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852" w:rsidRPr="001D07C9" w:rsidRDefault="00BB7852" w:rsidP="00BB7852">
      <w:pPr>
        <w:suppressLineNumbers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D07C9">
        <w:rPr>
          <w:rFonts w:ascii="Times New Roman" w:hAnsi="Times New Roman" w:cs="Times New Roman"/>
          <w:b/>
          <w:sz w:val="24"/>
          <w:szCs w:val="24"/>
        </w:rPr>
        <w:t xml:space="preserve">Supplemental Material. </w:t>
      </w:r>
      <w:r w:rsidRPr="001D07C9">
        <w:rPr>
          <w:rFonts w:ascii="Times New Roman" w:hAnsi="Times New Roman" w:cs="Times New Roman"/>
          <w:sz w:val="24"/>
          <w:szCs w:val="24"/>
        </w:rPr>
        <w:t xml:space="preserve">Master table of themes </w:t>
      </w:r>
    </w:p>
    <w:tbl>
      <w:tblPr>
        <w:tblStyle w:val="TableGrid1"/>
        <w:tblW w:w="974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992"/>
      </w:tblGrid>
      <w:tr w:rsidR="001D07C9" w:rsidRPr="001D07C9" w:rsidTr="00AB6BC8">
        <w:tc>
          <w:tcPr>
            <w:tcW w:w="8755" w:type="dxa"/>
          </w:tcPr>
          <w:p w:rsidR="00BB7852" w:rsidRPr="001D07C9" w:rsidRDefault="00BB7852" w:rsidP="00AB6BC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7C9">
              <w:rPr>
                <w:rFonts w:ascii="Times New Roman" w:hAnsi="Times New Roman" w:cs="Times New Roman"/>
                <w:b/>
                <w:sz w:val="20"/>
                <w:szCs w:val="20"/>
              </w:rPr>
              <w:t>(1) Perceiving benefits of ‘being watched over’ as providing peace of mind</w:t>
            </w:r>
          </w:p>
          <w:p w:rsidR="00BB7852" w:rsidRPr="001D07C9" w:rsidRDefault="00BB7852" w:rsidP="00AB6B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B7852" w:rsidRPr="001D07C9" w:rsidRDefault="00BB7852" w:rsidP="00AB6BC8">
            <w:pPr>
              <w:suppressLineNumber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7C9">
              <w:rPr>
                <w:rFonts w:ascii="Times New Roman" w:hAnsi="Times New Roman" w:cs="Times New Roman"/>
                <w:b/>
                <w:sz w:val="20"/>
                <w:szCs w:val="20"/>
              </w:rPr>
              <w:t>Line</w:t>
            </w:r>
          </w:p>
          <w:p w:rsidR="00BB7852" w:rsidRPr="001D07C9" w:rsidRDefault="00BB7852" w:rsidP="00AB6BC8">
            <w:pPr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7C9" w:rsidRPr="001D07C9" w:rsidTr="00AB6BC8">
        <w:tc>
          <w:tcPr>
            <w:tcW w:w="8755" w:type="dxa"/>
            <w:tcBorders>
              <w:bottom w:val="nil"/>
            </w:tcBorders>
          </w:tcPr>
          <w:p w:rsidR="00BB7852" w:rsidRPr="001D07C9" w:rsidRDefault="00BB7852" w:rsidP="00AB6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7C9">
              <w:rPr>
                <w:rFonts w:ascii="Times New Roman" w:hAnsi="Times New Roman" w:cs="Times New Roman"/>
                <w:b/>
                <w:sz w:val="20"/>
                <w:szCs w:val="20"/>
              </w:rPr>
              <w:t>Samuel:</w:t>
            </w:r>
            <w:r w:rsidRPr="001D07C9">
              <w:rPr>
                <w:rFonts w:ascii="Times New Roman" w:hAnsi="Times New Roman" w:cs="Times New Roman"/>
                <w:sz w:val="20"/>
                <w:szCs w:val="20"/>
              </w:rPr>
              <w:t xml:space="preserve"> You can see what your figures are, you can see whether you are alive or dead straight away</w:t>
            </w:r>
          </w:p>
        </w:tc>
        <w:tc>
          <w:tcPr>
            <w:tcW w:w="992" w:type="dxa"/>
            <w:tcBorders>
              <w:bottom w:val="nil"/>
            </w:tcBorders>
          </w:tcPr>
          <w:p w:rsidR="00BB7852" w:rsidRPr="001D07C9" w:rsidRDefault="00BB7852" w:rsidP="00AB6BC8">
            <w:pPr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7C9">
              <w:rPr>
                <w:rFonts w:ascii="Times New Roman" w:hAnsi="Times New Roman" w:cs="Times New Roman"/>
                <w:sz w:val="20"/>
                <w:szCs w:val="20"/>
              </w:rPr>
              <w:t>86-87</w:t>
            </w:r>
          </w:p>
        </w:tc>
      </w:tr>
      <w:tr w:rsidR="001D07C9" w:rsidRPr="001D07C9" w:rsidTr="00AB6BC8">
        <w:tc>
          <w:tcPr>
            <w:tcW w:w="8755" w:type="dxa"/>
            <w:tcBorders>
              <w:top w:val="nil"/>
              <w:bottom w:val="nil"/>
            </w:tcBorders>
          </w:tcPr>
          <w:p w:rsidR="00BB7852" w:rsidRPr="001D07C9" w:rsidRDefault="00BB7852" w:rsidP="00AB6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7C9">
              <w:rPr>
                <w:rFonts w:ascii="Times New Roman" w:hAnsi="Times New Roman" w:cs="Times New Roman"/>
                <w:b/>
                <w:sz w:val="20"/>
                <w:szCs w:val="20"/>
              </w:rPr>
              <w:t>Marvin:</w:t>
            </w:r>
            <w:r w:rsidRPr="001D07C9">
              <w:rPr>
                <w:rFonts w:ascii="Times New Roman" w:hAnsi="Times New Roman" w:cs="Times New Roman"/>
                <w:sz w:val="20"/>
                <w:szCs w:val="20"/>
              </w:rPr>
              <w:t xml:space="preserve"> I think it gives you a bit confidence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B7852" w:rsidRPr="001D07C9" w:rsidRDefault="00BB7852" w:rsidP="00AB6BC8">
            <w:pPr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7C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1D07C9" w:rsidRPr="001D07C9" w:rsidTr="00AB6BC8">
        <w:tc>
          <w:tcPr>
            <w:tcW w:w="8755" w:type="dxa"/>
            <w:tcBorders>
              <w:top w:val="nil"/>
              <w:bottom w:val="nil"/>
            </w:tcBorders>
          </w:tcPr>
          <w:p w:rsidR="00BB7852" w:rsidRPr="001D07C9" w:rsidRDefault="00BB7852" w:rsidP="00AB6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7C9">
              <w:rPr>
                <w:rFonts w:ascii="Times New Roman" w:hAnsi="Times New Roman" w:cs="Times New Roman"/>
                <w:b/>
                <w:sz w:val="20"/>
                <w:szCs w:val="20"/>
              </w:rPr>
              <w:t>Louise:</w:t>
            </w:r>
            <w:r w:rsidRPr="001D07C9">
              <w:rPr>
                <w:rFonts w:ascii="Times New Roman" w:hAnsi="Times New Roman" w:cs="Times New Roman"/>
                <w:sz w:val="20"/>
                <w:szCs w:val="20"/>
              </w:rPr>
              <w:t xml:space="preserve"> It gives you… a bit of confidence, because you think oh everything’s alright this morning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B7852" w:rsidRPr="001D07C9" w:rsidRDefault="00BB7852" w:rsidP="00AB6BC8">
            <w:pPr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7C9">
              <w:rPr>
                <w:rFonts w:ascii="Times New Roman" w:hAnsi="Times New Roman" w:cs="Times New Roman"/>
                <w:sz w:val="20"/>
                <w:szCs w:val="20"/>
              </w:rPr>
              <w:t>112-113</w:t>
            </w:r>
          </w:p>
        </w:tc>
      </w:tr>
      <w:tr w:rsidR="001D07C9" w:rsidRPr="001D07C9" w:rsidTr="00AB6BC8">
        <w:tc>
          <w:tcPr>
            <w:tcW w:w="8755" w:type="dxa"/>
            <w:tcBorders>
              <w:top w:val="nil"/>
              <w:bottom w:val="nil"/>
            </w:tcBorders>
          </w:tcPr>
          <w:p w:rsidR="00BB7852" w:rsidRPr="001D07C9" w:rsidRDefault="00BB7852" w:rsidP="00AB6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7C9">
              <w:rPr>
                <w:rFonts w:ascii="Times New Roman" w:hAnsi="Times New Roman" w:cs="Times New Roman"/>
                <w:b/>
                <w:sz w:val="20"/>
                <w:szCs w:val="20"/>
              </w:rPr>
              <w:t>Lenny:</w:t>
            </w:r>
            <w:r w:rsidRPr="001D07C9">
              <w:rPr>
                <w:rFonts w:ascii="Times New Roman" w:hAnsi="Times New Roman" w:cs="Times New Roman"/>
                <w:sz w:val="20"/>
                <w:szCs w:val="20"/>
              </w:rPr>
              <w:t xml:space="preserve"> I feel it’s there for a back-up for me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B7852" w:rsidRPr="001D07C9" w:rsidRDefault="00BB7852" w:rsidP="00AB6BC8">
            <w:pPr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7C9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1D07C9" w:rsidRPr="001D07C9" w:rsidTr="00AB6BC8">
        <w:tc>
          <w:tcPr>
            <w:tcW w:w="8755" w:type="dxa"/>
            <w:tcBorders>
              <w:top w:val="nil"/>
              <w:bottom w:val="nil"/>
            </w:tcBorders>
          </w:tcPr>
          <w:p w:rsidR="00BB7852" w:rsidRPr="001D07C9" w:rsidRDefault="00BB7852" w:rsidP="00AB6BC8">
            <w:pPr>
              <w:suppressLineNumbers/>
              <w:rPr>
                <w:rFonts w:ascii="Times New Roman" w:hAnsi="Times New Roman" w:cs="Times New Roman"/>
                <w:sz w:val="20"/>
                <w:szCs w:val="20"/>
              </w:rPr>
            </w:pPr>
            <w:r w:rsidRPr="001D07C9">
              <w:rPr>
                <w:rFonts w:ascii="Times New Roman" w:hAnsi="Times New Roman" w:cs="Times New Roman"/>
                <w:b/>
                <w:sz w:val="20"/>
                <w:szCs w:val="20"/>
              </w:rPr>
              <w:t>Cathy:</w:t>
            </w:r>
            <w:r w:rsidRPr="001D07C9">
              <w:rPr>
                <w:rFonts w:ascii="Times New Roman" w:hAnsi="Times New Roman" w:cs="Times New Roman"/>
                <w:sz w:val="20"/>
                <w:szCs w:val="20"/>
              </w:rPr>
              <w:t xml:space="preserve"> I just find it reassuring that I can check manually what my oxygen levels are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B7852" w:rsidRPr="001D07C9" w:rsidRDefault="00BB7852" w:rsidP="00AB6BC8">
            <w:pPr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7C9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1D07C9" w:rsidRPr="001D07C9" w:rsidTr="00AB6BC8">
        <w:tc>
          <w:tcPr>
            <w:tcW w:w="8755" w:type="dxa"/>
            <w:tcBorders>
              <w:top w:val="nil"/>
              <w:bottom w:val="nil"/>
            </w:tcBorders>
          </w:tcPr>
          <w:p w:rsidR="00BB7852" w:rsidRPr="001D07C9" w:rsidRDefault="00BB7852" w:rsidP="00AB6BC8">
            <w:pPr>
              <w:suppressLineNumbers/>
              <w:rPr>
                <w:rFonts w:ascii="Times New Roman" w:hAnsi="Times New Roman" w:cs="Times New Roman"/>
                <w:sz w:val="20"/>
                <w:szCs w:val="20"/>
              </w:rPr>
            </w:pPr>
            <w:r w:rsidRPr="001D07C9">
              <w:rPr>
                <w:rFonts w:ascii="Times New Roman" w:hAnsi="Times New Roman" w:cs="Times New Roman"/>
                <w:b/>
                <w:sz w:val="20"/>
                <w:szCs w:val="20"/>
              </w:rPr>
              <w:t>Collette:</w:t>
            </w:r>
            <w:r w:rsidRPr="001D07C9">
              <w:rPr>
                <w:rFonts w:ascii="Times New Roman" w:hAnsi="Times New Roman" w:cs="Times New Roman"/>
                <w:sz w:val="20"/>
                <w:szCs w:val="20"/>
              </w:rPr>
              <w:t xml:space="preserve"> I feel very confident and good that instantly that's telling me what's going on with my body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B7852" w:rsidRPr="001D07C9" w:rsidRDefault="00BB7852" w:rsidP="00AB6BC8">
            <w:pPr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7C9">
              <w:rPr>
                <w:rFonts w:ascii="Times New Roman" w:hAnsi="Times New Roman" w:cs="Times New Roman"/>
                <w:sz w:val="20"/>
                <w:szCs w:val="20"/>
              </w:rPr>
              <w:t>120-121</w:t>
            </w:r>
          </w:p>
        </w:tc>
      </w:tr>
      <w:tr w:rsidR="001D07C9" w:rsidRPr="001D07C9" w:rsidTr="00AB6BC8">
        <w:tc>
          <w:tcPr>
            <w:tcW w:w="8755" w:type="dxa"/>
            <w:tcBorders>
              <w:top w:val="nil"/>
              <w:bottom w:val="nil"/>
            </w:tcBorders>
          </w:tcPr>
          <w:p w:rsidR="00BB7852" w:rsidRPr="001D07C9" w:rsidRDefault="00BB7852" w:rsidP="00AB6BC8">
            <w:pPr>
              <w:suppressLineNumbers/>
              <w:rPr>
                <w:rFonts w:ascii="Times New Roman" w:hAnsi="Times New Roman" w:cs="Times New Roman"/>
                <w:sz w:val="20"/>
                <w:szCs w:val="20"/>
              </w:rPr>
            </w:pPr>
            <w:r w:rsidRPr="001D07C9">
              <w:rPr>
                <w:rFonts w:ascii="Times New Roman" w:hAnsi="Times New Roman" w:cs="Times New Roman"/>
                <w:b/>
                <w:sz w:val="20"/>
                <w:szCs w:val="20"/>
              </w:rPr>
              <w:t>Gail:</w:t>
            </w:r>
            <w:r w:rsidRPr="001D07C9">
              <w:rPr>
                <w:rFonts w:ascii="Times New Roman" w:hAnsi="Times New Roman" w:cs="Times New Roman"/>
                <w:sz w:val="20"/>
                <w:szCs w:val="20"/>
              </w:rPr>
              <w:t xml:space="preserve"> It does lift you if you are feeling down yourself and you do it and you’re not as bad as you thought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B7852" w:rsidRPr="001D07C9" w:rsidRDefault="00BB7852" w:rsidP="00AB6BC8">
            <w:pPr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7C9">
              <w:rPr>
                <w:rFonts w:ascii="Times New Roman" w:hAnsi="Times New Roman" w:cs="Times New Roman"/>
                <w:sz w:val="20"/>
                <w:szCs w:val="20"/>
              </w:rPr>
              <w:t>105-106</w:t>
            </w:r>
          </w:p>
        </w:tc>
      </w:tr>
      <w:tr w:rsidR="001D07C9" w:rsidRPr="001D07C9" w:rsidTr="00AB6BC8">
        <w:tc>
          <w:tcPr>
            <w:tcW w:w="8755" w:type="dxa"/>
            <w:tcBorders>
              <w:top w:val="nil"/>
              <w:bottom w:val="nil"/>
            </w:tcBorders>
          </w:tcPr>
          <w:p w:rsidR="00BB7852" w:rsidRPr="001D07C9" w:rsidRDefault="00BB7852" w:rsidP="00AB6BC8">
            <w:pPr>
              <w:suppressLineNumbers/>
              <w:rPr>
                <w:rFonts w:ascii="Times New Roman" w:hAnsi="Times New Roman" w:cs="Times New Roman"/>
                <w:sz w:val="20"/>
                <w:szCs w:val="20"/>
              </w:rPr>
            </w:pPr>
            <w:r w:rsidRPr="001D07C9">
              <w:rPr>
                <w:rFonts w:ascii="Times New Roman" w:hAnsi="Times New Roman" w:cs="Times New Roman"/>
                <w:b/>
                <w:sz w:val="20"/>
                <w:szCs w:val="20"/>
              </w:rPr>
              <w:t>Gertrude:</w:t>
            </w:r>
            <w:r w:rsidRPr="001D07C9">
              <w:rPr>
                <w:rFonts w:ascii="Times New Roman" w:hAnsi="Times New Roman" w:cs="Times New Roman"/>
                <w:sz w:val="20"/>
                <w:szCs w:val="20"/>
              </w:rPr>
              <w:t xml:space="preserve"> I felt as if I had a bit of back up with me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B7852" w:rsidRPr="001D07C9" w:rsidRDefault="00BB7852" w:rsidP="00AB6BC8">
            <w:pPr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7C9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</w:tr>
      <w:tr w:rsidR="001D07C9" w:rsidRPr="001D07C9" w:rsidTr="00AB6BC8">
        <w:tc>
          <w:tcPr>
            <w:tcW w:w="8755" w:type="dxa"/>
            <w:tcBorders>
              <w:top w:val="nil"/>
            </w:tcBorders>
          </w:tcPr>
          <w:p w:rsidR="00BB7852" w:rsidRPr="001D07C9" w:rsidRDefault="00BB7852" w:rsidP="00AB6B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BB7852" w:rsidRPr="001D07C9" w:rsidRDefault="00BB7852" w:rsidP="00AB6BC8">
            <w:pPr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7C9" w:rsidRPr="001D07C9" w:rsidTr="00AB6BC8">
        <w:tc>
          <w:tcPr>
            <w:tcW w:w="8755" w:type="dxa"/>
          </w:tcPr>
          <w:p w:rsidR="00BB7852" w:rsidRPr="001D07C9" w:rsidRDefault="00BB7852" w:rsidP="00AB6BC8">
            <w:pPr>
              <w:suppressLineNumbers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7C9">
              <w:rPr>
                <w:rFonts w:ascii="Times New Roman" w:hAnsi="Times New Roman" w:cs="Times New Roman"/>
                <w:b/>
                <w:sz w:val="20"/>
                <w:szCs w:val="20"/>
              </w:rPr>
              <w:t>(2) Learning about health condition and the impacts on self-management behaviour</w:t>
            </w:r>
          </w:p>
        </w:tc>
        <w:tc>
          <w:tcPr>
            <w:tcW w:w="992" w:type="dxa"/>
          </w:tcPr>
          <w:p w:rsidR="00BB7852" w:rsidRPr="001D07C9" w:rsidRDefault="00BB7852" w:rsidP="00AB6BC8">
            <w:pPr>
              <w:suppressLineNumber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B7852" w:rsidRPr="001D07C9" w:rsidRDefault="00BB7852" w:rsidP="00AB6BC8">
            <w:pPr>
              <w:suppressLineNumber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07C9" w:rsidRPr="001D07C9" w:rsidTr="00AB6BC8">
        <w:tc>
          <w:tcPr>
            <w:tcW w:w="8755" w:type="dxa"/>
            <w:tcBorders>
              <w:top w:val="nil"/>
              <w:bottom w:val="nil"/>
            </w:tcBorders>
          </w:tcPr>
          <w:p w:rsidR="00BB7852" w:rsidRPr="001D07C9" w:rsidRDefault="00BB7852" w:rsidP="00AB6B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7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Samuel: </w:t>
            </w:r>
            <w:r w:rsidRPr="001D07C9">
              <w:rPr>
                <w:rFonts w:ascii="Times New Roman" w:hAnsi="Times New Roman" w:cs="Times New Roman"/>
                <w:sz w:val="20"/>
                <w:szCs w:val="20"/>
              </w:rPr>
              <w:t xml:space="preserve">I was already managing my health well before I started using telehealth 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B7852" w:rsidRPr="001D07C9" w:rsidRDefault="00BB7852" w:rsidP="00AB6BC8">
            <w:pPr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7C9">
              <w:rPr>
                <w:rFonts w:ascii="Times New Roman" w:hAnsi="Times New Roman" w:cs="Times New Roman"/>
                <w:sz w:val="20"/>
                <w:szCs w:val="20"/>
              </w:rPr>
              <w:t>71-72</w:t>
            </w:r>
          </w:p>
        </w:tc>
      </w:tr>
      <w:tr w:rsidR="001D07C9" w:rsidRPr="001D07C9" w:rsidTr="00AB6BC8">
        <w:tc>
          <w:tcPr>
            <w:tcW w:w="8755" w:type="dxa"/>
            <w:tcBorders>
              <w:top w:val="nil"/>
              <w:bottom w:val="nil"/>
            </w:tcBorders>
          </w:tcPr>
          <w:p w:rsidR="00BB7852" w:rsidRPr="001D07C9" w:rsidRDefault="00BB7852" w:rsidP="00AB6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7C9">
              <w:rPr>
                <w:rFonts w:ascii="Times New Roman" w:hAnsi="Times New Roman" w:cs="Times New Roman"/>
                <w:b/>
                <w:sz w:val="20"/>
                <w:szCs w:val="20"/>
              </w:rPr>
              <w:t>Marvin:</w:t>
            </w:r>
            <w:r w:rsidRPr="001D07C9">
              <w:rPr>
                <w:rFonts w:ascii="Times New Roman" w:hAnsi="Times New Roman" w:cs="Times New Roman"/>
                <w:sz w:val="20"/>
                <w:szCs w:val="20"/>
              </w:rPr>
              <w:t xml:space="preserve"> I think it makes you more aware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B7852" w:rsidRPr="001D07C9" w:rsidRDefault="00BB7852" w:rsidP="00AB6BC8">
            <w:pPr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7C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1D07C9" w:rsidRPr="001D07C9" w:rsidTr="00AB6BC8">
        <w:tc>
          <w:tcPr>
            <w:tcW w:w="8755" w:type="dxa"/>
            <w:tcBorders>
              <w:top w:val="nil"/>
              <w:bottom w:val="nil"/>
            </w:tcBorders>
          </w:tcPr>
          <w:p w:rsidR="00BB7852" w:rsidRPr="001D07C9" w:rsidRDefault="00BB7852" w:rsidP="00AB6BC8">
            <w:pPr>
              <w:suppressLineNumbers/>
              <w:rPr>
                <w:rFonts w:ascii="Times New Roman" w:hAnsi="Times New Roman" w:cs="Times New Roman"/>
                <w:sz w:val="20"/>
                <w:szCs w:val="20"/>
              </w:rPr>
            </w:pPr>
            <w:r w:rsidRPr="001D07C9">
              <w:rPr>
                <w:rFonts w:ascii="Times New Roman" w:hAnsi="Times New Roman" w:cs="Times New Roman"/>
                <w:b/>
                <w:sz w:val="20"/>
                <w:szCs w:val="20"/>
              </w:rPr>
              <w:t>Louise:</w:t>
            </w:r>
            <w:r w:rsidRPr="001D07C9">
              <w:rPr>
                <w:rFonts w:ascii="Times New Roman" w:hAnsi="Times New Roman" w:cs="Times New Roman"/>
                <w:sz w:val="20"/>
                <w:szCs w:val="20"/>
              </w:rPr>
              <w:t xml:space="preserve"> I know what my levels are set at, it’s usually me </w:t>
            </w:r>
            <w:proofErr w:type="spellStart"/>
            <w:r w:rsidRPr="001D07C9">
              <w:rPr>
                <w:rFonts w:ascii="Times New Roman" w:hAnsi="Times New Roman" w:cs="Times New Roman"/>
                <w:sz w:val="20"/>
                <w:szCs w:val="20"/>
              </w:rPr>
              <w:t>sats</w:t>
            </w:r>
            <w:proofErr w:type="spellEnd"/>
            <w:r w:rsidRPr="001D07C9">
              <w:rPr>
                <w:rFonts w:ascii="Times New Roman" w:hAnsi="Times New Roman" w:cs="Times New Roman"/>
                <w:sz w:val="20"/>
                <w:szCs w:val="20"/>
              </w:rPr>
              <w:t xml:space="preserve"> that’s low or me blood pressure’s low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B7852" w:rsidRPr="001D07C9" w:rsidRDefault="00BB7852" w:rsidP="00AB6BC8">
            <w:pPr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7C9">
              <w:rPr>
                <w:rFonts w:ascii="Times New Roman" w:hAnsi="Times New Roman" w:cs="Times New Roman"/>
                <w:sz w:val="20"/>
                <w:szCs w:val="20"/>
              </w:rPr>
              <w:t>23-24</w:t>
            </w:r>
          </w:p>
        </w:tc>
      </w:tr>
      <w:tr w:rsidR="001D07C9" w:rsidRPr="001D07C9" w:rsidTr="00AB6BC8">
        <w:tc>
          <w:tcPr>
            <w:tcW w:w="8755" w:type="dxa"/>
            <w:tcBorders>
              <w:top w:val="nil"/>
              <w:bottom w:val="nil"/>
            </w:tcBorders>
          </w:tcPr>
          <w:p w:rsidR="00BB7852" w:rsidRPr="001D07C9" w:rsidRDefault="00BB7852" w:rsidP="00AB6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7C9">
              <w:rPr>
                <w:rFonts w:ascii="Times New Roman" w:hAnsi="Times New Roman" w:cs="Times New Roman"/>
                <w:b/>
                <w:sz w:val="20"/>
                <w:szCs w:val="20"/>
              </w:rPr>
              <w:t>Lenny:</w:t>
            </w:r>
            <w:r w:rsidRPr="001D07C9">
              <w:rPr>
                <w:rFonts w:ascii="Times New Roman" w:hAnsi="Times New Roman" w:cs="Times New Roman"/>
                <w:sz w:val="20"/>
                <w:szCs w:val="20"/>
              </w:rPr>
              <w:t xml:space="preserve"> It’s made </w:t>
            </w:r>
            <w:r w:rsidR="002266C3">
              <w:rPr>
                <w:rFonts w:ascii="Times New Roman" w:hAnsi="Times New Roman" w:cs="Times New Roman"/>
                <w:sz w:val="20"/>
                <w:szCs w:val="20"/>
              </w:rPr>
              <w:t xml:space="preserve">me more aware of how important </w:t>
            </w:r>
            <w:r w:rsidRPr="001D07C9">
              <w:rPr>
                <w:rFonts w:ascii="Times New Roman" w:hAnsi="Times New Roman" w:cs="Times New Roman"/>
                <w:sz w:val="20"/>
                <w:szCs w:val="20"/>
              </w:rPr>
              <w:t xml:space="preserve">the oxygen in the blood levels need to be 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B7852" w:rsidRPr="001D07C9" w:rsidRDefault="00BB7852" w:rsidP="00AB6BC8">
            <w:pPr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7C9">
              <w:rPr>
                <w:rFonts w:ascii="Times New Roman" w:hAnsi="Times New Roman" w:cs="Times New Roman"/>
                <w:sz w:val="20"/>
                <w:szCs w:val="20"/>
              </w:rPr>
              <w:t>153-154</w:t>
            </w:r>
          </w:p>
        </w:tc>
      </w:tr>
      <w:tr w:rsidR="001D07C9" w:rsidRPr="001D07C9" w:rsidTr="00AB6BC8">
        <w:trPr>
          <w:trHeight w:val="95"/>
        </w:trPr>
        <w:tc>
          <w:tcPr>
            <w:tcW w:w="8755" w:type="dxa"/>
            <w:tcBorders>
              <w:top w:val="nil"/>
              <w:bottom w:val="nil"/>
            </w:tcBorders>
          </w:tcPr>
          <w:p w:rsidR="00BB7852" w:rsidRPr="001D07C9" w:rsidRDefault="00BB7852" w:rsidP="00AB6BC8">
            <w:pPr>
              <w:suppressLineNumbers/>
              <w:rPr>
                <w:rFonts w:ascii="Times New Roman" w:hAnsi="Times New Roman" w:cs="Times New Roman"/>
                <w:sz w:val="20"/>
                <w:szCs w:val="20"/>
              </w:rPr>
            </w:pPr>
            <w:r w:rsidRPr="001D07C9">
              <w:rPr>
                <w:rFonts w:ascii="Times New Roman" w:hAnsi="Times New Roman" w:cs="Times New Roman"/>
                <w:b/>
                <w:sz w:val="20"/>
                <w:szCs w:val="20"/>
              </w:rPr>
              <w:t>Cathy:</w:t>
            </w:r>
            <w:r w:rsidRPr="001D07C9">
              <w:rPr>
                <w:rFonts w:ascii="Times New Roman" w:hAnsi="Times New Roman" w:cs="Times New Roman"/>
                <w:sz w:val="20"/>
                <w:szCs w:val="20"/>
              </w:rPr>
              <w:t xml:space="preserve"> I don't think you could say that improves your self-care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B7852" w:rsidRPr="001D07C9" w:rsidRDefault="00BB7852" w:rsidP="00AB6BC8">
            <w:pPr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7C9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</w:tr>
      <w:tr w:rsidR="001D07C9" w:rsidRPr="001D07C9" w:rsidTr="00AB6BC8">
        <w:tc>
          <w:tcPr>
            <w:tcW w:w="8755" w:type="dxa"/>
            <w:tcBorders>
              <w:top w:val="nil"/>
              <w:bottom w:val="nil"/>
            </w:tcBorders>
          </w:tcPr>
          <w:p w:rsidR="00BB7852" w:rsidRPr="001D07C9" w:rsidRDefault="00BB7852" w:rsidP="00AB6BC8">
            <w:pPr>
              <w:suppressLineNumbers/>
              <w:rPr>
                <w:rFonts w:ascii="Times New Roman" w:hAnsi="Times New Roman" w:cs="Times New Roman"/>
                <w:sz w:val="20"/>
                <w:szCs w:val="20"/>
              </w:rPr>
            </w:pPr>
            <w:r w:rsidRPr="001D07C9">
              <w:rPr>
                <w:rFonts w:ascii="Times New Roman" w:hAnsi="Times New Roman" w:cs="Times New Roman"/>
                <w:b/>
                <w:sz w:val="20"/>
                <w:szCs w:val="20"/>
              </w:rPr>
              <w:t>Collette:</w:t>
            </w:r>
            <w:r w:rsidRPr="001D07C9">
              <w:rPr>
                <w:rFonts w:ascii="Times New Roman" w:hAnsi="Times New Roman" w:cs="Times New Roman"/>
                <w:sz w:val="20"/>
                <w:szCs w:val="20"/>
              </w:rPr>
              <w:t xml:space="preserve"> It tells you, so it's like a kick up the bum really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B7852" w:rsidRPr="001D07C9" w:rsidRDefault="00BB7852" w:rsidP="00AB6BC8">
            <w:pPr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7C9"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</w:p>
        </w:tc>
      </w:tr>
      <w:tr w:rsidR="001D07C9" w:rsidRPr="001D07C9" w:rsidTr="00AB6BC8">
        <w:tc>
          <w:tcPr>
            <w:tcW w:w="8755" w:type="dxa"/>
            <w:tcBorders>
              <w:top w:val="nil"/>
              <w:bottom w:val="nil"/>
            </w:tcBorders>
          </w:tcPr>
          <w:p w:rsidR="00BB7852" w:rsidRPr="001D07C9" w:rsidRDefault="00BB7852" w:rsidP="00AB6BC8">
            <w:pPr>
              <w:suppressLineNumbers/>
              <w:rPr>
                <w:rFonts w:ascii="Times New Roman" w:hAnsi="Times New Roman" w:cs="Times New Roman"/>
                <w:sz w:val="20"/>
                <w:szCs w:val="20"/>
              </w:rPr>
            </w:pPr>
            <w:r w:rsidRPr="001D07C9">
              <w:rPr>
                <w:rFonts w:ascii="Times New Roman" w:hAnsi="Times New Roman" w:cs="Times New Roman"/>
                <w:b/>
                <w:sz w:val="20"/>
                <w:szCs w:val="20"/>
              </w:rPr>
              <w:t>Gail:</w:t>
            </w:r>
            <w:r w:rsidRPr="001D07C9">
              <w:rPr>
                <w:rFonts w:ascii="Times New Roman" w:hAnsi="Times New Roman" w:cs="Times New Roman"/>
                <w:sz w:val="20"/>
                <w:szCs w:val="20"/>
              </w:rPr>
              <w:t xml:space="preserve"> I’m on a diff medication and I can tell by looking at my readings that all my readings are down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B7852" w:rsidRPr="001D07C9" w:rsidRDefault="00BB7852" w:rsidP="00AB6BC8">
            <w:pPr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7C9">
              <w:rPr>
                <w:rFonts w:ascii="Times New Roman" w:hAnsi="Times New Roman" w:cs="Times New Roman"/>
                <w:sz w:val="20"/>
                <w:szCs w:val="20"/>
              </w:rPr>
              <w:t>23-25</w:t>
            </w:r>
          </w:p>
        </w:tc>
      </w:tr>
      <w:tr w:rsidR="001D07C9" w:rsidRPr="001D07C9" w:rsidTr="00AB6BC8">
        <w:tc>
          <w:tcPr>
            <w:tcW w:w="8755" w:type="dxa"/>
            <w:tcBorders>
              <w:top w:val="nil"/>
              <w:bottom w:val="nil"/>
            </w:tcBorders>
          </w:tcPr>
          <w:p w:rsidR="00BB7852" w:rsidRPr="001D07C9" w:rsidRDefault="00BB7852" w:rsidP="00AB6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7C9">
              <w:rPr>
                <w:rFonts w:ascii="Times New Roman" w:hAnsi="Times New Roman" w:cs="Times New Roman"/>
                <w:b/>
                <w:sz w:val="20"/>
                <w:szCs w:val="20"/>
              </w:rPr>
              <w:t>Gertrude:</w:t>
            </w:r>
            <w:r w:rsidRPr="001D07C9">
              <w:rPr>
                <w:rFonts w:ascii="Times New Roman" w:hAnsi="Times New Roman" w:cs="Times New Roman"/>
                <w:sz w:val="20"/>
                <w:szCs w:val="20"/>
              </w:rPr>
              <w:t xml:space="preserve"> I wouldn’t have thought anything about blood pressure without telehealth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B7852" w:rsidRPr="001D07C9" w:rsidRDefault="00BB7852" w:rsidP="00AB6BC8">
            <w:pPr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7C9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</w:tr>
      <w:tr w:rsidR="001D07C9" w:rsidRPr="001D07C9" w:rsidTr="00AB6BC8">
        <w:tc>
          <w:tcPr>
            <w:tcW w:w="8755" w:type="dxa"/>
            <w:tcBorders>
              <w:top w:val="nil"/>
            </w:tcBorders>
          </w:tcPr>
          <w:p w:rsidR="00BB7852" w:rsidRPr="001D07C9" w:rsidRDefault="00BB7852" w:rsidP="00AB6BC8">
            <w:pPr>
              <w:suppressLineNumbers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BB7852" w:rsidRPr="001D07C9" w:rsidRDefault="00BB7852" w:rsidP="00AB6BC8">
            <w:pPr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7C9" w:rsidRPr="001D07C9" w:rsidTr="00AB6BC8">
        <w:tc>
          <w:tcPr>
            <w:tcW w:w="8755" w:type="dxa"/>
          </w:tcPr>
          <w:p w:rsidR="00BB7852" w:rsidRPr="001D07C9" w:rsidRDefault="00BB7852" w:rsidP="00AB6BC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7C9">
              <w:rPr>
                <w:rFonts w:ascii="Times New Roman" w:hAnsi="Times New Roman" w:cs="Times New Roman"/>
                <w:b/>
                <w:sz w:val="20"/>
                <w:szCs w:val="20"/>
              </w:rPr>
              <w:t>(3) Active engagement in health service provision and better access to health care</w:t>
            </w:r>
          </w:p>
          <w:p w:rsidR="00BB7852" w:rsidRPr="001D07C9" w:rsidRDefault="00BB7852" w:rsidP="00AB6B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B7852" w:rsidRPr="001D07C9" w:rsidRDefault="00BB7852" w:rsidP="00AB6BC8">
            <w:pPr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7C9" w:rsidRPr="001D07C9" w:rsidTr="00AB6BC8">
        <w:tc>
          <w:tcPr>
            <w:tcW w:w="8755" w:type="dxa"/>
            <w:tcBorders>
              <w:bottom w:val="nil"/>
            </w:tcBorders>
          </w:tcPr>
          <w:p w:rsidR="00BB7852" w:rsidRPr="001D07C9" w:rsidRDefault="00BB7852" w:rsidP="00AB6B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7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Samuel: </w:t>
            </w:r>
            <w:r w:rsidRPr="001D07C9">
              <w:rPr>
                <w:rFonts w:ascii="Times New Roman" w:hAnsi="Times New Roman" w:cs="Times New Roman"/>
                <w:sz w:val="20"/>
                <w:szCs w:val="20"/>
              </w:rPr>
              <w:t>They [readings] are being transferred straight to surgery where I know they’re looked at every day</w:t>
            </w:r>
          </w:p>
        </w:tc>
        <w:tc>
          <w:tcPr>
            <w:tcW w:w="992" w:type="dxa"/>
            <w:tcBorders>
              <w:bottom w:val="nil"/>
            </w:tcBorders>
          </w:tcPr>
          <w:p w:rsidR="00BB7852" w:rsidRPr="001D07C9" w:rsidRDefault="00BB7852" w:rsidP="00AB6BC8">
            <w:pPr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7C9">
              <w:rPr>
                <w:rFonts w:ascii="Times New Roman" w:hAnsi="Times New Roman" w:cs="Times New Roman"/>
                <w:sz w:val="20"/>
                <w:szCs w:val="20"/>
              </w:rPr>
              <w:t>32-33</w:t>
            </w:r>
          </w:p>
        </w:tc>
      </w:tr>
      <w:tr w:rsidR="001D07C9" w:rsidRPr="001D07C9" w:rsidTr="00AB6BC8">
        <w:tc>
          <w:tcPr>
            <w:tcW w:w="8755" w:type="dxa"/>
            <w:tcBorders>
              <w:top w:val="nil"/>
              <w:bottom w:val="nil"/>
            </w:tcBorders>
          </w:tcPr>
          <w:p w:rsidR="00BB7852" w:rsidRPr="001D07C9" w:rsidRDefault="00BB7852" w:rsidP="00AB6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7C9">
              <w:rPr>
                <w:rFonts w:ascii="Times New Roman" w:hAnsi="Times New Roman" w:cs="Times New Roman"/>
                <w:b/>
                <w:sz w:val="20"/>
                <w:szCs w:val="20"/>
              </w:rPr>
              <w:t>Marvin:</w:t>
            </w:r>
            <w:r w:rsidRPr="001D07C9">
              <w:rPr>
                <w:rFonts w:ascii="Times New Roman" w:hAnsi="Times New Roman" w:cs="Times New Roman"/>
                <w:sz w:val="20"/>
                <w:szCs w:val="20"/>
              </w:rPr>
              <w:t xml:space="preserve"> It’s a bit like having a mini doctor isn’t it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B7852" w:rsidRPr="001D07C9" w:rsidRDefault="00BB7852" w:rsidP="00AB6BC8">
            <w:pPr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7C9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</w:tr>
      <w:tr w:rsidR="001D07C9" w:rsidRPr="001D07C9" w:rsidTr="00AB6BC8">
        <w:tc>
          <w:tcPr>
            <w:tcW w:w="8755" w:type="dxa"/>
            <w:tcBorders>
              <w:top w:val="nil"/>
              <w:bottom w:val="nil"/>
            </w:tcBorders>
          </w:tcPr>
          <w:p w:rsidR="00BB7852" w:rsidRPr="001D07C9" w:rsidRDefault="00BB7852" w:rsidP="00AB6BC8">
            <w:pPr>
              <w:suppressLineNumbers/>
              <w:rPr>
                <w:rFonts w:ascii="Times New Roman" w:hAnsi="Times New Roman" w:cs="Times New Roman"/>
                <w:sz w:val="20"/>
                <w:szCs w:val="20"/>
              </w:rPr>
            </w:pPr>
            <w:r w:rsidRPr="001D07C9">
              <w:rPr>
                <w:rFonts w:ascii="Times New Roman" w:hAnsi="Times New Roman" w:cs="Times New Roman"/>
                <w:b/>
                <w:sz w:val="20"/>
                <w:szCs w:val="20"/>
              </w:rPr>
              <w:t>Louise:</w:t>
            </w:r>
            <w:r w:rsidRPr="001D07C9">
              <w:rPr>
                <w:rFonts w:ascii="Times New Roman" w:hAnsi="Times New Roman" w:cs="Times New Roman"/>
                <w:sz w:val="20"/>
                <w:szCs w:val="20"/>
              </w:rPr>
              <w:t xml:space="preserve"> Now if I need anybody I’ll tell them on here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B7852" w:rsidRPr="001D07C9" w:rsidRDefault="00BB7852" w:rsidP="00AB6BC8">
            <w:pPr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7C9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1D07C9" w:rsidRPr="001D07C9" w:rsidTr="00AB6BC8">
        <w:tc>
          <w:tcPr>
            <w:tcW w:w="8755" w:type="dxa"/>
            <w:tcBorders>
              <w:top w:val="nil"/>
              <w:bottom w:val="nil"/>
            </w:tcBorders>
          </w:tcPr>
          <w:p w:rsidR="00BB7852" w:rsidRPr="001D07C9" w:rsidRDefault="00BB7852" w:rsidP="00AB6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7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Lenny: </w:t>
            </w:r>
            <w:r w:rsidRPr="001D07C9">
              <w:rPr>
                <w:rFonts w:ascii="Times New Roman" w:hAnsi="Times New Roman" w:cs="Times New Roman"/>
                <w:sz w:val="20"/>
                <w:szCs w:val="20"/>
              </w:rPr>
              <w:t>When anything goes wrong on that someone from telehealth rings you up straight away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B7852" w:rsidRPr="001D07C9" w:rsidRDefault="00BB7852" w:rsidP="00AB6BC8">
            <w:pPr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7C9">
              <w:rPr>
                <w:rFonts w:ascii="Times New Roman" w:hAnsi="Times New Roman" w:cs="Times New Roman"/>
                <w:sz w:val="20"/>
                <w:szCs w:val="20"/>
              </w:rPr>
              <w:t>188-189</w:t>
            </w:r>
          </w:p>
        </w:tc>
      </w:tr>
      <w:tr w:rsidR="001D07C9" w:rsidRPr="001D07C9" w:rsidTr="00AB6BC8">
        <w:tc>
          <w:tcPr>
            <w:tcW w:w="8755" w:type="dxa"/>
            <w:tcBorders>
              <w:top w:val="nil"/>
              <w:bottom w:val="nil"/>
            </w:tcBorders>
          </w:tcPr>
          <w:p w:rsidR="00BB7852" w:rsidRPr="001D07C9" w:rsidRDefault="00BB7852" w:rsidP="00AB6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7C9">
              <w:rPr>
                <w:rFonts w:ascii="Times New Roman" w:hAnsi="Times New Roman" w:cs="Times New Roman"/>
                <w:b/>
                <w:sz w:val="20"/>
                <w:szCs w:val="20"/>
              </w:rPr>
              <w:t>Cathy:</w:t>
            </w:r>
            <w:r w:rsidRPr="001D07C9">
              <w:rPr>
                <w:rFonts w:ascii="Times New Roman" w:hAnsi="Times New Roman" w:cs="Times New Roman"/>
                <w:sz w:val="20"/>
                <w:szCs w:val="20"/>
              </w:rPr>
              <w:t xml:space="preserve"> If things go wrong, someone will be alerted to it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B7852" w:rsidRPr="001D07C9" w:rsidRDefault="00BB7852" w:rsidP="00AB6BC8">
            <w:pPr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7C9">
              <w:rPr>
                <w:rFonts w:ascii="Times New Roman" w:hAnsi="Times New Roman" w:cs="Times New Roman"/>
                <w:sz w:val="20"/>
                <w:szCs w:val="20"/>
              </w:rPr>
              <w:t>128-129</w:t>
            </w:r>
          </w:p>
        </w:tc>
      </w:tr>
      <w:tr w:rsidR="001D07C9" w:rsidRPr="001D07C9" w:rsidTr="00AB6BC8">
        <w:tc>
          <w:tcPr>
            <w:tcW w:w="8755" w:type="dxa"/>
            <w:tcBorders>
              <w:top w:val="nil"/>
              <w:bottom w:val="nil"/>
            </w:tcBorders>
          </w:tcPr>
          <w:p w:rsidR="00BB7852" w:rsidRPr="001D07C9" w:rsidRDefault="00BB7852" w:rsidP="00AB6BC8">
            <w:pPr>
              <w:suppressLineNumbers/>
              <w:rPr>
                <w:rFonts w:ascii="Times New Roman" w:hAnsi="Times New Roman" w:cs="Times New Roman"/>
                <w:sz w:val="20"/>
                <w:szCs w:val="20"/>
              </w:rPr>
            </w:pPr>
            <w:r w:rsidRPr="001D07C9">
              <w:rPr>
                <w:rFonts w:ascii="Times New Roman" w:hAnsi="Times New Roman" w:cs="Times New Roman"/>
                <w:b/>
                <w:sz w:val="20"/>
                <w:szCs w:val="20"/>
              </w:rPr>
              <w:t>Collette:</w:t>
            </w:r>
            <w:r w:rsidRPr="001D07C9">
              <w:rPr>
                <w:rFonts w:ascii="Times New Roman" w:hAnsi="Times New Roman" w:cs="Times New Roman"/>
                <w:sz w:val="20"/>
                <w:szCs w:val="20"/>
              </w:rPr>
              <w:t xml:space="preserve"> It’s sort of a life line, you know that it’s going somewhere else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B7852" w:rsidRPr="001D07C9" w:rsidRDefault="00BB7852" w:rsidP="00AB6BC8">
            <w:pPr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7C9">
              <w:rPr>
                <w:rFonts w:ascii="Times New Roman" w:hAnsi="Times New Roman" w:cs="Times New Roman"/>
                <w:sz w:val="20"/>
                <w:szCs w:val="20"/>
              </w:rPr>
              <w:t>100-101</w:t>
            </w:r>
          </w:p>
        </w:tc>
      </w:tr>
      <w:tr w:rsidR="001D07C9" w:rsidRPr="001D07C9" w:rsidTr="00AB6BC8">
        <w:tc>
          <w:tcPr>
            <w:tcW w:w="8755" w:type="dxa"/>
            <w:tcBorders>
              <w:top w:val="nil"/>
              <w:bottom w:val="nil"/>
            </w:tcBorders>
          </w:tcPr>
          <w:p w:rsidR="00BB7852" w:rsidRPr="001D07C9" w:rsidRDefault="00BB7852" w:rsidP="00AB6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7C9">
              <w:rPr>
                <w:rFonts w:ascii="Times New Roman" w:hAnsi="Times New Roman" w:cs="Times New Roman"/>
                <w:b/>
                <w:sz w:val="20"/>
                <w:szCs w:val="20"/>
              </w:rPr>
              <w:t>Gail:</w:t>
            </w:r>
            <w:r w:rsidRPr="001D07C9">
              <w:rPr>
                <w:rFonts w:ascii="Times New Roman" w:hAnsi="Times New Roman" w:cs="Times New Roman"/>
                <w:sz w:val="20"/>
                <w:szCs w:val="20"/>
              </w:rPr>
              <w:t xml:space="preserve"> This week my oxygen level has been very low on two days and they’ve rung me twice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B7852" w:rsidRPr="001D07C9" w:rsidRDefault="00BB7852" w:rsidP="00AB6BC8">
            <w:pPr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7C9">
              <w:rPr>
                <w:rFonts w:ascii="Times New Roman" w:hAnsi="Times New Roman" w:cs="Times New Roman"/>
                <w:sz w:val="20"/>
                <w:szCs w:val="20"/>
              </w:rPr>
              <w:t>121-122</w:t>
            </w:r>
          </w:p>
        </w:tc>
      </w:tr>
      <w:tr w:rsidR="001D07C9" w:rsidRPr="001D07C9" w:rsidTr="00AB6BC8">
        <w:tc>
          <w:tcPr>
            <w:tcW w:w="8755" w:type="dxa"/>
            <w:tcBorders>
              <w:top w:val="nil"/>
              <w:bottom w:val="nil"/>
            </w:tcBorders>
          </w:tcPr>
          <w:p w:rsidR="00BB7852" w:rsidRPr="001D07C9" w:rsidRDefault="00BB7852" w:rsidP="00AB6BC8">
            <w:pPr>
              <w:suppressLineNumbers/>
              <w:rPr>
                <w:rFonts w:ascii="Times New Roman" w:hAnsi="Times New Roman" w:cs="Times New Roman"/>
                <w:sz w:val="20"/>
                <w:szCs w:val="20"/>
              </w:rPr>
            </w:pPr>
            <w:r w:rsidRPr="001D07C9">
              <w:rPr>
                <w:rFonts w:ascii="Times New Roman" w:hAnsi="Times New Roman" w:cs="Times New Roman"/>
                <w:b/>
                <w:sz w:val="20"/>
                <w:szCs w:val="20"/>
              </w:rPr>
              <w:t>Gertrude:</w:t>
            </w:r>
            <w:r w:rsidRPr="001D07C9">
              <w:rPr>
                <w:rFonts w:ascii="Times New Roman" w:hAnsi="Times New Roman" w:cs="Times New Roman"/>
                <w:sz w:val="20"/>
                <w:szCs w:val="20"/>
              </w:rPr>
              <w:t xml:space="preserve"> I was diagnosed with high blood pressure whereas if I had gone to the surgery and had a health check they would have put down the blood pressure to me visiting the surgery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B7852" w:rsidRPr="001D07C9" w:rsidRDefault="00BB7852" w:rsidP="00AB6BC8">
            <w:pPr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7C9">
              <w:rPr>
                <w:rFonts w:ascii="Times New Roman" w:hAnsi="Times New Roman" w:cs="Times New Roman"/>
                <w:sz w:val="20"/>
                <w:szCs w:val="20"/>
              </w:rPr>
              <w:t>86-88</w:t>
            </w:r>
          </w:p>
        </w:tc>
      </w:tr>
      <w:tr w:rsidR="001D07C9" w:rsidRPr="001D07C9" w:rsidTr="00AB6BC8">
        <w:tc>
          <w:tcPr>
            <w:tcW w:w="8755" w:type="dxa"/>
            <w:tcBorders>
              <w:top w:val="nil"/>
            </w:tcBorders>
          </w:tcPr>
          <w:p w:rsidR="00BB7852" w:rsidRPr="001D07C9" w:rsidRDefault="00BB7852" w:rsidP="00AB6BC8">
            <w:pPr>
              <w:suppressLineNumbers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BB7852" w:rsidRPr="001D07C9" w:rsidRDefault="00BB7852" w:rsidP="00AB6BC8">
            <w:pPr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7C9" w:rsidRPr="001D07C9" w:rsidTr="00AB6BC8">
        <w:trPr>
          <w:trHeight w:val="158"/>
        </w:trPr>
        <w:tc>
          <w:tcPr>
            <w:tcW w:w="8755" w:type="dxa"/>
            <w:shd w:val="clear" w:color="auto" w:fill="auto"/>
          </w:tcPr>
          <w:p w:rsidR="002266C3" w:rsidRPr="002266C3" w:rsidRDefault="002266C3" w:rsidP="002266C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6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Valuing the importance of in-person care</w:t>
            </w:r>
          </w:p>
          <w:p w:rsidR="00BB7852" w:rsidRPr="001D07C9" w:rsidRDefault="00BB7852" w:rsidP="00AB6B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B7852" w:rsidRPr="001D07C9" w:rsidRDefault="00BB7852" w:rsidP="00AB6BC8">
            <w:pPr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73E" w:rsidRPr="002266C3" w:rsidTr="00AB6BC8">
        <w:trPr>
          <w:trHeight w:val="158"/>
        </w:trPr>
        <w:tc>
          <w:tcPr>
            <w:tcW w:w="8755" w:type="dxa"/>
            <w:tcBorders>
              <w:bottom w:val="nil"/>
            </w:tcBorders>
            <w:shd w:val="clear" w:color="auto" w:fill="auto"/>
          </w:tcPr>
          <w:p w:rsidR="0025173E" w:rsidRPr="0025173E" w:rsidRDefault="0025173E" w:rsidP="0094784C">
            <w:pPr>
              <w:suppressLineNumber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7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Samuel: </w:t>
            </w:r>
            <w:r w:rsidRPr="0025173E">
              <w:rPr>
                <w:rFonts w:ascii="Times New Roman" w:hAnsi="Times New Roman" w:cs="Times New Roman"/>
                <w:sz w:val="20"/>
                <w:szCs w:val="20"/>
              </w:rPr>
              <w:t>The only thing I miss with it is that I don’t get the nurses coming to visit like I used to</w:t>
            </w:r>
          </w:p>
        </w:tc>
        <w:tc>
          <w:tcPr>
            <w:tcW w:w="992" w:type="dxa"/>
            <w:tcBorders>
              <w:bottom w:val="nil"/>
            </w:tcBorders>
          </w:tcPr>
          <w:p w:rsidR="0025173E" w:rsidRPr="0025173E" w:rsidRDefault="0025173E" w:rsidP="0094784C">
            <w:pPr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73E">
              <w:rPr>
                <w:rFonts w:ascii="Times New Roman" w:hAnsi="Times New Roman" w:cs="Times New Roman"/>
                <w:sz w:val="20"/>
                <w:szCs w:val="20"/>
              </w:rPr>
              <w:t>59-60</w:t>
            </w:r>
          </w:p>
        </w:tc>
      </w:tr>
      <w:tr w:rsidR="0025173E" w:rsidRPr="001D07C9" w:rsidTr="00AB6BC8">
        <w:trPr>
          <w:trHeight w:val="87"/>
        </w:trPr>
        <w:tc>
          <w:tcPr>
            <w:tcW w:w="8755" w:type="dxa"/>
            <w:tcBorders>
              <w:top w:val="nil"/>
              <w:bottom w:val="nil"/>
            </w:tcBorders>
          </w:tcPr>
          <w:p w:rsidR="0025173E" w:rsidRPr="0025173E" w:rsidRDefault="0025173E" w:rsidP="00947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73E">
              <w:rPr>
                <w:rFonts w:ascii="Times New Roman" w:hAnsi="Times New Roman" w:cs="Times New Roman"/>
                <w:b/>
                <w:sz w:val="20"/>
                <w:szCs w:val="20"/>
              </w:rPr>
              <w:t>Marvin:</w:t>
            </w:r>
            <w:r w:rsidRPr="0025173E">
              <w:rPr>
                <w:rFonts w:ascii="Times New Roman" w:hAnsi="Times New Roman" w:cs="Times New Roman"/>
                <w:sz w:val="20"/>
                <w:szCs w:val="20"/>
              </w:rPr>
              <w:t xml:space="preserve"> Oh yeah, face-to-face visits are definitely important, cause you can discuss what you’ve done 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5173E" w:rsidRPr="0025173E" w:rsidRDefault="0025173E" w:rsidP="0094784C">
            <w:pPr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73E">
              <w:rPr>
                <w:rFonts w:ascii="Times New Roman" w:hAnsi="Times New Roman" w:cs="Times New Roman"/>
                <w:sz w:val="20"/>
                <w:szCs w:val="20"/>
              </w:rPr>
              <w:t>378-379</w:t>
            </w:r>
          </w:p>
        </w:tc>
      </w:tr>
      <w:tr w:rsidR="0025173E" w:rsidRPr="001D07C9" w:rsidTr="00AB6BC8">
        <w:trPr>
          <w:trHeight w:val="158"/>
        </w:trPr>
        <w:tc>
          <w:tcPr>
            <w:tcW w:w="8755" w:type="dxa"/>
            <w:tcBorders>
              <w:top w:val="nil"/>
              <w:bottom w:val="nil"/>
            </w:tcBorders>
          </w:tcPr>
          <w:p w:rsidR="0025173E" w:rsidRPr="0025173E" w:rsidRDefault="0025173E" w:rsidP="00947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7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Louise: </w:t>
            </w:r>
            <w:r w:rsidRPr="0025173E">
              <w:rPr>
                <w:rFonts w:ascii="Times New Roman" w:hAnsi="Times New Roman" w:cs="Times New Roman"/>
                <w:sz w:val="20"/>
                <w:szCs w:val="20"/>
              </w:rPr>
              <w:t xml:space="preserve">It’s better now cause it’s done every day 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5173E" w:rsidRPr="0025173E" w:rsidRDefault="0025173E" w:rsidP="0094784C">
            <w:pPr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73E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</w:tr>
      <w:tr w:rsidR="0025173E" w:rsidRPr="001D07C9" w:rsidTr="00AB6BC8">
        <w:trPr>
          <w:trHeight w:val="158"/>
        </w:trPr>
        <w:tc>
          <w:tcPr>
            <w:tcW w:w="8755" w:type="dxa"/>
            <w:tcBorders>
              <w:top w:val="nil"/>
              <w:bottom w:val="nil"/>
            </w:tcBorders>
          </w:tcPr>
          <w:p w:rsidR="0025173E" w:rsidRPr="0025173E" w:rsidRDefault="0025173E" w:rsidP="00251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7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Lenny: </w:t>
            </w:r>
            <w:r w:rsidRPr="0025173E">
              <w:rPr>
                <w:rFonts w:ascii="Times New Roman" w:hAnsi="Times New Roman" w:cs="Times New Roman"/>
                <w:sz w:val="20"/>
                <w:szCs w:val="20"/>
              </w:rPr>
              <w:t>Yes I think the physical presence of a healthcare pro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vider face to face is important</w:t>
            </w:r>
            <w:r w:rsidRPr="0025173E">
              <w:rPr>
                <w:rFonts w:ascii="Times New Roman" w:hAnsi="Times New Roman" w:cs="Times New Roman"/>
                <w:sz w:val="20"/>
                <w:szCs w:val="20"/>
              </w:rPr>
              <w:t>, yeah</w:t>
            </w:r>
            <w:r w:rsidRPr="002517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5173E" w:rsidRPr="0025173E" w:rsidRDefault="0025173E" w:rsidP="0094784C">
            <w:pPr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73E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</w:tr>
      <w:tr w:rsidR="0025173E" w:rsidRPr="001D07C9" w:rsidTr="00AB6BC8">
        <w:trPr>
          <w:trHeight w:val="158"/>
        </w:trPr>
        <w:tc>
          <w:tcPr>
            <w:tcW w:w="8755" w:type="dxa"/>
            <w:tcBorders>
              <w:top w:val="nil"/>
              <w:bottom w:val="nil"/>
            </w:tcBorders>
          </w:tcPr>
          <w:p w:rsidR="0025173E" w:rsidRPr="0025173E" w:rsidRDefault="0025173E" w:rsidP="0094784C">
            <w:pPr>
              <w:suppressLineNumbers/>
              <w:rPr>
                <w:rFonts w:ascii="Times New Roman" w:hAnsi="Times New Roman" w:cs="Times New Roman"/>
                <w:sz w:val="20"/>
                <w:szCs w:val="20"/>
              </w:rPr>
            </w:pPr>
            <w:r w:rsidRPr="002517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Cathy: </w:t>
            </w:r>
            <w:r w:rsidRPr="0025173E">
              <w:rPr>
                <w:rFonts w:ascii="Times New Roman" w:hAnsi="Times New Roman" w:cs="Times New Roman"/>
                <w:sz w:val="20"/>
                <w:szCs w:val="20"/>
              </w:rPr>
              <w:t xml:space="preserve">Since I have had that installed the contact I have had with a person has been minimal 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5173E" w:rsidRPr="0025173E" w:rsidRDefault="0025173E" w:rsidP="0094784C">
            <w:pPr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73E">
              <w:rPr>
                <w:rFonts w:ascii="Times New Roman" w:hAnsi="Times New Roman" w:cs="Times New Roman"/>
                <w:sz w:val="20"/>
                <w:szCs w:val="20"/>
              </w:rPr>
              <w:t>171-172</w:t>
            </w:r>
          </w:p>
        </w:tc>
      </w:tr>
      <w:tr w:rsidR="0025173E" w:rsidRPr="001D07C9" w:rsidTr="00AB6BC8">
        <w:trPr>
          <w:trHeight w:val="158"/>
        </w:trPr>
        <w:tc>
          <w:tcPr>
            <w:tcW w:w="8755" w:type="dxa"/>
            <w:tcBorders>
              <w:top w:val="nil"/>
              <w:bottom w:val="nil"/>
            </w:tcBorders>
          </w:tcPr>
          <w:p w:rsidR="0025173E" w:rsidRPr="0025173E" w:rsidRDefault="0025173E" w:rsidP="0094784C">
            <w:pPr>
              <w:suppressLineNumbers/>
              <w:rPr>
                <w:rFonts w:ascii="Times New Roman" w:hAnsi="Times New Roman" w:cs="Times New Roman"/>
                <w:sz w:val="20"/>
                <w:szCs w:val="20"/>
              </w:rPr>
            </w:pPr>
            <w:r w:rsidRPr="002517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Collette: </w:t>
            </w:r>
            <w:r w:rsidRPr="0025173E">
              <w:rPr>
                <w:rFonts w:ascii="Times New Roman" w:hAnsi="Times New Roman" w:cs="Times New Roman"/>
                <w:sz w:val="20"/>
                <w:szCs w:val="20"/>
              </w:rPr>
              <w:t xml:space="preserve">With Mary coming, she can see looking at me what… she knows me  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5173E" w:rsidRPr="0025173E" w:rsidRDefault="0025173E" w:rsidP="0094784C">
            <w:pPr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73E">
              <w:rPr>
                <w:rFonts w:ascii="Times New Roman" w:hAnsi="Times New Roman" w:cs="Times New Roman"/>
                <w:sz w:val="20"/>
                <w:szCs w:val="20"/>
              </w:rPr>
              <w:t>198-199</w:t>
            </w:r>
          </w:p>
        </w:tc>
      </w:tr>
      <w:tr w:rsidR="0025173E" w:rsidRPr="001D07C9" w:rsidTr="00AB6BC8">
        <w:trPr>
          <w:trHeight w:val="158"/>
        </w:trPr>
        <w:tc>
          <w:tcPr>
            <w:tcW w:w="8755" w:type="dxa"/>
            <w:tcBorders>
              <w:top w:val="nil"/>
              <w:bottom w:val="nil"/>
            </w:tcBorders>
          </w:tcPr>
          <w:p w:rsidR="0025173E" w:rsidRPr="0025173E" w:rsidRDefault="0025173E" w:rsidP="00251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7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Gail: </w:t>
            </w:r>
            <w:r w:rsidRPr="0025173E">
              <w:rPr>
                <w:rFonts w:ascii="Times New Roman" w:hAnsi="Times New Roman" w:cs="Times New Roman"/>
                <w:sz w:val="20"/>
                <w:szCs w:val="20"/>
              </w:rPr>
              <w:t>It's a bit impersonal, I think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5173E" w:rsidRPr="0025173E" w:rsidRDefault="0025173E" w:rsidP="00AB6BC8">
            <w:pPr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73E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</w:tr>
      <w:tr w:rsidR="0025173E" w:rsidRPr="001D07C9" w:rsidTr="00AB6BC8">
        <w:trPr>
          <w:trHeight w:val="158"/>
        </w:trPr>
        <w:tc>
          <w:tcPr>
            <w:tcW w:w="8755" w:type="dxa"/>
            <w:tcBorders>
              <w:top w:val="nil"/>
            </w:tcBorders>
          </w:tcPr>
          <w:p w:rsidR="0025173E" w:rsidRPr="001D07C9" w:rsidRDefault="0025173E" w:rsidP="00AB6BC8">
            <w:pPr>
              <w:suppressLineNumbers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25173E" w:rsidRPr="001D07C9" w:rsidRDefault="0025173E" w:rsidP="00AB6BC8">
            <w:pPr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B7852" w:rsidRPr="001D07C9" w:rsidRDefault="00BB7852" w:rsidP="00BB7852">
      <w:pPr>
        <w:pStyle w:val="CommentText"/>
        <w:spacing w:after="0"/>
        <w:rPr>
          <w:rFonts w:ascii="Times New Roman" w:hAnsi="Times New Roman" w:cs="Times New Roman"/>
          <w:sz w:val="16"/>
          <w:szCs w:val="16"/>
        </w:rPr>
      </w:pPr>
      <w:r w:rsidRPr="001D07C9">
        <w:rPr>
          <w:rFonts w:ascii="Times New Roman" w:hAnsi="Times New Roman" w:cs="Times New Roman"/>
          <w:sz w:val="16"/>
          <w:szCs w:val="16"/>
        </w:rPr>
        <w:t>*Quotes have been provided for those participants who expressed agreement/disagreement in relation to each of the themes</w:t>
      </w:r>
    </w:p>
    <w:p w:rsidR="00DC6DB6" w:rsidRDefault="00DC6DB6"/>
    <w:sectPr w:rsidR="00DC6DB6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44E" w:rsidRDefault="004F744E" w:rsidP="00BB7852">
      <w:pPr>
        <w:spacing w:after="0" w:line="240" w:lineRule="auto"/>
      </w:pPr>
      <w:r>
        <w:separator/>
      </w:r>
    </w:p>
  </w:endnote>
  <w:endnote w:type="continuationSeparator" w:id="0">
    <w:p w:rsidR="004F744E" w:rsidRDefault="004F744E" w:rsidP="00BB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44E" w:rsidRDefault="004F744E" w:rsidP="00BB7852">
      <w:pPr>
        <w:spacing w:after="0" w:line="240" w:lineRule="auto"/>
      </w:pPr>
      <w:r>
        <w:separator/>
      </w:r>
    </w:p>
  </w:footnote>
  <w:footnote w:type="continuationSeparator" w:id="0">
    <w:p w:rsidR="004F744E" w:rsidRDefault="004F744E" w:rsidP="00BB7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0638103"/>
      <w:docPartObj>
        <w:docPartGallery w:val="Page Numbers (Top of Page)"/>
        <w:docPartUnique/>
      </w:docPartObj>
    </w:sdtPr>
    <w:sdtEndPr>
      <w:rPr>
        <w:noProof/>
      </w:rPr>
    </w:sdtEndPr>
    <w:sdtContent>
      <w:p w:rsidR="00BB7852" w:rsidRDefault="00BB785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3D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B7852" w:rsidRDefault="00BB78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A1D3B"/>
    <w:multiLevelType w:val="hybridMultilevel"/>
    <w:tmpl w:val="49166148"/>
    <w:lvl w:ilvl="0" w:tplc="44DC17DA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852"/>
    <w:rsid w:val="00066E8D"/>
    <w:rsid w:val="001D07C9"/>
    <w:rsid w:val="002266C3"/>
    <w:rsid w:val="0025173E"/>
    <w:rsid w:val="002A4AD6"/>
    <w:rsid w:val="004F744E"/>
    <w:rsid w:val="00980A87"/>
    <w:rsid w:val="00BB7852"/>
    <w:rsid w:val="00DC6DB6"/>
    <w:rsid w:val="00F7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3B3508-9CBD-4A40-98A3-033A6292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85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BB78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7852"/>
    <w:rPr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BB7852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B7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B7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85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B7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852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852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2737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Chase, Jennifer</cp:lastModifiedBy>
  <cp:revision>2</cp:revision>
  <dcterms:created xsi:type="dcterms:W3CDTF">2015-05-29T19:33:00Z</dcterms:created>
  <dcterms:modified xsi:type="dcterms:W3CDTF">2015-05-29T19:33:00Z</dcterms:modified>
</cp:coreProperties>
</file>