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BF58" w14:textId="77777777" w:rsidR="00910905" w:rsidRPr="0009679F" w:rsidRDefault="00910905" w:rsidP="0091090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Supplemental Materials:</w:t>
      </w:r>
    </w:p>
    <w:p w14:paraId="3B1B7846" w14:textId="77777777" w:rsidR="00910905" w:rsidRPr="0032568F" w:rsidRDefault="00910905" w:rsidP="00910905">
      <w:pPr>
        <w:jc w:val="center"/>
        <w:rPr>
          <w:b/>
          <w:bCs/>
        </w:rPr>
      </w:pPr>
      <w:r>
        <w:rPr>
          <w:b/>
          <w:bCs/>
        </w:rPr>
        <w:t>Exploratory Factor Analysis of the NEPSY-II Theoretical Template: Acting on Evidence</w:t>
      </w:r>
    </w:p>
    <w:p w14:paraId="27E1DF16" w14:textId="77777777" w:rsidR="00910905" w:rsidRDefault="00910905" w:rsidP="00910905">
      <w:pPr>
        <w:jc w:val="center"/>
      </w:pPr>
      <w:r w:rsidRPr="00462FCA">
        <w:t>Author</w:t>
      </w:r>
    </w:p>
    <w:p w14:paraId="1F3817AD" w14:textId="77777777" w:rsidR="00910905" w:rsidRPr="006411BA" w:rsidRDefault="00910905" w:rsidP="00910905">
      <w:pPr>
        <w:jc w:val="center"/>
        <w:rPr>
          <w:i/>
          <w:iCs/>
        </w:rPr>
      </w:pPr>
      <w:r w:rsidRPr="006411BA">
        <w:rPr>
          <w:i/>
          <w:iCs/>
        </w:rPr>
        <w:t>Journal</w:t>
      </w:r>
    </w:p>
    <w:p w14:paraId="3A5F686A" w14:textId="77777777" w:rsidR="003344EB" w:rsidRDefault="003344EB"/>
    <w:p w14:paraId="3FE0FB9A" w14:textId="77777777" w:rsidR="00910905" w:rsidRDefault="00910905"/>
    <w:p w14:paraId="1BB4C273" w14:textId="77777777" w:rsidR="00910905" w:rsidRDefault="00910905">
      <w:pPr>
        <w:sectPr w:rsidR="00910905" w:rsidSect="00E27D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383" w:type="dxa"/>
        <w:tblLook w:val="04A0" w:firstRow="1" w:lastRow="0" w:firstColumn="1" w:lastColumn="0" w:noHBand="0" w:noVBand="1"/>
      </w:tblPr>
      <w:tblGrid>
        <w:gridCol w:w="1996"/>
        <w:gridCol w:w="277"/>
        <w:gridCol w:w="1685"/>
        <w:gridCol w:w="1685"/>
        <w:gridCol w:w="1685"/>
        <w:gridCol w:w="1685"/>
        <w:gridCol w:w="1685"/>
        <w:gridCol w:w="1685"/>
      </w:tblGrid>
      <w:tr w:rsidR="00910905" w14:paraId="35DBF762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6E34" w14:textId="008028B8" w:rsidR="00910905" w:rsidRDefault="00910905" w:rsidP="005062AC">
            <w:pPr>
              <w:rPr>
                <w:b/>
                <w:bCs/>
                <w:color w:val="000000"/>
              </w:rPr>
            </w:pPr>
            <w:r w:rsidRPr="0067186F">
              <w:rPr>
                <w:b/>
                <w:bCs/>
                <w:color w:val="000000"/>
              </w:rPr>
              <w:lastRenderedPageBreak/>
              <w:t>Table X.</w:t>
            </w:r>
            <w:r>
              <w:rPr>
                <w:b/>
                <w:bCs/>
                <w:color w:val="000000"/>
              </w:rPr>
              <w:t>1</w:t>
            </w:r>
          </w:p>
          <w:p w14:paraId="59546BC0" w14:textId="77777777" w:rsidR="00910905" w:rsidRPr="0067186F" w:rsidRDefault="00910905" w:rsidP="005062AC">
            <w:pPr>
              <w:rPr>
                <w:b/>
                <w:bCs/>
                <w:color w:val="000000"/>
              </w:rPr>
            </w:pPr>
          </w:p>
          <w:p w14:paraId="16B67AB2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CAB7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B654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AB6E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588C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FEE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C10F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0775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2E5F997E" w14:textId="77777777" w:rsidTr="00910905">
        <w:trPr>
          <w:trHeight w:val="320"/>
        </w:trPr>
        <w:tc>
          <w:tcPr>
            <w:tcW w:w="106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E494F" w14:textId="77777777" w:rsidR="00910905" w:rsidRDefault="00910905" w:rsidP="005062A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Ages 3-4 NEPSY-II Principal Axis Factor with Promax Rotation (Two Factors)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F4C52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10905" w14:paraId="1AAB6319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36FE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6BF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3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C2D4" w14:textId="77777777" w:rsidR="00910905" w:rsidRDefault="00910905" w:rsidP="00506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Factor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4DC0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C000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A694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48C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1AE87E41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5774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Subtest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D6CF5" w14:textId="77777777" w:rsidR="00910905" w:rsidRDefault="00910905" w:rsidP="005062A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9B32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A588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II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1F9F8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h²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F8645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u²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EE38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Error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C73EF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s²</w:t>
            </w:r>
          </w:p>
        </w:tc>
      </w:tr>
      <w:tr w:rsidR="00910905" w14:paraId="5FC554B3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42B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BPI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CAFC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E5FC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.904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D67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-.183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EFA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.649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5BF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.351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312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524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.081</w:t>
            </w:r>
          </w:p>
        </w:tc>
      </w:tr>
      <w:tr w:rsidR="00910905" w14:paraId="0BDE8993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3344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BPN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822E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0DAE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.785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A66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-.100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71C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978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.470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32D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F2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.280</w:t>
            </w:r>
          </w:p>
        </w:tc>
      </w:tr>
      <w:tr w:rsidR="00910905" w14:paraId="355E7915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904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CI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3016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A7A9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.660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FF5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C40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6AC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.547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488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728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.407</w:t>
            </w:r>
          </w:p>
        </w:tc>
      </w:tr>
      <w:tr w:rsidR="00910905" w14:paraId="7662B3F1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F9A4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C858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A18D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.481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5FF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392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.376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70A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.624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329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DEF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.514</w:t>
            </w:r>
          </w:p>
        </w:tc>
      </w:tr>
      <w:tr w:rsidR="00910905" w14:paraId="1A70CE1A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101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PH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758E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9B7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.407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AD4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15B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.219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4CD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.781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D12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CBB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.661</w:t>
            </w:r>
          </w:p>
        </w:tc>
      </w:tr>
      <w:tr w:rsidR="00910905" w14:paraId="179B1F1E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6BEC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TM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2A95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54B2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.401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FDD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FE6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21A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.712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45D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.240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9BB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.472</w:t>
            </w:r>
          </w:p>
        </w:tc>
      </w:tr>
      <w:tr w:rsidR="00910905" w14:paraId="3F39CC25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6EA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NM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0130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5B17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.368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543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0AD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.344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994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.656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F0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.380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A33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.276</w:t>
            </w:r>
          </w:p>
        </w:tc>
      </w:tr>
      <w:tr w:rsidR="00910905" w14:paraId="60F8C679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818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BC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1871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741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F29E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.578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58A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.325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2D4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.675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E10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3E7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.425</w:t>
            </w:r>
          </w:p>
        </w:tc>
      </w:tr>
      <w:tr w:rsidR="00910905" w14:paraId="5DEFD820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041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DCP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FB64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E9A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23C2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.577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8CD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.332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D2E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.668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7D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B75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.548</w:t>
            </w:r>
          </w:p>
        </w:tc>
      </w:tr>
      <w:tr w:rsidR="00910905" w14:paraId="6CD24667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3B0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MD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9CD2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ED1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870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.571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8C9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.302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DC3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.698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15E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.160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21C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.538</w:t>
            </w:r>
          </w:p>
        </w:tc>
      </w:tr>
      <w:tr w:rsidR="00910905" w14:paraId="51B5F17E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DF9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VP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AB26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92B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56DD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.541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664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884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.747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637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906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.637</w:t>
            </w:r>
          </w:p>
        </w:tc>
      </w:tr>
      <w:tr w:rsidR="00910905" w14:paraId="61A1405D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4C3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AR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7A7F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53E6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.339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5879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.369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037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.404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6FC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.596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073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D8F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.346</w:t>
            </w:r>
          </w:p>
        </w:tc>
      </w:tr>
      <w:tr w:rsidR="00910905" w14:paraId="24A52CF4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1850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7772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4E1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EA79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E6F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.203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AB3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.797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BDB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FF2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.727</w:t>
            </w:r>
          </w:p>
        </w:tc>
      </w:tr>
      <w:tr w:rsidR="00910905" w14:paraId="2AF3B917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4AA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ST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DE56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5D1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F8A6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.241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C21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82C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.861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585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32E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.681</w:t>
            </w:r>
          </w:p>
        </w:tc>
      </w:tr>
      <w:tr w:rsidR="00910905" w14:paraId="76A71287" w14:textId="77777777" w:rsidTr="00910905">
        <w:trPr>
          <w:trHeight w:val="320"/>
        </w:trPr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7F1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Eigenvalue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B07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523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0BE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582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F6EA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41C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4AA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0905" w14:paraId="10BBF2EE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BCDB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Variance (%)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E21E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7A7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B80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3F4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34.4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62A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65.5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BB3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757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47.0</w:t>
            </w:r>
          </w:p>
        </w:tc>
      </w:tr>
      <w:tr w:rsidR="00910905" w14:paraId="6A36B99A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5DB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0E3A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967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4E4C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6A04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DBF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7BA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B4B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7C7A057E" w14:textId="77777777" w:rsidTr="00910905">
        <w:trPr>
          <w:trHeight w:val="320"/>
        </w:trPr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B432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C12D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AF27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4491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60334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5ACAC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E009B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9DDAD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10905" w14:paraId="3E278D15" w14:textId="77777777" w:rsidTr="00910905">
        <w:trPr>
          <w:trHeight w:val="320"/>
        </w:trPr>
        <w:tc>
          <w:tcPr>
            <w:tcW w:w="123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B632" w14:textId="77777777" w:rsidR="00910905" w:rsidRDefault="00910905" w:rsidP="005062AC">
            <w:pPr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</w:t>
            </w:r>
          </w:p>
        </w:tc>
      </w:tr>
    </w:tbl>
    <w:p w14:paraId="160D39F7" w14:textId="77777777" w:rsidR="00910905" w:rsidRDefault="00910905" w:rsidP="00910905">
      <w:pPr>
        <w:rPr>
          <w:lang w:bidi="x-none"/>
        </w:rPr>
      </w:pPr>
      <w:r w:rsidRPr="0093246F">
        <w:rPr>
          <w:i/>
          <w:iCs/>
          <w:color w:val="000000"/>
        </w:rPr>
        <w:t>Note</w:t>
      </w:r>
      <w:r w:rsidRPr="0093246F">
        <w:rPr>
          <w:color w:val="000000"/>
        </w:rPr>
        <w:t xml:space="preserve">. </w:t>
      </w:r>
      <w:r w:rsidRPr="0093246F">
        <w:rPr>
          <w:i/>
          <w:iCs/>
          <w:color w:val="000000"/>
        </w:rPr>
        <w:t>h</w:t>
      </w:r>
      <w:r w:rsidRPr="0093246F">
        <w:rPr>
          <w:color w:val="000000"/>
        </w:rPr>
        <w:t xml:space="preserve">² = </w:t>
      </w:r>
      <w:r>
        <w:rPr>
          <w:color w:val="000000"/>
        </w:rPr>
        <w:t>c</w:t>
      </w:r>
      <w:r w:rsidRPr="0093246F">
        <w:rPr>
          <w:color w:val="000000"/>
        </w:rPr>
        <w:t>ommunality coefficient</w:t>
      </w:r>
      <w:r>
        <w:rPr>
          <w:color w:val="000000"/>
        </w:rPr>
        <w:t>,</w:t>
      </w:r>
      <w:r w:rsidRPr="0093246F">
        <w:rPr>
          <w:color w:val="000000"/>
        </w:rPr>
        <w:t xml:space="preserve"> </w:t>
      </w:r>
      <w:r w:rsidRPr="0093246F">
        <w:rPr>
          <w:i/>
          <w:iCs/>
          <w:color w:val="000000"/>
        </w:rPr>
        <w:t xml:space="preserve">u² </w:t>
      </w:r>
      <w:r w:rsidRPr="0093246F">
        <w:rPr>
          <w:color w:val="000000"/>
        </w:rPr>
        <w:t xml:space="preserve">= </w:t>
      </w:r>
      <w:r>
        <w:rPr>
          <w:color w:val="000000"/>
        </w:rPr>
        <w:t>u</w:t>
      </w:r>
      <w:r w:rsidRPr="0093246F">
        <w:rPr>
          <w:color w:val="000000"/>
        </w:rPr>
        <w:t>niqueness</w:t>
      </w:r>
      <w:r>
        <w:rPr>
          <w:color w:val="000000"/>
        </w:rPr>
        <w:t xml:space="preserve">, </w:t>
      </w:r>
      <w:r w:rsidRPr="0093246F">
        <w:rPr>
          <w:color w:val="000000"/>
        </w:rPr>
        <w:t>Error</w:t>
      </w:r>
      <w:r>
        <w:rPr>
          <w:color w:val="000000"/>
        </w:rPr>
        <w:t xml:space="preserve"> = 1-reliability coefficient, </w:t>
      </w:r>
      <w:r w:rsidRPr="0093246F">
        <w:rPr>
          <w:color w:val="000000"/>
        </w:rPr>
        <w:t xml:space="preserve"> </w:t>
      </w:r>
      <w:r w:rsidRPr="0093246F">
        <w:rPr>
          <w:i/>
          <w:iCs/>
          <w:color w:val="000000"/>
        </w:rPr>
        <w:t>s²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= </w:t>
      </w:r>
      <w:r w:rsidRPr="0093246F">
        <w:rPr>
          <w:i/>
          <w:iCs/>
          <w:color w:val="000000"/>
        </w:rPr>
        <w:t>u²</w:t>
      </w:r>
      <w:r>
        <w:rPr>
          <w:color w:val="000000"/>
        </w:rPr>
        <w:t>-Error.</w:t>
      </w:r>
      <w:r w:rsidRPr="0093246F">
        <w:rPr>
          <w:i/>
          <w:iCs/>
          <w:color w:val="000000"/>
        </w:rPr>
        <w:t xml:space="preserve"> </w:t>
      </w:r>
      <w:r w:rsidRPr="0093246F">
        <w:rPr>
          <w:color w:val="000000"/>
        </w:rPr>
        <w:t xml:space="preserve">Pattern coefficients &gt;.30 are </w:t>
      </w:r>
      <w:r w:rsidRPr="00182CFE">
        <w:rPr>
          <w:b/>
          <w:bCs/>
          <w:color w:val="000000"/>
        </w:rPr>
        <w:t>bolded</w:t>
      </w:r>
      <w:r>
        <w:rPr>
          <w:color w:val="000000"/>
        </w:rPr>
        <w:t xml:space="preserve"> (Child, </w:t>
      </w:r>
      <w:r w:rsidRPr="0093246F">
        <w:rPr>
          <w:color w:val="000000"/>
        </w:rPr>
        <w:t>2006).</w:t>
      </w:r>
      <w:r>
        <w:rPr>
          <w:color w:val="000000"/>
        </w:rPr>
        <w:t xml:space="preserve"> Structure coefficients omitted for clarity. </w:t>
      </w:r>
      <w:r>
        <w:rPr>
          <w:lang w:bidi="x-none"/>
        </w:rPr>
        <w:t xml:space="preserve">BPI = Body Part Identification, BPN = Body Part Naming, CI = Comprehension of Instructions, SR = Sentence Repetition, PH  = Phonological Processing, TM = Theory of Mind, NM = Narrative Memory, BC = Block Construction, DCP = Design Copying, MFD = Memory for Designs, VP = Visuomotor Precision, AR = Affect Recognition, SN = Speeded Naming, ST = Statue.  </w:t>
      </w:r>
    </w:p>
    <w:p w14:paraId="4F661EB4" w14:textId="77777777" w:rsidR="00910905" w:rsidRDefault="00910905"/>
    <w:tbl>
      <w:tblPr>
        <w:tblW w:w="13260" w:type="dxa"/>
        <w:tblLook w:val="04A0" w:firstRow="1" w:lastRow="0" w:firstColumn="1" w:lastColumn="0" w:noHBand="0" w:noVBand="1"/>
      </w:tblPr>
      <w:tblGrid>
        <w:gridCol w:w="156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910905" w14:paraId="0C277882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5AC6" w14:textId="4CC78E26" w:rsidR="00910905" w:rsidRDefault="00910905" w:rsidP="005062AC">
            <w:pPr>
              <w:rPr>
                <w:b/>
                <w:bCs/>
                <w:color w:val="000000"/>
              </w:rPr>
            </w:pPr>
            <w:r w:rsidRPr="00DC2B03">
              <w:rPr>
                <w:b/>
                <w:bCs/>
                <w:color w:val="000000"/>
              </w:rPr>
              <w:lastRenderedPageBreak/>
              <w:t>Table X.</w:t>
            </w:r>
            <w:r>
              <w:rPr>
                <w:b/>
                <w:bCs/>
                <w:color w:val="000000"/>
              </w:rPr>
              <w:t>2</w:t>
            </w:r>
          </w:p>
          <w:p w14:paraId="7CE91047" w14:textId="77777777" w:rsidR="00910905" w:rsidRDefault="00910905" w:rsidP="005062AC">
            <w:pPr>
              <w:rPr>
                <w:b/>
                <w:bCs/>
                <w:color w:val="000000"/>
              </w:rPr>
            </w:pPr>
          </w:p>
          <w:p w14:paraId="14227665" w14:textId="77777777" w:rsidR="00910905" w:rsidRPr="00DC2B03" w:rsidRDefault="00910905" w:rsidP="005062AC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CB40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FF75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27F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D6E5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D073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D3FF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C02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05FE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A8F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533A6C49" w14:textId="77777777" w:rsidTr="005062AC">
        <w:trPr>
          <w:trHeight w:val="320"/>
        </w:trPr>
        <w:tc>
          <w:tcPr>
            <w:tcW w:w="80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BC9E8" w14:textId="77777777" w:rsidR="00910905" w:rsidRDefault="00910905" w:rsidP="005062A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Ages 3-4 NEPSY-II Principal Axis Factor with Promax Rotation (Five Factors) </w:t>
            </w:r>
          </w:p>
          <w:p w14:paraId="6146C61A" w14:textId="77777777" w:rsidR="00910905" w:rsidRDefault="00910905" w:rsidP="005062AC">
            <w:pPr>
              <w:rPr>
                <w:i/>
                <w:i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ABA1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22514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53B92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B1891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10905" w14:paraId="508E1CF3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FECB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762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B027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96E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8B8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029F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97A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DDB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BAB3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639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364F721F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97D9A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Subtest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4694A" w14:textId="77777777" w:rsidR="00910905" w:rsidRDefault="00910905" w:rsidP="00506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82EE6" w14:textId="77777777" w:rsidR="00910905" w:rsidRDefault="00910905" w:rsidP="00506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C006D" w14:textId="77777777" w:rsidR="00910905" w:rsidRDefault="00910905" w:rsidP="00506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92B65" w14:textId="77777777" w:rsidR="00910905" w:rsidRDefault="00910905" w:rsidP="00506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27457" w14:textId="77777777" w:rsidR="00910905" w:rsidRDefault="00910905" w:rsidP="005062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625B7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h²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1BDEA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u²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F8B1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Error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76CA3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s²</w:t>
            </w:r>
          </w:p>
        </w:tc>
      </w:tr>
      <w:tr w:rsidR="00910905" w14:paraId="7FA3A4AB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DEF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PH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4D93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.586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ED0C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CDBC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801C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91B5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96E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21E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1F1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C23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.531</w:t>
            </w:r>
          </w:p>
        </w:tc>
      </w:tr>
      <w:tr w:rsidR="00910905" w14:paraId="62D4D9C8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304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ECE3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72D2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9829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4DBD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1444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.351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4EE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5B8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E88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CD4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.400</w:t>
            </w:r>
          </w:p>
        </w:tc>
      </w:tr>
      <w:tr w:rsidR="00910905" w14:paraId="71A28089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C85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8C29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.323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FEB4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F1F7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81E0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2C7D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A78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CF8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B1A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1E1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.739</w:t>
            </w:r>
          </w:p>
        </w:tc>
      </w:tr>
      <w:tr w:rsidR="00910905" w14:paraId="37FAF334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0C7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NM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2572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55B1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.618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3886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42A0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-.201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B4B7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.226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99F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39A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A51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530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.144</w:t>
            </w:r>
          </w:p>
        </w:tc>
      </w:tr>
      <w:tr w:rsidR="00910905" w14:paraId="7E5DAE7E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ECD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E4B2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412E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.605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443F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0A1D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E396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BE7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E3C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CE6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B97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.429</w:t>
            </w:r>
          </w:p>
        </w:tc>
      </w:tr>
      <w:tr w:rsidR="00910905" w14:paraId="7AA0D460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14A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2941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9EEB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.512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8453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2DA9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6723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932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955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B6A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E78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.450</w:t>
            </w:r>
          </w:p>
        </w:tc>
      </w:tr>
      <w:tr w:rsidR="00910905" w14:paraId="3B25A811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640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6FA1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313B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.428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71AF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2AD4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E235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.210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C0E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39D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5B8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232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.510</w:t>
            </w:r>
          </w:p>
        </w:tc>
      </w:tr>
      <w:tr w:rsidR="00910905" w14:paraId="43400569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706A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TM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5CFC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1E83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.359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882C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A7C5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1BB7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0BB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CD0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E24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9C4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.571</w:t>
            </w:r>
          </w:p>
        </w:tc>
      </w:tr>
      <w:tr w:rsidR="00910905" w14:paraId="1902DE54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75E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BPN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A97D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C4FA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76DF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.871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3C53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2AF8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5ED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089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3C3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549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.047</w:t>
            </w:r>
          </w:p>
        </w:tc>
      </w:tr>
      <w:tr w:rsidR="00910905" w14:paraId="51A485D2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FC4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BPI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1FBD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575F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BCD0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.776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6794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87E2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D14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708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8A4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08E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.083</w:t>
            </w:r>
          </w:p>
        </w:tc>
      </w:tr>
      <w:tr w:rsidR="00910905" w14:paraId="091FA692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A58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F685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3B49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39BC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.293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AF73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9391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CB6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5BA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EDB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230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.612</w:t>
            </w:r>
          </w:p>
        </w:tc>
      </w:tr>
      <w:tr w:rsidR="00910905" w14:paraId="6925C517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F44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DCP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F4F9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E29A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0861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AA9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.592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5DF8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ABE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178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7DB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CAD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.510</w:t>
            </w:r>
          </w:p>
        </w:tc>
      </w:tr>
      <w:tr w:rsidR="00910905" w14:paraId="5C7C6A34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F08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3778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.130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DAED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71E4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0FB9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.580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F929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2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031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6F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5F0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.536</w:t>
            </w:r>
          </w:p>
        </w:tc>
      </w:tr>
      <w:tr w:rsidR="00910905" w14:paraId="2912F242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44DA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319F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.312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4CBE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06C5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-.097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5CD9" w14:textId="77777777" w:rsidR="00910905" w:rsidRDefault="00910905" w:rsidP="005062AC">
            <w:pPr>
              <w:jc w:val="right"/>
              <w:rPr>
                <w:color w:val="010205"/>
              </w:rPr>
            </w:pPr>
            <w:r>
              <w:rPr>
                <w:color w:val="010205"/>
              </w:rPr>
              <w:t>.063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F441" w14:textId="77777777" w:rsidR="00910905" w:rsidRDefault="00910905" w:rsidP="005062AC">
            <w:pPr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.498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528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FB0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9252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2ED3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.525</w:t>
            </w:r>
          </w:p>
        </w:tc>
      </w:tr>
      <w:tr w:rsidR="00910905" w14:paraId="288C9EB1" w14:textId="77777777" w:rsidTr="005062AC">
        <w:trPr>
          <w:trHeight w:val="32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85F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Eigenvalue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890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A66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2F0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248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ABD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D5B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893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3A74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2E3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707E386A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B44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Variance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038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412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AA0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54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B79A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754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C31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4B6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A16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43.4</w:t>
            </w:r>
          </w:p>
        </w:tc>
      </w:tr>
      <w:tr w:rsidR="00910905" w14:paraId="664905A9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387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EDB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7AED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94F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8A6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F7D3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2209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7894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A04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ADD2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2EC3D816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2354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0C7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AE2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2393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9F9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079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44B5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C292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4DAF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E2C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699CA259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92E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18E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561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FB2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08DE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1699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BF6D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9C4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336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667D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47C6332A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217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037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A96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3D8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F460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F7A4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36A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89F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DF1D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243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752B67A0" w14:textId="77777777" w:rsidTr="005062AC">
        <w:trPr>
          <w:trHeight w:val="32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59C4A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 xml:space="preserve">Factor 5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9880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4DA9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2054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66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B4B1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D0F5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36AC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44823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01326" w14:textId="77777777" w:rsidR="00910905" w:rsidRDefault="00910905" w:rsidP="005062A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10905" w14:paraId="66C732E2" w14:textId="77777777" w:rsidTr="005062AC">
        <w:trPr>
          <w:trHeight w:val="320"/>
        </w:trPr>
        <w:tc>
          <w:tcPr>
            <w:tcW w:w="13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68A0" w14:textId="77777777" w:rsidR="00910905" w:rsidRDefault="00910905" w:rsidP="005062AC">
            <w:pPr>
              <w:rPr>
                <w:lang w:bidi="x-none"/>
              </w:rPr>
            </w:pPr>
            <w:r>
              <w:rPr>
                <w:i/>
                <w:iCs/>
                <w:color w:val="000000"/>
              </w:rPr>
              <w:t xml:space="preserve"> </w:t>
            </w:r>
            <w:r w:rsidRPr="0093246F">
              <w:rPr>
                <w:i/>
                <w:iCs/>
                <w:color w:val="000000"/>
              </w:rPr>
              <w:t>Note</w:t>
            </w:r>
            <w:r w:rsidRPr="0093246F">
              <w:rPr>
                <w:color w:val="000000"/>
              </w:rPr>
              <w:t xml:space="preserve">. </w:t>
            </w:r>
            <w:r w:rsidRPr="0093246F">
              <w:rPr>
                <w:i/>
                <w:iCs/>
                <w:color w:val="000000"/>
              </w:rPr>
              <w:t>h</w:t>
            </w:r>
            <w:r w:rsidRPr="0093246F">
              <w:rPr>
                <w:color w:val="000000"/>
              </w:rPr>
              <w:t xml:space="preserve">² = </w:t>
            </w:r>
            <w:r>
              <w:rPr>
                <w:color w:val="000000"/>
              </w:rPr>
              <w:t>c</w:t>
            </w:r>
            <w:r w:rsidRPr="0093246F">
              <w:rPr>
                <w:color w:val="000000"/>
              </w:rPr>
              <w:t>ommunality coefficient</w:t>
            </w:r>
            <w:r>
              <w:rPr>
                <w:color w:val="000000"/>
              </w:rPr>
              <w:t>,</w:t>
            </w:r>
            <w:r w:rsidRPr="0093246F">
              <w:rPr>
                <w:color w:val="000000"/>
              </w:rPr>
              <w:t xml:space="preserve"> </w:t>
            </w:r>
            <w:r w:rsidRPr="0093246F">
              <w:rPr>
                <w:i/>
                <w:iCs/>
                <w:color w:val="000000"/>
              </w:rPr>
              <w:t xml:space="preserve">u² </w:t>
            </w:r>
            <w:r w:rsidRPr="0093246F">
              <w:rPr>
                <w:color w:val="000000"/>
              </w:rPr>
              <w:t xml:space="preserve">= </w:t>
            </w:r>
            <w:r>
              <w:rPr>
                <w:color w:val="000000"/>
              </w:rPr>
              <w:t>u</w:t>
            </w:r>
            <w:r w:rsidRPr="0093246F">
              <w:rPr>
                <w:color w:val="000000"/>
              </w:rPr>
              <w:t>niqueness</w:t>
            </w:r>
            <w:r>
              <w:rPr>
                <w:color w:val="000000"/>
              </w:rPr>
              <w:t xml:space="preserve">, </w:t>
            </w:r>
            <w:r w:rsidRPr="0093246F">
              <w:rPr>
                <w:color w:val="000000"/>
              </w:rPr>
              <w:t>Error</w:t>
            </w:r>
            <w:r>
              <w:rPr>
                <w:color w:val="000000"/>
              </w:rPr>
              <w:t xml:space="preserve"> = 1-reliability coefficient, </w:t>
            </w:r>
            <w:r w:rsidRPr="0093246F">
              <w:rPr>
                <w:color w:val="000000"/>
              </w:rPr>
              <w:t xml:space="preserve"> </w:t>
            </w:r>
            <w:r w:rsidRPr="0093246F">
              <w:rPr>
                <w:i/>
                <w:iCs/>
                <w:color w:val="000000"/>
              </w:rPr>
              <w:t>s²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= </w:t>
            </w:r>
            <w:r w:rsidRPr="0093246F">
              <w:rPr>
                <w:i/>
                <w:iCs/>
                <w:color w:val="000000"/>
              </w:rPr>
              <w:t>u²</w:t>
            </w:r>
            <w:r>
              <w:rPr>
                <w:color w:val="000000"/>
              </w:rPr>
              <w:t>-Error.</w:t>
            </w:r>
            <w:r w:rsidRPr="0093246F">
              <w:rPr>
                <w:i/>
                <w:iCs/>
                <w:color w:val="000000"/>
              </w:rPr>
              <w:t xml:space="preserve"> </w:t>
            </w:r>
            <w:r w:rsidRPr="0093246F">
              <w:rPr>
                <w:color w:val="000000"/>
              </w:rPr>
              <w:t xml:space="preserve">Pattern coefficients &gt;.30 are </w:t>
            </w:r>
            <w:r w:rsidRPr="00182CFE">
              <w:rPr>
                <w:b/>
                <w:bCs/>
                <w:color w:val="000000"/>
              </w:rPr>
              <w:t>bolded</w:t>
            </w:r>
            <w:r>
              <w:rPr>
                <w:color w:val="000000"/>
              </w:rPr>
              <w:t xml:space="preserve"> (Child, </w:t>
            </w:r>
            <w:r w:rsidRPr="0093246F">
              <w:rPr>
                <w:color w:val="000000"/>
              </w:rPr>
              <w:t>2006).</w:t>
            </w:r>
            <w:r>
              <w:rPr>
                <w:color w:val="000000"/>
              </w:rPr>
              <w:t xml:space="preserve"> Structure coefficients omitted for clarity. </w:t>
            </w:r>
            <w:r>
              <w:rPr>
                <w:lang w:bidi="x-none"/>
              </w:rPr>
              <w:t xml:space="preserve">BPI = Body Part Identification, BPN = Body Part Naming, CI = Comprehension of Instructions, SR = Sentence Repetition, PH  = Phonological Processing, TM = Theory of Mind, NM = Narrative </w:t>
            </w:r>
            <w:r>
              <w:rPr>
                <w:lang w:bidi="x-none"/>
              </w:rPr>
              <w:lastRenderedPageBreak/>
              <w:t xml:space="preserve">Memory, BC = Block Construction, DCP = Design Copying, MFD = Memory for Designs, VP = Visuomotor Precision, AR = Affect Recognition, SN = Speeded Naming, ST = Statue.  </w:t>
            </w:r>
          </w:p>
          <w:p w14:paraId="58419392" w14:textId="77777777" w:rsidR="00910905" w:rsidRDefault="00910905" w:rsidP="005062AC">
            <w:pPr>
              <w:rPr>
                <w:color w:val="000000"/>
              </w:rPr>
            </w:pPr>
          </w:p>
        </w:tc>
      </w:tr>
    </w:tbl>
    <w:p w14:paraId="79E451FB" w14:textId="77777777" w:rsidR="00910905" w:rsidRDefault="00910905"/>
    <w:p w14:paraId="6C997898" w14:textId="77777777" w:rsidR="00910905" w:rsidRDefault="00910905"/>
    <w:p w14:paraId="605328D7" w14:textId="77777777" w:rsidR="00910905" w:rsidRDefault="00910905"/>
    <w:p w14:paraId="0AC8B4FE" w14:textId="77777777" w:rsidR="00910905" w:rsidRDefault="00910905"/>
    <w:p w14:paraId="76507F0E" w14:textId="77777777" w:rsidR="00910905" w:rsidRDefault="00910905"/>
    <w:p w14:paraId="426027B2" w14:textId="77777777" w:rsidR="00910905" w:rsidRDefault="00910905"/>
    <w:p w14:paraId="0C1EF737" w14:textId="77777777" w:rsidR="00910905" w:rsidRDefault="00910905"/>
    <w:p w14:paraId="39D6F766" w14:textId="77777777" w:rsidR="00910905" w:rsidRDefault="00910905"/>
    <w:p w14:paraId="05439226" w14:textId="77777777" w:rsidR="00910905" w:rsidRDefault="00910905"/>
    <w:p w14:paraId="1D5FBD0E" w14:textId="77777777" w:rsidR="00910905" w:rsidRDefault="00910905"/>
    <w:p w14:paraId="681F31B3" w14:textId="77777777" w:rsidR="00910905" w:rsidRDefault="00910905"/>
    <w:p w14:paraId="3702DAB2" w14:textId="77777777" w:rsidR="00910905" w:rsidRDefault="00910905"/>
    <w:p w14:paraId="463ED92D" w14:textId="77777777" w:rsidR="00910905" w:rsidRDefault="00910905"/>
    <w:p w14:paraId="4EFC1459" w14:textId="77777777" w:rsidR="00910905" w:rsidRDefault="00910905"/>
    <w:p w14:paraId="648B6971" w14:textId="77777777" w:rsidR="00910905" w:rsidRDefault="00910905"/>
    <w:p w14:paraId="1AE6993D" w14:textId="77777777" w:rsidR="00910905" w:rsidRDefault="00910905"/>
    <w:p w14:paraId="3499FF8B" w14:textId="77777777" w:rsidR="00910905" w:rsidRDefault="00910905"/>
    <w:p w14:paraId="34816B7C" w14:textId="77777777" w:rsidR="00910905" w:rsidRDefault="00910905"/>
    <w:p w14:paraId="3A2DD347" w14:textId="77777777" w:rsidR="00910905" w:rsidRDefault="00910905"/>
    <w:p w14:paraId="5BB0128B" w14:textId="77777777" w:rsidR="00910905" w:rsidRDefault="00910905"/>
    <w:p w14:paraId="61F96726" w14:textId="77777777" w:rsidR="00910905" w:rsidRDefault="00910905"/>
    <w:p w14:paraId="1BF3007D" w14:textId="77777777" w:rsidR="00910905" w:rsidRDefault="00910905"/>
    <w:p w14:paraId="7D7B954D" w14:textId="77777777" w:rsidR="00910905" w:rsidRDefault="00910905"/>
    <w:p w14:paraId="024C9416" w14:textId="77777777" w:rsidR="00910905" w:rsidRDefault="00910905"/>
    <w:p w14:paraId="128E8B62" w14:textId="77777777" w:rsidR="00910905" w:rsidRDefault="00910905"/>
    <w:p w14:paraId="0B190A18" w14:textId="77777777" w:rsidR="00910905" w:rsidRDefault="00910905"/>
    <w:p w14:paraId="029DE500" w14:textId="77777777" w:rsidR="00910905" w:rsidRDefault="00910905"/>
    <w:p w14:paraId="4A9A620A" w14:textId="77777777" w:rsidR="00910905" w:rsidRDefault="00910905"/>
    <w:p w14:paraId="3D7AEADA" w14:textId="77777777" w:rsidR="00910905" w:rsidRDefault="00910905"/>
    <w:p w14:paraId="55ECBDB3" w14:textId="77777777" w:rsidR="00910905" w:rsidRDefault="00910905"/>
    <w:p w14:paraId="20071A9D" w14:textId="77777777" w:rsidR="00910905" w:rsidRDefault="00910905"/>
    <w:tbl>
      <w:tblPr>
        <w:tblW w:w="12285" w:type="dxa"/>
        <w:tblLook w:val="04A0" w:firstRow="1" w:lastRow="0" w:firstColumn="1" w:lastColumn="0" w:noHBand="0" w:noVBand="1"/>
      </w:tblPr>
      <w:tblGrid>
        <w:gridCol w:w="2030"/>
        <w:gridCol w:w="1465"/>
        <w:gridCol w:w="1465"/>
        <w:gridCol w:w="1465"/>
        <w:gridCol w:w="1465"/>
        <w:gridCol w:w="1465"/>
        <w:gridCol w:w="1465"/>
        <w:gridCol w:w="1465"/>
      </w:tblGrid>
      <w:tr w:rsidR="00910905" w14:paraId="5AC23971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C30F" w14:textId="39777EDC" w:rsidR="00910905" w:rsidRPr="00673BC8" w:rsidRDefault="00910905" w:rsidP="005062AC">
            <w:pPr>
              <w:rPr>
                <w:b/>
                <w:bCs/>
                <w:color w:val="000000"/>
              </w:rPr>
            </w:pPr>
            <w:r w:rsidRPr="00673BC8">
              <w:rPr>
                <w:b/>
                <w:bCs/>
                <w:color w:val="000000"/>
              </w:rPr>
              <w:lastRenderedPageBreak/>
              <w:t>Table X.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C2E1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26EC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2F3C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E23E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4F6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CA1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1212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294A5002" w14:textId="77777777" w:rsidTr="005062AC">
        <w:trPr>
          <w:trHeight w:val="320"/>
        </w:trPr>
        <w:tc>
          <w:tcPr>
            <w:tcW w:w="93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29C62" w14:textId="77777777" w:rsidR="00910905" w:rsidRDefault="00910905" w:rsidP="005062AC">
            <w:pPr>
              <w:rPr>
                <w:i/>
                <w:iCs/>
                <w:color w:val="000000"/>
              </w:rPr>
            </w:pPr>
          </w:p>
          <w:p w14:paraId="12D650DE" w14:textId="77777777" w:rsidR="00910905" w:rsidRDefault="00910905" w:rsidP="005062A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Ages 7-12 NEPSY-II Principal Axis Factor with Promax Rotation (Three Factors) </w:t>
            </w:r>
          </w:p>
          <w:p w14:paraId="1D3A6D38" w14:textId="77777777" w:rsidR="00910905" w:rsidRDefault="00910905" w:rsidP="005062AC">
            <w:pPr>
              <w:rPr>
                <w:i/>
                <w:iCs/>
                <w:color w:val="000000"/>
              </w:rPr>
            </w:pPr>
          </w:p>
          <w:p w14:paraId="42E91264" w14:textId="77777777" w:rsidR="00910905" w:rsidRDefault="00910905" w:rsidP="005062AC">
            <w:pPr>
              <w:rPr>
                <w:i/>
                <w:iCs/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35395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A3906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10905" w14:paraId="7A2E7132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2961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411C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A4F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Factor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70C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212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F5B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1139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83D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34F9487E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97DC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Subtest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C354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5D9A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II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B160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III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A2C9C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h²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E0EB9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u²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7B5F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Error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B6CC9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s²</w:t>
            </w:r>
          </w:p>
        </w:tc>
      </w:tr>
      <w:tr w:rsidR="00910905" w14:paraId="27D634BD" w14:textId="77777777" w:rsidTr="005062AC">
        <w:trPr>
          <w:trHeight w:val="341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CBC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MD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B8D6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.651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A2E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-.094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B53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DC8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56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.628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1DE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ACF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.518</w:t>
            </w:r>
          </w:p>
        </w:tc>
      </w:tr>
      <w:tr w:rsidR="00910905" w14:paraId="0D9F0B8B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ED6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MDD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8CB2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.644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6C8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EF3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8E8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.344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EB4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.656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5C7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.360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E7E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.296</w:t>
            </w:r>
          </w:p>
        </w:tc>
      </w:tr>
      <w:tr w:rsidR="00910905" w14:paraId="6E050406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94A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PP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D876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.518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0D5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BB9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A38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996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.584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E2D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B3C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.474</w:t>
            </w:r>
          </w:p>
        </w:tc>
      </w:tr>
      <w:tr w:rsidR="00910905" w14:paraId="58C3062A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3F4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MF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A22B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.489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01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-.262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900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4B5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D4F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06C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0F6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.509</w:t>
            </w:r>
          </w:p>
        </w:tc>
      </w:tr>
      <w:tr w:rsidR="00910905" w14:paraId="0C98850B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683A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MFD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5348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.481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E5A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-.181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BC5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530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5CA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717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092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.589</w:t>
            </w:r>
          </w:p>
        </w:tc>
      </w:tr>
      <w:tr w:rsidR="00910905" w14:paraId="6B2441B3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BE1A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PH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D3BF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.480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1A3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.246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2D1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952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1C8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.579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A68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7A2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.439</w:t>
            </w:r>
          </w:p>
        </w:tc>
      </w:tr>
      <w:tr w:rsidR="00910905" w14:paraId="66B8733D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6E0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DCP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FD01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.458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FB1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42A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E69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4A1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AF5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80C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.530</w:t>
            </w:r>
          </w:p>
        </w:tc>
      </w:tr>
      <w:tr w:rsidR="00910905" w14:paraId="324F60A5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CB4B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BC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D7CF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F8B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65A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CEB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4A3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321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7DD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.551</w:t>
            </w:r>
          </w:p>
        </w:tc>
      </w:tr>
      <w:tr w:rsidR="00910905" w14:paraId="2575B1F9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74FB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CI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8F42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BB2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C1C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C2E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.328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33A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D93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339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.422</w:t>
            </w:r>
          </w:p>
        </w:tc>
      </w:tr>
      <w:tr w:rsidR="00910905" w14:paraId="7A5AFEC0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64F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WRC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2FF7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.393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FC5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2E6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2A5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2E4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88D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EC7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.436</w:t>
            </w:r>
          </w:p>
        </w:tc>
      </w:tr>
      <w:tr w:rsidR="00910905" w14:paraId="2D93383D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047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AW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EE51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.393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964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2D2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-.108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2BF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BE8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.788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06A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2AC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.538</w:t>
            </w:r>
          </w:p>
        </w:tc>
      </w:tr>
      <w:tr w:rsidR="00910905" w14:paraId="63C20070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4020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GP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B56F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.325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4AC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6E7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BCD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.156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AC3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.844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15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D53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.594</w:t>
            </w:r>
          </w:p>
        </w:tc>
      </w:tr>
      <w:tr w:rsidR="00910905" w14:paraId="7349DDEC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B7E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21DB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.322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B6B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2A2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D3D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E04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.869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E39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311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.739</w:t>
            </w:r>
          </w:p>
        </w:tc>
      </w:tr>
      <w:tr w:rsidR="00910905" w14:paraId="47A4A596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AB2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269F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.314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718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.155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65F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DD7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FA7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.822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71F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751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.552</w:t>
            </w:r>
          </w:p>
        </w:tc>
      </w:tr>
      <w:tr w:rsidR="00910905" w14:paraId="4B2FF313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535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NM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275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172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.235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942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6E1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.208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703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.792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3A6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68F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.542</w:t>
            </w:r>
          </w:p>
        </w:tc>
      </w:tr>
      <w:tr w:rsidR="00910905" w14:paraId="7D2A16E4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043C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WRP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2D9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D1B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68B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837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.161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C11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.839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DDD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.230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0B7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.609</w:t>
            </w:r>
          </w:p>
        </w:tc>
      </w:tr>
      <w:tr w:rsidR="00910905" w14:paraId="755352F8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256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AA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EFD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.269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B14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A8E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F4B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1D4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.826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C59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36C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.656</w:t>
            </w:r>
          </w:p>
        </w:tc>
      </w:tr>
      <w:tr w:rsidR="00910905" w14:paraId="4E13F760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FCC4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INE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AAA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3630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.956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C7F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-.126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657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.742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77C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751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FFF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</w:tr>
      <w:tr w:rsidR="00910905" w14:paraId="6D53D1F2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FF8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EBB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-.088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2B57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.825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5F0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7E4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.608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7C1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.392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A7E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BE3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.262</w:t>
            </w:r>
          </w:p>
        </w:tc>
      </w:tr>
      <w:tr w:rsidR="00910905" w14:paraId="33E69AD6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1C10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INI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620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C7E5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6C2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73A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.398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879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6EF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D68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.462</w:t>
            </w:r>
          </w:p>
        </w:tc>
      </w:tr>
      <w:tr w:rsidR="00910905" w14:paraId="61F330FE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DA8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941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9258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.526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1F3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AA4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.242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ACB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.758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3F3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5DE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.568</w:t>
            </w:r>
          </w:p>
        </w:tc>
      </w:tr>
      <w:tr w:rsidR="00910905" w14:paraId="661DF6DE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593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RS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5DC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BFF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.370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E3B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.154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72F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8AF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636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297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.685</w:t>
            </w:r>
          </w:p>
        </w:tc>
      </w:tr>
      <w:tr w:rsidR="00910905" w14:paraId="4CCCA82D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979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2A4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5071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.353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BB7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C75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B3D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.796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F0A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794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.726</w:t>
            </w:r>
          </w:p>
        </w:tc>
      </w:tr>
      <w:tr w:rsidR="00910905" w14:paraId="416D16E3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A00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CL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635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EEC9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.325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3C2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B72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FBA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.719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2CA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C79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.439</w:t>
            </w:r>
          </w:p>
        </w:tc>
      </w:tr>
      <w:tr w:rsidR="00910905" w14:paraId="6A291B74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DD0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VP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2C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.158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3F0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9B2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F61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CE4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.909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6D6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130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.699</w:t>
            </w:r>
          </w:p>
        </w:tc>
      </w:tr>
      <w:tr w:rsidR="00910905" w14:paraId="79B5FAB3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339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FTD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0AC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ABB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5867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.953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3C9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.904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1AA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DE7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A55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</w:tr>
      <w:tr w:rsidR="00910905" w14:paraId="75DEA2CB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A2E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7E1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049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D777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.951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DC6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.907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268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D63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FFA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.033</w:t>
            </w:r>
          </w:p>
        </w:tc>
      </w:tr>
      <w:tr w:rsidR="00910905" w14:paraId="61F512AD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47B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FTR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49E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ACF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3FF9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.836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1A0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.696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985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4AD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.080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8A7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.224</w:t>
            </w:r>
          </w:p>
        </w:tc>
      </w:tr>
      <w:tr w:rsidR="00910905" w14:paraId="4C023DE7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59D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FTS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F1D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4DB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87C8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.813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ACD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.685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96B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C58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737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.295</w:t>
            </w:r>
          </w:p>
        </w:tc>
      </w:tr>
      <w:tr w:rsidR="00910905" w14:paraId="6B5782C2" w14:textId="77777777" w:rsidTr="005062AC">
        <w:trPr>
          <w:trHeight w:val="320"/>
        </w:trPr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A974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Eigenvalue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752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FA8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46E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31E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91C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6D4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562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10905" w14:paraId="58532881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4AF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Variance (%)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63D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B40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765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914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34.8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B73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65.2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A1B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A07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46.2</w:t>
            </w:r>
          </w:p>
        </w:tc>
      </w:tr>
      <w:tr w:rsidR="00910905" w14:paraId="4DB3D4E6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B6B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E91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E433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6D1F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E3A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49A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2B4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8262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69FE3887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599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CE1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540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5A01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A5B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3C29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C7F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04C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00D833BC" w14:textId="77777777" w:rsidTr="005062AC">
        <w:trPr>
          <w:trHeight w:val="320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B79C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B558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D098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2CEE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7D4A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6AE2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364E1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208CA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10905" w14:paraId="555D758C" w14:textId="77777777" w:rsidTr="005062AC">
        <w:trPr>
          <w:trHeight w:val="320"/>
        </w:trPr>
        <w:tc>
          <w:tcPr>
            <w:tcW w:w="1228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55AA3" w14:textId="77777777" w:rsidR="00910905" w:rsidRDefault="00910905" w:rsidP="005062A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</w:t>
            </w:r>
          </w:p>
          <w:p w14:paraId="5CB2E08D" w14:textId="77777777" w:rsidR="00910905" w:rsidRDefault="00910905" w:rsidP="005062AC">
            <w:pPr>
              <w:rPr>
                <w:color w:val="000000"/>
              </w:rPr>
            </w:pPr>
            <w:r w:rsidRPr="0093246F">
              <w:rPr>
                <w:i/>
                <w:iCs/>
                <w:color w:val="000000"/>
              </w:rPr>
              <w:t>Note</w:t>
            </w:r>
            <w:r w:rsidRPr="0093246F">
              <w:rPr>
                <w:color w:val="000000"/>
              </w:rPr>
              <w:t xml:space="preserve">. </w:t>
            </w:r>
            <w:r w:rsidRPr="0093246F">
              <w:rPr>
                <w:i/>
                <w:iCs/>
                <w:color w:val="000000"/>
              </w:rPr>
              <w:t>h</w:t>
            </w:r>
            <w:r w:rsidRPr="0093246F">
              <w:rPr>
                <w:color w:val="000000"/>
              </w:rPr>
              <w:t xml:space="preserve">² = </w:t>
            </w:r>
            <w:r>
              <w:rPr>
                <w:color w:val="000000"/>
              </w:rPr>
              <w:t>c</w:t>
            </w:r>
            <w:r w:rsidRPr="0093246F">
              <w:rPr>
                <w:color w:val="000000"/>
              </w:rPr>
              <w:t>ommunality coefficient</w:t>
            </w:r>
            <w:r>
              <w:rPr>
                <w:color w:val="000000"/>
              </w:rPr>
              <w:t>,</w:t>
            </w:r>
            <w:r w:rsidRPr="0093246F">
              <w:rPr>
                <w:color w:val="000000"/>
              </w:rPr>
              <w:t xml:space="preserve"> </w:t>
            </w:r>
            <w:r w:rsidRPr="0093246F">
              <w:rPr>
                <w:i/>
                <w:iCs/>
                <w:color w:val="000000"/>
              </w:rPr>
              <w:t xml:space="preserve">u² </w:t>
            </w:r>
            <w:r w:rsidRPr="0093246F">
              <w:rPr>
                <w:color w:val="000000"/>
              </w:rPr>
              <w:t xml:space="preserve">= </w:t>
            </w:r>
            <w:r>
              <w:rPr>
                <w:color w:val="000000"/>
              </w:rPr>
              <w:t>u</w:t>
            </w:r>
            <w:r w:rsidRPr="0093246F">
              <w:rPr>
                <w:color w:val="000000"/>
              </w:rPr>
              <w:t>niqueness</w:t>
            </w:r>
            <w:r>
              <w:rPr>
                <w:color w:val="000000"/>
              </w:rPr>
              <w:t xml:space="preserve">, </w:t>
            </w:r>
            <w:r w:rsidRPr="0093246F">
              <w:rPr>
                <w:color w:val="000000"/>
              </w:rPr>
              <w:t>Error</w:t>
            </w:r>
            <w:r>
              <w:rPr>
                <w:color w:val="000000"/>
              </w:rPr>
              <w:t xml:space="preserve"> = 1-reliability coefficient, </w:t>
            </w:r>
            <w:r w:rsidRPr="0093246F">
              <w:rPr>
                <w:color w:val="000000"/>
              </w:rPr>
              <w:t xml:space="preserve"> </w:t>
            </w:r>
            <w:r w:rsidRPr="0093246F">
              <w:rPr>
                <w:i/>
                <w:iCs/>
                <w:color w:val="000000"/>
              </w:rPr>
              <w:t>s²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= </w:t>
            </w:r>
            <w:r w:rsidRPr="0093246F">
              <w:rPr>
                <w:i/>
                <w:iCs/>
                <w:color w:val="000000"/>
              </w:rPr>
              <w:t>u²</w:t>
            </w:r>
            <w:r>
              <w:rPr>
                <w:color w:val="000000"/>
              </w:rPr>
              <w:t>-Error.</w:t>
            </w:r>
            <w:r w:rsidRPr="0093246F">
              <w:rPr>
                <w:i/>
                <w:iCs/>
                <w:color w:val="000000"/>
              </w:rPr>
              <w:t xml:space="preserve"> </w:t>
            </w:r>
            <w:r w:rsidRPr="0093246F">
              <w:rPr>
                <w:color w:val="000000"/>
              </w:rPr>
              <w:t xml:space="preserve">Pattern coefficients &gt;.30 are </w:t>
            </w:r>
            <w:r w:rsidRPr="00182CFE">
              <w:rPr>
                <w:b/>
                <w:bCs/>
                <w:color w:val="000000"/>
              </w:rPr>
              <w:t>bolded</w:t>
            </w:r>
            <w:r>
              <w:rPr>
                <w:color w:val="000000"/>
              </w:rPr>
              <w:t xml:space="preserve"> (Child, </w:t>
            </w:r>
            <w:r w:rsidRPr="0093246F">
              <w:rPr>
                <w:color w:val="000000"/>
              </w:rPr>
              <w:t>2006).</w:t>
            </w:r>
            <w:r>
              <w:rPr>
                <w:color w:val="000000"/>
              </w:rPr>
              <w:t xml:space="preserve"> Structure coefficients omitted for clarity. </w:t>
            </w:r>
            <w:r>
              <w:t xml:space="preserve">FTR = Finger Tapping-Repetition, Finger Tapping-Dominant, Finger Tapping-Nondominant, Finger Tapping-Sequences, INE  = Inhibition-Errors, INS = Inhibition-Switching, INI = Inhibition-Inhibition, INN = Inhibition-Naming, SN = Speeded Naming, DCP = Design Copying, CL = Clocks, BC = Block Construction, PP = Picture Puzzles, AW = Arrows, VP = Visuomotor Precision, AR = Affect Recognition, GP = Geometric Puzzles, WRC = Word List Recall, WRP = Word List Repetition, CI = Comprehension of Instructions, PH = Phonological Processing, NM = Narrative Memory, AS = Animal Sorting, MDD = Memory for Designs-Delayed, MD = Memory for Designs, MF = Memory for Faces, MFD = Memory for Faces-Delayed, RS = Response Set, AA = Auditory Attention.    </w:t>
            </w:r>
            <w:r>
              <w:rPr>
                <w:color w:val="000000"/>
              </w:rPr>
              <w:t xml:space="preserve"> </w:t>
            </w:r>
          </w:p>
        </w:tc>
      </w:tr>
    </w:tbl>
    <w:p w14:paraId="7D7351CC" w14:textId="77777777" w:rsidR="00910905" w:rsidRDefault="00910905" w:rsidP="00910905"/>
    <w:p w14:paraId="4C160C6C" w14:textId="77777777" w:rsidR="00910905" w:rsidRDefault="00910905" w:rsidP="00910905"/>
    <w:p w14:paraId="04E77B42" w14:textId="77777777" w:rsidR="00910905" w:rsidRDefault="00910905" w:rsidP="00910905"/>
    <w:p w14:paraId="3F70354B" w14:textId="77777777" w:rsidR="00910905" w:rsidRDefault="00910905" w:rsidP="00910905"/>
    <w:p w14:paraId="4EB95F6D" w14:textId="77777777" w:rsidR="00910905" w:rsidRDefault="00910905" w:rsidP="00910905"/>
    <w:p w14:paraId="388EC8FE" w14:textId="77777777" w:rsidR="00910905" w:rsidRDefault="00910905" w:rsidP="00910905"/>
    <w:p w14:paraId="58C17D6E" w14:textId="77777777" w:rsidR="00910905" w:rsidRDefault="00910905" w:rsidP="00910905"/>
    <w:p w14:paraId="11F5D7E7" w14:textId="77777777" w:rsidR="00910905" w:rsidRDefault="00910905" w:rsidP="00910905"/>
    <w:p w14:paraId="1F6884D3" w14:textId="77777777" w:rsidR="00910905" w:rsidRDefault="00910905" w:rsidP="00910905"/>
    <w:p w14:paraId="07BC4635" w14:textId="77777777" w:rsidR="00910905" w:rsidRDefault="00910905" w:rsidP="00910905"/>
    <w:p w14:paraId="4E5363AD" w14:textId="77777777" w:rsidR="00910905" w:rsidRDefault="00910905" w:rsidP="00910905"/>
    <w:tbl>
      <w:tblPr>
        <w:tblW w:w="12960" w:type="dxa"/>
        <w:tblLook w:val="04A0" w:firstRow="1" w:lastRow="0" w:firstColumn="1" w:lastColumn="0" w:noHBand="0" w:noVBand="1"/>
      </w:tblPr>
      <w:tblGrid>
        <w:gridCol w:w="1296"/>
        <w:gridCol w:w="973"/>
        <w:gridCol w:w="972"/>
        <w:gridCol w:w="971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:rsidR="00910905" w14:paraId="1C6A71A0" w14:textId="77777777" w:rsidTr="005062AC">
        <w:trPr>
          <w:trHeight w:val="320"/>
        </w:trPr>
        <w:tc>
          <w:tcPr>
            <w:tcW w:w="12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B272" w14:textId="7B675C28" w:rsidR="00910905" w:rsidRDefault="00910905" w:rsidP="005062AC">
            <w:pPr>
              <w:rPr>
                <w:b/>
                <w:bCs/>
                <w:color w:val="000000"/>
              </w:rPr>
            </w:pPr>
            <w:r w:rsidRPr="00673BC8">
              <w:rPr>
                <w:b/>
                <w:bCs/>
                <w:color w:val="000000"/>
              </w:rPr>
              <w:lastRenderedPageBreak/>
              <w:t>Table X.</w:t>
            </w:r>
            <w:r>
              <w:rPr>
                <w:b/>
                <w:bCs/>
                <w:color w:val="000000"/>
              </w:rPr>
              <w:t>4</w:t>
            </w:r>
          </w:p>
          <w:p w14:paraId="2481AE03" w14:textId="77777777" w:rsidR="00910905" w:rsidRPr="00673BC8" w:rsidRDefault="00910905" w:rsidP="005062AC">
            <w:pPr>
              <w:rPr>
                <w:b/>
                <w:bCs/>
                <w:color w:val="000000"/>
              </w:rPr>
            </w:pPr>
          </w:p>
          <w:p w14:paraId="1DFD607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57B6F743" w14:textId="77777777" w:rsidTr="005062AC">
        <w:trPr>
          <w:trHeight w:val="320"/>
        </w:trPr>
        <w:tc>
          <w:tcPr>
            <w:tcW w:w="1198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5CA09" w14:textId="77777777" w:rsidR="00910905" w:rsidRPr="0050236A" w:rsidRDefault="00910905" w:rsidP="005062AC">
            <w:pPr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Ages 7-12 NEPSY-II Principal Axis Factor with Promax Rotation (Eight Factors)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49CFA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10905" w14:paraId="4EDF2AA6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BA61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EA71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A44D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011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2833" w14:textId="77777777" w:rsidR="00910905" w:rsidRPr="001536D9" w:rsidRDefault="00910905" w:rsidP="005062AC">
            <w:r w:rsidRPr="001536D9">
              <w:t>Factors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F9A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BCE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A143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88F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4EDC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33A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40F4" w14:textId="77777777" w:rsidR="00910905" w:rsidRDefault="00910905" w:rsidP="005062AC">
            <w:pPr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09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4D75FAD0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4149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Subtest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5FEF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2AF4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II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B326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III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A4E3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IV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6C2C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V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A6A3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VI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97C5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VII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531C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VIII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3CDB9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h²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82D03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u²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3C13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Error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7BE22" w14:textId="77777777" w:rsidR="00910905" w:rsidRDefault="00910905" w:rsidP="005062AC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s²</w:t>
            </w:r>
          </w:p>
        </w:tc>
      </w:tr>
      <w:tr w:rsidR="00910905" w14:paraId="4C34FA48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DCF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128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.941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53A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-.050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17B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BBF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-.103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C47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5CA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495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748D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-.349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340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.951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565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71B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799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</w:tr>
      <w:tr w:rsidR="00910905" w14:paraId="72CAC5DE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7BFE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7EF6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8C5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D1E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6A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C87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1AB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6DB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F4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DF9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.892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A77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256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712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</w:tr>
      <w:tr w:rsidR="00910905" w14:paraId="052A0447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CF68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A911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.923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B44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315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923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451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2A0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F74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843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A7F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.889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955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7E8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E86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.051</w:t>
            </w:r>
          </w:p>
        </w:tc>
      </w:tr>
      <w:tr w:rsidR="00910905" w14:paraId="27843E50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BC2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FTS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41DC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.767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892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D31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F45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7A2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6F3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D35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9176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16D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.942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E7B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.058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EE0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9CA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.038</w:t>
            </w:r>
          </w:p>
        </w:tc>
      </w:tr>
      <w:tr w:rsidR="00910905" w14:paraId="0DE225AA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560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677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FB4D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.997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B17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B25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8F7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BC9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F06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844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5DB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.864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AE0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BC8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32A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</w:tr>
      <w:tr w:rsidR="00910905" w14:paraId="6A12F6F6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A62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E7C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EE6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684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CEC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36A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CC7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462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0EB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E25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.615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001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.385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91A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9F7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.255</w:t>
            </w:r>
          </w:p>
        </w:tc>
      </w:tr>
      <w:tr w:rsidR="00910905" w14:paraId="08E64AAA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22B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INI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CCA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.056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C8F5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31D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.058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342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2E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D4D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CB9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-.125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36E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1E5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.487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F03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093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BAD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.373</w:t>
            </w:r>
          </w:p>
        </w:tc>
      </w:tr>
      <w:tr w:rsidR="00910905" w14:paraId="1C43746A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0CD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INN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469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927C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.496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614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F6D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C28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402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53C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3FA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.081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D5C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.266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5E6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509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5D8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.544</w:t>
            </w:r>
          </w:p>
        </w:tc>
      </w:tr>
      <w:tr w:rsidR="00910905" w14:paraId="5F6F89F4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D4F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SN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9BA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885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868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664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49B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096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A92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3D5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372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.219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DF7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.781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A67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A24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.711</w:t>
            </w:r>
          </w:p>
        </w:tc>
      </w:tr>
      <w:tr w:rsidR="00910905" w14:paraId="6C85971E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368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DCP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873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852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-.114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B411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.772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A3F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8ED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FD8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26A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788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.152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263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.419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B42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.581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D6C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2FA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.361</w:t>
            </w:r>
          </w:p>
        </w:tc>
      </w:tr>
      <w:tr w:rsidR="00910905" w14:paraId="4014C632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535B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CL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B4D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230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85C1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ECE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C8D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-.057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B54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C8C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301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F25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.359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24B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.641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035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839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.361</w:t>
            </w:r>
          </w:p>
        </w:tc>
      </w:tr>
      <w:tr w:rsidR="00910905" w14:paraId="717ED0D9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53C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BC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4E3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5CB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C6AC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7C3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372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.084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798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0A2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-.212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652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88C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443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.637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E14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DDD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.417</w:t>
            </w:r>
          </w:p>
        </w:tc>
      </w:tr>
      <w:tr w:rsidR="00910905" w14:paraId="4D2D6099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15E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PP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4A7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8C8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D91A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.487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82A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.088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049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AAE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.158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896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099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6D9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.469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6F1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217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ABD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.421</w:t>
            </w:r>
          </w:p>
        </w:tc>
      </w:tr>
      <w:tr w:rsidR="00910905" w14:paraId="1C548C9D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B35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AW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B75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814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B0F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.452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410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0E4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F89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B3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7C5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66F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8BF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.727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36C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5FE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.477</w:t>
            </w:r>
          </w:p>
        </w:tc>
      </w:tr>
      <w:tr w:rsidR="00910905" w14:paraId="4AEB8000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344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VP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9DE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-.095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276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449A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.442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ABE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7C3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CFE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-.085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B7E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.166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D59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A07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79B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AA8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.210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4A8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.608</w:t>
            </w:r>
          </w:p>
        </w:tc>
      </w:tr>
      <w:tr w:rsidR="00910905" w14:paraId="73E3DEF4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611B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AR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323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F11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5878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.336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C30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5EF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4D3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761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FB3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.195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42E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3EB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.819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AF7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632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.689</w:t>
            </w:r>
          </w:p>
        </w:tc>
      </w:tr>
      <w:tr w:rsidR="00910905" w14:paraId="7271CADC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265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GP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6AA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F46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8B1A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.326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381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B2E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044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7A3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-.053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B3A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895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208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.813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BFC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071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.563</w:t>
            </w:r>
          </w:p>
        </w:tc>
      </w:tr>
      <w:tr w:rsidR="00910905" w14:paraId="44EB1C57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464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WRC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91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12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CC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7271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.735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512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724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F1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-.123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EBF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77E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185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.572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5EC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04E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.232</w:t>
            </w:r>
          </w:p>
        </w:tc>
      </w:tr>
      <w:tr w:rsidR="00910905" w14:paraId="5A400B18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157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WRP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4FB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EEA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A90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164A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.622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E20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36B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A9A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5AD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DF4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.339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F74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.661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A59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F47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.431</w:t>
            </w:r>
          </w:p>
        </w:tc>
      </w:tr>
      <w:tr w:rsidR="00910905" w14:paraId="4230C628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6D9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CI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F37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5CF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90A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F6E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.583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408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46C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A5F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E47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090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B3F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.555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548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058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.305</w:t>
            </w:r>
          </w:p>
        </w:tc>
      </w:tr>
      <w:tr w:rsidR="00910905" w14:paraId="3DE1EA11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D162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PH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892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3E6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614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267F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.464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CA3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.090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EE4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EFD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EC3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BD0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.472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23B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F43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7A5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.388</w:t>
            </w:r>
          </w:p>
        </w:tc>
      </w:tr>
      <w:tr w:rsidR="00910905" w14:paraId="528A44B3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6A3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NM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8F6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2AD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798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3BAB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.460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C4F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351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88A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56D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-.076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7C3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761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.715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0CD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89C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.465</w:t>
            </w:r>
          </w:p>
        </w:tc>
      </w:tr>
      <w:tr w:rsidR="00910905" w14:paraId="6BE9D003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63B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316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390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77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.235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8DD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.298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02D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B3F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241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-.088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5F5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6B2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0CF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.786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357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089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.516</w:t>
            </w:r>
          </w:p>
        </w:tc>
      </w:tr>
      <w:tr w:rsidR="00910905" w14:paraId="17CA9872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FBA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MDD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F32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30C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594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AC7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4459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.881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FDB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718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.069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3C2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E59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2B8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80B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.360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861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</w:tr>
      <w:tr w:rsidR="00910905" w14:paraId="7297F584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10B3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813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DAD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7AD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47B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5D57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.870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BF1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22E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1B3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8C3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.772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DA8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.228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B67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3D3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.118</w:t>
            </w:r>
          </w:p>
        </w:tc>
      </w:tr>
      <w:tr w:rsidR="00910905" w14:paraId="1DF7F2C1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ABE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MF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C7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93C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A43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D6A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78E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B3E5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.707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35C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E81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6BB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.498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1FE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6FA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37B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.182</w:t>
            </w:r>
          </w:p>
        </w:tc>
      </w:tr>
      <w:tr w:rsidR="00910905" w14:paraId="20DBD3FE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864B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MFD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BD3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DC3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1AA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5FB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-.054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B9E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2132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.670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572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354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067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.466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C2A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.534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410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.240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AAF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.294</w:t>
            </w:r>
          </w:p>
        </w:tc>
      </w:tr>
      <w:tr w:rsidR="00910905" w14:paraId="0A36A0F7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7517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RS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C79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328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8D5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CE5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-.019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D9D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.048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0A5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668B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.538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C74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-.003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AE0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.378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4E6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.622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D6E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7EC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.502</w:t>
            </w:r>
          </w:p>
        </w:tc>
      </w:tr>
      <w:tr w:rsidR="00910905" w14:paraId="76509BEC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9E33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AA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DC93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DD52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6B7D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-.049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6C2C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.252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B8E8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6E3D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.106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0C944" w14:textId="77777777" w:rsidR="00910905" w:rsidRDefault="00910905" w:rsidP="005062A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.454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5F4B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A077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.346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D4B2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.654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8F8B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.170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ABE3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.484</w:t>
            </w:r>
          </w:p>
        </w:tc>
      </w:tr>
      <w:tr w:rsidR="00910905" w14:paraId="6041ECF6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994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Eigenvalue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26D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05D4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710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F42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AD1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862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336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854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E71B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BE3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21C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2C1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1DA1C038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7B99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Variance (%)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7B71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763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FA5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E94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CE9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69B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A32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7A1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82C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48.1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CB4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AC9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1D1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33.8</w:t>
            </w:r>
          </w:p>
        </w:tc>
      </w:tr>
      <w:tr w:rsidR="00910905" w14:paraId="051EDECA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D50C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154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F8FD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D95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360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665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C923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080E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A76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E0C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D52F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1EB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9752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35CD6FBD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8F21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964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E4B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B0EE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4983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297D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86D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A533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46C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40E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32F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0A8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127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56A54729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74B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35C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981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.54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9BE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C111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5BF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658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DDF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B109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91B7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0574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033E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1BA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00C61553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DA25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86A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538B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A8AD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.61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E2F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0490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DD6E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ABFD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D962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619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A14A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8001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8465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22052927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C3BB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A7B7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E10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E486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CDFC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063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C192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DF39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57D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92B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58C2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D6D4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6060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4FCBB9D4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94AF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DD6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C4D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085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50E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.27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1FC2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22A8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3DF5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98F4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7DE9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597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13F5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5CCB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32C34B45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CAF0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399F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59D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.40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2EC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449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.39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D0E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564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C18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F737" w14:textId="77777777" w:rsidR="00910905" w:rsidRDefault="00910905" w:rsidP="005062AC">
            <w:pPr>
              <w:jc w:val="right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C208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B0EF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7666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FC05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  <w:tr w:rsidR="00910905" w14:paraId="1248C2D7" w14:textId="77777777" w:rsidTr="005062AC">
        <w:trPr>
          <w:trHeight w:val="32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B6EDC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Factor 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8AAC3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BE79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F484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53BF0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94619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2F3BE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-.02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D7E85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.11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B542A" w14:textId="77777777" w:rsidR="00910905" w:rsidRDefault="00910905" w:rsidP="005062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88A4D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EA1E6" w14:textId="77777777" w:rsidR="00910905" w:rsidRDefault="00910905" w:rsidP="005062A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5E1BB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16912" w14:textId="77777777" w:rsidR="00910905" w:rsidRDefault="00910905" w:rsidP="005062A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910905" w14:paraId="4A0F2AF1" w14:textId="77777777" w:rsidTr="005062AC">
        <w:trPr>
          <w:trHeight w:val="320"/>
        </w:trPr>
        <w:tc>
          <w:tcPr>
            <w:tcW w:w="12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69C8" w14:textId="77777777" w:rsidR="00910905" w:rsidRDefault="00910905" w:rsidP="005062AC">
            <w:pPr>
              <w:rPr>
                <w:i/>
                <w:iCs/>
                <w:color w:val="000000"/>
              </w:rPr>
            </w:pPr>
          </w:p>
          <w:p w14:paraId="7651CF8E" w14:textId="77777777" w:rsidR="00910905" w:rsidRDefault="00910905" w:rsidP="005062AC">
            <w:pPr>
              <w:rPr>
                <w:color w:val="000000"/>
              </w:rPr>
            </w:pPr>
            <w:r w:rsidRPr="0093246F">
              <w:rPr>
                <w:i/>
                <w:iCs/>
                <w:color w:val="000000"/>
              </w:rPr>
              <w:t>Note</w:t>
            </w:r>
            <w:r w:rsidRPr="0093246F">
              <w:rPr>
                <w:color w:val="000000"/>
              </w:rPr>
              <w:t xml:space="preserve">. </w:t>
            </w:r>
            <w:r w:rsidRPr="0093246F">
              <w:rPr>
                <w:i/>
                <w:iCs/>
                <w:color w:val="000000"/>
              </w:rPr>
              <w:t>h</w:t>
            </w:r>
            <w:r w:rsidRPr="0093246F">
              <w:rPr>
                <w:color w:val="000000"/>
              </w:rPr>
              <w:t xml:space="preserve">² = </w:t>
            </w:r>
            <w:r>
              <w:rPr>
                <w:color w:val="000000"/>
              </w:rPr>
              <w:t>c</w:t>
            </w:r>
            <w:r w:rsidRPr="0093246F">
              <w:rPr>
                <w:color w:val="000000"/>
              </w:rPr>
              <w:t>ommunality coefficient</w:t>
            </w:r>
            <w:r>
              <w:rPr>
                <w:color w:val="000000"/>
              </w:rPr>
              <w:t>,</w:t>
            </w:r>
            <w:r w:rsidRPr="0093246F">
              <w:rPr>
                <w:color w:val="000000"/>
              </w:rPr>
              <w:t xml:space="preserve"> </w:t>
            </w:r>
            <w:r w:rsidRPr="0093246F">
              <w:rPr>
                <w:i/>
                <w:iCs/>
                <w:color w:val="000000"/>
              </w:rPr>
              <w:t xml:space="preserve">u² </w:t>
            </w:r>
            <w:r w:rsidRPr="0093246F">
              <w:rPr>
                <w:color w:val="000000"/>
              </w:rPr>
              <w:t xml:space="preserve">= </w:t>
            </w:r>
            <w:r>
              <w:rPr>
                <w:color w:val="000000"/>
              </w:rPr>
              <w:t>u</w:t>
            </w:r>
            <w:r w:rsidRPr="0093246F">
              <w:rPr>
                <w:color w:val="000000"/>
              </w:rPr>
              <w:t>niqueness</w:t>
            </w:r>
            <w:r>
              <w:rPr>
                <w:color w:val="000000"/>
              </w:rPr>
              <w:t xml:space="preserve">, </w:t>
            </w:r>
            <w:r w:rsidRPr="0093246F">
              <w:rPr>
                <w:color w:val="000000"/>
              </w:rPr>
              <w:t>Error</w:t>
            </w:r>
            <w:r>
              <w:rPr>
                <w:color w:val="000000"/>
              </w:rPr>
              <w:t xml:space="preserve"> = 1-reliability coefficient, </w:t>
            </w:r>
            <w:r w:rsidRPr="0093246F">
              <w:rPr>
                <w:color w:val="000000"/>
              </w:rPr>
              <w:t xml:space="preserve"> </w:t>
            </w:r>
            <w:r w:rsidRPr="0093246F">
              <w:rPr>
                <w:i/>
                <w:iCs/>
                <w:color w:val="000000"/>
              </w:rPr>
              <w:t>s²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= </w:t>
            </w:r>
            <w:r w:rsidRPr="0093246F">
              <w:rPr>
                <w:i/>
                <w:iCs/>
                <w:color w:val="000000"/>
              </w:rPr>
              <w:t>u²</w:t>
            </w:r>
            <w:r>
              <w:rPr>
                <w:color w:val="000000"/>
              </w:rPr>
              <w:t>-Error.</w:t>
            </w:r>
            <w:r w:rsidRPr="0093246F">
              <w:rPr>
                <w:i/>
                <w:iCs/>
                <w:color w:val="000000"/>
              </w:rPr>
              <w:t xml:space="preserve"> </w:t>
            </w:r>
            <w:r w:rsidRPr="0093246F">
              <w:rPr>
                <w:color w:val="000000"/>
              </w:rPr>
              <w:t xml:space="preserve">Pattern coefficients &gt;.30 are </w:t>
            </w:r>
            <w:r w:rsidRPr="00182CFE">
              <w:rPr>
                <w:b/>
                <w:bCs/>
                <w:color w:val="000000"/>
              </w:rPr>
              <w:t>bolded</w:t>
            </w:r>
            <w:r>
              <w:rPr>
                <w:color w:val="000000"/>
              </w:rPr>
              <w:t xml:space="preserve"> (Child, </w:t>
            </w:r>
            <w:r w:rsidRPr="0093246F">
              <w:rPr>
                <w:color w:val="000000"/>
              </w:rPr>
              <w:t>2006).</w:t>
            </w:r>
            <w:r>
              <w:rPr>
                <w:color w:val="000000"/>
              </w:rPr>
              <w:t xml:space="preserve"> Structure coefficients omitted for clarity. </w:t>
            </w:r>
            <w:r>
              <w:t xml:space="preserve">FTR = Finger Tapping-Repetition, Finger Tapping-Dominant, Finger Tapping-Nondominant, Finger Tapping-Sequences, INE  = Inhibition-Errors, INS = Inhibition-Switching, INI = Inhibition-Inhibition, INN = Inhibition-Naming, SN = Speeded Naming, DCP = Design Copying, CL = Clocks, BC = Block Construction, PP = Picture Puzzles, AW = Arrows, VP = Visuomotor Precision, AR = Affect Recognition, GP = Geometric Puzzles, WRC = Word List Recall, WRP = Word List Repetition, CI = Comprehension of Instructions, PH = Phonological Processing, NM = Narrative Memory, AS = Animal Sorting, MDD = Memory for Designs-Delayed, MD = Memory for Designs, MF = Memory for Faces, MFD = Memory for Faces-Delayed, RS = Response Set, AA = Auditory Attention.    </w:t>
            </w:r>
            <w:r>
              <w:rPr>
                <w:color w:val="000000"/>
              </w:rPr>
              <w:t xml:space="preserve"> </w:t>
            </w:r>
          </w:p>
          <w:p w14:paraId="3B9479BD" w14:textId="77777777" w:rsidR="00910905" w:rsidRDefault="00910905" w:rsidP="005062AC">
            <w:pPr>
              <w:rPr>
                <w:sz w:val="20"/>
                <w:szCs w:val="20"/>
              </w:rPr>
            </w:pPr>
          </w:p>
        </w:tc>
      </w:tr>
    </w:tbl>
    <w:p w14:paraId="39F1CD22" w14:textId="77777777" w:rsidR="00910905" w:rsidRDefault="00910905"/>
    <w:p w14:paraId="4747639E" w14:textId="77777777" w:rsidR="00910905" w:rsidRDefault="00910905">
      <w:pPr>
        <w:sectPr w:rsidR="00910905" w:rsidSect="0091090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7155BC" w14:textId="77777777" w:rsidR="00910905" w:rsidRDefault="00910905" w:rsidP="00910905">
      <w:pPr>
        <w:rPr>
          <w:b/>
        </w:rPr>
      </w:pPr>
      <w:r w:rsidRPr="006411BA">
        <w:rPr>
          <w:b/>
        </w:rPr>
        <w:lastRenderedPageBreak/>
        <w:t xml:space="preserve">Figure </w:t>
      </w:r>
      <w:r>
        <w:rPr>
          <w:b/>
        </w:rPr>
        <w:t>X.</w:t>
      </w:r>
      <w:r w:rsidRPr="006411BA">
        <w:rPr>
          <w:b/>
        </w:rPr>
        <w:t>1</w:t>
      </w:r>
    </w:p>
    <w:p w14:paraId="13F2CA4B" w14:textId="77777777" w:rsidR="00910905" w:rsidRPr="006411BA" w:rsidRDefault="00910905" w:rsidP="00910905">
      <w:pPr>
        <w:rPr>
          <w:b/>
        </w:rPr>
      </w:pPr>
    </w:p>
    <w:p w14:paraId="64474D2D" w14:textId="77777777" w:rsidR="00910905" w:rsidRDefault="00910905" w:rsidP="00910905">
      <w:r w:rsidRPr="0041132F">
        <w:t>Scree plo</w:t>
      </w:r>
      <w:r>
        <w:t>t of parallel analysis for NEPSY-II subtests (ages 3:0-4:11</w:t>
      </w:r>
      <w:r w:rsidRPr="0041132F">
        <w:t xml:space="preserve">) </w:t>
      </w:r>
    </w:p>
    <w:p w14:paraId="1E689E74" w14:textId="77777777" w:rsidR="00910905" w:rsidRPr="004A0693" w:rsidRDefault="00910905" w:rsidP="00910905">
      <w:pPr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59520F32" wp14:editId="3C1DE0E2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-4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7938" w14:textId="77777777" w:rsidR="00910905" w:rsidRDefault="00910905" w:rsidP="00910905">
      <w:pPr>
        <w:rPr>
          <w:b/>
          <w:bCs/>
        </w:rPr>
      </w:pPr>
      <w:r w:rsidRPr="006411BA">
        <w:rPr>
          <w:b/>
        </w:rPr>
        <w:lastRenderedPageBreak/>
        <w:t xml:space="preserve">Figure </w:t>
      </w:r>
      <w:r>
        <w:rPr>
          <w:b/>
        </w:rPr>
        <w:t>X.</w:t>
      </w:r>
      <w:r w:rsidRPr="006411BA">
        <w:rPr>
          <w:b/>
        </w:rPr>
        <w:t>2</w:t>
      </w:r>
      <w:r w:rsidRPr="0041132F">
        <w:rPr>
          <w:b/>
          <w:bCs/>
        </w:rPr>
        <w:t xml:space="preserve"> </w:t>
      </w:r>
    </w:p>
    <w:p w14:paraId="6A9E3235" w14:textId="77777777" w:rsidR="00910905" w:rsidRDefault="00910905" w:rsidP="00910905">
      <w:pPr>
        <w:rPr>
          <w:b/>
          <w:bCs/>
        </w:rPr>
      </w:pPr>
    </w:p>
    <w:p w14:paraId="0295EE24" w14:textId="4CDD96F2" w:rsidR="00910905" w:rsidRDefault="00910905" w:rsidP="00910905">
      <w:r w:rsidRPr="0041132F">
        <w:t>Scree plo</w:t>
      </w:r>
      <w:r>
        <w:t>t of parallel analysis for NEPSY-II subtests (ages 7:0-12:11</w:t>
      </w:r>
      <w:r w:rsidRPr="0041132F">
        <w:t xml:space="preserve">). </w:t>
      </w:r>
    </w:p>
    <w:p w14:paraId="2F0390C5" w14:textId="6383A753" w:rsidR="00910905" w:rsidRDefault="00910905">
      <w:r>
        <w:rPr>
          <w:bCs/>
          <w:iCs/>
          <w:noProof/>
        </w:rPr>
        <w:drawing>
          <wp:inline distT="0" distB="0" distL="0" distR="0" wp14:anchorId="3657F19D" wp14:editId="52B346FC">
            <wp:extent cx="5943600" cy="7691755"/>
            <wp:effectExtent l="0" t="0" r="0" b="4445"/>
            <wp:docPr id="513648170" name="Picture 513648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plot01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905" w:rsidSect="00910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NewRomanPS-Bold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05"/>
    <w:rsid w:val="00101651"/>
    <w:rsid w:val="001C70F3"/>
    <w:rsid w:val="003344EB"/>
    <w:rsid w:val="00910905"/>
    <w:rsid w:val="00E2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94352"/>
  <w15:chartTrackingRefBased/>
  <w15:docId w15:val="{05B30F33-F29B-5248-A854-2F93B8BB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905"/>
    <w:rPr>
      <w:rFonts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905"/>
    <w:rPr>
      <w:rFonts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0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905"/>
    <w:rPr>
      <w:rFonts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10905"/>
    <w:pPr>
      <w:ind w:left="720"/>
      <w:contextualSpacing/>
    </w:pPr>
    <w:rPr>
      <w:rFonts w:cstheme="minorBidi"/>
    </w:rPr>
  </w:style>
  <w:style w:type="character" w:styleId="PageNumber">
    <w:name w:val="page number"/>
    <w:basedOn w:val="DefaultParagraphFont"/>
    <w:uiPriority w:val="99"/>
    <w:semiHidden/>
    <w:unhideWhenUsed/>
    <w:rsid w:val="0091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1377</Words>
  <Characters>7851</Characters>
  <Application>Microsoft Office Word</Application>
  <DocSecurity>0</DocSecurity>
  <Lines>65</Lines>
  <Paragraphs>18</Paragraphs>
  <ScaleCrop>false</ScaleCrop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McGill</dc:creator>
  <cp:keywords/>
  <dc:description/>
  <cp:lastModifiedBy>Ryan McGill</cp:lastModifiedBy>
  <cp:revision>2</cp:revision>
  <dcterms:created xsi:type="dcterms:W3CDTF">2024-01-28T18:36:00Z</dcterms:created>
  <dcterms:modified xsi:type="dcterms:W3CDTF">2024-01-28T18:44:00Z</dcterms:modified>
</cp:coreProperties>
</file>