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913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4" w:type="dxa"/>
        </w:tblCellMar>
        <w:tblLook w:val="04A0" w:firstRow="1" w:lastRow="0" w:firstColumn="1" w:lastColumn="0" w:noHBand="0" w:noVBand="1"/>
      </w:tblPr>
      <w:tblGrid>
        <w:gridCol w:w="34"/>
        <w:gridCol w:w="956"/>
        <w:gridCol w:w="648"/>
        <w:gridCol w:w="702"/>
        <w:gridCol w:w="1218"/>
        <w:gridCol w:w="1212"/>
        <w:gridCol w:w="1054"/>
        <w:gridCol w:w="1097"/>
        <w:gridCol w:w="1097"/>
        <w:gridCol w:w="1097"/>
        <w:gridCol w:w="1097"/>
        <w:gridCol w:w="1097"/>
        <w:gridCol w:w="1008"/>
        <w:gridCol w:w="589"/>
        <w:gridCol w:w="6"/>
        <w:gridCol w:w="48"/>
      </w:tblGrid>
      <w:tr w:rsidR="005F4B20" w:rsidRPr="00075EC0" w14:paraId="439C404F" w14:textId="77777777" w:rsidTr="00F36D55">
        <w:trPr>
          <w:gridAfter w:val="1"/>
          <w:wAfter w:w="48" w:type="dxa"/>
          <w:trHeight w:val="460"/>
        </w:trPr>
        <w:tc>
          <w:tcPr>
            <w:tcW w:w="34" w:type="dxa"/>
            <w:tcBorders>
              <w:bottom w:val="single" w:sz="4" w:space="0" w:color="auto"/>
            </w:tcBorders>
          </w:tcPr>
          <w:p w14:paraId="1FB51FE3" w14:textId="77777777" w:rsidR="005F4B20" w:rsidRPr="00075EC0" w:rsidRDefault="005F4B20" w:rsidP="005F4B20">
            <w:pPr>
              <w:spacing w:line="36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nl-BE"/>
              </w:rPr>
            </w:pPr>
          </w:p>
        </w:tc>
        <w:tc>
          <w:tcPr>
            <w:tcW w:w="12878" w:type="dxa"/>
            <w:gridSpan w:val="14"/>
            <w:tcBorders>
              <w:bottom w:val="single" w:sz="4" w:space="0" w:color="auto"/>
            </w:tcBorders>
            <w:hideMark/>
          </w:tcPr>
          <w:p w14:paraId="035A8B3C" w14:textId="115BF011" w:rsidR="005F4B20" w:rsidRPr="00075EC0" w:rsidRDefault="001454B1" w:rsidP="005F4B2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Table S</w:t>
            </w:r>
            <w:r w:rsidR="005F4B20" w:rsidRPr="00075EC0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</w:t>
            </w:r>
            <w:r w:rsidR="005F4B20" w:rsidRPr="00075EC0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</w:rPr>
              <w:t>. Descriptive statistics and correlations between variables for mothers (N=609) and fathers (N=393)</w:t>
            </w:r>
          </w:p>
        </w:tc>
      </w:tr>
      <w:tr w:rsidR="005F4B20" w:rsidRPr="00075EC0" w14:paraId="378F7690" w14:textId="77777777" w:rsidTr="00517E6A">
        <w:trPr>
          <w:gridAfter w:val="2"/>
          <w:wAfter w:w="54" w:type="dxa"/>
          <w:trHeight w:val="15"/>
        </w:trPr>
        <w:tc>
          <w:tcPr>
            <w:tcW w:w="1638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C5BE36D" w14:textId="77777777" w:rsidR="005F4B20" w:rsidRPr="00075EC0" w:rsidRDefault="005F4B20" w:rsidP="005F4B2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30A670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6DE85D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Mean </w:t>
            </w: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(SD)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553C0FE9" w14:textId="13E569D1" w:rsidR="005F4B20" w:rsidRPr="00EA57C1" w:rsidRDefault="00EA57C1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l-G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l-GR"/>
              </w:rPr>
              <w:t>α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77EACF" w14:textId="4CAE493A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77FBCA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034BAC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7AF6C7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59FC59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32A3D2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37FB0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658F5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</w:tr>
      <w:tr w:rsidR="005F4B20" w:rsidRPr="00075EC0" w14:paraId="45C12AC7" w14:textId="77777777" w:rsidTr="00517E6A">
        <w:trPr>
          <w:gridAfter w:val="2"/>
          <w:wAfter w:w="54" w:type="dxa"/>
          <w:trHeight w:hRule="exact" w:val="741"/>
        </w:trPr>
        <w:tc>
          <w:tcPr>
            <w:tcW w:w="99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5C437B3" w14:textId="77777777" w:rsidR="005F4B20" w:rsidRPr="00075EC0" w:rsidRDefault="005F4B20" w:rsidP="005F4B2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1. Inten.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hideMark/>
          </w:tcPr>
          <w:p w14:paraId="23998926" w14:textId="77777777" w:rsidR="005F4B20" w:rsidRPr="00075EC0" w:rsidRDefault="005F4B20" w:rsidP="005F4B2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Mothers</w:t>
            </w: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  <w:t>Fathers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hideMark/>
          </w:tcPr>
          <w:p w14:paraId="542F3658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2.66 (.62)</w:t>
            </w:r>
          </w:p>
          <w:p w14:paraId="3244A902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2.62 (.60)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290A1DF2" w14:textId="77777777" w:rsidR="005F4B20" w:rsidRDefault="008D7CC8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.90</w:t>
            </w:r>
          </w:p>
          <w:p w14:paraId="2A66EACB" w14:textId="4C1C4FD9" w:rsidR="008D7CC8" w:rsidRPr="00075EC0" w:rsidRDefault="008D7CC8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.89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hideMark/>
          </w:tcPr>
          <w:p w14:paraId="0F147FCE" w14:textId="75D29339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  <w:p w14:paraId="2077BFA7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hideMark/>
          </w:tcPr>
          <w:p w14:paraId="2D003DE4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hideMark/>
          </w:tcPr>
          <w:p w14:paraId="7D530D98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hideMark/>
          </w:tcPr>
          <w:p w14:paraId="763D8224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hideMark/>
          </w:tcPr>
          <w:p w14:paraId="30B69E15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hideMark/>
          </w:tcPr>
          <w:p w14:paraId="68DB60F8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43240606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807FEA7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B20" w:rsidRPr="00075EC0" w14:paraId="56D2E8FB" w14:textId="77777777" w:rsidTr="00517E6A">
        <w:trPr>
          <w:gridAfter w:val="2"/>
          <w:wAfter w:w="54" w:type="dxa"/>
          <w:trHeight w:hRule="exact" w:val="732"/>
        </w:trPr>
        <w:tc>
          <w:tcPr>
            <w:tcW w:w="990" w:type="dxa"/>
            <w:gridSpan w:val="2"/>
            <w:vAlign w:val="center"/>
            <w:hideMark/>
          </w:tcPr>
          <w:p w14:paraId="1E92F387" w14:textId="77777777" w:rsidR="005F4B20" w:rsidRPr="00075EC0" w:rsidRDefault="005F4B20" w:rsidP="005F4B2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2. Press.</w:t>
            </w:r>
          </w:p>
        </w:tc>
        <w:tc>
          <w:tcPr>
            <w:tcW w:w="1350" w:type="dxa"/>
            <w:gridSpan w:val="2"/>
            <w:hideMark/>
          </w:tcPr>
          <w:p w14:paraId="069556B7" w14:textId="77777777" w:rsidR="005F4B20" w:rsidRPr="00075EC0" w:rsidRDefault="005F4B20" w:rsidP="005F4B2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t>Mothers</w:t>
            </w: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Fathers</w:t>
            </w:r>
          </w:p>
        </w:tc>
        <w:tc>
          <w:tcPr>
            <w:tcW w:w="1218" w:type="dxa"/>
            <w:hideMark/>
          </w:tcPr>
          <w:p w14:paraId="2A2C67B3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2.81 (.82)</w:t>
            </w:r>
          </w:p>
          <w:p w14:paraId="049300DE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2.64 (.82)</w:t>
            </w:r>
          </w:p>
        </w:tc>
        <w:tc>
          <w:tcPr>
            <w:tcW w:w="1212" w:type="dxa"/>
          </w:tcPr>
          <w:p w14:paraId="6B6ABF52" w14:textId="77777777" w:rsidR="005F4B20" w:rsidRDefault="00873581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.94</w:t>
            </w:r>
          </w:p>
          <w:p w14:paraId="7443E97A" w14:textId="77777777" w:rsidR="00873581" w:rsidRDefault="00873581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.94</w:t>
            </w:r>
          </w:p>
          <w:p w14:paraId="3DA4A0DE" w14:textId="6C8DE887" w:rsidR="000D35EC" w:rsidRPr="00075EC0" w:rsidRDefault="000D35EC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054" w:type="dxa"/>
            <w:hideMark/>
          </w:tcPr>
          <w:p w14:paraId="1694F907" w14:textId="2CE739E4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.22***</w:t>
            </w:r>
          </w:p>
          <w:p w14:paraId="6C2233BE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.32***</w:t>
            </w:r>
          </w:p>
        </w:tc>
        <w:tc>
          <w:tcPr>
            <w:tcW w:w="1097" w:type="dxa"/>
            <w:hideMark/>
          </w:tcPr>
          <w:p w14:paraId="7727F4AF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  <w:p w14:paraId="52E2D6BC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097" w:type="dxa"/>
            <w:hideMark/>
          </w:tcPr>
          <w:p w14:paraId="6354B932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hideMark/>
          </w:tcPr>
          <w:p w14:paraId="44519745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hideMark/>
          </w:tcPr>
          <w:p w14:paraId="0924FF52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hideMark/>
          </w:tcPr>
          <w:p w14:paraId="6B63AAAD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997B065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7B571523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B20" w:rsidRPr="00075EC0" w14:paraId="3DB8B525" w14:textId="77777777" w:rsidTr="00517E6A">
        <w:trPr>
          <w:gridAfter w:val="2"/>
          <w:wAfter w:w="54" w:type="dxa"/>
          <w:trHeight w:hRule="exact" w:val="723"/>
        </w:trPr>
        <w:tc>
          <w:tcPr>
            <w:tcW w:w="990" w:type="dxa"/>
            <w:gridSpan w:val="2"/>
            <w:vAlign w:val="center"/>
            <w:hideMark/>
          </w:tcPr>
          <w:p w14:paraId="7440DC64" w14:textId="77777777" w:rsidR="005F4B20" w:rsidRPr="00075EC0" w:rsidRDefault="005F4B20" w:rsidP="005F4B2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3. Esse.</w:t>
            </w:r>
          </w:p>
        </w:tc>
        <w:tc>
          <w:tcPr>
            <w:tcW w:w="1350" w:type="dxa"/>
            <w:gridSpan w:val="2"/>
            <w:hideMark/>
          </w:tcPr>
          <w:p w14:paraId="7753E827" w14:textId="77777777" w:rsidR="005F4B20" w:rsidRPr="00075EC0" w:rsidRDefault="005F4B20" w:rsidP="005F4B2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t>Mothers</w:t>
            </w: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Fathers</w:t>
            </w:r>
          </w:p>
        </w:tc>
        <w:tc>
          <w:tcPr>
            <w:tcW w:w="1218" w:type="dxa"/>
            <w:hideMark/>
          </w:tcPr>
          <w:p w14:paraId="68FE1BDF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1.93 (.74)</w:t>
            </w:r>
          </w:p>
          <w:p w14:paraId="77803604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1.85 (.71)</w:t>
            </w:r>
          </w:p>
        </w:tc>
        <w:tc>
          <w:tcPr>
            <w:tcW w:w="1212" w:type="dxa"/>
          </w:tcPr>
          <w:p w14:paraId="7DA63021" w14:textId="77777777" w:rsidR="005F4B20" w:rsidRDefault="000D35EC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.87</w:t>
            </w:r>
          </w:p>
          <w:p w14:paraId="3B72F8E8" w14:textId="2099B495" w:rsidR="000D35EC" w:rsidRPr="00075EC0" w:rsidRDefault="000D35EC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.84</w:t>
            </w:r>
          </w:p>
        </w:tc>
        <w:tc>
          <w:tcPr>
            <w:tcW w:w="1054" w:type="dxa"/>
            <w:hideMark/>
          </w:tcPr>
          <w:p w14:paraId="0CA528E6" w14:textId="03B7C0FA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.38***</w:t>
            </w:r>
          </w:p>
          <w:p w14:paraId="371EB355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.27***</w:t>
            </w:r>
          </w:p>
        </w:tc>
        <w:tc>
          <w:tcPr>
            <w:tcW w:w="1097" w:type="dxa"/>
            <w:hideMark/>
          </w:tcPr>
          <w:p w14:paraId="2FD28B10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.11**</w:t>
            </w:r>
          </w:p>
          <w:p w14:paraId="3B2DADB8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.22***</w:t>
            </w:r>
          </w:p>
        </w:tc>
        <w:tc>
          <w:tcPr>
            <w:tcW w:w="1097" w:type="dxa"/>
            <w:hideMark/>
          </w:tcPr>
          <w:p w14:paraId="626E3B91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  <w:p w14:paraId="39F00DB5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097" w:type="dxa"/>
            <w:hideMark/>
          </w:tcPr>
          <w:p w14:paraId="494A9F09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hideMark/>
          </w:tcPr>
          <w:p w14:paraId="4EC404A5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hideMark/>
          </w:tcPr>
          <w:p w14:paraId="50F308C1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6A3B3A6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212FB17C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B20" w:rsidRPr="00075EC0" w14:paraId="56A16FEB" w14:textId="77777777" w:rsidTr="00517E6A">
        <w:trPr>
          <w:gridAfter w:val="2"/>
          <w:wAfter w:w="54" w:type="dxa"/>
          <w:trHeight w:hRule="exact" w:val="722"/>
        </w:trPr>
        <w:tc>
          <w:tcPr>
            <w:tcW w:w="990" w:type="dxa"/>
            <w:gridSpan w:val="2"/>
            <w:vAlign w:val="center"/>
            <w:hideMark/>
          </w:tcPr>
          <w:p w14:paraId="720A10C6" w14:textId="77777777" w:rsidR="005F4B20" w:rsidRPr="00075EC0" w:rsidRDefault="005F4B20" w:rsidP="005F4B2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4. Invo.</w:t>
            </w:r>
          </w:p>
        </w:tc>
        <w:tc>
          <w:tcPr>
            <w:tcW w:w="1350" w:type="dxa"/>
            <w:gridSpan w:val="2"/>
            <w:hideMark/>
          </w:tcPr>
          <w:p w14:paraId="07326EF3" w14:textId="77777777" w:rsidR="005F4B20" w:rsidRPr="00075EC0" w:rsidRDefault="005F4B20" w:rsidP="005F4B2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t>Mothers</w:t>
            </w: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Fathers</w:t>
            </w:r>
          </w:p>
        </w:tc>
        <w:tc>
          <w:tcPr>
            <w:tcW w:w="1218" w:type="dxa"/>
            <w:hideMark/>
          </w:tcPr>
          <w:p w14:paraId="34D70CDC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4.15 (.56)</w:t>
            </w:r>
          </w:p>
          <w:p w14:paraId="391530AF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3.72 (.51)</w:t>
            </w:r>
          </w:p>
        </w:tc>
        <w:tc>
          <w:tcPr>
            <w:tcW w:w="1212" w:type="dxa"/>
          </w:tcPr>
          <w:p w14:paraId="50287BF1" w14:textId="77777777" w:rsidR="005F4B20" w:rsidRDefault="006B3F1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.70</w:t>
            </w:r>
          </w:p>
          <w:p w14:paraId="7722D441" w14:textId="77777777" w:rsidR="006B3F10" w:rsidRDefault="006B3F1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.75</w:t>
            </w:r>
          </w:p>
          <w:p w14:paraId="016E37B4" w14:textId="030A7F91" w:rsidR="006B3F10" w:rsidRPr="00075EC0" w:rsidRDefault="006B3F1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054" w:type="dxa"/>
            <w:hideMark/>
          </w:tcPr>
          <w:p w14:paraId="7CF97E77" w14:textId="763C469F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.02</w:t>
            </w:r>
          </w:p>
          <w:p w14:paraId="0A7593B8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.03</w:t>
            </w:r>
          </w:p>
        </w:tc>
        <w:tc>
          <w:tcPr>
            <w:tcW w:w="1097" w:type="dxa"/>
            <w:hideMark/>
          </w:tcPr>
          <w:p w14:paraId="5BB0B051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.01</w:t>
            </w:r>
          </w:p>
          <w:p w14:paraId="2468EF4A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.05</w:t>
            </w:r>
          </w:p>
        </w:tc>
        <w:tc>
          <w:tcPr>
            <w:tcW w:w="1097" w:type="dxa"/>
            <w:hideMark/>
          </w:tcPr>
          <w:p w14:paraId="68B0B7E2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-.02</w:t>
            </w:r>
          </w:p>
          <w:p w14:paraId="5E8B3650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-.07</w:t>
            </w:r>
          </w:p>
        </w:tc>
        <w:tc>
          <w:tcPr>
            <w:tcW w:w="1097" w:type="dxa"/>
            <w:hideMark/>
          </w:tcPr>
          <w:p w14:paraId="1DAF7368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  <w:p w14:paraId="6EEB162C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097" w:type="dxa"/>
            <w:hideMark/>
          </w:tcPr>
          <w:p w14:paraId="4BBE9B6E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hideMark/>
          </w:tcPr>
          <w:p w14:paraId="6A5DB821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86DBCC8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14F002A0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B20" w:rsidRPr="00075EC0" w14:paraId="36408B37" w14:textId="77777777" w:rsidTr="00517E6A">
        <w:trPr>
          <w:gridAfter w:val="2"/>
          <w:wAfter w:w="54" w:type="dxa"/>
          <w:trHeight w:hRule="exact" w:val="732"/>
        </w:trPr>
        <w:tc>
          <w:tcPr>
            <w:tcW w:w="990" w:type="dxa"/>
            <w:gridSpan w:val="2"/>
            <w:vAlign w:val="center"/>
            <w:hideMark/>
          </w:tcPr>
          <w:p w14:paraId="0A4F6244" w14:textId="77777777" w:rsidR="005F4B20" w:rsidRPr="00075EC0" w:rsidRDefault="005F4B20" w:rsidP="005F4B2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5. Resp.</w:t>
            </w:r>
          </w:p>
        </w:tc>
        <w:tc>
          <w:tcPr>
            <w:tcW w:w="1350" w:type="dxa"/>
            <w:gridSpan w:val="2"/>
            <w:hideMark/>
          </w:tcPr>
          <w:p w14:paraId="227980A7" w14:textId="77777777" w:rsidR="005F4B20" w:rsidRPr="00075EC0" w:rsidRDefault="005F4B20" w:rsidP="005F4B2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t>Mothers</w:t>
            </w: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Fathers</w:t>
            </w:r>
          </w:p>
        </w:tc>
        <w:tc>
          <w:tcPr>
            <w:tcW w:w="1218" w:type="dxa"/>
            <w:hideMark/>
          </w:tcPr>
          <w:p w14:paraId="2A49581E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4.22 (.44)</w:t>
            </w:r>
          </w:p>
          <w:p w14:paraId="5AC63B62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3.97 (.56)</w:t>
            </w:r>
          </w:p>
        </w:tc>
        <w:tc>
          <w:tcPr>
            <w:tcW w:w="1212" w:type="dxa"/>
          </w:tcPr>
          <w:p w14:paraId="713F1DDA" w14:textId="77777777" w:rsidR="005F4B20" w:rsidRDefault="0059278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.75</w:t>
            </w:r>
          </w:p>
          <w:p w14:paraId="0682954A" w14:textId="397ACAAF" w:rsidR="00592780" w:rsidRPr="00075EC0" w:rsidRDefault="0059278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.83</w:t>
            </w:r>
          </w:p>
        </w:tc>
        <w:tc>
          <w:tcPr>
            <w:tcW w:w="1054" w:type="dxa"/>
            <w:hideMark/>
          </w:tcPr>
          <w:p w14:paraId="01E0F932" w14:textId="0C2870F8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.02</w:t>
            </w:r>
          </w:p>
          <w:p w14:paraId="2EC4976E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.09</w:t>
            </w:r>
          </w:p>
        </w:tc>
        <w:tc>
          <w:tcPr>
            <w:tcW w:w="1097" w:type="dxa"/>
            <w:hideMark/>
          </w:tcPr>
          <w:p w14:paraId="46F22D81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-.00</w:t>
            </w:r>
          </w:p>
          <w:p w14:paraId="53C896D6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.07</w:t>
            </w:r>
          </w:p>
        </w:tc>
        <w:tc>
          <w:tcPr>
            <w:tcW w:w="1097" w:type="dxa"/>
            <w:hideMark/>
          </w:tcPr>
          <w:p w14:paraId="514F7BF0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-.02</w:t>
            </w:r>
          </w:p>
          <w:p w14:paraId="71528B1D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-.20***</w:t>
            </w:r>
          </w:p>
        </w:tc>
        <w:tc>
          <w:tcPr>
            <w:tcW w:w="1097" w:type="dxa"/>
            <w:hideMark/>
          </w:tcPr>
          <w:p w14:paraId="06AFCB14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.56***</w:t>
            </w:r>
          </w:p>
          <w:p w14:paraId="210E7557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.40***</w:t>
            </w:r>
          </w:p>
        </w:tc>
        <w:tc>
          <w:tcPr>
            <w:tcW w:w="1097" w:type="dxa"/>
            <w:hideMark/>
          </w:tcPr>
          <w:p w14:paraId="42B8517D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  <w:p w14:paraId="341AFBCE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097" w:type="dxa"/>
            <w:hideMark/>
          </w:tcPr>
          <w:p w14:paraId="0A3AEE0C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1CAFE88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14:paraId="3393556A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B20" w:rsidRPr="00075EC0" w14:paraId="1FE5AD66" w14:textId="77777777" w:rsidTr="00517E6A">
        <w:trPr>
          <w:gridAfter w:val="2"/>
          <w:wAfter w:w="54" w:type="dxa"/>
          <w:trHeight w:hRule="exact" w:val="753"/>
        </w:trPr>
        <w:tc>
          <w:tcPr>
            <w:tcW w:w="990" w:type="dxa"/>
            <w:gridSpan w:val="2"/>
            <w:vAlign w:val="center"/>
            <w:hideMark/>
          </w:tcPr>
          <w:p w14:paraId="6529904C" w14:textId="77777777" w:rsidR="005F4B20" w:rsidRPr="00075EC0" w:rsidRDefault="005F4B20" w:rsidP="005F4B2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6. Auto.</w:t>
            </w:r>
          </w:p>
        </w:tc>
        <w:tc>
          <w:tcPr>
            <w:tcW w:w="1350" w:type="dxa"/>
            <w:gridSpan w:val="2"/>
            <w:hideMark/>
          </w:tcPr>
          <w:p w14:paraId="0691B337" w14:textId="77777777" w:rsidR="005F4B20" w:rsidRPr="00075EC0" w:rsidRDefault="005F4B20" w:rsidP="005F4B2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t>Mothers</w:t>
            </w: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Fathers</w:t>
            </w:r>
          </w:p>
        </w:tc>
        <w:tc>
          <w:tcPr>
            <w:tcW w:w="1218" w:type="dxa"/>
            <w:hideMark/>
          </w:tcPr>
          <w:p w14:paraId="1E950545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4.31 (.49)</w:t>
            </w:r>
          </w:p>
          <w:p w14:paraId="55F7FC0F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AUTHENTIC Sans 90" w:hAnsi="Times New Roman" w:cs="Times New Roman"/>
                <w:sz w:val="24"/>
                <w:szCs w:val="24"/>
              </w:rPr>
              <w:t>4.28 (.48)</w:t>
            </w:r>
          </w:p>
        </w:tc>
        <w:tc>
          <w:tcPr>
            <w:tcW w:w="1212" w:type="dxa"/>
          </w:tcPr>
          <w:p w14:paraId="1AF748EB" w14:textId="77777777" w:rsidR="005F4B20" w:rsidRDefault="005A0B47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.81</w:t>
            </w:r>
          </w:p>
          <w:p w14:paraId="4DD647E6" w14:textId="2C64EED5" w:rsidR="005A0B47" w:rsidRPr="00075EC0" w:rsidRDefault="005A0B47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.81</w:t>
            </w:r>
          </w:p>
        </w:tc>
        <w:tc>
          <w:tcPr>
            <w:tcW w:w="1054" w:type="dxa"/>
            <w:hideMark/>
          </w:tcPr>
          <w:p w14:paraId="258DBD0B" w14:textId="505E5456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-.10*</w:t>
            </w:r>
          </w:p>
          <w:p w14:paraId="499A108F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-.01</w:t>
            </w:r>
          </w:p>
        </w:tc>
        <w:tc>
          <w:tcPr>
            <w:tcW w:w="1097" w:type="dxa"/>
            <w:hideMark/>
          </w:tcPr>
          <w:p w14:paraId="367A1551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-.02</w:t>
            </w:r>
          </w:p>
          <w:p w14:paraId="04909654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.01</w:t>
            </w:r>
          </w:p>
        </w:tc>
        <w:tc>
          <w:tcPr>
            <w:tcW w:w="1097" w:type="dxa"/>
            <w:hideMark/>
          </w:tcPr>
          <w:p w14:paraId="39E3B616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-.09*</w:t>
            </w:r>
          </w:p>
          <w:p w14:paraId="6FCD2BDA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-.13**</w:t>
            </w:r>
          </w:p>
        </w:tc>
        <w:tc>
          <w:tcPr>
            <w:tcW w:w="1097" w:type="dxa"/>
            <w:hideMark/>
          </w:tcPr>
          <w:p w14:paraId="2D183D70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.12**</w:t>
            </w:r>
          </w:p>
          <w:p w14:paraId="15F9B341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.11*</w:t>
            </w:r>
          </w:p>
        </w:tc>
        <w:tc>
          <w:tcPr>
            <w:tcW w:w="1097" w:type="dxa"/>
            <w:hideMark/>
          </w:tcPr>
          <w:p w14:paraId="275E759E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.34***</w:t>
            </w:r>
          </w:p>
          <w:p w14:paraId="6DD3004B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.36***</w:t>
            </w:r>
          </w:p>
        </w:tc>
        <w:tc>
          <w:tcPr>
            <w:tcW w:w="1097" w:type="dxa"/>
            <w:hideMark/>
          </w:tcPr>
          <w:p w14:paraId="52BF2B8A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  <w:p w14:paraId="0AF6355D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14:paraId="2269D74D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89" w:type="dxa"/>
          </w:tcPr>
          <w:p w14:paraId="51756662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F4B20" w:rsidRPr="00075EC0" w14:paraId="0116EA07" w14:textId="77777777" w:rsidTr="00517E6A">
        <w:trPr>
          <w:gridAfter w:val="2"/>
          <w:wAfter w:w="54" w:type="dxa"/>
          <w:trHeight w:val="704"/>
        </w:trPr>
        <w:tc>
          <w:tcPr>
            <w:tcW w:w="990" w:type="dxa"/>
            <w:gridSpan w:val="2"/>
            <w:vAlign w:val="center"/>
            <w:hideMark/>
          </w:tcPr>
          <w:p w14:paraId="4939D5D4" w14:textId="77777777" w:rsidR="005F4B20" w:rsidRPr="00075EC0" w:rsidRDefault="005F4B20" w:rsidP="005F4B2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7. Over.</w:t>
            </w:r>
          </w:p>
        </w:tc>
        <w:tc>
          <w:tcPr>
            <w:tcW w:w="1350" w:type="dxa"/>
            <w:gridSpan w:val="2"/>
            <w:hideMark/>
          </w:tcPr>
          <w:p w14:paraId="4ACD138F" w14:textId="77777777" w:rsidR="005F4B20" w:rsidRPr="00075EC0" w:rsidRDefault="005F4B20" w:rsidP="005F4B2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t>Mothers</w:t>
            </w: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Fathers</w:t>
            </w:r>
          </w:p>
        </w:tc>
        <w:tc>
          <w:tcPr>
            <w:tcW w:w="1218" w:type="dxa"/>
            <w:hideMark/>
          </w:tcPr>
          <w:p w14:paraId="38744438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1.78 (.54)</w:t>
            </w:r>
          </w:p>
          <w:p w14:paraId="5F69E811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1.66 (.53)</w:t>
            </w:r>
          </w:p>
        </w:tc>
        <w:tc>
          <w:tcPr>
            <w:tcW w:w="1212" w:type="dxa"/>
          </w:tcPr>
          <w:p w14:paraId="33912C13" w14:textId="77777777" w:rsidR="005F4B20" w:rsidRDefault="009C7DE6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.83</w:t>
            </w:r>
          </w:p>
          <w:p w14:paraId="60BB726B" w14:textId="2993061C" w:rsidR="009C7DE6" w:rsidRPr="00075EC0" w:rsidRDefault="009C7DE6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.84</w:t>
            </w:r>
          </w:p>
        </w:tc>
        <w:tc>
          <w:tcPr>
            <w:tcW w:w="1054" w:type="dxa"/>
            <w:hideMark/>
          </w:tcPr>
          <w:p w14:paraId="7CF8B834" w14:textId="0AA46B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.30***</w:t>
            </w:r>
          </w:p>
          <w:p w14:paraId="6CBF8F89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.13***</w:t>
            </w:r>
          </w:p>
        </w:tc>
        <w:tc>
          <w:tcPr>
            <w:tcW w:w="1097" w:type="dxa"/>
            <w:hideMark/>
          </w:tcPr>
          <w:p w14:paraId="0BF2634C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.16***</w:t>
            </w:r>
          </w:p>
          <w:p w14:paraId="6CD81D12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.34**</w:t>
            </w:r>
          </w:p>
        </w:tc>
        <w:tc>
          <w:tcPr>
            <w:tcW w:w="1097" w:type="dxa"/>
            <w:hideMark/>
          </w:tcPr>
          <w:p w14:paraId="39E019CD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.31***</w:t>
            </w:r>
          </w:p>
          <w:p w14:paraId="654A946E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.24***</w:t>
            </w:r>
          </w:p>
        </w:tc>
        <w:tc>
          <w:tcPr>
            <w:tcW w:w="1097" w:type="dxa"/>
            <w:hideMark/>
          </w:tcPr>
          <w:p w14:paraId="792D1A52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-.12**</w:t>
            </w:r>
          </w:p>
          <w:p w14:paraId="5257BE3D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-.03</w:t>
            </w:r>
          </w:p>
        </w:tc>
        <w:tc>
          <w:tcPr>
            <w:tcW w:w="1097" w:type="dxa"/>
            <w:hideMark/>
          </w:tcPr>
          <w:p w14:paraId="0B2A0D25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-.16***</w:t>
            </w:r>
          </w:p>
          <w:p w14:paraId="6746F5E4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-.02</w:t>
            </w:r>
          </w:p>
        </w:tc>
        <w:tc>
          <w:tcPr>
            <w:tcW w:w="1097" w:type="dxa"/>
            <w:hideMark/>
          </w:tcPr>
          <w:p w14:paraId="28542789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-.22**</w:t>
            </w:r>
          </w:p>
          <w:p w14:paraId="3F7D8857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-.07</w:t>
            </w:r>
          </w:p>
        </w:tc>
        <w:tc>
          <w:tcPr>
            <w:tcW w:w="1008" w:type="dxa"/>
          </w:tcPr>
          <w:p w14:paraId="4DE435B7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  <w:p w14:paraId="46ED8B97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14:paraId="2210FF17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F4B20" w:rsidRPr="00075EC0" w14:paraId="7DEA1909" w14:textId="77777777" w:rsidTr="00517E6A">
        <w:trPr>
          <w:gridAfter w:val="2"/>
          <w:wAfter w:w="54" w:type="dxa"/>
          <w:trHeight w:val="473"/>
        </w:trPr>
        <w:tc>
          <w:tcPr>
            <w:tcW w:w="990" w:type="dxa"/>
            <w:gridSpan w:val="2"/>
            <w:vAlign w:val="center"/>
          </w:tcPr>
          <w:p w14:paraId="671CCBC2" w14:textId="77777777" w:rsidR="005F4B20" w:rsidRPr="00075EC0" w:rsidRDefault="005F4B20" w:rsidP="005F4B2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9. Cont.</w:t>
            </w:r>
          </w:p>
        </w:tc>
        <w:tc>
          <w:tcPr>
            <w:tcW w:w="1350" w:type="dxa"/>
            <w:gridSpan w:val="2"/>
          </w:tcPr>
          <w:p w14:paraId="56C1BAAD" w14:textId="77777777" w:rsidR="005F4B20" w:rsidRPr="00075EC0" w:rsidRDefault="005F4B20" w:rsidP="005F4B20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t>Mothers</w:t>
            </w:r>
            <w:r w:rsidRPr="00075E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Fathers</w:t>
            </w:r>
          </w:p>
        </w:tc>
        <w:tc>
          <w:tcPr>
            <w:tcW w:w="1218" w:type="dxa"/>
          </w:tcPr>
          <w:p w14:paraId="6123650C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1.93 (.69)</w:t>
            </w:r>
          </w:p>
          <w:p w14:paraId="25E87446" w14:textId="77777777" w:rsidR="005F4B20" w:rsidRPr="00075EC0" w:rsidRDefault="005F4B20" w:rsidP="005F4B2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0">
              <w:rPr>
                <w:rFonts w:ascii="Times New Roman" w:hAnsi="Times New Roman" w:cs="Times New Roman"/>
                <w:sz w:val="24"/>
                <w:szCs w:val="24"/>
              </w:rPr>
              <w:t>2.10 (.70)</w:t>
            </w:r>
          </w:p>
        </w:tc>
        <w:tc>
          <w:tcPr>
            <w:tcW w:w="1212" w:type="dxa"/>
          </w:tcPr>
          <w:p w14:paraId="58E83AA4" w14:textId="77777777" w:rsidR="005F4B20" w:rsidRDefault="00F36D55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.77</w:t>
            </w:r>
          </w:p>
          <w:p w14:paraId="7D061A3B" w14:textId="2EBB3C1C" w:rsidR="00F36D55" w:rsidRPr="00075EC0" w:rsidRDefault="00F36D55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.72</w:t>
            </w:r>
          </w:p>
        </w:tc>
        <w:tc>
          <w:tcPr>
            <w:tcW w:w="1054" w:type="dxa"/>
          </w:tcPr>
          <w:p w14:paraId="61C15F05" w14:textId="70AB7721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.32***</w:t>
            </w: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  <w:t>.25***</w:t>
            </w:r>
          </w:p>
        </w:tc>
        <w:tc>
          <w:tcPr>
            <w:tcW w:w="1097" w:type="dxa"/>
          </w:tcPr>
          <w:p w14:paraId="5267287E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.18***</w:t>
            </w: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  <w:t>.26***</w:t>
            </w:r>
          </w:p>
        </w:tc>
        <w:tc>
          <w:tcPr>
            <w:tcW w:w="1097" w:type="dxa"/>
          </w:tcPr>
          <w:p w14:paraId="5A895645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.26***</w:t>
            </w: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  <w:t>.33***</w:t>
            </w:r>
          </w:p>
        </w:tc>
        <w:tc>
          <w:tcPr>
            <w:tcW w:w="1097" w:type="dxa"/>
          </w:tcPr>
          <w:p w14:paraId="61BF6F81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-.06</w:t>
            </w: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  <w:t>-.04</w:t>
            </w:r>
          </w:p>
        </w:tc>
        <w:tc>
          <w:tcPr>
            <w:tcW w:w="1097" w:type="dxa"/>
          </w:tcPr>
          <w:p w14:paraId="08258AEC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-.04</w:t>
            </w: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  <w:t>-.01</w:t>
            </w:r>
          </w:p>
        </w:tc>
        <w:tc>
          <w:tcPr>
            <w:tcW w:w="1097" w:type="dxa"/>
          </w:tcPr>
          <w:p w14:paraId="234F3828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-.19***</w:t>
            </w: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  <w:t>-.23***</w:t>
            </w:r>
          </w:p>
        </w:tc>
        <w:tc>
          <w:tcPr>
            <w:tcW w:w="1008" w:type="dxa"/>
          </w:tcPr>
          <w:p w14:paraId="312A27C1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.49***</w:t>
            </w: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  <w:t>.33***</w:t>
            </w:r>
          </w:p>
        </w:tc>
        <w:tc>
          <w:tcPr>
            <w:tcW w:w="589" w:type="dxa"/>
          </w:tcPr>
          <w:p w14:paraId="3943ED0F" w14:textId="77777777" w:rsidR="005F4B20" w:rsidRPr="00075EC0" w:rsidRDefault="005F4B20" w:rsidP="005F4B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.01</w:t>
            </w: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br/>
              <w:t>-.00</w:t>
            </w:r>
          </w:p>
        </w:tc>
      </w:tr>
      <w:tr w:rsidR="005F4B20" w:rsidRPr="00075EC0" w14:paraId="56955295" w14:textId="77777777" w:rsidTr="002E2205">
        <w:trPr>
          <w:trHeight w:val="473"/>
        </w:trPr>
        <w:tc>
          <w:tcPr>
            <w:tcW w:w="34" w:type="dxa"/>
            <w:tcBorders>
              <w:top w:val="single" w:sz="4" w:space="0" w:color="auto"/>
            </w:tcBorders>
          </w:tcPr>
          <w:p w14:paraId="6D1AFC83" w14:textId="77777777" w:rsidR="005F4B20" w:rsidRPr="00B17801" w:rsidRDefault="005F4B20" w:rsidP="005F4B20">
            <w:pPr>
              <w:jc w:val="both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926" w:type="dxa"/>
            <w:gridSpan w:val="15"/>
            <w:tcBorders>
              <w:top w:val="single" w:sz="4" w:space="0" w:color="auto"/>
            </w:tcBorders>
            <w:vAlign w:val="center"/>
          </w:tcPr>
          <w:p w14:paraId="18CF5E24" w14:textId="4021D5FC" w:rsidR="005F4B20" w:rsidRPr="00B17801" w:rsidRDefault="005F4B20" w:rsidP="005F4B2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7801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Note. </w:t>
            </w:r>
            <w:r w:rsidRPr="00B1780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Inten: Intensive Parenting Beliefs, Press: Perceived Societal Pressure, Esse.: Gender Essentialism, Invo: Interpersonal Involvement, Resp.: Responsiveness, </w:t>
            </w:r>
            <w:r w:rsidRPr="00075E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Auto.: Autonomy Support, </w:t>
            </w:r>
            <w:r w:rsidRPr="00B1780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Over.: Parental Overprotection, , Cont.: Controlling Parenting</w:t>
            </w:r>
            <w:r w:rsidRPr="00B17801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65B45E5" w14:textId="77777777" w:rsidR="005F4B20" w:rsidRPr="00075EC0" w:rsidRDefault="005F4B20" w:rsidP="005F4B20">
            <w:pP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075EC0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it-IT"/>
                <w14:ligatures w14:val="standardContextual"/>
              </w:rPr>
              <w:t xml:space="preserve">***p </w:t>
            </w:r>
            <w:r w:rsidRPr="00075EC0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&lt; .001</w:t>
            </w:r>
            <w:r w:rsidRPr="00075EC0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it-IT"/>
                <w14:ligatures w14:val="standardContextual"/>
              </w:rPr>
              <w:t xml:space="preserve">, **p </w:t>
            </w:r>
            <w:r w:rsidRPr="00075EC0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&lt; .01</w:t>
            </w:r>
            <w:r w:rsidRPr="00075EC0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it-IT"/>
                <w14:ligatures w14:val="standardContextual"/>
              </w:rPr>
              <w:t xml:space="preserve">, *p </w:t>
            </w:r>
            <w:r w:rsidRPr="00075EC0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&lt; .05</w:t>
            </w:r>
          </w:p>
        </w:tc>
      </w:tr>
    </w:tbl>
    <w:p w14:paraId="5013D0BD" w14:textId="40E452BF" w:rsidR="00E10720" w:rsidRPr="005F4B20" w:rsidRDefault="00E10720" w:rsidP="008F7604">
      <w:pPr>
        <w:rPr>
          <w:rFonts w:ascii="Times New Roman" w:hAnsi="Times New Roman" w:cs="Times New Roman"/>
          <w:sz w:val="20"/>
          <w:szCs w:val="20"/>
          <w:lang w:val="it-IT"/>
        </w:rPr>
      </w:pPr>
    </w:p>
    <w:sectPr w:rsidR="00E10720" w:rsidRPr="005F4B20" w:rsidSect="005942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THENTIC Sans 90"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E1"/>
    <w:rsid w:val="0002678E"/>
    <w:rsid w:val="00093D5F"/>
    <w:rsid w:val="000D096C"/>
    <w:rsid w:val="000D35EC"/>
    <w:rsid w:val="001454B1"/>
    <w:rsid w:val="002E2205"/>
    <w:rsid w:val="0032653A"/>
    <w:rsid w:val="00392036"/>
    <w:rsid w:val="003A765D"/>
    <w:rsid w:val="004D5573"/>
    <w:rsid w:val="004E2096"/>
    <w:rsid w:val="00511E47"/>
    <w:rsid w:val="00517E6A"/>
    <w:rsid w:val="00564D5E"/>
    <w:rsid w:val="00572E33"/>
    <w:rsid w:val="00592780"/>
    <w:rsid w:val="0059425F"/>
    <w:rsid w:val="005A0B47"/>
    <w:rsid w:val="005B793F"/>
    <w:rsid w:val="005F4B20"/>
    <w:rsid w:val="00631ECE"/>
    <w:rsid w:val="006B3F10"/>
    <w:rsid w:val="006E1A58"/>
    <w:rsid w:val="00743D6F"/>
    <w:rsid w:val="00757117"/>
    <w:rsid w:val="007816E1"/>
    <w:rsid w:val="00794ED1"/>
    <w:rsid w:val="007C44A8"/>
    <w:rsid w:val="00822982"/>
    <w:rsid w:val="00873581"/>
    <w:rsid w:val="008749A2"/>
    <w:rsid w:val="00883440"/>
    <w:rsid w:val="008A4588"/>
    <w:rsid w:val="008B3D7F"/>
    <w:rsid w:val="008C6D23"/>
    <w:rsid w:val="008D7CC8"/>
    <w:rsid w:val="008F7604"/>
    <w:rsid w:val="00967BF9"/>
    <w:rsid w:val="0098656F"/>
    <w:rsid w:val="009A0513"/>
    <w:rsid w:val="009A77C5"/>
    <w:rsid w:val="009C35CD"/>
    <w:rsid w:val="009C7DE6"/>
    <w:rsid w:val="00A92791"/>
    <w:rsid w:val="00AE54ED"/>
    <w:rsid w:val="00B3169D"/>
    <w:rsid w:val="00B6747B"/>
    <w:rsid w:val="00B8536E"/>
    <w:rsid w:val="00BA5AD2"/>
    <w:rsid w:val="00BF2AAC"/>
    <w:rsid w:val="00C45898"/>
    <w:rsid w:val="00D0630E"/>
    <w:rsid w:val="00D430CE"/>
    <w:rsid w:val="00D931D4"/>
    <w:rsid w:val="00D959BF"/>
    <w:rsid w:val="00DD2058"/>
    <w:rsid w:val="00E10720"/>
    <w:rsid w:val="00E2223C"/>
    <w:rsid w:val="00E85BF2"/>
    <w:rsid w:val="00E86BA5"/>
    <w:rsid w:val="00EA57C1"/>
    <w:rsid w:val="00F36D55"/>
    <w:rsid w:val="00F53465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3FB3"/>
  <w15:chartTrackingRefBased/>
  <w15:docId w15:val="{D1B708CA-D983-4DAD-9D87-CB30AEBD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B2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8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4B2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0D089-E04F-4B2C-AA3C-41C46757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LAMPRIANIDOU  Elli-Anastasia</dc:creator>
  <cp:keywords/>
  <dc:description/>
  <cp:lastModifiedBy>LAMPRIANIDOU Elli-Anastasia</cp:lastModifiedBy>
  <cp:revision>51</cp:revision>
  <dcterms:created xsi:type="dcterms:W3CDTF">2023-05-11T10:49:00Z</dcterms:created>
  <dcterms:modified xsi:type="dcterms:W3CDTF">2024-09-02T10:04:00Z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