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21846" w14:textId="77777777" w:rsidR="0022736E" w:rsidRPr="002C26FA" w:rsidRDefault="0022736E" w:rsidP="0022736E">
      <w:pPr>
        <w:spacing w:after="0" w:line="480" w:lineRule="auto"/>
        <w:jc w:val="center"/>
        <w:rPr>
          <w:b/>
          <w:bCs/>
        </w:rPr>
      </w:pPr>
      <w:r w:rsidRPr="00FB2306">
        <w:rPr>
          <w:b/>
          <w:bCs/>
        </w:rPr>
        <w:t>Emotion regulation and felt security in different gender romantic relationship interactions: Two dyadic, observational studies</w:t>
      </w:r>
    </w:p>
    <w:p w14:paraId="18AD2DD3" w14:textId="045C356D" w:rsidR="00EB6C28" w:rsidRPr="00823C50" w:rsidRDefault="00EB6C28" w:rsidP="00EB6C28">
      <w:pPr>
        <w:spacing w:line="480" w:lineRule="auto"/>
        <w:jc w:val="center"/>
        <w:rPr>
          <w:b/>
          <w:bCs/>
        </w:rPr>
      </w:pPr>
      <w:r w:rsidRPr="00823C50">
        <w:rPr>
          <w:b/>
          <w:bCs/>
        </w:rPr>
        <w:t>Supplementary materials</w:t>
      </w:r>
    </w:p>
    <w:p w14:paraId="5E4BEED8" w14:textId="328CF327" w:rsidR="00186CDC" w:rsidRPr="00823C50" w:rsidRDefault="00934D40" w:rsidP="00EB6C28">
      <w:pPr>
        <w:spacing w:after="0" w:line="276" w:lineRule="auto"/>
        <w:rPr>
          <w:b/>
          <w:bCs/>
        </w:rPr>
      </w:pPr>
      <w:r w:rsidRPr="00823C50">
        <w:rPr>
          <w:b/>
          <w:bCs/>
        </w:rPr>
        <w:t xml:space="preserve">Table of Contents </w:t>
      </w:r>
    </w:p>
    <w:p w14:paraId="46DE62C9" w14:textId="77777777" w:rsidR="00934D40" w:rsidRPr="00823C50" w:rsidRDefault="00934D40" w:rsidP="00EB6C28">
      <w:pPr>
        <w:spacing w:after="0" w:line="276" w:lineRule="auto"/>
        <w:rPr>
          <w:b/>
          <w:bCs/>
        </w:rPr>
      </w:pPr>
    </w:p>
    <w:p w14:paraId="42AAF555" w14:textId="13D18E5F" w:rsidR="00934D40" w:rsidRPr="00823C50" w:rsidRDefault="00934D40" w:rsidP="00EB6C28">
      <w:pPr>
        <w:spacing w:after="0" w:line="276" w:lineRule="auto"/>
      </w:pPr>
      <w:r w:rsidRPr="00823C50">
        <w:t>Example syntax for the main an</w:t>
      </w:r>
      <w:r w:rsidR="007418C4" w:rsidRPr="00823C50">
        <w:t>alyses (page 2)</w:t>
      </w:r>
    </w:p>
    <w:p w14:paraId="51F3B2D3" w14:textId="77777777" w:rsidR="00186CDC" w:rsidRPr="00823C50" w:rsidRDefault="00186CDC" w:rsidP="00EB6C28">
      <w:pPr>
        <w:spacing w:after="0" w:line="276" w:lineRule="auto"/>
      </w:pPr>
    </w:p>
    <w:p w14:paraId="40DD3580" w14:textId="0B32BADF" w:rsidR="007418C4" w:rsidRPr="00823C50" w:rsidRDefault="0003022A" w:rsidP="00EB6C28">
      <w:pPr>
        <w:spacing w:after="0" w:line="276" w:lineRule="auto"/>
      </w:pPr>
      <w:r w:rsidRPr="00823C50">
        <w:t>Descriptive statistics for Study 1 and Study 2 (pages 3 &amp; 4)</w:t>
      </w:r>
    </w:p>
    <w:p w14:paraId="2600A6A9" w14:textId="77777777" w:rsidR="00770EDC" w:rsidRPr="00823C50" w:rsidRDefault="00770EDC" w:rsidP="00EB6C28">
      <w:pPr>
        <w:spacing w:after="0" w:line="276" w:lineRule="auto"/>
      </w:pPr>
    </w:p>
    <w:p w14:paraId="637FE3F6" w14:textId="3E2F2C08" w:rsidR="00770EDC" w:rsidRPr="00823C50" w:rsidRDefault="00770EDC" w:rsidP="00EB6C28">
      <w:pPr>
        <w:spacing w:after="0" w:line="276" w:lineRule="auto"/>
      </w:pPr>
      <w:r w:rsidRPr="00823C50">
        <w:t xml:space="preserve">Additional </w:t>
      </w:r>
      <w:r w:rsidR="00CD1340" w:rsidRPr="00823C50">
        <w:t xml:space="preserve">Results (pages 5 </w:t>
      </w:r>
      <w:r w:rsidR="00EA26FF" w:rsidRPr="00823C50">
        <w:t xml:space="preserve">- </w:t>
      </w:r>
      <w:r w:rsidR="00F51546" w:rsidRPr="00823C50">
        <w:t>16</w:t>
      </w:r>
      <w:r w:rsidR="00CD1340" w:rsidRPr="00823C50">
        <w:t>)</w:t>
      </w:r>
    </w:p>
    <w:p w14:paraId="56D066D4" w14:textId="77777777" w:rsidR="00F34BD9" w:rsidRPr="00823C50" w:rsidRDefault="00F34BD9" w:rsidP="00CA79DC">
      <w:pPr>
        <w:spacing w:after="0" w:line="276" w:lineRule="auto"/>
      </w:pPr>
    </w:p>
    <w:p w14:paraId="71A1B4B7" w14:textId="0100D2D1" w:rsidR="00F34BD9" w:rsidRPr="00823C50" w:rsidRDefault="00F34BD9" w:rsidP="00CA79DC">
      <w:pPr>
        <w:spacing w:after="0" w:line="276" w:lineRule="auto"/>
      </w:pPr>
      <w:r w:rsidRPr="00823C50">
        <w:t xml:space="preserve">Coding Schemes (pages </w:t>
      </w:r>
      <w:r w:rsidR="003E50E0" w:rsidRPr="00823C50">
        <w:t>17</w:t>
      </w:r>
      <w:r w:rsidRPr="00823C50">
        <w:t xml:space="preserve"> –</w:t>
      </w:r>
      <w:r w:rsidR="003E50E0" w:rsidRPr="00823C50">
        <w:t xml:space="preserve"> 2</w:t>
      </w:r>
      <w:r w:rsidR="00C87C7E" w:rsidRPr="00823C50">
        <w:t>3</w:t>
      </w:r>
      <w:r w:rsidRPr="00823C50">
        <w:t xml:space="preserve">) </w:t>
      </w:r>
    </w:p>
    <w:p w14:paraId="0B64BDE9" w14:textId="77777777" w:rsidR="00026E70" w:rsidRPr="00823C50" w:rsidRDefault="00026E70" w:rsidP="00CA79DC">
      <w:pPr>
        <w:spacing w:after="0" w:line="276" w:lineRule="auto"/>
      </w:pPr>
    </w:p>
    <w:p w14:paraId="1BB01553" w14:textId="58726BB5" w:rsidR="00026E70" w:rsidRPr="00823C50" w:rsidRDefault="00026E70" w:rsidP="00CA79DC">
      <w:pPr>
        <w:spacing w:after="0" w:line="276" w:lineRule="auto"/>
      </w:pPr>
      <w:r w:rsidRPr="00823C50">
        <w:t xml:space="preserve">Pre-Registration Deviations (pages </w:t>
      </w:r>
      <w:r w:rsidR="003E50E0" w:rsidRPr="00823C50">
        <w:t>2</w:t>
      </w:r>
      <w:r w:rsidR="00C87C7E" w:rsidRPr="00823C50">
        <w:t>4</w:t>
      </w:r>
      <w:r w:rsidRPr="00823C50">
        <w:t xml:space="preserve"> – </w:t>
      </w:r>
      <w:r w:rsidR="003E50E0" w:rsidRPr="00823C50">
        <w:t>3</w:t>
      </w:r>
      <w:r w:rsidR="00C87C7E" w:rsidRPr="00823C50">
        <w:t>1</w:t>
      </w:r>
      <w:r w:rsidRPr="00823C50">
        <w:t>)</w:t>
      </w:r>
    </w:p>
    <w:p w14:paraId="7AD1B78D" w14:textId="77777777" w:rsidR="00D45ABA" w:rsidRPr="00823C50" w:rsidRDefault="00D45ABA" w:rsidP="00CA79DC">
      <w:pPr>
        <w:spacing w:after="0" w:line="276" w:lineRule="auto"/>
      </w:pPr>
    </w:p>
    <w:p w14:paraId="79A52767" w14:textId="77777777" w:rsidR="00D45ABA" w:rsidRPr="00823C50" w:rsidRDefault="00D45ABA" w:rsidP="00CA79DC">
      <w:pPr>
        <w:spacing w:after="0" w:line="276" w:lineRule="auto"/>
      </w:pPr>
    </w:p>
    <w:p w14:paraId="5125E353" w14:textId="503D7F7E" w:rsidR="00CA79DC" w:rsidRPr="00823C50" w:rsidRDefault="00CA79DC" w:rsidP="00CA79DC">
      <w:pPr>
        <w:spacing w:after="0"/>
        <w:rPr>
          <w:rFonts w:ascii="Times New Roman" w:hAnsi="Times New Roman" w:cs="Times New Roman"/>
          <w:b/>
          <w:bCs/>
          <w:sz w:val="24"/>
          <w:szCs w:val="24"/>
        </w:rPr>
      </w:pPr>
    </w:p>
    <w:p w14:paraId="0118B6ED" w14:textId="77777777" w:rsidR="00CA79DC" w:rsidRPr="00823C50" w:rsidRDefault="00CA79DC" w:rsidP="00EB6C28">
      <w:pPr>
        <w:spacing w:after="0" w:line="276" w:lineRule="auto"/>
      </w:pPr>
    </w:p>
    <w:p w14:paraId="67A8ABAE" w14:textId="77777777" w:rsidR="00186CDC" w:rsidRPr="00823C50" w:rsidRDefault="00186CDC" w:rsidP="00EB6C28">
      <w:pPr>
        <w:spacing w:after="0" w:line="276" w:lineRule="auto"/>
      </w:pPr>
    </w:p>
    <w:p w14:paraId="72D9A8F5" w14:textId="77777777" w:rsidR="007418C4" w:rsidRPr="00823C50" w:rsidRDefault="007418C4" w:rsidP="00EB6C28">
      <w:pPr>
        <w:spacing w:after="0" w:line="276" w:lineRule="auto"/>
      </w:pPr>
    </w:p>
    <w:p w14:paraId="24BCAED8" w14:textId="77777777" w:rsidR="007418C4" w:rsidRPr="00823C50" w:rsidRDefault="007418C4" w:rsidP="00EB6C28">
      <w:pPr>
        <w:spacing w:after="0" w:line="276" w:lineRule="auto"/>
      </w:pPr>
    </w:p>
    <w:p w14:paraId="21ECE063" w14:textId="77777777" w:rsidR="007418C4" w:rsidRPr="00823C50" w:rsidRDefault="007418C4" w:rsidP="00EB6C28">
      <w:pPr>
        <w:spacing w:after="0" w:line="276" w:lineRule="auto"/>
      </w:pPr>
    </w:p>
    <w:p w14:paraId="1CBA718E" w14:textId="77777777" w:rsidR="007418C4" w:rsidRPr="00823C50" w:rsidRDefault="007418C4" w:rsidP="00EB6C28">
      <w:pPr>
        <w:spacing w:after="0" w:line="276" w:lineRule="auto"/>
      </w:pPr>
    </w:p>
    <w:p w14:paraId="524B3682" w14:textId="77777777" w:rsidR="007418C4" w:rsidRPr="00823C50" w:rsidRDefault="007418C4" w:rsidP="00EB6C28">
      <w:pPr>
        <w:spacing w:after="0" w:line="276" w:lineRule="auto"/>
      </w:pPr>
    </w:p>
    <w:p w14:paraId="126142B0" w14:textId="77777777" w:rsidR="007418C4" w:rsidRPr="00823C50" w:rsidRDefault="007418C4" w:rsidP="00EB6C28">
      <w:pPr>
        <w:spacing w:after="0" w:line="276" w:lineRule="auto"/>
      </w:pPr>
    </w:p>
    <w:p w14:paraId="7D6A85F7" w14:textId="77777777" w:rsidR="007418C4" w:rsidRPr="00823C50" w:rsidRDefault="007418C4" w:rsidP="00EB6C28">
      <w:pPr>
        <w:spacing w:after="0" w:line="276" w:lineRule="auto"/>
      </w:pPr>
    </w:p>
    <w:p w14:paraId="2F20B2F5" w14:textId="77777777" w:rsidR="007418C4" w:rsidRPr="00823C50" w:rsidRDefault="007418C4" w:rsidP="00EB6C28">
      <w:pPr>
        <w:spacing w:after="0" w:line="276" w:lineRule="auto"/>
      </w:pPr>
    </w:p>
    <w:p w14:paraId="7B73EC18" w14:textId="77777777" w:rsidR="007418C4" w:rsidRPr="00823C50" w:rsidRDefault="007418C4" w:rsidP="00EB6C28">
      <w:pPr>
        <w:spacing w:after="0" w:line="276" w:lineRule="auto"/>
      </w:pPr>
    </w:p>
    <w:p w14:paraId="16D7E422" w14:textId="77777777" w:rsidR="007418C4" w:rsidRPr="00823C50" w:rsidRDefault="007418C4" w:rsidP="00EB6C28">
      <w:pPr>
        <w:spacing w:after="0" w:line="276" w:lineRule="auto"/>
      </w:pPr>
    </w:p>
    <w:p w14:paraId="187B9750" w14:textId="77777777" w:rsidR="007418C4" w:rsidRPr="00823C50" w:rsidRDefault="007418C4" w:rsidP="00EB6C28">
      <w:pPr>
        <w:spacing w:after="0" w:line="276" w:lineRule="auto"/>
      </w:pPr>
    </w:p>
    <w:p w14:paraId="1FCC120B" w14:textId="77777777" w:rsidR="007418C4" w:rsidRPr="00823C50" w:rsidRDefault="007418C4" w:rsidP="00EB6C28">
      <w:pPr>
        <w:spacing w:after="0" w:line="276" w:lineRule="auto"/>
      </w:pPr>
    </w:p>
    <w:p w14:paraId="59EA9403" w14:textId="77777777" w:rsidR="007418C4" w:rsidRPr="00823C50" w:rsidRDefault="007418C4" w:rsidP="00EB6C28">
      <w:pPr>
        <w:spacing w:after="0" w:line="276" w:lineRule="auto"/>
      </w:pPr>
    </w:p>
    <w:p w14:paraId="3C8BB72C" w14:textId="77777777" w:rsidR="007418C4" w:rsidRPr="00823C50" w:rsidRDefault="007418C4" w:rsidP="00EB6C28">
      <w:pPr>
        <w:spacing w:after="0" w:line="276" w:lineRule="auto"/>
      </w:pPr>
    </w:p>
    <w:p w14:paraId="40CEC218" w14:textId="77777777" w:rsidR="007418C4" w:rsidRPr="00823C50" w:rsidRDefault="007418C4" w:rsidP="00EB6C28">
      <w:pPr>
        <w:spacing w:after="0" w:line="276" w:lineRule="auto"/>
      </w:pPr>
    </w:p>
    <w:p w14:paraId="6CE30D8F" w14:textId="77777777" w:rsidR="007418C4" w:rsidRPr="00823C50" w:rsidRDefault="007418C4" w:rsidP="00EB6C28">
      <w:pPr>
        <w:spacing w:after="0" w:line="276" w:lineRule="auto"/>
      </w:pPr>
    </w:p>
    <w:p w14:paraId="3BDE3B75" w14:textId="77777777" w:rsidR="007418C4" w:rsidRPr="00823C50" w:rsidRDefault="007418C4" w:rsidP="00EB6C28">
      <w:pPr>
        <w:spacing w:after="0" w:line="276" w:lineRule="auto"/>
      </w:pPr>
    </w:p>
    <w:p w14:paraId="24BD8155" w14:textId="77777777" w:rsidR="007418C4" w:rsidRPr="00823C50" w:rsidRDefault="007418C4" w:rsidP="00EB6C28">
      <w:pPr>
        <w:spacing w:after="0" w:line="276" w:lineRule="auto"/>
      </w:pPr>
    </w:p>
    <w:p w14:paraId="12BE6605" w14:textId="77777777" w:rsidR="007418C4" w:rsidRPr="00823C50" w:rsidRDefault="007418C4" w:rsidP="00EB6C28">
      <w:pPr>
        <w:spacing w:after="0" w:line="276" w:lineRule="auto"/>
      </w:pPr>
    </w:p>
    <w:p w14:paraId="4931066C" w14:textId="77777777" w:rsidR="007418C4" w:rsidRPr="00823C50" w:rsidRDefault="007418C4" w:rsidP="00EB6C28">
      <w:pPr>
        <w:spacing w:after="0" w:line="276" w:lineRule="auto"/>
      </w:pPr>
    </w:p>
    <w:p w14:paraId="2F0B6876" w14:textId="77777777" w:rsidR="007418C4" w:rsidRPr="00823C50" w:rsidRDefault="007418C4" w:rsidP="00EB6C28">
      <w:pPr>
        <w:spacing w:after="0" w:line="276" w:lineRule="auto"/>
      </w:pPr>
    </w:p>
    <w:p w14:paraId="62E678C6" w14:textId="77777777" w:rsidR="007418C4" w:rsidRPr="00823C50" w:rsidRDefault="007418C4" w:rsidP="00EB6C28">
      <w:pPr>
        <w:spacing w:after="0" w:line="276" w:lineRule="auto"/>
      </w:pPr>
    </w:p>
    <w:p w14:paraId="5673C5C8" w14:textId="77777777" w:rsidR="00D45ABA" w:rsidRPr="00823C50" w:rsidRDefault="00D45ABA" w:rsidP="00EB6C28">
      <w:pPr>
        <w:spacing w:after="0" w:line="276" w:lineRule="auto"/>
      </w:pPr>
    </w:p>
    <w:p w14:paraId="54C0B352" w14:textId="6BAFE868" w:rsidR="00F02CDA" w:rsidRPr="00823C50" w:rsidRDefault="00F02CDA" w:rsidP="00D45ABA">
      <w:pPr>
        <w:spacing w:after="0" w:line="276" w:lineRule="auto"/>
        <w:jc w:val="center"/>
        <w:rPr>
          <w:b/>
          <w:bCs/>
        </w:rPr>
      </w:pPr>
      <w:r w:rsidRPr="00823C50">
        <w:rPr>
          <w:b/>
          <w:bCs/>
        </w:rPr>
        <w:lastRenderedPageBreak/>
        <w:t>Example Syntax</w:t>
      </w:r>
    </w:p>
    <w:p w14:paraId="3FE8147D" w14:textId="77777777" w:rsidR="00F02CDA" w:rsidRPr="00823C50" w:rsidRDefault="00F02CDA" w:rsidP="00EB6C28">
      <w:pPr>
        <w:spacing w:after="0" w:line="276" w:lineRule="auto"/>
      </w:pPr>
    </w:p>
    <w:p w14:paraId="1FC61929" w14:textId="7341D728" w:rsidR="00EB6C28" w:rsidRPr="00823C50" w:rsidRDefault="00EB6C28" w:rsidP="00EB6C28">
      <w:pPr>
        <w:spacing w:after="0" w:line="276" w:lineRule="auto"/>
      </w:pPr>
      <w:r w:rsidRPr="00823C50">
        <w:t xml:space="preserve">Study 1 </w:t>
      </w:r>
    </w:p>
    <w:p w14:paraId="607A58FC" w14:textId="5D5C17FC" w:rsidR="00EB6C28" w:rsidRPr="00823C50" w:rsidRDefault="00736956" w:rsidP="00EB6C28">
      <w:pPr>
        <w:spacing w:after="0" w:line="276" w:lineRule="auto"/>
      </w:pPr>
      <w:r w:rsidRPr="00823C50">
        <w:rPr>
          <w:i/>
          <w:iCs/>
        </w:rPr>
        <w:t xml:space="preserve">SPSS </w:t>
      </w:r>
      <w:r w:rsidR="00EB6C28" w:rsidRPr="00823C50">
        <w:rPr>
          <w:i/>
          <w:iCs/>
        </w:rPr>
        <w:t>Syntax for model testing associations between observed emotion regulation and felt security post-conflict, controlling for felt security pre-conflict.</w:t>
      </w:r>
    </w:p>
    <w:p w14:paraId="3FCBE288" w14:textId="77777777" w:rsidR="00EB6C28" w:rsidRPr="00823C50" w:rsidRDefault="00EB6C28" w:rsidP="00EB6C28">
      <w:pPr>
        <w:spacing w:after="0" w:line="276" w:lineRule="auto"/>
      </w:pPr>
    </w:p>
    <w:p w14:paraId="32A3FB4D" w14:textId="6690103D" w:rsidR="00EB6C28" w:rsidRPr="00823C50" w:rsidRDefault="00EB6C28" w:rsidP="00EB6C28">
      <w:pPr>
        <w:spacing w:after="0" w:line="276" w:lineRule="auto"/>
      </w:pPr>
      <w:r w:rsidRPr="00823C50">
        <w:t xml:space="preserve">MIXED T3_SAAM_Secure.A  </w:t>
      </w:r>
    </w:p>
    <w:p w14:paraId="57EC77D6" w14:textId="77777777" w:rsidR="00EB6C28" w:rsidRPr="00823C50" w:rsidRDefault="00EB6C28" w:rsidP="00EB6C28">
      <w:pPr>
        <w:spacing w:after="0" w:line="276" w:lineRule="auto"/>
      </w:pPr>
      <w:r w:rsidRPr="00823C50">
        <w:t xml:space="preserve">WITH </w:t>
      </w:r>
    </w:p>
    <w:p w14:paraId="25BE35CB" w14:textId="77777777" w:rsidR="00EB6C28" w:rsidRPr="00823C50" w:rsidRDefault="00EB6C28" w:rsidP="00EB6C28">
      <w:pPr>
        <w:spacing w:after="0" w:line="276" w:lineRule="auto"/>
      </w:pPr>
      <w:proofErr w:type="spellStart"/>
      <w:r w:rsidRPr="00823C50">
        <w:t>EmotionRegObs_HypoStandard.A_GMC</w:t>
      </w:r>
      <w:proofErr w:type="spellEnd"/>
      <w:r w:rsidRPr="00823C50">
        <w:t xml:space="preserve"> </w:t>
      </w:r>
    </w:p>
    <w:p w14:paraId="0D22798D" w14:textId="77777777" w:rsidR="00EB6C28" w:rsidRPr="00823C50" w:rsidRDefault="00EB6C28" w:rsidP="00EB6C28">
      <w:pPr>
        <w:spacing w:after="0" w:line="276" w:lineRule="auto"/>
      </w:pPr>
      <w:proofErr w:type="spellStart"/>
      <w:r w:rsidRPr="00823C50">
        <w:t>EmotionRegObs_HypoStandard.P_GMC</w:t>
      </w:r>
      <w:proofErr w:type="spellEnd"/>
      <w:r w:rsidRPr="00823C50">
        <w:t xml:space="preserve"> </w:t>
      </w:r>
    </w:p>
    <w:p w14:paraId="7E9DD0AA" w14:textId="77777777" w:rsidR="00EB6C28" w:rsidRPr="00823C50" w:rsidRDefault="00EB6C28" w:rsidP="00EB6C28">
      <w:pPr>
        <w:spacing w:after="0" w:line="276" w:lineRule="auto"/>
      </w:pPr>
      <w:proofErr w:type="spellStart"/>
      <w:r w:rsidRPr="00823C50">
        <w:t>EmotionRegObs_HyperStandard.A_GMC</w:t>
      </w:r>
      <w:proofErr w:type="spellEnd"/>
      <w:r w:rsidRPr="00823C50">
        <w:t xml:space="preserve"> </w:t>
      </w:r>
    </w:p>
    <w:p w14:paraId="075AFDAD" w14:textId="77777777" w:rsidR="00EB6C28" w:rsidRPr="00823C50" w:rsidRDefault="00EB6C28" w:rsidP="00EB6C28">
      <w:pPr>
        <w:spacing w:after="0" w:line="276" w:lineRule="auto"/>
      </w:pPr>
      <w:proofErr w:type="spellStart"/>
      <w:r w:rsidRPr="00823C50">
        <w:t>EmotionRegObs_HyperStandard.P_GMC</w:t>
      </w:r>
      <w:proofErr w:type="spellEnd"/>
      <w:r w:rsidRPr="00823C50">
        <w:t xml:space="preserve"> </w:t>
      </w:r>
    </w:p>
    <w:p w14:paraId="48C28953" w14:textId="77777777" w:rsidR="00EB6C28" w:rsidRPr="00823C50" w:rsidRDefault="00EB6C28" w:rsidP="00EB6C28">
      <w:pPr>
        <w:spacing w:after="0" w:line="276" w:lineRule="auto"/>
      </w:pPr>
      <w:proofErr w:type="spellStart"/>
      <w:r w:rsidRPr="00823C50">
        <w:t>EmotionRegObs_Balanced.A_GMC</w:t>
      </w:r>
      <w:proofErr w:type="spellEnd"/>
      <w:r w:rsidRPr="00823C50">
        <w:t xml:space="preserve"> </w:t>
      </w:r>
    </w:p>
    <w:p w14:paraId="6A1B06D2" w14:textId="77777777" w:rsidR="00EB6C28" w:rsidRPr="00823C50" w:rsidRDefault="00EB6C28" w:rsidP="00EB6C28">
      <w:pPr>
        <w:spacing w:after="0" w:line="276" w:lineRule="auto"/>
      </w:pPr>
      <w:proofErr w:type="spellStart"/>
      <w:r w:rsidRPr="00823C50">
        <w:t>EmotionRegObs_Balanced.P_GMC</w:t>
      </w:r>
      <w:proofErr w:type="spellEnd"/>
      <w:r w:rsidRPr="00823C50">
        <w:t xml:space="preserve"> </w:t>
      </w:r>
    </w:p>
    <w:p w14:paraId="29E1A60B" w14:textId="77777777" w:rsidR="00EB6C28" w:rsidRPr="00823C50" w:rsidRDefault="00EB6C28" w:rsidP="00EB6C28">
      <w:pPr>
        <w:spacing w:after="0" w:line="276" w:lineRule="auto"/>
      </w:pPr>
      <w:proofErr w:type="spellStart"/>
      <w:r w:rsidRPr="00823C50">
        <w:t>gender_A</w:t>
      </w:r>
      <w:proofErr w:type="spellEnd"/>
      <w:r w:rsidRPr="00823C50">
        <w:t xml:space="preserve"> </w:t>
      </w:r>
    </w:p>
    <w:p w14:paraId="50ABC238" w14:textId="77777777" w:rsidR="00EB6C28" w:rsidRPr="00823C50" w:rsidRDefault="00EB6C28" w:rsidP="00EB6C28">
      <w:pPr>
        <w:spacing w:after="0" w:line="276" w:lineRule="auto"/>
      </w:pPr>
      <w:r w:rsidRPr="00823C50">
        <w:t>T2_SAAM_Secure.A_GMC</w:t>
      </w:r>
    </w:p>
    <w:p w14:paraId="6846D075" w14:textId="77777777" w:rsidR="00EB6C28" w:rsidRPr="00823C50" w:rsidRDefault="00EB6C28" w:rsidP="00EB6C28">
      <w:pPr>
        <w:spacing w:after="0" w:line="276" w:lineRule="auto"/>
      </w:pPr>
      <w:r w:rsidRPr="00823C50">
        <w:t xml:space="preserve">/FIXED = </w:t>
      </w:r>
    </w:p>
    <w:p w14:paraId="7FB80AD7" w14:textId="77777777" w:rsidR="00EB6C28" w:rsidRPr="00823C50" w:rsidRDefault="00EB6C28" w:rsidP="00EB6C28">
      <w:pPr>
        <w:spacing w:after="0" w:line="276" w:lineRule="auto"/>
      </w:pPr>
      <w:proofErr w:type="spellStart"/>
      <w:r w:rsidRPr="00823C50">
        <w:t>EmotionRegObs_HypoStandard.A_GMC</w:t>
      </w:r>
      <w:proofErr w:type="spellEnd"/>
      <w:r w:rsidRPr="00823C50">
        <w:t xml:space="preserve"> </w:t>
      </w:r>
    </w:p>
    <w:p w14:paraId="5284E15A" w14:textId="77777777" w:rsidR="00EB6C28" w:rsidRPr="00823C50" w:rsidRDefault="00EB6C28" w:rsidP="00EB6C28">
      <w:pPr>
        <w:spacing w:after="0" w:line="276" w:lineRule="auto"/>
      </w:pPr>
      <w:proofErr w:type="spellStart"/>
      <w:r w:rsidRPr="00823C50">
        <w:t>EmotionRegObs_HypoStandard.P_GMC</w:t>
      </w:r>
      <w:proofErr w:type="spellEnd"/>
      <w:r w:rsidRPr="00823C50">
        <w:t xml:space="preserve"> </w:t>
      </w:r>
    </w:p>
    <w:p w14:paraId="4EC60E4A" w14:textId="77777777" w:rsidR="00EB6C28" w:rsidRPr="00823C50" w:rsidRDefault="00EB6C28" w:rsidP="00EB6C28">
      <w:pPr>
        <w:spacing w:after="0" w:line="276" w:lineRule="auto"/>
      </w:pPr>
      <w:proofErr w:type="spellStart"/>
      <w:r w:rsidRPr="00823C50">
        <w:t>EmotionRegObs_HyperStandard.A_GMC</w:t>
      </w:r>
      <w:proofErr w:type="spellEnd"/>
      <w:r w:rsidRPr="00823C50">
        <w:t xml:space="preserve"> </w:t>
      </w:r>
    </w:p>
    <w:p w14:paraId="1F1F097F" w14:textId="77777777" w:rsidR="00EB6C28" w:rsidRPr="00823C50" w:rsidRDefault="00EB6C28" w:rsidP="00EB6C28">
      <w:pPr>
        <w:spacing w:after="0" w:line="276" w:lineRule="auto"/>
      </w:pPr>
      <w:proofErr w:type="spellStart"/>
      <w:r w:rsidRPr="00823C50">
        <w:t>EmotionRegObs_HyperStandard.P_GMC</w:t>
      </w:r>
      <w:proofErr w:type="spellEnd"/>
      <w:r w:rsidRPr="00823C50">
        <w:t xml:space="preserve"> </w:t>
      </w:r>
    </w:p>
    <w:p w14:paraId="04BC1419" w14:textId="77777777" w:rsidR="00EB6C28" w:rsidRPr="00823C50" w:rsidRDefault="00EB6C28" w:rsidP="00EB6C28">
      <w:pPr>
        <w:spacing w:after="0" w:line="276" w:lineRule="auto"/>
      </w:pPr>
      <w:proofErr w:type="spellStart"/>
      <w:r w:rsidRPr="00823C50">
        <w:t>EmotionRegObs_Balanced.A_GMC</w:t>
      </w:r>
      <w:proofErr w:type="spellEnd"/>
      <w:r w:rsidRPr="00823C50">
        <w:t xml:space="preserve"> </w:t>
      </w:r>
    </w:p>
    <w:p w14:paraId="3E5BB715" w14:textId="77777777" w:rsidR="00EB6C28" w:rsidRPr="00823C50" w:rsidRDefault="00EB6C28" w:rsidP="00EB6C28">
      <w:pPr>
        <w:spacing w:after="0" w:line="276" w:lineRule="auto"/>
      </w:pPr>
      <w:proofErr w:type="spellStart"/>
      <w:r w:rsidRPr="00823C50">
        <w:t>EmotionRegObs_Balanced.P_GMC</w:t>
      </w:r>
      <w:proofErr w:type="spellEnd"/>
      <w:r w:rsidRPr="00823C50">
        <w:t xml:space="preserve"> </w:t>
      </w:r>
    </w:p>
    <w:p w14:paraId="5F8B7CB7" w14:textId="77777777" w:rsidR="00EB6C28" w:rsidRPr="00823C50" w:rsidRDefault="00EB6C28" w:rsidP="00EB6C28">
      <w:pPr>
        <w:spacing w:after="0" w:line="276" w:lineRule="auto"/>
      </w:pPr>
      <w:r w:rsidRPr="00823C50">
        <w:t>T2_SAAM_Secure.A_GMC</w:t>
      </w:r>
    </w:p>
    <w:p w14:paraId="053C5B64" w14:textId="77777777" w:rsidR="00EB6C28" w:rsidRPr="00823C50" w:rsidRDefault="00EB6C28" w:rsidP="00EB6C28">
      <w:pPr>
        <w:spacing w:after="0" w:line="276" w:lineRule="auto"/>
      </w:pPr>
      <w:r w:rsidRPr="00823C50">
        <w:t>/PRINT = SOLUTION TESTCOV</w:t>
      </w:r>
    </w:p>
    <w:p w14:paraId="3A720D09" w14:textId="778AB5CF" w:rsidR="00EB6C28" w:rsidRPr="00823C50" w:rsidRDefault="00EB6C28" w:rsidP="00EB6C28">
      <w:pPr>
        <w:spacing w:after="0" w:line="276" w:lineRule="auto"/>
      </w:pPr>
      <w:r w:rsidRPr="00823C50">
        <w:t xml:space="preserve">/REPEATED = </w:t>
      </w:r>
      <w:proofErr w:type="spellStart"/>
      <w:r w:rsidRPr="00823C50">
        <w:t>gender_A</w:t>
      </w:r>
      <w:proofErr w:type="spellEnd"/>
      <w:r w:rsidRPr="00823C50">
        <w:t xml:space="preserve"> | </w:t>
      </w:r>
      <w:proofErr w:type="gramStart"/>
      <w:r w:rsidRPr="00823C50">
        <w:t>SUBJECT(</w:t>
      </w:r>
      <w:proofErr w:type="spellStart"/>
      <w:proofErr w:type="gramEnd"/>
      <w:r w:rsidRPr="00823C50">
        <w:t>dyad_id</w:t>
      </w:r>
      <w:proofErr w:type="spellEnd"/>
      <w:r w:rsidRPr="00823C50">
        <w:t>) COVTYPE(CSH).</w:t>
      </w:r>
    </w:p>
    <w:p w14:paraId="52DFD7A4" w14:textId="684F3C4F" w:rsidR="00EB6C28" w:rsidRPr="00823C50" w:rsidRDefault="00EB6C28" w:rsidP="00EB6C28">
      <w:pPr>
        <w:spacing w:line="480" w:lineRule="auto"/>
        <w:rPr>
          <w:b/>
          <w:bCs/>
        </w:rPr>
      </w:pPr>
    </w:p>
    <w:p w14:paraId="42C997BD" w14:textId="4ACEFCDC" w:rsidR="00EB6C28" w:rsidRPr="00823C50" w:rsidRDefault="00EB6C28" w:rsidP="00EB6C28">
      <w:pPr>
        <w:spacing w:line="480" w:lineRule="auto"/>
        <w:rPr>
          <w:b/>
          <w:bCs/>
        </w:rPr>
      </w:pPr>
    </w:p>
    <w:p w14:paraId="01C75D8A" w14:textId="585C33E6" w:rsidR="00EB6C28" w:rsidRPr="00823C50" w:rsidRDefault="00EB6C28" w:rsidP="00EB6C28">
      <w:pPr>
        <w:spacing w:line="480" w:lineRule="auto"/>
        <w:rPr>
          <w:b/>
          <w:bCs/>
        </w:rPr>
      </w:pPr>
    </w:p>
    <w:p w14:paraId="643FE44F" w14:textId="02268ECF" w:rsidR="00EB6C28" w:rsidRPr="00823C50" w:rsidRDefault="00EB6C28" w:rsidP="00EB6C28">
      <w:pPr>
        <w:spacing w:line="480" w:lineRule="auto"/>
        <w:rPr>
          <w:b/>
          <w:bCs/>
        </w:rPr>
      </w:pPr>
    </w:p>
    <w:p w14:paraId="1C414217" w14:textId="0E912A40" w:rsidR="00EB6C28" w:rsidRPr="00823C50" w:rsidRDefault="00EB6C28" w:rsidP="00EB6C28">
      <w:pPr>
        <w:spacing w:line="480" w:lineRule="auto"/>
        <w:rPr>
          <w:b/>
          <w:bCs/>
        </w:rPr>
      </w:pPr>
    </w:p>
    <w:p w14:paraId="720EA513" w14:textId="36DFC336" w:rsidR="00EB6C28" w:rsidRPr="00823C50" w:rsidRDefault="00EB6C28" w:rsidP="00EB6C28">
      <w:pPr>
        <w:spacing w:line="480" w:lineRule="auto"/>
        <w:rPr>
          <w:b/>
          <w:bCs/>
        </w:rPr>
      </w:pPr>
    </w:p>
    <w:p w14:paraId="5399FD00" w14:textId="77777777" w:rsidR="00EB6C28" w:rsidRPr="00823C50" w:rsidRDefault="00EB6C28" w:rsidP="00EB6C28">
      <w:pPr>
        <w:spacing w:line="480" w:lineRule="auto"/>
        <w:rPr>
          <w:b/>
          <w:bCs/>
        </w:rPr>
        <w:sectPr w:rsidR="00EB6C28" w:rsidRPr="00823C50">
          <w:headerReference w:type="default" r:id="rId7"/>
          <w:pgSz w:w="11906" w:h="16838"/>
          <w:pgMar w:top="1440" w:right="1440" w:bottom="1440" w:left="1440" w:header="708" w:footer="708" w:gutter="0"/>
          <w:cols w:space="708"/>
          <w:docGrid w:linePitch="360"/>
        </w:sectPr>
      </w:pPr>
    </w:p>
    <w:p w14:paraId="39DDB55A" w14:textId="7A107F5C" w:rsidR="0003022A" w:rsidRPr="00823C50" w:rsidRDefault="0003022A" w:rsidP="00D45ABA">
      <w:pPr>
        <w:spacing w:after="0" w:line="276" w:lineRule="auto"/>
        <w:ind w:hanging="709"/>
        <w:jc w:val="center"/>
        <w:rPr>
          <w:rFonts w:eastAsia="Times New Roman" w:cstheme="minorHAnsi"/>
          <w:b/>
          <w:bCs/>
          <w:sz w:val="24"/>
          <w:szCs w:val="24"/>
        </w:rPr>
      </w:pPr>
      <w:r w:rsidRPr="00823C50">
        <w:rPr>
          <w:b/>
          <w:bCs/>
        </w:rPr>
        <w:lastRenderedPageBreak/>
        <w:t xml:space="preserve">Descriptive </w:t>
      </w:r>
      <w:r w:rsidR="00D45ABA" w:rsidRPr="00823C50">
        <w:rPr>
          <w:b/>
          <w:bCs/>
        </w:rPr>
        <w:t>Statistics</w:t>
      </w:r>
    </w:p>
    <w:p w14:paraId="5D186C28" w14:textId="77777777" w:rsidR="0003022A" w:rsidRPr="00823C50" w:rsidRDefault="0003022A" w:rsidP="0082236B">
      <w:pPr>
        <w:spacing w:after="0" w:line="276" w:lineRule="auto"/>
        <w:ind w:hanging="709"/>
        <w:rPr>
          <w:rFonts w:eastAsia="Times New Roman" w:cstheme="minorHAnsi"/>
          <w:b/>
          <w:sz w:val="24"/>
          <w:szCs w:val="24"/>
        </w:rPr>
      </w:pPr>
    </w:p>
    <w:p w14:paraId="1746FE5C" w14:textId="7BDCB4FE" w:rsidR="00EB6C28" w:rsidRPr="00823C50" w:rsidRDefault="0082236B" w:rsidP="0082236B">
      <w:pPr>
        <w:spacing w:after="0" w:line="276" w:lineRule="auto"/>
        <w:ind w:hanging="709"/>
        <w:rPr>
          <w:rFonts w:cstheme="minorHAnsi"/>
        </w:rPr>
      </w:pPr>
      <w:r w:rsidRPr="00823C50">
        <w:rPr>
          <w:rFonts w:eastAsia="Times New Roman" w:cstheme="minorHAnsi"/>
          <w:b/>
          <w:sz w:val="24"/>
          <w:szCs w:val="24"/>
        </w:rPr>
        <w:t xml:space="preserve">Table S1. </w:t>
      </w:r>
      <w:r w:rsidR="00EB6C28" w:rsidRPr="00823C50">
        <w:rPr>
          <w:rFonts w:cstheme="minorHAnsi"/>
          <w:i/>
          <w:iCs/>
          <w:lang w:val="en-US"/>
        </w:rPr>
        <w:t>Descriptive statistics and correlations</w:t>
      </w:r>
      <w:r w:rsidRPr="00823C50">
        <w:rPr>
          <w:rFonts w:cstheme="minorHAnsi"/>
          <w:i/>
          <w:iCs/>
          <w:lang w:val="en-US"/>
        </w:rPr>
        <w:t xml:space="preserve"> for Study 1</w:t>
      </w:r>
      <w:r w:rsidR="00EB6C28" w:rsidRPr="00823C50">
        <w:rPr>
          <w:rFonts w:cstheme="minorHAnsi"/>
          <w:i/>
          <w:iCs/>
          <w:lang w:val="en-US"/>
        </w:rPr>
        <w:t>.</w:t>
      </w:r>
    </w:p>
    <w:tbl>
      <w:tblPr>
        <w:tblStyle w:val="TableGrid"/>
        <w:tblW w:w="5203"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863"/>
        <w:gridCol w:w="976"/>
        <w:gridCol w:w="976"/>
        <w:gridCol w:w="976"/>
        <w:gridCol w:w="976"/>
        <w:gridCol w:w="976"/>
        <w:gridCol w:w="976"/>
        <w:gridCol w:w="976"/>
        <w:gridCol w:w="976"/>
        <w:gridCol w:w="976"/>
        <w:gridCol w:w="1072"/>
        <w:gridCol w:w="1113"/>
      </w:tblGrid>
      <w:tr w:rsidR="00823C50" w:rsidRPr="00823C50" w14:paraId="78B7C8E1" w14:textId="77777777" w:rsidTr="00FE0B2B">
        <w:trPr>
          <w:trHeight w:val="288"/>
        </w:trPr>
        <w:tc>
          <w:tcPr>
            <w:tcW w:w="927" w:type="pct"/>
            <w:tcBorders>
              <w:top w:val="single" w:sz="4" w:space="0" w:color="auto"/>
              <w:bottom w:val="single" w:sz="4" w:space="0" w:color="auto"/>
            </w:tcBorders>
            <w:hideMark/>
          </w:tcPr>
          <w:p w14:paraId="03529039" w14:textId="77777777" w:rsidR="00932A42" w:rsidRPr="00823C50" w:rsidRDefault="00932A42" w:rsidP="00EB6C28">
            <w:pPr>
              <w:spacing w:line="360" w:lineRule="auto"/>
              <w:rPr>
                <w:kern w:val="0"/>
                <w:sz w:val="20"/>
                <w:szCs w:val="20"/>
                <w:lang w:val="en-US"/>
                <w14:ligatures w14:val="none"/>
              </w:rPr>
            </w:pPr>
            <w:r w:rsidRPr="00823C50">
              <w:rPr>
                <w:kern w:val="0"/>
                <w:sz w:val="20"/>
                <w:szCs w:val="20"/>
                <w:lang w:val="en-US"/>
                <w14:ligatures w14:val="none"/>
              </w:rPr>
              <w:t> </w:t>
            </w:r>
          </w:p>
        </w:tc>
        <w:tc>
          <w:tcPr>
            <w:tcW w:w="297" w:type="pct"/>
            <w:tcBorders>
              <w:top w:val="single" w:sz="4" w:space="0" w:color="auto"/>
              <w:bottom w:val="single" w:sz="4" w:space="0" w:color="auto"/>
            </w:tcBorders>
            <w:hideMark/>
          </w:tcPr>
          <w:p w14:paraId="11737AB4" w14:textId="77777777" w:rsidR="00932A42" w:rsidRPr="00823C50" w:rsidRDefault="00932A42" w:rsidP="00EB6C28">
            <w:pPr>
              <w:spacing w:line="360" w:lineRule="auto"/>
              <w:jc w:val="center"/>
              <w:rPr>
                <w:kern w:val="0"/>
                <w:sz w:val="20"/>
                <w:szCs w:val="20"/>
                <w:lang w:val="en-US"/>
                <w14:ligatures w14:val="none"/>
              </w:rPr>
            </w:pPr>
            <w:r w:rsidRPr="00823C50">
              <w:rPr>
                <w:kern w:val="0"/>
                <w:sz w:val="20"/>
                <w:szCs w:val="20"/>
                <w:lang w:val="en-US"/>
                <w14:ligatures w14:val="none"/>
              </w:rPr>
              <w:t>1</w:t>
            </w:r>
          </w:p>
        </w:tc>
        <w:tc>
          <w:tcPr>
            <w:tcW w:w="336" w:type="pct"/>
            <w:tcBorders>
              <w:top w:val="single" w:sz="4" w:space="0" w:color="auto"/>
              <w:bottom w:val="single" w:sz="4" w:space="0" w:color="auto"/>
            </w:tcBorders>
            <w:hideMark/>
          </w:tcPr>
          <w:p w14:paraId="16371460" w14:textId="77777777" w:rsidR="00932A42" w:rsidRPr="00823C50" w:rsidRDefault="00932A42" w:rsidP="00EB6C28">
            <w:pPr>
              <w:spacing w:line="360" w:lineRule="auto"/>
              <w:jc w:val="center"/>
              <w:rPr>
                <w:kern w:val="0"/>
                <w:sz w:val="20"/>
                <w:szCs w:val="20"/>
                <w:lang w:val="en-US"/>
                <w14:ligatures w14:val="none"/>
              </w:rPr>
            </w:pPr>
            <w:r w:rsidRPr="00823C50">
              <w:rPr>
                <w:kern w:val="0"/>
                <w:sz w:val="20"/>
                <w:szCs w:val="20"/>
                <w:lang w:val="en-US"/>
                <w14:ligatures w14:val="none"/>
              </w:rPr>
              <w:t>2</w:t>
            </w:r>
          </w:p>
        </w:tc>
        <w:tc>
          <w:tcPr>
            <w:tcW w:w="336" w:type="pct"/>
            <w:tcBorders>
              <w:top w:val="single" w:sz="4" w:space="0" w:color="auto"/>
              <w:bottom w:val="single" w:sz="4" w:space="0" w:color="auto"/>
            </w:tcBorders>
            <w:hideMark/>
          </w:tcPr>
          <w:p w14:paraId="5A156E35" w14:textId="77777777" w:rsidR="00932A42" w:rsidRPr="00823C50" w:rsidRDefault="00932A42" w:rsidP="00EB6C28">
            <w:pPr>
              <w:spacing w:line="360" w:lineRule="auto"/>
              <w:jc w:val="center"/>
              <w:rPr>
                <w:kern w:val="0"/>
                <w:sz w:val="20"/>
                <w:szCs w:val="20"/>
                <w:lang w:val="en-US"/>
                <w14:ligatures w14:val="none"/>
              </w:rPr>
            </w:pPr>
            <w:r w:rsidRPr="00823C50">
              <w:rPr>
                <w:kern w:val="0"/>
                <w:sz w:val="20"/>
                <w:szCs w:val="20"/>
                <w:lang w:val="en-US"/>
                <w14:ligatures w14:val="none"/>
              </w:rPr>
              <w:t>3</w:t>
            </w:r>
          </w:p>
        </w:tc>
        <w:tc>
          <w:tcPr>
            <w:tcW w:w="336" w:type="pct"/>
            <w:tcBorders>
              <w:top w:val="single" w:sz="4" w:space="0" w:color="auto"/>
              <w:bottom w:val="single" w:sz="4" w:space="0" w:color="auto"/>
            </w:tcBorders>
            <w:hideMark/>
          </w:tcPr>
          <w:p w14:paraId="0331BE1A" w14:textId="77777777" w:rsidR="00932A42" w:rsidRPr="00823C50" w:rsidRDefault="00932A42" w:rsidP="00EB6C28">
            <w:pPr>
              <w:spacing w:line="360" w:lineRule="auto"/>
              <w:jc w:val="center"/>
              <w:rPr>
                <w:kern w:val="0"/>
                <w:sz w:val="20"/>
                <w:szCs w:val="20"/>
                <w:lang w:val="en-US"/>
                <w14:ligatures w14:val="none"/>
              </w:rPr>
            </w:pPr>
            <w:r w:rsidRPr="00823C50">
              <w:rPr>
                <w:kern w:val="0"/>
                <w:sz w:val="20"/>
                <w:szCs w:val="20"/>
                <w:lang w:val="en-US"/>
                <w14:ligatures w14:val="none"/>
              </w:rPr>
              <w:t>4</w:t>
            </w:r>
          </w:p>
        </w:tc>
        <w:tc>
          <w:tcPr>
            <w:tcW w:w="336" w:type="pct"/>
            <w:tcBorders>
              <w:top w:val="single" w:sz="4" w:space="0" w:color="auto"/>
              <w:bottom w:val="single" w:sz="4" w:space="0" w:color="auto"/>
            </w:tcBorders>
            <w:hideMark/>
          </w:tcPr>
          <w:p w14:paraId="26568C91" w14:textId="77777777" w:rsidR="00932A42" w:rsidRPr="00823C50" w:rsidRDefault="00932A42" w:rsidP="00EB6C28">
            <w:pPr>
              <w:spacing w:line="360" w:lineRule="auto"/>
              <w:jc w:val="center"/>
              <w:rPr>
                <w:kern w:val="0"/>
                <w:sz w:val="20"/>
                <w:szCs w:val="20"/>
                <w:lang w:val="en-US"/>
                <w14:ligatures w14:val="none"/>
              </w:rPr>
            </w:pPr>
            <w:r w:rsidRPr="00823C50">
              <w:rPr>
                <w:kern w:val="0"/>
                <w:sz w:val="20"/>
                <w:szCs w:val="20"/>
                <w:lang w:val="en-US"/>
                <w14:ligatures w14:val="none"/>
              </w:rPr>
              <w:t>5</w:t>
            </w:r>
          </w:p>
        </w:tc>
        <w:tc>
          <w:tcPr>
            <w:tcW w:w="336" w:type="pct"/>
            <w:tcBorders>
              <w:top w:val="single" w:sz="4" w:space="0" w:color="auto"/>
              <w:bottom w:val="single" w:sz="4" w:space="0" w:color="auto"/>
            </w:tcBorders>
            <w:hideMark/>
          </w:tcPr>
          <w:p w14:paraId="615B5517" w14:textId="77777777" w:rsidR="00932A42" w:rsidRPr="00823C50" w:rsidRDefault="00932A42" w:rsidP="00EB6C28">
            <w:pPr>
              <w:spacing w:line="360" w:lineRule="auto"/>
              <w:jc w:val="center"/>
              <w:rPr>
                <w:kern w:val="0"/>
                <w:sz w:val="20"/>
                <w:szCs w:val="20"/>
                <w:lang w:val="en-US"/>
                <w14:ligatures w14:val="none"/>
              </w:rPr>
            </w:pPr>
            <w:r w:rsidRPr="00823C50">
              <w:rPr>
                <w:kern w:val="0"/>
                <w:sz w:val="20"/>
                <w:szCs w:val="20"/>
                <w:lang w:val="en-US"/>
                <w14:ligatures w14:val="none"/>
              </w:rPr>
              <w:t>6</w:t>
            </w:r>
          </w:p>
        </w:tc>
        <w:tc>
          <w:tcPr>
            <w:tcW w:w="336" w:type="pct"/>
            <w:tcBorders>
              <w:top w:val="single" w:sz="4" w:space="0" w:color="auto"/>
              <w:bottom w:val="single" w:sz="4" w:space="0" w:color="auto"/>
            </w:tcBorders>
            <w:hideMark/>
          </w:tcPr>
          <w:p w14:paraId="07DC4FF7" w14:textId="77777777" w:rsidR="00932A42" w:rsidRPr="00823C50" w:rsidRDefault="00932A42" w:rsidP="00EB6C28">
            <w:pPr>
              <w:spacing w:line="360" w:lineRule="auto"/>
              <w:jc w:val="center"/>
              <w:rPr>
                <w:kern w:val="0"/>
                <w:sz w:val="20"/>
                <w:szCs w:val="20"/>
                <w:lang w:val="en-US"/>
                <w14:ligatures w14:val="none"/>
              </w:rPr>
            </w:pPr>
            <w:r w:rsidRPr="00823C50">
              <w:rPr>
                <w:kern w:val="0"/>
                <w:sz w:val="20"/>
                <w:szCs w:val="20"/>
                <w:lang w:val="en-US"/>
                <w14:ligatures w14:val="none"/>
              </w:rPr>
              <w:t>7</w:t>
            </w:r>
          </w:p>
        </w:tc>
        <w:tc>
          <w:tcPr>
            <w:tcW w:w="336" w:type="pct"/>
            <w:tcBorders>
              <w:top w:val="single" w:sz="4" w:space="0" w:color="auto"/>
              <w:bottom w:val="single" w:sz="4" w:space="0" w:color="auto"/>
            </w:tcBorders>
          </w:tcPr>
          <w:p w14:paraId="34E25652" w14:textId="34E4BD51" w:rsidR="00932A42" w:rsidRPr="00823C50" w:rsidRDefault="00932A42" w:rsidP="00EB6C28">
            <w:pPr>
              <w:spacing w:line="360" w:lineRule="auto"/>
              <w:jc w:val="center"/>
              <w:rPr>
                <w:kern w:val="0"/>
                <w:sz w:val="20"/>
                <w:szCs w:val="20"/>
                <w:lang w:val="en-US"/>
                <w14:ligatures w14:val="none"/>
              </w:rPr>
            </w:pPr>
            <w:r w:rsidRPr="00823C50">
              <w:rPr>
                <w:kern w:val="0"/>
                <w:sz w:val="20"/>
                <w:szCs w:val="20"/>
                <w:lang w:val="en-US"/>
                <w14:ligatures w14:val="none"/>
              </w:rPr>
              <w:t>8</w:t>
            </w:r>
          </w:p>
        </w:tc>
        <w:tc>
          <w:tcPr>
            <w:tcW w:w="336" w:type="pct"/>
            <w:tcBorders>
              <w:top w:val="single" w:sz="4" w:space="0" w:color="auto"/>
              <w:bottom w:val="single" w:sz="4" w:space="0" w:color="auto"/>
            </w:tcBorders>
            <w:noWrap/>
            <w:hideMark/>
          </w:tcPr>
          <w:p w14:paraId="29F46CD5" w14:textId="6DB04B13" w:rsidR="00932A42" w:rsidRPr="00823C50" w:rsidRDefault="00932A42" w:rsidP="00EB6C28">
            <w:pPr>
              <w:spacing w:line="360" w:lineRule="auto"/>
              <w:jc w:val="center"/>
              <w:rPr>
                <w:kern w:val="0"/>
                <w:sz w:val="20"/>
                <w:szCs w:val="20"/>
                <w:lang w:val="en-US"/>
                <w14:ligatures w14:val="none"/>
              </w:rPr>
            </w:pPr>
            <w:r w:rsidRPr="00823C50">
              <w:rPr>
                <w:i/>
                <w:iCs/>
                <w:kern w:val="0"/>
                <w:sz w:val="20"/>
                <w:szCs w:val="20"/>
                <w:lang w:val="en-US"/>
                <w14:ligatures w14:val="none"/>
              </w:rPr>
              <w:t>M</w:t>
            </w:r>
            <w:r w:rsidRPr="00823C50">
              <w:rPr>
                <w:kern w:val="0"/>
                <w:sz w:val="20"/>
                <w:szCs w:val="20"/>
                <w:lang w:val="en-US"/>
                <w14:ligatures w14:val="none"/>
              </w:rPr>
              <w:t xml:space="preserve"> m</w:t>
            </w:r>
            <w:r w:rsidR="00A77F4A" w:rsidRPr="00823C50">
              <w:rPr>
                <w:kern w:val="0"/>
                <w:sz w:val="20"/>
                <w:szCs w:val="20"/>
                <w:lang w:val="en-US"/>
                <w14:ligatures w14:val="none"/>
              </w:rPr>
              <w:t>en</w:t>
            </w:r>
          </w:p>
        </w:tc>
        <w:tc>
          <w:tcPr>
            <w:tcW w:w="336" w:type="pct"/>
            <w:tcBorders>
              <w:top w:val="single" w:sz="4" w:space="0" w:color="auto"/>
              <w:bottom w:val="single" w:sz="4" w:space="0" w:color="auto"/>
            </w:tcBorders>
            <w:noWrap/>
            <w:hideMark/>
          </w:tcPr>
          <w:p w14:paraId="20FFE067" w14:textId="1F3D1542" w:rsidR="00932A42" w:rsidRPr="00823C50" w:rsidRDefault="00932A42" w:rsidP="00EB6C28">
            <w:pPr>
              <w:spacing w:line="360" w:lineRule="auto"/>
              <w:jc w:val="center"/>
              <w:rPr>
                <w:kern w:val="0"/>
                <w:sz w:val="20"/>
                <w:szCs w:val="20"/>
                <w:lang w:val="en-US"/>
                <w14:ligatures w14:val="none"/>
              </w:rPr>
            </w:pPr>
            <w:r w:rsidRPr="00823C50">
              <w:rPr>
                <w:i/>
                <w:iCs/>
                <w:kern w:val="0"/>
                <w:sz w:val="20"/>
                <w:szCs w:val="20"/>
                <w:lang w:val="en-US"/>
                <w14:ligatures w14:val="none"/>
              </w:rPr>
              <w:t xml:space="preserve">SD </w:t>
            </w:r>
            <w:r w:rsidR="00A77F4A" w:rsidRPr="00823C50">
              <w:rPr>
                <w:kern w:val="0"/>
                <w:sz w:val="20"/>
                <w:szCs w:val="20"/>
                <w:lang w:val="en-US"/>
                <w14:ligatures w14:val="none"/>
              </w:rPr>
              <w:t>men</w:t>
            </w:r>
          </w:p>
        </w:tc>
        <w:tc>
          <w:tcPr>
            <w:tcW w:w="369" w:type="pct"/>
            <w:tcBorders>
              <w:top w:val="single" w:sz="4" w:space="0" w:color="auto"/>
              <w:bottom w:val="single" w:sz="4" w:space="0" w:color="auto"/>
            </w:tcBorders>
            <w:noWrap/>
            <w:hideMark/>
          </w:tcPr>
          <w:p w14:paraId="13508BAA" w14:textId="1C4C911A" w:rsidR="00932A42" w:rsidRPr="00823C50" w:rsidRDefault="00932A42" w:rsidP="00EB6C28">
            <w:pPr>
              <w:spacing w:line="360" w:lineRule="auto"/>
              <w:jc w:val="center"/>
              <w:rPr>
                <w:kern w:val="0"/>
                <w:sz w:val="20"/>
                <w:szCs w:val="20"/>
                <w:lang w:val="en-US"/>
                <w14:ligatures w14:val="none"/>
              </w:rPr>
            </w:pPr>
            <w:r w:rsidRPr="00823C50">
              <w:rPr>
                <w:i/>
                <w:iCs/>
                <w:kern w:val="0"/>
                <w:sz w:val="20"/>
                <w:szCs w:val="20"/>
                <w:lang w:val="en-US"/>
                <w14:ligatures w14:val="none"/>
              </w:rPr>
              <w:t>M</w:t>
            </w:r>
            <w:r w:rsidRPr="00823C50">
              <w:rPr>
                <w:kern w:val="0"/>
                <w:sz w:val="20"/>
                <w:szCs w:val="20"/>
                <w:lang w:val="en-US"/>
                <w14:ligatures w14:val="none"/>
              </w:rPr>
              <w:t xml:space="preserve"> </w:t>
            </w:r>
            <w:r w:rsidR="00A77F4A" w:rsidRPr="00823C50">
              <w:rPr>
                <w:kern w:val="0"/>
                <w:sz w:val="20"/>
                <w:szCs w:val="20"/>
                <w:lang w:val="en-US"/>
                <w14:ligatures w14:val="none"/>
              </w:rPr>
              <w:t>women</w:t>
            </w:r>
          </w:p>
        </w:tc>
        <w:tc>
          <w:tcPr>
            <w:tcW w:w="383" w:type="pct"/>
            <w:tcBorders>
              <w:top w:val="single" w:sz="4" w:space="0" w:color="auto"/>
              <w:bottom w:val="single" w:sz="4" w:space="0" w:color="auto"/>
            </w:tcBorders>
            <w:noWrap/>
            <w:hideMark/>
          </w:tcPr>
          <w:p w14:paraId="140AADBC" w14:textId="40674E50" w:rsidR="00932A42" w:rsidRPr="00823C50" w:rsidRDefault="00932A42" w:rsidP="00EB6C28">
            <w:pPr>
              <w:spacing w:line="360" w:lineRule="auto"/>
              <w:jc w:val="center"/>
              <w:rPr>
                <w:kern w:val="0"/>
                <w:sz w:val="20"/>
                <w:szCs w:val="20"/>
                <w:lang w:val="en-US"/>
                <w14:ligatures w14:val="none"/>
              </w:rPr>
            </w:pPr>
            <w:r w:rsidRPr="00823C50">
              <w:rPr>
                <w:i/>
                <w:iCs/>
                <w:kern w:val="0"/>
                <w:sz w:val="20"/>
                <w:szCs w:val="20"/>
                <w:lang w:val="en-US"/>
                <w14:ligatures w14:val="none"/>
              </w:rPr>
              <w:t>SD</w:t>
            </w:r>
            <w:r w:rsidRPr="00823C50">
              <w:rPr>
                <w:kern w:val="0"/>
                <w:sz w:val="20"/>
                <w:szCs w:val="20"/>
                <w:lang w:val="en-US"/>
                <w14:ligatures w14:val="none"/>
              </w:rPr>
              <w:t xml:space="preserve"> </w:t>
            </w:r>
            <w:r w:rsidR="00A77F4A" w:rsidRPr="00823C50">
              <w:rPr>
                <w:kern w:val="0"/>
                <w:sz w:val="20"/>
                <w:szCs w:val="20"/>
                <w:lang w:val="en-US"/>
                <w14:ligatures w14:val="none"/>
              </w:rPr>
              <w:t>women</w:t>
            </w:r>
          </w:p>
        </w:tc>
      </w:tr>
      <w:tr w:rsidR="00823C50" w:rsidRPr="00823C50" w14:paraId="7C39E856" w14:textId="77777777" w:rsidTr="00FE0B2B">
        <w:trPr>
          <w:trHeight w:val="336"/>
        </w:trPr>
        <w:tc>
          <w:tcPr>
            <w:tcW w:w="927" w:type="pct"/>
            <w:tcBorders>
              <w:top w:val="single" w:sz="4" w:space="0" w:color="auto"/>
            </w:tcBorders>
            <w:hideMark/>
          </w:tcPr>
          <w:p w14:paraId="3DA259CC" w14:textId="77777777" w:rsidR="00945150" w:rsidRPr="00823C50" w:rsidRDefault="00945150" w:rsidP="00945150">
            <w:pPr>
              <w:spacing w:line="360" w:lineRule="auto"/>
              <w:rPr>
                <w:kern w:val="0"/>
                <w:sz w:val="20"/>
                <w:szCs w:val="20"/>
                <w:lang w:val="en-US"/>
                <w14:ligatures w14:val="none"/>
              </w:rPr>
            </w:pPr>
            <w:r w:rsidRPr="00823C50">
              <w:rPr>
                <w:kern w:val="0"/>
                <w:sz w:val="20"/>
                <w:szCs w:val="20"/>
                <w:lang w:val="en-US"/>
                <w14:ligatures w14:val="none"/>
              </w:rPr>
              <w:t>1. Hypo ER</w:t>
            </w:r>
          </w:p>
        </w:tc>
        <w:tc>
          <w:tcPr>
            <w:tcW w:w="297" w:type="pct"/>
            <w:tcBorders>
              <w:top w:val="single" w:sz="4" w:space="0" w:color="auto"/>
            </w:tcBorders>
            <w:noWrap/>
            <w:vAlign w:val="bottom"/>
            <w:hideMark/>
          </w:tcPr>
          <w:p w14:paraId="185BBCE8" w14:textId="2B6C02ED" w:rsidR="00945150" w:rsidRPr="00823C50" w:rsidRDefault="00E2510D" w:rsidP="00945150">
            <w:pPr>
              <w:spacing w:line="360" w:lineRule="auto"/>
              <w:jc w:val="center"/>
              <w:rPr>
                <w:b/>
                <w:bCs/>
                <w:kern w:val="0"/>
                <w:sz w:val="20"/>
                <w:szCs w:val="20"/>
                <w:lang w:val="en-US"/>
                <w14:ligatures w14:val="none"/>
              </w:rPr>
            </w:pPr>
            <w:r w:rsidRPr="00823C50">
              <w:rPr>
                <w:b/>
                <w:bCs/>
                <w:kern w:val="0"/>
                <w:sz w:val="20"/>
                <w:szCs w:val="20"/>
                <w:lang w:val="en-US"/>
                <w14:ligatures w14:val="none"/>
              </w:rPr>
              <w:t>.18</w:t>
            </w:r>
          </w:p>
        </w:tc>
        <w:tc>
          <w:tcPr>
            <w:tcW w:w="336" w:type="pct"/>
            <w:tcBorders>
              <w:top w:val="single" w:sz="4" w:space="0" w:color="auto"/>
            </w:tcBorders>
            <w:noWrap/>
            <w:vAlign w:val="bottom"/>
            <w:hideMark/>
          </w:tcPr>
          <w:p w14:paraId="126AC2F0" w14:textId="3E479D11"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-.02</w:t>
            </w:r>
          </w:p>
        </w:tc>
        <w:tc>
          <w:tcPr>
            <w:tcW w:w="336" w:type="pct"/>
            <w:tcBorders>
              <w:top w:val="single" w:sz="4" w:space="0" w:color="auto"/>
            </w:tcBorders>
            <w:noWrap/>
            <w:vAlign w:val="bottom"/>
            <w:hideMark/>
          </w:tcPr>
          <w:p w14:paraId="24C51C93"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 xml:space="preserve">  -.19</w:t>
            </w:r>
            <w:r w:rsidRPr="00823C50">
              <w:rPr>
                <w:kern w:val="0"/>
                <w:sz w:val="20"/>
                <w:szCs w:val="20"/>
                <w:vertAlign w:val="superscript"/>
                <w:lang w:val="en-US"/>
                <w14:ligatures w14:val="none"/>
              </w:rPr>
              <w:t>*</w:t>
            </w:r>
          </w:p>
        </w:tc>
        <w:tc>
          <w:tcPr>
            <w:tcW w:w="336" w:type="pct"/>
            <w:tcBorders>
              <w:top w:val="single" w:sz="4" w:space="0" w:color="auto"/>
            </w:tcBorders>
            <w:noWrap/>
            <w:vAlign w:val="bottom"/>
            <w:hideMark/>
          </w:tcPr>
          <w:p w14:paraId="38E5ED66" w14:textId="4E1D363F"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-.10</w:t>
            </w:r>
          </w:p>
        </w:tc>
        <w:tc>
          <w:tcPr>
            <w:tcW w:w="336" w:type="pct"/>
            <w:tcBorders>
              <w:top w:val="single" w:sz="4" w:space="0" w:color="auto"/>
            </w:tcBorders>
            <w:noWrap/>
            <w:vAlign w:val="bottom"/>
            <w:hideMark/>
          </w:tcPr>
          <w:p w14:paraId="67D12C28" w14:textId="51B6DDA3"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.01</w:t>
            </w:r>
          </w:p>
        </w:tc>
        <w:tc>
          <w:tcPr>
            <w:tcW w:w="336" w:type="pct"/>
            <w:tcBorders>
              <w:top w:val="single" w:sz="4" w:space="0" w:color="auto"/>
            </w:tcBorders>
            <w:noWrap/>
            <w:vAlign w:val="bottom"/>
            <w:hideMark/>
          </w:tcPr>
          <w:p w14:paraId="5E97ED05" w14:textId="7D9181CE"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.03</w:t>
            </w:r>
          </w:p>
        </w:tc>
        <w:tc>
          <w:tcPr>
            <w:tcW w:w="336" w:type="pct"/>
            <w:tcBorders>
              <w:top w:val="single" w:sz="4" w:space="0" w:color="auto"/>
            </w:tcBorders>
            <w:noWrap/>
            <w:vAlign w:val="bottom"/>
            <w:hideMark/>
          </w:tcPr>
          <w:p w14:paraId="056CC7A4" w14:textId="4C025C82"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.05</w:t>
            </w:r>
          </w:p>
        </w:tc>
        <w:tc>
          <w:tcPr>
            <w:tcW w:w="336" w:type="pct"/>
            <w:tcBorders>
              <w:top w:val="nil"/>
              <w:left w:val="nil"/>
              <w:bottom w:val="nil"/>
              <w:right w:val="nil"/>
            </w:tcBorders>
            <w:vAlign w:val="bottom"/>
          </w:tcPr>
          <w:p w14:paraId="7467B4CB" w14:textId="063942F8" w:rsidR="00945150" w:rsidRPr="00823C50" w:rsidRDefault="00945150" w:rsidP="00945150">
            <w:pPr>
              <w:spacing w:line="360" w:lineRule="auto"/>
              <w:jc w:val="center"/>
              <w:rPr>
                <w:kern w:val="0"/>
                <w:sz w:val="20"/>
                <w:szCs w:val="20"/>
                <w:lang w:val="en-US"/>
                <w14:ligatures w14:val="none"/>
              </w:rPr>
            </w:pPr>
            <w:r w:rsidRPr="00823C50">
              <w:rPr>
                <w:sz w:val="20"/>
                <w:szCs w:val="20"/>
              </w:rPr>
              <w:t>.01</w:t>
            </w:r>
          </w:p>
        </w:tc>
        <w:tc>
          <w:tcPr>
            <w:tcW w:w="336" w:type="pct"/>
            <w:tcBorders>
              <w:top w:val="single" w:sz="4" w:space="0" w:color="auto"/>
            </w:tcBorders>
            <w:noWrap/>
            <w:vAlign w:val="bottom"/>
            <w:hideMark/>
          </w:tcPr>
          <w:p w14:paraId="3933847E" w14:textId="6A164BD2"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3.63</w:t>
            </w:r>
          </w:p>
        </w:tc>
        <w:tc>
          <w:tcPr>
            <w:tcW w:w="336" w:type="pct"/>
            <w:tcBorders>
              <w:top w:val="single" w:sz="4" w:space="0" w:color="auto"/>
            </w:tcBorders>
            <w:noWrap/>
            <w:vAlign w:val="bottom"/>
            <w:hideMark/>
          </w:tcPr>
          <w:p w14:paraId="086EAC2B"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1.25</w:t>
            </w:r>
          </w:p>
        </w:tc>
        <w:tc>
          <w:tcPr>
            <w:tcW w:w="369" w:type="pct"/>
            <w:tcBorders>
              <w:top w:val="single" w:sz="4" w:space="0" w:color="auto"/>
            </w:tcBorders>
            <w:noWrap/>
            <w:vAlign w:val="bottom"/>
            <w:hideMark/>
          </w:tcPr>
          <w:p w14:paraId="18CFB1A9" w14:textId="319DF889"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3.83</w:t>
            </w:r>
          </w:p>
        </w:tc>
        <w:tc>
          <w:tcPr>
            <w:tcW w:w="383" w:type="pct"/>
            <w:tcBorders>
              <w:top w:val="single" w:sz="4" w:space="0" w:color="auto"/>
            </w:tcBorders>
            <w:noWrap/>
            <w:vAlign w:val="bottom"/>
            <w:hideMark/>
          </w:tcPr>
          <w:p w14:paraId="72DF512C" w14:textId="06E71190"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1.32</w:t>
            </w:r>
          </w:p>
        </w:tc>
      </w:tr>
      <w:tr w:rsidR="00823C50" w:rsidRPr="00823C50" w14:paraId="000BD736" w14:textId="77777777" w:rsidTr="00FE0B2B">
        <w:trPr>
          <w:trHeight w:val="336"/>
        </w:trPr>
        <w:tc>
          <w:tcPr>
            <w:tcW w:w="927" w:type="pct"/>
            <w:hideMark/>
          </w:tcPr>
          <w:p w14:paraId="5493260C" w14:textId="77777777" w:rsidR="00945150" w:rsidRPr="00823C50" w:rsidRDefault="00945150" w:rsidP="00945150">
            <w:pPr>
              <w:spacing w:line="360" w:lineRule="auto"/>
              <w:rPr>
                <w:kern w:val="0"/>
                <w:sz w:val="20"/>
                <w:szCs w:val="20"/>
                <w:lang w:val="en-US"/>
                <w14:ligatures w14:val="none"/>
              </w:rPr>
            </w:pPr>
            <w:r w:rsidRPr="00823C50">
              <w:rPr>
                <w:kern w:val="0"/>
                <w:sz w:val="20"/>
                <w:szCs w:val="20"/>
                <w:lang w:val="en-US"/>
                <w14:ligatures w14:val="none"/>
              </w:rPr>
              <w:t>2. Hyper ER</w:t>
            </w:r>
          </w:p>
        </w:tc>
        <w:tc>
          <w:tcPr>
            <w:tcW w:w="297" w:type="pct"/>
            <w:noWrap/>
            <w:vAlign w:val="bottom"/>
            <w:hideMark/>
          </w:tcPr>
          <w:p w14:paraId="2C278F79" w14:textId="7871164F"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.04</w:t>
            </w:r>
          </w:p>
        </w:tc>
        <w:tc>
          <w:tcPr>
            <w:tcW w:w="336" w:type="pct"/>
            <w:noWrap/>
            <w:vAlign w:val="bottom"/>
            <w:hideMark/>
          </w:tcPr>
          <w:p w14:paraId="04B7EB21" w14:textId="7B372CD6" w:rsidR="00945150" w:rsidRPr="00823C50" w:rsidRDefault="00945150" w:rsidP="00945150">
            <w:pPr>
              <w:spacing w:line="360" w:lineRule="auto"/>
              <w:jc w:val="center"/>
              <w:rPr>
                <w:b/>
                <w:bCs/>
                <w:kern w:val="0"/>
                <w:sz w:val="20"/>
                <w:szCs w:val="20"/>
                <w:lang w:val="en-US"/>
                <w14:ligatures w14:val="none"/>
              </w:rPr>
            </w:pPr>
            <w:r w:rsidRPr="00823C50">
              <w:rPr>
                <w:b/>
                <w:bCs/>
                <w:kern w:val="0"/>
                <w:sz w:val="20"/>
                <w:szCs w:val="20"/>
                <w:lang w:val="en-US"/>
                <w14:ligatures w14:val="none"/>
              </w:rPr>
              <w:t xml:space="preserve"> </w:t>
            </w:r>
            <w:r w:rsidR="00E2510D" w:rsidRPr="00823C50">
              <w:rPr>
                <w:b/>
                <w:bCs/>
                <w:kern w:val="0"/>
                <w:sz w:val="20"/>
                <w:szCs w:val="20"/>
                <w:lang w:val="en-US"/>
                <w14:ligatures w14:val="none"/>
              </w:rPr>
              <w:t>.20*</w:t>
            </w:r>
          </w:p>
        </w:tc>
        <w:tc>
          <w:tcPr>
            <w:tcW w:w="336" w:type="pct"/>
            <w:noWrap/>
            <w:vAlign w:val="bottom"/>
            <w:hideMark/>
          </w:tcPr>
          <w:p w14:paraId="1EC4001F"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 xml:space="preserve">   -.64</w:t>
            </w:r>
            <w:r w:rsidRPr="00823C50">
              <w:rPr>
                <w:kern w:val="0"/>
                <w:sz w:val="20"/>
                <w:szCs w:val="20"/>
                <w:vertAlign w:val="superscript"/>
                <w:lang w:val="en-US"/>
                <w14:ligatures w14:val="none"/>
              </w:rPr>
              <w:t>**</w:t>
            </w:r>
          </w:p>
        </w:tc>
        <w:tc>
          <w:tcPr>
            <w:tcW w:w="336" w:type="pct"/>
            <w:noWrap/>
            <w:vAlign w:val="bottom"/>
            <w:hideMark/>
          </w:tcPr>
          <w:p w14:paraId="60456267"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-.35</w:t>
            </w:r>
            <w:r w:rsidRPr="00823C50">
              <w:rPr>
                <w:kern w:val="0"/>
                <w:sz w:val="20"/>
                <w:szCs w:val="20"/>
                <w:vertAlign w:val="superscript"/>
                <w:lang w:val="en-US"/>
                <w14:ligatures w14:val="none"/>
              </w:rPr>
              <w:t>**</w:t>
            </w:r>
          </w:p>
        </w:tc>
        <w:tc>
          <w:tcPr>
            <w:tcW w:w="336" w:type="pct"/>
            <w:noWrap/>
            <w:vAlign w:val="bottom"/>
            <w:hideMark/>
          </w:tcPr>
          <w:p w14:paraId="60DCEBA6" w14:textId="6F618C61"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.15</w:t>
            </w:r>
          </w:p>
        </w:tc>
        <w:tc>
          <w:tcPr>
            <w:tcW w:w="336" w:type="pct"/>
            <w:noWrap/>
            <w:vAlign w:val="bottom"/>
            <w:hideMark/>
          </w:tcPr>
          <w:p w14:paraId="16491E2B" w14:textId="522DBCF0"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.08</w:t>
            </w:r>
          </w:p>
        </w:tc>
        <w:tc>
          <w:tcPr>
            <w:tcW w:w="336" w:type="pct"/>
            <w:noWrap/>
            <w:vAlign w:val="bottom"/>
            <w:hideMark/>
          </w:tcPr>
          <w:p w14:paraId="0E170974"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-.23</w:t>
            </w:r>
            <w:r w:rsidRPr="00823C50">
              <w:rPr>
                <w:kern w:val="0"/>
                <w:sz w:val="20"/>
                <w:szCs w:val="20"/>
                <w:vertAlign w:val="superscript"/>
                <w:lang w:val="en-US"/>
                <w14:ligatures w14:val="none"/>
              </w:rPr>
              <w:t>*</w:t>
            </w:r>
          </w:p>
        </w:tc>
        <w:tc>
          <w:tcPr>
            <w:tcW w:w="336" w:type="pct"/>
            <w:tcBorders>
              <w:top w:val="nil"/>
              <w:left w:val="nil"/>
              <w:bottom w:val="nil"/>
              <w:right w:val="nil"/>
            </w:tcBorders>
            <w:vAlign w:val="bottom"/>
          </w:tcPr>
          <w:p w14:paraId="28D6C0E4" w14:textId="0723DF46" w:rsidR="00945150" w:rsidRPr="00823C50" w:rsidRDefault="00945150" w:rsidP="00945150">
            <w:pPr>
              <w:spacing w:line="360" w:lineRule="auto"/>
              <w:jc w:val="center"/>
              <w:rPr>
                <w:kern w:val="0"/>
                <w:sz w:val="20"/>
                <w:szCs w:val="20"/>
                <w:lang w:val="en-US"/>
                <w14:ligatures w14:val="none"/>
              </w:rPr>
            </w:pPr>
            <w:r w:rsidRPr="00823C50">
              <w:rPr>
                <w:sz w:val="20"/>
                <w:szCs w:val="20"/>
              </w:rPr>
              <w:t>.24</w:t>
            </w:r>
            <w:r w:rsidRPr="00823C50">
              <w:rPr>
                <w:kern w:val="0"/>
                <w:sz w:val="20"/>
                <w:szCs w:val="20"/>
                <w:vertAlign w:val="superscript"/>
                <w:lang w:val="en-US"/>
                <w14:ligatures w14:val="none"/>
              </w:rPr>
              <w:t>**</w:t>
            </w:r>
          </w:p>
        </w:tc>
        <w:tc>
          <w:tcPr>
            <w:tcW w:w="336" w:type="pct"/>
            <w:noWrap/>
            <w:vAlign w:val="bottom"/>
            <w:hideMark/>
          </w:tcPr>
          <w:p w14:paraId="24D2529A" w14:textId="498FB31A"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2.71</w:t>
            </w:r>
          </w:p>
        </w:tc>
        <w:tc>
          <w:tcPr>
            <w:tcW w:w="336" w:type="pct"/>
            <w:noWrap/>
            <w:vAlign w:val="bottom"/>
            <w:hideMark/>
          </w:tcPr>
          <w:p w14:paraId="33B79EE9"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1.33</w:t>
            </w:r>
          </w:p>
        </w:tc>
        <w:tc>
          <w:tcPr>
            <w:tcW w:w="369" w:type="pct"/>
            <w:noWrap/>
            <w:vAlign w:val="bottom"/>
            <w:hideMark/>
          </w:tcPr>
          <w:p w14:paraId="265816A1" w14:textId="3942CA45"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3.57</w:t>
            </w:r>
          </w:p>
        </w:tc>
        <w:tc>
          <w:tcPr>
            <w:tcW w:w="383" w:type="pct"/>
            <w:noWrap/>
            <w:vAlign w:val="bottom"/>
            <w:hideMark/>
          </w:tcPr>
          <w:p w14:paraId="1C68EAFE" w14:textId="1BC56854"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1.64</w:t>
            </w:r>
          </w:p>
        </w:tc>
      </w:tr>
      <w:tr w:rsidR="00823C50" w:rsidRPr="00823C50" w14:paraId="5E6D6B4E" w14:textId="77777777" w:rsidTr="00FE0B2B">
        <w:trPr>
          <w:trHeight w:val="336"/>
        </w:trPr>
        <w:tc>
          <w:tcPr>
            <w:tcW w:w="927" w:type="pct"/>
            <w:hideMark/>
          </w:tcPr>
          <w:p w14:paraId="614BEA4A" w14:textId="77777777" w:rsidR="00945150" w:rsidRPr="00823C50" w:rsidRDefault="00945150" w:rsidP="00945150">
            <w:pPr>
              <w:spacing w:line="360" w:lineRule="auto"/>
              <w:rPr>
                <w:kern w:val="0"/>
                <w:sz w:val="20"/>
                <w:szCs w:val="20"/>
                <w:lang w:val="en-US"/>
                <w14:ligatures w14:val="none"/>
              </w:rPr>
            </w:pPr>
            <w:r w:rsidRPr="00823C50">
              <w:rPr>
                <w:kern w:val="0"/>
                <w:sz w:val="20"/>
                <w:szCs w:val="20"/>
                <w:lang w:val="en-US"/>
                <w14:ligatures w14:val="none"/>
              </w:rPr>
              <w:t>3. Balanced ER</w:t>
            </w:r>
          </w:p>
        </w:tc>
        <w:tc>
          <w:tcPr>
            <w:tcW w:w="297" w:type="pct"/>
            <w:noWrap/>
            <w:vAlign w:val="bottom"/>
            <w:hideMark/>
          </w:tcPr>
          <w:p w14:paraId="3867F127"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 xml:space="preserve">  -.19</w:t>
            </w:r>
            <w:r w:rsidRPr="00823C50">
              <w:rPr>
                <w:kern w:val="0"/>
                <w:sz w:val="20"/>
                <w:szCs w:val="20"/>
                <w:vertAlign w:val="superscript"/>
                <w:lang w:val="en-US"/>
                <w14:ligatures w14:val="none"/>
              </w:rPr>
              <w:t>*</w:t>
            </w:r>
          </w:p>
        </w:tc>
        <w:tc>
          <w:tcPr>
            <w:tcW w:w="336" w:type="pct"/>
            <w:noWrap/>
            <w:vAlign w:val="bottom"/>
            <w:hideMark/>
          </w:tcPr>
          <w:p w14:paraId="069B253C"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 xml:space="preserve">   -.46</w:t>
            </w:r>
            <w:r w:rsidRPr="00823C50">
              <w:rPr>
                <w:kern w:val="0"/>
                <w:sz w:val="20"/>
                <w:szCs w:val="20"/>
                <w:vertAlign w:val="superscript"/>
                <w:lang w:val="en-US"/>
                <w14:ligatures w14:val="none"/>
              </w:rPr>
              <w:t>**</w:t>
            </w:r>
          </w:p>
        </w:tc>
        <w:tc>
          <w:tcPr>
            <w:tcW w:w="336" w:type="pct"/>
            <w:noWrap/>
            <w:vAlign w:val="bottom"/>
            <w:hideMark/>
          </w:tcPr>
          <w:p w14:paraId="08F02DE4" w14:textId="2AD7D2DA" w:rsidR="00945150" w:rsidRPr="00823C50" w:rsidRDefault="00945150" w:rsidP="00945150">
            <w:pPr>
              <w:spacing w:line="360" w:lineRule="auto"/>
              <w:rPr>
                <w:b/>
                <w:bCs/>
                <w:kern w:val="0"/>
                <w:sz w:val="20"/>
                <w:szCs w:val="20"/>
                <w:lang w:val="en-US"/>
                <w14:ligatures w14:val="none"/>
              </w:rPr>
            </w:pPr>
            <w:r w:rsidRPr="00823C50">
              <w:rPr>
                <w:kern w:val="0"/>
                <w:sz w:val="20"/>
                <w:szCs w:val="20"/>
                <w:lang w:val="en-US"/>
                <w14:ligatures w14:val="none"/>
              </w:rPr>
              <w:t xml:space="preserve">     </w:t>
            </w:r>
            <w:r w:rsidR="004725D0" w:rsidRPr="00823C50">
              <w:rPr>
                <w:b/>
                <w:bCs/>
                <w:kern w:val="0"/>
                <w:sz w:val="20"/>
                <w:szCs w:val="20"/>
                <w:lang w:val="en-US"/>
                <w14:ligatures w14:val="none"/>
              </w:rPr>
              <w:t>.39**</w:t>
            </w:r>
          </w:p>
        </w:tc>
        <w:tc>
          <w:tcPr>
            <w:tcW w:w="336" w:type="pct"/>
            <w:noWrap/>
            <w:vAlign w:val="bottom"/>
            <w:hideMark/>
          </w:tcPr>
          <w:p w14:paraId="011D350F"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.29</w:t>
            </w:r>
            <w:r w:rsidRPr="00823C50">
              <w:rPr>
                <w:kern w:val="0"/>
                <w:sz w:val="20"/>
                <w:szCs w:val="20"/>
                <w:vertAlign w:val="superscript"/>
                <w:lang w:val="en-US"/>
                <w14:ligatures w14:val="none"/>
              </w:rPr>
              <w:t>**</w:t>
            </w:r>
          </w:p>
        </w:tc>
        <w:tc>
          <w:tcPr>
            <w:tcW w:w="336" w:type="pct"/>
            <w:noWrap/>
            <w:vAlign w:val="bottom"/>
            <w:hideMark/>
          </w:tcPr>
          <w:p w14:paraId="588940E3"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-.20</w:t>
            </w:r>
            <w:r w:rsidRPr="00823C50">
              <w:rPr>
                <w:kern w:val="0"/>
                <w:sz w:val="20"/>
                <w:szCs w:val="20"/>
                <w:vertAlign w:val="superscript"/>
                <w:lang w:val="en-US"/>
                <w14:ligatures w14:val="none"/>
              </w:rPr>
              <w:t>*</w:t>
            </w:r>
          </w:p>
        </w:tc>
        <w:tc>
          <w:tcPr>
            <w:tcW w:w="336" w:type="pct"/>
            <w:noWrap/>
            <w:vAlign w:val="bottom"/>
            <w:hideMark/>
          </w:tcPr>
          <w:p w14:paraId="248B2666" w14:textId="3FB61BD4"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.00</w:t>
            </w:r>
          </w:p>
        </w:tc>
        <w:tc>
          <w:tcPr>
            <w:tcW w:w="336" w:type="pct"/>
            <w:noWrap/>
            <w:vAlign w:val="bottom"/>
            <w:hideMark/>
          </w:tcPr>
          <w:p w14:paraId="094CE582"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.21</w:t>
            </w:r>
            <w:r w:rsidRPr="00823C50">
              <w:rPr>
                <w:kern w:val="0"/>
                <w:sz w:val="20"/>
                <w:szCs w:val="20"/>
                <w:vertAlign w:val="superscript"/>
                <w:lang w:val="en-US"/>
                <w14:ligatures w14:val="none"/>
              </w:rPr>
              <w:t>*</w:t>
            </w:r>
          </w:p>
        </w:tc>
        <w:tc>
          <w:tcPr>
            <w:tcW w:w="336" w:type="pct"/>
            <w:tcBorders>
              <w:top w:val="nil"/>
              <w:left w:val="nil"/>
              <w:bottom w:val="nil"/>
              <w:right w:val="nil"/>
            </w:tcBorders>
            <w:vAlign w:val="bottom"/>
          </w:tcPr>
          <w:p w14:paraId="50835910" w14:textId="25D5479C" w:rsidR="00945150" w:rsidRPr="00823C50" w:rsidRDefault="00945150" w:rsidP="00945150">
            <w:pPr>
              <w:spacing w:line="360" w:lineRule="auto"/>
              <w:jc w:val="center"/>
              <w:rPr>
                <w:kern w:val="0"/>
                <w:sz w:val="20"/>
                <w:szCs w:val="20"/>
                <w:lang w:val="en-US"/>
                <w14:ligatures w14:val="none"/>
              </w:rPr>
            </w:pPr>
            <w:r w:rsidRPr="00823C50">
              <w:rPr>
                <w:sz w:val="20"/>
                <w:szCs w:val="20"/>
              </w:rPr>
              <w:t>.12</w:t>
            </w:r>
          </w:p>
        </w:tc>
        <w:tc>
          <w:tcPr>
            <w:tcW w:w="336" w:type="pct"/>
            <w:noWrap/>
            <w:vAlign w:val="bottom"/>
            <w:hideMark/>
          </w:tcPr>
          <w:p w14:paraId="660D6685" w14:textId="51B2B981"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3.53</w:t>
            </w:r>
          </w:p>
        </w:tc>
        <w:tc>
          <w:tcPr>
            <w:tcW w:w="336" w:type="pct"/>
            <w:noWrap/>
            <w:vAlign w:val="bottom"/>
            <w:hideMark/>
          </w:tcPr>
          <w:p w14:paraId="2B22E24C"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1.01</w:t>
            </w:r>
          </w:p>
        </w:tc>
        <w:tc>
          <w:tcPr>
            <w:tcW w:w="369" w:type="pct"/>
            <w:noWrap/>
            <w:vAlign w:val="bottom"/>
            <w:hideMark/>
          </w:tcPr>
          <w:p w14:paraId="74503940" w14:textId="44C10180"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3.49</w:t>
            </w:r>
          </w:p>
        </w:tc>
        <w:tc>
          <w:tcPr>
            <w:tcW w:w="383" w:type="pct"/>
            <w:noWrap/>
            <w:vAlign w:val="bottom"/>
            <w:hideMark/>
          </w:tcPr>
          <w:p w14:paraId="44B13C91" w14:textId="6F7E48EA"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1.11</w:t>
            </w:r>
          </w:p>
        </w:tc>
      </w:tr>
      <w:tr w:rsidR="00823C50" w:rsidRPr="00823C50" w14:paraId="652509F9" w14:textId="77777777" w:rsidTr="00FE0B2B">
        <w:trPr>
          <w:trHeight w:val="336"/>
        </w:trPr>
        <w:tc>
          <w:tcPr>
            <w:tcW w:w="927" w:type="pct"/>
            <w:hideMark/>
          </w:tcPr>
          <w:p w14:paraId="26BA6701" w14:textId="7BA491B2" w:rsidR="00945150" w:rsidRPr="00823C50" w:rsidRDefault="00945150" w:rsidP="00945150">
            <w:pPr>
              <w:spacing w:line="360" w:lineRule="auto"/>
              <w:rPr>
                <w:kern w:val="0"/>
                <w:sz w:val="20"/>
                <w:szCs w:val="20"/>
                <w:lang w:val="en-US"/>
                <w14:ligatures w14:val="none"/>
              </w:rPr>
            </w:pPr>
            <w:r w:rsidRPr="00823C50">
              <w:rPr>
                <w:kern w:val="0"/>
                <w:sz w:val="20"/>
                <w:szCs w:val="20"/>
                <w:lang w:val="en-US"/>
                <w14:ligatures w14:val="none"/>
              </w:rPr>
              <w:t xml:space="preserve">4. </w:t>
            </w:r>
            <w:r w:rsidR="002E16B9" w:rsidRPr="00823C50">
              <w:rPr>
                <w:kern w:val="0"/>
                <w:sz w:val="20"/>
                <w:szCs w:val="20"/>
                <w:lang w:val="en-US"/>
                <w14:ligatures w14:val="none"/>
              </w:rPr>
              <w:t xml:space="preserve">Post-conflict Felt </w:t>
            </w:r>
            <w:r w:rsidRPr="00823C50">
              <w:rPr>
                <w:kern w:val="0"/>
                <w:sz w:val="20"/>
                <w:szCs w:val="20"/>
                <w:lang w:val="en-US"/>
                <w14:ligatures w14:val="none"/>
              </w:rPr>
              <w:t>Security</w:t>
            </w:r>
          </w:p>
        </w:tc>
        <w:tc>
          <w:tcPr>
            <w:tcW w:w="297" w:type="pct"/>
            <w:noWrap/>
            <w:vAlign w:val="bottom"/>
            <w:hideMark/>
          </w:tcPr>
          <w:p w14:paraId="580E58C5" w14:textId="2571CDB6" w:rsidR="00945150" w:rsidRPr="00823C50" w:rsidRDefault="00945150" w:rsidP="00945150">
            <w:pPr>
              <w:spacing w:line="360" w:lineRule="auto"/>
              <w:rPr>
                <w:kern w:val="0"/>
                <w:sz w:val="20"/>
                <w:szCs w:val="20"/>
                <w:lang w:val="en-US"/>
                <w14:ligatures w14:val="none"/>
              </w:rPr>
            </w:pPr>
            <w:r w:rsidRPr="00823C50">
              <w:rPr>
                <w:kern w:val="0"/>
                <w:sz w:val="20"/>
                <w:szCs w:val="20"/>
                <w:lang w:val="en-US"/>
                <w14:ligatures w14:val="none"/>
              </w:rPr>
              <w:t xml:space="preserve">    -.09</w:t>
            </w:r>
          </w:p>
        </w:tc>
        <w:tc>
          <w:tcPr>
            <w:tcW w:w="336" w:type="pct"/>
            <w:noWrap/>
            <w:vAlign w:val="bottom"/>
            <w:hideMark/>
          </w:tcPr>
          <w:p w14:paraId="39705B61"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 xml:space="preserve">   -.39</w:t>
            </w:r>
            <w:r w:rsidRPr="00823C50">
              <w:rPr>
                <w:kern w:val="0"/>
                <w:sz w:val="20"/>
                <w:szCs w:val="20"/>
                <w:vertAlign w:val="superscript"/>
                <w:lang w:val="en-US"/>
                <w14:ligatures w14:val="none"/>
              </w:rPr>
              <w:t>**</w:t>
            </w:r>
          </w:p>
        </w:tc>
        <w:tc>
          <w:tcPr>
            <w:tcW w:w="336" w:type="pct"/>
            <w:noWrap/>
            <w:vAlign w:val="bottom"/>
            <w:hideMark/>
          </w:tcPr>
          <w:p w14:paraId="266E5B9A" w14:textId="2BD92F0A" w:rsidR="00945150" w:rsidRPr="00823C50" w:rsidRDefault="00945150" w:rsidP="00945150">
            <w:pPr>
              <w:spacing w:line="360" w:lineRule="auto"/>
              <w:rPr>
                <w:kern w:val="0"/>
                <w:sz w:val="20"/>
                <w:szCs w:val="20"/>
                <w:lang w:val="en-US"/>
                <w14:ligatures w14:val="none"/>
              </w:rPr>
            </w:pPr>
            <w:r w:rsidRPr="00823C50">
              <w:rPr>
                <w:kern w:val="0"/>
                <w:sz w:val="20"/>
                <w:szCs w:val="20"/>
                <w:lang w:val="en-US"/>
                <w14:ligatures w14:val="none"/>
              </w:rPr>
              <w:t xml:space="preserve">     .17</w:t>
            </w:r>
          </w:p>
        </w:tc>
        <w:tc>
          <w:tcPr>
            <w:tcW w:w="336" w:type="pct"/>
            <w:noWrap/>
            <w:vAlign w:val="bottom"/>
            <w:hideMark/>
          </w:tcPr>
          <w:p w14:paraId="72BCE1BC" w14:textId="6151F577" w:rsidR="00945150" w:rsidRPr="00823C50" w:rsidRDefault="001B63FA" w:rsidP="00945150">
            <w:pPr>
              <w:spacing w:line="360" w:lineRule="auto"/>
              <w:jc w:val="center"/>
              <w:rPr>
                <w:b/>
                <w:bCs/>
                <w:kern w:val="0"/>
                <w:sz w:val="20"/>
                <w:szCs w:val="20"/>
                <w:lang w:val="en-US"/>
                <w14:ligatures w14:val="none"/>
              </w:rPr>
            </w:pPr>
            <w:r w:rsidRPr="00823C50">
              <w:rPr>
                <w:b/>
                <w:bCs/>
                <w:kern w:val="0"/>
                <w:sz w:val="20"/>
                <w:szCs w:val="20"/>
                <w:lang w:val="en-US"/>
                <w14:ligatures w14:val="none"/>
              </w:rPr>
              <w:t>.62**</w:t>
            </w:r>
          </w:p>
        </w:tc>
        <w:tc>
          <w:tcPr>
            <w:tcW w:w="336" w:type="pct"/>
            <w:noWrap/>
            <w:vAlign w:val="bottom"/>
            <w:hideMark/>
          </w:tcPr>
          <w:p w14:paraId="532CCB61"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-.39</w:t>
            </w:r>
            <w:r w:rsidRPr="00823C50">
              <w:rPr>
                <w:kern w:val="0"/>
                <w:sz w:val="20"/>
                <w:szCs w:val="20"/>
                <w:vertAlign w:val="superscript"/>
                <w:lang w:val="en-US"/>
                <w14:ligatures w14:val="none"/>
              </w:rPr>
              <w:t>**</w:t>
            </w:r>
          </w:p>
        </w:tc>
        <w:tc>
          <w:tcPr>
            <w:tcW w:w="336" w:type="pct"/>
            <w:noWrap/>
            <w:vAlign w:val="bottom"/>
            <w:hideMark/>
          </w:tcPr>
          <w:p w14:paraId="7883193C"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-.34</w:t>
            </w:r>
            <w:r w:rsidRPr="00823C50">
              <w:rPr>
                <w:kern w:val="0"/>
                <w:sz w:val="20"/>
                <w:szCs w:val="20"/>
                <w:vertAlign w:val="superscript"/>
                <w:lang w:val="en-US"/>
                <w14:ligatures w14:val="none"/>
              </w:rPr>
              <w:t>**</w:t>
            </w:r>
          </w:p>
        </w:tc>
        <w:tc>
          <w:tcPr>
            <w:tcW w:w="336" w:type="pct"/>
            <w:noWrap/>
            <w:vAlign w:val="bottom"/>
            <w:hideMark/>
          </w:tcPr>
          <w:p w14:paraId="586BFA32"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.75</w:t>
            </w:r>
            <w:r w:rsidRPr="00823C50">
              <w:rPr>
                <w:kern w:val="0"/>
                <w:sz w:val="20"/>
                <w:szCs w:val="20"/>
                <w:vertAlign w:val="superscript"/>
                <w:lang w:val="en-US"/>
                <w14:ligatures w14:val="none"/>
              </w:rPr>
              <w:t>**</w:t>
            </w:r>
          </w:p>
        </w:tc>
        <w:tc>
          <w:tcPr>
            <w:tcW w:w="336" w:type="pct"/>
            <w:tcBorders>
              <w:top w:val="nil"/>
              <w:left w:val="nil"/>
              <w:bottom w:val="nil"/>
              <w:right w:val="nil"/>
            </w:tcBorders>
            <w:vAlign w:val="bottom"/>
          </w:tcPr>
          <w:p w14:paraId="49D6FCBA" w14:textId="4116E17D" w:rsidR="00945150" w:rsidRPr="00823C50" w:rsidRDefault="00945150" w:rsidP="00945150">
            <w:pPr>
              <w:spacing w:line="360" w:lineRule="auto"/>
              <w:jc w:val="center"/>
              <w:rPr>
                <w:kern w:val="0"/>
                <w:sz w:val="20"/>
                <w:szCs w:val="20"/>
                <w:lang w:val="en-US"/>
                <w14:ligatures w14:val="none"/>
              </w:rPr>
            </w:pPr>
            <w:r w:rsidRPr="00823C50">
              <w:rPr>
                <w:sz w:val="20"/>
                <w:szCs w:val="20"/>
              </w:rPr>
              <w:t xml:space="preserve">  .80</w:t>
            </w:r>
            <w:r w:rsidRPr="00823C50">
              <w:rPr>
                <w:kern w:val="0"/>
                <w:sz w:val="20"/>
                <w:szCs w:val="20"/>
                <w:vertAlign w:val="superscript"/>
                <w:lang w:val="en-US"/>
                <w14:ligatures w14:val="none"/>
              </w:rPr>
              <w:t>**</w:t>
            </w:r>
          </w:p>
        </w:tc>
        <w:tc>
          <w:tcPr>
            <w:tcW w:w="336" w:type="pct"/>
            <w:noWrap/>
            <w:vAlign w:val="bottom"/>
            <w:hideMark/>
          </w:tcPr>
          <w:p w14:paraId="416A437B" w14:textId="59FC946D"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6.57</w:t>
            </w:r>
          </w:p>
        </w:tc>
        <w:tc>
          <w:tcPr>
            <w:tcW w:w="336" w:type="pct"/>
            <w:noWrap/>
            <w:vAlign w:val="bottom"/>
            <w:hideMark/>
          </w:tcPr>
          <w:p w14:paraId="24AB8E11"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0.67</w:t>
            </w:r>
          </w:p>
        </w:tc>
        <w:tc>
          <w:tcPr>
            <w:tcW w:w="369" w:type="pct"/>
            <w:noWrap/>
            <w:vAlign w:val="bottom"/>
            <w:hideMark/>
          </w:tcPr>
          <w:p w14:paraId="6475E77C"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6.56</w:t>
            </w:r>
          </w:p>
        </w:tc>
        <w:tc>
          <w:tcPr>
            <w:tcW w:w="383" w:type="pct"/>
            <w:noWrap/>
            <w:vAlign w:val="bottom"/>
            <w:hideMark/>
          </w:tcPr>
          <w:p w14:paraId="1A3E5A90"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0.75</w:t>
            </w:r>
          </w:p>
        </w:tc>
      </w:tr>
      <w:tr w:rsidR="00823C50" w:rsidRPr="00823C50" w14:paraId="58AC7F35" w14:textId="77777777" w:rsidTr="00FE0B2B">
        <w:trPr>
          <w:trHeight w:val="336"/>
        </w:trPr>
        <w:tc>
          <w:tcPr>
            <w:tcW w:w="927" w:type="pct"/>
            <w:hideMark/>
          </w:tcPr>
          <w:p w14:paraId="58FC701E" w14:textId="77777777" w:rsidR="00945150" w:rsidRPr="00823C50" w:rsidRDefault="00945150" w:rsidP="00945150">
            <w:pPr>
              <w:spacing w:line="360" w:lineRule="auto"/>
              <w:rPr>
                <w:kern w:val="0"/>
                <w:sz w:val="20"/>
                <w:szCs w:val="20"/>
                <w:lang w:val="en-US"/>
                <w14:ligatures w14:val="none"/>
              </w:rPr>
            </w:pPr>
            <w:r w:rsidRPr="00823C50">
              <w:rPr>
                <w:kern w:val="0"/>
                <w:sz w:val="20"/>
                <w:szCs w:val="20"/>
                <w:lang w:val="en-US"/>
                <w14:ligatures w14:val="none"/>
              </w:rPr>
              <w:t>5. Attachment Avoidance</w:t>
            </w:r>
          </w:p>
        </w:tc>
        <w:tc>
          <w:tcPr>
            <w:tcW w:w="297" w:type="pct"/>
            <w:noWrap/>
            <w:vAlign w:val="bottom"/>
            <w:hideMark/>
          </w:tcPr>
          <w:p w14:paraId="676626DB" w14:textId="19ED8015"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 xml:space="preserve"> .13</w:t>
            </w:r>
          </w:p>
        </w:tc>
        <w:tc>
          <w:tcPr>
            <w:tcW w:w="336" w:type="pct"/>
            <w:noWrap/>
            <w:vAlign w:val="bottom"/>
            <w:hideMark/>
          </w:tcPr>
          <w:p w14:paraId="54ED9858" w14:textId="5C617336"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.06</w:t>
            </w:r>
          </w:p>
        </w:tc>
        <w:tc>
          <w:tcPr>
            <w:tcW w:w="336" w:type="pct"/>
            <w:noWrap/>
            <w:vAlign w:val="bottom"/>
            <w:hideMark/>
          </w:tcPr>
          <w:p w14:paraId="39FA3A51" w14:textId="45EE5B2A" w:rsidR="00945150" w:rsidRPr="00823C50" w:rsidRDefault="00945150" w:rsidP="00945150">
            <w:pPr>
              <w:spacing w:line="360" w:lineRule="auto"/>
              <w:rPr>
                <w:kern w:val="0"/>
                <w:sz w:val="20"/>
                <w:szCs w:val="20"/>
                <w:lang w:val="en-US"/>
                <w14:ligatures w14:val="none"/>
              </w:rPr>
            </w:pPr>
            <w:r w:rsidRPr="00823C50">
              <w:rPr>
                <w:kern w:val="0"/>
                <w:sz w:val="20"/>
                <w:szCs w:val="20"/>
                <w:lang w:val="en-US"/>
                <w14:ligatures w14:val="none"/>
              </w:rPr>
              <w:t xml:space="preserve">    -.14</w:t>
            </w:r>
          </w:p>
        </w:tc>
        <w:tc>
          <w:tcPr>
            <w:tcW w:w="336" w:type="pct"/>
            <w:noWrap/>
            <w:vAlign w:val="bottom"/>
            <w:hideMark/>
          </w:tcPr>
          <w:p w14:paraId="4F9C00CE"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-.37</w:t>
            </w:r>
            <w:r w:rsidRPr="00823C50">
              <w:rPr>
                <w:kern w:val="0"/>
                <w:sz w:val="20"/>
                <w:szCs w:val="20"/>
                <w:vertAlign w:val="superscript"/>
                <w:lang w:val="en-US"/>
                <w14:ligatures w14:val="none"/>
              </w:rPr>
              <w:t>**</w:t>
            </w:r>
          </w:p>
        </w:tc>
        <w:tc>
          <w:tcPr>
            <w:tcW w:w="336" w:type="pct"/>
            <w:noWrap/>
            <w:vAlign w:val="bottom"/>
            <w:hideMark/>
          </w:tcPr>
          <w:p w14:paraId="2ED7AE56" w14:textId="0C536119" w:rsidR="00945150" w:rsidRPr="00823C50" w:rsidRDefault="000F399C" w:rsidP="00945150">
            <w:pPr>
              <w:spacing w:line="360" w:lineRule="auto"/>
              <w:jc w:val="center"/>
              <w:rPr>
                <w:b/>
                <w:bCs/>
                <w:kern w:val="0"/>
                <w:sz w:val="20"/>
                <w:szCs w:val="20"/>
                <w:lang w:val="en-US"/>
                <w14:ligatures w14:val="none"/>
              </w:rPr>
            </w:pPr>
            <w:r w:rsidRPr="00823C50">
              <w:rPr>
                <w:b/>
                <w:bCs/>
                <w:kern w:val="0"/>
                <w:sz w:val="20"/>
                <w:szCs w:val="20"/>
                <w:lang w:val="en-US"/>
                <w14:ligatures w14:val="none"/>
              </w:rPr>
              <w:t xml:space="preserve">  </w:t>
            </w:r>
            <w:r w:rsidR="00DA3AA7" w:rsidRPr="00823C50">
              <w:rPr>
                <w:b/>
                <w:bCs/>
                <w:kern w:val="0"/>
                <w:sz w:val="20"/>
                <w:szCs w:val="20"/>
                <w:lang w:val="en-US"/>
                <w14:ligatures w14:val="none"/>
              </w:rPr>
              <w:t>.34**</w:t>
            </w:r>
          </w:p>
        </w:tc>
        <w:tc>
          <w:tcPr>
            <w:tcW w:w="336" w:type="pct"/>
            <w:noWrap/>
            <w:vAlign w:val="bottom"/>
            <w:hideMark/>
          </w:tcPr>
          <w:p w14:paraId="2347E85E"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.36</w:t>
            </w:r>
            <w:r w:rsidRPr="00823C50">
              <w:rPr>
                <w:kern w:val="0"/>
                <w:sz w:val="20"/>
                <w:szCs w:val="20"/>
                <w:vertAlign w:val="superscript"/>
                <w:lang w:val="en-US"/>
                <w14:ligatures w14:val="none"/>
              </w:rPr>
              <w:t>**</w:t>
            </w:r>
          </w:p>
        </w:tc>
        <w:tc>
          <w:tcPr>
            <w:tcW w:w="336" w:type="pct"/>
            <w:noWrap/>
            <w:vAlign w:val="bottom"/>
            <w:hideMark/>
          </w:tcPr>
          <w:p w14:paraId="18AA30CC"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-.52</w:t>
            </w:r>
            <w:r w:rsidRPr="00823C50">
              <w:rPr>
                <w:kern w:val="0"/>
                <w:sz w:val="20"/>
                <w:szCs w:val="20"/>
                <w:vertAlign w:val="superscript"/>
                <w:lang w:val="en-US"/>
                <w14:ligatures w14:val="none"/>
              </w:rPr>
              <w:t>**</w:t>
            </w:r>
          </w:p>
        </w:tc>
        <w:tc>
          <w:tcPr>
            <w:tcW w:w="336" w:type="pct"/>
            <w:tcBorders>
              <w:top w:val="nil"/>
              <w:left w:val="nil"/>
              <w:bottom w:val="nil"/>
              <w:right w:val="nil"/>
            </w:tcBorders>
            <w:vAlign w:val="bottom"/>
          </w:tcPr>
          <w:p w14:paraId="3BFEAA41" w14:textId="12B19111" w:rsidR="00945150" w:rsidRPr="00823C50" w:rsidRDefault="00945150" w:rsidP="00945150">
            <w:pPr>
              <w:spacing w:line="360" w:lineRule="auto"/>
              <w:jc w:val="center"/>
              <w:rPr>
                <w:kern w:val="0"/>
                <w:sz w:val="20"/>
                <w:szCs w:val="20"/>
                <w:lang w:val="en-US"/>
                <w14:ligatures w14:val="none"/>
              </w:rPr>
            </w:pPr>
            <w:r w:rsidRPr="00823C50">
              <w:rPr>
                <w:sz w:val="20"/>
                <w:szCs w:val="20"/>
              </w:rPr>
              <w:t xml:space="preserve"> .48</w:t>
            </w:r>
            <w:r w:rsidRPr="00823C50">
              <w:rPr>
                <w:kern w:val="0"/>
                <w:sz w:val="20"/>
                <w:szCs w:val="20"/>
                <w:vertAlign w:val="superscript"/>
                <w:lang w:val="en-US"/>
                <w14:ligatures w14:val="none"/>
              </w:rPr>
              <w:t>**</w:t>
            </w:r>
          </w:p>
        </w:tc>
        <w:tc>
          <w:tcPr>
            <w:tcW w:w="336" w:type="pct"/>
            <w:noWrap/>
            <w:vAlign w:val="bottom"/>
            <w:hideMark/>
          </w:tcPr>
          <w:p w14:paraId="541EC2FF" w14:textId="57AA5152"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2.00</w:t>
            </w:r>
          </w:p>
        </w:tc>
        <w:tc>
          <w:tcPr>
            <w:tcW w:w="336" w:type="pct"/>
            <w:noWrap/>
            <w:vAlign w:val="bottom"/>
            <w:hideMark/>
          </w:tcPr>
          <w:p w14:paraId="3B2B9604"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0.88</w:t>
            </w:r>
          </w:p>
        </w:tc>
        <w:tc>
          <w:tcPr>
            <w:tcW w:w="369" w:type="pct"/>
            <w:noWrap/>
            <w:vAlign w:val="bottom"/>
            <w:hideMark/>
          </w:tcPr>
          <w:p w14:paraId="1226E814"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1.60</w:t>
            </w:r>
          </w:p>
        </w:tc>
        <w:tc>
          <w:tcPr>
            <w:tcW w:w="383" w:type="pct"/>
            <w:noWrap/>
            <w:vAlign w:val="bottom"/>
            <w:hideMark/>
          </w:tcPr>
          <w:p w14:paraId="79A20BD2"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0.66</w:t>
            </w:r>
          </w:p>
        </w:tc>
      </w:tr>
      <w:tr w:rsidR="00823C50" w:rsidRPr="00823C50" w14:paraId="7234D2E9" w14:textId="77777777" w:rsidTr="00FE0B2B">
        <w:trPr>
          <w:trHeight w:val="336"/>
        </w:trPr>
        <w:tc>
          <w:tcPr>
            <w:tcW w:w="927" w:type="pct"/>
            <w:hideMark/>
          </w:tcPr>
          <w:p w14:paraId="6C990146" w14:textId="77777777" w:rsidR="00945150" w:rsidRPr="00823C50" w:rsidRDefault="00945150" w:rsidP="00945150">
            <w:pPr>
              <w:spacing w:line="360" w:lineRule="auto"/>
              <w:rPr>
                <w:kern w:val="0"/>
                <w:sz w:val="20"/>
                <w:szCs w:val="20"/>
                <w:lang w:val="en-US"/>
                <w14:ligatures w14:val="none"/>
              </w:rPr>
            </w:pPr>
            <w:r w:rsidRPr="00823C50">
              <w:rPr>
                <w:kern w:val="0"/>
                <w:sz w:val="20"/>
                <w:szCs w:val="20"/>
                <w:lang w:val="en-US"/>
                <w14:ligatures w14:val="none"/>
              </w:rPr>
              <w:t>6. Attachment Anxiety</w:t>
            </w:r>
          </w:p>
        </w:tc>
        <w:tc>
          <w:tcPr>
            <w:tcW w:w="297" w:type="pct"/>
            <w:noWrap/>
            <w:vAlign w:val="bottom"/>
            <w:hideMark/>
          </w:tcPr>
          <w:p w14:paraId="44D2BF49" w14:textId="47576B9D"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 xml:space="preserve"> .05</w:t>
            </w:r>
          </w:p>
        </w:tc>
        <w:tc>
          <w:tcPr>
            <w:tcW w:w="336" w:type="pct"/>
            <w:noWrap/>
            <w:vAlign w:val="bottom"/>
            <w:hideMark/>
          </w:tcPr>
          <w:p w14:paraId="640119E0" w14:textId="218DB6E3"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.08</w:t>
            </w:r>
          </w:p>
        </w:tc>
        <w:tc>
          <w:tcPr>
            <w:tcW w:w="336" w:type="pct"/>
            <w:noWrap/>
            <w:vAlign w:val="bottom"/>
            <w:hideMark/>
          </w:tcPr>
          <w:p w14:paraId="194A95B9" w14:textId="642C2D80" w:rsidR="00945150" w:rsidRPr="00823C50" w:rsidRDefault="00945150" w:rsidP="00945150">
            <w:pPr>
              <w:spacing w:line="360" w:lineRule="auto"/>
              <w:rPr>
                <w:kern w:val="0"/>
                <w:sz w:val="20"/>
                <w:szCs w:val="20"/>
                <w:lang w:val="en-US"/>
                <w14:ligatures w14:val="none"/>
              </w:rPr>
            </w:pPr>
            <w:r w:rsidRPr="00823C50">
              <w:rPr>
                <w:kern w:val="0"/>
                <w:sz w:val="20"/>
                <w:szCs w:val="20"/>
                <w:lang w:val="en-US"/>
                <w14:ligatures w14:val="none"/>
              </w:rPr>
              <w:t xml:space="preserve">    -.04</w:t>
            </w:r>
          </w:p>
        </w:tc>
        <w:tc>
          <w:tcPr>
            <w:tcW w:w="336" w:type="pct"/>
            <w:noWrap/>
            <w:vAlign w:val="bottom"/>
            <w:hideMark/>
          </w:tcPr>
          <w:p w14:paraId="5D5E8A89"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-.24</w:t>
            </w:r>
            <w:r w:rsidRPr="00823C50">
              <w:rPr>
                <w:kern w:val="0"/>
                <w:sz w:val="20"/>
                <w:szCs w:val="20"/>
                <w:vertAlign w:val="superscript"/>
                <w:lang w:val="en-US"/>
                <w14:ligatures w14:val="none"/>
              </w:rPr>
              <w:t>*</w:t>
            </w:r>
          </w:p>
        </w:tc>
        <w:tc>
          <w:tcPr>
            <w:tcW w:w="336" w:type="pct"/>
            <w:noWrap/>
            <w:vAlign w:val="bottom"/>
            <w:hideMark/>
          </w:tcPr>
          <w:p w14:paraId="0EF589AE" w14:textId="75C0B94C"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.08</w:t>
            </w:r>
          </w:p>
        </w:tc>
        <w:tc>
          <w:tcPr>
            <w:tcW w:w="336" w:type="pct"/>
            <w:noWrap/>
            <w:vAlign w:val="bottom"/>
            <w:hideMark/>
          </w:tcPr>
          <w:p w14:paraId="7CAF9EDD" w14:textId="4AA6B93D" w:rsidR="00945150" w:rsidRPr="00823C50" w:rsidRDefault="001B32E1" w:rsidP="00945150">
            <w:pPr>
              <w:spacing w:line="360" w:lineRule="auto"/>
              <w:jc w:val="center"/>
              <w:rPr>
                <w:b/>
                <w:bCs/>
                <w:kern w:val="0"/>
                <w:sz w:val="20"/>
                <w:szCs w:val="20"/>
                <w:lang w:val="en-US"/>
                <w14:ligatures w14:val="none"/>
              </w:rPr>
            </w:pPr>
            <w:r w:rsidRPr="00823C50">
              <w:rPr>
                <w:b/>
                <w:bCs/>
                <w:kern w:val="0"/>
                <w:sz w:val="20"/>
                <w:szCs w:val="20"/>
                <w:lang w:val="en-US"/>
                <w14:ligatures w14:val="none"/>
              </w:rPr>
              <w:t>-</w:t>
            </w:r>
            <w:r w:rsidR="006A3E69" w:rsidRPr="00823C50">
              <w:rPr>
                <w:b/>
                <w:bCs/>
                <w:kern w:val="0"/>
                <w:sz w:val="20"/>
                <w:szCs w:val="20"/>
                <w:lang w:val="en-US"/>
                <w14:ligatures w14:val="none"/>
              </w:rPr>
              <w:t>.02</w:t>
            </w:r>
          </w:p>
        </w:tc>
        <w:tc>
          <w:tcPr>
            <w:tcW w:w="336" w:type="pct"/>
            <w:noWrap/>
            <w:vAlign w:val="bottom"/>
            <w:hideMark/>
          </w:tcPr>
          <w:p w14:paraId="786E8F80"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-.40</w:t>
            </w:r>
            <w:r w:rsidRPr="00823C50">
              <w:rPr>
                <w:kern w:val="0"/>
                <w:sz w:val="20"/>
                <w:szCs w:val="20"/>
                <w:vertAlign w:val="superscript"/>
                <w:lang w:val="en-US"/>
                <w14:ligatures w14:val="none"/>
              </w:rPr>
              <w:t>**</w:t>
            </w:r>
          </w:p>
        </w:tc>
        <w:tc>
          <w:tcPr>
            <w:tcW w:w="336" w:type="pct"/>
            <w:tcBorders>
              <w:top w:val="nil"/>
              <w:left w:val="nil"/>
              <w:bottom w:val="nil"/>
              <w:right w:val="nil"/>
            </w:tcBorders>
            <w:vAlign w:val="bottom"/>
          </w:tcPr>
          <w:p w14:paraId="40AB6EE4" w14:textId="53888B75" w:rsidR="00945150" w:rsidRPr="00823C50" w:rsidRDefault="00945150" w:rsidP="00945150">
            <w:pPr>
              <w:spacing w:line="360" w:lineRule="auto"/>
              <w:jc w:val="center"/>
              <w:rPr>
                <w:kern w:val="0"/>
                <w:sz w:val="20"/>
                <w:szCs w:val="20"/>
                <w:lang w:val="en-US"/>
                <w14:ligatures w14:val="none"/>
              </w:rPr>
            </w:pPr>
            <w:r w:rsidRPr="00823C50">
              <w:rPr>
                <w:sz w:val="20"/>
                <w:szCs w:val="20"/>
              </w:rPr>
              <w:t>.31</w:t>
            </w:r>
            <w:r w:rsidRPr="00823C50">
              <w:rPr>
                <w:kern w:val="0"/>
                <w:sz w:val="20"/>
                <w:szCs w:val="20"/>
                <w:vertAlign w:val="superscript"/>
                <w:lang w:val="en-US"/>
                <w14:ligatures w14:val="none"/>
              </w:rPr>
              <w:t>**</w:t>
            </w:r>
          </w:p>
        </w:tc>
        <w:tc>
          <w:tcPr>
            <w:tcW w:w="336" w:type="pct"/>
            <w:noWrap/>
            <w:vAlign w:val="bottom"/>
            <w:hideMark/>
          </w:tcPr>
          <w:p w14:paraId="44840E39" w14:textId="33D655EF"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2.63</w:t>
            </w:r>
          </w:p>
        </w:tc>
        <w:tc>
          <w:tcPr>
            <w:tcW w:w="336" w:type="pct"/>
            <w:noWrap/>
            <w:vAlign w:val="bottom"/>
            <w:hideMark/>
          </w:tcPr>
          <w:p w14:paraId="192269C4"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1.04</w:t>
            </w:r>
          </w:p>
        </w:tc>
        <w:tc>
          <w:tcPr>
            <w:tcW w:w="369" w:type="pct"/>
            <w:noWrap/>
            <w:vAlign w:val="bottom"/>
            <w:hideMark/>
          </w:tcPr>
          <w:p w14:paraId="58403B80"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3.47</w:t>
            </w:r>
          </w:p>
        </w:tc>
        <w:tc>
          <w:tcPr>
            <w:tcW w:w="383" w:type="pct"/>
            <w:noWrap/>
            <w:vAlign w:val="bottom"/>
            <w:hideMark/>
          </w:tcPr>
          <w:p w14:paraId="3337794A"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1.27</w:t>
            </w:r>
          </w:p>
        </w:tc>
      </w:tr>
      <w:tr w:rsidR="00823C50" w:rsidRPr="00823C50" w14:paraId="04B3FAF8" w14:textId="77777777" w:rsidTr="00FE0B2B">
        <w:trPr>
          <w:trHeight w:val="336"/>
        </w:trPr>
        <w:tc>
          <w:tcPr>
            <w:tcW w:w="927" w:type="pct"/>
            <w:hideMark/>
          </w:tcPr>
          <w:p w14:paraId="6F8C3C56" w14:textId="1B68ADBE" w:rsidR="00945150" w:rsidRPr="00823C50" w:rsidRDefault="00945150" w:rsidP="00945150">
            <w:pPr>
              <w:spacing w:line="360" w:lineRule="auto"/>
              <w:rPr>
                <w:kern w:val="0"/>
                <w:sz w:val="20"/>
                <w:szCs w:val="20"/>
                <w:lang w:val="en-US"/>
                <w14:ligatures w14:val="none"/>
              </w:rPr>
            </w:pPr>
            <w:r w:rsidRPr="00823C50">
              <w:rPr>
                <w:kern w:val="0"/>
                <w:sz w:val="20"/>
                <w:szCs w:val="20"/>
                <w:lang w:val="en-US"/>
                <w14:ligatures w14:val="none"/>
              </w:rPr>
              <w:t xml:space="preserve">7. </w:t>
            </w:r>
            <w:r w:rsidR="00E23D35" w:rsidRPr="00823C50">
              <w:rPr>
                <w:kern w:val="0"/>
                <w:sz w:val="20"/>
                <w:szCs w:val="20"/>
                <w:lang w:val="en-US"/>
                <w14:ligatures w14:val="none"/>
              </w:rPr>
              <w:t xml:space="preserve">Pre-conflict </w:t>
            </w:r>
            <w:r w:rsidR="002E16B9" w:rsidRPr="00823C50">
              <w:rPr>
                <w:kern w:val="0"/>
                <w:sz w:val="20"/>
                <w:szCs w:val="20"/>
                <w:lang w:val="en-US"/>
                <w14:ligatures w14:val="none"/>
              </w:rPr>
              <w:t xml:space="preserve">Felt </w:t>
            </w:r>
            <w:r w:rsidRPr="00823C50">
              <w:rPr>
                <w:kern w:val="0"/>
                <w:sz w:val="20"/>
                <w:szCs w:val="20"/>
                <w:lang w:val="en-US"/>
                <w14:ligatures w14:val="none"/>
              </w:rPr>
              <w:t>Security</w:t>
            </w:r>
          </w:p>
        </w:tc>
        <w:tc>
          <w:tcPr>
            <w:tcW w:w="297" w:type="pct"/>
            <w:noWrap/>
            <w:vAlign w:val="bottom"/>
            <w:hideMark/>
          </w:tcPr>
          <w:p w14:paraId="71F3ADA5" w14:textId="7FC83289"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-.03</w:t>
            </w:r>
          </w:p>
        </w:tc>
        <w:tc>
          <w:tcPr>
            <w:tcW w:w="336" w:type="pct"/>
            <w:noWrap/>
            <w:vAlign w:val="bottom"/>
            <w:hideMark/>
          </w:tcPr>
          <w:p w14:paraId="2C597D44"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 xml:space="preserve">   -.24</w:t>
            </w:r>
            <w:r w:rsidRPr="00823C50">
              <w:rPr>
                <w:kern w:val="0"/>
                <w:sz w:val="20"/>
                <w:szCs w:val="20"/>
                <w:vertAlign w:val="superscript"/>
                <w:lang w:val="en-US"/>
                <w14:ligatures w14:val="none"/>
              </w:rPr>
              <w:t>**</w:t>
            </w:r>
          </w:p>
        </w:tc>
        <w:tc>
          <w:tcPr>
            <w:tcW w:w="336" w:type="pct"/>
            <w:noWrap/>
            <w:vAlign w:val="bottom"/>
            <w:hideMark/>
          </w:tcPr>
          <w:p w14:paraId="002769F5" w14:textId="0DDA8023" w:rsidR="00945150" w:rsidRPr="00823C50" w:rsidRDefault="00945150" w:rsidP="00945150">
            <w:pPr>
              <w:spacing w:line="360" w:lineRule="auto"/>
              <w:rPr>
                <w:kern w:val="0"/>
                <w:sz w:val="20"/>
                <w:szCs w:val="20"/>
                <w:lang w:val="en-US"/>
                <w14:ligatures w14:val="none"/>
              </w:rPr>
            </w:pPr>
            <w:r w:rsidRPr="00823C50">
              <w:rPr>
                <w:kern w:val="0"/>
                <w:sz w:val="20"/>
                <w:szCs w:val="20"/>
                <w:lang w:val="en-US"/>
                <w14:ligatures w14:val="none"/>
              </w:rPr>
              <w:t xml:space="preserve">     .05</w:t>
            </w:r>
          </w:p>
        </w:tc>
        <w:tc>
          <w:tcPr>
            <w:tcW w:w="336" w:type="pct"/>
            <w:noWrap/>
            <w:vAlign w:val="bottom"/>
            <w:hideMark/>
          </w:tcPr>
          <w:p w14:paraId="03187DBA"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.83</w:t>
            </w:r>
            <w:r w:rsidRPr="00823C50">
              <w:rPr>
                <w:kern w:val="0"/>
                <w:sz w:val="20"/>
                <w:szCs w:val="20"/>
                <w:vertAlign w:val="superscript"/>
                <w:lang w:val="en-US"/>
                <w14:ligatures w14:val="none"/>
              </w:rPr>
              <w:t>**</w:t>
            </w:r>
          </w:p>
        </w:tc>
        <w:tc>
          <w:tcPr>
            <w:tcW w:w="336" w:type="pct"/>
            <w:noWrap/>
            <w:vAlign w:val="bottom"/>
            <w:hideMark/>
          </w:tcPr>
          <w:p w14:paraId="5D9BF201"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-.43</w:t>
            </w:r>
            <w:r w:rsidRPr="00823C50">
              <w:rPr>
                <w:kern w:val="0"/>
                <w:sz w:val="20"/>
                <w:szCs w:val="20"/>
                <w:vertAlign w:val="superscript"/>
                <w:lang w:val="en-US"/>
                <w14:ligatures w14:val="none"/>
              </w:rPr>
              <w:t>**</w:t>
            </w:r>
          </w:p>
        </w:tc>
        <w:tc>
          <w:tcPr>
            <w:tcW w:w="336" w:type="pct"/>
            <w:noWrap/>
            <w:vAlign w:val="bottom"/>
            <w:hideMark/>
          </w:tcPr>
          <w:p w14:paraId="42A009BC" w14:textId="48566949"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-.17</w:t>
            </w:r>
          </w:p>
        </w:tc>
        <w:tc>
          <w:tcPr>
            <w:tcW w:w="336" w:type="pct"/>
            <w:noWrap/>
            <w:vAlign w:val="bottom"/>
            <w:hideMark/>
          </w:tcPr>
          <w:p w14:paraId="10A2551B" w14:textId="281C6321" w:rsidR="00945150" w:rsidRPr="00823C50" w:rsidRDefault="001B6F80" w:rsidP="00945150">
            <w:pPr>
              <w:spacing w:line="360" w:lineRule="auto"/>
              <w:jc w:val="center"/>
              <w:rPr>
                <w:b/>
                <w:bCs/>
                <w:kern w:val="0"/>
                <w:sz w:val="20"/>
                <w:szCs w:val="20"/>
                <w:lang w:val="en-US"/>
                <w14:ligatures w14:val="none"/>
              </w:rPr>
            </w:pPr>
            <w:r w:rsidRPr="00823C50">
              <w:rPr>
                <w:b/>
                <w:bCs/>
                <w:kern w:val="0"/>
                <w:sz w:val="20"/>
                <w:szCs w:val="20"/>
                <w:lang w:val="en-US"/>
                <w14:ligatures w14:val="none"/>
              </w:rPr>
              <w:t>.43**</w:t>
            </w:r>
          </w:p>
        </w:tc>
        <w:tc>
          <w:tcPr>
            <w:tcW w:w="336" w:type="pct"/>
            <w:tcBorders>
              <w:top w:val="nil"/>
              <w:left w:val="nil"/>
              <w:right w:val="nil"/>
            </w:tcBorders>
            <w:vAlign w:val="bottom"/>
          </w:tcPr>
          <w:p w14:paraId="5ED8E156" w14:textId="385AE936" w:rsidR="00945150" w:rsidRPr="00823C50" w:rsidRDefault="00945150" w:rsidP="00945150">
            <w:pPr>
              <w:spacing w:line="360" w:lineRule="auto"/>
              <w:jc w:val="center"/>
              <w:rPr>
                <w:kern w:val="0"/>
                <w:sz w:val="20"/>
                <w:szCs w:val="20"/>
                <w:lang w:val="en-US"/>
                <w14:ligatures w14:val="none"/>
              </w:rPr>
            </w:pPr>
            <w:r w:rsidRPr="00823C50">
              <w:rPr>
                <w:sz w:val="20"/>
                <w:szCs w:val="20"/>
              </w:rPr>
              <w:t xml:space="preserve"> .85</w:t>
            </w:r>
            <w:r w:rsidRPr="00823C50">
              <w:rPr>
                <w:kern w:val="0"/>
                <w:sz w:val="20"/>
                <w:szCs w:val="20"/>
                <w:vertAlign w:val="superscript"/>
                <w:lang w:val="en-US"/>
                <w14:ligatures w14:val="none"/>
              </w:rPr>
              <w:t>**</w:t>
            </w:r>
          </w:p>
        </w:tc>
        <w:tc>
          <w:tcPr>
            <w:tcW w:w="336" w:type="pct"/>
            <w:noWrap/>
            <w:vAlign w:val="bottom"/>
            <w:hideMark/>
          </w:tcPr>
          <w:p w14:paraId="3EA79E30" w14:textId="0BC9FC18"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6.61</w:t>
            </w:r>
          </w:p>
        </w:tc>
        <w:tc>
          <w:tcPr>
            <w:tcW w:w="336" w:type="pct"/>
            <w:noWrap/>
            <w:vAlign w:val="bottom"/>
            <w:hideMark/>
          </w:tcPr>
          <w:p w14:paraId="3F6C65D0" w14:textId="77777777"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0.55</w:t>
            </w:r>
          </w:p>
        </w:tc>
        <w:tc>
          <w:tcPr>
            <w:tcW w:w="369" w:type="pct"/>
            <w:noWrap/>
            <w:vAlign w:val="bottom"/>
            <w:hideMark/>
          </w:tcPr>
          <w:p w14:paraId="3C8AB641" w14:textId="64005CD2"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6.58</w:t>
            </w:r>
          </w:p>
        </w:tc>
        <w:tc>
          <w:tcPr>
            <w:tcW w:w="383" w:type="pct"/>
            <w:noWrap/>
            <w:vAlign w:val="bottom"/>
            <w:hideMark/>
          </w:tcPr>
          <w:p w14:paraId="307E9F5A" w14:textId="7D5A6953"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0.64</w:t>
            </w:r>
          </w:p>
        </w:tc>
      </w:tr>
      <w:tr w:rsidR="00823C50" w:rsidRPr="00823C50" w14:paraId="0142F084" w14:textId="77777777" w:rsidTr="00FE0B2B">
        <w:trPr>
          <w:trHeight w:val="336"/>
        </w:trPr>
        <w:tc>
          <w:tcPr>
            <w:tcW w:w="927" w:type="pct"/>
            <w:tcBorders>
              <w:bottom w:val="single" w:sz="4" w:space="0" w:color="auto"/>
            </w:tcBorders>
          </w:tcPr>
          <w:p w14:paraId="479D15DD" w14:textId="7A3D1ADA" w:rsidR="00945150" w:rsidRPr="00823C50" w:rsidRDefault="00945150" w:rsidP="00945150">
            <w:pPr>
              <w:spacing w:line="360" w:lineRule="auto"/>
              <w:rPr>
                <w:kern w:val="0"/>
                <w:sz w:val="20"/>
                <w:szCs w:val="20"/>
                <w:lang w:val="en-US"/>
                <w14:ligatures w14:val="none"/>
              </w:rPr>
            </w:pPr>
            <w:r w:rsidRPr="00823C50">
              <w:rPr>
                <w:kern w:val="0"/>
                <w:sz w:val="20"/>
                <w:szCs w:val="20"/>
                <w:lang w:val="en-US"/>
                <w14:ligatures w14:val="none"/>
              </w:rPr>
              <w:t xml:space="preserve">8. </w:t>
            </w:r>
            <w:r w:rsidR="00E23D35" w:rsidRPr="00823C50">
              <w:rPr>
                <w:kern w:val="0"/>
                <w:sz w:val="20"/>
                <w:szCs w:val="20"/>
                <w:lang w:val="en-US"/>
                <w14:ligatures w14:val="none"/>
              </w:rPr>
              <w:t xml:space="preserve">Post-recovery </w:t>
            </w:r>
            <w:r w:rsidR="002E16B9" w:rsidRPr="00823C50">
              <w:rPr>
                <w:kern w:val="0"/>
                <w:sz w:val="20"/>
                <w:szCs w:val="20"/>
                <w:lang w:val="en-US"/>
                <w14:ligatures w14:val="none"/>
              </w:rPr>
              <w:t xml:space="preserve">Felt </w:t>
            </w:r>
            <w:r w:rsidRPr="00823C50">
              <w:rPr>
                <w:kern w:val="0"/>
                <w:sz w:val="20"/>
                <w:szCs w:val="20"/>
                <w:lang w:val="en-US"/>
                <w14:ligatures w14:val="none"/>
              </w:rPr>
              <w:t>Security</w:t>
            </w:r>
          </w:p>
        </w:tc>
        <w:tc>
          <w:tcPr>
            <w:tcW w:w="297" w:type="pct"/>
            <w:tcBorders>
              <w:bottom w:val="single" w:sz="4" w:space="0" w:color="auto"/>
            </w:tcBorders>
            <w:noWrap/>
            <w:vAlign w:val="bottom"/>
          </w:tcPr>
          <w:p w14:paraId="705C893D" w14:textId="01301088" w:rsidR="00945150" w:rsidRPr="00823C50" w:rsidRDefault="00945150" w:rsidP="00945150">
            <w:pPr>
              <w:spacing w:line="360" w:lineRule="auto"/>
              <w:jc w:val="center"/>
              <w:rPr>
                <w:kern w:val="0"/>
                <w:sz w:val="20"/>
                <w:szCs w:val="20"/>
                <w:lang w:val="en-US"/>
                <w14:ligatures w14:val="none"/>
              </w:rPr>
            </w:pPr>
            <w:r w:rsidRPr="00823C50">
              <w:rPr>
                <w:sz w:val="20"/>
                <w:szCs w:val="20"/>
              </w:rPr>
              <w:t>-.06</w:t>
            </w:r>
          </w:p>
        </w:tc>
        <w:tc>
          <w:tcPr>
            <w:tcW w:w="336" w:type="pct"/>
            <w:tcBorders>
              <w:bottom w:val="single" w:sz="4" w:space="0" w:color="auto"/>
            </w:tcBorders>
            <w:noWrap/>
            <w:vAlign w:val="bottom"/>
          </w:tcPr>
          <w:p w14:paraId="2909CDB7" w14:textId="2D930603" w:rsidR="00945150" w:rsidRPr="00823C50" w:rsidRDefault="00394DD4" w:rsidP="00945150">
            <w:pPr>
              <w:spacing w:line="360" w:lineRule="auto"/>
              <w:jc w:val="center"/>
              <w:rPr>
                <w:kern w:val="0"/>
                <w:sz w:val="20"/>
                <w:szCs w:val="20"/>
                <w:lang w:val="en-US"/>
                <w14:ligatures w14:val="none"/>
              </w:rPr>
            </w:pPr>
            <w:r w:rsidRPr="00823C50">
              <w:rPr>
                <w:sz w:val="20"/>
                <w:szCs w:val="20"/>
              </w:rPr>
              <w:t xml:space="preserve">  </w:t>
            </w:r>
            <w:r w:rsidR="00945150" w:rsidRPr="00823C50">
              <w:rPr>
                <w:sz w:val="20"/>
                <w:szCs w:val="20"/>
              </w:rPr>
              <w:t>-.27</w:t>
            </w:r>
            <w:r w:rsidRPr="00823C50">
              <w:rPr>
                <w:kern w:val="0"/>
                <w:sz w:val="20"/>
                <w:szCs w:val="20"/>
                <w:vertAlign w:val="superscript"/>
                <w:lang w:val="en-US"/>
                <w14:ligatures w14:val="none"/>
              </w:rPr>
              <w:t>**</w:t>
            </w:r>
          </w:p>
        </w:tc>
        <w:tc>
          <w:tcPr>
            <w:tcW w:w="336" w:type="pct"/>
            <w:tcBorders>
              <w:bottom w:val="single" w:sz="4" w:space="0" w:color="auto"/>
            </w:tcBorders>
            <w:noWrap/>
            <w:vAlign w:val="bottom"/>
          </w:tcPr>
          <w:p w14:paraId="7825B653" w14:textId="12728321" w:rsidR="00945150" w:rsidRPr="00823C50" w:rsidRDefault="00945150" w:rsidP="00945150">
            <w:pPr>
              <w:spacing w:line="360" w:lineRule="auto"/>
              <w:rPr>
                <w:kern w:val="0"/>
                <w:sz w:val="20"/>
                <w:szCs w:val="20"/>
                <w:lang w:val="en-US"/>
                <w14:ligatures w14:val="none"/>
              </w:rPr>
            </w:pPr>
            <w:r w:rsidRPr="00823C50">
              <w:rPr>
                <w:sz w:val="20"/>
                <w:szCs w:val="20"/>
              </w:rPr>
              <w:t xml:space="preserve">      .12</w:t>
            </w:r>
          </w:p>
        </w:tc>
        <w:tc>
          <w:tcPr>
            <w:tcW w:w="336" w:type="pct"/>
            <w:tcBorders>
              <w:bottom w:val="single" w:sz="4" w:space="0" w:color="auto"/>
            </w:tcBorders>
            <w:noWrap/>
            <w:vAlign w:val="bottom"/>
          </w:tcPr>
          <w:p w14:paraId="59D08DFB" w14:textId="1F7B355C" w:rsidR="00945150" w:rsidRPr="00823C50" w:rsidRDefault="00945150" w:rsidP="00945150">
            <w:pPr>
              <w:spacing w:line="360" w:lineRule="auto"/>
              <w:jc w:val="center"/>
              <w:rPr>
                <w:b/>
                <w:bCs/>
                <w:kern w:val="0"/>
                <w:sz w:val="20"/>
                <w:szCs w:val="20"/>
                <w:lang w:val="en-US"/>
                <w14:ligatures w14:val="none"/>
              </w:rPr>
            </w:pPr>
            <w:r w:rsidRPr="00823C50">
              <w:rPr>
                <w:sz w:val="20"/>
                <w:szCs w:val="20"/>
              </w:rPr>
              <w:t>.84</w:t>
            </w:r>
            <w:r w:rsidR="00394DD4" w:rsidRPr="00823C50">
              <w:rPr>
                <w:kern w:val="0"/>
                <w:sz w:val="20"/>
                <w:szCs w:val="20"/>
                <w:vertAlign w:val="superscript"/>
                <w:lang w:val="en-US"/>
                <w14:ligatures w14:val="none"/>
              </w:rPr>
              <w:t>**</w:t>
            </w:r>
          </w:p>
        </w:tc>
        <w:tc>
          <w:tcPr>
            <w:tcW w:w="336" w:type="pct"/>
            <w:tcBorders>
              <w:bottom w:val="single" w:sz="4" w:space="0" w:color="auto"/>
            </w:tcBorders>
            <w:noWrap/>
            <w:vAlign w:val="bottom"/>
          </w:tcPr>
          <w:p w14:paraId="30E3AB87" w14:textId="1DD017DA" w:rsidR="00945150" w:rsidRPr="00823C50" w:rsidRDefault="00945150" w:rsidP="00945150">
            <w:pPr>
              <w:spacing w:line="360" w:lineRule="auto"/>
              <w:jc w:val="center"/>
              <w:rPr>
                <w:b/>
                <w:bCs/>
                <w:kern w:val="0"/>
                <w:sz w:val="20"/>
                <w:szCs w:val="20"/>
                <w:lang w:val="en-US"/>
                <w14:ligatures w14:val="none"/>
              </w:rPr>
            </w:pPr>
            <w:r w:rsidRPr="00823C50">
              <w:rPr>
                <w:sz w:val="20"/>
                <w:szCs w:val="20"/>
              </w:rPr>
              <w:t>-.34</w:t>
            </w:r>
            <w:r w:rsidR="00394DD4" w:rsidRPr="00823C50">
              <w:rPr>
                <w:kern w:val="0"/>
                <w:sz w:val="20"/>
                <w:szCs w:val="20"/>
                <w:vertAlign w:val="superscript"/>
                <w:lang w:val="en-US"/>
                <w14:ligatures w14:val="none"/>
              </w:rPr>
              <w:t>**</w:t>
            </w:r>
          </w:p>
        </w:tc>
        <w:tc>
          <w:tcPr>
            <w:tcW w:w="336" w:type="pct"/>
            <w:tcBorders>
              <w:bottom w:val="single" w:sz="4" w:space="0" w:color="auto"/>
            </w:tcBorders>
            <w:noWrap/>
            <w:vAlign w:val="bottom"/>
          </w:tcPr>
          <w:p w14:paraId="29382F9D" w14:textId="4903FCB4" w:rsidR="00945150" w:rsidRPr="00823C50" w:rsidRDefault="00945150" w:rsidP="00945150">
            <w:pPr>
              <w:spacing w:line="360" w:lineRule="auto"/>
              <w:jc w:val="center"/>
              <w:rPr>
                <w:kern w:val="0"/>
                <w:sz w:val="20"/>
                <w:szCs w:val="20"/>
                <w:lang w:val="en-US"/>
                <w14:ligatures w14:val="none"/>
              </w:rPr>
            </w:pPr>
            <w:r w:rsidRPr="00823C50">
              <w:rPr>
                <w:sz w:val="20"/>
                <w:szCs w:val="20"/>
              </w:rPr>
              <w:t>-.21</w:t>
            </w:r>
            <w:r w:rsidR="00394DD4" w:rsidRPr="00823C50">
              <w:rPr>
                <w:kern w:val="0"/>
                <w:sz w:val="20"/>
                <w:szCs w:val="20"/>
                <w:vertAlign w:val="superscript"/>
                <w:lang w:val="en-US"/>
                <w14:ligatures w14:val="none"/>
              </w:rPr>
              <w:t>*</w:t>
            </w:r>
          </w:p>
        </w:tc>
        <w:tc>
          <w:tcPr>
            <w:tcW w:w="336" w:type="pct"/>
            <w:tcBorders>
              <w:bottom w:val="single" w:sz="4" w:space="0" w:color="auto"/>
            </w:tcBorders>
            <w:noWrap/>
            <w:vAlign w:val="bottom"/>
          </w:tcPr>
          <w:p w14:paraId="6B875E25" w14:textId="16E83596" w:rsidR="00945150" w:rsidRPr="00823C50" w:rsidRDefault="00945150" w:rsidP="00945150">
            <w:pPr>
              <w:spacing w:line="360" w:lineRule="auto"/>
              <w:jc w:val="center"/>
              <w:rPr>
                <w:b/>
                <w:bCs/>
                <w:kern w:val="0"/>
                <w:sz w:val="20"/>
                <w:szCs w:val="20"/>
                <w:lang w:val="en-US"/>
                <w14:ligatures w14:val="none"/>
              </w:rPr>
            </w:pPr>
            <w:r w:rsidRPr="00823C50">
              <w:rPr>
                <w:sz w:val="20"/>
                <w:szCs w:val="20"/>
              </w:rPr>
              <w:t>.81</w:t>
            </w:r>
            <w:r w:rsidR="00394DD4" w:rsidRPr="00823C50">
              <w:rPr>
                <w:kern w:val="0"/>
                <w:sz w:val="20"/>
                <w:szCs w:val="20"/>
                <w:vertAlign w:val="superscript"/>
                <w:lang w:val="en-US"/>
                <w14:ligatures w14:val="none"/>
              </w:rPr>
              <w:t>**</w:t>
            </w:r>
          </w:p>
        </w:tc>
        <w:tc>
          <w:tcPr>
            <w:tcW w:w="336" w:type="pct"/>
            <w:tcBorders>
              <w:top w:val="nil"/>
              <w:left w:val="nil"/>
              <w:bottom w:val="single" w:sz="4" w:space="0" w:color="auto"/>
              <w:right w:val="nil"/>
            </w:tcBorders>
            <w:vAlign w:val="bottom"/>
          </w:tcPr>
          <w:p w14:paraId="3A8FACCB" w14:textId="447DEB12" w:rsidR="00945150" w:rsidRPr="00823C50" w:rsidRDefault="00F3403D" w:rsidP="00945150">
            <w:pPr>
              <w:spacing w:line="360" w:lineRule="auto"/>
              <w:jc w:val="center"/>
              <w:rPr>
                <w:b/>
                <w:bCs/>
                <w:kern w:val="0"/>
                <w:sz w:val="20"/>
                <w:szCs w:val="20"/>
                <w:lang w:val="en-US"/>
                <w14:ligatures w14:val="none"/>
              </w:rPr>
            </w:pPr>
            <w:r w:rsidRPr="00823C50">
              <w:rPr>
                <w:b/>
                <w:bCs/>
                <w:sz w:val="20"/>
                <w:szCs w:val="20"/>
              </w:rPr>
              <w:t>.41**</w:t>
            </w:r>
          </w:p>
        </w:tc>
        <w:tc>
          <w:tcPr>
            <w:tcW w:w="336" w:type="pct"/>
            <w:tcBorders>
              <w:bottom w:val="single" w:sz="4" w:space="0" w:color="auto"/>
            </w:tcBorders>
            <w:noWrap/>
            <w:vAlign w:val="bottom"/>
          </w:tcPr>
          <w:p w14:paraId="43338F8D" w14:textId="4149780F"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6.7</w:t>
            </w:r>
          </w:p>
        </w:tc>
        <w:tc>
          <w:tcPr>
            <w:tcW w:w="336" w:type="pct"/>
            <w:tcBorders>
              <w:bottom w:val="single" w:sz="4" w:space="0" w:color="auto"/>
            </w:tcBorders>
            <w:noWrap/>
            <w:vAlign w:val="bottom"/>
          </w:tcPr>
          <w:p w14:paraId="2C16F375" w14:textId="20E21538"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0.5</w:t>
            </w:r>
          </w:p>
        </w:tc>
        <w:tc>
          <w:tcPr>
            <w:tcW w:w="369" w:type="pct"/>
            <w:tcBorders>
              <w:bottom w:val="single" w:sz="4" w:space="0" w:color="auto"/>
            </w:tcBorders>
            <w:noWrap/>
            <w:vAlign w:val="bottom"/>
          </w:tcPr>
          <w:p w14:paraId="0786A42D" w14:textId="3FBB0A71"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6.70</w:t>
            </w:r>
          </w:p>
        </w:tc>
        <w:tc>
          <w:tcPr>
            <w:tcW w:w="383" w:type="pct"/>
            <w:tcBorders>
              <w:bottom w:val="single" w:sz="4" w:space="0" w:color="auto"/>
            </w:tcBorders>
            <w:noWrap/>
            <w:vAlign w:val="bottom"/>
          </w:tcPr>
          <w:p w14:paraId="53550F90" w14:textId="56613C42" w:rsidR="00945150" w:rsidRPr="00823C50" w:rsidRDefault="00945150" w:rsidP="00945150">
            <w:pPr>
              <w:spacing w:line="360" w:lineRule="auto"/>
              <w:jc w:val="center"/>
              <w:rPr>
                <w:kern w:val="0"/>
                <w:sz w:val="20"/>
                <w:szCs w:val="20"/>
                <w:lang w:val="en-US"/>
                <w14:ligatures w14:val="none"/>
              </w:rPr>
            </w:pPr>
            <w:r w:rsidRPr="00823C50">
              <w:rPr>
                <w:kern w:val="0"/>
                <w:sz w:val="20"/>
                <w:szCs w:val="20"/>
                <w:lang w:val="en-US"/>
                <w14:ligatures w14:val="none"/>
              </w:rPr>
              <w:t>0.61</w:t>
            </w:r>
          </w:p>
        </w:tc>
      </w:tr>
    </w:tbl>
    <w:p w14:paraId="64B00DD0" w14:textId="27497A72" w:rsidR="00CF2BC7" w:rsidRPr="00823C50" w:rsidRDefault="00EB6C28" w:rsidP="004F75B4">
      <w:pPr>
        <w:spacing w:line="480" w:lineRule="auto"/>
        <w:rPr>
          <w:rFonts w:cstheme="minorHAnsi"/>
          <w:kern w:val="0"/>
          <w:sz w:val="18"/>
          <w:szCs w:val="18"/>
          <w:lang w:val="en-US"/>
          <w14:ligatures w14:val="none"/>
        </w:rPr>
        <w:sectPr w:rsidR="00CF2BC7" w:rsidRPr="00823C50" w:rsidSect="00FA2530">
          <w:type w:val="continuous"/>
          <w:pgSz w:w="16838" w:h="11906" w:orient="landscape"/>
          <w:pgMar w:top="1440" w:right="1440" w:bottom="1440" w:left="1440" w:header="708" w:footer="708" w:gutter="0"/>
          <w:cols w:space="708"/>
          <w:docGrid w:linePitch="360"/>
        </w:sectPr>
      </w:pPr>
      <w:bookmarkStart w:id="0" w:name="_Hlk129864199"/>
      <w:r w:rsidRPr="00823C50">
        <w:rPr>
          <w:rFonts w:cstheme="minorHAnsi"/>
          <w:kern w:val="0"/>
          <w:sz w:val="18"/>
          <w:szCs w:val="18"/>
          <w:lang w:val="en-US"/>
          <w14:ligatures w14:val="none"/>
        </w:rPr>
        <w:t>Note: ER = emotion regulation. Correlations for m</w:t>
      </w:r>
      <w:r w:rsidR="005E1422" w:rsidRPr="00823C50">
        <w:rPr>
          <w:rFonts w:cstheme="minorHAnsi"/>
          <w:kern w:val="0"/>
          <w:sz w:val="18"/>
          <w:szCs w:val="18"/>
          <w:lang w:val="en-US"/>
          <w14:ligatures w14:val="none"/>
        </w:rPr>
        <w:t>en</w:t>
      </w:r>
      <w:r w:rsidRPr="00823C50">
        <w:rPr>
          <w:rFonts w:cstheme="minorHAnsi"/>
          <w:kern w:val="0"/>
          <w:sz w:val="18"/>
          <w:szCs w:val="18"/>
          <w:lang w:val="en-US"/>
          <w14:ligatures w14:val="none"/>
        </w:rPr>
        <w:t xml:space="preserve"> below the diagonal, for </w:t>
      </w:r>
      <w:r w:rsidR="005E1422" w:rsidRPr="00823C50">
        <w:rPr>
          <w:rFonts w:cstheme="minorHAnsi"/>
          <w:kern w:val="0"/>
          <w:sz w:val="18"/>
          <w:szCs w:val="18"/>
          <w:lang w:val="en-US"/>
          <w14:ligatures w14:val="none"/>
        </w:rPr>
        <w:t>women</w:t>
      </w:r>
      <w:r w:rsidRPr="00823C50">
        <w:rPr>
          <w:rFonts w:cstheme="minorHAnsi"/>
          <w:kern w:val="0"/>
          <w:sz w:val="18"/>
          <w:szCs w:val="18"/>
          <w:lang w:val="en-US"/>
          <w14:ligatures w14:val="none"/>
        </w:rPr>
        <w:t xml:space="preserve"> above the diagonal. </w:t>
      </w:r>
      <w:r w:rsidR="00757A2A" w:rsidRPr="00823C50">
        <w:rPr>
          <w:rFonts w:cstheme="minorHAnsi"/>
          <w:kern w:val="0"/>
          <w:sz w:val="18"/>
          <w:szCs w:val="18"/>
          <w:lang w:val="en-US"/>
          <w14:ligatures w14:val="none"/>
        </w:rPr>
        <w:t xml:space="preserve">Bolded diagonal figures are correlations across </w:t>
      </w:r>
      <w:r w:rsidR="00A77F4A" w:rsidRPr="00823C50">
        <w:rPr>
          <w:rFonts w:cstheme="minorHAnsi"/>
          <w:kern w:val="0"/>
          <w:sz w:val="18"/>
          <w:szCs w:val="18"/>
          <w:lang w:val="en-US"/>
          <w14:ligatures w14:val="none"/>
        </w:rPr>
        <w:t>men</w:t>
      </w:r>
      <w:r w:rsidR="00757A2A" w:rsidRPr="00823C50">
        <w:rPr>
          <w:rFonts w:cstheme="minorHAnsi"/>
          <w:kern w:val="0"/>
          <w:sz w:val="18"/>
          <w:szCs w:val="18"/>
          <w:lang w:val="en-US"/>
          <w14:ligatures w14:val="none"/>
        </w:rPr>
        <w:t xml:space="preserve"> and </w:t>
      </w:r>
      <w:r w:rsidR="00A77F4A" w:rsidRPr="00823C50">
        <w:rPr>
          <w:rFonts w:cstheme="minorHAnsi"/>
          <w:kern w:val="0"/>
          <w:sz w:val="18"/>
          <w:szCs w:val="18"/>
          <w:lang w:val="en-US"/>
          <w14:ligatures w14:val="none"/>
        </w:rPr>
        <w:t>woman</w:t>
      </w:r>
      <w:r w:rsidR="00757A2A" w:rsidRPr="00823C50">
        <w:rPr>
          <w:rFonts w:cstheme="minorHAnsi"/>
          <w:kern w:val="0"/>
          <w:sz w:val="18"/>
          <w:szCs w:val="18"/>
          <w:lang w:val="en-US"/>
          <w14:ligatures w14:val="none"/>
        </w:rPr>
        <w:t xml:space="preserve"> participants</w:t>
      </w:r>
      <w:r w:rsidR="003E6418" w:rsidRPr="00823C50">
        <w:rPr>
          <w:rFonts w:cstheme="minorHAnsi"/>
          <w:kern w:val="0"/>
          <w:sz w:val="18"/>
          <w:szCs w:val="18"/>
          <w:lang w:val="en-US"/>
          <w14:ligatures w14:val="none"/>
        </w:rPr>
        <w:t>.</w:t>
      </w:r>
      <w:r w:rsidR="00757A2A" w:rsidRPr="00823C50">
        <w:rPr>
          <w:rFonts w:cstheme="minorHAnsi"/>
          <w:kern w:val="0"/>
          <w:sz w:val="18"/>
          <w:szCs w:val="18"/>
          <w:vertAlign w:val="superscript"/>
          <w:lang w:val="en-US"/>
          <w14:ligatures w14:val="none"/>
        </w:rPr>
        <w:t xml:space="preserve"> </w:t>
      </w:r>
      <w:r w:rsidRPr="00823C50">
        <w:rPr>
          <w:rFonts w:cstheme="minorHAnsi"/>
          <w:kern w:val="0"/>
          <w:sz w:val="18"/>
          <w:szCs w:val="18"/>
          <w:vertAlign w:val="superscript"/>
          <w:lang w:val="en-US"/>
          <w14:ligatures w14:val="none"/>
        </w:rPr>
        <w:t>*</w:t>
      </w:r>
      <w:r w:rsidRPr="00823C50">
        <w:rPr>
          <w:rFonts w:cstheme="minorHAnsi"/>
          <w:kern w:val="0"/>
          <w:sz w:val="18"/>
          <w:szCs w:val="18"/>
          <w:lang w:val="en-US"/>
          <w14:ligatures w14:val="none"/>
        </w:rPr>
        <w:t xml:space="preserve"> p &lt; .05. </w:t>
      </w:r>
      <w:r w:rsidRPr="00823C50">
        <w:rPr>
          <w:rFonts w:cstheme="minorHAnsi"/>
          <w:kern w:val="0"/>
          <w:sz w:val="18"/>
          <w:szCs w:val="18"/>
          <w:vertAlign w:val="superscript"/>
          <w:lang w:val="en-US"/>
          <w14:ligatures w14:val="none"/>
        </w:rPr>
        <w:t>**</w:t>
      </w:r>
      <w:r w:rsidRPr="00823C50">
        <w:rPr>
          <w:rFonts w:cstheme="minorHAnsi"/>
          <w:kern w:val="0"/>
          <w:sz w:val="18"/>
          <w:szCs w:val="18"/>
          <w:lang w:val="en-US"/>
          <w14:ligatures w14:val="none"/>
        </w:rPr>
        <w:t xml:space="preserve"> p &lt; .01.</w:t>
      </w:r>
    </w:p>
    <w:p w14:paraId="2A876F50" w14:textId="553153D7" w:rsidR="00FA2530" w:rsidRPr="00823C50" w:rsidRDefault="0082236B" w:rsidP="00DF2668">
      <w:pPr>
        <w:spacing w:after="0"/>
        <w:rPr>
          <w:rFonts w:cstheme="minorHAnsi"/>
          <w:kern w:val="0"/>
          <w:lang w:val="en-US"/>
          <w14:ligatures w14:val="none"/>
        </w:rPr>
      </w:pPr>
      <w:r w:rsidRPr="00823C50">
        <w:rPr>
          <w:rFonts w:eastAsia="Times New Roman" w:cstheme="minorHAnsi"/>
          <w:b/>
          <w:sz w:val="24"/>
          <w:szCs w:val="24"/>
        </w:rPr>
        <w:lastRenderedPageBreak/>
        <w:t xml:space="preserve">Table S2. </w:t>
      </w:r>
      <w:r w:rsidR="00FA2530" w:rsidRPr="00823C50">
        <w:rPr>
          <w:rFonts w:cstheme="minorHAnsi"/>
          <w:i/>
          <w:iCs/>
          <w:kern w:val="0"/>
          <w:lang w:val="en-US"/>
          <w14:ligatures w14:val="none"/>
        </w:rPr>
        <w:t>Descriptive statistics and correlations</w:t>
      </w:r>
      <w:r w:rsidRPr="00823C50">
        <w:rPr>
          <w:rFonts w:cstheme="minorHAnsi"/>
          <w:i/>
          <w:iCs/>
          <w:kern w:val="0"/>
          <w:lang w:val="en-US"/>
          <w14:ligatures w14:val="none"/>
        </w:rPr>
        <w:t xml:space="preserve"> for Study 2</w:t>
      </w:r>
      <w:r w:rsidR="00FA2530" w:rsidRPr="00823C50">
        <w:rPr>
          <w:rFonts w:cstheme="minorHAnsi"/>
          <w:i/>
          <w:iCs/>
          <w:kern w:val="0"/>
          <w:lang w:val="en-US"/>
          <w14:ligatures w14:val="none"/>
        </w:rPr>
        <w:t>.</w:t>
      </w:r>
    </w:p>
    <w:tbl>
      <w:tblPr>
        <w:tblStyle w:val="TableGrid"/>
        <w:tblW w:w="4907"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3"/>
        <w:gridCol w:w="852"/>
        <w:gridCol w:w="904"/>
        <w:gridCol w:w="978"/>
        <w:gridCol w:w="882"/>
        <w:gridCol w:w="833"/>
        <w:gridCol w:w="833"/>
        <w:gridCol w:w="745"/>
        <w:gridCol w:w="731"/>
        <w:gridCol w:w="912"/>
        <w:gridCol w:w="901"/>
        <w:gridCol w:w="1126"/>
        <w:gridCol w:w="1378"/>
      </w:tblGrid>
      <w:tr w:rsidR="00823C50" w:rsidRPr="00823C50" w14:paraId="4043790A" w14:textId="77777777" w:rsidTr="00DF2668">
        <w:trPr>
          <w:trHeight w:val="288"/>
        </w:trPr>
        <w:tc>
          <w:tcPr>
            <w:tcW w:w="957" w:type="pct"/>
            <w:tcBorders>
              <w:top w:val="single" w:sz="4" w:space="0" w:color="auto"/>
              <w:bottom w:val="single" w:sz="4" w:space="0" w:color="auto"/>
            </w:tcBorders>
            <w:hideMark/>
          </w:tcPr>
          <w:bookmarkEnd w:id="0"/>
          <w:p w14:paraId="708404BA" w14:textId="77777777" w:rsidR="00A7473A" w:rsidRPr="00823C50" w:rsidRDefault="00A7473A" w:rsidP="00900C1E">
            <w:pPr>
              <w:spacing w:line="360" w:lineRule="auto"/>
              <w:rPr>
                <w:kern w:val="0"/>
                <w:sz w:val="20"/>
                <w:szCs w:val="20"/>
                <w:lang w:val="en-US"/>
                <w14:ligatures w14:val="none"/>
              </w:rPr>
            </w:pPr>
            <w:r w:rsidRPr="00823C50">
              <w:rPr>
                <w:kern w:val="0"/>
                <w:sz w:val="20"/>
                <w:szCs w:val="20"/>
                <w:lang w:val="en-US"/>
                <w14:ligatures w14:val="none"/>
              </w:rPr>
              <w:t> </w:t>
            </w:r>
          </w:p>
        </w:tc>
        <w:tc>
          <w:tcPr>
            <w:tcW w:w="311" w:type="pct"/>
            <w:tcBorders>
              <w:top w:val="single" w:sz="4" w:space="0" w:color="auto"/>
              <w:bottom w:val="single" w:sz="4" w:space="0" w:color="auto"/>
            </w:tcBorders>
            <w:hideMark/>
          </w:tcPr>
          <w:p w14:paraId="13B64C22"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w:t>
            </w:r>
          </w:p>
        </w:tc>
        <w:tc>
          <w:tcPr>
            <w:tcW w:w="330" w:type="pct"/>
            <w:tcBorders>
              <w:top w:val="single" w:sz="4" w:space="0" w:color="auto"/>
              <w:bottom w:val="single" w:sz="4" w:space="0" w:color="auto"/>
            </w:tcBorders>
            <w:hideMark/>
          </w:tcPr>
          <w:p w14:paraId="539371DE"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2</w:t>
            </w:r>
          </w:p>
        </w:tc>
        <w:tc>
          <w:tcPr>
            <w:tcW w:w="357" w:type="pct"/>
            <w:tcBorders>
              <w:top w:val="single" w:sz="4" w:space="0" w:color="auto"/>
              <w:bottom w:val="single" w:sz="4" w:space="0" w:color="auto"/>
            </w:tcBorders>
            <w:hideMark/>
          </w:tcPr>
          <w:p w14:paraId="5A84305B"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3</w:t>
            </w:r>
          </w:p>
        </w:tc>
        <w:tc>
          <w:tcPr>
            <w:tcW w:w="322" w:type="pct"/>
            <w:tcBorders>
              <w:top w:val="single" w:sz="4" w:space="0" w:color="auto"/>
              <w:bottom w:val="single" w:sz="4" w:space="0" w:color="auto"/>
            </w:tcBorders>
            <w:hideMark/>
          </w:tcPr>
          <w:p w14:paraId="5ED9DDE9" w14:textId="53D5E586"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4</w:t>
            </w:r>
          </w:p>
        </w:tc>
        <w:tc>
          <w:tcPr>
            <w:tcW w:w="304" w:type="pct"/>
            <w:tcBorders>
              <w:top w:val="single" w:sz="4" w:space="0" w:color="auto"/>
              <w:bottom w:val="single" w:sz="4" w:space="0" w:color="auto"/>
            </w:tcBorders>
            <w:hideMark/>
          </w:tcPr>
          <w:p w14:paraId="67231A38" w14:textId="72C033BA"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5</w:t>
            </w:r>
          </w:p>
        </w:tc>
        <w:tc>
          <w:tcPr>
            <w:tcW w:w="304" w:type="pct"/>
            <w:tcBorders>
              <w:top w:val="single" w:sz="4" w:space="0" w:color="auto"/>
              <w:bottom w:val="single" w:sz="4" w:space="0" w:color="auto"/>
            </w:tcBorders>
            <w:hideMark/>
          </w:tcPr>
          <w:p w14:paraId="48B1C9BC" w14:textId="3C593A7B"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6</w:t>
            </w:r>
          </w:p>
        </w:tc>
        <w:tc>
          <w:tcPr>
            <w:tcW w:w="272" w:type="pct"/>
            <w:tcBorders>
              <w:top w:val="single" w:sz="4" w:space="0" w:color="auto"/>
              <w:bottom w:val="single" w:sz="4" w:space="0" w:color="auto"/>
            </w:tcBorders>
          </w:tcPr>
          <w:p w14:paraId="679500A5" w14:textId="19BB14B8"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7</w:t>
            </w:r>
          </w:p>
        </w:tc>
        <w:tc>
          <w:tcPr>
            <w:tcW w:w="267" w:type="pct"/>
            <w:tcBorders>
              <w:top w:val="single" w:sz="4" w:space="0" w:color="auto"/>
              <w:bottom w:val="single" w:sz="4" w:space="0" w:color="auto"/>
            </w:tcBorders>
          </w:tcPr>
          <w:p w14:paraId="5A46A17E" w14:textId="21F58A8F"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8</w:t>
            </w:r>
          </w:p>
        </w:tc>
        <w:tc>
          <w:tcPr>
            <w:tcW w:w="333" w:type="pct"/>
            <w:tcBorders>
              <w:top w:val="single" w:sz="4" w:space="0" w:color="auto"/>
              <w:bottom w:val="single" w:sz="4" w:space="0" w:color="auto"/>
            </w:tcBorders>
            <w:noWrap/>
            <w:hideMark/>
          </w:tcPr>
          <w:p w14:paraId="62AE39A9" w14:textId="3D2CA415" w:rsidR="00A7473A" w:rsidRPr="00823C50" w:rsidRDefault="00A7473A" w:rsidP="00900C1E">
            <w:pPr>
              <w:spacing w:line="360" w:lineRule="auto"/>
              <w:jc w:val="center"/>
              <w:rPr>
                <w:kern w:val="0"/>
                <w:sz w:val="20"/>
                <w:szCs w:val="20"/>
                <w:lang w:val="en-US"/>
                <w14:ligatures w14:val="none"/>
              </w:rPr>
            </w:pPr>
            <w:r w:rsidRPr="00823C50">
              <w:rPr>
                <w:i/>
                <w:iCs/>
                <w:kern w:val="0"/>
                <w:sz w:val="20"/>
                <w:szCs w:val="20"/>
                <w:lang w:val="en-US"/>
                <w14:ligatures w14:val="none"/>
              </w:rPr>
              <w:t>M</w:t>
            </w:r>
            <w:r w:rsidRPr="00823C50">
              <w:rPr>
                <w:kern w:val="0"/>
                <w:sz w:val="20"/>
                <w:szCs w:val="20"/>
                <w:lang w:val="en-US"/>
                <w14:ligatures w14:val="none"/>
              </w:rPr>
              <w:t xml:space="preserve"> men</w:t>
            </w:r>
          </w:p>
        </w:tc>
        <w:tc>
          <w:tcPr>
            <w:tcW w:w="329" w:type="pct"/>
            <w:tcBorders>
              <w:top w:val="single" w:sz="4" w:space="0" w:color="auto"/>
              <w:bottom w:val="single" w:sz="4" w:space="0" w:color="auto"/>
            </w:tcBorders>
            <w:noWrap/>
            <w:hideMark/>
          </w:tcPr>
          <w:p w14:paraId="50E6EEE5" w14:textId="749FA18D" w:rsidR="00A7473A" w:rsidRPr="00823C50" w:rsidRDefault="00A7473A" w:rsidP="00900C1E">
            <w:pPr>
              <w:spacing w:line="360" w:lineRule="auto"/>
              <w:jc w:val="center"/>
              <w:rPr>
                <w:kern w:val="0"/>
                <w:sz w:val="20"/>
                <w:szCs w:val="20"/>
                <w:lang w:val="en-US"/>
                <w14:ligatures w14:val="none"/>
              </w:rPr>
            </w:pPr>
            <w:r w:rsidRPr="00823C50">
              <w:rPr>
                <w:i/>
                <w:iCs/>
                <w:kern w:val="0"/>
                <w:sz w:val="20"/>
                <w:szCs w:val="20"/>
                <w:lang w:val="en-US"/>
                <w14:ligatures w14:val="none"/>
              </w:rPr>
              <w:t xml:space="preserve">SD </w:t>
            </w:r>
            <w:r w:rsidRPr="00823C50">
              <w:rPr>
                <w:kern w:val="0"/>
                <w:sz w:val="20"/>
                <w:szCs w:val="20"/>
                <w:lang w:val="en-US"/>
                <w14:ligatures w14:val="none"/>
              </w:rPr>
              <w:t>men</w:t>
            </w:r>
          </w:p>
        </w:tc>
        <w:tc>
          <w:tcPr>
            <w:tcW w:w="411" w:type="pct"/>
            <w:tcBorders>
              <w:top w:val="single" w:sz="4" w:space="0" w:color="auto"/>
              <w:bottom w:val="single" w:sz="4" w:space="0" w:color="auto"/>
            </w:tcBorders>
            <w:noWrap/>
            <w:hideMark/>
          </w:tcPr>
          <w:p w14:paraId="4667B39D" w14:textId="2B059BF4" w:rsidR="00A7473A" w:rsidRPr="00823C50" w:rsidRDefault="00A7473A" w:rsidP="00900C1E">
            <w:pPr>
              <w:spacing w:line="360" w:lineRule="auto"/>
              <w:jc w:val="center"/>
              <w:rPr>
                <w:kern w:val="0"/>
                <w:sz w:val="20"/>
                <w:szCs w:val="20"/>
                <w:lang w:val="en-US"/>
                <w14:ligatures w14:val="none"/>
              </w:rPr>
            </w:pPr>
            <w:r w:rsidRPr="00823C50">
              <w:rPr>
                <w:i/>
                <w:iCs/>
                <w:kern w:val="0"/>
                <w:sz w:val="20"/>
                <w:szCs w:val="20"/>
                <w:lang w:val="en-US"/>
                <w14:ligatures w14:val="none"/>
              </w:rPr>
              <w:t>M</w:t>
            </w:r>
            <w:r w:rsidRPr="00823C50">
              <w:rPr>
                <w:kern w:val="0"/>
                <w:sz w:val="20"/>
                <w:szCs w:val="20"/>
                <w:lang w:val="en-US"/>
                <w14:ligatures w14:val="none"/>
              </w:rPr>
              <w:t xml:space="preserve"> women</w:t>
            </w:r>
          </w:p>
        </w:tc>
        <w:tc>
          <w:tcPr>
            <w:tcW w:w="503" w:type="pct"/>
            <w:tcBorders>
              <w:top w:val="single" w:sz="4" w:space="0" w:color="auto"/>
              <w:bottom w:val="single" w:sz="4" w:space="0" w:color="auto"/>
            </w:tcBorders>
            <w:noWrap/>
            <w:hideMark/>
          </w:tcPr>
          <w:p w14:paraId="13626182" w14:textId="113CB1B1" w:rsidR="00A7473A" w:rsidRPr="00823C50" w:rsidRDefault="00A7473A" w:rsidP="00900C1E">
            <w:pPr>
              <w:spacing w:line="360" w:lineRule="auto"/>
              <w:jc w:val="center"/>
              <w:rPr>
                <w:kern w:val="0"/>
                <w:sz w:val="20"/>
                <w:szCs w:val="20"/>
                <w:lang w:val="en-US"/>
                <w14:ligatures w14:val="none"/>
              </w:rPr>
            </w:pPr>
            <w:r w:rsidRPr="00823C50">
              <w:rPr>
                <w:i/>
                <w:iCs/>
                <w:kern w:val="0"/>
                <w:sz w:val="20"/>
                <w:szCs w:val="20"/>
                <w:lang w:val="en-US"/>
                <w14:ligatures w14:val="none"/>
              </w:rPr>
              <w:t>SD</w:t>
            </w:r>
            <w:r w:rsidRPr="00823C50">
              <w:rPr>
                <w:kern w:val="0"/>
                <w:sz w:val="20"/>
                <w:szCs w:val="20"/>
                <w:lang w:val="en-US"/>
                <w14:ligatures w14:val="none"/>
              </w:rPr>
              <w:t xml:space="preserve"> women</w:t>
            </w:r>
          </w:p>
        </w:tc>
      </w:tr>
      <w:tr w:rsidR="00823C50" w:rsidRPr="00823C50" w14:paraId="08A48E4E" w14:textId="77777777" w:rsidTr="00DF2668">
        <w:trPr>
          <w:trHeight w:val="336"/>
        </w:trPr>
        <w:tc>
          <w:tcPr>
            <w:tcW w:w="957" w:type="pct"/>
            <w:tcBorders>
              <w:top w:val="single" w:sz="4" w:space="0" w:color="auto"/>
            </w:tcBorders>
            <w:hideMark/>
          </w:tcPr>
          <w:p w14:paraId="7787530A" w14:textId="77777777" w:rsidR="00A7473A" w:rsidRPr="00823C50" w:rsidRDefault="00A7473A" w:rsidP="00900C1E">
            <w:pPr>
              <w:spacing w:line="360" w:lineRule="auto"/>
              <w:rPr>
                <w:kern w:val="0"/>
                <w:sz w:val="20"/>
                <w:szCs w:val="20"/>
                <w:lang w:val="en-US"/>
                <w14:ligatures w14:val="none"/>
              </w:rPr>
            </w:pPr>
            <w:r w:rsidRPr="00823C50">
              <w:rPr>
                <w:kern w:val="0"/>
                <w:sz w:val="20"/>
                <w:szCs w:val="20"/>
                <w:lang w:val="en-US"/>
                <w14:ligatures w14:val="none"/>
              </w:rPr>
              <w:t>1. Hypo ER</w:t>
            </w:r>
          </w:p>
        </w:tc>
        <w:tc>
          <w:tcPr>
            <w:tcW w:w="311" w:type="pct"/>
            <w:tcBorders>
              <w:top w:val="single" w:sz="4" w:space="0" w:color="auto"/>
              <w:left w:val="nil"/>
            </w:tcBorders>
            <w:noWrap/>
            <w:vAlign w:val="bottom"/>
          </w:tcPr>
          <w:p w14:paraId="1D89A1BE" w14:textId="2A69EAFB" w:rsidR="00A7473A" w:rsidRPr="00823C50" w:rsidRDefault="00A7473A" w:rsidP="00900C1E">
            <w:pPr>
              <w:spacing w:line="360" w:lineRule="auto"/>
              <w:jc w:val="center"/>
              <w:rPr>
                <w:b/>
                <w:bCs/>
                <w:kern w:val="0"/>
                <w:sz w:val="20"/>
                <w:szCs w:val="20"/>
                <w:lang w:val="en-US"/>
                <w14:ligatures w14:val="none"/>
              </w:rPr>
            </w:pPr>
            <w:r w:rsidRPr="00823C50">
              <w:rPr>
                <w:b/>
                <w:bCs/>
                <w:kern w:val="0"/>
                <w:sz w:val="20"/>
                <w:szCs w:val="20"/>
                <w:lang w:val="en-US"/>
                <w14:ligatures w14:val="none"/>
              </w:rPr>
              <w:t>.05</w:t>
            </w:r>
          </w:p>
        </w:tc>
        <w:tc>
          <w:tcPr>
            <w:tcW w:w="330" w:type="pct"/>
            <w:tcBorders>
              <w:top w:val="single" w:sz="4" w:space="0" w:color="auto"/>
            </w:tcBorders>
            <w:noWrap/>
            <w:vAlign w:val="bottom"/>
          </w:tcPr>
          <w:p w14:paraId="440EBA48" w14:textId="6255A86D" w:rsidR="00A7473A" w:rsidRPr="00823C50" w:rsidRDefault="00A7473A" w:rsidP="00900C1E">
            <w:pPr>
              <w:tabs>
                <w:tab w:val="left" w:pos="395"/>
              </w:tabs>
              <w:spacing w:line="360" w:lineRule="auto"/>
              <w:jc w:val="center"/>
              <w:rPr>
                <w:kern w:val="0"/>
                <w:sz w:val="20"/>
                <w:szCs w:val="20"/>
                <w:lang w:val="en-US"/>
                <w14:ligatures w14:val="none"/>
              </w:rPr>
            </w:pPr>
            <w:r w:rsidRPr="00823C50">
              <w:rPr>
                <w:kern w:val="0"/>
                <w:sz w:val="20"/>
                <w:szCs w:val="20"/>
                <w:lang w:val="en-US"/>
                <w14:ligatures w14:val="none"/>
              </w:rPr>
              <w:t xml:space="preserve"> -.08</w:t>
            </w:r>
          </w:p>
        </w:tc>
        <w:tc>
          <w:tcPr>
            <w:tcW w:w="357" w:type="pct"/>
            <w:tcBorders>
              <w:top w:val="single" w:sz="4" w:space="0" w:color="auto"/>
            </w:tcBorders>
            <w:noWrap/>
            <w:vAlign w:val="bottom"/>
          </w:tcPr>
          <w:p w14:paraId="040D4835" w14:textId="58A2110E"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-.43</w:t>
            </w:r>
            <w:r w:rsidRPr="00823C50">
              <w:rPr>
                <w:kern w:val="0"/>
                <w:sz w:val="20"/>
                <w:szCs w:val="20"/>
                <w:vertAlign w:val="superscript"/>
                <w:lang w:val="en-US"/>
                <w14:ligatures w14:val="none"/>
              </w:rPr>
              <w:t>**</w:t>
            </w:r>
          </w:p>
        </w:tc>
        <w:tc>
          <w:tcPr>
            <w:tcW w:w="322" w:type="pct"/>
            <w:tcBorders>
              <w:top w:val="single" w:sz="4" w:space="0" w:color="auto"/>
            </w:tcBorders>
            <w:noWrap/>
            <w:vAlign w:val="bottom"/>
          </w:tcPr>
          <w:p w14:paraId="3628B885" w14:textId="770E0A6A"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-.15</w:t>
            </w:r>
          </w:p>
        </w:tc>
        <w:tc>
          <w:tcPr>
            <w:tcW w:w="304" w:type="pct"/>
            <w:tcBorders>
              <w:top w:val="single" w:sz="4" w:space="0" w:color="auto"/>
            </w:tcBorders>
            <w:noWrap/>
            <w:vAlign w:val="bottom"/>
          </w:tcPr>
          <w:p w14:paraId="533BA2DA" w14:textId="20BAEB52"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-.11</w:t>
            </w:r>
          </w:p>
        </w:tc>
        <w:tc>
          <w:tcPr>
            <w:tcW w:w="304" w:type="pct"/>
            <w:tcBorders>
              <w:top w:val="single" w:sz="4" w:space="0" w:color="auto"/>
            </w:tcBorders>
            <w:noWrap/>
            <w:vAlign w:val="bottom"/>
          </w:tcPr>
          <w:p w14:paraId="31E36B8C"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 xml:space="preserve">   -.17</w:t>
            </w:r>
            <w:r w:rsidRPr="00823C50">
              <w:rPr>
                <w:kern w:val="0"/>
                <w:sz w:val="20"/>
                <w:szCs w:val="20"/>
                <w:vertAlign w:val="superscript"/>
                <w:lang w:val="en-US"/>
                <w14:ligatures w14:val="none"/>
              </w:rPr>
              <w:t>*</w:t>
            </w:r>
          </w:p>
        </w:tc>
        <w:tc>
          <w:tcPr>
            <w:tcW w:w="272" w:type="pct"/>
            <w:tcBorders>
              <w:top w:val="single" w:sz="4" w:space="0" w:color="auto"/>
            </w:tcBorders>
            <w:vAlign w:val="bottom"/>
          </w:tcPr>
          <w:p w14:paraId="7CA1B857" w14:textId="5288CC42"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.13</w:t>
            </w:r>
          </w:p>
        </w:tc>
        <w:tc>
          <w:tcPr>
            <w:tcW w:w="267" w:type="pct"/>
            <w:tcBorders>
              <w:top w:val="single" w:sz="4" w:space="0" w:color="auto"/>
            </w:tcBorders>
            <w:vAlign w:val="bottom"/>
          </w:tcPr>
          <w:p w14:paraId="6329E3AE" w14:textId="6F55792F"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 xml:space="preserve">   .19</w:t>
            </w:r>
            <w:r w:rsidRPr="00823C50">
              <w:rPr>
                <w:kern w:val="0"/>
                <w:sz w:val="20"/>
                <w:szCs w:val="20"/>
                <w:vertAlign w:val="superscript"/>
                <w:lang w:val="en-US"/>
                <w14:ligatures w14:val="none"/>
              </w:rPr>
              <w:t>*</w:t>
            </w:r>
          </w:p>
        </w:tc>
        <w:tc>
          <w:tcPr>
            <w:tcW w:w="333" w:type="pct"/>
            <w:tcBorders>
              <w:top w:val="single" w:sz="4" w:space="0" w:color="auto"/>
            </w:tcBorders>
            <w:noWrap/>
            <w:vAlign w:val="bottom"/>
          </w:tcPr>
          <w:p w14:paraId="591070A3"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1.89</w:t>
            </w:r>
          </w:p>
        </w:tc>
        <w:tc>
          <w:tcPr>
            <w:tcW w:w="329" w:type="pct"/>
            <w:tcBorders>
              <w:top w:val="single" w:sz="4" w:space="0" w:color="auto"/>
            </w:tcBorders>
            <w:noWrap/>
            <w:vAlign w:val="bottom"/>
          </w:tcPr>
          <w:p w14:paraId="66BE02AA"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0.71</w:t>
            </w:r>
          </w:p>
        </w:tc>
        <w:tc>
          <w:tcPr>
            <w:tcW w:w="411" w:type="pct"/>
            <w:tcBorders>
              <w:top w:val="single" w:sz="4" w:space="0" w:color="auto"/>
            </w:tcBorders>
            <w:noWrap/>
            <w:vAlign w:val="bottom"/>
          </w:tcPr>
          <w:p w14:paraId="227931B7"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1.87</w:t>
            </w:r>
          </w:p>
        </w:tc>
        <w:tc>
          <w:tcPr>
            <w:tcW w:w="503" w:type="pct"/>
            <w:tcBorders>
              <w:top w:val="single" w:sz="4" w:space="0" w:color="auto"/>
              <w:right w:val="nil"/>
            </w:tcBorders>
            <w:noWrap/>
            <w:vAlign w:val="bottom"/>
          </w:tcPr>
          <w:p w14:paraId="1E74F9EC"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0.68</w:t>
            </w:r>
          </w:p>
        </w:tc>
      </w:tr>
      <w:tr w:rsidR="00823C50" w:rsidRPr="00823C50" w14:paraId="4F7A117E" w14:textId="77777777" w:rsidTr="00DF2668">
        <w:trPr>
          <w:trHeight w:val="336"/>
        </w:trPr>
        <w:tc>
          <w:tcPr>
            <w:tcW w:w="957" w:type="pct"/>
            <w:hideMark/>
          </w:tcPr>
          <w:p w14:paraId="2BF40953" w14:textId="77777777" w:rsidR="00A7473A" w:rsidRPr="00823C50" w:rsidRDefault="00A7473A" w:rsidP="00900C1E">
            <w:pPr>
              <w:spacing w:line="360" w:lineRule="auto"/>
              <w:rPr>
                <w:kern w:val="0"/>
                <w:sz w:val="20"/>
                <w:szCs w:val="20"/>
                <w:lang w:val="en-US"/>
                <w14:ligatures w14:val="none"/>
              </w:rPr>
            </w:pPr>
            <w:r w:rsidRPr="00823C50">
              <w:rPr>
                <w:kern w:val="0"/>
                <w:sz w:val="20"/>
                <w:szCs w:val="20"/>
                <w:lang w:val="en-US"/>
                <w14:ligatures w14:val="none"/>
              </w:rPr>
              <w:t>2. Hyper ER</w:t>
            </w:r>
          </w:p>
        </w:tc>
        <w:tc>
          <w:tcPr>
            <w:tcW w:w="311" w:type="pct"/>
            <w:tcBorders>
              <w:top w:val="nil"/>
              <w:left w:val="nil"/>
            </w:tcBorders>
            <w:noWrap/>
            <w:vAlign w:val="bottom"/>
          </w:tcPr>
          <w:p w14:paraId="4C167777" w14:textId="3C6878F3"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 xml:space="preserve">  -.17</w:t>
            </w:r>
            <w:r w:rsidRPr="00823C50">
              <w:rPr>
                <w:kern w:val="0"/>
                <w:sz w:val="20"/>
                <w:szCs w:val="20"/>
                <w:vertAlign w:val="superscript"/>
                <w:lang w:val="en-US"/>
                <w14:ligatures w14:val="none"/>
              </w:rPr>
              <w:t>*</w:t>
            </w:r>
          </w:p>
        </w:tc>
        <w:tc>
          <w:tcPr>
            <w:tcW w:w="330" w:type="pct"/>
            <w:tcBorders>
              <w:top w:val="nil"/>
            </w:tcBorders>
            <w:noWrap/>
            <w:vAlign w:val="bottom"/>
          </w:tcPr>
          <w:p w14:paraId="14F1E08E" w14:textId="0B2B43BA" w:rsidR="00A7473A" w:rsidRPr="00823C50" w:rsidRDefault="00A7473A" w:rsidP="00900C1E">
            <w:pPr>
              <w:tabs>
                <w:tab w:val="left" w:pos="395"/>
              </w:tabs>
              <w:spacing w:line="360" w:lineRule="auto"/>
              <w:jc w:val="center"/>
              <w:rPr>
                <w:b/>
                <w:bCs/>
                <w:kern w:val="0"/>
                <w:sz w:val="20"/>
                <w:szCs w:val="20"/>
                <w:lang w:val="en-US"/>
                <w14:ligatures w14:val="none"/>
              </w:rPr>
            </w:pPr>
            <w:r w:rsidRPr="00823C50">
              <w:rPr>
                <w:b/>
                <w:bCs/>
                <w:kern w:val="0"/>
                <w:sz w:val="20"/>
                <w:szCs w:val="20"/>
                <w:lang w:val="en-US"/>
                <w14:ligatures w14:val="none"/>
              </w:rPr>
              <w:t xml:space="preserve">  -.01</w:t>
            </w:r>
          </w:p>
        </w:tc>
        <w:tc>
          <w:tcPr>
            <w:tcW w:w="357" w:type="pct"/>
            <w:tcBorders>
              <w:top w:val="nil"/>
            </w:tcBorders>
            <w:noWrap/>
            <w:vAlign w:val="bottom"/>
          </w:tcPr>
          <w:p w14:paraId="1E4076A3" w14:textId="5C753893"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-.70</w:t>
            </w:r>
            <w:r w:rsidRPr="00823C50">
              <w:rPr>
                <w:kern w:val="0"/>
                <w:sz w:val="20"/>
                <w:szCs w:val="20"/>
                <w:vertAlign w:val="superscript"/>
                <w:lang w:val="en-US"/>
                <w14:ligatures w14:val="none"/>
              </w:rPr>
              <w:t>**</w:t>
            </w:r>
          </w:p>
        </w:tc>
        <w:tc>
          <w:tcPr>
            <w:tcW w:w="322" w:type="pct"/>
            <w:tcBorders>
              <w:top w:val="nil"/>
            </w:tcBorders>
            <w:noWrap/>
            <w:vAlign w:val="bottom"/>
          </w:tcPr>
          <w:p w14:paraId="5FBF1433" w14:textId="70B28E00"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-.15</w:t>
            </w:r>
          </w:p>
        </w:tc>
        <w:tc>
          <w:tcPr>
            <w:tcW w:w="304" w:type="pct"/>
            <w:tcBorders>
              <w:top w:val="nil"/>
            </w:tcBorders>
            <w:noWrap/>
            <w:vAlign w:val="bottom"/>
          </w:tcPr>
          <w:p w14:paraId="4076CD88" w14:textId="3DE269C1"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-.14</w:t>
            </w:r>
          </w:p>
        </w:tc>
        <w:tc>
          <w:tcPr>
            <w:tcW w:w="304" w:type="pct"/>
            <w:tcBorders>
              <w:top w:val="nil"/>
            </w:tcBorders>
            <w:noWrap/>
            <w:vAlign w:val="bottom"/>
          </w:tcPr>
          <w:p w14:paraId="28B7AE8D" w14:textId="6CD86CA1"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-.12</w:t>
            </w:r>
          </w:p>
        </w:tc>
        <w:tc>
          <w:tcPr>
            <w:tcW w:w="272" w:type="pct"/>
            <w:tcBorders>
              <w:top w:val="nil"/>
            </w:tcBorders>
            <w:vAlign w:val="bottom"/>
          </w:tcPr>
          <w:p w14:paraId="29B03064" w14:textId="6510CEE0"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.01</w:t>
            </w:r>
          </w:p>
        </w:tc>
        <w:tc>
          <w:tcPr>
            <w:tcW w:w="267" w:type="pct"/>
            <w:tcBorders>
              <w:top w:val="nil"/>
            </w:tcBorders>
            <w:vAlign w:val="bottom"/>
          </w:tcPr>
          <w:p w14:paraId="673D25A5"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 xml:space="preserve">  -.17</w:t>
            </w:r>
            <w:r w:rsidRPr="00823C50">
              <w:rPr>
                <w:kern w:val="0"/>
                <w:sz w:val="20"/>
                <w:szCs w:val="20"/>
                <w:vertAlign w:val="superscript"/>
                <w:lang w:val="en-US"/>
                <w14:ligatures w14:val="none"/>
              </w:rPr>
              <w:t>*</w:t>
            </w:r>
          </w:p>
        </w:tc>
        <w:tc>
          <w:tcPr>
            <w:tcW w:w="333" w:type="pct"/>
            <w:tcBorders>
              <w:top w:val="nil"/>
            </w:tcBorders>
            <w:noWrap/>
            <w:vAlign w:val="bottom"/>
          </w:tcPr>
          <w:p w14:paraId="2FDA296C"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1.51</w:t>
            </w:r>
          </w:p>
        </w:tc>
        <w:tc>
          <w:tcPr>
            <w:tcW w:w="329" w:type="pct"/>
            <w:tcBorders>
              <w:top w:val="nil"/>
            </w:tcBorders>
            <w:noWrap/>
            <w:vAlign w:val="bottom"/>
          </w:tcPr>
          <w:p w14:paraId="5F73DF16"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0.59</w:t>
            </w:r>
          </w:p>
        </w:tc>
        <w:tc>
          <w:tcPr>
            <w:tcW w:w="411" w:type="pct"/>
            <w:tcBorders>
              <w:top w:val="nil"/>
            </w:tcBorders>
            <w:noWrap/>
            <w:vAlign w:val="bottom"/>
          </w:tcPr>
          <w:p w14:paraId="7B423A70"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2.13</w:t>
            </w:r>
          </w:p>
        </w:tc>
        <w:tc>
          <w:tcPr>
            <w:tcW w:w="503" w:type="pct"/>
            <w:tcBorders>
              <w:top w:val="nil"/>
              <w:right w:val="nil"/>
            </w:tcBorders>
            <w:noWrap/>
            <w:vAlign w:val="bottom"/>
          </w:tcPr>
          <w:p w14:paraId="36C8C6A9"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0.93</w:t>
            </w:r>
          </w:p>
        </w:tc>
      </w:tr>
      <w:tr w:rsidR="00823C50" w:rsidRPr="00823C50" w14:paraId="16E6EBC9" w14:textId="77777777" w:rsidTr="00DF2668">
        <w:trPr>
          <w:trHeight w:val="433"/>
        </w:trPr>
        <w:tc>
          <w:tcPr>
            <w:tcW w:w="957" w:type="pct"/>
            <w:hideMark/>
          </w:tcPr>
          <w:p w14:paraId="18FDEF49" w14:textId="77777777" w:rsidR="00A7473A" w:rsidRPr="00823C50" w:rsidRDefault="00A7473A" w:rsidP="00900C1E">
            <w:pPr>
              <w:spacing w:line="360" w:lineRule="auto"/>
              <w:rPr>
                <w:kern w:val="0"/>
                <w:sz w:val="20"/>
                <w:szCs w:val="20"/>
                <w:lang w:val="en-US"/>
                <w14:ligatures w14:val="none"/>
              </w:rPr>
            </w:pPr>
            <w:r w:rsidRPr="00823C50">
              <w:rPr>
                <w:kern w:val="0"/>
                <w:sz w:val="20"/>
                <w:szCs w:val="20"/>
                <w:lang w:val="en-US"/>
                <w14:ligatures w14:val="none"/>
              </w:rPr>
              <w:t>3. Balanced ER</w:t>
            </w:r>
          </w:p>
        </w:tc>
        <w:tc>
          <w:tcPr>
            <w:tcW w:w="311" w:type="pct"/>
            <w:tcBorders>
              <w:top w:val="nil"/>
              <w:left w:val="nil"/>
            </w:tcBorders>
            <w:noWrap/>
            <w:vAlign w:val="bottom"/>
          </w:tcPr>
          <w:p w14:paraId="60D17532" w14:textId="0EF4CCFC"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 xml:space="preserve">   -.60</w:t>
            </w:r>
            <w:r w:rsidRPr="00823C50">
              <w:rPr>
                <w:kern w:val="0"/>
                <w:sz w:val="20"/>
                <w:szCs w:val="20"/>
                <w:vertAlign w:val="superscript"/>
                <w:lang w:val="en-US"/>
                <w14:ligatures w14:val="none"/>
              </w:rPr>
              <w:t>**</w:t>
            </w:r>
          </w:p>
        </w:tc>
        <w:tc>
          <w:tcPr>
            <w:tcW w:w="330" w:type="pct"/>
            <w:tcBorders>
              <w:top w:val="nil"/>
            </w:tcBorders>
            <w:noWrap/>
            <w:vAlign w:val="bottom"/>
          </w:tcPr>
          <w:p w14:paraId="5E89E969" w14:textId="15D20027" w:rsidR="00A7473A" w:rsidRPr="00823C50" w:rsidRDefault="00A7473A" w:rsidP="00900C1E">
            <w:pPr>
              <w:tabs>
                <w:tab w:val="left" w:pos="395"/>
              </w:tabs>
              <w:spacing w:line="360" w:lineRule="auto"/>
              <w:jc w:val="center"/>
              <w:rPr>
                <w:kern w:val="0"/>
                <w:sz w:val="20"/>
                <w:szCs w:val="20"/>
                <w:lang w:val="en-US"/>
                <w14:ligatures w14:val="none"/>
              </w:rPr>
            </w:pPr>
            <w:r w:rsidRPr="00823C50">
              <w:rPr>
                <w:kern w:val="0"/>
                <w:sz w:val="20"/>
                <w:szCs w:val="20"/>
                <w:lang w:val="en-US"/>
                <w14:ligatures w14:val="none"/>
              </w:rPr>
              <w:t xml:space="preserve">    -.36</w:t>
            </w:r>
            <w:r w:rsidRPr="00823C50">
              <w:rPr>
                <w:kern w:val="0"/>
                <w:sz w:val="20"/>
                <w:szCs w:val="20"/>
                <w:vertAlign w:val="superscript"/>
                <w:lang w:val="en-US"/>
                <w14:ligatures w14:val="none"/>
              </w:rPr>
              <w:t>**</w:t>
            </w:r>
          </w:p>
        </w:tc>
        <w:tc>
          <w:tcPr>
            <w:tcW w:w="357" w:type="pct"/>
            <w:tcBorders>
              <w:top w:val="nil"/>
            </w:tcBorders>
            <w:noWrap/>
            <w:vAlign w:val="bottom"/>
          </w:tcPr>
          <w:p w14:paraId="6BCC50B6" w14:textId="18084E39" w:rsidR="00A7473A" w:rsidRPr="00823C50" w:rsidRDefault="00A7473A" w:rsidP="00900C1E">
            <w:pPr>
              <w:spacing w:line="360" w:lineRule="auto"/>
              <w:rPr>
                <w:b/>
                <w:bCs/>
                <w:kern w:val="0"/>
                <w:sz w:val="20"/>
                <w:szCs w:val="20"/>
                <w:lang w:val="en-US"/>
                <w14:ligatures w14:val="none"/>
              </w:rPr>
            </w:pPr>
            <w:r w:rsidRPr="00823C50">
              <w:rPr>
                <w:b/>
                <w:bCs/>
                <w:kern w:val="0"/>
                <w:sz w:val="20"/>
                <w:szCs w:val="20"/>
                <w:lang w:val="en-US"/>
                <w14:ligatures w14:val="none"/>
              </w:rPr>
              <w:t xml:space="preserve">   .46**</w:t>
            </w:r>
          </w:p>
        </w:tc>
        <w:tc>
          <w:tcPr>
            <w:tcW w:w="322" w:type="pct"/>
            <w:tcBorders>
              <w:top w:val="nil"/>
            </w:tcBorders>
            <w:noWrap/>
            <w:vAlign w:val="bottom"/>
          </w:tcPr>
          <w:p w14:paraId="1A82DD07" w14:textId="0CFE7BD5"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 xml:space="preserve">     .22</w:t>
            </w:r>
            <w:r w:rsidRPr="00823C50">
              <w:rPr>
                <w:kern w:val="0"/>
                <w:sz w:val="20"/>
                <w:szCs w:val="20"/>
                <w:vertAlign w:val="superscript"/>
                <w:lang w:val="en-US"/>
                <w14:ligatures w14:val="none"/>
              </w:rPr>
              <w:t>**</w:t>
            </w:r>
          </w:p>
        </w:tc>
        <w:tc>
          <w:tcPr>
            <w:tcW w:w="304" w:type="pct"/>
            <w:tcBorders>
              <w:top w:val="nil"/>
            </w:tcBorders>
            <w:noWrap/>
            <w:vAlign w:val="bottom"/>
          </w:tcPr>
          <w:p w14:paraId="29661D53" w14:textId="31FFD719"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.14</w:t>
            </w:r>
          </w:p>
        </w:tc>
        <w:tc>
          <w:tcPr>
            <w:tcW w:w="304" w:type="pct"/>
            <w:tcBorders>
              <w:top w:val="nil"/>
            </w:tcBorders>
            <w:noWrap/>
            <w:vAlign w:val="bottom"/>
          </w:tcPr>
          <w:p w14:paraId="4D7FD371"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 xml:space="preserve">    .17</w:t>
            </w:r>
            <w:r w:rsidRPr="00823C50">
              <w:rPr>
                <w:kern w:val="0"/>
                <w:sz w:val="20"/>
                <w:szCs w:val="20"/>
                <w:vertAlign w:val="superscript"/>
                <w:lang w:val="en-US"/>
                <w14:ligatures w14:val="none"/>
              </w:rPr>
              <w:t>*</w:t>
            </w:r>
          </w:p>
        </w:tc>
        <w:tc>
          <w:tcPr>
            <w:tcW w:w="272" w:type="pct"/>
            <w:tcBorders>
              <w:top w:val="nil"/>
            </w:tcBorders>
            <w:vAlign w:val="bottom"/>
          </w:tcPr>
          <w:p w14:paraId="3BDF6B2B" w14:textId="50DD4B7A"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-.11</w:t>
            </w:r>
          </w:p>
        </w:tc>
        <w:tc>
          <w:tcPr>
            <w:tcW w:w="267" w:type="pct"/>
            <w:tcBorders>
              <w:top w:val="nil"/>
            </w:tcBorders>
            <w:vAlign w:val="bottom"/>
          </w:tcPr>
          <w:p w14:paraId="051F37A7" w14:textId="585F55AB"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-.04</w:t>
            </w:r>
          </w:p>
        </w:tc>
        <w:tc>
          <w:tcPr>
            <w:tcW w:w="333" w:type="pct"/>
            <w:tcBorders>
              <w:top w:val="nil"/>
            </w:tcBorders>
            <w:noWrap/>
            <w:vAlign w:val="bottom"/>
          </w:tcPr>
          <w:p w14:paraId="19A6ABC8"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4.17</w:t>
            </w:r>
          </w:p>
        </w:tc>
        <w:tc>
          <w:tcPr>
            <w:tcW w:w="329" w:type="pct"/>
            <w:tcBorders>
              <w:top w:val="nil"/>
            </w:tcBorders>
            <w:noWrap/>
            <w:vAlign w:val="bottom"/>
          </w:tcPr>
          <w:p w14:paraId="2A18CE48"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0.69</w:t>
            </w:r>
          </w:p>
        </w:tc>
        <w:tc>
          <w:tcPr>
            <w:tcW w:w="411" w:type="pct"/>
            <w:tcBorders>
              <w:top w:val="nil"/>
            </w:tcBorders>
            <w:noWrap/>
            <w:vAlign w:val="bottom"/>
          </w:tcPr>
          <w:p w14:paraId="14AE6398"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4.11</w:t>
            </w:r>
          </w:p>
        </w:tc>
        <w:tc>
          <w:tcPr>
            <w:tcW w:w="503" w:type="pct"/>
            <w:tcBorders>
              <w:top w:val="nil"/>
              <w:right w:val="nil"/>
            </w:tcBorders>
            <w:noWrap/>
            <w:vAlign w:val="bottom"/>
          </w:tcPr>
          <w:p w14:paraId="012F83FB"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0.80</w:t>
            </w:r>
          </w:p>
        </w:tc>
      </w:tr>
      <w:tr w:rsidR="00823C50" w:rsidRPr="00823C50" w14:paraId="3F9ACB62" w14:textId="77777777" w:rsidTr="00DF2668">
        <w:trPr>
          <w:trHeight w:val="336"/>
        </w:trPr>
        <w:tc>
          <w:tcPr>
            <w:tcW w:w="957" w:type="pct"/>
          </w:tcPr>
          <w:p w14:paraId="50AEC083" w14:textId="5961C98C" w:rsidR="00A7473A" w:rsidRPr="00823C50" w:rsidRDefault="00A7473A" w:rsidP="00900C1E">
            <w:pPr>
              <w:spacing w:line="360" w:lineRule="auto"/>
              <w:rPr>
                <w:kern w:val="0"/>
                <w:sz w:val="20"/>
                <w:szCs w:val="20"/>
                <w:lang w:val="en-US"/>
                <w14:ligatures w14:val="none"/>
              </w:rPr>
            </w:pPr>
            <w:r w:rsidRPr="00823C50">
              <w:rPr>
                <w:kern w:val="0"/>
                <w:sz w:val="20"/>
                <w:szCs w:val="20"/>
                <w:lang w:val="en-US"/>
                <w14:ligatures w14:val="none"/>
              </w:rPr>
              <w:t xml:space="preserve">4. Pre-Conflict Felt Security </w:t>
            </w:r>
          </w:p>
        </w:tc>
        <w:tc>
          <w:tcPr>
            <w:tcW w:w="311" w:type="pct"/>
            <w:tcBorders>
              <w:top w:val="nil"/>
              <w:left w:val="nil"/>
            </w:tcBorders>
            <w:noWrap/>
            <w:vAlign w:val="bottom"/>
          </w:tcPr>
          <w:p w14:paraId="5B1C3E6D" w14:textId="606896B1" w:rsidR="00A7473A" w:rsidRPr="00823C50" w:rsidRDefault="00A7473A" w:rsidP="00900C1E">
            <w:pPr>
              <w:spacing w:line="360" w:lineRule="auto"/>
              <w:rPr>
                <w:kern w:val="0"/>
                <w:sz w:val="20"/>
                <w:szCs w:val="20"/>
                <w:lang w:val="en-US"/>
                <w14:ligatures w14:val="none"/>
              </w:rPr>
            </w:pPr>
            <w:r w:rsidRPr="00823C50">
              <w:rPr>
                <w:kern w:val="0"/>
                <w:sz w:val="20"/>
                <w:szCs w:val="20"/>
                <w:lang w:val="en-US"/>
                <w14:ligatures w14:val="none"/>
              </w:rPr>
              <w:t xml:space="preserve">   -.14</w:t>
            </w:r>
          </w:p>
        </w:tc>
        <w:tc>
          <w:tcPr>
            <w:tcW w:w="330" w:type="pct"/>
            <w:tcBorders>
              <w:top w:val="nil"/>
            </w:tcBorders>
            <w:noWrap/>
            <w:vAlign w:val="bottom"/>
          </w:tcPr>
          <w:p w14:paraId="6593B775" w14:textId="345C99E2" w:rsidR="00A7473A" w:rsidRPr="00823C50" w:rsidRDefault="00A7473A" w:rsidP="00900C1E">
            <w:pPr>
              <w:tabs>
                <w:tab w:val="left" w:pos="395"/>
              </w:tabs>
              <w:spacing w:line="360" w:lineRule="auto"/>
              <w:jc w:val="center"/>
              <w:rPr>
                <w:kern w:val="0"/>
                <w:sz w:val="20"/>
                <w:szCs w:val="20"/>
                <w:lang w:val="en-US"/>
                <w14:ligatures w14:val="none"/>
              </w:rPr>
            </w:pPr>
            <w:r w:rsidRPr="00823C50">
              <w:rPr>
                <w:kern w:val="0"/>
                <w:sz w:val="20"/>
                <w:szCs w:val="20"/>
                <w:lang w:val="en-US"/>
                <w14:ligatures w14:val="none"/>
              </w:rPr>
              <w:t>-.09</w:t>
            </w:r>
          </w:p>
        </w:tc>
        <w:tc>
          <w:tcPr>
            <w:tcW w:w="357" w:type="pct"/>
            <w:tcBorders>
              <w:top w:val="nil"/>
            </w:tcBorders>
            <w:noWrap/>
            <w:vAlign w:val="bottom"/>
          </w:tcPr>
          <w:p w14:paraId="6EF1F7DD" w14:textId="11ADACFD"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.24</w:t>
            </w:r>
            <w:r w:rsidRPr="00823C50">
              <w:rPr>
                <w:kern w:val="0"/>
                <w:sz w:val="20"/>
                <w:szCs w:val="20"/>
                <w:vertAlign w:val="superscript"/>
                <w:lang w:val="en-US"/>
                <w14:ligatures w14:val="none"/>
              </w:rPr>
              <w:t>**</w:t>
            </w:r>
          </w:p>
        </w:tc>
        <w:tc>
          <w:tcPr>
            <w:tcW w:w="322" w:type="pct"/>
            <w:tcBorders>
              <w:top w:val="nil"/>
            </w:tcBorders>
            <w:noWrap/>
            <w:vAlign w:val="bottom"/>
          </w:tcPr>
          <w:p w14:paraId="5C2BBC43" w14:textId="19E1482A" w:rsidR="00A7473A" w:rsidRPr="00823C50" w:rsidRDefault="00A7473A" w:rsidP="00900C1E">
            <w:pPr>
              <w:spacing w:line="360" w:lineRule="auto"/>
              <w:jc w:val="center"/>
              <w:rPr>
                <w:b/>
                <w:bCs/>
                <w:kern w:val="0"/>
                <w:sz w:val="20"/>
                <w:szCs w:val="20"/>
                <w:lang w:val="en-US"/>
                <w14:ligatures w14:val="none"/>
              </w:rPr>
            </w:pPr>
            <w:r w:rsidRPr="00823C50">
              <w:rPr>
                <w:b/>
                <w:bCs/>
                <w:kern w:val="0"/>
                <w:sz w:val="20"/>
                <w:szCs w:val="20"/>
                <w:lang w:val="en-US"/>
                <w14:ligatures w14:val="none"/>
              </w:rPr>
              <w:t>.12</w:t>
            </w:r>
          </w:p>
        </w:tc>
        <w:tc>
          <w:tcPr>
            <w:tcW w:w="304" w:type="pct"/>
            <w:tcBorders>
              <w:top w:val="nil"/>
            </w:tcBorders>
            <w:noWrap/>
            <w:vAlign w:val="bottom"/>
          </w:tcPr>
          <w:p w14:paraId="14E2361A"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 xml:space="preserve">    .53</w:t>
            </w:r>
            <w:r w:rsidRPr="00823C50">
              <w:rPr>
                <w:kern w:val="0"/>
                <w:sz w:val="20"/>
                <w:szCs w:val="20"/>
                <w:vertAlign w:val="superscript"/>
                <w:lang w:val="en-US"/>
                <w14:ligatures w14:val="none"/>
              </w:rPr>
              <w:t>**</w:t>
            </w:r>
          </w:p>
        </w:tc>
        <w:tc>
          <w:tcPr>
            <w:tcW w:w="304" w:type="pct"/>
            <w:tcBorders>
              <w:top w:val="nil"/>
            </w:tcBorders>
            <w:noWrap/>
            <w:vAlign w:val="bottom"/>
          </w:tcPr>
          <w:p w14:paraId="45423C2B"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 xml:space="preserve">   .62</w:t>
            </w:r>
            <w:r w:rsidRPr="00823C50">
              <w:rPr>
                <w:kern w:val="0"/>
                <w:sz w:val="20"/>
                <w:szCs w:val="20"/>
                <w:vertAlign w:val="superscript"/>
                <w:lang w:val="en-US"/>
                <w14:ligatures w14:val="none"/>
              </w:rPr>
              <w:t>**</w:t>
            </w:r>
          </w:p>
        </w:tc>
        <w:tc>
          <w:tcPr>
            <w:tcW w:w="272" w:type="pct"/>
            <w:tcBorders>
              <w:top w:val="nil"/>
            </w:tcBorders>
            <w:vAlign w:val="bottom"/>
          </w:tcPr>
          <w:p w14:paraId="190B045B" w14:textId="54A57AEF"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-.15</w:t>
            </w:r>
          </w:p>
        </w:tc>
        <w:tc>
          <w:tcPr>
            <w:tcW w:w="267" w:type="pct"/>
            <w:tcBorders>
              <w:top w:val="nil"/>
            </w:tcBorders>
            <w:vAlign w:val="bottom"/>
          </w:tcPr>
          <w:p w14:paraId="56B2DC84" w14:textId="5C665A96"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-.11</w:t>
            </w:r>
          </w:p>
        </w:tc>
        <w:tc>
          <w:tcPr>
            <w:tcW w:w="333" w:type="pct"/>
            <w:tcBorders>
              <w:top w:val="nil"/>
            </w:tcBorders>
            <w:noWrap/>
            <w:vAlign w:val="bottom"/>
          </w:tcPr>
          <w:p w14:paraId="26C29C68"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6.55</w:t>
            </w:r>
          </w:p>
        </w:tc>
        <w:tc>
          <w:tcPr>
            <w:tcW w:w="329" w:type="pct"/>
            <w:tcBorders>
              <w:top w:val="nil"/>
            </w:tcBorders>
            <w:noWrap/>
            <w:vAlign w:val="bottom"/>
          </w:tcPr>
          <w:p w14:paraId="12F6FD34"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0.74</w:t>
            </w:r>
          </w:p>
        </w:tc>
        <w:tc>
          <w:tcPr>
            <w:tcW w:w="411" w:type="pct"/>
            <w:tcBorders>
              <w:top w:val="nil"/>
            </w:tcBorders>
            <w:noWrap/>
            <w:vAlign w:val="bottom"/>
          </w:tcPr>
          <w:p w14:paraId="285C68F1"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6.59</w:t>
            </w:r>
          </w:p>
        </w:tc>
        <w:tc>
          <w:tcPr>
            <w:tcW w:w="503" w:type="pct"/>
            <w:tcBorders>
              <w:top w:val="nil"/>
              <w:right w:val="nil"/>
            </w:tcBorders>
            <w:noWrap/>
            <w:vAlign w:val="bottom"/>
          </w:tcPr>
          <w:p w14:paraId="7C32B01A"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0.66</w:t>
            </w:r>
          </w:p>
        </w:tc>
      </w:tr>
      <w:tr w:rsidR="00823C50" w:rsidRPr="00823C50" w14:paraId="0DECA95E" w14:textId="77777777" w:rsidTr="00DF2668">
        <w:trPr>
          <w:trHeight w:val="336"/>
        </w:trPr>
        <w:tc>
          <w:tcPr>
            <w:tcW w:w="957" w:type="pct"/>
            <w:hideMark/>
          </w:tcPr>
          <w:p w14:paraId="307944D8" w14:textId="11B8B934" w:rsidR="00A7473A" w:rsidRPr="00823C50" w:rsidRDefault="00A7473A" w:rsidP="00900C1E">
            <w:pPr>
              <w:spacing w:line="360" w:lineRule="auto"/>
              <w:rPr>
                <w:kern w:val="0"/>
                <w:sz w:val="20"/>
                <w:szCs w:val="20"/>
                <w:lang w:val="en-US"/>
                <w14:ligatures w14:val="none"/>
              </w:rPr>
            </w:pPr>
            <w:r w:rsidRPr="00823C50">
              <w:rPr>
                <w:kern w:val="0"/>
                <w:sz w:val="20"/>
                <w:szCs w:val="20"/>
                <w:lang w:val="en-US"/>
                <w14:ligatures w14:val="none"/>
              </w:rPr>
              <w:t>5. Post-conflict Felt Security</w:t>
            </w:r>
          </w:p>
        </w:tc>
        <w:tc>
          <w:tcPr>
            <w:tcW w:w="311" w:type="pct"/>
            <w:tcBorders>
              <w:top w:val="nil"/>
              <w:left w:val="nil"/>
            </w:tcBorders>
            <w:noWrap/>
            <w:vAlign w:val="bottom"/>
          </w:tcPr>
          <w:p w14:paraId="3752EEEE" w14:textId="2769F884" w:rsidR="00A7473A" w:rsidRPr="00823C50" w:rsidRDefault="00A7473A" w:rsidP="00900C1E">
            <w:pPr>
              <w:spacing w:line="360" w:lineRule="auto"/>
              <w:rPr>
                <w:kern w:val="0"/>
                <w:sz w:val="20"/>
                <w:szCs w:val="20"/>
                <w:lang w:val="en-US"/>
                <w14:ligatures w14:val="none"/>
              </w:rPr>
            </w:pPr>
            <w:r w:rsidRPr="00823C50">
              <w:rPr>
                <w:kern w:val="0"/>
                <w:sz w:val="20"/>
                <w:szCs w:val="20"/>
                <w:lang w:val="en-US"/>
                <w14:ligatures w14:val="none"/>
              </w:rPr>
              <w:t xml:space="preserve">   -.02</w:t>
            </w:r>
          </w:p>
        </w:tc>
        <w:tc>
          <w:tcPr>
            <w:tcW w:w="330" w:type="pct"/>
            <w:tcBorders>
              <w:top w:val="nil"/>
            </w:tcBorders>
            <w:noWrap/>
            <w:vAlign w:val="bottom"/>
          </w:tcPr>
          <w:p w14:paraId="03A4FFD9" w14:textId="5F88320A" w:rsidR="00A7473A" w:rsidRPr="00823C50" w:rsidRDefault="00A7473A" w:rsidP="00900C1E">
            <w:pPr>
              <w:tabs>
                <w:tab w:val="left" w:pos="395"/>
              </w:tabs>
              <w:spacing w:line="360" w:lineRule="auto"/>
              <w:jc w:val="center"/>
              <w:rPr>
                <w:kern w:val="0"/>
                <w:sz w:val="20"/>
                <w:szCs w:val="20"/>
                <w:lang w:val="en-US"/>
                <w14:ligatures w14:val="none"/>
              </w:rPr>
            </w:pPr>
            <w:r w:rsidRPr="00823C50">
              <w:rPr>
                <w:kern w:val="0"/>
                <w:sz w:val="20"/>
                <w:szCs w:val="20"/>
                <w:lang w:val="en-US"/>
                <w14:ligatures w14:val="none"/>
              </w:rPr>
              <w:t>-.10</w:t>
            </w:r>
          </w:p>
        </w:tc>
        <w:tc>
          <w:tcPr>
            <w:tcW w:w="357" w:type="pct"/>
            <w:tcBorders>
              <w:top w:val="nil"/>
            </w:tcBorders>
            <w:noWrap/>
            <w:vAlign w:val="bottom"/>
          </w:tcPr>
          <w:p w14:paraId="6BF7E412" w14:textId="4ED215F0" w:rsidR="00A7473A" w:rsidRPr="00823C50" w:rsidRDefault="00A7473A" w:rsidP="00900C1E">
            <w:pPr>
              <w:spacing w:line="360" w:lineRule="auto"/>
              <w:rPr>
                <w:kern w:val="0"/>
                <w:sz w:val="20"/>
                <w:szCs w:val="20"/>
                <w:lang w:val="en-US"/>
                <w14:ligatures w14:val="none"/>
              </w:rPr>
            </w:pPr>
            <w:r w:rsidRPr="00823C50">
              <w:rPr>
                <w:kern w:val="0"/>
                <w:sz w:val="20"/>
                <w:szCs w:val="20"/>
                <w:lang w:val="en-US"/>
                <w14:ligatures w14:val="none"/>
              </w:rPr>
              <w:t xml:space="preserve">   .06</w:t>
            </w:r>
          </w:p>
        </w:tc>
        <w:tc>
          <w:tcPr>
            <w:tcW w:w="322" w:type="pct"/>
            <w:tcBorders>
              <w:top w:val="nil"/>
            </w:tcBorders>
            <w:noWrap/>
            <w:vAlign w:val="bottom"/>
          </w:tcPr>
          <w:p w14:paraId="2978762F" w14:textId="729A260E"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 xml:space="preserve">   .50</w:t>
            </w:r>
            <w:r w:rsidRPr="00823C50">
              <w:rPr>
                <w:kern w:val="0"/>
                <w:sz w:val="20"/>
                <w:szCs w:val="20"/>
                <w:vertAlign w:val="superscript"/>
                <w:lang w:val="en-US"/>
                <w14:ligatures w14:val="none"/>
              </w:rPr>
              <w:t>**</w:t>
            </w:r>
          </w:p>
        </w:tc>
        <w:tc>
          <w:tcPr>
            <w:tcW w:w="304" w:type="pct"/>
            <w:tcBorders>
              <w:top w:val="nil"/>
            </w:tcBorders>
            <w:noWrap/>
            <w:vAlign w:val="bottom"/>
          </w:tcPr>
          <w:p w14:paraId="0D5AC3BE" w14:textId="3EEBA696" w:rsidR="00A7473A" w:rsidRPr="00823C50" w:rsidRDefault="00A7473A" w:rsidP="00900C1E">
            <w:pPr>
              <w:spacing w:line="360" w:lineRule="auto"/>
              <w:jc w:val="center"/>
              <w:rPr>
                <w:b/>
                <w:bCs/>
                <w:kern w:val="0"/>
                <w:sz w:val="20"/>
                <w:szCs w:val="20"/>
                <w:lang w:val="en-US"/>
                <w14:ligatures w14:val="none"/>
              </w:rPr>
            </w:pPr>
            <w:r w:rsidRPr="00823C50">
              <w:rPr>
                <w:b/>
                <w:bCs/>
                <w:kern w:val="0"/>
                <w:sz w:val="20"/>
                <w:szCs w:val="20"/>
                <w:lang w:val="en-US"/>
                <w14:ligatures w14:val="none"/>
              </w:rPr>
              <w:t>.06</w:t>
            </w:r>
          </w:p>
        </w:tc>
        <w:tc>
          <w:tcPr>
            <w:tcW w:w="304" w:type="pct"/>
            <w:tcBorders>
              <w:top w:val="nil"/>
            </w:tcBorders>
            <w:noWrap/>
            <w:vAlign w:val="bottom"/>
          </w:tcPr>
          <w:p w14:paraId="6E13FB41"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 xml:space="preserve">   .54</w:t>
            </w:r>
            <w:r w:rsidRPr="00823C50">
              <w:rPr>
                <w:kern w:val="0"/>
                <w:sz w:val="20"/>
                <w:szCs w:val="20"/>
                <w:vertAlign w:val="superscript"/>
                <w:lang w:val="en-US"/>
                <w14:ligatures w14:val="none"/>
              </w:rPr>
              <w:t>**</w:t>
            </w:r>
          </w:p>
        </w:tc>
        <w:tc>
          <w:tcPr>
            <w:tcW w:w="272" w:type="pct"/>
            <w:tcBorders>
              <w:top w:val="nil"/>
            </w:tcBorders>
            <w:vAlign w:val="bottom"/>
          </w:tcPr>
          <w:p w14:paraId="0F9AE567" w14:textId="6B6A0713"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-.13</w:t>
            </w:r>
          </w:p>
        </w:tc>
        <w:tc>
          <w:tcPr>
            <w:tcW w:w="267" w:type="pct"/>
            <w:tcBorders>
              <w:top w:val="nil"/>
            </w:tcBorders>
            <w:vAlign w:val="bottom"/>
          </w:tcPr>
          <w:p w14:paraId="445F4C67" w14:textId="5DAE01AF"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-.10</w:t>
            </w:r>
          </w:p>
        </w:tc>
        <w:tc>
          <w:tcPr>
            <w:tcW w:w="333" w:type="pct"/>
            <w:tcBorders>
              <w:top w:val="nil"/>
            </w:tcBorders>
            <w:noWrap/>
            <w:vAlign w:val="bottom"/>
          </w:tcPr>
          <w:p w14:paraId="1702D6CC"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6.37</w:t>
            </w:r>
          </w:p>
        </w:tc>
        <w:tc>
          <w:tcPr>
            <w:tcW w:w="329" w:type="pct"/>
            <w:tcBorders>
              <w:top w:val="nil"/>
            </w:tcBorders>
            <w:noWrap/>
            <w:vAlign w:val="bottom"/>
          </w:tcPr>
          <w:p w14:paraId="62F71F9B"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1.01</w:t>
            </w:r>
          </w:p>
        </w:tc>
        <w:tc>
          <w:tcPr>
            <w:tcW w:w="411" w:type="pct"/>
            <w:tcBorders>
              <w:top w:val="nil"/>
            </w:tcBorders>
            <w:noWrap/>
            <w:vAlign w:val="bottom"/>
          </w:tcPr>
          <w:p w14:paraId="3D8472CC"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6.16</w:t>
            </w:r>
          </w:p>
        </w:tc>
        <w:tc>
          <w:tcPr>
            <w:tcW w:w="503" w:type="pct"/>
            <w:tcBorders>
              <w:top w:val="nil"/>
              <w:right w:val="nil"/>
            </w:tcBorders>
            <w:noWrap/>
            <w:vAlign w:val="bottom"/>
          </w:tcPr>
          <w:p w14:paraId="1D34CEC2"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1.34</w:t>
            </w:r>
          </w:p>
        </w:tc>
      </w:tr>
      <w:tr w:rsidR="00823C50" w:rsidRPr="00823C50" w14:paraId="6A2353B3" w14:textId="77777777" w:rsidTr="00DF2668">
        <w:trPr>
          <w:trHeight w:val="336"/>
        </w:trPr>
        <w:tc>
          <w:tcPr>
            <w:tcW w:w="957" w:type="pct"/>
            <w:hideMark/>
          </w:tcPr>
          <w:p w14:paraId="4B2A3A2A" w14:textId="4DC50FFC" w:rsidR="00A7473A" w:rsidRPr="00823C50" w:rsidRDefault="00A7473A" w:rsidP="00900C1E">
            <w:pPr>
              <w:spacing w:line="360" w:lineRule="auto"/>
              <w:rPr>
                <w:kern w:val="0"/>
                <w:sz w:val="20"/>
                <w:szCs w:val="20"/>
                <w:lang w:val="en-US"/>
                <w14:ligatures w14:val="none"/>
              </w:rPr>
            </w:pPr>
            <w:r w:rsidRPr="00823C50">
              <w:rPr>
                <w:kern w:val="0"/>
                <w:sz w:val="20"/>
                <w:szCs w:val="20"/>
                <w:lang w:val="en-US"/>
                <w14:ligatures w14:val="none"/>
              </w:rPr>
              <w:t>6. Post-recovery Felt Security</w:t>
            </w:r>
          </w:p>
        </w:tc>
        <w:tc>
          <w:tcPr>
            <w:tcW w:w="311" w:type="pct"/>
            <w:tcBorders>
              <w:top w:val="nil"/>
              <w:left w:val="nil"/>
            </w:tcBorders>
            <w:noWrap/>
            <w:vAlign w:val="bottom"/>
          </w:tcPr>
          <w:p w14:paraId="2E062DE2" w14:textId="02A224A8"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 xml:space="preserve">  .03</w:t>
            </w:r>
          </w:p>
        </w:tc>
        <w:tc>
          <w:tcPr>
            <w:tcW w:w="330" w:type="pct"/>
            <w:tcBorders>
              <w:top w:val="nil"/>
            </w:tcBorders>
            <w:noWrap/>
            <w:vAlign w:val="bottom"/>
          </w:tcPr>
          <w:p w14:paraId="3E1AFBA9" w14:textId="06F499A8" w:rsidR="00A7473A" w:rsidRPr="00823C50" w:rsidRDefault="00A7473A" w:rsidP="00900C1E">
            <w:pPr>
              <w:tabs>
                <w:tab w:val="left" w:pos="395"/>
              </w:tabs>
              <w:spacing w:line="360" w:lineRule="auto"/>
              <w:jc w:val="center"/>
              <w:rPr>
                <w:kern w:val="0"/>
                <w:sz w:val="20"/>
                <w:szCs w:val="20"/>
                <w:lang w:val="en-US"/>
                <w14:ligatures w14:val="none"/>
              </w:rPr>
            </w:pPr>
            <w:r w:rsidRPr="00823C50">
              <w:rPr>
                <w:kern w:val="0"/>
                <w:sz w:val="20"/>
                <w:szCs w:val="20"/>
                <w:lang w:val="en-US"/>
                <w14:ligatures w14:val="none"/>
              </w:rPr>
              <w:t xml:space="preserve">   -.20</w:t>
            </w:r>
            <w:r w:rsidRPr="00823C50">
              <w:rPr>
                <w:kern w:val="0"/>
                <w:sz w:val="20"/>
                <w:szCs w:val="20"/>
                <w:vertAlign w:val="superscript"/>
                <w:lang w:val="en-US"/>
                <w14:ligatures w14:val="none"/>
              </w:rPr>
              <w:t>*</w:t>
            </w:r>
          </w:p>
        </w:tc>
        <w:tc>
          <w:tcPr>
            <w:tcW w:w="357" w:type="pct"/>
            <w:tcBorders>
              <w:top w:val="nil"/>
            </w:tcBorders>
            <w:noWrap/>
            <w:vAlign w:val="bottom"/>
          </w:tcPr>
          <w:p w14:paraId="2C3563F4" w14:textId="6CA08295" w:rsidR="00A7473A" w:rsidRPr="00823C50" w:rsidRDefault="00A7473A" w:rsidP="00900C1E">
            <w:pPr>
              <w:spacing w:line="360" w:lineRule="auto"/>
              <w:rPr>
                <w:kern w:val="0"/>
                <w:sz w:val="20"/>
                <w:szCs w:val="20"/>
                <w:lang w:val="en-US"/>
                <w14:ligatures w14:val="none"/>
              </w:rPr>
            </w:pPr>
            <w:r w:rsidRPr="00823C50">
              <w:rPr>
                <w:kern w:val="0"/>
                <w:sz w:val="20"/>
                <w:szCs w:val="20"/>
                <w:lang w:val="en-US"/>
                <w14:ligatures w14:val="none"/>
              </w:rPr>
              <w:t xml:space="preserve">   .15</w:t>
            </w:r>
          </w:p>
        </w:tc>
        <w:tc>
          <w:tcPr>
            <w:tcW w:w="322" w:type="pct"/>
            <w:tcBorders>
              <w:top w:val="nil"/>
            </w:tcBorders>
            <w:noWrap/>
            <w:vAlign w:val="bottom"/>
          </w:tcPr>
          <w:p w14:paraId="4BEADEB9" w14:textId="1EB2ED23"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 xml:space="preserve">    .44</w:t>
            </w:r>
            <w:r w:rsidRPr="00823C50">
              <w:rPr>
                <w:kern w:val="0"/>
                <w:sz w:val="20"/>
                <w:szCs w:val="20"/>
                <w:vertAlign w:val="superscript"/>
                <w:lang w:val="en-US"/>
                <w14:ligatures w14:val="none"/>
              </w:rPr>
              <w:t>**</w:t>
            </w:r>
          </w:p>
        </w:tc>
        <w:tc>
          <w:tcPr>
            <w:tcW w:w="304" w:type="pct"/>
            <w:tcBorders>
              <w:top w:val="nil"/>
            </w:tcBorders>
            <w:noWrap/>
            <w:vAlign w:val="bottom"/>
          </w:tcPr>
          <w:p w14:paraId="0C6F2DA9"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 xml:space="preserve">   .32</w:t>
            </w:r>
            <w:r w:rsidRPr="00823C50">
              <w:rPr>
                <w:kern w:val="0"/>
                <w:sz w:val="20"/>
                <w:szCs w:val="20"/>
                <w:vertAlign w:val="superscript"/>
                <w:lang w:val="en-US"/>
                <w14:ligatures w14:val="none"/>
              </w:rPr>
              <w:t>**</w:t>
            </w:r>
          </w:p>
        </w:tc>
        <w:tc>
          <w:tcPr>
            <w:tcW w:w="304" w:type="pct"/>
            <w:tcBorders>
              <w:top w:val="nil"/>
            </w:tcBorders>
            <w:noWrap/>
            <w:vAlign w:val="bottom"/>
          </w:tcPr>
          <w:p w14:paraId="203766B1" w14:textId="45CC5B31" w:rsidR="00A7473A" w:rsidRPr="00823C50" w:rsidRDefault="00A7473A" w:rsidP="00900C1E">
            <w:pPr>
              <w:spacing w:line="360" w:lineRule="auto"/>
              <w:jc w:val="center"/>
              <w:rPr>
                <w:b/>
                <w:bCs/>
                <w:kern w:val="0"/>
                <w:sz w:val="20"/>
                <w:szCs w:val="20"/>
                <w:lang w:val="en-US"/>
                <w14:ligatures w14:val="none"/>
              </w:rPr>
            </w:pPr>
            <w:r w:rsidRPr="00823C50">
              <w:rPr>
                <w:b/>
                <w:bCs/>
                <w:kern w:val="0"/>
                <w:sz w:val="20"/>
                <w:szCs w:val="20"/>
                <w:lang w:val="en-US"/>
                <w14:ligatures w14:val="none"/>
              </w:rPr>
              <w:t>.18*</w:t>
            </w:r>
          </w:p>
        </w:tc>
        <w:tc>
          <w:tcPr>
            <w:tcW w:w="272" w:type="pct"/>
            <w:tcBorders>
              <w:top w:val="nil"/>
            </w:tcBorders>
            <w:vAlign w:val="bottom"/>
          </w:tcPr>
          <w:p w14:paraId="086B53EB" w14:textId="5D9E6574"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-.11</w:t>
            </w:r>
          </w:p>
        </w:tc>
        <w:tc>
          <w:tcPr>
            <w:tcW w:w="267" w:type="pct"/>
            <w:tcBorders>
              <w:top w:val="nil"/>
            </w:tcBorders>
            <w:vAlign w:val="bottom"/>
          </w:tcPr>
          <w:p w14:paraId="187F1A04" w14:textId="77838491"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-.16</w:t>
            </w:r>
          </w:p>
        </w:tc>
        <w:tc>
          <w:tcPr>
            <w:tcW w:w="333" w:type="pct"/>
            <w:tcBorders>
              <w:top w:val="nil"/>
            </w:tcBorders>
            <w:noWrap/>
            <w:vAlign w:val="bottom"/>
          </w:tcPr>
          <w:p w14:paraId="5F15D568"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6.68</w:t>
            </w:r>
          </w:p>
        </w:tc>
        <w:tc>
          <w:tcPr>
            <w:tcW w:w="329" w:type="pct"/>
            <w:tcBorders>
              <w:top w:val="nil"/>
            </w:tcBorders>
            <w:noWrap/>
            <w:vAlign w:val="bottom"/>
          </w:tcPr>
          <w:p w14:paraId="63A8DB55"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0.75</w:t>
            </w:r>
          </w:p>
        </w:tc>
        <w:tc>
          <w:tcPr>
            <w:tcW w:w="411" w:type="pct"/>
            <w:tcBorders>
              <w:top w:val="nil"/>
            </w:tcBorders>
            <w:noWrap/>
            <w:vAlign w:val="bottom"/>
          </w:tcPr>
          <w:p w14:paraId="5FF342F0"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6.72</w:t>
            </w:r>
          </w:p>
        </w:tc>
        <w:tc>
          <w:tcPr>
            <w:tcW w:w="503" w:type="pct"/>
            <w:tcBorders>
              <w:top w:val="nil"/>
              <w:right w:val="nil"/>
            </w:tcBorders>
            <w:noWrap/>
            <w:vAlign w:val="bottom"/>
          </w:tcPr>
          <w:p w14:paraId="125BE315"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0.59</w:t>
            </w:r>
          </w:p>
        </w:tc>
      </w:tr>
      <w:tr w:rsidR="00823C50" w:rsidRPr="00823C50" w14:paraId="373C760F" w14:textId="77777777" w:rsidTr="00DF2668">
        <w:trPr>
          <w:trHeight w:val="336"/>
        </w:trPr>
        <w:tc>
          <w:tcPr>
            <w:tcW w:w="957" w:type="pct"/>
          </w:tcPr>
          <w:p w14:paraId="684EE745" w14:textId="24140113" w:rsidR="00A7473A" w:rsidRPr="00823C50" w:rsidRDefault="00A7473A" w:rsidP="00900C1E">
            <w:pPr>
              <w:spacing w:line="360" w:lineRule="auto"/>
              <w:rPr>
                <w:kern w:val="0"/>
                <w:sz w:val="20"/>
                <w:szCs w:val="20"/>
                <w:lang w:val="en-US"/>
                <w14:ligatures w14:val="none"/>
              </w:rPr>
            </w:pPr>
            <w:r w:rsidRPr="00823C50">
              <w:rPr>
                <w:kern w:val="0"/>
                <w:sz w:val="20"/>
                <w:szCs w:val="20"/>
                <w:lang w:val="en-US"/>
                <w14:ligatures w14:val="none"/>
              </w:rPr>
              <w:t>7. Attachment Anxiety</w:t>
            </w:r>
          </w:p>
        </w:tc>
        <w:tc>
          <w:tcPr>
            <w:tcW w:w="311" w:type="pct"/>
            <w:tcBorders>
              <w:top w:val="nil"/>
              <w:left w:val="nil"/>
            </w:tcBorders>
            <w:noWrap/>
            <w:vAlign w:val="bottom"/>
          </w:tcPr>
          <w:p w14:paraId="360B3BD3" w14:textId="2164F9AE" w:rsidR="00A7473A" w:rsidRPr="00823C50" w:rsidRDefault="00A7473A" w:rsidP="00900C1E">
            <w:pPr>
              <w:spacing w:line="360" w:lineRule="auto"/>
              <w:rPr>
                <w:kern w:val="0"/>
                <w:sz w:val="20"/>
                <w:szCs w:val="20"/>
                <w:lang w:val="en-US"/>
                <w14:ligatures w14:val="none"/>
              </w:rPr>
            </w:pPr>
            <w:r w:rsidRPr="00823C50">
              <w:rPr>
                <w:kern w:val="0"/>
                <w:sz w:val="20"/>
                <w:szCs w:val="20"/>
                <w:lang w:val="en-US"/>
                <w14:ligatures w14:val="none"/>
              </w:rPr>
              <w:t xml:space="preserve">   -.06</w:t>
            </w:r>
          </w:p>
        </w:tc>
        <w:tc>
          <w:tcPr>
            <w:tcW w:w="330" w:type="pct"/>
            <w:tcBorders>
              <w:top w:val="nil"/>
            </w:tcBorders>
            <w:noWrap/>
            <w:vAlign w:val="bottom"/>
          </w:tcPr>
          <w:p w14:paraId="6802EDDC" w14:textId="70B76459" w:rsidR="00A7473A" w:rsidRPr="00823C50" w:rsidRDefault="00A7473A" w:rsidP="00900C1E">
            <w:pPr>
              <w:tabs>
                <w:tab w:val="left" w:pos="395"/>
              </w:tabs>
              <w:spacing w:line="360" w:lineRule="auto"/>
              <w:jc w:val="center"/>
              <w:rPr>
                <w:kern w:val="0"/>
                <w:sz w:val="20"/>
                <w:szCs w:val="20"/>
                <w:lang w:val="en-US"/>
                <w14:ligatures w14:val="none"/>
              </w:rPr>
            </w:pPr>
            <w:r w:rsidRPr="00823C50">
              <w:rPr>
                <w:kern w:val="0"/>
                <w:sz w:val="20"/>
                <w:szCs w:val="20"/>
                <w:lang w:val="en-US"/>
                <w14:ligatures w14:val="none"/>
              </w:rPr>
              <w:t xml:space="preserve"> .16</w:t>
            </w:r>
          </w:p>
        </w:tc>
        <w:tc>
          <w:tcPr>
            <w:tcW w:w="357" w:type="pct"/>
            <w:tcBorders>
              <w:top w:val="nil"/>
            </w:tcBorders>
            <w:noWrap/>
            <w:vAlign w:val="bottom"/>
          </w:tcPr>
          <w:p w14:paraId="536BF374" w14:textId="64BE8BA2" w:rsidR="00A7473A" w:rsidRPr="00823C50" w:rsidRDefault="00A7473A" w:rsidP="00900C1E">
            <w:pPr>
              <w:spacing w:line="360" w:lineRule="auto"/>
              <w:rPr>
                <w:kern w:val="0"/>
                <w:sz w:val="20"/>
                <w:szCs w:val="20"/>
                <w:lang w:val="en-US"/>
                <w14:ligatures w14:val="none"/>
              </w:rPr>
            </w:pPr>
            <w:r w:rsidRPr="00823C50">
              <w:rPr>
                <w:kern w:val="0"/>
                <w:sz w:val="20"/>
                <w:szCs w:val="20"/>
                <w:lang w:val="en-US"/>
                <w14:ligatures w14:val="none"/>
              </w:rPr>
              <w:t xml:space="preserve">  -.09</w:t>
            </w:r>
          </w:p>
        </w:tc>
        <w:tc>
          <w:tcPr>
            <w:tcW w:w="322" w:type="pct"/>
            <w:tcBorders>
              <w:top w:val="nil"/>
            </w:tcBorders>
            <w:noWrap/>
            <w:vAlign w:val="bottom"/>
          </w:tcPr>
          <w:p w14:paraId="7046D24B"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 xml:space="preserve">  -.42</w:t>
            </w:r>
            <w:r w:rsidRPr="00823C50">
              <w:rPr>
                <w:kern w:val="0"/>
                <w:sz w:val="20"/>
                <w:szCs w:val="20"/>
                <w:vertAlign w:val="superscript"/>
                <w:lang w:val="en-US"/>
                <w14:ligatures w14:val="none"/>
              </w:rPr>
              <w:t>**</w:t>
            </w:r>
          </w:p>
        </w:tc>
        <w:tc>
          <w:tcPr>
            <w:tcW w:w="304" w:type="pct"/>
            <w:tcBorders>
              <w:top w:val="nil"/>
            </w:tcBorders>
            <w:noWrap/>
            <w:vAlign w:val="bottom"/>
          </w:tcPr>
          <w:p w14:paraId="67FE8101"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 xml:space="preserve">  -.25</w:t>
            </w:r>
            <w:r w:rsidRPr="00823C50">
              <w:rPr>
                <w:kern w:val="0"/>
                <w:sz w:val="20"/>
                <w:szCs w:val="20"/>
                <w:vertAlign w:val="superscript"/>
                <w:lang w:val="en-US"/>
                <w14:ligatures w14:val="none"/>
              </w:rPr>
              <w:t>**</w:t>
            </w:r>
          </w:p>
        </w:tc>
        <w:tc>
          <w:tcPr>
            <w:tcW w:w="304" w:type="pct"/>
            <w:tcBorders>
              <w:top w:val="nil"/>
            </w:tcBorders>
            <w:noWrap/>
            <w:vAlign w:val="bottom"/>
          </w:tcPr>
          <w:p w14:paraId="29A7E3A6" w14:textId="77777777" w:rsidR="00A7473A" w:rsidRPr="00823C50" w:rsidRDefault="00A7473A" w:rsidP="00900C1E">
            <w:pPr>
              <w:spacing w:line="360" w:lineRule="auto"/>
              <w:jc w:val="center"/>
              <w:rPr>
                <w:b/>
                <w:bCs/>
                <w:kern w:val="0"/>
                <w:sz w:val="20"/>
                <w:szCs w:val="20"/>
                <w:lang w:val="en-US"/>
                <w14:ligatures w14:val="none"/>
              </w:rPr>
            </w:pPr>
            <w:r w:rsidRPr="00823C50">
              <w:rPr>
                <w:kern w:val="0"/>
                <w:sz w:val="20"/>
                <w:szCs w:val="20"/>
                <w:lang w:val="en-US"/>
                <w14:ligatures w14:val="none"/>
              </w:rPr>
              <w:t>-.21</w:t>
            </w:r>
            <w:r w:rsidRPr="00823C50">
              <w:rPr>
                <w:kern w:val="0"/>
                <w:sz w:val="20"/>
                <w:szCs w:val="20"/>
                <w:vertAlign w:val="superscript"/>
                <w:lang w:val="en-US"/>
                <w14:ligatures w14:val="none"/>
              </w:rPr>
              <w:t>*</w:t>
            </w:r>
          </w:p>
        </w:tc>
        <w:tc>
          <w:tcPr>
            <w:tcW w:w="272" w:type="pct"/>
            <w:tcBorders>
              <w:top w:val="nil"/>
            </w:tcBorders>
            <w:vAlign w:val="bottom"/>
          </w:tcPr>
          <w:p w14:paraId="28D51A71" w14:textId="20A6EF3B" w:rsidR="00A7473A" w:rsidRPr="00823C50" w:rsidRDefault="00A7473A" w:rsidP="00900C1E">
            <w:pPr>
              <w:spacing w:line="360" w:lineRule="auto"/>
              <w:jc w:val="center"/>
              <w:rPr>
                <w:kern w:val="0"/>
                <w:sz w:val="20"/>
                <w:szCs w:val="20"/>
                <w:lang w:val="en-US"/>
                <w14:ligatures w14:val="none"/>
              </w:rPr>
            </w:pPr>
            <w:r w:rsidRPr="00823C50">
              <w:rPr>
                <w:b/>
                <w:bCs/>
                <w:kern w:val="0"/>
                <w:sz w:val="20"/>
                <w:szCs w:val="20"/>
                <w:lang w:val="en-US"/>
                <w14:ligatures w14:val="none"/>
              </w:rPr>
              <w:t>.03</w:t>
            </w:r>
          </w:p>
        </w:tc>
        <w:tc>
          <w:tcPr>
            <w:tcW w:w="267" w:type="pct"/>
            <w:tcBorders>
              <w:top w:val="nil"/>
            </w:tcBorders>
            <w:vAlign w:val="bottom"/>
          </w:tcPr>
          <w:p w14:paraId="1264314D" w14:textId="7BFC5FAF"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.23</w:t>
            </w:r>
            <w:r w:rsidRPr="00823C50">
              <w:rPr>
                <w:kern w:val="0"/>
                <w:sz w:val="20"/>
                <w:szCs w:val="20"/>
                <w:vertAlign w:val="superscript"/>
                <w:lang w:val="en-US"/>
                <w14:ligatures w14:val="none"/>
              </w:rPr>
              <w:t>**</w:t>
            </w:r>
          </w:p>
        </w:tc>
        <w:tc>
          <w:tcPr>
            <w:tcW w:w="333" w:type="pct"/>
            <w:tcBorders>
              <w:top w:val="nil"/>
            </w:tcBorders>
            <w:noWrap/>
            <w:vAlign w:val="bottom"/>
          </w:tcPr>
          <w:p w14:paraId="28C41F0E"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3.25</w:t>
            </w:r>
          </w:p>
        </w:tc>
        <w:tc>
          <w:tcPr>
            <w:tcW w:w="329" w:type="pct"/>
            <w:tcBorders>
              <w:top w:val="nil"/>
            </w:tcBorders>
            <w:noWrap/>
            <w:vAlign w:val="bottom"/>
          </w:tcPr>
          <w:p w14:paraId="06E82BE3"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0.91</w:t>
            </w:r>
          </w:p>
        </w:tc>
        <w:tc>
          <w:tcPr>
            <w:tcW w:w="411" w:type="pct"/>
            <w:tcBorders>
              <w:top w:val="nil"/>
            </w:tcBorders>
            <w:noWrap/>
            <w:vAlign w:val="bottom"/>
          </w:tcPr>
          <w:p w14:paraId="13E8681A"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3.49</w:t>
            </w:r>
          </w:p>
        </w:tc>
        <w:tc>
          <w:tcPr>
            <w:tcW w:w="503" w:type="pct"/>
            <w:tcBorders>
              <w:top w:val="nil"/>
              <w:right w:val="nil"/>
            </w:tcBorders>
            <w:noWrap/>
            <w:vAlign w:val="bottom"/>
          </w:tcPr>
          <w:p w14:paraId="55EE6F9B"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1.03</w:t>
            </w:r>
          </w:p>
        </w:tc>
      </w:tr>
      <w:tr w:rsidR="00823C50" w:rsidRPr="00823C50" w14:paraId="656653E5" w14:textId="77777777" w:rsidTr="00DF2668">
        <w:trPr>
          <w:trHeight w:val="336"/>
        </w:trPr>
        <w:tc>
          <w:tcPr>
            <w:tcW w:w="957" w:type="pct"/>
            <w:tcBorders>
              <w:bottom w:val="single" w:sz="4" w:space="0" w:color="auto"/>
            </w:tcBorders>
          </w:tcPr>
          <w:p w14:paraId="2589F4BE" w14:textId="31663638" w:rsidR="00A7473A" w:rsidRPr="00823C50" w:rsidRDefault="00A7473A" w:rsidP="00900C1E">
            <w:pPr>
              <w:spacing w:line="360" w:lineRule="auto"/>
              <w:rPr>
                <w:kern w:val="0"/>
                <w:sz w:val="20"/>
                <w:szCs w:val="20"/>
                <w:lang w:val="en-US"/>
                <w14:ligatures w14:val="none"/>
              </w:rPr>
            </w:pPr>
            <w:r w:rsidRPr="00823C50">
              <w:rPr>
                <w:kern w:val="0"/>
                <w:sz w:val="20"/>
                <w:szCs w:val="20"/>
                <w:lang w:val="en-US"/>
                <w14:ligatures w14:val="none"/>
              </w:rPr>
              <w:t>8. Attachment Avoidance</w:t>
            </w:r>
          </w:p>
        </w:tc>
        <w:tc>
          <w:tcPr>
            <w:tcW w:w="311" w:type="pct"/>
            <w:tcBorders>
              <w:top w:val="nil"/>
              <w:left w:val="nil"/>
              <w:bottom w:val="single" w:sz="4" w:space="0" w:color="auto"/>
            </w:tcBorders>
            <w:noWrap/>
            <w:vAlign w:val="bottom"/>
          </w:tcPr>
          <w:p w14:paraId="387EE7F4" w14:textId="4695226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 xml:space="preserve">  .02</w:t>
            </w:r>
          </w:p>
        </w:tc>
        <w:tc>
          <w:tcPr>
            <w:tcW w:w="330" w:type="pct"/>
            <w:tcBorders>
              <w:top w:val="nil"/>
              <w:bottom w:val="single" w:sz="4" w:space="0" w:color="auto"/>
            </w:tcBorders>
            <w:noWrap/>
            <w:vAlign w:val="bottom"/>
          </w:tcPr>
          <w:p w14:paraId="779547B1" w14:textId="46918B84" w:rsidR="00A7473A" w:rsidRPr="00823C50" w:rsidRDefault="00A7473A" w:rsidP="00900C1E">
            <w:pPr>
              <w:tabs>
                <w:tab w:val="left" w:pos="395"/>
              </w:tabs>
              <w:spacing w:line="360" w:lineRule="auto"/>
              <w:jc w:val="center"/>
              <w:rPr>
                <w:kern w:val="0"/>
                <w:sz w:val="20"/>
                <w:szCs w:val="20"/>
                <w:lang w:val="en-US"/>
                <w14:ligatures w14:val="none"/>
              </w:rPr>
            </w:pPr>
            <w:r w:rsidRPr="00823C50">
              <w:rPr>
                <w:kern w:val="0"/>
                <w:sz w:val="20"/>
                <w:szCs w:val="20"/>
                <w:lang w:val="en-US"/>
                <w14:ligatures w14:val="none"/>
              </w:rPr>
              <w:t>-.13</w:t>
            </w:r>
          </w:p>
        </w:tc>
        <w:tc>
          <w:tcPr>
            <w:tcW w:w="357" w:type="pct"/>
            <w:tcBorders>
              <w:top w:val="nil"/>
              <w:bottom w:val="single" w:sz="4" w:space="0" w:color="auto"/>
            </w:tcBorders>
            <w:noWrap/>
            <w:vAlign w:val="bottom"/>
          </w:tcPr>
          <w:p w14:paraId="34EC3927" w14:textId="7CFFA947" w:rsidR="00A7473A" w:rsidRPr="00823C50" w:rsidRDefault="00A7473A" w:rsidP="00900C1E">
            <w:pPr>
              <w:spacing w:line="360" w:lineRule="auto"/>
              <w:rPr>
                <w:kern w:val="0"/>
                <w:sz w:val="20"/>
                <w:szCs w:val="20"/>
                <w:lang w:val="en-US"/>
                <w14:ligatures w14:val="none"/>
              </w:rPr>
            </w:pPr>
            <w:r w:rsidRPr="00823C50">
              <w:rPr>
                <w:kern w:val="0"/>
                <w:sz w:val="20"/>
                <w:szCs w:val="20"/>
                <w:lang w:val="en-US"/>
                <w14:ligatures w14:val="none"/>
              </w:rPr>
              <w:t xml:space="preserve">  -.02</w:t>
            </w:r>
          </w:p>
        </w:tc>
        <w:tc>
          <w:tcPr>
            <w:tcW w:w="322" w:type="pct"/>
            <w:tcBorders>
              <w:top w:val="nil"/>
              <w:bottom w:val="single" w:sz="4" w:space="0" w:color="auto"/>
            </w:tcBorders>
            <w:noWrap/>
            <w:vAlign w:val="bottom"/>
          </w:tcPr>
          <w:p w14:paraId="306D1970" w14:textId="5140098B"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.02</w:t>
            </w:r>
          </w:p>
        </w:tc>
        <w:tc>
          <w:tcPr>
            <w:tcW w:w="304" w:type="pct"/>
            <w:tcBorders>
              <w:top w:val="nil"/>
              <w:bottom w:val="single" w:sz="4" w:space="0" w:color="auto"/>
            </w:tcBorders>
            <w:noWrap/>
            <w:vAlign w:val="bottom"/>
          </w:tcPr>
          <w:p w14:paraId="64759D00" w14:textId="71628D6C"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-.03</w:t>
            </w:r>
          </w:p>
        </w:tc>
        <w:tc>
          <w:tcPr>
            <w:tcW w:w="304" w:type="pct"/>
            <w:tcBorders>
              <w:top w:val="nil"/>
              <w:bottom w:val="single" w:sz="4" w:space="0" w:color="auto"/>
            </w:tcBorders>
            <w:noWrap/>
            <w:vAlign w:val="bottom"/>
          </w:tcPr>
          <w:p w14:paraId="0F14F580" w14:textId="45E08CDD" w:rsidR="00A7473A" w:rsidRPr="00823C50" w:rsidRDefault="00A7473A" w:rsidP="00900C1E">
            <w:pPr>
              <w:spacing w:line="360" w:lineRule="auto"/>
              <w:jc w:val="center"/>
              <w:rPr>
                <w:b/>
                <w:bCs/>
                <w:kern w:val="0"/>
                <w:sz w:val="20"/>
                <w:szCs w:val="20"/>
                <w:lang w:val="en-US"/>
                <w14:ligatures w14:val="none"/>
              </w:rPr>
            </w:pPr>
            <w:r w:rsidRPr="00823C50">
              <w:rPr>
                <w:kern w:val="0"/>
                <w:sz w:val="20"/>
                <w:szCs w:val="20"/>
                <w:lang w:val="en-US"/>
                <w14:ligatures w14:val="none"/>
              </w:rPr>
              <w:t>.07</w:t>
            </w:r>
          </w:p>
        </w:tc>
        <w:tc>
          <w:tcPr>
            <w:tcW w:w="272" w:type="pct"/>
            <w:tcBorders>
              <w:top w:val="nil"/>
              <w:bottom w:val="single" w:sz="4" w:space="0" w:color="auto"/>
            </w:tcBorders>
            <w:vAlign w:val="bottom"/>
          </w:tcPr>
          <w:p w14:paraId="321AE394" w14:textId="3F3466FA"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.00</w:t>
            </w:r>
          </w:p>
        </w:tc>
        <w:tc>
          <w:tcPr>
            <w:tcW w:w="267" w:type="pct"/>
            <w:tcBorders>
              <w:top w:val="nil"/>
              <w:bottom w:val="single" w:sz="4" w:space="0" w:color="auto"/>
            </w:tcBorders>
            <w:vAlign w:val="bottom"/>
          </w:tcPr>
          <w:p w14:paraId="4C996175" w14:textId="0B81A165" w:rsidR="00A7473A" w:rsidRPr="00823C50" w:rsidRDefault="00A7473A" w:rsidP="00900C1E">
            <w:pPr>
              <w:spacing w:line="360" w:lineRule="auto"/>
              <w:jc w:val="center"/>
              <w:rPr>
                <w:kern w:val="0"/>
                <w:sz w:val="20"/>
                <w:szCs w:val="20"/>
                <w:lang w:val="en-US"/>
                <w14:ligatures w14:val="none"/>
              </w:rPr>
            </w:pPr>
            <w:r w:rsidRPr="00823C50">
              <w:rPr>
                <w:b/>
                <w:bCs/>
                <w:kern w:val="0"/>
                <w:sz w:val="20"/>
                <w:szCs w:val="20"/>
                <w:lang w:val="en-US"/>
                <w14:ligatures w14:val="none"/>
              </w:rPr>
              <w:t>.04</w:t>
            </w:r>
          </w:p>
        </w:tc>
        <w:tc>
          <w:tcPr>
            <w:tcW w:w="333" w:type="pct"/>
            <w:tcBorders>
              <w:top w:val="nil"/>
              <w:bottom w:val="single" w:sz="4" w:space="0" w:color="auto"/>
            </w:tcBorders>
            <w:noWrap/>
            <w:vAlign w:val="bottom"/>
          </w:tcPr>
          <w:p w14:paraId="333CA44A"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3.36</w:t>
            </w:r>
          </w:p>
        </w:tc>
        <w:tc>
          <w:tcPr>
            <w:tcW w:w="329" w:type="pct"/>
            <w:tcBorders>
              <w:top w:val="nil"/>
              <w:bottom w:val="single" w:sz="4" w:space="0" w:color="auto"/>
            </w:tcBorders>
            <w:noWrap/>
            <w:vAlign w:val="bottom"/>
          </w:tcPr>
          <w:p w14:paraId="38777C1B"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1.11</w:t>
            </w:r>
          </w:p>
        </w:tc>
        <w:tc>
          <w:tcPr>
            <w:tcW w:w="411" w:type="pct"/>
            <w:tcBorders>
              <w:top w:val="nil"/>
              <w:bottom w:val="single" w:sz="4" w:space="0" w:color="auto"/>
            </w:tcBorders>
            <w:noWrap/>
            <w:vAlign w:val="bottom"/>
          </w:tcPr>
          <w:p w14:paraId="5AE0EDC0"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3.53</w:t>
            </w:r>
          </w:p>
        </w:tc>
        <w:tc>
          <w:tcPr>
            <w:tcW w:w="503" w:type="pct"/>
            <w:tcBorders>
              <w:top w:val="nil"/>
              <w:bottom w:val="single" w:sz="4" w:space="0" w:color="auto"/>
              <w:right w:val="nil"/>
            </w:tcBorders>
            <w:noWrap/>
            <w:vAlign w:val="bottom"/>
          </w:tcPr>
          <w:p w14:paraId="020DC5B5" w14:textId="77777777" w:rsidR="00A7473A" w:rsidRPr="00823C50" w:rsidRDefault="00A7473A" w:rsidP="00900C1E">
            <w:pPr>
              <w:spacing w:line="360" w:lineRule="auto"/>
              <w:jc w:val="center"/>
              <w:rPr>
                <w:kern w:val="0"/>
                <w:sz w:val="20"/>
                <w:szCs w:val="20"/>
                <w:lang w:val="en-US"/>
                <w14:ligatures w14:val="none"/>
              </w:rPr>
            </w:pPr>
            <w:r w:rsidRPr="00823C50">
              <w:rPr>
                <w:kern w:val="0"/>
                <w:sz w:val="20"/>
                <w:szCs w:val="20"/>
                <w:lang w:val="en-US"/>
                <w14:ligatures w14:val="none"/>
              </w:rPr>
              <w:t>1.08</w:t>
            </w:r>
          </w:p>
        </w:tc>
      </w:tr>
    </w:tbl>
    <w:p w14:paraId="3B526BCC" w14:textId="0D23DC5F" w:rsidR="00123CF0" w:rsidRPr="00823C50" w:rsidRDefault="00123CF0" w:rsidP="004F75B4">
      <w:pPr>
        <w:spacing w:line="480" w:lineRule="auto"/>
        <w:rPr>
          <w:rFonts w:ascii="Calibri" w:hAnsi="Calibri" w:cs="Calibri"/>
          <w:kern w:val="0"/>
          <w:sz w:val="18"/>
          <w:szCs w:val="18"/>
          <w:lang w:val="en-US"/>
          <w14:ligatures w14:val="none"/>
        </w:rPr>
      </w:pPr>
      <w:r w:rsidRPr="00823C50">
        <w:rPr>
          <w:rFonts w:ascii="Calibri" w:hAnsi="Calibri" w:cs="Calibri"/>
          <w:kern w:val="0"/>
          <w:sz w:val="18"/>
          <w:szCs w:val="18"/>
          <w:lang w:val="en-US"/>
          <w14:ligatures w14:val="none"/>
        </w:rPr>
        <w:t xml:space="preserve">Note: ER = emotion regulation; </w:t>
      </w:r>
      <w:proofErr w:type="spellStart"/>
      <w:r w:rsidRPr="00823C50">
        <w:rPr>
          <w:rFonts w:ascii="Calibri" w:hAnsi="Calibri" w:cs="Calibri"/>
          <w:kern w:val="0"/>
          <w:sz w:val="18"/>
          <w:szCs w:val="18"/>
          <w:lang w:val="en-US"/>
          <w14:ligatures w14:val="none"/>
        </w:rPr>
        <w:t>Respon</w:t>
      </w:r>
      <w:proofErr w:type="spellEnd"/>
      <w:r w:rsidRPr="00823C50">
        <w:rPr>
          <w:rFonts w:ascii="Calibri" w:hAnsi="Calibri" w:cs="Calibri"/>
          <w:kern w:val="0"/>
          <w:sz w:val="18"/>
          <w:szCs w:val="18"/>
          <w:lang w:val="en-US"/>
          <w14:ligatures w14:val="none"/>
        </w:rPr>
        <w:t xml:space="preserve"> = responsiveness. Correlations for </w:t>
      </w:r>
      <w:r w:rsidR="000D0E15" w:rsidRPr="00823C50">
        <w:rPr>
          <w:rFonts w:ascii="Calibri" w:hAnsi="Calibri" w:cs="Calibri"/>
          <w:kern w:val="0"/>
          <w:sz w:val="18"/>
          <w:szCs w:val="18"/>
          <w:lang w:val="en-US"/>
          <w14:ligatures w14:val="none"/>
        </w:rPr>
        <w:t xml:space="preserve">men </w:t>
      </w:r>
      <w:r w:rsidRPr="00823C50">
        <w:rPr>
          <w:rFonts w:ascii="Calibri" w:hAnsi="Calibri" w:cs="Calibri"/>
          <w:kern w:val="0"/>
          <w:sz w:val="18"/>
          <w:szCs w:val="18"/>
          <w:lang w:val="en-US"/>
          <w14:ligatures w14:val="none"/>
        </w:rPr>
        <w:t xml:space="preserve">below the diagonal, for </w:t>
      </w:r>
      <w:r w:rsidR="000D0E15" w:rsidRPr="00823C50">
        <w:rPr>
          <w:rFonts w:ascii="Calibri" w:hAnsi="Calibri" w:cs="Calibri"/>
          <w:kern w:val="0"/>
          <w:sz w:val="18"/>
          <w:szCs w:val="18"/>
          <w:lang w:val="en-US"/>
          <w14:ligatures w14:val="none"/>
        </w:rPr>
        <w:t>women</w:t>
      </w:r>
      <w:r w:rsidRPr="00823C50">
        <w:rPr>
          <w:rFonts w:ascii="Calibri" w:hAnsi="Calibri" w:cs="Calibri"/>
          <w:kern w:val="0"/>
          <w:sz w:val="18"/>
          <w:szCs w:val="18"/>
          <w:lang w:val="en-US"/>
          <w14:ligatures w14:val="none"/>
        </w:rPr>
        <w:t xml:space="preserve"> above the diagonal. </w:t>
      </w:r>
      <w:r w:rsidR="00DF0FE9" w:rsidRPr="00823C50">
        <w:rPr>
          <w:rFonts w:ascii="Calibri" w:hAnsi="Calibri" w:cs="Calibri"/>
          <w:kern w:val="0"/>
          <w:sz w:val="18"/>
          <w:szCs w:val="18"/>
          <w:lang w:val="en-US"/>
          <w14:ligatures w14:val="none"/>
        </w:rPr>
        <w:t xml:space="preserve">Bolded diagonal figures are correlations </w:t>
      </w:r>
      <w:r w:rsidR="000D0E15" w:rsidRPr="00823C50">
        <w:rPr>
          <w:rFonts w:ascii="Calibri" w:hAnsi="Calibri" w:cs="Calibri"/>
          <w:kern w:val="0"/>
          <w:sz w:val="18"/>
          <w:szCs w:val="18"/>
          <w:lang w:val="en-US"/>
          <w14:ligatures w14:val="none"/>
        </w:rPr>
        <w:t>for</w:t>
      </w:r>
      <w:r w:rsidR="00DF0FE9" w:rsidRPr="00823C50">
        <w:rPr>
          <w:rFonts w:ascii="Calibri" w:hAnsi="Calibri" w:cs="Calibri"/>
          <w:kern w:val="0"/>
          <w:sz w:val="18"/>
          <w:szCs w:val="18"/>
          <w:lang w:val="en-US"/>
          <w14:ligatures w14:val="none"/>
        </w:rPr>
        <w:t xml:space="preserve"> </w:t>
      </w:r>
      <w:r w:rsidR="000D0E15" w:rsidRPr="00823C50">
        <w:rPr>
          <w:rFonts w:ascii="Calibri" w:hAnsi="Calibri" w:cs="Calibri"/>
          <w:kern w:val="0"/>
          <w:sz w:val="18"/>
          <w:szCs w:val="18"/>
          <w:lang w:val="en-US"/>
          <w14:ligatures w14:val="none"/>
        </w:rPr>
        <w:t>men</w:t>
      </w:r>
      <w:r w:rsidR="00DF0FE9" w:rsidRPr="00823C50">
        <w:rPr>
          <w:rFonts w:ascii="Calibri" w:hAnsi="Calibri" w:cs="Calibri"/>
          <w:kern w:val="0"/>
          <w:sz w:val="18"/>
          <w:szCs w:val="18"/>
          <w:lang w:val="en-US"/>
          <w14:ligatures w14:val="none"/>
        </w:rPr>
        <w:t xml:space="preserve"> and </w:t>
      </w:r>
      <w:r w:rsidR="000D0E15" w:rsidRPr="00823C50">
        <w:rPr>
          <w:rFonts w:ascii="Calibri" w:hAnsi="Calibri" w:cs="Calibri"/>
          <w:kern w:val="0"/>
          <w:sz w:val="18"/>
          <w:szCs w:val="18"/>
          <w:lang w:val="en-US"/>
          <w14:ligatures w14:val="none"/>
        </w:rPr>
        <w:t>women</w:t>
      </w:r>
      <w:r w:rsidR="00DF0FE9" w:rsidRPr="00823C50">
        <w:rPr>
          <w:rFonts w:ascii="Calibri" w:hAnsi="Calibri" w:cs="Calibri"/>
          <w:kern w:val="0"/>
          <w:sz w:val="18"/>
          <w:szCs w:val="18"/>
          <w:lang w:val="en-US"/>
          <w14:ligatures w14:val="none"/>
        </w:rPr>
        <w:t xml:space="preserve"> </w:t>
      </w:r>
      <w:proofErr w:type="gramStart"/>
      <w:r w:rsidR="00DF0FE9" w:rsidRPr="00823C50">
        <w:rPr>
          <w:rFonts w:ascii="Calibri" w:hAnsi="Calibri" w:cs="Calibri"/>
          <w:kern w:val="0"/>
          <w:sz w:val="18"/>
          <w:szCs w:val="18"/>
          <w:lang w:val="en-US"/>
          <w14:ligatures w14:val="none"/>
        </w:rPr>
        <w:t>participants.</w:t>
      </w:r>
      <w:r w:rsidRPr="00823C50">
        <w:rPr>
          <w:rFonts w:ascii="Calibri" w:hAnsi="Calibri" w:cs="Calibri"/>
          <w:kern w:val="0"/>
          <w:sz w:val="18"/>
          <w:szCs w:val="18"/>
          <w:vertAlign w:val="superscript"/>
          <w:lang w:val="en-US"/>
          <w14:ligatures w14:val="none"/>
        </w:rPr>
        <w:t>*</w:t>
      </w:r>
      <w:proofErr w:type="gramEnd"/>
      <w:r w:rsidRPr="00823C50">
        <w:rPr>
          <w:rFonts w:ascii="Calibri" w:hAnsi="Calibri" w:cs="Calibri"/>
          <w:kern w:val="0"/>
          <w:sz w:val="18"/>
          <w:szCs w:val="18"/>
          <w:lang w:val="en-US"/>
          <w14:ligatures w14:val="none"/>
        </w:rPr>
        <w:t xml:space="preserve"> p &lt; .05. </w:t>
      </w:r>
      <w:r w:rsidRPr="00823C50">
        <w:rPr>
          <w:rFonts w:ascii="Calibri" w:hAnsi="Calibri" w:cs="Calibri"/>
          <w:kern w:val="0"/>
          <w:sz w:val="18"/>
          <w:szCs w:val="18"/>
          <w:vertAlign w:val="superscript"/>
          <w:lang w:val="en-US"/>
          <w14:ligatures w14:val="none"/>
        </w:rPr>
        <w:t>**</w:t>
      </w:r>
      <w:r w:rsidRPr="00823C50">
        <w:rPr>
          <w:rFonts w:ascii="Calibri" w:hAnsi="Calibri" w:cs="Calibri"/>
          <w:kern w:val="0"/>
          <w:sz w:val="18"/>
          <w:szCs w:val="18"/>
          <w:lang w:val="en-US"/>
          <w14:ligatures w14:val="none"/>
        </w:rPr>
        <w:t xml:space="preserve"> p &lt; .01.</w:t>
      </w:r>
    </w:p>
    <w:p w14:paraId="35A9525E" w14:textId="79E13B78" w:rsidR="007B4EF9" w:rsidRPr="00823C50" w:rsidRDefault="007B4EF9" w:rsidP="00EB6C28">
      <w:pPr>
        <w:ind w:hanging="709"/>
        <w:rPr>
          <w:rFonts w:cstheme="minorHAnsi"/>
          <w:kern w:val="0"/>
          <w:lang w:val="en-US"/>
          <w14:ligatures w14:val="none"/>
        </w:rPr>
      </w:pPr>
    </w:p>
    <w:p w14:paraId="697DF0AD" w14:textId="77777777" w:rsidR="004944B6" w:rsidRPr="00823C50" w:rsidRDefault="004944B6" w:rsidP="00EB6C28">
      <w:pPr>
        <w:ind w:hanging="709"/>
        <w:rPr>
          <w:rFonts w:cstheme="minorHAnsi"/>
          <w:kern w:val="0"/>
          <w:lang w:val="en-US"/>
          <w14:ligatures w14:val="none"/>
        </w:rPr>
      </w:pPr>
    </w:p>
    <w:p w14:paraId="18D7C26C" w14:textId="77777777" w:rsidR="004944B6" w:rsidRPr="00823C50" w:rsidRDefault="004944B6" w:rsidP="00EB6C28">
      <w:pPr>
        <w:ind w:hanging="709"/>
        <w:rPr>
          <w:rFonts w:cstheme="minorHAnsi"/>
          <w:kern w:val="0"/>
          <w:lang w:val="en-US"/>
          <w14:ligatures w14:val="none"/>
        </w:rPr>
      </w:pPr>
    </w:p>
    <w:p w14:paraId="49887126" w14:textId="77777777" w:rsidR="004944B6" w:rsidRPr="00823C50" w:rsidRDefault="004944B6" w:rsidP="00EA52AC">
      <w:pPr>
        <w:rPr>
          <w:rFonts w:cstheme="minorHAnsi"/>
          <w:kern w:val="0"/>
          <w:lang w:val="en-US"/>
          <w14:ligatures w14:val="none"/>
        </w:rPr>
      </w:pPr>
    </w:p>
    <w:p w14:paraId="34087145" w14:textId="77777777" w:rsidR="009333EB" w:rsidRPr="00823C50" w:rsidRDefault="009333EB" w:rsidP="00EA52AC">
      <w:pPr>
        <w:rPr>
          <w:rFonts w:cstheme="minorHAnsi"/>
          <w:kern w:val="0"/>
          <w:lang w:val="en-US"/>
          <w14:ligatures w14:val="none"/>
        </w:rPr>
      </w:pPr>
    </w:p>
    <w:p w14:paraId="70E8DDAD" w14:textId="77777777" w:rsidR="00A7473A" w:rsidRPr="00823C50" w:rsidRDefault="00A7473A" w:rsidP="00EA52AC">
      <w:pPr>
        <w:rPr>
          <w:rFonts w:cstheme="minorHAnsi"/>
          <w:kern w:val="0"/>
          <w:lang w:val="en-US"/>
          <w14:ligatures w14:val="none"/>
        </w:rPr>
      </w:pPr>
    </w:p>
    <w:p w14:paraId="50F6CFCC" w14:textId="77777777" w:rsidR="004F75B4" w:rsidRPr="00823C50" w:rsidRDefault="004F75B4" w:rsidP="00EA52AC">
      <w:pPr>
        <w:rPr>
          <w:rFonts w:cstheme="minorHAnsi"/>
          <w:kern w:val="0"/>
          <w:lang w:val="en-US"/>
          <w14:ligatures w14:val="none"/>
        </w:rPr>
      </w:pPr>
    </w:p>
    <w:p w14:paraId="3D589E69" w14:textId="77777777" w:rsidR="004F75B4" w:rsidRPr="00823C50" w:rsidRDefault="004F75B4" w:rsidP="00EA52AC">
      <w:pPr>
        <w:rPr>
          <w:rFonts w:cstheme="minorHAnsi"/>
          <w:kern w:val="0"/>
          <w:lang w:val="en-US"/>
          <w14:ligatures w14:val="none"/>
        </w:rPr>
      </w:pPr>
    </w:p>
    <w:p w14:paraId="79B570BA" w14:textId="77777777" w:rsidR="004944B6" w:rsidRPr="00823C50" w:rsidRDefault="004944B6" w:rsidP="00EB6C28">
      <w:pPr>
        <w:ind w:hanging="709"/>
        <w:rPr>
          <w:rFonts w:cstheme="minorHAnsi"/>
          <w:kern w:val="0"/>
          <w:lang w:val="en-US"/>
          <w14:ligatures w14:val="none"/>
        </w:rPr>
      </w:pPr>
    </w:p>
    <w:p w14:paraId="52F603FD" w14:textId="3F373AF2" w:rsidR="004944B6" w:rsidRPr="00823C50" w:rsidRDefault="00CD1340" w:rsidP="00D45ABA">
      <w:pPr>
        <w:spacing w:after="0"/>
        <w:jc w:val="center"/>
        <w:rPr>
          <w:rFonts w:ascii="Times New Roman" w:hAnsi="Times New Roman" w:cs="Times New Roman"/>
          <w:b/>
          <w:bCs/>
          <w:sz w:val="24"/>
          <w:szCs w:val="24"/>
        </w:rPr>
      </w:pPr>
      <w:r w:rsidRPr="00823C50">
        <w:rPr>
          <w:b/>
          <w:bCs/>
        </w:rPr>
        <w:lastRenderedPageBreak/>
        <w:t>Additional Results</w:t>
      </w:r>
      <w:r w:rsidR="00A20033" w:rsidRPr="00823C50">
        <w:rPr>
          <w:b/>
          <w:bCs/>
        </w:rPr>
        <w:t xml:space="preserve"> </w:t>
      </w:r>
    </w:p>
    <w:p w14:paraId="1EF4DF58" w14:textId="77777777" w:rsidR="001D00CA" w:rsidRPr="00823C50" w:rsidRDefault="001D00CA" w:rsidP="004944B6">
      <w:pPr>
        <w:spacing w:after="0"/>
        <w:rPr>
          <w:rFonts w:ascii="Times New Roman" w:hAnsi="Times New Roman" w:cs="Times New Roman"/>
          <w:sz w:val="24"/>
          <w:szCs w:val="24"/>
        </w:rPr>
      </w:pPr>
    </w:p>
    <w:p w14:paraId="5FB47982" w14:textId="652B1F96" w:rsidR="005D71FC" w:rsidRPr="00823C50" w:rsidRDefault="005D71FC" w:rsidP="005D71FC">
      <w:pPr>
        <w:spacing w:after="0"/>
        <w:rPr>
          <w:rFonts w:cstheme="minorHAnsi"/>
          <w:sz w:val="24"/>
          <w:szCs w:val="24"/>
        </w:rPr>
      </w:pPr>
      <w:r w:rsidRPr="00823C50">
        <w:rPr>
          <w:rFonts w:cstheme="minorHAnsi"/>
          <w:b/>
          <w:bCs/>
          <w:sz w:val="24"/>
          <w:szCs w:val="24"/>
        </w:rPr>
        <w:t>Table S3.</w:t>
      </w:r>
      <w:r w:rsidRPr="00823C50">
        <w:rPr>
          <w:rFonts w:cstheme="minorHAnsi"/>
          <w:sz w:val="24"/>
          <w:szCs w:val="24"/>
        </w:rPr>
        <w:t xml:space="preserve"> </w:t>
      </w:r>
      <w:r w:rsidRPr="00823C50">
        <w:rPr>
          <w:rFonts w:cstheme="minorHAnsi"/>
          <w:i/>
          <w:iCs/>
          <w:sz w:val="24"/>
          <w:szCs w:val="24"/>
        </w:rPr>
        <w:t xml:space="preserve">Emotion regulation strategies during conflict discussion task predicting felt security post </w:t>
      </w:r>
      <w:r w:rsidR="00615A00" w:rsidRPr="00823C50">
        <w:rPr>
          <w:rFonts w:cstheme="minorHAnsi"/>
          <w:i/>
          <w:iCs/>
          <w:sz w:val="24"/>
          <w:szCs w:val="24"/>
        </w:rPr>
        <w:t xml:space="preserve">conflict </w:t>
      </w:r>
      <w:r w:rsidRPr="00823C50">
        <w:rPr>
          <w:rFonts w:cstheme="minorHAnsi"/>
          <w:i/>
          <w:iCs/>
          <w:sz w:val="24"/>
          <w:szCs w:val="24"/>
        </w:rPr>
        <w:t>task</w:t>
      </w:r>
      <w:r w:rsidR="00DE683E" w:rsidRPr="00823C50">
        <w:rPr>
          <w:rFonts w:cstheme="minorHAnsi"/>
          <w:i/>
          <w:iCs/>
          <w:sz w:val="24"/>
          <w:szCs w:val="24"/>
        </w:rPr>
        <w:t xml:space="preserve">, while controlling for gender, </w:t>
      </w:r>
      <w:r w:rsidR="00303F7D" w:rsidRPr="00823C50">
        <w:rPr>
          <w:rFonts w:cstheme="minorHAnsi"/>
          <w:i/>
          <w:iCs/>
          <w:sz w:val="24"/>
          <w:szCs w:val="24"/>
        </w:rPr>
        <w:t>trait attachment anxiety and avoidance, and the security prime</w:t>
      </w:r>
      <w:r w:rsidRPr="00823C50">
        <w:rPr>
          <w:rFonts w:cstheme="minorHAnsi"/>
          <w:i/>
          <w:iCs/>
          <w:sz w:val="24"/>
          <w:szCs w:val="24"/>
        </w:rPr>
        <w:t xml:space="preserve"> (Study 1). </w:t>
      </w:r>
    </w:p>
    <w:tbl>
      <w:tblPr>
        <w:tblStyle w:val="TableGrid"/>
        <w:tblW w:w="0" w:type="auto"/>
        <w:tblLook w:val="04A0" w:firstRow="1" w:lastRow="0" w:firstColumn="1" w:lastColumn="0" w:noHBand="0" w:noVBand="1"/>
      </w:tblPr>
      <w:tblGrid>
        <w:gridCol w:w="4356"/>
        <w:gridCol w:w="1456"/>
        <w:gridCol w:w="1276"/>
        <w:gridCol w:w="1188"/>
        <w:gridCol w:w="1080"/>
        <w:gridCol w:w="1134"/>
      </w:tblGrid>
      <w:tr w:rsidR="00823C50" w:rsidRPr="00823C50" w14:paraId="76E045CB" w14:textId="77777777" w:rsidTr="00727A3A">
        <w:trPr>
          <w:trHeight w:val="288"/>
        </w:trPr>
        <w:tc>
          <w:tcPr>
            <w:tcW w:w="4356" w:type="dxa"/>
            <w:tcBorders>
              <w:top w:val="single" w:sz="4" w:space="0" w:color="auto"/>
              <w:left w:val="nil"/>
              <w:bottom w:val="single" w:sz="4" w:space="0" w:color="auto"/>
              <w:right w:val="nil"/>
            </w:tcBorders>
            <w:noWrap/>
          </w:tcPr>
          <w:p w14:paraId="29A66258" w14:textId="77777777" w:rsidR="005D71FC" w:rsidRPr="00823C50" w:rsidRDefault="005D71FC" w:rsidP="00727A3A">
            <w:pPr>
              <w:spacing w:line="360" w:lineRule="auto"/>
              <w:rPr>
                <w:rFonts w:cstheme="minorHAnsi"/>
                <w:bCs/>
              </w:rPr>
            </w:pPr>
          </w:p>
        </w:tc>
        <w:tc>
          <w:tcPr>
            <w:tcW w:w="6134" w:type="dxa"/>
            <w:gridSpan w:val="5"/>
            <w:tcBorders>
              <w:top w:val="single" w:sz="4" w:space="0" w:color="auto"/>
              <w:left w:val="nil"/>
              <w:bottom w:val="single" w:sz="4" w:space="0" w:color="auto"/>
              <w:right w:val="nil"/>
            </w:tcBorders>
            <w:noWrap/>
          </w:tcPr>
          <w:p w14:paraId="6F1795F2" w14:textId="77777777" w:rsidR="005D71FC" w:rsidRPr="00823C50" w:rsidRDefault="005D71FC" w:rsidP="00727A3A">
            <w:pPr>
              <w:spacing w:line="360" w:lineRule="auto"/>
              <w:jc w:val="center"/>
              <w:rPr>
                <w:rFonts w:cstheme="minorHAnsi"/>
                <w:bCs/>
                <w:i/>
                <w:iCs/>
              </w:rPr>
            </w:pPr>
            <w:r w:rsidRPr="00823C50">
              <w:rPr>
                <w:rFonts w:cstheme="minorHAnsi"/>
                <w:bCs/>
                <w:i/>
                <w:iCs/>
              </w:rPr>
              <w:t>Study 1</w:t>
            </w:r>
          </w:p>
        </w:tc>
      </w:tr>
      <w:tr w:rsidR="00823C50" w:rsidRPr="00823C50" w14:paraId="61A0A1E3" w14:textId="77777777" w:rsidTr="00727A3A">
        <w:trPr>
          <w:trHeight w:val="288"/>
        </w:trPr>
        <w:tc>
          <w:tcPr>
            <w:tcW w:w="4356" w:type="dxa"/>
            <w:tcBorders>
              <w:top w:val="single" w:sz="4" w:space="0" w:color="auto"/>
              <w:left w:val="nil"/>
              <w:bottom w:val="single" w:sz="4" w:space="0" w:color="auto"/>
              <w:right w:val="nil"/>
            </w:tcBorders>
            <w:noWrap/>
            <w:hideMark/>
          </w:tcPr>
          <w:p w14:paraId="14E277B5" w14:textId="77777777" w:rsidR="005D71FC" w:rsidRPr="00823C50" w:rsidRDefault="005D71FC" w:rsidP="00727A3A">
            <w:pPr>
              <w:spacing w:line="360" w:lineRule="auto"/>
              <w:rPr>
                <w:rFonts w:cstheme="minorHAnsi"/>
              </w:rPr>
            </w:pPr>
            <w:r w:rsidRPr="00823C50">
              <w:rPr>
                <w:rFonts w:cstheme="minorHAnsi"/>
                <w:bCs/>
              </w:rPr>
              <w:t>Predictor variables</w:t>
            </w:r>
          </w:p>
        </w:tc>
        <w:tc>
          <w:tcPr>
            <w:tcW w:w="1456" w:type="dxa"/>
            <w:tcBorders>
              <w:top w:val="single" w:sz="4" w:space="0" w:color="auto"/>
              <w:left w:val="nil"/>
              <w:bottom w:val="single" w:sz="4" w:space="0" w:color="auto"/>
              <w:right w:val="nil"/>
            </w:tcBorders>
            <w:noWrap/>
            <w:hideMark/>
          </w:tcPr>
          <w:p w14:paraId="4F171114" w14:textId="77777777" w:rsidR="005D71FC" w:rsidRPr="00823C50" w:rsidRDefault="005D71FC" w:rsidP="00727A3A">
            <w:pPr>
              <w:spacing w:line="360" w:lineRule="auto"/>
              <w:jc w:val="right"/>
              <w:rPr>
                <w:rFonts w:cstheme="minorHAnsi"/>
              </w:rPr>
            </w:pPr>
            <w:r w:rsidRPr="00823C50">
              <w:rPr>
                <w:rFonts w:cstheme="minorHAnsi"/>
                <w:bCs/>
                <w:i/>
                <w:iCs/>
              </w:rPr>
              <w:t>B</w:t>
            </w:r>
          </w:p>
        </w:tc>
        <w:tc>
          <w:tcPr>
            <w:tcW w:w="1276" w:type="dxa"/>
            <w:tcBorders>
              <w:top w:val="single" w:sz="4" w:space="0" w:color="auto"/>
              <w:left w:val="nil"/>
              <w:bottom w:val="single" w:sz="4" w:space="0" w:color="auto"/>
              <w:right w:val="nil"/>
            </w:tcBorders>
            <w:noWrap/>
            <w:hideMark/>
          </w:tcPr>
          <w:p w14:paraId="42F6FA31" w14:textId="77777777" w:rsidR="005D71FC" w:rsidRPr="00823C50" w:rsidRDefault="005D71FC" w:rsidP="00727A3A">
            <w:pPr>
              <w:spacing w:line="360" w:lineRule="auto"/>
              <w:jc w:val="right"/>
              <w:rPr>
                <w:rFonts w:cstheme="minorHAnsi"/>
              </w:rPr>
            </w:pPr>
            <w:r w:rsidRPr="00823C50">
              <w:rPr>
                <w:rFonts w:cstheme="minorHAnsi"/>
                <w:bCs/>
                <w:i/>
                <w:iCs/>
              </w:rPr>
              <w:t>t</w:t>
            </w:r>
          </w:p>
        </w:tc>
        <w:tc>
          <w:tcPr>
            <w:tcW w:w="1188" w:type="dxa"/>
            <w:tcBorders>
              <w:top w:val="single" w:sz="4" w:space="0" w:color="auto"/>
              <w:left w:val="nil"/>
              <w:bottom w:val="single" w:sz="4" w:space="0" w:color="auto"/>
              <w:right w:val="nil"/>
            </w:tcBorders>
            <w:noWrap/>
            <w:hideMark/>
          </w:tcPr>
          <w:p w14:paraId="17E9000C" w14:textId="77777777" w:rsidR="005D71FC" w:rsidRPr="00823C50" w:rsidRDefault="005D71FC" w:rsidP="00727A3A">
            <w:pPr>
              <w:spacing w:line="360" w:lineRule="auto"/>
              <w:jc w:val="right"/>
              <w:rPr>
                <w:rFonts w:cstheme="minorHAnsi"/>
              </w:rPr>
            </w:pPr>
            <w:r w:rsidRPr="00823C50">
              <w:rPr>
                <w:rFonts w:cstheme="minorHAnsi"/>
                <w:bCs/>
                <w:i/>
                <w:iCs/>
              </w:rPr>
              <w:t>p</w:t>
            </w:r>
          </w:p>
        </w:tc>
        <w:tc>
          <w:tcPr>
            <w:tcW w:w="2214" w:type="dxa"/>
            <w:gridSpan w:val="2"/>
            <w:tcBorders>
              <w:top w:val="single" w:sz="4" w:space="0" w:color="auto"/>
              <w:left w:val="nil"/>
              <w:bottom w:val="single" w:sz="4" w:space="0" w:color="auto"/>
              <w:right w:val="nil"/>
            </w:tcBorders>
            <w:noWrap/>
            <w:hideMark/>
          </w:tcPr>
          <w:p w14:paraId="60B38275" w14:textId="77777777" w:rsidR="005D71FC" w:rsidRPr="00823C50" w:rsidRDefault="005D71FC" w:rsidP="00727A3A">
            <w:pPr>
              <w:spacing w:line="360" w:lineRule="auto"/>
              <w:jc w:val="center"/>
              <w:rPr>
                <w:rFonts w:cstheme="minorHAnsi"/>
              </w:rPr>
            </w:pPr>
            <w:r w:rsidRPr="00823C50">
              <w:rPr>
                <w:rFonts w:cstheme="minorHAnsi"/>
                <w:bCs/>
                <w:i/>
                <w:iCs/>
              </w:rPr>
              <w:t>95% CI</w:t>
            </w:r>
          </w:p>
        </w:tc>
      </w:tr>
      <w:tr w:rsidR="00823C50" w:rsidRPr="00823C50" w14:paraId="62E424EF" w14:textId="77777777" w:rsidTr="00727A3A">
        <w:trPr>
          <w:trHeight w:val="288"/>
        </w:trPr>
        <w:tc>
          <w:tcPr>
            <w:tcW w:w="4356" w:type="dxa"/>
            <w:tcBorders>
              <w:top w:val="single" w:sz="4" w:space="0" w:color="auto"/>
              <w:left w:val="nil"/>
              <w:bottom w:val="single" w:sz="4" w:space="0" w:color="auto"/>
              <w:right w:val="nil"/>
            </w:tcBorders>
            <w:noWrap/>
            <w:hideMark/>
          </w:tcPr>
          <w:p w14:paraId="6A6F6411" w14:textId="77777777" w:rsidR="005D71FC" w:rsidRPr="00823C50" w:rsidRDefault="005D71FC" w:rsidP="00727A3A">
            <w:pPr>
              <w:rPr>
                <w:rFonts w:cstheme="minorHAnsi"/>
              </w:rPr>
            </w:pPr>
          </w:p>
        </w:tc>
        <w:tc>
          <w:tcPr>
            <w:tcW w:w="1456" w:type="dxa"/>
            <w:tcBorders>
              <w:top w:val="single" w:sz="4" w:space="0" w:color="auto"/>
              <w:left w:val="nil"/>
              <w:bottom w:val="single" w:sz="4" w:space="0" w:color="auto"/>
              <w:right w:val="nil"/>
            </w:tcBorders>
            <w:noWrap/>
            <w:hideMark/>
          </w:tcPr>
          <w:p w14:paraId="4E5EE1E0" w14:textId="77777777" w:rsidR="005D71FC" w:rsidRPr="00823C50" w:rsidRDefault="005D71FC" w:rsidP="00727A3A">
            <w:pPr>
              <w:rPr>
                <w:rFonts w:cstheme="minorHAnsi"/>
              </w:rPr>
            </w:pPr>
          </w:p>
        </w:tc>
        <w:tc>
          <w:tcPr>
            <w:tcW w:w="1276" w:type="dxa"/>
            <w:tcBorders>
              <w:top w:val="single" w:sz="4" w:space="0" w:color="auto"/>
              <w:left w:val="nil"/>
              <w:bottom w:val="single" w:sz="4" w:space="0" w:color="auto"/>
              <w:right w:val="nil"/>
            </w:tcBorders>
            <w:noWrap/>
            <w:hideMark/>
          </w:tcPr>
          <w:p w14:paraId="290C3853" w14:textId="77777777" w:rsidR="005D71FC" w:rsidRPr="00823C50" w:rsidRDefault="005D71FC" w:rsidP="00727A3A">
            <w:pPr>
              <w:rPr>
                <w:rFonts w:cstheme="minorHAnsi"/>
              </w:rPr>
            </w:pPr>
          </w:p>
        </w:tc>
        <w:tc>
          <w:tcPr>
            <w:tcW w:w="1188" w:type="dxa"/>
            <w:tcBorders>
              <w:top w:val="single" w:sz="4" w:space="0" w:color="auto"/>
              <w:left w:val="nil"/>
              <w:bottom w:val="single" w:sz="4" w:space="0" w:color="auto"/>
              <w:right w:val="nil"/>
            </w:tcBorders>
            <w:noWrap/>
            <w:hideMark/>
          </w:tcPr>
          <w:p w14:paraId="54D99BD9" w14:textId="77777777" w:rsidR="005D71FC" w:rsidRPr="00823C50" w:rsidRDefault="005D71FC" w:rsidP="00727A3A">
            <w:pPr>
              <w:rPr>
                <w:rFonts w:cstheme="minorHAnsi"/>
              </w:rPr>
            </w:pPr>
          </w:p>
        </w:tc>
        <w:tc>
          <w:tcPr>
            <w:tcW w:w="1080" w:type="dxa"/>
            <w:tcBorders>
              <w:top w:val="single" w:sz="4" w:space="0" w:color="auto"/>
              <w:left w:val="nil"/>
              <w:bottom w:val="single" w:sz="4" w:space="0" w:color="auto"/>
              <w:right w:val="nil"/>
            </w:tcBorders>
            <w:noWrap/>
            <w:hideMark/>
          </w:tcPr>
          <w:p w14:paraId="3B3CA98D" w14:textId="77777777" w:rsidR="005D71FC" w:rsidRPr="00823C50" w:rsidRDefault="005D71FC" w:rsidP="00727A3A">
            <w:pPr>
              <w:jc w:val="right"/>
              <w:rPr>
                <w:rFonts w:cstheme="minorHAnsi"/>
                <w:i/>
                <w:iCs/>
              </w:rPr>
            </w:pPr>
            <w:r w:rsidRPr="00823C50">
              <w:rPr>
                <w:rFonts w:cstheme="minorHAnsi"/>
                <w:bCs/>
                <w:i/>
                <w:iCs/>
              </w:rPr>
              <w:t>Lower Bound</w:t>
            </w:r>
          </w:p>
        </w:tc>
        <w:tc>
          <w:tcPr>
            <w:tcW w:w="1134" w:type="dxa"/>
            <w:tcBorders>
              <w:top w:val="single" w:sz="4" w:space="0" w:color="auto"/>
              <w:left w:val="nil"/>
              <w:bottom w:val="single" w:sz="4" w:space="0" w:color="auto"/>
              <w:right w:val="nil"/>
            </w:tcBorders>
            <w:noWrap/>
            <w:hideMark/>
          </w:tcPr>
          <w:p w14:paraId="21415845" w14:textId="77777777" w:rsidR="005D71FC" w:rsidRPr="00823C50" w:rsidRDefault="005D71FC" w:rsidP="00727A3A">
            <w:pPr>
              <w:jc w:val="right"/>
              <w:rPr>
                <w:rFonts w:cstheme="minorHAnsi"/>
                <w:i/>
                <w:iCs/>
              </w:rPr>
            </w:pPr>
            <w:r w:rsidRPr="00823C50">
              <w:rPr>
                <w:rFonts w:cstheme="minorHAnsi"/>
                <w:bCs/>
                <w:i/>
                <w:iCs/>
              </w:rPr>
              <w:t>Upper Bound</w:t>
            </w:r>
          </w:p>
        </w:tc>
      </w:tr>
      <w:tr w:rsidR="00823C50" w:rsidRPr="00823C50" w14:paraId="4D95274B" w14:textId="77777777" w:rsidTr="00057616">
        <w:trPr>
          <w:trHeight w:val="288"/>
        </w:trPr>
        <w:tc>
          <w:tcPr>
            <w:tcW w:w="4356" w:type="dxa"/>
            <w:tcBorders>
              <w:top w:val="single" w:sz="4" w:space="0" w:color="auto"/>
              <w:left w:val="nil"/>
              <w:bottom w:val="nil"/>
              <w:right w:val="nil"/>
            </w:tcBorders>
            <w:noWrap/>
            <w:hideMark/>
          </w:tcPr>
          <w:p w14:paraId="6569C4CE" w14:textId="77777777" w:rsidR="005D71FC" w:rsidRPr="00823C50" w:rsidRDefault="005D71FC" w:rsidP="00727A3A">
            <w:pPr>
              <w:spacing w:line="276" w:lineRule="auto"/>
              <w:rPr>
                <w:rFonts w:cstheme="minorHAnsi"/>
              </w:rPr>
            </w:pPr>
            <w:r w:rsidRPr="00823C50">
              <w:rPr>
                <w:rFonts w:cstheme="minorHAnsi"/>
                <w:bCs/>
              </w:rPr>
              <w:t>Intercept</w:t>
            </w:r>
          </w:p>
        </w:tc>
        <w:tc>
          <w:tcPr>
            <w:tcW w:w="1456" w:type="dxa"/>
            <w:tcBorders>
              <w:top w:val="single" w:sz="4" w:space="0" w:color="auto"/>
              <w:left w:val="nil"/>
              <w:bottom w:val="nil"/>
              <w:right w:val="nil"/>
            </w:tcBorders>
            <w:noWrap/>
            <w:vAlign w:val="bottom"/>
          </w:tcPr>
          <w:p w14:paraId="25B006D4" w14:textId="6F5F9C30" w:rsidR="005D71FC" w:rsidRPr="00823C50" w:rsidRDefault="005F5C1D" w:rsidP="00727A3A">
            <w:pPr>
              <w:spacing w:line="276" w:lineRule="auto"/>
              <w:jc w:val="right"/>
              <w:rPr>
                <w:rFonts w:cstheme="minorHAnsi"/>
              </w:rPr>
            </w:pPr>
            <w:r w:rsidRPr="00823C50">
              <w:rPr>
                <w:rFonts w:cstheme="minorHAnsi"/>
              </w:rPr>
              <w:t>6.70</w:t>
            </w:r>
          </w:p>
        </w:tc>
        <w:tc>
          <w:tcPr>
            <w:tcW w:w="1276" w:type="dxa"/>
            <w:tcBorders>
              <w:top w:val="single" w:sz="4" w:space="0" w:color="auto"/>
              <w:left w:val="nil"/>
              <w:bottom w:val="nil"/>
              <w:right w:val="nil"/>
            </w:tcBorders>
            <w:noWrap/>
            <w:vAlign w:val="bottom"/>
          </w:tcPr>
          <w:p w14:paraId="6D02AD62" w14:textId="14330AB7" w:rsidR="005D71FC" w:rsidRPr="00823C50" w:rsidRDefault="00245287" w:rsidP="00727A3A">
            <w:pPr>
              <w:spacing w:line="276" w:lineRule="auto"/>
              <w:jc w:val="right"/>
              <w:rPr>
                <w:rFonts w:cstheme="minorHAnsi"/>
              </w:rPr>
            </w:pPr>
            <w:r w:rsidRPr="00823C50">
              <w:rPr>
                <w:rFonts w:cstheme="minorHAnsi"/>
              </w:rPr>
              <w:t>68.59</w:t>
            </w:r>
          </w:p>
        </w:tc>
        <w:tc>
          <w:tcPr>
            <w:tcW w:w="1188" w:type="dxa"/>
            <w:tcBorders>
              <w:top w:val="single" w:sz="4" w:space="0" w:color="auto"/>
              <w:left w:val="nil"/>
              <w:bottom w:val="nil"/>
              <w:right w:val="nil"/>
            </w:tcBorders>
            <w:noWrap/>
            <w:vAlign w:val="bottom"/>
          </w:tcPr>
          <w:p w14:paraId="1AC2758D" w14:textId="2D18C9D2" w:rsidR="005D71FC" w:rsidRPr="00823C50" w:rsidRDefault="00245287" w:rsidP="00727A3A">
            <w:pPr>
              <w:spacing w:line="276" w:lineRule="auto"/>
              <w:jc w:val="right"/>
              <w:rPr>
                <w:rFonts w:cstheme="minorHAnsi"/>
              </w:rPr>
            </w:pPr>
            <w:r w:rsidRPr="00823C50">
              <w:rPr>
                <w:rFonts w:cstheme="minorHAnsi"/>
              </w:rPr>
              <w:t>&lt;.001</w:t>
            </w:r>
          </w:p>
        </w:tc>
        <w:tc>
          <w:tcPr>
            <w:tcW w:w="1080" w:type="dxa"/>
            <w:tcBorders>
              <w:top w:val="single" w:sz="4" w:space="0" w:color="auto"/>
              <w:left w:val="nil"/>
              <w:bottom w:val="nil"/>
              <w:right w:val="nil"/>
            </w:tcBorders>
            <w:noWrap/>
            <w:vAlign w:val="bottom"/>
          </w:tcPr>
          <w:p w14:paraId="312459E5" w14:textId="6A7D029E" w:rsidR="005D71FC" w:rsidRPr="00823C50" w:rsidRDefault="00245287" w:rsidP="00727A3A">
            <w:pPr>
              <w:spacing w:line="276" w:lineRule="auto"/>
              <w:jc w:val="right"/>
              <w:rPr>
                <w:rFonts w:cstheme="minorHAnsi"/>
              </w:rPr>
            </w:pPr>
            <w:r w:rsidRPr="00823C50">
              <w:rPr>
                <w:rFonts w:cstheme="minorHAnsi"/>
              </w:rPr>
              <w:t>6.51</w:t>
            </w:r>
          </w:p>
        </w:tc>
        <w:tc>
          <w:tcPr>
            <w:tcW w:w="1134" w:type="dxa"/>
            <w:tcBorders>
              <w:top w:val="single" w:sz="4" w:space="0" w:color="auto"/>
              <w:left w:val="nil"/>
              <w:bottom w:val="nil"/>
              <w:right w:val="nil"/>
            </w:tcBorders>
            <w:noWrap/>
            <w:vAlign w:val="bottom"/>
          </w:tcPr>
          <w:p w14:paraId="5A997E75" w14:textId="55BE9E4D" w:rsidR="005D71FC" w:rsidRPr="00823C50" w:rsidRDefault="00245287" w:rsidP="00727A3A">
            <w:pPr>
              <w:spacing w:line="276" w:lineRule="auto"/>
              <w:jc w:val="right"/>
              <w:rPr>
                <w:rFonts w:cstheme="minorHAnsi"/>
              </w:rPr>
            </w:pPr>
            <w:r w:rsidRPr="00823C50">
              <w:rPr>
                <w:rFonts w:cstheme="minorHAnsi"/>
              </w:rPr>
              <w:t>6.</w:t>
            </w:r>
            <w:r w:rsidR="00F86D4F" w:rsidRPr="00823C50">
              <w:rPr>
                <w:rFonts w:cstheme="minorHAnsi"/>
              </w:rPr>
              <w:t>90</w:t>
            </w:r>
          </w:p>
        </w:tc>
      </w:tr>
      <w:tr w:rsidR="00823C50" w:rsidRPr="00823C50" w14:paraId="6E650711" w14:textId="77777777" w:rsidTr="00057616">
        <w:trPr>
          <w:trHeight w:val="288"/>
        </w:trPr>
        <w:tc>
          <w:tcPr>
            <w:tcW w:w="4356" w:type="dxa"/>
            <w:tcBorders>
              <w:top w:val="nil"/>
              <w:left w:val="nil"/>
              <w:bottom w:val="nil"/>
              <w:right w:val="nil"/>
            </w:tcBorders>
            <w:noWrap/>
            <w:hideMark/>
          </w:tcPr>
          <w:p w14:paraId="6E114B73" w14:textId="77777777" w:rsidR="005D71FC" w:rsidRPr="00823C50" w:rsidRDefault="005D71FC" w:rsidP="00727A3A">
            <w:pPr>
              <w:spacing w:line="276" w:lineRule="auto"/>
              <w:rPr>
                <w:rFonts w:cstheme="minorHAnsi"/>
              </w:rPr>
            </w:pPr>
            <w:r w:rsidRPr="00823C50">
              <w:rPr>
                <w:rFonts w:cstheme="minorHAnsi"/>
                <w:bCs/>
              </w:rPr>
              <w:t>Hypo ER actor</w:t>
            </w:r>
          </w:p>
        </w:tc>
        <w:tc>
          <w:tcPr>
            <w:tcW w:w="1456" w:type="dxa"/>
            <w:tcBorders>
              <w:top w:val="nil"/>
              <w:left w:val="nil"/>
              <w:bottom w:val="nil"/>
              <w:right w:val="nil"/>
            </w:tcBorders>
            <w:noWrap/>
            <w:vAlign w:val="bottom"/>
          </w:tcPr>
          <w:p w14:paraId="28886780" w14:textId="33335F30" w:rsidR="005D71FC" w:rsidRPr="00823C50" w:rsidRDefault="00F86D4F" w:rsidP="00727A3A">
            <w:pPr>
              <w:spacing w:line="276" w:lineRule="auto"/>
              <w:jc w:val="right"/>
              <w:rPr>
                <w:rFonts w:cstheme="minorHAnsi"/>
              </w:rPr>
            </w:pPr>
            <w:r w:rsidRPr="00823C50">
              <w:rPr>
                <w:rFonts w:cstheme="minorHAnsi"/>
              </w:rPr>
              <w:t>-0.30</w:t>
            </w:r>
          </w:p>
        </w:tc>
        <w:tc>
          <w:tcPr>
            <w:tcW w:w="1276" w:type="dxa"/>
            <w:tcBorders>
              <w:top w:val="nil"/>
              <w:left w:val="nil"/>
              <w:bottom w:val="nil"/>
              <w:right w:val="nil"/>
            </w:tcBorders>
            <w:noWrap/>
            <w:vAlign w:val="bottom"/>
          </w:tcPr>
          <w:p w14:paraId="13F7628F" w14:textId="056C9F99" w:rsidR="005D71FC" w:rsidRPr="00823C50" w:rsidRDefault="00F86D4F" w:rsidP="00727A3A">
            <w:pPr>
              <w:spacing w:line="276" w:lineRule="auto"/>
              <w:jc w:val="right"/>
              <w:rPr>
                <w:rFonts w:cstheme="minorHAnsi"/>
              </w:rPr>
            </w:pPr>
            <w:r w:rsidRPr="00823C50">
              <w:rPr>
                <w:rFonts w:cstheme="minorHAnsi"/>
              </w:rPr>
              <w:t>-1.39</w:t>
            </w:r>
          </w:p>
        </w:tc>
        <w:tc>
          <w:tcPr>
            <w:tcW w:w="1188" w:type="dxa"/>
            <w:tcBorders>
              <w:top w:val="nil"/>
              <w:left w:val="nil"/>
              <w:bottom w:val="nil"/>
              <w:right w:val="nil"/>
            </w:tcBorders>
            <w:noWrap/>
            <w:vAlign w:val="bottom"/>
          </w:tcPr>
          <w:p w14:paraId="148CBF40" w14:textId="4C8D0BEE" w:rsidR="005D71FC" w:rsidRPr="00823C50" w:rsidRDefault="006E5C85" w:rsidP="00727A3A">
            <w:pPr>
              <w:spacing w:line="276" w:lineRule="auto"/>
              <w:jc w:val="right"/>
              <w:rPr>
                <w:rFonts w:cstheme="minorHAnsi"/>
              </w:rPr>
            </w:pPr>
            <w:r w:rsidRPr="00823C50">
              <w:rPr>
                <w:rFonts w:cstheme="minorHAnsi"/>
              </w:rPr>
              <w:t>0</w:t>
            </w:r>
            <w:r w:rsidR="0030238D" w:rsidRPr="00823C50">
              <w:rPr>
                <w:rFonts w:cstheme="minorHAnsi"/>
              </w:rPr>
              <w:t>.166</w:t>
            </w:r>
          </w:p>
        </w:tc>
        <w:tc>
          <w:tcPr>
            <w:tcW w:w="1080" w:type="dxa"/>
            <w:tcBorders>
              <w:top w:val="nil"/>
              <w:left w:val="nil"/>
              <w:bottom w:val="nil"/>
              <w:right w:val="nil"/>
            </w:tcBorders>
            <w:noWrap/>
            <w:vAlign w:val="bottom"/>
          </w:tcPr>
          <w:p w14:paraId="7691AFAC" w14:textId="39D46542" w:rsidR="005D71FC" w:rsidRPr="00823C50" w:rsidRDefault="0030238D" w:rsidP="00727A3A">
            <w:pPr>
              <w:spacing w:line="276" w:lineRule="auto"/>
              <w:jc w:val="right"/>
              <w:rPr>
                <w:rFonts w:cstheme="minorHAnsi"/>
              </w:rPr>
            </w:pPr>
            <w:r w:rsidRPr="00823C50">
              <w:rPr>
                <w:rFonts w:cstheme="minorHAnsi"/>
              </w:rPr>
              <w:t>-0.07</w:t>
            </w:r>
          </w:p>
        </w:tc>
        <w:tc>
          <w:tcPr>
            <w:tcW w:w="1134" w:type="dxa"/>
            <w:tcBorders>
              <w:top w:val="nil"/>
              <w:left w:val="nil"/>
              <w:bottom w:val="nil"/>
              <w:right w:val="nil"/>
            </w:tcBorders>
            <w:noWrap/>
            <w:vAlign w:val="bottom"/>
          </w:tcPr>
          <w:p w14:paraId="4E0D46E1" w14:textId="5BF9F1A9" w:rsidR="005D71FC" w:rsidRPr="00823C50" w:rsidRDefault="0030238D" w:rsidP="00727A3A">
            <w:pPr>
              <w:spacing w:line="276" w:lineRule="auto"/>
              <w:jc w:val="right"/>
              <w:rPr>
                <w:rFonts w:cstheme="minorHAnsi"/>
              </w:rPr>
            </w:pPr>
            <w:r w:rsidRPr="00823C50">
              <w:rPr>
                <w:rFonts w:cstheme="minorHAnsi"/>
              </w:rPr>
              <w:t>0.12</w:t>
            </w:r>
          </w:p>
        </w:tc>
      </w:tr>
      <w:tr w:rsidR="00823C50" w:rsidRPr="00823C50" w14:paraId="7403E2AB" w14:textId="77777777" w:rsidTr="00057616">
        <w:trPr>
          <w:trHeight w:val="288"/>
        </w:trPr>
        <w:tc>
          <w:tcPr>
            <w:tcW w:w="4356" w:type="dxa"/>
            <w:tcBorders>
              <w:top w:val="nil"/>
              <w:left w:val="nil"/>
              <w:bottom w:val="nil"/>
              <w:right w:val="nil"/>
            </w:tcBorders>
            <w:noWrap/>
            <w:hideMark/>
          </w:tcPr>
          <w:p w14:paraId="34CD1582" w14:textId="77777777" w:rsidR="005D71FC" w:rsidRPr="00823C50" w:rsidRDefault="005D71FC" w:rsidP="00727A3A">
            <w:pPr>
              <w:spacing w:line="276" w:lineRule="auto"/>
              <w:rPr>
                <w:rFonts w:cstheme="minorHAnsi"/>
              </w:rPr>
            </w:pPr>
            <w:r w:rsidRPr="00823C50">
              <w:rPr>
                <w:rFonts w:cstheme="minorHAnsi"/>
              </w:rPr>
              <w:t>Hypo ER partner</w:t>
            </w:r>
          </w:p>
        </w:tc>
        <w:tc>
          <w:tcPr>
            <w:tcW w:w="1456" w:type="dxa"/>
            <w:tcBorders>
              <w:top w:val="nil"/>
              <w:left w:val="nil"/>
              <w:bottom w:val="nil"/>
              <w:right w:val="nil"/>
            </w:tcBorders>
            <w:noWrap/>
            <w:vAlign w:val="bottom"/>
          </w:tcPr>
          <w:p w14:paraId="3ABED94B" w14:textId="3C068F02" w:rsidR="005D71FC" w:rsidRPr="00823C50" w:rsidRDefault="00AF4265" w:rsidP="00727A3A">
            <w:pPr>
              <w:spacing w:line="276" w:lineRule="auto"/>
              <w:jc w:val="right"/>
              <w:rPr>
                <w:rFonts w:cstheme="minorHAnsi"/>
              </w:rPr>
            </w:pPr>
            <w:r w:rsidRPr="00823C50">
              <w:rPr>
                <w:rFonts w:cstheme="minorHAnsi"/>
              </w:rPr>
              <w:t>-0.02</w:t>
            </w:r>
          </w:p>
        </w:tc>
        <w:tc>
          <w:tcPr>
            <w:tcW w:w="1276" w:type="dxa"/>
            <w:tcBorders>
              <w:top w:val="nil"/>
              <w:left w:val="nil"/>
              <w:bottom w:val="nil"/>
              <w:right w:val="nil"/>
            </w:tcBorders>
            <w:noWrap/>
            <w:vAlign w:val="bottom"/>
          </w:tcPr>
          <w:p w14:paraId="46A2ED82" w14:textId="0F24C24D" w:rsidR="005D71FC" w:rsidRPr="00823C50" w:rsidRDefault="00AF4265" w:rsidP="00727A3A">
            <w:pPr>
              <w:spacing w:line="276" w:lineRule="auto"/>
              <w:jc w:val="right"/>
              <w:rPr>
                <w:rFonts w:cstheme="minorHAnsi"/>
              </w:rPr>
            </w:pPr>
            <w:r w:rsidRPr="00823C50">
              <w:rPr>
                <w:rFonts w:cstheme="minorHAnsi"/>
              </w:rPr>
              <w:t>-1.01</w:t>
            </w:r>
          </w:p>
        </w:tc>
        <w:tc>
          <w:tcPr>
            <w:tcW w:w="1188" w:type="dxa"/>
            <w:tcBorders>
              <w:top w:val="nil"/>
              <w:left w:val="nil"/>
              <w:bottom w:val="nil"/>
              <w:right w:val="nil"/>
            </w:tcBorders>
            <w:noWrap/>
            <w:vAlign w:val="bottom"/>
          </w:tcPr>
          <w:p w14:paraId="737E7734" w14:textId="5A0F877F" w:rsidR="005D71FC" w:rsidRPr="00823C50" w:rsidRDefault="006E5C85" w:rsidP="005713FB">
            <w:pPr>
              <w:spacing w:line="276" w:lineRule="auto"/>
              <w:jc w:val="right"/>
              <w:rPr>
                <w:rFonts w:cstheme="minorHAnsi"/>
              </w:rPr>
            </w:pPr>
            <w:r w:rsidRPr="00823C50">
              <w:rPr>
                <w:rFonts w:cstheme="minorHAnsi"/>
              </w:rPr>
              <w:t>0</w:t>
            </w:r>
            <w:r w:rsidR="00643D6C" w:rsidRPr="00823C50">
              <w:rPr>
                <w:rFonts w:cstheme="minorHAnsi"/>
              </w:rPr>
              <w:t>.315</w:t>
            </w:r>
          </w:p>
        </w:tc>
        <w:tc>
          <w:tcPr>
            <w:tcW w:w="1080" w:type="dxa"/>
            <w:tcBorders>
              <w:top w:val="nil"/>
              <w:left w:val="nil"/>
              <w:bottom w:val="nil"/>
              <w:right w:val="nil"/>
            </w:tcBorders>
            <w:noWrap/>
            <w:vAlign w:val="bottom"/>
          </w:tcPr>
          <w:p w14:paraId="55B00412" w14:textId="24148FFE" w:rsidR="005D71FC" w:rsidRPr="00823C50" w:rsidRDefault="005713FB" w:rsidP="00727A3A">
            <w:pPr>
              <w:spacing w:line="276" w:lineRule="auto"/>
              <w:jc w:val="right"/>
              <w:rPr>
                <w:rFonts w:cstheme="minorHAnsi"/>
              </w:rPr>
            </w:pPr>
            <w:r w:rsidRPr="00823C50">
              <w:rPr>
                <w:rFonts w:cstheme="minorHAnsi"/>
              </w:rPr>
              <w:t>-0.64</w:t>
            </w:r>
          </w:p>
        </w:tc>
        <w:tc>
          <w:tcPr>
            <w:tcW w:w="1134" w:type="dxa"/>
            <w:tcBorders>
              <w:top w:val="nil"/>
              <w:left w:val="nil"/>
              <w:bottom w:val="nil"/>
              <w:right w:val="nil"/>
            </w:tcBorders>
            <w:noWrap/>
            <w:vAlign w:val="bottom"/>
          </w:tcPr>
          <w:p w14:paraId="5C98FBE2" w14:textId="5A4F9E79" w:rsidR="005D71FC" w:rsidRPr="00823C50" w:rsidRDefault="005713FB" w:rsidP="00727A3A">
            <w:pPr>
              <w:spacing w:line="276" w:lineRule="auto"/>
              <w:jc w:val="right"/>
              <w:rPr>
                <w:rFonts w:cstheme="minorHAnsi"/>
              </w:rPr>
            </w:pPr>
            <w:r w:rsidRPr="00823C50">
              <w:rPr>
                <w:rFonts w:cstheme="minorHAnsi"/>
              </w:rPr>
              <w:t>0.02</w:t>
            </w:r>
          </w:p>
        </w:tc>
      </w:tr>
      <w:tr w:rsidR="00823C50" w:rsidRPr="00823C50" w14:paraId="35EF4077" w14:textId="77777777" w:rsidTr="00057616">
        <w:trPr>
          <w:trHeight w:val="288"/>
        </w:trPr>
        <w:tc>
          <w:tcPr>
            <w:tcW w:w="4356" w:type="dxa"/>
            <w:tcBorders>
              <w:top w:val="nil"/>
              <w:left w:val="nil"/>
              <w:bottom w:val="nil"/>
              <w:right w:val="nil"/>
            </w:tcBorders>
            <w:noWrap/>
            <w:hideMark/>
          </w:tcPr>
          <w:p w14:paraId="541BA498" w14:textId="77777777" w:rsidR="005D71FC" w:rsidRPr="00823C50" w:rsidRDefault="005D71FC" w:rsidP="00727A3A">
            <w:pPr>
              <w:spacing w:line="276" w:lineRule="auto"/>
              <w:rPr>
                <w:rFonts w:cstheme="minorHAnsi"/>
              </w:rPr>
            </w:pPr>
            <w:r w:rsidRPr="00823C50">
              <w:rPr>
                <w:rFonts w:cstheme="minorHAnsi"/>
                <w:bCs/>
              </w:rPr>
              <w:t>Hyper ER actor</w:t>
            </w:r>
          </w:p>
        </w:tc>
        <w:tc>
          <w:tcPr>
            <w:tcW w:w="1456" w:type="dxa"/>
            <w:tcBorders>
              <w:top w:val="nil"/>
              <w:left w:val="nil"/>
              <w:bottom w:val="nil"/>
              <w:right w:val="nil"/>
            </w:tcBorders>
            <w:noWrap/>
            <w:vAlign w:val="bottom"/>
          </w:tcPr>
          <w:p w14:paraId="43863967" w14:textId="3F3B6C0F" w:rsidR="005D71FC" w:rsidRPr="00823C50" w:rsidRDefault="00390399" w:rsidP="00727A3A">
            <w:pPr>
              <w:spacing w:line="276" w:lineRule="auto"/>
              <w:jc w:val="right"/>
              <w:rPr>
                <w:rFonts w:cstheme="minorHAnsi"/>
              </w:rPr>
            </w:pPr>
            <w:r w:rsidRPr="00823C50">
              <w:rPr>
                <w:rFonts w:cstheme="minorHAnsi"/>
              </w:rPr>
              <w:t>-</w:t>
            </w:r>
            <w:r w:rsidR="006E5C85" w:rsidRPr="00823C50">
              <w:rPr>
                <w:rFonts w:cstheme="minorHAnsi"/>
              </w:rPr>
              <w:t>0.08</w:t>
            </w:r>
          </w:p>
        </w:tc>
        <w:tc>
          <w:tcPr>
            <w:tcW w:w="1276" w:type="dxa"/>
            <w:tcBorders>
              <w:top w:val="nil"/>
              <w:left w:val="nil"/>
              <w:bottom w:val="nil"/>
              <w:right w:val="nil"/>
            </w:tcBorders>
            <w:noWrap/>
            <w:vAlign w:val="bottom"/>
          </w:tcPr>
          <w:p w14:paraId="0F550AA0" w14:textId="0FE7F9B1" w:rsidR="005D71FC" w:rsidRPr="00823C50" w:rsidRDefault="006E5C85" w:rsidP="00727A3A">
            <w:pPr>
              <w:spacing w:line="276" w:lineRule="auto"/>
              <w:jc w:val="right"/>
              <w:rPr>
                <w:rFonts w:cstheme="minorHAnsi"/>
              </w:rPr>
            </w:pPr>
            <w:r w:rsidRPr="00823C50">
              <w:rPr>
                <w:rFonts w:cstheme="minorHAnsi"/>
              </w:rPr>
              <w:t>-3.33</w:t>
            </w:r>
          </w:p>
        </w:tc>
        <w:tc>
          <w:tcPr>
            <w:tcW w:w="1188" w:type="dxa"/>
            <w:tcBorders>
              <w:top w:val="nil"/>
              <w:left w:val="nil"/>
              <w:bottom w:val="nil"/>
              <w:right w:val="nil"/>
            </w:tcBorders>
            <w:noWrap/>
            <w:vAlign w:val="bottom"/>
          </w:tcPr>
          <w:p w14:paraId="4C85464F" w14:textId="20CDEB68" w:rsidR="005D71FC" w:rsidRPr="00823C50" w:rsidRDefault="006E5C85" w:rsidP="00727A3A">
            <w:pPr>
              <w:spacing w:line="276" w:lineRule="auto"/>
              <w:jc w:val="right"/>
              <w:rPr>
                <w:rFonts w:cstheme="minorHAnsi"/>
              </w:rPr>
            </w:pPr>
            <w:r w:rsidRPr="00823C50">
              <w:rPr>
                <w:rFonts w:cstheme="minorHAnsi"/>
              </w:rPr>
              <w:t>0.001</w:t>
            </w:r>
          </w:p>
        </w:tc>
        <w:tc>
          <w:tcPr>
            <w:tcW w:w="1080" w:type="dxa"/>
            <w:tcBorders>
              <w:top w:val="nil"/>
              <w:left w:val="nil"/>
              <w:bottom w:val="nil"/>
              <w:right w:val="nil"/>
            </w:tcBorders>
            <w:noWrap/>
            <w:vAlign w:val="bottom"/>
          </w:tcPr>
          <w:p w14:paraId="2FE728A8" w14:textId="75AC9487" w:rsidR="005D71FC" w:rsidRPr="00823C50" w:rsidRDefault="006E5C85" w:rsidP="00727A3A">
            <w:pPr>
              <w:spacing w:line="276" w:lineRule="auto"/>
              <w:jc w:val="right"/>
              <w:rPr>
                <w:rFonts w:cstheme="minorHAnsi"/>
              </w:rPr>
            </w:pPr>
            <w:r w:rsidRPr="00823C50">
              <w:rPr>
                <w:rFonts w:cstheme="minorHAnsi"/>
              </w:rPr>
              <w:t>-0.12</w:t>
            </w:r>
          </w:p>
        </w:tc>
        <w:tc>
          <w:tcPr>
            <w:tcW w:w="1134" w:type="dxa"/>
            <w:tcBorders>
              <w:top w:val="nil"/>
              <w:left w:val="nil"/>
              <w:bottom w:val="nil"/>
              <w:right w:val="nil"/>
            </w:tcBorders>
            <w:noWrap/>
            <w:vAlign w:val="bottom"/>
          </w:tcPr>
          <w:p w14:paraId="520F7458" w14:textId="3D46F7F8" w:rsidR="005D71FC" w:rsidRPr="00823C50" w:rsidRDefault="005B210A" w:rsidP="00727A3A">
            <w:pPr>
              <w:spacing w:line="276" w:lineRule="auto"/>
              <w:jc w:val="right"/>
              <w:rPr>
                <w:rFonts w:cstheme="minorHAnsi"/>
              </w:rPr>
            </w:pPr>
            <w:r w:rsidRPr="00823C50">
              <w:rPr>
                <w:rFonts w:cstheme="minorHAnsi"/>
              </w:rPr>
              <w:t>-0.03</w:t>
            </w:r>
          </w:p>
        </w:tc>
      </w:tr>
      <w:tr w:rsidR="00823C50" w:rsidRPr="00823C50" w14:paraId="2671023E" w14:textId="77777777" w:rsidTr="00057616">
        <w:trPr>
          <w:trHeight w:val="288"/>
        </w:trPr>
        <w:tc>
          <w:tcPr>
            <w:tcW w:w="4356" w:type="dxa"/>
            <w:tcBorders>
              <w:top w:val="nil"/>
              <w:left w:val="nil"/>
              <w:bottom w:val="nil"/>
              <w:right w:val="nil"/>
            </w:tcBorders>
            <w:noWrap/>
            <w:hideMark/>
          </w:tcPr>
          <w:p w14:paraId="3688EFAB" w14:textId="77777777" w:rsidR="005D71FC" w:rsidRPr="00823C50" w:rsidRDefault="005D71FC" w:rsidP="00727A3A">
            <w:pPr>
              <w:spacing w:line="276" w:lineRule="auto"/>
              <w:rPr>
                <w:rFonts w:cstheme="minorHAnsi"/>
              </w:rPr>
            </w:pPr>
            <w:r w:rsidRPr="00823C50">
              <w:rPr>
                <w:rFonts w:cstheme="minorHAnsi"/>
              </w:rPr>
              <w:t>Hyper ER partner</w:t>
            </w:r>
          </w:p>
        </w:tc>
        <w:tc>
          <w:tcPr>
            <w:tcW w:w="1456" w:type="dxa"/>
            <w:tcBorders>
              <w:top w:val="nil"/>
              <w:left w:val="nil"/>
              <w:bottom w:val="nil"/>
              <w:right w:val="nil"/>
            </w:tcBorders>
            <w:noWrap/>
            <w:vAlign w:val="bottom"/>
          </w:tcPr>
          <w:p w14:paraId="3E5F562D" w14:textId="70412FF0" w:rsidR="005D71FC" w:rsidRPr="00823C50" w:rsidRDefault="005B210A" w:rsidP="00727A3A">
            <w:pPr>
              <w:spacing w:line="276" w:lineRule="auto"/>
              <w:jc w:val="right"/>
              <w:rPr>
                <w:rFonts w:cstheme="minorHAnsi"/>
              </w:rPr>
            </w:pPr>
            <w:r w:rsidRPr="00823C50">
              <w:rPr>
                <w:rFonts w:cstheme="minorHAnsi"/>
              </w:rPr>
              <w:t>-0.07</w:t>
            </w:r>
          </w:p>
        </w:tc>
        <w:tc>
          <w:tcPr>
            <w:tcW w:w="1276" w:type="dxa"/>
            <w:tcBorders>
              <w:top w:val="nil"/>
              <w:left w:val="nil"/>
              <w:bottom w:val="nil"/>
              <w:right w:val="nil"/>
            </w:tcBorders>
            <w:noWrap/>
            <w:vAlign w:val="bottom"/>
          </w:tcPr>
          <w:p w14:paraId="6A79DB21" w14:textId="3A194379" w:rsidR="005D71FC" w:rsidRPr="00823C50" w:rsidRDefault="005B210A" w:rsidP="00727A3A">
            <w:pPr>
              <w:spacing w:line="276" w:lineRule="auto"/>
              <w:jc w:val="right"/>
              <w:rPr>
                <w:rFonts w:cstheme="minorHAnsi"/>
              </w:rPr>
            </w:pPr>
            <w:r w:rsidRPr="00823C50">
              <w:rPr>
                <w:rFonts w:cstheme="minorHAnsi"/>
              </w:rPr>
              <w:t>-3.14</w:t>
            </w:r>
          </w:p>
        </w:tc>
        <w:tc>
          <w:tcPr>
            <w:tcW w:w="1188" w:type="dxa"/>
            <w:tcBorders>
              <w:top w:val="nil"/>
              <w:left w:val="nil"/>
              <w:bottom w:val="nil"/>
              <w:right w:val="nil"/>
            </w:tcBorders>
            <w:noWrap/>
            <w:vAlign w:val="bottom"/>
          </w:tcPr>
          <w:p w14:paraId="5FD87892" w14:textId="6CB40548" w:rsidR="005D71FC" w:rsidRPr="00823C50" w:rsidRDefault="00FE7326" w:rsidP="00727A3A">
            <w:pPr>
              <w:spacing w:line="276" w:lineRule="auto"/>
              <w:jc w:val="right"/>
              <w:rPr>
                <w:rFonts w:cstheme="minorHAnsi"/>
              </w:rPr>
            </w:pPr>
            <w:r w:rsidRPr="00823C50">
              <w:rPr>
                <w:rFonts w:cstheme="minorHAnsi"/>
              </w:rPr>
              <w:t>0.002</w:t>
            </w:r>
          </w:p>
        </w:tc>
        <w:tc>
          <w:tcPr>
            <w:tcW w:w="1080" w:type="dxa"/>
            <w:tcBorders>
              <w:top w:val="nil"/>
              <w:left w:val="nil"/>
              <w:bottom w:val="nil"/>
              <w:right w:val="nil"/>
            </w:tcBorders>
            <w:noWrap/>
            <w:vAlign w:val="bottom"/>
          </w:tcPr>
          <w:p w14:paraId="0E967559" w14:textId="7B6DBA80" w:rsidR="005D71FC" w:rsidRPr="00823C50" w:rsidRDefault="00FE7326" w:rsidP="00727A3A">
            <w:pPr>
              <w:spacing w:line="276" w:lineRule="auto"/>
              <w:jc w:val="right"/>
              <w:rPr>
                <w:rFonts w:cstheme="minorHAnsi"/>
              </w:rPr>
            </w:pPr>
            <w:r w:rsidRPr="00823C50">
              <w:rPr>
                <w:rFonts w:cstheme="minorHAnsi"/>
              </w:rPr>
              <w:t>-0.11</w:t>
            </w:r>
          </w:p>
        </w:tc>
        <w:tc>
          <w:tcPr>
            <w:tcW w:w="1134" w:type="dxa"/>
            <w:tcBorders>
              <w:top w:val="nil"/>
              <w:left w:val="nil"/>
              <w:bottom w:val="nil"/>
              <w:right w:val="nil"/>
            </w:tcBorders>
            <w:noWrap/>
            <w:vAlign w:val="bottom"/>
          </w:tcPr>
          <w:p w14:paraId="3D2097EC" w14:textId="350B36BF" w:rsidR="005D71FC" w:rsidRPr="00823C50" w:rsidRDefault="00FE7326" w:rsidP="00727A3A">
            <w:pPr>
              <w:spacing w:line="276" w:lineRule="auto"/>
              <w:jc w:val="right"/>
              <w:rPr>
                <w:rFonts w:cstheme="minorHAnsi"/>
              </w:rPr>
            </w:pPr>
            <w:r w:rsidRPr="00823C50">
              <w:rPr>
                <w:rFonts w:cstheme="minorHAnsi"/>
              </w:rPr>
              <w:t>-0.03</w:t>
            </w:r>
          </w:p>
        </w:tc>
      </w:tr>
      <w:tr w:rsidR="00823C50" w:rsidRPr="00823C50" w14:paraId="4F18CF3A" w14:textId="77777777" w:rsidTr="00057616">
        <w:trPr>
          <w:trHeight w:val="288"/>
        </w:trPr>
        <w:tc>
          <w:tcPr>
            <w:tcW w:w="4356" w:type="dxa"/>
            <w:tcBorders>
              <w:top w:val="nil"/>
              <w:left w:val="nil"/>
              <w:bottom w:val="nil"/>
              <w:right w:val="nil"/>
            </w:tcBorders>
            <w:noWrap/>
            <w:hideMark/>
          </w:tcPr>
          <w:p w14:paraId="586FBF44" w14:textId="77777777" w:rsidR="005D71FC" w:rsidRPr="00823C50" w:rsidRDefault="005D71FC" w:rsidP="00727A3A">
            <w:pPr>
              <w:spacing w:line="276" w:lineRule="auto"/>
              <w:rPr>
                <w:rFonts w:cstheme="minorHAnsi"/>
              </w:rPr>
            </w:pPr>
            <w:r w:rsidRPr="00823C50">
              <w:rPr>
                <w:rFonts w:cstheme="minorHAnsi"/>
                <w:bCs/>
              </w:rPr>
              <w:t>Balanced ER actor</w:t>
            </w:r>
          </w:p>
        </w:tc>
        <w:tc>
          <w:tcPr>
            <w:tcW w:w="1456" w:type="dxa"/>
            <w:tcBorders>
              <w:top w:val="nil"/>
              <w:left w:val="nil"/>
              <w:bottom w:val="nil"/>
              <w:right w:val="nil"/>
            </w:tcBorders>
            <w:noWrap/>
            <w:vAlign w:val="bottom"/>
          </w:tcPr>
          <w:p w14:paraId="52097D20" w14:textId="4ACF97DB" w:rsidR="005D71FC" w:rsidRPr="00823C50" w:rsidRDefault="007260CB" w:rsidP="00727A3A">
            <w:pPr>
              <w:spacing w:line="276" w:lineRule="auto"/>
              <w:jc w:val="right"/>
              <w:rPr>
                <w:rFonts w:cstheme="minorHAnsi"/>
              </w:rPr>
            </w:pPr>
            <w:r w:rsidRPr="00823C50">
              <w:rPr>
                <w:rFonts w:cstheme="minorHAnsi"/>
              </w:rPr>
              <w:t>0.00</w:t>
            </w:r>
          </w:p>
        </w:tc>
        <w:tc>
          <w:tcPr>
            <w:tcW w:w="1276" w:type="dxa"/>
            <w:tcBorders>
              <w:top w:val="nil"/>
              <w:left w:val="nil"/>
              <w:bottom w:val="nil"/>
              <w:right w:val="nil"/>
            </w:tcBorders>
            <w:noWrap/>
            <w:vAlign w:val="bottom"/>
          </w:tcPr>
          <w:p w14:paraId="51122444" w14:textId="39132CB8" w:rsidR="005D71FC" w:rsidRPr="00823C50" w:rsidRDefault="007260CB" w:rsidP="00727A3A">
            <w:pPr>
              <w:spacing w:line="276" w:lineRule="auto"/>
              <w:jc w:val="right"/>
              <w:rPr>
                <w:rFonts w:cstheme="minorHAnsi"/>
              </w:rPr>
            </w:pPr>
            <w:r w:rsidRPr="00823C50">
              <w:rPr>
                <w:rFonts w:cstheme="minorHAnsi"/>
              </w:rPr>
              <w:t>0.04</w:t>
            </w:r>
          </w:p>
        </w:tc>
        <w:tc>
          <w:tcPr>
            <w:tcW w:w="1188" w:type="dxa"/>
            <w:tcBorders>
              <w:top w:val="nil"/>
              <w:left w:val="nil"/>
              <w:bottom w:val="nil"/>
              <w:right w:val="nil"/>
            </w:tcBorders>
            <w:noWrap/>
            <w:vAlign w:val="bottom"/>
          </w:tcPr>
          <w:p w14:paraId="40063745" w14:textId="25333FB2" w:rsidR="005D71FC" w:rsidRPr="00823C50" w:rsidRDefault="007260CB" w:rsidP="00727A3A">
            <w:pPr>
              <w:spacing w:line="276" w:lineRule="auto"/>
              <w:jc w:val="right"/>
              <w:rPr>
                <w:rFonts w:cstheme="minorHAnsi"/>
              </w:rPr>
            </w:pPr>
            <w:r w:rsidRPr="00823C50">
              <w:rPr>
                <w:rFonts w:cstheme="minorHAnsi"/>
              </w:rPr>
              <w:t>0.968</w:t>
            </w:r>
          </w:p>
        </w:tc>
        <w:tc>
          <w:tcPr>
            <w:tcW w:w="1080" w:type="dxa"/>
            <w:tcBorders>
              <w:top w:val="nil"/>
              <w:left w:val="nil"/>
              <w:bottom w:val="nil"/>
              <w:right w:val="nil"/>
            </w:tcBorders>
            <w:noWrap/>
            <w:vAlign w:val="bottom"/>
          </w:tcPr>
          <w:p w14:paraId="4983217D" w14:textId="70DE57AC" w:rsidR="005D71FC" w:rsidRPr="00823C50" w:rsidRDefault="007260CB" w:rsidP="00727A3A">
            <w:pPr>
              <w:spacing w:line="276" w:lineRule="auto"/>
              <w:jc w:val="right"/>
              <w:rPr>
                <w:rFonts w:cstheme="minorHAnsi"/>
              </w:rPr>
            </w:pPr>
            <w:r w:rsidRPr="00823C50">
              <w:rPr>
                <w:rFonts w:cstheme="minorHAnsi"/>
              </w:rPr>
              <w:t>-0.0</w:t>
            </w:r>
            <w:r w:rsidR="005A3E40" w:rsidRPr="00823C50">
              <w:rPr>
                <w:rFonts w:cstheme="minorHAnsi"/>
              </w:rPr>
              <w:t>6</w:t>
            </w:r>
          </w:p>
        </w:tc>
        <w:tc>
          <w:tcPr>
            <w:tcW w:w="1134" w:type="dxa"/>
            <w:tcBorders>
              <w:top w:val="nil"/>
              <w:left w:val="nil"/>
              <w:bottom w:val="nil"/>
              <w:right w:val="nil"/>
            </w:tcBorders>
            <w:noWrap/>
            <w:vAlign w:val="bottom"/>
          </w:tcPr>
          <w:p w14:paraId="46A8A6EE" w14:textId="3D088D4B" w:rsidR="005D71FC" w:rsidRPr="00823C50" w:rsidRDefault="005A3E40" w:rsidP="00727A3A">
            <w:pPr>
              <w:spacing w:line="276" w:lineRule="auto"/>
              <w:jc w:val="right"/>
              <w:rPr>
                <w:rFonts w:cstheme="minorHAnsi"/>
              </w:rPr>
            </w:pPr>
            <w:r w:rsidRPr="00823C50">
              <w:rPr>
                <w:rFonts w:cstheme="minorHAnsi"/>
              </w:rPr>
              <w:t>0.07</w:t>
            </w:r>
          </w:p>
        </w:tc>
      </w:tr>
      <w:tr w:rsidR="00823C50" w:rsidRPr="00823C50" w14:paraId="344D7B4F" w14:textId="77777777" w:rsidTr="00057616">
        <w:trPr>
          <w:trHeight w:val="288"/>
        </w:trPr>
        <w:tc>
          <w:tcPr>
            <w:tcW w:w="4356" w:type="dxa"/>
            <w:tcBorders>
              <w:top w:val="nil"/>
              <w:left w:val="nil"/>
              <w:bottom w:val="nil"/>
              <w:right w:val="nil"/>
            </w:tcBorders>
            <w:noWrap/>
            <w:hideMark/>
          </w:tcPr>
          <w:p w14:paraId="05D2CAF3" w14:textId="77777777" w:rsidR="005D71FC" w:rsidRPr="00823C50" w:rsidRDefault="005D71FC" w:rsidP="00727A3A">
            <w:pPr>
              <w:spacing w:line="276" w:lineRule="auto"/>
              <w:rPr>
                <w:rFonts w:cstheme="minorHAnsi"/>
              </w:rPr>
            </w:pPr>
            <w:r w:rsidRPr="00823C50">
              <w:rPr>
                <w:rFonts w:cstheme="minorHAnsi"/>
              </w:rPr>
              <w:t>Balanced ER partner</w:t>
            </w:r>
          </w:p>
        </w:tc>
        <w:tc>
          <w:tcPr>
            <w:tcW w:w="1456" w:type="dxa"/>
            <w:tcBorders>
              <w:top w:val="nil"/>
              <w:left w:val="nil"/>
              <w:bottom w:val="nil"/>
              <w:right w:val="nil"/>
            </w:tcBorders>
            <w:noWrap/>
            <w:vAlign w:val="bottom"/>
          </w:tcPr>
          <w:p w14:paraId="02C08ED1" w14:textId="05ACF1B2" w:rsidR="005D71FC" w:rsidRPr="00823C50" w:rsidRDefault="005A3E40" w:rsidP="00727A3A">
            <w:pPr>
              <w:spacing w:line="276" w:lineRule="auto"/>
              <w:jc w:val="right"/>
              <w:rPr>
                <w:rFonts w:cstheme="minorHAnsi"/>
              </w:rPr>
            </w:pPr>
            <w:r w:rsidRPr="00823C50">
              <w:rPr>
                <w:rFonts w:cstheme="minorHAnsi"/>
              </w:rPr>
              <w:t>0.02</w:t>
            </w:r>
          </w:p>
        </w:tc>
        <w:tc>
          <w:tcPr>
            <w:tcW w:w="1276" w:type="dxa"/>
            <w:tcBorders>
              <w:top w:val="nil"/>
              <w:left w:val="nil"/>
              <w:bottom w:val="nil"/>
              <w:right w:val="nil"/>
            </w:tcBorders>
            <w:noWrap/>
            <w:vAlign w:val="bottom"/>
          </w:tcPr>
          <w:p w14:paraId="3033A6CB" w14:textId="222D4CF5" w:rsidR="005D71FC" w:rsidRPr="00823C50" w:rsidRDefault="00C52352" w:rsidP="00727A3A">
            <w:pPr>
              <w:spacing w:line="276" w:lineRule="auto"/>
              <w:jc w:val="right"/>
              <w:rPr>
                <w:rFonts w:cstheme="minorHAnsi"/>
              </w:rPr>
            </w:pPr>
            <w:r w:rsidRPr="00823C50">
              <w:rPr>
                <w:rFonts w:cstheme="minorHAnsi"/>
              </w:rPr>
              <w:t>0.67</w:t>
            </w:r>
          </w:p>
        </w:tc>
        <w:tc>
          <w:tcPr>
            <w:tcW w:w="1188" w:type="dxa"/>
            <w:tcBorders>
              <w:top w:val="nil"/>
              <w:left w:val="nil"/>
              <w:bottom w:val="nil"/>
              <w:right w:val="nil"/>
            </w:tcBorders>
            <w:noWrap/>
            <w:vAlign w:val="bottom"/>
          </w:tcPr>
          <w:p w14:paraId="48927C6F" w14:textId="4F18F4AB" w:rsidR="005D71FC" w:rsidRPr="00823C50" w:rsidRDefault="00C52352" w:rsidP="00727A3A">
            <w:pPr>
              <w:spacing w:line="276" w:lineRule="auto"/>
              <w:jc w:val="right"/>
              <w:rPr>
                <w:rFonts w:cstheme="minorHAnsi"/>
              </w:rPr>
            </w:pPr>
            <w:r w:rsidRPr="00823C50">
              <w:rPr>
                <w:rFonts w:cstheme="minorHAnsi"/>
              </w:rPr>
              <w:t>0.506</w:t>
            </w:r>
          </w:p>
        </w:tc>
        <w:tc>
          <w:tcPr>
            <w:tcW w:w="1080" w:type="dxa"/>
            <w:tcBorders>
              <w:top w:val="nil"/>
              <w:left w:val="nil"/>
              <w:bottom w:val="nil"/>
              <w:right w:val="nil"/>
            </w:tcBorders>
            <w:noWrap/>
            <w:vAlign w:val="bottom"/>
          </w:tcPr>
          <w:p w14:paraId="36BC9221" w14:textId="7B085A6E" w:rsidR="005D71FC" w:rsidRPr="00823C50" w:rsidRDefault="00C52352" w:rsidP="00727A3A">
            <w:pPr>
              <w:spacing w:line="276" w:lineRule="auto"/>
              <w:jc w:val="right"/>
              <w:rPr>
                <w:rFonts w:cstheme="minorHAnsi"/>
              </w:rPr>
            </w:pPr>
            <w:r w:rsidRPr="00823C50">
              <w:rPr>
                <w:rFonts w:cstheme="minorHAnsi"/>
              </w:rPr>
              <w:t>-0.04</w:t>
            </w:r>
          </w:p>
        </w:tc>
        <w:tc>
          <w:tcPr>
            <w:tcW w:w="1134" w:type="dxa"/>
            <w:tcBorders>
              <w:top w:val="nil"/>
              <w:left w:val="nil"/>
              <w:bottom w:val="nil"/>
              <w:right w:val="nil"/>
            </w:tcBorders>
            <w:noWrap/>
            <w:vAlign w:val="bottom"/>
          </w:tcPr>
          <w:p w14:paraId="7B3ED3BA" w14:textId="4F3E1B48" w:rsidR="005D71FC" w:rsidRPr="00823C50" w:rsidRDefault="00C52352" w:rsidP="00727A3A">
            <w:pPr>
              <w:spacing w:line="276" w:lineRule="auto"/>
              <w:jc w:val="right"/>
              <w:rPr>
                <w:rFonts w:cstheme="minorHAnsi"/>
              </w:rPr>
            </w:pPr>
            <w:r w:rsidRPr="00823C50">
              <w:rPr>
                <w:rFonts w:cstheme="minorHAnsi"/>
              </w:rPr>
              <w:t>0.09</w:t>
            </w:r>
          </w:p>
        </w:tc>
      </w:tr>
      <w:tr w:rsidR="00823C50" w:rsidRPr="00823C50" w14:paraId="43AE7CB9" w14:textId="77777777" w:rsidTr="00057616">
        <w:trPr>
          <w:trHeight w:val="288"/>
        </w:trPr>
        <w:tc>
          <w:tcPr>
            <w:tcW w:w="4356" w:type="dxa"/>
            <w:tcBorders>
              <w:top w:val="nil"/>
              <w:left w:val="nil"/>
              <w:bottom w:val="nil"/>
              <w:right w:val="nil"/>
            </w:tcBorders>
            <w:noWrap/>
            <w:hideMark/>
          </w:tcPr>
          <w:p w14:paraId="1B805F8A" w14:textId="511F7C75" w:rsidR="005D71FC" w:rsidRPr="00823C50" w:rsidRDefault="00295B92" w:rsidP="00727A3A">
            <w:pPr>
              <w:spacing w:line="276" w:lineRule="auto"/>
              <w:rPr>
                <w:rFonts w:cstheme="minorHAnsi"/>
              </w:rPr>
            </w:pPr>
            <w:r w:rsidRPr="00823C50">
              <w:rPr>
                <w:rFonts w:cstheme="minorHAnsi"/>
                <w:bCs/>
              </w:rPr>
              <w:t xml:space="preserve">Pre </w:t>
            </w:r>
            <w:r w:rsidR="005D71FC" w:rsidRPr="00823C50">
              <w:rPr>
                <w:rFonts w:cstheme="minorHAnsi"/>
                <w:bCs/>
              </w:rPr>
              <w:t xml:space="preserve">conflict felt security </w:t>
            </w:r>
          </w:p>
        </w:tc>
        <w:tc>
          <w:tcPr>
            <w:tcW w:w="1456" w:type="dxa"/>
            <w:tcBorders>
              <w:top w:val="nil"/>
              <w:left w:val="nil"/>
              <w:bottom w:val="nil"/>
              <w:right w:val="nil"/>
            </w:tcBorders>
            <w:noWrap/>
            <w:vAlign w:val="bottom"/>
          </w:tcPr>
          <w:p w14:paraId="26DE02CE" w14:textId="478BD222" w:rsidR="005D71FC" w:rsidRPr="00823C50" w:rsidRDefault="00B85CBC" w:rsidP="00727A3A">
            <w:pPr>
              <w:spacing w:line="276" w:lineRule="auto"/>
              <w:jc w:val="right"/>
              <w:rPr>
                <w:rFonts w:cstheme="minorHAnsi"/>
              </w:rPr>
            </w:pPr>
            <w:r w:rsidRPr="00823C50">
              <w:rPr>
                <w:rFonts w:cstheme="minorHAnsi"/>
              </w:rPr>
              <w:t>0.76</w:t>
            </w:r>
          </w:p>
        </w:tc>
        <w:tc>
          <w:tcPr>
            <w:tcW w:w="1276" w:type="dxa"/>
            <w:tcBorders>
              <w:top w:val="nil"/>
              <w:left w:val="nil"/>
              <w:bottom w:val="nil"/>
              <w:right w:val="nil"/>
            </w:tcBorders>
            <w:noWrap/>
            <w:vAlign w:val="bottom"/>
          </w:tcPr>
          <w:p w14:paraId="2E1E723A" w14:textId="216A2E39" w:rsidR="005D71FC" w:rsidRPr="00823C50" w:rsidRDefault="00B85CBC" w:rsidP="00727A3A">
            <w:pPr>
              <w:spacing w:line="276" w:lineRule="auto"/>
              <w:jc w:val="right"/>
              <w:rPr>
                <w:rFonts w:cstheme="minorHAnsi"/>
              </w:rPr>
            </w:pPr>
            <w:r w:rsidRPr="00823C50">
              <w:rPr>
                <w:rFonts w:cstheme="minorHAnsi"/>
              </w:rPr>
              <w:t>13.78</w:t>
            </w:r>
          </w:p>
        </w:tc>
        <w:tc>
          <w:tcPr>
            <w:tcW w:w="1188" w:type="dxa"/>
            <w:tcBorders>
              <w:top w:val="nil"/>
              <w:left w:val="nil"/>
              <w:bottom w:val="nil"/>
              <w:right w:val="nil"/>
            </w:tcBorders>
            <w:noWrap/>
            <w:vAlign w:val="bottom"/>
          </w:tcPr>
          <w:p w14:paraId="6110E94B" w14:textId="72B7E1F4" w:rsidR="005D71FC" w:rsidRPr="00823C50" w:rsidRDefault="00BF6C0F" w:rsidP="00727A3A">
            <w:pPr>
              <w:spacing w:line="276" w:lineRule="auto"/>
              <w:jc w:val="right"/>
              <w:rPr>
                <w:rFonts w:cstheme="minorHAnsi"/>
              </w:rPr>
            </w:pPr>
            <w:r w:rsidRPr="00823C50">
              <w:rPr>
                <w:rFonts w:cstheme="minorHAnsi"/>
              </w:rPr>
              <w:t>&lt;.001</w:t>
            </w:r>
          </w:p>
        </w:tc>
        <w:tc>
          <w:tcPr>
            <w:tcW w:w="1080" w:type="dxa"/>
            <w:tcBorders>
              <w:top w:val="nil"/>
              <w:left w:val="nil"/>
              <w:bottom w:val="nil"/>
              <w:right w:val="nil"/>
            </w:tcBorders>
            <w:noWrap/>
            <w:vAlign w:val="bottom"/>
          </w:tcPr>
          <w:p w14:paraId="60D2D45C" w14:textId="590431A8" w:rsidR="005D71FC" w:rsidRPr="00823C50" w:rsidRDefault="00BF6C0F" w:rsidP="00727A3A">
            <w:pPr>
              <w:spacing w:line="276" w:lineRule="auto"/>
              <w:jc w:val="right"/>
              <w:rPr>
                <w:rFonts w:cstheme="minorHAnsi"/>
              </w:rPr>
            </w:pPr>
            <w:r w:rsidRPr="00823C50">
              <w:rPr>
                <w:rFonts w:cstheme="minorHAnsi"/>
              </w:rPr>
              <w:t>0.65</w:t>
            </w:r>
          </w:p>
        </w:tc>
        <w:tc>
          <w:tcPr>
            <w:tcW w:w="1134" w:type="dxa"/>
            <w:tcBorders>
              <w:top w:val="nil"/>
              <w:left w:val="nil"/>
              <w:bottom w:val="nil"/>
              <w:right w:val="nil"/>
            </w:tcBorders>
            <w:noWrap/>
            <w:vAlign w:val="bottom"/>
          </w:tcPr>
          <w:p w14:paraId="1329BFC4" w14:textId="2469DD80" w:rsidR="005D71FC" w:rsidRPr="00823C50" w:rsidRDefault="00BF6C0F" w:rsidP="00727A3A">
            <w:pPr>
              <w:spacing w:line="276" w:lineRule="auto"/>
              <w:jc w:val="right"/>
              <w:rPr>
                <w:rFonts w:cstheme="minorHAnsi"/>
              </w:rPr>
            </w:pPr>
            <w:r w:rsidRPr="00823C50">
              <w:rPr>
                <w:rFonts w:cstheme="minorHAnsi"/>
              </w:rPr>
              <w:t>0.87</w:t>
            </w:r>
          </w:p>
        </w:tc>
      </w:tr>
      <w:tr w:rsidR="00823C50" w:rsidRPr="00823C50" w14:paraId="7AEE7B7C" w14:textId="77777777" w:rsidTr="00057616">
        <w:trPr>
          <w:trHeight w:val="288"/>
        </w:trPr>
        <w:tc>
          <w:tcPr>
            <w:tcW w:w="4356" w:type="dxa"/>
            <w:tcBorders>
              <w:top w:val="nil"/>
              <w:left w:val="nil"/>
              <w:bottom w:val="nil"/>
              <w:right w:val="nil"/>
            </w:tcBorders>
            <w:noWrap/>
          </w:tcPr>
          <w:p w14:paraId="3B3B48D4" w14:textId="5E23BDE4" w:rsidR="00057616" w:rsidRPr="00823C50" w:rsidRDefault="00BF6C0F" w:rsidP="00727A3A">
            <w:pPr>
              <w:spacing w:line="276" w:lineRule="auto"/>
              <w:rPr>
                <w:rFonts w:cstheme="minorHAnsi"/>
                <w:bCs/>
              </w:rPr>
            </w:pPr>
            <w:r w:rsidRPr="00823C50">
              <w:rPr>
                <w:rFonts w:cstheme="minorHAnsi"/>
                <w:bCs/>
              </w:rPr>
              <w:t>Gender</w:t>
            </w:r>
          </w:p>
        </w:tc>
        <w:tc>
          <w:tcPr>
            <w:tcW w:w="1456" w:type="dxa"/>
            <w:tcBorders>
              <w:top w:val="nil"/>
              <w:left w:val="nil"/>
              <w:bottom w:val="nil"/>
              <w:right w:val="nil"/>
            </w:tcBorders>
            <w:noWrap/>
            <w:vAlign w:val="bottom"/>
          </w:tcPr>
          <w:p w14:paraId="6C65B000" w14:textId="6D8C1A9C" w:rsidR="00057616" w:rsidRPr="00823C50" w:rsidRDefault="00976D1A" w:rsidP="00727A3A">
            <w:pPr>
              <w:spacing w:line="276" w:lineRule="auto"/>
              <w:jc w:val="right"/>
              <w:rPr>
                <w:rFonts w:cstheme="minorHAnsi"/>
              </w:rPr>
            </w:pPr>
            <w:r w:rsidRPr="00823C50">
              <w:rPr>
                <w:rFonts w:cstheme="minorHAnsi"/>
              </w:rPr>
              <w:t>-0.03</w:t>
            </w:r>
          </w:p>
        </w:tc>
        <w:tc>
          <w:tcPr>
            <w:tcW w:w="1276" w:type="dxa"/>
            <w:tcBorders>
              <w:top w:val="nil"/>
              <w:left w:val="nil"/>
              <w:bottom w:val="nil"/>
              <w:right w:val="nil"/>
            </w:tcBorders>
            <w:noWrap/>
            <w:vAlign w:val="bottom"/>
          </w:tcPr>
          <w:p w14:paraId="141DD8AE" w14:textId="19763836" w:rsidR="00057616" w:rsidRPr="00823C50" w:rsidRDefault="00976D1A" w:rsidP="00727A3A">
            <w:pPr>
              <w:spacing w:line="276" w:lineRule="auto"/>
              <w:jc w:val="right"/>
              <w:rPr>
                <w:rFonts w:cstheme="minorHAnsi"/>
              </w:rPr>
            </w:pPr>
            <w:r w:rsidRPr="00823C50">
              <w:rPr>
                <w:rFonts w:cstheme="minorHAnsi"/>
              </w:rPr>
              <w:t>110.06</w:t>
            </w:r>
          </w:p>
        </w:tc>
        <w:tc>
          <w:tcPr>
            <w:tcW w:w="1188" w:type="dxa"/>
            <w:tcBorders>
              <w:top w:val="nil"/>
              <w:left w:val="nil"/>
              <w:bottom w:val="nil"/>
              <w:right w:val="nil"/>
            </w:tcBorders>
            <w:noWrap/>
            <w:vAlign w:val="bottom"/>
          </w:tcPr>
          <w:p w14:paraId="580E353F" w14:textId="75F16ACA" w:rsidR="00057616" w:rsidRPr="00823C50" w:rsidRDefault="00F63958" w:rsidP="00727A3A">
            <w:pPr>
              <w:spacing w:line="276" w:lineRule="auto"/>
              <w:jc w:val="right"/>
              <w:rPr>
                <w:rFonts w:cstheme="minorHAnsi"/>
              </w:rPr>
            </w:pPr>
            <w:r w:rsidRPr="00823C50">
              <w:rPr>
                <w:rFonts w:cstheme="minorHAnsi"/>
              </w:rPr>
              <w:t>0.308</w:t>
            </w:r>
          </w:p>
        </w:tc>
        <w:tc>
          <w:tcPr>
            <w:tcW w:w="1080" w:type="dxa"/>
            <w:tcBorders>
              <w:top w:val="nil"/>
              <w:left w:val="nil"/>
              <w:bottom w:val="nil"/>
              <w:right w:val="nil"/>
            </w:tcBorders>
            <w:noWrap/>
            <w:vAlign w:val="bottom"/>
          </w:tcPr>
          <w:p w14:paraId="341D87E8" w14:textId="6B7A56CE" w:rsidR="00057616" w:rsidRPr="00823C50" w:rsidRDefault="00F63958" w:rsidP="00727A3A">
            <w:pPr>
              <w:spacing w:line="276" w:lineRule="auto"/>
              <w:jc w:val="right"/>
              <w:rPr>
                <w:rFonts w:cstheme="minorHAnsi"/>
              </w:rPr>
            </w:pPr>
            <w:r w:rsidRPr="00823C50">
              <w:rPr>
                <w:rFonts w:cstheme="minorHAnsi"/>
              </w:rPr>
              <w:t>-0.09</w:t>
            </w:r>
          </w:p>
        </w:tc>
        <w:tc>
          <w:tcPr>
            <w:tcW w:w="1134" w:type="dxa"/>
            <w:tcBorders>
              <w:top w:val="nil"/>
              <w:left w:val="nil"/>
              <w:bottom w:val="nil"/>
              <w:right w:val="nil"/>
            </w:tcBorders>
            <w:noWrap/>
            <w:vAlign w:val="bottom"/>
          </w:tcPr>
          <w:p w14:paraId="6BF396D6" w14:textId="41B21A14" w:rsidR="00057616" w:rsidRPr="00823C50" w:rsidRDefault="00F63958" w:rsidP="00727A3A">
            <w:pPr>
              <w:spacing w:line="276" w:lineRule="auto"/>
              <w:jc w:val="right"/>
              <w:rPr>
                <w:rFonts w:cstheme="minorHAnsi"/>
              </w:rPr>
            </w:pPr>
            <w:r w:rsidRPr="00823C50">
              <w:rPr>
                <w:rFonts w:cstheme="minorHAnsi"/>
              </w:rPr>
              <w:t>0.03</w:t>
            </w:r>
          </w:p>
        </w:tc>
      </w:tr>
      <w:tr w:rsidR="00823C50" w:rsidRPr="00823C50" w14:paraId="298DB3DE" w14:textId="77777777" w:rsidTr="00057616">
        <w:trPr>
          <w:trHeight w:val="288"/>
        </w:trPr>
        <w:tc>
          <w:tcPr>
            <w:tcW w:w="4356" w:type="dxa"/>
            <w:tcBorders>
              <w:top w:val="nil"/>
              <w:left w:val="nil"/>
              <w:bottom w:val="nil"/>
              <w:right w:val="nil"/>
            </w:tcBorders>
            <w:noWrap/>
          </w:tcPr>
          <w:p w14:paraId="3A3701E7" w14:textId="091C8B3E" w:rsidR="00057616" w:rsidRPr="00823C50" w:rsidRDefault="00790612" w:rsidP="00727A3A">
            <w:pPr>
              <w:spacing w:line="276" w:lineRule="auto"/>
              <w:rPr>
                <w:rFonts w:cstheme="minorHAnsi"/>
                <w:bCs/>
              </w:rPr>
            </w:pPr>
            <w:r w:rsidRPr="00823C50">
              <w:rPr>
                <w:rFonts w:cstheme="minorHAnsi"/>
                <w:bCs/>
              </w:rPr>
              <w:t>Trait attachment anxiety actor</w:t>
            </w:r>
          </w:p>
        </w:tc>
        <w:tc>
          <w:tcPr>
            <w:tcW w:w="1456" w:type="dxa"/>
            <w:tcBorders>
              <w:top w:val="nil"/>
              <w:left w:val="nil"/>
              <w:bottom w:val="nil"/>
              <w:right w:val="nil"/>
            </w:tcBorders>
            <w:noWrap/>
            <w:vAlign w:val="bottom"/>
          </w:tcPr>
          <w:p w14:paraId="6B50CC10" w14:textId="3A69BDBA" w:rsidR="00057616" w:rsidRPr="00823C50" w:rsidRDefault="000267DC" w:rsidP="00727A3A">
            <w:pPr>
              <w:spacing w:line="276" w:lineRule="auto"/>
              <w:jc w:val="right"/>
              <w:rPr>
                <w:rFonts w:cstheme="minorHAnsi"/>
              </w:rPr>
            </w:pPr>
            <w:r w:rsidRPr="00823C50">
              <w:rPr>
                <w:rFonts w:cstheme="minorHAnsi"/>
              </w:rPr>
              <w:t>-0.02</w:t>
            </w:r>
          </w:p>
        </w:tc>
        <w:tc>
          <w:tcPr>
            <w:tcW w:w="1276" w:type="dxa"/>
            <w:tcBorders>
              <w:top w:val="nil"/>
              <w:left w:val="nil"/>
              <w:bottom w:val="nil"/>
              <w:right w:val="nil"/>
            </w:tcBorders>
            <w:noWrap/>
            <w:vAlign w:val="bottom"/>
          </w:tcPr>
          <w:p w14:paraId="15B17727" w14:textId="3C1E13E9" w:rsidR="00057616" w:rsidRPr="00823C50" w:rsidRDefault="000267DC" w:rsidP="00727A3A">
            <w:pPr>
              <w:spacing w:line="276" w:lineRule="auto"/>
              <w:jc w:val="right"/>
              <w:rPr>
                <w:rFonts w:cstheme="minorHAnsi"/>
              </w:rPr>
            </w:pPr>
            <w:r w:rsidRPr="00823C50">
              <w:rPr>
                <w:rFonts w:cstheme="minorHAnsi"/>
              </w:rPr>
              <w:t>174.80</w:t>
            </w:r>
          </w:p>
        </w:tc>
        <w:tc>
          <w:tcPr>
            <w:tcW w:w="1188" w:type="dxa"/>
            <w:tcBorders>
              <w:top w:val="nil"/>
              <w:left w:val="nil"/>
              <w:bottom w:val="nil"/>
              <w:right w:val="nil"/>
            </w:tcBorders>
            <w:noWrap/>
            <w:vAlign w:val="bottom"/>
          </w:tcPr>
          <w:p w14:paraId="5434D807" w14:textId="48A0AC55" w:rsidR="00057616" w:rsidRPr="00823C50" w:rsidRDefault="000267DC" w:rsidP="00727A3A">
            <w:pPr>
              <w:spacing w:line="276" w:lineRule="auto"/>
              <w:jc w:val="right"/>
              <w:rPr>
                <w:rFonts w:cstheme="minorHAnsi"/>
              </w:rPr>
            </w:pPr>
            <w:r w:rsidRPr="00823C50">
              <w:rPr>
                <w:rFonts w:cstheme="minorHAnsi"/>
              </w:rPr>
              <w:t>0.327</w:t>
            </w:r>
          </w:p>
        </w:tc>
        <w:tc>
          <w:tcPr>
            <w:tcW w:w="1080" w:type="dxa"/>
            <w:tcBorders>
              <w:top w:val="nil"/>
              <w:left w:val="nil"/>
              <w:bottom w:val="nil"/>
              <w:right w:val="nil"/>
            </w:tcBorders>
            <w:noWrap/>
            <w:vAlign w:val="bottom"/>
          </w:tcPr>
          <w:p w14:paraId="0A505B9D" w14:textId="5C813691" w:rsidR="00057616" w:rsidRPr="00823C50" w:rsidRDefault="00B943B4" w:rsidP="00727A3A">
            <w:pPr>
              <w:spacing w:line="276" w:lineRule="auto"/>
              <w:jc w:val="right"/>
              <w:rPr>
                <w:rFonts w:cstheme="minorHAnsi"/>
              </w:rPr>
            </w:pPr>
            <w:r w:rsidRPr="00823C50">
              <w:rPr>
                <w:rFonts w:cstheme="minorHAnsi"/>
              </w:rPr>
              <w:t>-0.07</w:t>
            </w:r>
          </w:p>
        </w:tc>
        <w:tc>
          <w:tcPr>
            <w:tcW w:w="1134" w:type="dxa"/>
            <w:tcBorders>
              <w:top w:val="nil"/>
              <w:left w:val="nil"/>
              <w:bottom w:val="nil"/>
              <w:right w:val="nil"/>
            </w:tcBorders>
            <w:noWrap/>
            <w:vAlign w:val="bottom"/>
          </w:tcPr>
          <w:p w14:paraId="47D74C0F" w14:textId="2C66C72A" w:rsidR="00057616" w:rsidRPr="00823C50" w:rsidRDefault="00B943B4" w:rsidP="00727A3A">
            <w:pPr>
              <w:spacing w:line="276" w:lineRule="auto"/>
              <w:jc w:val="right"/>
              <w:rPr>
                <w:rFonts w:cstheme="minorHAnsi"/>
              </w:rPr>
            </w:pPr>
            <w:r w:rsidRPr="00823C50">
              <w:rPr>
                <w:rFonts w:cstheme="minorHAnsi"/>
              </w:rPr>
              <w:t>0.03</w:t>
            </w:r>
          </w:p>
        </w:tc>
      </w:tr>
      <w:tr w:rsidR="00823C50" w:rsidRPr="00823C50" w14:paraId="1EFBD31D" w14:textId="77777777" w:rsidTr="00E10E91">
        <w:trPr>
          <w:trHeight w:val="288"/>
        </w:trPr>
        <w:tc>
          <w:tcPr>
            <w:tcW w:w="4356" w:type="dxa"/>
            <w:tcBorders>
              <w:top w:val="nil"/>
              <w:left w:val="nil"/>
              <w:bottom w:val="nil"/>
              <w:right w:val="nil"/>
            </w:tcBorders>
            <w:noWrap/>
          </w:tcPr>
          <w:p w14:paraId="6C0FD926" w14:textId="7EE8C80E" w:rsidR="00057616" w:rsidRPr="00823C50" w:rsidRDefault="00B943B4" w:rsidP="00727A3A">
            <w:pPr>
              <w:spacing w:line="276" w:lineRule="auto"/>
              <w:rPr>
                <w:rFonts w:cstheme="minorHAnsi"/>
                <w:bCs/>
              </w:rPr>
            </w:pPr>
            <w:r w:rsidRPr="00823C50">
              <w:rPr>
                <w:rFonts w:cstheme="minorHAnsi"/>
                <w:bCs/>
              </w:rPr>
              <w:t>Trait attachment anxiety partner</w:t>
            </w:r>
          </w:p>
        </w:tc>
        <w:tc>
          <w:tcPr>
            <w:tcW w:w="1456" w:type="dxa"/>
            <w:tcBorders>
              <w:top w:val="nil"/>
              <w:left w:val="nil"/>
              <w:bottom w:val="nil"/>
              <w:right w:val="nil"/>
            </w:tcBorders>
            <w:noWrap/>
            <w:vAlign w:val="bottom"/>
          </w:tcPr>
          <w:p w14:paraId="370A7314" w14:textId="4F573262" w:rsidR="00057616" w:rsidRPr="00823C50" w:rsidRDefault="007A1C7E" w:rsidP="00727A3A">
            <w:pPr>
              <w:spacing w:line="276" w:lineRule="auto"/>
              <w:jc w:val="right"/>
              <w:rPr>
                <w:rFonts w:cstheme="minorHAnsi"/>
              </w:rPr>
            </w:pPr>
            <w:r w:rsidRPr="00823C50">
              <w:rPr>
                <w:rFonts w:cstheme="minorHAnsi"/>
              </w:rPr>
              <w:t>0.02</w:t>
            </w:r>
          </w:p>
        </w:tc>
        <w:tc>
          <w:tcPr>
            <w:tcW w:w="1276" w:type="dxa"/>
            <w:tcBorders>
              <w:top w:val="nil"/>
              <w:left w:val="nil"/>
              <w:bottom w:val="nil"/>
              <w:right w:val="nil"/>
            </w:tcBorders>
            <w:noWrap/>
            <w:vAlign w:val="bottom"/>
          </w:tcPr>
          <w:p w14:paraId="26ED8BE0" w14:textId="15674064" w:rsidR="00057616" w:rsidRPr="00823C50" w:rsidRDefault="007A1C7E" w:rsidP="00727A3A">
            <w:pPr>
              <w:spacing w:line="276" w:lineRule="auto"/>
              <w:jc w:val="right"/>
              <w:rPr>
                <w:rFonts w:cstheme="minorHAnsi"/>
              </w:rPr>
            </w:pPr>
            <w:r w:rsidRPr="00823C50">
              <w:rPr>
                <w:rFonts w:cstheme="minorHAnsi"/>
              </w:rPr>
              <w:t>162.24</w:t>
            </w:r>
          </w:p>
        </w:tc>
        <w:tc>
          <w:tcPr>
            <w:tcW w:w="1188" w:type="dxa"/>
            <w:tcBorders>
              <w:top w:val="nil"/>
              <w:left w:val="nil"/>
              <w:bottom w:val="nil"/>
              <w:right w:val="nil"/>
            </w:tcBorders>
            <w:noWrap/>
            <w:vAlign w:val="bottom"/>
          </w:tcPr>
          <w:p w14:paraId="021BE067" w14:textId="71888238" w:rsidR="00057616" w:rsidRPr="00823C50" w:rsidRDefault="007A1C7E" w:rsidP="00727A3A">
            <w:pPr>
              <w:spacing w:line="276" w:lineRule="auto"/>
              <w:jc w:val="right"/>
              <w:rPr>
                <w:rFonts w:cstheme="minorHAnsi"/>
              </w:rPr>
            </w:pPr>
            <w:r w:rsidRPr="00823C50">
              <w:rPr>
                <w:rFonts w:cstheme="minorHAnsi"/>
              </w:rPr>
              <w:t>0.753</w:t>
            </w:r>
          </w:p>
        </w:tc>
        <w:tc>
          <w:tcPr>
            <w:tcW w:w="1080" w:type="dxa"/>
            <w:tcBorders>
              <w:top w:val="nil"/>
              <w:left w:val="nil"/>
              <w:bottom w:val="nil"/>
              <w:right w:val="nil"/>
            </w:tcBorders>
            <w:noWrap/>
            <w:vAlign w:val="bottom"/>
          </w:tcPr>
          <w:p w14:paraId="027C8299" w14:textId="031F96D0" w:rsidR="00057616" w:rsidRPr="00823C50" w:rsidRDefault="007A1C7E" w:rsidP="00727A3A">
            <w:pPr>
              <w:spacing w:line="276" w:lineRule="auto"/>
              <w:jc w:val="right"/>
              <w:rPr>
                <w:rFonts w:cstheme="minorHAnsi"/>
              </w:rPr>
            </w:pPr>
            <w:r w:rsidRPr="00823C50">
              <w:rPr>
                <w:rFonts w:cstheme="minorHAnsi"/>
              </w:rPr>
              <w:t>-0.30</w:t>
            </w:r>
          </w:p>
        </w:tc>
        <w:tc>
          <w:tcPr>
            <w:tcW w:w="1134" w:type="dxa"/>
            <w:tcBorders>
              <w:top w:val="nil"/>
              <w:left w:val="nil"/>
              <w:bottom w:val="nil"/>
              <w:right w:val="nil"/>
            </w:tcBorders>
            <w:noWrap/>
            <w:vAlign w:val="bottom"/>
          </w:tcPr>
          <w:p w14:paraId="7DAADD61" w14:textId="4CDF5A3C" w:rsidR="00057616" w:rsidRPr="00823C50" w:rsidRDefault="007A1C7E" w:rsidP="00727A3A">
            <w:pPr>
              <w:spacing w:line="276" w:lineRule="auto"/>
              <w:jc w:val="right"/>
              <w:rPr>
                <w:rFonts w:cstheme="minorHAnsi"/>
              </w:rPr>
            </w:pPr>
            <w:r w:rsidRPr="00823C50">
              <w:rPr>
                <w:rFonts w:cstheme="minorHAnsi"/>
              </w:rPr>
              <w:t>0.07</w:t>
            </w:r>
          </w:p>
        </w:tc>
      </w:tr>
      <w:tr w:rsidR="00823C50" w:rsidRPr="00823C50" w14:paraId="3CDF7532" w14:textId="77777777" w:rsidTr="00E10E91">
        <w:trPr>
          <w:trHeight w:val="288"/>
        </w:trPr>
        <w:tc>
          <w:tcPr>
            <w:tcW w:w="4356" w:type="dxa"/>
            <w:tcBorders>
              <w:top w:val="nil"/>
              <w:left w:val="nil"/>
              <w:bottom w:val="nil"/>
              <w:right w:val="nil"/>
            </w:tcBorders>
            <w:noWrap/>
          </w:tcPr>
          <w:p w14:paraId="1DA4F750" w14:textId="3A149633" w:rsidR="00E10E91" w:rsidRPr="00823C50" w:rsidRDefault="00931533" w:rsidP="00727A3A">
            <w:pPr>
              <w:spacing w:line="276" w:lineRule="auto"/>
              <w:rPr>
                <w:rFonts w:cstheme="minorHAnsi"/>
                <w:bCs/>
              </w:rPr>
            </w:pPr>
            <w:r w:rsidRPr="00823C50">
              <w:rPr>
                <w:rFonts w:cstheme="minorHAnsi"/>
                <w:bCs/>
              </w:rPr>
              <w:t>Trait attachment avoidance actor</w:t>
            </w:r>
          </w:p>
        </w:tc>
        <w:tc>
          <w:tcPr>
            <w:tcW w:w="1456" w:type="dxa"/>
            <w:tcBorders>
              <w:top w:val="nil"/>
              <w:left w:val="nil"/>
              <w:bottom w:val="nil"/>
              <w:right w:val="nil"/>
            </w:tcBorders>
            <w:noWrap/>
            <w:vAlign w:val="bottom"/>
          </w:tcPr>
          <w:p w14:paraId="5CB084F0" w14:textId="7B474414" w:rsidR="00E10E91" w:rsidRPr="00823C50" w:rsidRDefault="0027669A" w:rsidP="00727A3A">
            <w:pPr>
              <w:spacing w:line="276" w:lineRule="auto"/>
              <w:jc w:val="right"/>
              <w:rPr>
                <w:rFonts w:cstheme="minorHAnsi"/>
              </w:rPr>
            </w:pPr>
            <w:r w:rsidRPr="00823C50">
              <w:rPr>
                <w:rFonts w:cstheme="minorHAnsi"/>
              </w:rPr>
              <w:t>-0.03</w:t>
            </w:r>
          </w:p>
        </w:tc>
        <w:tc>
          <w:tcPr>
            <w:tcW w:w="1276" w:type="dxa"/>
            <w:tcBorders>
              <w:top w:val="nil"/>
              <w:left w:val="nil"/>
              <w:bottom w:val="nil"/>
              <w:right w:val="nil"/>
            </w:tcBorders>
            <w:noWrap/>
            <w:vAlign w:val="bottom"/>
          </w:tcPr>
          <w:p w14:paraId="7AE8D2F6" w14:textId="20ECD7CD" w:rsidR="00E10E91" w:rsidRPr="00823C50" w:rsidRDefault="0027669A" w:rsidP="00727A3A">
            <w:pPr>
              <w:spacing w:line="276" w:lineRule="auto"/>
              <w:jc w:val="right"/>
              <w:rPr>
                <w:rFonts w:cstheme="minorHAnsi"/>
              </w:rPr>
            </w:pPr>
            <w:r w:rsidRPr="00823C50">
              <w:rPr>
                <w:rFonts w:cstheme="minorHAnsi"/>
              </w:rPr>
              <w:t>-0.94</w:t>
            </w:r>
          </w:p>
        </w:tc>
        <w:tc>
          <w:tcPr>
            <w:tcW w:w="1188" w:type="dxa"/>
            <w:tcBorders>
              <w:top w:val="nil"/>
              <w:left w:val="nil"/>
              <w:bottom w:val="nil"/>
              <w:right w:val="nil"/>
            </w:tcBorders>
            <w:noWrap/>
            <w:vAlign w:val="bottom"/>
          </w:tcPr>
          <w:p w14:paraId="50F21729" w14:textId="4EC9520A" w:rsidR="00E10E91" w:rsidRPr="00823C50" w:rsidRDefault="0027669A" w:rsidP="00727A3A">
            <w:pPr>
              <w:spacing w:line="276" w:lineRule="auto"/>
              <w:jc w:val="right"/>
              <w:rPr>
                <w:rFonts w:cstheme="minorHAnsi"/>
              </w:rPr>
            </w:pPr>
            <w:r w:rsidRPr="00823C50">
              <w:rPr>
                <w:rFonts w:cstheme="minorHAnsi"/>
              </w:rPr>
              <w:t>0.3</w:t>
            </w:r>
            <w:r w:rsidR="00A90645" w:rsidRPr="00823C50">
              <w:rPr>
                <w:rFonts w:cstheme="minorHAnsi"/>
              </w:rPr>
              <w:t>47</w:t>
            </w:r>
          </w:p>
        </w:tc>
        <w:tc>
          <w:tcPr>
            <w:tcW w:w="1080" w:type="dxa"/>
            <w:tcBorders>
              <w:top w:val="nil"/>
              <w:left w:val="nil"/>
              <w:bottom w:val="nil"/>
              <w:right w:val="nil"/>
            </w:tcBorders>
            <w:noWrap/>
            <w:vAlign w:val="bottom"/>
          </w:tcPr>
          <w:p w14:paraId="726F5A08" w14:textId="2D893672" w:rsidR="00E10E91" w:rsidRPr="00823C50" w:rsidRDefault="00A90645" w:rsidP="00727A3A">
            <w:pPr>
              <w:spacing w:line="276" w:lineRule="auto"/>
              <w:jc w:val="right"/>
              <w:rPr>
                <w:rFonts w:cstheme="minorHAnsi"/>
              </w:rPr>
            </w:pPr>
            <w:r w:rsidRPr="00823C50">
              <w:rPr>
                <w:rFonts w:cstheme="minorHAnsi"/>
              </w:rPr>
              <w:t>-0.11</w:t>
            </w:r>
          </w:p>
        </w:tc>
        <w:tc>
          <w:tcPr>
            <w:tcW w:w="1134" w:type="dxa"/>
            <w:tcBorders>
              <w:top w:val="nil"/>
              <w:left w:val="nil"/>
              <w:bottom w:val="nil"/>
              <w:right w:val="nil"/>
            </w:tcBorders>
            <w:noWrap/>
            <w:vAlign w:val="bottom"/>
          </w:tcPr>
          <w:p w14:paraId="34DDD274" w14:textId="69E51BA8" w:rsidR="00E10E91" w:rsidRPr="00823C50" w:rsidRDefault="00A90645" w:rsidP="00727A3A">
            <w:pPr>
              <w:spacing w:line="276" w:lineRule="auto"/>
              <w:jc w:val="right"/>
              <w:rPr>
                <w:rFonts w:cstheme="minorHAnsi"/>
              </w:rPr>
            </w:pPr>
            <w:r w:rsidRPr="00823C50">
              <w:rPr>
                <w:rFonts w:cstheme="minorHAnsi"/>
              </w:rPr>
              <w:t>0.04</w:t>
            </w:r>
          </w:p>
        </w:tc>
      </w:tr>
      <w:tr w:rsidR="00823C50" w:rsidRPr="00823C50" w14:paraId="52E58B8D" w14:textId="77777777" w:rsidTr="00E10E91">
        <w:trPr>
          <w:trHeight w:val="288"/>
        </w:trPr>
        <w:tc>
          <w:tcPr>
            <w:tcW w:w="4356" w:type="dxa"/>
            <w:tcBorders>
              <w:top w:val="nil"/>
              <w:left w:val="nil"/>
              <w:bottom w:val="nil"/>
              <w:right w:val="nil"/>
            </w:tcBorders>
            <w:noWrap/>
          </w:tcPr>
          <w:p w14:paraId="43ADBB1C" w14:textId="10ACB10A" w:rsidR="00E10E91" w:rsidRPr="00823C50" w:rsidRDefault="00A90645" w:rsidP="00727A3A">
            <w:pPr>
              <w:spacing w:line="276" w:lineRule="auto"/>
              <w:rPr>
                <w:rFonts w:cstheme="minorHAnsi"/>
                <w:bCs/>
              </w:rPr>
            </w:pPr>
            <w:r w:rsidRPr="00823C50">
              <w:rPr>
                <w:rFonts w:cstheme="minorHAnsi"/>
                <w:bCs/>
              </w:rPr>
              <w:t>Trait attachment avoidance partner</w:t>
            </w:r>
          </w:p>
        </w:tc>
        <w:tc>
          <w:tcPr>
            <w:tcW w:w="1456" w:type="dxa"/>
            <w:tcBorders>
              <w:top w:val="nil"/>
              <w:left w:val="nil"/>
              <w:bottom w:val="nil"/>
              <w:right w:val="nil"/>
            </w:tcBorders>
            <w:noWrap/>
            <w:vAlign w:val="bottom"/>
          </w:tcPr>
          <w:p w14:paraId="7AF00CC4" w14:textId="20989FCB" w:rsidR="00E10E91" w:rsidRPr="00823C50" w:rsidRDefault="00B53B40" w:rsidP="00727A3A">
            <w:pPr>
              <w:spacing w:line="276" w:lineRule="auto"/>
              <w:jc w:val="right"/>
              <w:rPr>
                <w:rFonts w:cstheme="minorHAnsi"/>
              </w:rPr>
            </w:pPr>
            <w:r w:rsidRPr="00823C50">
              <w:rPr>
                <w:rFonts w:cstheme="minorHAnsi"/>
              </w:rPr>
              <w:t>-0.06</w:t>
            </w:r>
          </w:p>
        </w:tc>
        <w:tc>
          <w:tcPr>
            <w:tcW w:w="1276" w:type="dxa"/>
            <w:tcBorders>
              <w:top w:val="nil"/>
              <w:left w:val="nil"/>
              <w:bottom w:val="nil"/>
              <w:right w:val="nil"/>
            </w:tcBorders>
            <w:noWrap/>
            <w:vAlign w:val="bottom"/>
          </w:tcPr>
          <w:p w14:paraId="6626B51C" w14:textId="5564533E" w:rsidR="00E10E91" w:rsidRPr="00823C50" w:rsidRDefault="00B53B40" w:rsidP="00727A3A">
            <w:pPr>
              <w:spacing w:line="276" w:lineRule="auto"/>
              <w:jc w:val="right"/>
              <w:rPr>
                <w:rFonts w:cstheme="minorHAnsi"/>
              </w:rPr>
            </w:pPr>
            <w:r w:rsidRPr="00823C50">
              <w:rPr>
                <w:rFonts w:cstheme="minorHAnsi"/>
              </w:rPr>
              <w:t>-1.61</w:t>
            </w:r>
          </w:p>
        </w:tc>
        <w:tc>
          <w:tcPr>
            <w:tcW w:w="1188" w:type="dxa"/>
            <w:tcBorders>
              <w:top w:val="nil"/>
              <w:left w:val="nil"/>
              <w:bottom w:val="nil"/>
              <w:right w:val="nil"/>
            </w:tcBorders>
            <w:noWrap/>
            <w:vAlign w:val="bottom"/>
          </w:tcPr>
          <w:p w14:paraId="75FEE163" w14:textId="23693679" w:rsidR="00E10E91" w:rsidRPr="00823C50" w:rsidRDefault="00B53B40" w:rsidP="00727A3A">
            <w:pPr>
              <w:spacing w:line="276" w:lineRule="auto"/>
              <w:jc w:val="right"/>
              <w:rPr>
                <w:rFonts w:cstheme="minorHAnsi"/>
              </w:rPr>
            </w:pPr>
            <w:r w:rsidRPr="00823C50">
              <w:rPr>
                <w:rFonts w:cstheme="minorHAnsi"/>
              </w:rPr>
              <w:t>0.10</w:t>
            </w:r>
            <w:r w:rsidR="007D1F01" w:rsidRPr="00823C50">
              <w:rPr>
                <w:rFonts w:cstheme="minorHAnsi"/>
              </w:rPr>
              <w:t>9</w:t>
            </w:r>
          </w:p>
        </w:tc>
        <w:tc>
          <w:tcPr>
            <w:tcW w:w="1080" w:type="dxa"/>
            <w:tcBorders>
              <w:top w:val="nil"/>
              <w:left w:val="nil"/>
              <w:bottom w:val="nil"/>
              <w:right w:val="nil"/>
            </w:tcBorders>
            <w:noWrap/>
            <w:vAlign w:val="bottom"/>
          </w:tcPr>
          <w:p w14:paraId="4E199A96" w14:textId="1DD09447" w:rsidR="00E10E91" w:rsidRPr="00823C50" w:rsidRDefault="007D1F01" w:rsidP="00727A3A">
            <w:pPr>
              <w:spacing w:line="276" w:lineRule="auto"/>
              <w:jc w:val="right"/>
              <w:rPr>
                <w:rFonts w:cstheme="minorHAnsi"/>
              </w:rPr>
            </w:pPr>
            <w:r w:rsidRPr="00823C50">
              <w:rPr>
                <w:rFonts w:cstheme="minorHAnsi"/>
              </w:rPr>
              <w:t>-0.14</w:t>
            </w:r>
          </w:p>
        </w:tc>
        <w:tc>
          <w:tcPr>
            <w:tcW w:w="1134" w:type="dxa"/>
            <w:tcBorders>
              <w:top w:val="nil"/>
              <w:left w:val="nil"/>
              <w:bottom w:val="nil"/>
              <w:right w:val="nil"/>
            </w:tcBorders>
            <w:noWrap/>
            <w:vAlign w:val="bottom"/>
          </w:tcPr>
          <w:p w14:paraId="474C3DA4" w14:textId="00A5139F" w:rsidR="00E10E91" w:rsidRPr="00823C50" w:rsidRDefault="007D1F01" w:rsidP="00727A3A">
            <w:pPr>
              <w:spacing w:line="276" w:lineRule="auto"/>
              <w:jc w:val="right"/>
              <w:rPr>
                <w:rFonts w:cstheme="minorHAnsi"/>
              </w:rPr>
            </w:pPr>
            <w:r w:rsidRPr="00823C50">
              <w:rPr>
                <w:rFonts w:cstheme="minorHAnsi"/>
              </w:rPr>
              <w:t>0.01</w:t>
            </w:r>
          </w:p>
        </w:tc>
      </w:tr>
      <w:tr w:rsidR="00823C50" w:rsidRPr="00823C50" w14:paraId="2E70A3D4" w14:textId="77777777" w:rsidTr="00057616">
        <w:trPr>
          <w:trHeight w:val="288"/>
        </w:trPr>
        <w:tc>
          <w:tcPr>
            <w:tcW w:w="4356" w:type="dxa"/>
            <w:tcBorders>
              <w:top w:val="nil"/>
              <w:left w:val="nil"/>
              <w:bottom w:val="single" w:sz="4" w:space="0" w:color="auto"/>
              <w:right w:val="nil"/>
            </w:tcBorders>
            <w:noWrap/>
          </w:tcPr>
          <w:p w14:paraId="315F4AFD" w14:textId="441C6923" w:rsidR="00E10E91" w:rsidRPr="00823C50" w:rsidRDefault="007D1F01" w:rsidP="00727A3A">
            <w:pPr>
              <w:spacing w:line="276" w:lineRule="auto"/>
              <w:rPr>
                <w:rFonts w:cstheme="minorHAnsi"/>
                <w:bCs/>
              </w:rPr>
            </w:pPr>
            <w:r w:rsidRPr="00823C50">
              <w:rPr>
                <w:rFonts w:cstheme="minorHAnsi"/>
                <w:bCs/>
              </w:rPr>
              <w:t>Pre conflict security prime</w:t>
            </w:r>
          </w:p>
        </w:tc>
        <w:tc>
          <w:tcPr>
            <w:tcW w:w="1456" w:type="dxa"/>
            <w:tcBorders>
              <w:top w:val="nil"/>
              <w:left w:val="nil"/>
              <w:bottom w:val="single" w:sz="4" w:space="0" w:color="auto"/>
              <w:right w:val="nil"/>
            </w:tcBorders>
            <w:noWrap/>
            <w:vAlign w:val="bottom"/>
          </w:tcPr>
          <w:p w14:paraId="2FCC8755" w14:textId="2BA251E1" w:rsidR="00E10E91" w:rsidRPr="00823C50" w:rsidRDefault="007D1F01" w:rsidP="00727A3A">
            <w:pPr>
              <w:spacing w:line="276" w:lineRule="auto"/>
              <w:jc w:val="right"/>
              <w:rPr>
                <w:rFonts w:cstheme="minorHAnsi"/>
              </w:rPr>
            </w:pPr>
            <w:r w:rsidRPr="00823C50">
              <w:rPr>
                <w:rFonts w:cstheme="minorHAnsi"/>
              </w:rPr>
              <w:t>-</w:t>
            </w:r>
            <w:r w:rsidR="008C47B0" w:rsidRPr="00823C50">
              <w:rPr>
                <w:rFonts w:cstheme="minorHAnsi"/>
              </w:rPr>
              <w:t>0.09</w:t>
            </w:r>
          </w:p>
        </w:tc>
        <w:tc>
          <w:tcPr>
            <w:tcW w:w="1276" w:type="dxa"/>
            <w:tcBorders>
              <w:top w:val="nil"/>
              <w:left w:val="nil"/>
              <w:bottom w:val="single" w:sz="4" w:space="0" w:color="auto"/>
              <w:right w:val="nil"/>
            </w:tcBorders>
            <w:noWrap/>
            <w:vAlign w:val="bottom"/>
          </w:tcPr>
          <w:p w14:paraId="5470886E" w14:textId="504996D9" w:rsidR="00E10E91" w:rsidRPr="00823C50" w:rsidRDefault="008C47B0" w:rsidP="00727A3A">
            <w:pPr>
              <w:spacing w:line="276" w:lineRule="auto"/>
              <w:jc w:val="right"/>
              <w:rPr>
                <w:rFonts w:cstheme="minorHAnsi"/>
              </w:rPr>
            </w:pPr>
            <w:r w:rsidRPr="00823C50">
              <w:rPr>
                <w:rFonts w:cstheme="minorHAnsi"/>
              </w:rPr>
              <w:t>0.06</w:t>
            </w:r>
          </w:p>
        </w:tc>
        <w:tc>
          <w:tcPr>
            <w:tcW w:w="1188" w:type="dxa"/>
            <w:tcBorders>
              <w:top w:val="nil"/>
              <w:left w:val="nil"/>
              <w:bottom w:val="single" w:sz="4" w:space="0" w:color="auto"/>
              <w:right w:val="nil"/>
            </w:tcBorders>
            <w:noWrap/>
            <w:vAlign w:val="bottom"/>
          </w:tcPr>
          <w:p w14:paraId="7C2EBD29" w14:textId="54A5E86D" w:rsidR="00E10E91" w:rsidRPr="00823C50" w:rsidRDefault="008C47B0" w:rsidP="00727A3A">
            <w:pPr>
              <w:spacing w:line="276" w:lineRule="auto"/>
              <w:jc w:val="right"/>
              <w:rPr>
                <w:rFonts w:cstheme="minorHAnsi"/>
              </w:rPr>
            </w:pPr>
            <w:r w:rsidRPr="00823C50">
              <w:rPr>
                <w:rFonts w:cstheme="minorHAnsi"/>
              </w:rPr>
              <w:t>0.150</w:t>
            </w:r>
          </w:p>
        </w:tc>
        <w:tc>
          <w:tcPr>
            <w:tcW w:w="1080" w:type="dxa"/>
            <w:tcBorders>
              <w:top w:val="nil"/>
              <w:left w:val="nil"/>
              <w:bottom w:val="single" w:sz="4" w:space="0" w:color="auto"/>
              <w:right w:val="nil"/>
            </w:tcBorders>
            <w:noWrap/>
            <w:vAlign w:val="bottom"/>
          </w:tcPr>
          <w:p w14:paraId="281BC448" w14:textId="64137857" w:rsidR="00E10E91" w:rsidRPr="00823C50" w:rsidRDefault="008C47B0" w:rsidP="00727A3A">
            <w:pPr>
              <w:spacing w:line="276" w:lineRule="auto"/>
              <w:jc w:val="right"/>
              <w:rPr>
                <w:rFonts w:cstheme="minorHAnsi"/>
              </w:rPr>
            </w:pPr>
            <w:r w:rsidRPr="00823C50">
              <w:rPr>
                <w:rFonts w:cstheme="minorHAnsi"/>
              </w:rPr>
              <w:t>-0.21</w:t>
            </w:r>
          </w:p>
        </w:tc>
        <w:tc>
          <w:tcPr>
            <w:tcW w:w="1134" w:type="dxa"/>
            <w:tcBorders>
              <w:top w:val="nil"/>
              <w:left w:val="nil"/>
              <w:bottom w:val="single" w:sz="4" w:space="0" w:color="auto"/>
              <w:right w:val="nil"/>
            </w:tcBorders>
            <w:noWrap/>
            <w:vAlign w:val="bottom"/>
          </w:tcPr>
          <w:p w14:paraId="4C45D7B2" w14:textId="1FCF8587" w:rsidR="00E10E91" w:rsidRPr="00823C50" w:rsidRDefault="00DE683E" w:rsidP="00727A3A">
            <w:pPr>
              <w:spacing w:line="276" w:lineRule="auto"/>
              <w:jc w:val="right"/>
              <w:rPr>
                <w:rFonts w:cstheme="minorHAnsi"/>
              </w:rPr>
            </w:pPr>
            <w:r w:rsidRPr="00823C50">
              <w:rPr>
                <w:rFonts w:cstheme="minorHAnsi"/>
              </w:rPr>
              <w:t>0.03</w:t>
            </w:r>
          </w:p>
        </w:tc>
      </w:tr>
    </w:tbl>
    <w:p w14:paraId="350E8D48" w14:textId="77777777" w:rsidR="00E531FD" w:rsidRPr="00823C50" w:rsidRDefault="005D71FC" w:rsidP="005D71FC">
      <w:pPr>
        <w:rPr>
          <w:rFonts w:cstheme="minorHAnsi"/>
          <w:bCs/>
          <w:sz w:val="18"/>
          <w:szCs w:val="18"/>
        </w:rPr>
      </w:pPr>
      <w:r w:rsidRPr="00823C50">
        <w:rPr>
          <w:rFonts w:cstheme="minorHAnsi"/>
          <w:bCs/>
          <w:sz w:val="18"/>
          <w:szCs w:val="18"/>
        </w:rPr>
        <w:t xml:space="preserve">Dependent variable: Study 1 felt security with partner post </w:t>
      </w:r>
      <w:r w:rsidR="000C47C7" w:rsidRPr="00823C50">
        <w:rPr>
          <w:rFonts w:cstheme="minorHAnsi"/>
          <w:bCs/>
          <w:sz w:val="18"/>
          <w:szCs w:val="18"/>
        </w:rPr>
        <w:t>conflict</w:t>
      </w:r>
      <w:r w:rsidRPr="00823C50">
        <w:rPr>
          <w:rFonts w:cstheme="minorHAnsi"/>
          <w:bCs/>
          <w:sz w:val="18"/>
          <w:szCs w:val="18"/>
        </w:rPr>
        <w:t xml:space="preserve"> task.</w:t>
      </w:r>
      <w:r w:rsidR="007525B1" w:rsidRPr="00823C50">
        <w:rPr>
          <w:rFonts w:cstheme="minorHAnsi"/>
          <w:bCs/>
          <w:sz w:val="18"/>
          <w:szCs w:val="18"/>
        </w:rPr>
        <w:t xml:space="preserve"> The security prime was code</w:t>
      </w:r>
      <w:r w:rsidR="005D34C5" w:rsidRPr="00823C50">
        <w:rPr>
          <w:rFonts w:cstheme="minorHAnsi"/>
          <w:bCs/>
          <w:sz w:val="18"/>
          <w:szCs w:val="18"/>
        </w:rPr>
        <w:t xml:space="preserve">d </w:t>
      </w:r>
      <w:r w:rsidR="00E531FD" w:rsidRPr="00823C50">
        <w:rPr>
          <w:rFonts w:cstheme="minorHAnsi"/>
          <w:bCs/>
          <w:sz w:val="18"/>
          <w:szCs w:val="18"/>
        </w:rPr>
        <w:t>1 = Secure, 2 = Neutral</w:t>
      </w:r>
      <w:r w:rsidR="005D34C5" w:rsidRPr="00823C50">
        <w:rPr>
          <w:rFonts w:cstheme="minorHAnsi"/>
          <w:bCs/>
          <w:sz w:val="18"/>
          <w:szCs w:val="18"/>
        </w:rPr>
        <w:t xml:space="preserve">. </w:t>
      </w:r>
    </w:p>
    <w:p w14:paraId="17F399BB" w14:textId="2B457362" w:rsidR="005D71FC" w:rsidRPr="00823C50" w:rsidRDefault="005D34C5" w:rsidP="005D71FC">
      <w:pPr>
        <w:rPr>
          <w:rFonts w:cstheme="minorHAnsi"/>
          <w:sz w:val="24"/>
          <w:szCs w:val="24"/>
        </w:rPr>
      </w:pPr>
      <w:r w:rsidRPr="00823C50">
        <w:rPr>
          <w:rFonts w:cstheme="minorHAnsi"/>
          <w:bCs/>
          <w:sz w:val="18"/>
          <w:szCs w:val="18"/>
        </w:rPr>
        <w:t xml:space="preserve">Gender was coded </w:t>
      </w:r>
      <w:r w:rsidR="00CB6F88" w:rsidRPr="00823C50">
        <w:rPr>
          <w:rFonts w:cstheme="minorHAnsi"/>
          <w:bCs/>
          <w:sz w:val="18"/>
          <w:szCs w:val="18"/>
        </w:rPr>
        <w:t xml:space="preserve">-1 </w:t>
      </w:r>
      <w:r w:rsidR="00E531FD" w:rsidRPr="00823C50">
        <w:rPr>
          <w:rFonts w:cstheme="minorHAnsi"/>
          <w:bCs/>
          <w:sz w:val="18"/>
          <w:szCs w:val="18"/>
        </w:rPr>
        <w:t xml:space="preserve">= </w:t>
      </w:r>
      <w:r w:rsidR="003D282F" w:rsidRPr="00823C50">
        <w:rPr>
          <w:rFonts w:cstheme="minorHAnsi"/>
          <w:bCs/>
          <w:sz w:val="18"/>
          <w:szCs w:val="18"/>
        </w:rPr>
        <w:t>Women</w:t>
      </w:r>
      <w:r w:rsidR="00E531FD" w:rsidRPr="00823C50">
        <w:rPr>
          <w:rFonts w:cstheme="minorHAnsi"/>
          <w:bCs/>
          <w:sz w:val="18"/>
          <w:szCs w:val="18"/>
        </w:rPr>
        <w:t>, 1 = M</w:t>
      </w:r>
      <w:r w:rsidR="003D282F" w:rsidRPr="00823C50">
        <w:rPr>
          <w:rFonts w:cstheme="minorHAnsi"/>
          <w:bCs/>
          <w:sz w:val="18"/>
          <w:szCs w:val="18"/>
        </w:rPr>
        <w:t>en</w:t>
      </w:r>
      <w:r w:rsidRPr="00823C50">
        <w:rPr>
          <w:rFonts w:cstheme="minorHAnsi"/>
          <w:bCs/>
          <w:sz w:val="18"/>
          <w:szCs w:val="18"/>
        </w:rPr>
        <w:t xml:space="preserve">. </w:t>
      </w:r>
    </w:p>
    <w:p w14:paraId="33929FB4" w14:textId="77777777" w:rsidR="005D71FC" w:rsidRPr="00823C50" w:rsidRDefault="005D71FC" w:rsidP="004944B6">
      <w:pPr>
        <w:spacing w:after="0"/>
        <w:rPr>
          <w:rFonts w:ascii="Times New Roman" w:hAnsi="Times New Roman" w:cs="Times New Roman"/>
          <w:sz w:val="24"/>
          <w:szCs w:val="24"/>
        </w:rPr>
      </w:pPr>
    </w:p>
    <w:p w14:paraId="4A568EB9" w14:textId="77777777" w:rsidR="00B06DBC" w:rsidRPr="00823C50" w:rsidRDefault="00B06DBC" w:rsidP="00C00536">
      <w:pPr>
        <w:spacing w:after="0"/>
        <w:rPr>
          <w:rFonts w:cstheme="minorHAnsi"/>
          <w:b/>
          <w:bCs/>
        </w:rPr>
      </w:pPr>
    </w:p>
    <w:p w14:paraId="33D71523" w14:textId="77777777" w:rsidR="00B06DBC" w:rsidRPr="00823C50" w:rsidRDefault="00B06DBC" w:rsidP="00C00536">
      <w:pPr>
        <w:spacing w:after="0"/>
        <w:rPr>
          <w:rFonts w:cstheme="minorHAnsi"/>
          <w:b/>
          <w:bCs/>
        </w:rPr>
      </w:pPr>
    </w:p>
    <w:p w14:paraId="18F82C84" w14:textId="0E5A4509" w:rsidR="00C00536" w:rsidRPr="00823C50" w:rsidRDefault="00C00536" w:rsidP="00C00536">
      <w:pPr>
        <w:spacing w:after="0"/>
        <w:rPr>
          <w:rFonts w:cstheme="minorHAnsi"/>
          <w:sz w:val="24"/>
          <w:szCs w:val="24"/>
        </w:rPr>
      </w:pPr>
      <w:r w:rsidRPr="00823C50">
        <w:rPr>
          <w:rFonts w:cstheme="minorHAnsi"/>
          <w:b/>
          <w:bCs/>
          <w:sz w:val="24"/>
          <w:szCs w:val="24"/>
        </w:rPr>
        <w:lastRenderedPageBreak/>
        <w:t>Table S</w:t>
      </w:r>
      <w:r w:rsidR="00145779" w:rsidRPr="00823C50">
        <w:rPr>
          <w:rFonts w:cstheme="minorHAnsi"/>
          <w:b/>
          <w:bCs/>
          <w:sz w:val="24"/>
          <w:szCs w:val="24"/>
        </w:rPr>
        <w:t>4</w:t>
      </w:r>
      <w:r w:rsidRPr="00823C50">
        <w:rPr>
          <w:rFonts w:cstheme="minorHAnsi"/>
          <w:b/>
          <w:bCs/>
          <w:sz w:val="24"/>
          <w:szCs w:val="24"/>
        </w:rPr>
        <w:t>.</w:t>
      </w:r>
      <w:r w:rsidRPr="00823C50">
        <w:rPr>
          <w:rFonts w:cstheme="minorHAnsi"/>
          <w:sz w:val="24"/>
          <w:szCs w:val="24"/>
        </w:rPr>
        <w:t xml:space="preserve"> </w:t>
      </w:r>
      <w:r w:rsidRPr="00823C50">
        <w:rPr>
          <w:rFonts w:cstheme="minorHAnsi"/>
          <w:i/>
          <w:iCs/>
          <w:sz w:val="24"/>
          <w:szCs w:val="24"/>
        </w:rPr>
        <w:t>Emotion regulation strategies during conflict discussion task predicting felt security post conflict task</w:t>
      </w:r>
      <w:r w:rsidR="00D7471E" w:rsidRPr="00823C50">
        <w:rPr>
          <w:rFonts w:cstheme="minorHAnsi"/>
          <w:i/>
          <w:iCs/>
          <w:sz w:val="24"/>
          <w:szCs w:val="24"/>
        </w:rPr>
        <w:t>: Exploring possible gender differences</w:t>
      </w:r>
      <w:r w:rsidR="00B867C1" w:rsidRPr="00823C50">
        <w:rPr>
          <w:rFonts w:cstheme="minorHAnsi"/>
          <w:i/>
          <w:iCs/>
          <w:sz w:val="24"/>
          <w:szCs w:val="24"/>
        </w:rPr>
        <w:t xml:space="preserve"> for </w:t>
      </w:r>
      <w:r w:rsidR="00472BBF" w:rsidRPr="00823C50">
        <w:rPr>
          <w:rFonts w:cstheme="minorHAnsi"/>
          <w:i/>
          <w:iCs/>
          <w:sz w:val="24"/>
          <w:szCs w:val="24"/>
        </w:rPr>
        <w:t>hypo-emotion regulation</w:t>
      </w:r>
      <w:r w:rsidR="00D7471E" w:rsidRPr="00823C50">
        <w:rPr>
          <w:rFonts w:cstheme="minorHAnsi"/>
          <w:i/>
          <w:iCs/>
          <w:sz w:val="24"/>
          <w:szCs w:val="24"/>
        </w:rPr>
        <w:t xml:space="preserve"> </w:t>
      </w:r>
      <w:r w:rsidRPr="00823C50">
        <w:rPr>
          <w:rFonts w:cstheme="minorHAnsi"/>
          <w:i/>
          <w:iCs/>
          <w:sz w:val="24"/>
          <w:szCs w:val="24"/>
        </w:rPr>
        <w:t xml:space="preserve">(Study 1). </w:t>
      </w:r>
    </w:p>
    <w:tbl>
      <w:tblPr>
        <w:tblStyle w:val="TableGrid"/>
        <w:tblW w:w="0" w:type="auto"/>
        <w:tblLook w:val="04A0" w:firstRow="1" w:lastRow="0" w:firstColumn="1" w:lastColumn="0" w:noHBand="0" w:noVBand="1"/>
      </w:tblPr>
      <w:tblGrid>
        <w:gridCol w:w="4356"/>
        <w:gridCol w:w="1456"/>
        <w:gridCol w:w="1276"/>
        <w:gridCol w:w="1188"/>
        <w:gridCol w:w="1080"/>
        <w:gridCol w:w="1134"/>
      </w:tblGrid>
      <w:tr w:rsidR="00823C50" w:rsidRPr="00823C50" w14:paraId="2871ED65" w14:textId="77777777" w:rsidTr="00A13EA5">
        <w:trPr>
          <w:trHeight w:val="288"/>
        </w:trPr>
        <w:tc>
          <w:tcPr>
            <w:tcW w:w="4356" w:type="dxa"/>
            <w:tcBorders>
              <w:top w:val="single" w:sz="4" w:space="0" w:color="auto"/>
              <w:left w:val="nil"/>
              <w:bottom w:val="single" w:sz="4" w:space="0" w:color="auto"/>
              <w:right w:val="nil"/>
            </w:tcBorders>
            <w:noWrap/>
          </w:tcPr>
          <w:p w14:paraId="03D090AF" w14:textId="77777777" w:rsidR="00C00536" w:rsidRPr="00823C50" w:rsidRDefault="00C00536" w:rsidP="00A13EA5">
            <w:pPr>
              <w:spacing w:line="360" w:lineRule="auto"/>
              <w:rPr>
                <w:rFonts w:cstheme="minorHAnsi"/>
                <w:bCs/>
              </w:rPr>
            </w:pPr>
          </w:p>
        </w:tc>
        <w:tc>
          <w:tcPr>
            <w:tcW w:w="6134" w:type="dxa"/>
            <w:gridSpan w:val="5"/>
            <w:tcBorders>
              <w:top w:val="single" w:sz="4" w:space="0" w:color="auto"/>
              <w:left w:val="nil"/>
              <w:bottom w:val="single" w:sz="4" w:space="0" w:color="auto"/>
              <w:right w:val="nil"/>
            </w:tcBorders>
            <w:noWrap/>
          </w:tcPr>
          <w:p w14:paraId="734B3D0C" w14:textId="77777777" w:rsidR="00C00536" w:rsidRPr="00823C50" w:rsidRDefault="00C00536" w:rsidP="00A13EA5">
            <w:pPr>
              <w:spacing w:line="360" w:lineRule="auto"/>
              <w:jc w:val="center"/>
              <w:rPr>
                <w:rFonts w:cstheme="minorHAnsi"/>
                <w:bCs/>
                <w:i/>
                <w:iCs/>
              </w:rPr>
            </w:pPr>
            <w:r w:rsidRPr="00823C50">
              <w:rPr>
                <w:rFonts w:cstheme="minorHAnsi"/>
                <w:bCs/>
                <w:i/>
                <w:iCs/>
              </w:rPr>
              <w:t>Study 1</w:t>
            </w:r>
          </w:p>
        </w:tc>
      </w:tr>
      <w:tr w:rsidR="00823C50" w:rsidRPr="00823C50" w14:paraId="333FB849" w14:textId="77777777" w:rsidTr="00A13EA5">
        <w:trPr>
          <w:trHeight w:val="288"/>
        </w:trPr>
        <w:tc>
          <w:tcPr>
            <w:tcW w:w="4356" w:type="dxa"/>
            <w:tcBorders>
              <w:top w:val="single" w:sz="4" w:space="0" w:color="auto"/>
              <w:left w:val="nil"/>
              <w:bottom w:val="single" w:sz="4" w:space="0" w:color="auto"/>
              <w:right w:val="nil"/>
            </w:tcBorders>
            <w:noWrap/>
            <w:hideMark/>
          </w:tcPr>
          <w:p w14:paraId="35AD153B" w14:textId="77777777" w:rsidR="00C00536" w:rsidRPr="00823C50" w:rsidRDefault="00C00536" w:rsidP="00A13EA5">
            <w:pPr>
              <w:spacing w:line="360" w:lineRule="auto"/>
              <w:rPr>
                <w:rFonts w:cstheme="minorHAnsi"/>
              </w:rPr>
            </w:pPr>
            <w:r w:rsidRPr="00823C50">
              <w:rPr>
                <w:rFonts w:cstheme="minorHAnsi"/>
                <w:bCs/>
              </w:rPr>
              <w:t>Predictor variables</w:t>
            </w:r>
          </w:p>
        </w:tc>
        <w:tc>
          <w:tcPr>
            <w:tcW w:w="1456" w:type="dxa"/>
            <w:tcBorders>
              <w:top w:val="single" w:sz="4" w:space="0" w:color="auto"/>
              <w:left w:val="nil"/>
              <w:bottom w:val="single" w:sz="4" w:space="0" w:color="auto"/>
              <w:right w:val="nil"/>
            </w:tcBorders>
            <w:noWrap/>
            <w:hideMark/>
          </w:tcPr>
          <w:p w14:paraId="4C145498" w14:textId="77777777" w:rsidR="00C00536" w:rsidRPr="00823C50" w:rsidRDefault="00C00536" w:rsidP="00A13EA5">
            <w:pPr>
              <w:spacing w:line="360" w:lineRule="auto"/>
              <w:jc w:val="right"/>
              <w:rPr>
                <w:rFonts w:cstheme="minorHAnsi"/>
              </w:rPr>
            </w:pPr>
            <w:r w:rsidRPr="00823C50">
              <w:rPr>
                <w:rFonts w:cstheme="minorHAnsi"/>
                <w:bCs/>
                <w:i/>
                <w:iCs/>
              </w:rPr>
              <w:t>B</w:t>
            </w:r>
          </w:p>
        </w:tc>
        <w:tc>
          <w:tcPr>
            <w:tcW w:w="1276" w:type="dxa"/>
            <w:tcBorders>
              <w:top w:val="single" w:sz="4" w:space="0" w:color="auto"/>
              <w:left w:val="nil"/>
              <w:bottom w:val="single" w:sz="4" w:space="0" w:color="auto"/>
              <w:right w:val="nil"/>
            </w:tcBorders>
            <w:noWrap/>
            <w:hideMark/>
          </w:tcPr>
          <w:p w14:paraId="42FE3518" w14:textId="77777777" w:rsidR="00C00536" w:rsidRPr="00823C50" w:rsidRDefault="00C00536" w:rsidP="00A13EA5">
            <w:pPr>
              <w:spacing w:line="360" w:lineRule="auto"/>
              <w:jc w:val="right"/>
              <w:rPr>
                <w:rFonts w:cstheme="minorHAnsi"/>
              </w:rPr>
            </w:pPr>
            <w:r w:rsidRPr="00823C50">
              <w:rPr>
                <w:rFonts w:cstheme="minorHAnsi"/>
                <w:bCs/>
                <w:i/>
                <w:iCs/>
              </w:rPr>
              <w:t>t</w:t>
            </w:r>
          </w:p>
        </w:tc>
        <w:tc>
          <w:tcPr>
            <w:tcW w:w="1188" w:type="dxa"/>
            <w:tcBorders>
              <w:top w:val="single" w:sz="4" w:space="0" w:color="auto"/>
              <w:left w:val="nil"/>
              <w:bottom w:val="single" w:sz="4" w:space="0" w:color="auto"/>
              <w:right w:val="nil"/>
            </w:tcBorders>
            <w:noWrap/>
            <w:hideMark/>
          </w:tcPr>
          <w:p w14:paraId="2D47A672" w14:textId="77777777" w:rsidR="00C00536" w:rsidRPr="00823C50" w:rsidRDefault="00C00536" w:rsidP="00A13EA5">
            <w:pPr>
              <w:spacing w:line="360" w:lineRule="auto"/>
              <w:jc w:val="right"/>
              <w:rPr>
                <w:rFonts w:cstheme="minorHAnsi"/>
              </w:rPr>
            </w:pPr>
            <w:r w:rsidRPr="00823C50">
              <w:rPr>
                <w:rFonts w:cstheme="minorHAnsi"/>
                <w:bCs/>
                <w:i/>
                <w:iCs/>
              </w:rPr>
              <w:t>p</w:t>
            </w:r>
          </w:p>
        </w:tc>
        <w:tc>
          <w:tcPr>
            <w:tcW w:w="2214" w:type="dxa"/>
            <w:gridSpan w:val="2"/>
            <w:tcBorders>
              <w:top w:val="single" w:sz="4" w:space="0" w:color="auto"/>
              <w:left w:val="nil"/>
              <w:bottom w:val="single" w:sz="4" w:space="0" w:color="auto"/>
              <w:right w:val="nil"/>
            </w:tcBorders>
            <w:noWrap/>
            <w:hideMark/>
          </w:tcPr>
          <w:p w14:paraId="30C93D41" w14:textId="77777777" w:rsidR="00C00536" w:rsidRPr="00823C50" w:rsidRDefault="00C00536" w:rsidP="00A13EA5">
            <w:pPr>
              <w:spacing w:line="360" w:lineRule="auto"/>
              <w:jc w:val="center"/>
              <w:rPr>
                <w:rFonts w:cstheme="minorHAnsi"/>
              </w:rPr>
            </w:pPr>
            <w:r w:rsidRPr="00823C50">
              <w:rPr>
                <w:rFonts w:cstheme="minorHAnsi"/>
                <w:bCs/>
                <w:i/>
                <w:iCs/>
              </w:rPr>
              <w:t>95% CI</w:t>
            </w:r>
          </w:p>
        </w:tc>
      </w:tr>
      <w:tr w:rsidR="00823C50" w:rsidRPr="00823C50" w14:paraId="12E5022D" w14:textId="77777777" w:rsidTr="00A0368D">
        <w:trPr>
          <w:trHeight w:val="288"/>
        </w:trPr>
        <w:tc>
          <w:tcPr>
            <w:tcW w:w="4356" w:type="dxa"/>
            <w:tcBorders>
              <w:top w:val="single" w:sz="4" w:space="0" w:color="auto"/>
              <w:left w:val="nil"/>
              <w:bottom w:val="single" w:sz="4" w:space="0" w:color="auto"/>
              <w:right w:val="nil"/>
            </w:tcBorders>
            <w:noWrap/>
            <w:hideMark/>
          </w:tcPr>
          <w:p w14:paraId="2E8DA1E9" w14:textId="77777777" w:rsidR="00C00536" w:rsidRPr="00823C50" w:rsidRDefault="00C00536" w:rsidP="00A13EA5">
            <w:pPr>
              <w:rPr>
                <w:rFonts w:cstheme="minorHAnsi"/>
              </w:rPr>
            </w:pPr>
          </w:p>
        </w:tc>
        <w:tc>
          <w:tcPr>
            <w:tcW w:w="1456" w:type="dxa"/>
            <w:tcBorders>
              <w:top w:val="single" w:sz="4" w:space="0" w:color="auto"/>
              <w:left w:val="nil"/>
              <w:bottom w:val="single" w:sz="4" w:space="0" w:color="auto"/>
              <w:right w:val="nil"/>
            </w:tcBorders>
            <w:noWrap/>
            <w:hideMark/>
          </w:tcPr>
          <w:p w14:paraId="0A8935E0" w14:textId="77777777" w:rsidR="00C00536" w:rsidRPr="00823C50" w:rsidRDefault="00C00536" w:rsidP="00A13EA5">
            <w:pPr>
              <w:rPr>
                <w:rFonts w:cstheme="minorHAnsi"/>
              </w:rPr>
            </w:pPr>
          </w:p>
        </w:tc>
        <w:tc>
          <w:tcPr>
            <w:tcW w:w="1276" w:type="dxa"/>
            <w:tcBorders>
              <w:top w:val="single" w:sz="4" w:space="0" w:color="auto"/>
              <w:left w:val="nil"/>
              <w:bottom w:val="single" w:sz="4" w:space="0" w:color="auto"/>
              <w:right w:val="nil"/>
            </w:tcBorders>
            <w:noWrap/>
            <w:hideMark/>
          </w:tcPr>
          <w:p w14:paraId="4CE477C4" w14:textId="77777777" w:rsidR="00C00536" w:rsidRPr="00823C50" w:rsidRDefault="00C00536" w:rsidP="00A13EA5">
            <w:pPr>
              <w:rPr>
                <w:rFonts w:cstheme="minorHAnsi"/>
              </w:rPr>
            </w:pPr>
          </w:p>
        </w:tc>
        <w:tc>
          <w:tcPr>
            <w:tcW w:w="1188" w:type="dxa"/>
            <w:tcBorders>
              <w:top w:val="single" w:sz="4" w:space="0" w:color="auto"/>
              <w:left w:val="nil"/>
              <w:bottom w:val="single" w:sz="4" w:space="0" w:color="auto"/>
              <w:right w:val="nil"/>
            </w:tcBorders>
            <w:noWrap/>
            <w:hideMark/>
          </w:tcPr>
          <w:p w14:paraId="73D3662D" w14:textId="77777777" w:rsidR="00C00536" w:rsidRPr="00823C50" w:rsidRDefault="00C00536" w:rsidP="00A13EA5">
            <w:pPr>
              <w:rPr>
                <w:rFonts w:cstheme="minorHAnsi"/>
              </w:rPr>
            </w:pPr>
          </w:p>
        </w:tc>
        <w:tc>
          <w:tcPr>
            <w:tcW w:w="1080" w:type="dxa"/>
            <w:tcBorders>
              <w:top w:val="single" w:sz="4" w:space="0" w:color="auto"/>
              <w:left w:val="nil"/>
              <w:bottom w:val="single" w:sz="4" w:space="0" w:color="auto"/>
              <w:right w:val="nil"/>
            </w:tcBorders>
            <w:noWrap/>
            <w:hideMark/>
          </w:tcPr>
          <w:p w14:paraId="1003D399" w14:textId="77777777" w:rsidR="00C00536" w:rsidRPr="00823C50" w:rsidRDefault="00C00536" w:rsidP="00A13EA5">
            <w:pPr>
              <w:jc w:val="right"/>
              <w:rPr>
                <w:rFonts w:cstheme="minorHAnsi"/>
                <w:i/>
                <w:iCs/>
              </w:rPr>
            </w:pPr>
            <w:r w:rsidRPr="00823C50">
              <w:rPr>
                <w:rFonts w:cstheme="minorHAnsi"/>
                <w:bCs/>
                <w:i/>
                <w:iCs/>
              </w:rPr>
              <w:t>Lower Bound</w:t>
            </w:r>
          </w:p>
        </w:tc>
        <w:tc>
          <w:tcPr>
            <w:tcW w:w="1134" w:type="dxa"/>
            <w:tcBorders>
              <w:top w:val="single" w:sz="4" w:space="0" w:color="auto"/>
              <w:left w:val="nil"/>
              <w:bottom w:val="single" w:sz="4" w:space="0" w:color="auto"/>
              <w:right w:val="nil"/>
            </w:tcBorders>
            <w:noWrap/>
            <w:hideMark/>
          </w:tcPr>
          <w:p w14:paraId="7DD942CF" w14:textId="77777777" w:rsidR="00C00536" w:rsidRPr="00823C50" w:rsidRDefault="00C00536" w:rsidP="00A13EA5">
            <w:pPr>
              <w:jc w:val="right"/>
              <w:rPr>
                <w:rFonts w:cstheme="minorHAnsi"/>
                <w:i/>
                <w:iCs/>
              </w:rPr>
            </w:pPr>
            <w:r w:rsidRPr="00823C50">
              <w:rPr>
                <w:rFonts w:cstheme="minorHAnsi"/>
                <w:bCs/>
                <w:i/>
                <w:iCs/>
              </w:rPr>
              <w:t>Upper Bound</w:t>
            </w:r>
          </w:p>
        </w:tc>
      </w:tr>
      <w:tr w:rsidR="00823C50" w:rsidRPr="00823C50" w14:paraId="071F4A67" w14:textId="77777777" w:rsidTr="00A0368D">
        <w:trPr>
          <w:trHeight w:val="288"/>
        </w:trPr>
        <w:tc>
          <w:tcPr>
            <w:tcW w:w="4356" w:type="dxa"/>
            <w:tcBorders>
              <w:top w:val="single" w:sz="4" w:space="0" w:color="auto"/>
              <w:left w:val="nil"/>
              <w:bottom w:val="nil"/>
              <w:right w:val="nil"/>
            </w:tcBorders>
            <w:noWrap/>
            <w:hideMark/>
          </w:tcPr>
          <w:p w14:paraId="76913F4D" w14:textId="77777777" w:rsidR="00B06058" w:rsidRPr="00823C50" w:rsidRDefault="00B06058" w:rsidP="00B06058">
            <w:pPr>
              <w:spacing w:line="276" w:lineRule="auto"/>
              <w:rPr>
                <w:rFonts w:cstheme="minorHAnsi"/>
              </w:rPr>
            </w:pPr>
            <w:r w:rsidRPr="00823C50">
              <w:rPr>
                <w:rFonts w:cstheme="minorHAnsi"/>
                <w:bCs/>
              </w:rPr>
              <w:t>Intercept</w:t>
            </w:r>
          </w:p>
        </w:tc>
        <w:tc>
          <w:tcPr>
            <w:tcW w:w="1456" w:type="dxa"/>
            <w:tcBorders>
              <w:top w:val="single" w:sz="4" w:space="0" w:color="auto"/>
              <w:left w:val="nil"/>
              <w:bottom w:val="nil"/>
              <w:right w:val="nil"/>
            </w:tcBorders>
            <w:noWrap/>
            <w:vAlign w:val="bottom"/>
          </w:tcPr>
          <w:p w14:paraId="3D366DB3" w14:textId="64392899" w:rsidR="00B06058" w:rsidRPr="00823C50" w:rsidRDefault="00B06058" w:rsidP="00B06058">
            <w:pPr>
              <w:spacing w:line="276" w:lineRule="auto"/>
              <w:jc w:val="right"/>
              <w:rPr>
                <w:rFonts w:cstheme="minorHAnsi"/>
              </w:rPr>
            </w:pPr>
            <w:r w:rsidRPr="00823C50">
              <w:rPr>
                <w:rFonts w:cstheme="minorHAnsi"/>
              </w:rPr>
              <w:t>6.57</w:t>
            </w:r>
          </w:p>
        </w:tc>
        <w:tc>
          <w:tcPr>
            <w:tcW w:w="1276" w:type="dxa"/>
            <w:tcBorders>
              <w:top w:val="single" w:sz="4" w:space="0" w:color="auto"/>
              <w:left w:val="nil"/>
              <w:bottom w:val="nil"/>
              <w:right w:val="nil"/>
            </w:tcBorders>
            <w:noWrap/>
            <w:vAlign w:val="bottom"/>
          </w:tcPr>
          <w:p w14:paraId="6C1B4843" w14:textId="04A6B609" w:rsidR="00B06058" w:rsidRPr="00823C50" w:rsidRDefault="00B06058" w:rsidP="00B06058">
            <w:pPr>
              <w:spacing w:line="276" w:lineRule="auto"/>
              <w:jc w:val="right"/>
              <w:rPr>
                <w:rFonts w:cstheme="minorHAnsi"/>
              </w:rPr>
            </w:pPr>
            <w:r w:rsidRPr="00823C50">
              <w:rPr>
                <w:rFonts w:cstheme="minorHAnsi"/>
              </w:rPr>
              <w:t>210.92</w:t>
            </w:r>
          </w:p>
        </w:tc>
        <w:tc>
          <w:tcPr>
            <w:tcW w:w="1188" w:type="dxa"/>
            <w:tcBorders>
              <w:top w:val="single" w:sz="4" w:space="0" w:color="auto"/>
              <w:left w:val="nil"/>
              <w:bottom w:val="nil"/>
              <w:right w:val="nil"/>
            </w:tcBorders>
            <w:noWrap/>
            <w:vAlign w:val="bottom"/>
          </w:tcPr>
          <w:p w14:paraId="6DB0232E" w14:textId="0B51676C" w:rsidR="00B06058" w:rsidRPr="00823C50" w:rsidRDefault="00B06058" w:rsidP="00B06058">
            <w:pPr>
              <w:spacing w:line="276" w:lineRule="auto"/>
              <w:jc w:val="right"/>
              <w:rPr>
                <w:rFonts w:cstheme="minorHAnsi"/>
              </w:rPr>
            </w:pPr>
            <w:r w:rsidRPr="00823C50">
              <w:rPr>
                <w:rFonts w:cstheme="minorHAnsi"/>
              </w:rPr>
              <w:t>&lt;.001</w:t>
            </w:r>
          </w:p>
        </w:tc>
        <w:tc>
          <w:tcPr>
            <w:tcW w:w="1080" w:type="dxa"/>
            <w:tcBorders>
              <w:top w:val="single" w:sz="4" w:space="0" w:color="auto"/>
              <w:left w:val="nil"/>
              <w:bottom w:val="nil"/>
              <w:right w:val="nil"/>
            </w:tcBorders>
            <w:noWrap/>
            <w:vAlign w:val="bottom"/>
          </w:tcPr>
          <w:p w14:paraId="19428AD5" w14:textId="14FE7B95" w:rsidR="00B06058" w:rsidRPr="00823C50" w:rsidRDefault="00B06058" w:rsidP="00B06058">
            <w:pPr>
              <w:spacing w:line="276" w:lineRule="auto"/>
              <w:jc w:val="right"/>
              <w:rPr>
                <w:rFonts w:cstheme="minorHAnsi"/>
              </w:rPr>
            </w:pPr>
            <w:r w:rsidRPr="00823C50">
              <w:rPr>
                <w:rFonts w:cstheme="minorHAnsi"/>
              </w:rPr>
              <w:t>6.50</w:t>
            </w:r>
          </w:p>
        </w:tc>
        <w:tc>
          <w:tcPr>
            <w:tcW w:w="1134" w:type="dxa"/>
            <w:tcBorders>
              <w:top w:val="single" w:sz="4" w:space="0" w:color="auto"/>
              <w:left w:val="nil"/>
              <w:bottom w:val="nil"/>
              <w:right w:val="nil"/>
            </w:tcBorders>
            <w:noWrap/>
            <w:vAlign w:val="bottom"/>
          </w:tcPr>
          <w:p w14:paraId="28D4CF3E" w14:textId="4DA75168" w:rsidR="00B06058" w:rsidRPr="00823C50" w:rsidRDefault="00B06058" w:rsidP="00B06058">
            <w:pPr>
              <w:spacing w:line="276" w:lineRule="auto"/>
              <w:jc w:val="right"/>
              <w:rPr>
                <w:rFonts w:cstheme="minorHAnsi"/>
              </w:rPr>
            </w:pPr>
            <w:r w:rsidRPr="00823C50">
              <w:rPr>
                <w:rFonts w:cstheme="minorHAnsi"/>
              </w:rPr>
              <w:t>6.63</w:t>
            </w:r>
          </w:p>
        </w:tc>
      </w:tr>
      <w:tr w:rsidR="00823C50" w:rsidRPr="00823C50" w14:paraId="75602F56" w14:textId="77777777" w:rsidTr="00A13EA5">
        <w:trPr>
          <w:trHeight w:val="288"/>
        </w:trPr>
        <w:tc>
          <w:tcPr>
            <w:tcW w:w="4356" w:type="dxa"/>
            <w:tcBorders>
              <w:top w:val="nil"/>
              <w:left w:val="nil"/>
              <w:bottom w:val="nil"/>
              <w:right w:val="nil"/>
            </w:tcBorders>
            <w:noWrap/>
            <w:hideMark/>
          </w:tcPr>
          <w:p w14:paraId="567612D4" w14:textId="77777777" w:rsidR="00B06058" w:rsidRPr="00823C50" w:rsidRDefault="00B06058" w:rsidP="00B06058">
            <w:pPr>
              <w:spacing w:line="276" w:lineRule="auto"/>
              <w:rPr>
                <w:rFonts w:cstheme="minorHAnsi"/>
              </w:rPr>
            </w:pPr>
            <w:r w:rsidRPr="00823C50">
              <w:rPr>
                <w:rFonts w:cstheme="minorHAnsi"/>
                <w:bCs/>
              </w:rPr>
              <w:t>Hypo ER actor</w:t>
            </w:r>
          </w:p>
        </w:tc>
        <w:tc>
          <w:tcPr>
            <w:tcW w:w="1456" w:type="dxa"/>
            <w:tcBorders>
              <w:top w:val="nil"/>
              <w:left w:val="nil"/>
              <w:bottom w:val="nil"/>
              <w:right w:val="nil"/>
            </w:tcBorders>
            <w:noWrap/>
            <w:vAlign w:val="bottom"/>
          </w:tcPr>
          <w:p w14:paraId="0ABD3ED0" w14:textId="1E718229" w:rsidR="00B06058" w:rsidRPr="00823C50" w:rsidRDefault="00B06058" w:rsidP="00B06058">
            <w:pPr>
              <w:spacing w:line="276" w:lineRule="auto"/>
              <w:jc w:val="right"/>
              <w:rPr>
                <w:rFonts w:cstheme="minorHAnsi"/>
              </w:rPr>
            </w:pPr>
            <w:r w:rsidRPr="00823C50">
              <w:rPr>
                <w:rFonts w:cstheme="minorHAnsi"/>
              </w:rPr>
              <w:t>-0.04</w:t>
            </w:r>
          </w:p>
        </w:tc>
        <w:tc>
          <w:tcPr>
            <w:tcW w:w="1276" w:type="dxa"/>
            <w:tcBorders>
              <w:top w:val="nil"/>
              <w:left w:val="nil"/>
              <w:bottom w:val="nil"/>
              <w:right w:val="nil"/>
            </w:tcBorders>
            <w:noWrap/>
            <w:vAlign w:val="bottom"/>
          </w:tcPr>
          <w:p w14:paraId="191F6557" w14:textId="6EDA7B28" w:rsidR="00B06058" w:rsidRPr="00823C50" w:rsidRDefault="00B06058" w:rsidP="00B06058">
            <w:pPr>
              <w:spacing w:line="276" w:lineRule="auto"/>
              <w:jc w:val="right"/>
              <w:rPr>
                <w:rFonts w:cstheme="minorHAnsi"/>
              </w:rPr>
            </w:pPr>
            <w:r w:rsidRPr="00823C50">
              <w:rPr>
                <w:rFonts w:cstheme="minorHAnsi"/>
              </w:rPr>
              <w:t>-1.61</w:t>
            </w:r>
          </w:p>
        </w:tc>
        <w:tc>
          <w:tcPr>
            <w:tcW w:w="1188" w:type="dxa"/>
            <w:tcBorders>
              <w:top w:val="nil"/>
              <w:left w:val="nil"/>
              <w:bottom w:val="nil"/>
              <w:right w:val="nil"/>
            </w:tcBorders>
            <w:noWrap/>
            <w:vAlign w:val="bottom"/>
          </w:tcPr>
          <w:p w14:paraId="647F81C9" w14:textId="5B009AF1" w:rsidR="00B06058" w:rsidRPr="00823C50" w:rsidRDefault="00B06058" w:rsidP="00B06058">
            <w:pPr>
              <w:spacing w:line="276" w:lineRule="auto"/>
              <w:jc w:val="right"/>
              <w:rPr>
                <w:rFonts w:cstheme="minorHAnsi"/>
              </w:rPr>
            </w:pPr>
            <w:r w:rsidRPr="00823C50">
              <w:rPr>
                <w:rFonts w:cstheme="minorHAnsi"/>
              </w:rPr>
              <w:t>0.108</w:t>
            </w:r>
          </w:p>
        </w:tc>
        <w:tc>
          <w:tcPr>
            <w:tcW w:w="1080" w:type="dxa"/>
            <w:tcBorders>
              <w:top w:val="nil"/>
              <w:left w:val="nil"/>
              <w:bottom w:val="nil"/>
              <w:right w:val="nil"/>
            </w:tcBorders>
            <w:noWrap/>
            <w:vAlign w:val="bottom"/>
          </w:tcPr>
          <w:p w14:paraId="0AA2EB4B" w14:textId="0C588BE4" w:rsidR="00B06058" w:rsidRPr="00823C50" w:rsidRDefault="00B06058" w:rsidP="00B06058">
            <w:pPr>
              <w:spacing w:line="276" w:lineRule="auto"/>
              <w:jc w:val="right"/>
              <w:rPr>
                <w:rFonts w:cstheme="minorHAnsi"/>
              </w:rPr>
            </w:pPr>
            <w:r w:rsidRPr="00823C50">
              <w:rPr>
                <w:rFonts w:cstheme="minorHAnsi"/>
              </w:rPr>
              <w:t>-0.08</w:t>
            </w:r>
          </w:p>
        </w:tc>
        <w:tc>
          <w:tcPr>
            <w:tcW w:w="1134" w:type="dxa"/>
            <w:tcBorders>
              <w:top w:val="nil"/>
              <w:left w:val="nil"/>
              <w:bottom w:val="nil"/>
              <w:right w:val="nil"/>
            </w:tcBorders>
            <w:noWrap/>
            <w:vAlign w:val="bottom"/>
          </w:tcPr>
          <w:p w14:paraId="2729459C" w14:textId="35AD25B5" w:rsidR="00B06058" w:rsidRPr="00823C50" w:rsidRDefault="00B06058" w:rsidP="00B06058">
            <w:pPr>
              <w:spacing w:line="276" w:lineRule="auto"/>
              <w:jc w:val="right"/>
              <w:rPr>
                <w:rFonts w:cstheme="minorHAnsi"/>
              </w:rPr>
            </w:pPr>
            <w:r w:rsidRPr="00823C50">
              <w:rPr>
                <w:rFonts w:cstheme="minorHAnsi"/>
              </w:rPr>
              <w:t>0.01</w:t>
            </w:r>
          </w:p>
        </w:tc>
      </w:tr>
      <w:tr w:rsidR="00823C50" w:rsidRPr="00823C50" w14:paraId="406A56E1" w14:textId="77777777" w:rsidTr="00A13EA5">
        <w:trPr>
          <w:trHeight w:val="288"/>
        </w:trPr>
        <w:tc>
          <w:tcPr>
            <w:tcW w:w="4356" w:type="dxa"/>
            <w:tcBorders>
              <w:top w:val="nil"/>
              <w:left w:val="nil"/>
              <w:bottom w:val="nil"/>
              <w:right w:val="nil"/>
            </w:tcBorders>
            <w:noWrap/>
            <w:hideMark/>
          </w:tcPr>
          <w:p w14:paraId="0604E2E4" w14:textId="77777777" w:rsidR="00B06058" w:rsidRPr="00823C50" w:rsidRDefault="00B06058" w:rsidP="00B06058">
            <w:pPr>
              <w:spacing w:line="276" w:lineRule="auto"/>
              <w:rPr>
                <w:rFonts w:cstheme="minorHAnsi"/>
              </w:rPr>
            </w:pPr>
            <w:r w:rsidRPr="00823C50">
              <w:rPr>
                <w:rFonts w:cstheme="minorHAnsi"/>
              </w:rPr>
              <w:t>Hypo ER partner</w:t>
            </w:r>
          </w:p>
        </w:tc>
        <w:tc>
          <w:tcPr>
            <w:tcW w:w="1456" w:type="dxa"/>
            <w:tcBorders>
              <w:top w:val="nil"/>
              <w:left w:val="nil"/>
              <w:bottom w:val="nil"/>
              <w:right w:val="nil"/>
            </w:tcBorders>
            <w:noWrap/>
            <w:vAlign w:val="bottom"/>
          </w:tcPr>
          <w:p w14:paraId="048106FE" w14:textId="797DD66F" w:rsidR="00B06058" w:rsidRPr="00823C50" w:rsidRDefault="00B06058" w:rsidP="00B06058">
            <w:pPr>
              <w:spacing w:line="276" w:lineRule="auto"/>
              <w:jc w:val="right"/>
              <w:rPr>
                <w:rFonts w:cstheme="minorHAnsi"/>
              </w:rPr>
            </w:pPr>
            <w:r w:rsidRPr="00823C50">
              <w:rPr>
                <w:rFonts w:cstheme="minorHAnsi"/>
              </w:rPr>
              <w:t>-0.03</w:t>
            </w:r>
          </w:p>
        </w:tc>
        <w:tc>
          <w:tcPr>
            <w:tcW w:w="1276" w:type="dxa"/>
            <w:tcBorders>
              <w:top w:val="nil"/>
              <w:left w:val="nil"/>
              <w:bottom w:val="nil"/>
              <w:right w:val="nil"/>
            </w:tcBorders>
            <w:noWrap/>
            <w:vAlign w:val="bottom"/>
          </w:tcPr>
          <w:p w14:paraId="64F600A8" w14:textId="4EFB5561" w:rsidR="00B06058" w:rsidRPr="00823C50" w:rsidRDefault="00B06058" w:rsidP="00B06058">
            <w:pPr>
              <w:spacing w:line="276" w:lineRule="auto"/>
              <w:jc w:val="right"/>
              <w:rPr>
                <w:rFonts w:cstheme="minorHAnsi"/>
              </w:rPr>
            </w:pPr>
            <w:r w:rsidRPr="00823C50">
              <w:rPr>
                <w:rFonts w:cstheme="minorHAnsi"/>
              </w:rPr>
              <w:t>-1.49</w:t>
            </w:r>
          </w:p>
        </w:tc>
        <w:tc>
          <w:tcPr>
            <w:tcW w:w="1188" w:type="dxa"/>
            <w:tcBorders>
              <w:top w:val="nil"/>
              <w:left w:val="nil"/>
              <w:bottom w:val="nil"/>
              <w:right w:val="nil"/>
            </w:tcBorders>
            <w:noWrap/>
            <w:vAlign w:val="bottom"/>
          </w:tcPr>
          <w:p w14:paraId="4C842AB0" w14:textId="01DF7887" w:rsidR="00B06058" w:rsidRPr="00823C50" w:rsidRDefault="00B06058" w:rsidP="00B06058">
            <w:pPr>
              <w:spacing w:line="276" w:lineRule="auto"/>
              <w:jc w:val="right"/>
              <w:rPr>
                <w:rFonts w:cstheme="minorHAnsi"/>
              </w:rPr>
            </w:pPr>
            <w:r w:rsidRPr="00823C50">
              <w:rPr>
                <w:rFonts w:cstheme="minorHAnsi"/>
              </w:rPr>
              <w:t>0.139</w:t>
            </w:r>
          </w:p>
        </w:tc>
        <w:tc>
          <w:tcPr>
            <w:tcW w:w="1080" w:type="dxa"/>
            <w:tcBorders>
              <w:top w:val="nil"/>
              <w:left w:val="nil"/>
              <w:bottom w:val="nil"/>
              <w:right w:val="nil"/>
            </w:tcBorders>
            <w:noWrap/>
            <w:vAlign w:val="bottom"/>
          </w:tcPr>
          <w:p w14:paraId="05666CDF" w14:textId="539B4375" w:rsidR="00B06058" w:rsidRPr="00823C50" w:rsidRDefault="00B06058" w:rsidP="00B06058">
            <w:pPr>
              <w:spacing w:line="276" w:lineRule="auto"/>
              <w:jc w:val="right"/>
              <w:rPr>
                <w:rFonts w:cstheme="minorHAnsi"/>
              </w:rPr>
            </w:pPr>
            <w:r w:rsidRPr="00823C50">
              <w:rPr>
                <w:rFonts w:cstheme="minorHAnsi"/>
              </w:rPr>
              <w:t>-0.08</w:t>
            </w:r>
          </w:p>
        </w:tc>
        <w:tc>
          <w:tcPr>
            <w:tcW w:w="1134" w:type="dxa"/>
            <w:tcBorders>
              <w:top w:val="nil"/>
              <w:left w:val="nil"/>
              <w:bottom w:val="nil"/>
              <w:right w:val="nil"/>
            </w:tcBorders>
            <w:noWrap/>
            <w:vAlign w:val="bottom"/>
          </w:tcPr>
          <w:p w14:paraId="456B4CB3" w14:textId="3C7B1AB5" w:rsidR="00B06058" w:rsidRPr="00823C50" w:rsidRDefault="00B06058" w:rsidP="00B06058">
            <w:pPr>
              <w:spacing w:line="276" w:lineRule="auto"/>
              <w:jc w:val="right"/>
              <w:rPr>
                <w:rFonts w:cstheme="minorHAnsi"/>
              </w:rPr>
            </w:pPr>
            <w:r w:rsidRPr="00823C50">
              <w:rPr>
                <w:rFonts w:cstheme="minorHAnsi"/>
              </w:rPr>
              <w:t>0.01</w:t>
            </w:r>
          </w:p>
        </w:tc>
      </w:tr>
      <w:tr w:rsidR="00823C50" w:rsidRPr="00823C50" w14:paraId="42513659" w14:textId="77777777" w:rsidTr="00A13EA5">
        <w:trPr>
          <w:trHeight w:val="288"/>
        </w:trPr>
        <w:tc>
          <w:tcPr>
            <w:tcW w:w="4356" w:type="dxa"/>
            <w:tcBorders>
              <w:top w:val="nil"/>
              <w:left w:val="nil"/>
              <w:bottom w:val="nil"/>
              <w:right w:val="nil"/>
            </w:tcBorders>
            <w:noWrap/>
            <w:hideMark/>
          </w:tcPr>
          <w:p w14:paraId="4A93C623" w14:textId="77777777" w:rsidR="00B06058" w:rsidRPr="00823C50" w:rsidRDefault="00B06058" w:rsidP="00B06058">
            <w:pPr>
              <w:spacing w:line="276" w:lineRule="auto"/>
              <w:rPr>
                <w:rFonts w:cstheme="minorHAnsi"/>
              </w:rPr>
            </w:pPr>
            <w:r w:rsidRPr="00823C50">
              <w:rPr>
                <w:rFonts w:cstheme="minorHAnsi"/>
                <w:bCs/>
              </w:rPr>
              <w:t>Hyper ER actor</w:t>
            </w:r>
          </w:p>
        </w:tc>
        <w:tc>
          <w:tcPr>
            <w:tcW w:w="1456" w:type="dxa"/>
            <w:tcBorders>
              <w:top w:val="nil"/>
              <w:left w:val="nil"/>
              <w:bottom w:val="nil"/>
              <w:right w:val="nil"/>
            </w:tcBorders>
            <w:noWrap/>
            <w:vAlign w:val="bottom"/>
          </w:tcPr>
          <w:p w14:paraId="222502BC" w14:textId="2B3C461E" w:rsidR="00B06058" w:rsidRPr="00823C50" w:rsidRDefault="00B06058" w:rsidP="00B06058">
            <w:pPr>
              <w:spacing w:line="276" w:lineRule="auto"/>
              <w:jc w:val="right"/>
              <w:rPr>
                <w:rFonts w:cstheme="minorHAnsi"/>
              </w:rPr>
            </w:pPr>
            <w:r w:rsidRPr="00823C50">
              <w:rPr>
                <w:rFonts w:cstheme="minorHAnsi"/>
              </w:rPr>
              <w:t>-0.08</w:t>
            </w:r>
          </w:p>
        </w:tc>
        <w:tc>
          <w:tcPr>
            <w:tcW w:w="1276" w:type="dxa"/>
            <w:tcBorders>
              <w:top w:val="nil"/>
              <w:left w:val="nil"/>
              <w:bottom w:val="nil"/>
              <w:right w:val="nil"/>
            </w:tcBorders>
            <w:noWrap/>
            <w:vAlign w:val="bottom"/>
          </w:tcPr>
          <w:p w14:paraId="00E6ADDC" w14:textId="2E679F44" w:rsidR="00B06058" w:rsidRPr="00823C50" w:rsidRDefault="00B06058" w:rsidP="00B06058">
            <w:pPr>
              <w:spacing w:line="276" w:lineRule="auto"/>
              <w:jc w:val="right"/>
              <w:rPr>
                <w:rFonts w:cstheme="minorHAnsi"/>
              </w:rPr>
            </w:pPr>
            <w:r w:rsidRPr="00823C50">
              <w:rPr>
                <w:rFonts w:cstheme="minorHAnsi"/>
              </w:rPr>
              <w:t>-3.46</w:t>
            </w:r>
          </w:p>
        </w:tc>
        <w:tc>
          <w:tcPr>
            <w:tcW w:w="1188" w:type="dxa"/>
            <w:tcBorders>
              <w:top w:val="nil"/>
              <w:left w:val="nil"/>
              <w:bottom w:val="nil"/>
              <w:right w:val="nil"/>
            </w:tcBorders>
            <w:noWrap/>
            <w:vAlign w:val="bottom"/>
          </w:tcPr>
          <w:p w14:paraId="2CA86FF2" w14:textId="6D2E7103" w:rsidR="00B06058" w:rsidRPr="00823C50" w:rsidRDefault="00B06058" w:rsidP="00B06058">
            <w:pPr>
              <w:spacing w:line="276" w:lineRule="auto"/>
              <w:jc w:val="right"/>
              <w:rPr>
                <w:rFonts w:cstheme="minorHAnsi"/>
              </w:rPr>
            </w:pPr>
            <w:r w:rsidRPr="00823C50">
              <w:rPr>
                <w:rFonts w:cstheme="minorHAnsi"/>
              </w:rPr>
              <w:t>&lt;.001</w:t>
            </w:r>
          </w:p>
        </w:tc>
        <w:tc>
          <w:tcPr>
            <w:tcW w:w="1080" w:type="dxa"/>
            <w:tcBorders>
              <w:top w:val="nil"/>
              <w:left w:val="nil"/>
              <w:bottom w:val="nil"/>
              <w:right w:val="nil"/>
            </w:tcBorders>
            <w:noWrap/>
            <w:vAlign w:val="bottom"/>
          </w:tcPr>
          <w:p w14:paraId="54DB5208" w14:textId="3EDC9B69" w:rsidR="00B06058" w:rsidRPr="00823C50" w:rsidRDefault="00B06058" w:rsidP="00B06058">
            <w:pPr>
              <w:spacing w:line="276" w:lineRule="auto"/>
              <w:jc w:val="right"/>
              <w:rPr>
                <w:rFonts w:cstheme="minorHAnsi"/>
              </w:rPr>
            </w:pPr>
            <w:r w:rsidRPr="00823C50">
              <w:rPr>
                <w:rFonts w:cstheme="minorHAnsi"/>
              </w:rPr>
              <w:t>-0.12</w:t>
            </w:r>
          </w:p>
        </w:tc>
        <w:tc>
          <w:tcPr>
            <w:tcW w:w="1134" w:type="dxa"/>
            <w:tcBorders>
              <w:top w:val="nil"/>
              <w:left w:val="nil"/>
              <w:bottom w:val="nil"/>
              <w:right w:val="nil"/>
            </w:tcBorders>
            <w:noWrap/>
            <w:vAlign w:val="bottom"/>
          </w:tcPr>
          <w:p w14:paraId="7CE6EE4F" w14:textId="0E5DAB7E" w:rsidR="00B06058" w:rsidRPr="00823C50" w:rsidRDefault="00B06058" w:rsidP="00B06058">
            <w:pPr>
              <w:spacing w:line="276" w:lineRule="auto"/>
              <w:jc w:val="right"/>
              <w:rPr>
                <w:rFonts w:cstheme="minorHAnsi"/>
              </w:rPr>
            </w:pPr>
            <w:r w:rsidRPr="00823C50">
              <w:rPr>
                <w:rFonts w:cstheme="minorHAnsi"/>
              </w:rPr>
              <w:t>-0.03</w:t>
            </w:r>
          </w:p>
        </w:tc>
      </w:tr>
      <w:tr w:rsidR="00823C50" w:rsidRPr="00823C50" w14:paraId="0894D3AF" w14:textId="77777777" w:rsidTr="00A13EA5">
        <w:trPr>
          <w:trHeight w:val="288"/>
        </w:trPr>
        <w:tc>
          <w:tcPr>
            <w:tcW w:w="4356" w:type="dxa"/>
            <w:tcBorders>
              <w:top w:val="nil"/>
              <w:left w:val="nil"/>
              <w:bottom w:val="nil"/>
              <w:right w:val="nil"/>
            </w:tcBorders>
            <w:noWrap/>
            <w:hideMark/>
          </w:tcPr>
          <w:p w14:paraId="409ED2AB" w14:textId="77777777" w:rsidR="00B06058" w:rsidRPr="00823C50" w:rsidRDefault="00B06058" w:rsidP="00B06058">
            <w:pPr>
              <w:spacing w:line="276" w:lineRule="auto"/>
              <w:rPr>
                <w:rFonts w:cstheme="minorHAnsi"/>
              </w:rPr>
            </w:pPr>
            <w:r w:rsidRPr="00823C50">
              <w:rPr>
                <w:rFonts w:cstheme="minorHAnsi"/>
              </w:rPr>
              <w:t>Hyper ER partner</w:t>
            </w:r>
          </w:p>
        </w:tc>
        <w:tc>
          <w:tcPr>
            <w:tcW w:w="1456" w:type="dxa"/>
            <w:tcBorders>
              <w:top w:val="nil"/>
              <w:left w:val="nil"/>
              <w:bottom w:val="nil"/>
              <w:right w:val="nil"/>
            </w:tcBorders>
            <w:noWrap/>
            <w:vAlign w:val="bottom"/>
          </w:tcPr>
          <w:p w14:paraId="2804B7E6" w14:textId="2C158ECA" w:rsidR="00B06058" w:rsidRPr="00823C50" w:rsidRDefault="00B06058" w:rsidP="00B06058">
            <w:pPr>
              <w:spacing w:line="276" w:lineRule="auto"/>
              <w:jc w:val="right"/>
              <w:rPr>
                <w:rFonts w:cstheme="minorHAnsi"/>
              </w:rPr>
            </w:pPr>
            <w:r w:rsidRPr="00823C50">
              <w:rPr>
                <w:rFonts w:cstheme="minorHAnsi"/>
              </w:rPr>
              <w:t>-0.07</w:t>
            </w:r>
          </w:p>
        </w:tc>
        <w:tc>
          <w:tcPr>
            <w:tcW w:w="1276" w:type="dxa"/>
            <w:tcBorders>
              <w:top w:val="nil"/>
              <w:left w:val="nil"/>
              <w:bottom w:val="nil"/>
              <w:right w:val="nil"/>
            </w:tcBorders>
            <w:noWrap/>
            <w:vAlign w:val="bottom"/>
          </w:tcPr>
          <w:p w14:paraId="580FBADC" w14:textId="58DFC018" w:rsidR="00B06058" w:rsidRPr="00823C50" w:rsidRDefault="00B06058" w:rsidP="00B06058">
            <w:pPr>
              <w:spacing w:line="276" w:lineRule="auto"/>
              <w:jc w:val="right"/>
              <w:rPr>
                <w:rFonts w:cstheme="minorHAnsi"/>
              </w:rPr>
            </w:pPr>
            <w:r w:rsidRPr="00823C50">
              <w:rPr>
                <w:rFonts w:cstheme="minorHAnsi"/>
              </w:rPr>
              <w:t>-3.25</w:t>
            </w:r>
          </w:p>
        </w:tc>
        <w:tc>
          <w:tcPr>
            <w:tcW w:w="1188" w:type="dxa"/>
            <w:tcBorders>
              <w:top w:val="nil"/>
              <w:left w:val="nil"/>
              <w:bottom w:val="nil"/>
              <w:right w:val="nil"/>
            </w:tcBorders>
            <w:noWrap/>
            <w:vAlign w:val="bottom"/>
          </w:tcPr>
          <w:p w14:paraId="6E806E9F" w14:textId="1ADCB975" w:rsidR="00B06058" w:rsidRPr="00823C50" w:rsidRDefault="00B06058" w:rsidP="00B06058">
            <w:pPr>
              <w:spacing w:line="276" w:lineRule="auto"/>
              <w:jc w:val="right"/>
              <w:rPr>
                <w:rFonts w:cstheme="minorHAnsi"/>
              </w:rPr>
            </w:pPr>
            <w:r w:rsidRPr="00823C50">
              <w:rPr>
                <w:rFonts w:cstheme="minorHAnsi"/>
              </w:rPr>
              <w:t>0.001</w:t>
            </w:r>
          </w:p>
        </w:tc>
        <w:tc>
          <w:tcPr>
            <w:tcW w:w="1080" w:type="dxa"/>
            <w:tcBorders>
              <w:top w:val="nil"/>
              <w:left w:val="nil"/>
              <w:bottom w:val="nil"/>
              <w:right w:val="nil"/>
            </w:tcBorders>
            <w:noWrap/>
            <w:vAlign w:val="bottom"/>
          </w:tcPr>
          <w:p w14:paraId="5020CEC2" w14:textId="080B19BE" w:rsidR="00B06058" w:rsidRPr="00823C50" w:rsidRDefault="00B06058" w:rsidP="00B06058">
            <w:pPr>
              <w:spacing w:line="276" w:lineRule="auto"/>
              <w:jc w:val="right"/>
              <w:rPr>
                <w:rFonts w:cstheme="minorHAnsi"/>
              </w:rPr>
            </w:pPr>
            <w:r w:rsidRPr="00823C50">
              <w:rPr>
                <w:rFonts w:cstheme="minorHAnsi"/>
              </w:rPr>
              <w:t>-0.11</w:t>
            </w:r>
          </w:p>
        </w:tc>
        <w:tc>
          <w:tcPr>
            <w:tcW w:w="1134" w:type="dxa"/>
            <w:tcBorders>
              <w:top w:val="nil"/>
              <w:left w:val="nil"/>
              <w:bottom w:val="nil"/>
              <w:right w:val="nil"/>
            </w:tcBorders>
            <w:noWrap/>
            <w:vAlign w:val="bottom"/>
          </w:tcPr>
          <w:p w14:paraId="15A8D234" w14:textId="3FB172B2" w:rsidR="00B06058" w:rsidRPr="00823C50" w:rsidRDefault="00B06058" w:rsidP="00B06058">
            <w:pPr>
              <w:spacing w:line="276" w:lineRule="auto"/>
              <w:jc w:val="right"/>
              <w:rPr>
                <w:rFonts w:cstheme="minorHAnsi"/>
              </w:rPr>
            </w:pPr>
            <w:r w:rsidRPr="00823C50">
              <w:rPr>
                <w:rFonts w:cstheme="minorHAnsi"/>
              </w:rPr>
              <w:t>-0.03</w:t>
            </w:r>
          </w:p>
        </w:tc>
      </w:tr>
      <w:tr w:rsidR="00823C50" w:rsidRPr="00823C50" w14:paraId="7B3B7E5F" w14:textId="77777777" w:rsidTr="00A13EA5">
        <w:trPr>
          <w:trHeight w:val="288"/>
        </w:trPr>
        <w:tc>
          <w:tcPr>
            <w:tcW w:w="4356" w:type="dxa"/>
            <w:tcBorders>
              <w:top w:val="nil"/>
              <w:left w:val="nil"/>
              <w:bottom w:val="nil"/>
              <w:right w:val="nil"/>
            </w:tcBorders>
            <w:noWrap/>
            <w:hideMark/>
          </w:tcPr>
          <w:p w14:paraId="50899C4B" w14:textId="77777777" w:rsidR="00B06058" w:rsidRPr="00823C50" w:rsidRDefault="00B06058" w:rsidP="00B06058">
            <w:pPr>
              <w:spacing w:line="276" w:lineRule="auto"/>
              <w:rPr>
                <w:rFonts w:cstheme="minorHAnsi"/>
              </w:rPr>
            </w:pPr>
            <w:r w:rsidRPr="00823C50">
              <w:rPr>
                <w:rFonts w:cstheme="minorHAnsi"/>
                <w:bCs/>
              </w:rPr>
              <w:t>Balanced ER actor</w:t>
            </w:r>
          </w:p>
        </w:tc>
        <w:tc>
          <w:tcPr>
            <w:tcW w:w="1456" w:type="dxa"/>
            <w:tcBorders>
              <w:top w:val="nil"/>
              <w:left w:val="nil"/>
              <w:bottom w:val="nil"/>
              <w:right w:val="nil"/>
            </w:tcBorders>
            <w:noWrap/>
            <w:vAlign w:val="bottom"/>
          </w:tcPr>
          <w:p w14:paraId="4A3DBA2B" w14:textId="6982E386" w:rsidR="00B06058" w:rsidRPr="00823C50" w:rsidRDefault="00B06058" w:rsidP="00B06058">
            <w:pPr>
              <w:spacing w:line="276" w:lineRule="auto"/>
              <w:jc w:val="right"/>
              <w:rPr>
                <w:rFonts w:cstheme="minorHAnsi"/>
              </w:rPr>
            </w:pPr>
            <w:r w:rsidRPr="00823C50">
              <w:rPr>
                <w:rFonts w:cstheme="minorHAnsi"/>
              </w:rPr>
              <w:t>-0.01</w:t>
            </w:r>
          </w:p>
        </w:tc>
        <w:tc>
          <w:tcPr>
            <w:tcW w:w="1276" w:type="dxa"/>
            <w:tcBorders>
              <w:top w:val="nil"/>
              <w:left w:val="nil"/>
              <w:bottom w:val="nil"/>
              <w:right w:val="nil"/>
            </w:tcBorders>
            <w:noWrap/>
            <w:vAlign w:val="bottom"/>
          </w:tcPr>
          <w:p w14:paraId="3D1BE40E" w14:textId="30E8C3ED" w:rsidR="00B06058" w:rsidRPr="00823C50" w:rsidRDefault="00B06058" w:rsidP="00B06058">
            <w:pPr>
              <w:spacing w:line="276" w:lineRule="auto"/>
              <w:jc w:val="right"/>
              <w:rPr>
                <w:rFonts w:cstheme="minorHAnsi"/>
              </w:rPr>
            </w:pPr>
            <w:r w:rsidRPr="00823C50">
              <w:rPr>
                <w:rFonts w:cstheme="minorHAnsi"/>
              </w:rPr>
              <w:t>-0.19</w:t>
            </w:r>
          </w:p>
        </w:tc>
        <w:tc>
          <w:tcPr>
            <w:tcW w:w="1188" w:type="dxa"/>
            <w:tcBorders>
              <w:top w:val="nil"/>
              <w:left w:val="nil"/>
              <w:bottom w:val="nil"/>
              <w:right w:val="nil"/>
            </w:tcBorders>
            <w:noWrap/>
            <w:vAlign w:val="bottom"/>
          </w:tcPr>
          <w:p w14:paraId="7208BE28" w14:textId="6614C3AD" w:rsidR="00B06058" w:rsidRPr="00823C50" w:rsidRDefault="00B06058" w:rsidP="00B06058">
            <w:pPr>
              <w:spacing w:line="276" w:lineRule="auto"/>
              <w:jc w:val="right"/>
              <w:rPr>
                <w:rFonts w:cstheme="minorHAnsi"/>
              </w:rPr>
            </w:pPr>
            <w:r w:rsidRPr="00823C50">
              <w:rPr>
                <w:rFonts w:cstheme="minorHAnsi"/>
              </w:rPr>
              <w:t>0.853</w:t>
            </w:r>
          </w:p>
        </w:tc>
        <w:tc>
          <w:tcPr>
            <w:tcW w:w="1080" w:type="dxa"/>
            <w:tcBorders>
              <w:top w:val="nil"/>
              <w:left w:val="nil"/>
              <w:bottom w:val="nil"/>
              <w:right w:val="nil"/>
            </w:tcBorders>
            <w:noWrap/>
            <w:vAlign w:val="bottom"/>
          </w:tcPr>
          <w:p w14:paraId="5473F2E6" w14:textId="32FBE28E" w:rsidR="00B06058" w:rsidRPr="00823C50" w:rsidRDefault="00B06058" w:rsidP="00B06058">
            <w:pPr>
              <w:spacing w:line="276" w:lineRule="auto"/>
              <w:jc w:val="right"/>
              <w:rPr>
                <w:rFonts w:cstheme="minorHAnsi"/>
              </w:rPr>
            </w:pPr>
            <w:r w:rsidRPr="00823C50">
              <w:rPr>
                <w:rFonts w:cstheme="minorHAnsi"/>
              </w:rPr>
              <w:t>-0.07</w:t>
            </w:r>
          </w:p>
        </w:tc>
        <w:tc>
          <w:tcPr>
            <w:tcW w:w="1134" w:type="dxa"/>
            <w:tcBorders>
              <w:top w:val="nil"/>
              <w:left w:val="nil"/>
              <w:bottom w:val="nil"/>
              <w:right w:val="nil"/>
            </w:tcBorders>
            <w:noWrap/>
            <w:vAlign w:val="bottom"/>
          </w:tcPr>
          <w:p w14:paraId="7F3A50D2" w14:textId="231315C1" w:rsidR="00B06058" w:rsidRPr="00823C50" w:rsidRDefault="00B06058" w:rsidP="00B06058">
            <w:pPr>
              <w:spacing w:line="276" w:lineRule="auto"/>
              <w:jc w:val="right"/>
              <w:rPr>
                <w:rFonts w:cstheme="minorHAnsi"/>
              </w:rPr>
            </w:pPr>
            <w:r w:rsidRPr="00823C50">
              <w:rPr>
                <w:rFonts w:cstheme="minorHAnsi"/>
              </w:rPr>
              <w:t>0.06</w:t>
            </w:r>
          </w:p>
        </w:tc>
      </w:tr>
      <w:tr w:rsidR="00823C50" w:rsidRPr="00823C50" w14:paraId="6359BDEB" w14:textId="77777777" w:rsidTr="00A13EA5">
        <w:trPr>
          <w:trHeight w:val="288"/>
        </w:trPr>
        <w:tc>
          <w:tcPr>
            <w:tcW w:w="4356" w:type="dxa"/>
            <w:tcBorders>
              <w:top w:val="nil"/>
              <w:left w:val="nil"/>
              <w:bottom w:val="nil"/>
              <w:right w:val="nil"/>
            </w:tcBorders>
            <w:noWrap/>
            <w:hideMark/>
          </w:tcPr>
          <w:p w14:paraId="346C0CE8" w14:textId="77777777" w:rsidR="00B06058" w:rsidRPr="00823C50" w:rsidRDefault="00B06058" w:rsidP="00B06058">
            <w:pPr>
              <w:spacing w:line="276" w:lineRule="auto"/>
              <w:rPr>
                <w:rFonts w:cstheme="minorHAnsi"/>
              </w:rPr>
            </w:pPr>
            <w:r w:rsidRPr="00823C50">
              <w:rPr>
                <w:rFonts w:cstheme="minorHAnsi"/>
              </w:rPr>
              <w:t>Balanced ER partner</w:t>
            </w:r>
          </w:p>
        </w:tc>
        <w:tc>
          <w:tcPr>
            <w:tcW w:w="1456" w:type="dxa"/>
            <w:tcBorders>
              <w:top w:val="nil"/>
              <w:left w:val="nil"/>
              <w:bottom w:val="nil"/>
              <w:right w:val="nil"/>
            </w:tcBorders>
            <w:noWrap/>
            <w:vAlign w:val="bottom"/>
          </w:tcPr>
          <w:p w14:paraId="3037E6A4" w14:textId="758ECD8A" w:rsidR="00B06058" w:rsidRPr="00823C50" w:rsidRDefault="00B06058" w:rsidP="00B06058">
            <w:pPr>
              <w:spacing w:line="276" w:lineRule="auto"/>
              <w:jc w:val="right"/>
              <w:rPr>
                <w:rFonts w:cstheme="minorHAnsi"/>
              </w:rPr>
            </w:pPr>
            <w:r w:rsidRPr="00823C50">
              <w:rPr>
                <w:rFonts w:cstheme="minorHAnsi"/>
              </w:rPr>
              <w:t>0.03</w:t>
            </w:r>
          </w:p>
        </w:tc>
        <w:tc>
          <w:tcPr>
            <w:tcW w:w="1276" w:type="dxa"/>
            <w:tcBorders>
              <w:top w:val="nil"/>
              <w:left w:val="nil"/>
              <w:bottom w:val="nil"/>
              <w:right w:val="nil"/>
            </w:tcBorders>
            <w:noWrap/>
            <w:vAlign w:val="bottom"/>
          </w:tcPr>
          <w:p w14:paraId="6B97EA8E" w14:textId="1F69109E" w:rsidR="00B06058" w:rsidRPr="00823C50" w:rsidRDefault="00B06058" w:rsidP="00B06058">
            <w:pPr>
              <w:spacing w:line="276" w:lineRule="auto"/>
              <w:jc w:val="right"/>
              <w:rPr>
                <w:rFonts w:cstheme="minorHAnsi"/>
              </w:rPr>
            </w:pPr>
            <w:r w:rsidRPr="00823C50">
              <w:rPr>
                <w:rFonts w:cstheme="minorHAnsi"/>
              </w:rPr>
              <w:t>0.79</w:t>
            </w:r>
          </w:p>
        </w:tc>
        <w:tc>
          <w:tcPr>
            <w:tcW w:w="1188" w:type="dxa"/>
            <w:tcBorders>
              <w:top w:val="nil"/>
              <w:left w:val="nil"/>
              <w:bottom w:val="nil"/>
              <w:right w:val="nil"/>
            </w:tcBorders>
            <w:noWrap/>
            <w:vAlign w:val="bottom"/>
          </w:tcPr>
          <w:p w14:paraId="3E0E46A4" w14:textId="0B2BE4F0" w:rsidR="00B06058" w:rsidRPr="00823C50" w:rsidRDefault="00B06058" w:rsidP="00B06058">
            <w:pPr>
              <w:spacing w:line="276" w:lineRule="auto"/>
              <w:jc w:val="right"/>
              <w:rPr>
                <w:rFonts w:cstheme="minorHAnsi"/>
              </w:rPr>
            </w:pPr>
            <w:r w:rsidRPr="00823C50">
              <w:rPr>
                <w:rFonts w:cstheme="minorHAnsi"/>
              </w:rPr>
              <w:t>0.43</w:t>
            </w:r>
          </w:p>
        </w:tc>
        <w:tc>
          <w:tcPr>
            <w:tcW w:w="1080" w:type="dxa"/>
            <w:tcBorders>
              <w:top w:val="nil"/>
              <w:left w:val="nil"/>
              <w:bottom w:val="nil"/>
              <w:right w:val="nil"/>
            </w:tcBorders>
            <w:noWrap/>
            <w:vAlign w:val="bottom"/>
          </w:tcPr>
          <w:p w14:paraId="44B8E190" w14:textId="7D671699" w:rsidR="00B06058" w:rsidRPr="00823C50" w:rsidRDefault="00B06058" w:rsidP="00B06058">
            <w:pPr>
              <w:spacing w:line="276" w:lineRule="auto"/>
              <w:jc w:val="right"/>
              <w:rPr>
                <w:rFonts w:cstheme="minorHAnsi"/>
              </w:rPr>
            </w:pPr>
            <w:r w:rsidRPr="00823C50">
              <w:rPr>
                <w:rFonts w:cstheme="minorHAnsi"/>
              </w:rPr>
              <w:t>-0.04</w:t>
            </w:r>
          </w:p>
        </w:tc>
        <w:tc>
          <w:tcPr>
            <w:tcW w:w="1134" w:type="dxa"/>
            <w:tcBorders>
              <w:top w:val="nil"/>
              <w:left w:val="nil"/>
              <w:bottom w:val="nil"/>
              <w:right w:val="nil"/>
            </w:tcBorders>
            <w:noWrap/>
            <w:vAlign w:val="bottom"/>
          </w:tcPr>
          <w:p w14:paraId="03B21EF1" w14:textId="4937FCE2" w:rsidR="00B06058" w:rsidRPr="00823C50" w:rsidRDefault="00B06058" w:rsidP="00B06058">
            <w:pPr>
              <w:spacing w:line="276" w:lineRule="auto"/>
              <w:jc w:val="right"/>
              <w:rPr>
                <w:rFonts w:cstheme="minorHAnsi"/>
              </w:rPr>
            </w:pPr>
            <w:r w:rsidRPr="00823C50">
              <w:rPr>
                <w:rFonts w:cstheme="minorHAnsi"/>
              </w:rPr>
              <w:t>0.09</w:t>
            </w:r>
          </w:p>
        </w:tc>
      </w:tr>
      <w:tr w:rsidR="00823C50" w:rsidRPr="00823C50" w14:paraId="4BE97EFB" w14:textId="77777777" w:rsidTr="00A13EA5">
        <w:trPr>
          <w:trHeight w:val="288"/>
        </w:trPr>
        <w:tc>
          <w:tcPr>
            <w:tcW w:w="4356" w:type="dxa"/>
            <w:tcBorders>
              <w:top w:val="nil"/>
              <w:left w:val="nil"/>
              <w:bottom w:val="nil"/>
              <w:right w:val="nil"/>
            </w:tcBorders>
            <w:noWrap/>
            <w:hideMark/>
          </w:tcPr>
          <w:p w14:paraId="04D7CD52" w14:textId="77777777" w:rsidR="00B06058" w:rsidRPr="00823C50" w:rsidRDefault="00B06058" w:rsidP="00B06058">
            <w:pPr>
              <w:spacing w:line="276" w:lineRule="auto"/>
              <w:rPr>
                <w:rFonts w:cstheme="minorHAnsi"/>
              </w:rPr>
            </w:pPr>
            <w:r w:rsidRPr="00823C50">
              <w:rPr>
                <w:rFonts w:cstheme="minorHAnsi"/>
                <w:bCs/>
              </w:rPr>
              <w:t xml:space="preserve">Pre conflict felt security </w:t>
            </w:r>
          </w:p>
        </w:tc>
        <w:tc>
          <w:tcPr>
            <w:tcW w:w="1456" w:type="dxa"/>
            <w:tcBorders>
              <w:top w:val="nil"/>
              <w:left w:val="nil"/>
              <w:bottom w:val="nil"/>
              <w:right w:val="nil"/>
            </w:tcBorders>
            <w:noWrap/>
            <w:vAlign w:val="bottom"/>
          </w:tcPr>
          <w:p w14:paraId="65EC7A4F" w14:textId="4322E5E4" w:rsidR="00B06058" w:rsidRPr="00823C50" w:rsidRDefault="00B06058" w:rsidP="00B06058">
            <w:pPr>
              <w:spacing w:line="276" w:lineRule="auto"/>
              <w:jc w:val="right"/>
              <w:rPr>
                <w:rFonts w:cstheme="minorHAnsi"/>
              </w:rPr>
            </w:pPr>
            <w:r w:rsidRPr="00823C50">
              <w:rPr>
                <w:rFonts w:cstheme="minorHAnsi"/>
              </w:rPr>
              <w:t>0.83</w:t>
            </w:r>
          </w:p>
        </w:tc>
        <w:tc>
          <w:tcPr>
            <w:tcW w:w="1276" w:type="dxa"/>
            <w:tcBorders>
              <w:top w:val="nil"/>
              <w:left w:val="nil"/>
              <w:bottom w:val="nil"/>
              <w:right w:val="nil"/>
            </w:tcBorders>
            <w:noWrap/>
            <w:vAlign w:val="bottom"/>
          </w:tcPr>
          <w:p w14:paraId="3C1D1964" w14:textId="4B0D2A00" w:rsidR="00B06058" w:rsidRPr="00823C50" w:rsidRDefault="00B06058" w:rsidP="00B06058">
            <w:pPr>
              <w:spacing w:line="276" w:lineRule="auto"/>
              <w:jc w:val="right"/>
              <w:rPr>
                <w:rFonts w:cstheme="minorHAnsi"/>
              </w:rPr>
            </w:pPr>
            <w:r w:rsidRPr="00823C50">
              <w:rPr>
                <w:rFonts w:cstheme="minorHAnsi"/>
              </w:rPr>
              <w:t>17.22</w:t>
            </w:r>
          </w:p>
        </w:tc>
        <w:tc>
          <w:tcPr>
            <w:tcW w:w="1188" w:type="dxa"/>
            <w:tcBorders>
              <w:top w:val="nil"/>
              <w:left w:val="nil"/>
              <w:bottom w:val="nil"/>
              <w:right w:val="nil"/>
            </w:tcBorders>
            <w:noWrap/>
            <w:vAlign w:val="bottom"/>
          </w:tcPr>
          <w:p w14:paraId="4363F25C" w14:textId="50942DBA" w:rsidR="00B06058" w:rsidRPr="00823C50" w:rsidRDefault="00B06058" w:rsidP="00B06058">
            <w:pPr>
              <w:spacing w:line="276" w:lineRule="auto"/>
              <w:jc w:val="right"/>
              <w:rPr>
                <w:rFonts w:cstheme="minorHAnsi"/>
              </w:rPr>
            </w:pPr>
            <w:r w:rsidRPr="00823C50">
              <w:rPr>
                <w:rFonts w:cstheme="minorHAnsi"/>
              </w:rPr>
              <w:t>&lt;.001</w:t>
            </w:r>
          </w:p>
        </w:tc>
        <w:tc>
          <w:tcPr>
            <w:tcW w:w="1080" w:type="dxa"/>
            <w:tcBorders>
              <w:top w:val="nil"/>
              <w:left w:val="nil"/>
              <w:bottom w:val="nil"/>
              <w:right w:val="nil"/>
            </w:tcBorders>
            <w:noWrap/>
            <w:vAlign w:val="bottom"/>
          </w:tcPr>
          <w:p w14:paraId="6C5595E0" w14:textId="432CFDF4" w:rsidR="00B06058" w:rsidRPr="00823C50" w:rsidRDefault="00B06058" w:rsidP="00B06058">
            <w:pPr>
              <w:spacing w:line="276" w:lineRule="auto"/>
              <w:jc w:val="right"/>
              <w:rPr>
                <w:rFonts w:cstheme="minorHAnsi"/>
              </w:rPr>
            </w:pPr>
            <w:r w:rsidRPr="00823C50">
              <w:rPr>
                <w:rFonts w:cstheme="minorHAnsi"/>
              </w:rPr>
              <w:t>0.73</w:t>
            </w:r>
          </w:p>
        </w:tc>
        <w:tc>
          <w:tcPr>
            <w:tcW w:w="1134" w:type="dxa"/>
            <w:tcBorders>
              <w:top w:val="nil"/>
              <w:left w:val="nil"/>
              <w:bottom w:val="nil"/>
              <w:right w:val="nil"/>
            </w:tcBorders>
            <w:noWrap/>
            <w:vAlign w:val="bottom"/>
          </w:tcPr>
          <w:p w14:paraId="2A63A624" w14:textId="07104835" w:rsidR="00B06058" w:rsidRPr="00823C50" w:rsidRDefault="00B06058" w:rsidP="00B06058">
            <w:pPr>
              <w:spacing w:line="276" w:lineRule="auto"/>
              <w:jc w:val="right"/>
              <w:rPr>
                <w:rFonts w:cstheme="minorHAnsi"/>
              </w:rPr>
            </w:pPr>
            <w:r w:rsidRPr="00823C50">
              <w:rPr>
                <w:rFonts w:cstheme="minorHAnsi"/>
              </w:rPr>
              <w:t>0.92</w:t>
            </w:r>
          </w:p>
        </w:tc>
      </w:tr>
      <w:tr w:rsidR="00823C50" w:rsidRPr="00823C50" w14:paraId="3C4A3E65" w14:textId="77777777" w:rsidTr="00A13EA5">
        <w:trPr>
          <w:trHeight w:val="288"/>
        </w:trPr>
        <w:tc>
          <w:tcPr>
            <w:tcW w:w="4356" w:type="dxa"/>
            <w:tcBorders>
              <w:top w:val="nil"/>
              <w:left w:val="nil"/>
              <w:bottom w:val="nil"/>
              <w:right w:val="nil"/>
            </w:tcBorders>
            <w:noWrap/>
          </w:tcPr>
          <w:p w14:paraId="57B93D19" w14:textId="77777777" w:rsidR="00B06058" w:rsidRPr="00823C50" w:rsidRDefault="00B06058" w:rsidP="00B06058">
            <w:pPr>
              <w:spacing w:line="276" w:lineRule="auto"/>
              <w:rPr>
                <w:rFonts w:cstheme="minorHAnsi"/>
                <w:bCs/>
              </w:rPr>
            </w:pPr>
            <w:r w:rsidRPr="00823C50">
              <w:rPr>
                <w:rFonts w:cstheme="minorHAnsi"/>
                <w:bCs/>
              </w:rPr>
              <w:t>Gender</w:t>
            </w:r>
          </w:p>
        </w:tc>
        <w:tc>
          <w:tcPr>
            <w:tcW w:w="1456" w:type="dxa"/>
            <w:tcBorders>
              <w:top w:val="nil"/>
              <w:left w:val="nil"/>
              <w:bottom w:val="nil"/>
              <w:right w:val="nil"/>
            </w:tcBorders>
            <w:noWrap/>
            <w:vAlign w:val="bottom"/>
          </w:tcPr>
          <w:p w14:paraId="7869C0B8" w14:textId="4C836180" w:rsidR="00B06058" w:rsidRPr="00823C50" w:rsidRDefault="00B06058" w:rsidP="00B06058">
            <w:pPr>
              <w:spacing w:line="276" w:lineRule="auto"/>
              <w:jc w:val="right"/>
              <w:rPr>
                <w:rFonts w:cstheme="minorHAnsi"/>
              </w:rPr>
            </w:pPr>
            <w:r w:rsidRPr="00823C50">
              <w:rPr>
                <w:rFonts w:cstheme="minorHAnsi"/>
              </w:rPr>
              <w:t>-0.01</w:t>
            </w:r>
          </w:p>
        </w:tc>
        <w:tc>
          <w:tcPr>
            <w:tcW w:w="1276" w:type="dxa"/>
            <w:tcBorders>
              <w:top w:val="nil"/>
              <w:left w:val="nil"/>
              <w:bottom w:val="nil"/>
              <w:right w:val="nil"/>
            </w:tcBorders>
            <w:noWrap/>
            <w:vAlign w:val="bottom"/>
          </w:tcPr>
          <w:p w14:paraId="0C134E7B" w14:textId="27662FA4" w:rsidR="00B06058" w:rsidRPr="00823C50" w:rsidRDefault="00B06058" w:rsidP="00B06058">
            <w:pPr>
              <w:spacing w:line="276" w:lineRule="auto"/>
              <w:jc w:val="right"/>
              <w:rPr>
                <w:rFonts w:cstheme="minorHAnsi"/>
              </w:rPr>
            </w:pPr>
            <w:r w:rsidRPr="00823C50">
              <w:rPr>
                <w:rFonts w:cstheme="minorHAnsi"/>
              </w:rPr>
              <w:t>-0.23</w:t>
            </w:r>
          </w:p>
        </w:tc>
        <w:tc>
          <w:tcPr>
            <w:tcW w:w="1188" w:type="dxa"/>
            <w:tcBorders>
              <w:top w:val="nil"/>
              <w:left w:val="nil"/>
              <w:bottom w:val="nil"/>
              <w:right w:val="nil"/>
            </w:tcBorders>
            <w:noWrap/>
            <w:vAlign w:val="bottom"/>
          </w:tcPr>
          <w:p w14:paraId="5BB66D12" w14:textId="758F6906" w:rsidR="00B06058" w:rsidRPr="00823C50" w:rsidRDefault="00B06058" w:rsidP="00B06058">
            <w:pPr>
              <w:spacing w:line="276" w:lineRule="auto"/>
              <w:jc w:val="right"/>
              <w:rPr>
                <w:rFonts w:cstheme="minorHAnsi"/>
              </w:rPr>
            </w:pPr>
            <w:r w:rsidRPr="00823C50">
              <w:rPr>
                <w:rFonts w:cstheme="minorHAnsi"/>
              </w:rPr>
              <w:t>0.816</w:t>
            </w:r>
          </w:p>
        </w:tc>
        <w:tc>
          <w:tcPr>
            <w:tcW w:w="1080" w:type="dxa"/>
            <w:tcBorders>
              <w:top w:val="nil"/>
              <w:left w:val="nil"/>
              <w:bottom w:val="nil"/>
              <w:right w:val="nil"/>
            </w:tcBorders>
            <w:noWrap/>
            <w:vAlign w:val="bottom"/>
          </w:tcPr>
          <w:p w14:paraId="008321B6" w14:textId="04873F0F" w:rsidR="00B06058" w:rsidRPr="00823C50" w:rsidRDefault="00B06058" w:rsidP="00B06058">
            <w:pPr>
              <w:spacing w:line="276" w:lineRule="auto"/>
              <w:jc w:val="right"/>
              <w:rPr>
                <w:rFonts w:cstheme="minorHAnsi"/>
              </w:rPr>
            </w:pPr>
            <w:r w:rsidRPr="00823C50">
              <w:rPr>
                <w:rFonts w:cstheme="minorHAnsi"/>
              </w:rPr>
              <w:t>-0.06</w:t>
            </w:r>
          </w:p>
        </w:tc>
        <w:tc>
          <w:tcPr>
            <w:tcW w:w="1134" w:type="dxa"/>
            <w:tcBorders>
              <w:top w:val="nil"/>
              <w:left w:val="nil"/>
              <w:bottom w:val="nil"/>
              <w:right w:val="nil"/>
            </w:tcBorders>
            <w:noWrap/>
            <w:vAlign w:val="bottom"/>
          </w:tcPr>
          <w:p w14:paraId="41B0F23F" w14:textId="10CA9070" w:rsidR="00B06058" w:rsidRPr="00823C50" w:rsidRDefault="00B06058" w:rsidP="00B06058">
            <w:pPr>
              <w:spacing w:line="276" w:lineRule="auto"/>
              <w:jc w:val="right"/>
              <w:rPr>
                <w:rFonts w:cstheme="minorHAnsi"/>
              </w:rPr>
            </w:pPr>
            <w:r w:rsidRPr="00823C50">
              <w:rPr>
                <w:rFonts w:cstheme="minorHAnsi"/>
              </w:rPr>
              <w:t>0.04</w:t>
            </w:r>
          </w:p>
        </w:tc>
      </w:tr>
      <w:tr w:rsidR="00823C50" w:rsidRPr="00823C50" w14:paraId="23AE2AA6" w14:textId="77777777" w:rsidTr="000A25E3">
        <w:trPr>
          <w:trHeight w:val="288"/>
        </w:trPr>
        <w:tc>
          <w:tcPr>
            <w:tcW w:w="4356" w:type="dxa"/>
            <w:tcBorders>
              <w:top w:val="nil"/>
              <w:left w:val="nil"/>
              <w:bottom w:val="nil"/>
              <w:right w:val="nil"/>
            </w:tcBorders>
            <w:noWrap/>
          </w:tcPr>
          <w:p w14:paraId="07487007" w14:textId="3DAE0B8D" w:rsidR="00B06058" w:rsidRPr="00823C50" w:rsidRDefault="00B06058" w:rsidP="00B06058">
            <w:pPr>
              <w:spacing w:line="276" w:lineRule="auto"/>
              <w:rPr>
                <w:rFonts w:cstheme="minorHAnsi"/>
                <w:bCs/>
              </w:rPr>
            </w:pPr>
            <w:r w:rsidRPr="00823C50">
              <w:rPr>
                <w:rFonts w:cstheme="minorHAnsi"/>
                <w:bCs/>
              </w:rPr>
              <w:t xml:space="preserve">Hypo ER actor * Gender </w:t>
            </w:r>
          </w:p>
        </w:tc>
        <w:tc>
          <w:tcPr>
            <w:tcW w:w="1456" w:type="dxa"/>
            <w:tcBorders>
              <w:top w:val="nil"/>
              <w:left w:val="nil"/>
              <w:bottom w:val="nil"/>
              <w:right w:val="nil"/>
            </w:tcBorders>
            <w:noWrap/>
            <w:vAlign w:val="bottom"/>
          </w:tcPr>
          <w:p w14:paraId="00FE6D07" w14:textId="7EF6EB29" w:rsidR="00B06058" w:rsidRPr="00823C50" w:rsidRDefault="00B06058" w:rsidP="00B06058">
            <w:pPr>
              <w:spacing w:line="276" w:lineRule="auto"/>
              <w:jc w:val="right"/>
              <w:rPr>
                <w:rFonts w:cstheme="minorHAnsi"/>
              </w:rPr>
            </w:pPr>
            <w:r w:rsidRPr="00823C50">
              <w:rPr>
                <w:rFonts w:cstheme="minorHAnsi"/>
              </w:rPr>
              <w:t>0.01</w:t>
            </w:r>
          </w:p>
        </w:tc>
        <w:tc>
          <w:tcPr>
            <w:tcW w:w="1276" w:type="dxa"/>
            <w:tcBorders>
              <w:top w:val="nil"/>
              <w:left w:val="nil"/>
              <w:bottom w:val="nil"/>
              <w:right w:val="nil"/>
            </w:tcBorders>
            <w:noWrap/>
            <w:vAlign w:val="bottom"/>
          </w:tcPr>
          <w:p w14:paraId="3BA946A9" w14:textId="19A6DBD5" w:rsidR="00B06058" w:rsidRPr="00823C50" w:rsidRDefault="00B06058" w:rsidP="00B06058">
            <w:pPr>
              <w:spacing w:line="276" w:lineRule="auto"/>
              <w:jc w:val="right"/>
              <w:rPr>
                <w:rFonts w:cstheme="minorHAnsi"/>
              </w:rPr>
            </w:pPr>
            <w:r w:rsidRPr="00823C50">
              <w:rPr>
                <w:rFonts w:cstheme="minorHAnsi"/>
              </w:rPr>
              <w:t>0.60</w:t>
            </w:r>
          </w:p>
        </w:tc>
        <w:tc>
          <w:tcPr>
            <w:tcW w:w="1188" w:type="dxa"/>
            <w:tcBorders>
              <w:top w:val="nil"/>
              <w:left w:val="nil"/>
              <w:bottom w:val="nil"/>
              <w:right w:val="nil"/>
            </w:tcBorders>
            <w:noWrap/>
            <w:vAlign w:val="bottom"/>
          </w:tcPr>
          <w:p w14:paraId="6808A62C" w14:textId="55D7F614" w:rsidR="00B06058" w:rsidRPr="00823C50" w:rsidRDefault="00B06058" w:rsidP="00B06058">
            <w:pPr>
              <w:spacing w:line="276" w:lineRule="auto"/>
              <w:jc w:val="right"/>
              <w:rPr>
                <w:rFonts w:cstheme="minorHAnsi"/>
              </w:rPr>
            </w:pPr>
            <w:r w:rsidRPr="00823C50">
              <w:rPr>
                <w:rFonts w:cstheme="minorHAnsi"/>
              </w:rPr>
              <w:t>0.552</w:t>
            </w:r>
          </w:p>
        </w:tc>
        <w:tc>
          <w:tcPr>
            <w:tcW w:w="1080" w:type="dxa"/>
            <w:tcBorders>
              <w:top w:val="nil"/>
              <w:left w:val="nil"/>
              <w:bottom w:val="nil"/>
              <w:right w:val="nil"/>
            </w:tcBorders>
            <w:noWrap/>
            <w:vAlign w:val="bottom"/>
          </w:tcPr>
          <w:p w14:paraId="2EDBD70D" w14:textId="2CEEA4B2" w:rsidR="00B06058" w:rsidRPr="00823C50" w:rsidRDefault="00B06058" w:rsidP="00B06058">
            <w:pPr>
              <w:spacing w:line="276" w:lineRule="auto"/>
              <w:jc w:val="right"/>
              <w:rPr>
                <w:rFonts w:cstheme="minorHAnsi"/>
              </w:rPr>
            </w:pPr>
            <w:r w:rsidRPr="00823C50">
              <w:rPr>
                <w:rFonts w:cstheme="minorHAnsi"/>
              </w:rPr>
              <w:t>-0.03</w:t>
            </w:r>
          </w:p>
        </w:tc>
        <w:tc>
          <w:tcPr>
            <w:tcW w:w="1134" w:type="dxa"/>
            <w:tcBorders>
              <w:top w:val="nil"/>
              <w:left w:val="nil"/>
              <w:bottom w:val="nil"/>
              <w:right w:val="nil"/>
            </w:tcBorders>
            <w:noWrap/>
            <w:vAlign w:val="bottom"/>
          </w:tcPr>
          <w:p w14:paraId="42D5EB3C" w14:textId="26405627" w:rsidR="00B06058" w:rsidRPr="00823C50" w:rsidRDefault="00B06058" w:rsidP="00B06058">
            <w:pPr>
              <w:spacing w:line="276" w:lineRule="auto"/>
              <w:jc w:val="right"/>
              <w:rPr>
                <w:rFonts w:cstheme="minorHAnsi"/>
              </w:rPr>
            </w:pPr>
            <w:r w:rsidRPr="00823C50">
              <w:rPr>
                <w:rFonts w:cstheme="minorHAnsi"/>
              </w:rPr>
              <w:t>0.06</w:t>
            </w:r>
          </w:p>
        </w:tc>
      </w:tr>
      <w:tr w:rsidR="00823C50" w:rsidRPr="00823C50" w14:paraId="16B809A8" w14:textId="77777777" w:rsidTr="00A0368D">
        <w:trPr>
          <w:trHeight w:val="288"/>
        </w:trPr>
        <w:tc>
          <w:tcPr>
            <w:tcW w:w="4356" w:type="dxa"/>
            <w:tcBorders>
              <w:top w:val="nil"/>
              <w:left w:val="nil"/>
              <w:bottom w:val="single" w:sz="4" w:space="0" w:color="auto"/>
              <w:right w:val="nil"/>
            </w:tcBorders>
            <w:noWrap/>
          </w:tcPr>
          <w:p w14:paraId="6BA6F194" w14:textId="62D91957" w:rsidR="00B06058" w:rsidRPr="00823C50" w:rsidRDefault="00B06058" w:rsidP="00B06058">
            <w:pPr>
              <w:spacing w:line="276" w:lineRule="auto"/>
              <w:rPr>
                <w:rFonts w:cstheme="minorHAnsi"/>
                <w:bCs/>
              </w:rPr>
            </w:pPr>
            <w:r w:rsidRPr="00823C50">
              <w:rPr>
                <w:rFonts w:cstheme="minorHAnsi"/>
                <w:bCs/>
              </w:rPr>
              <w:t xml:space="preserve">Hypo ER partner * Gender </w:t>
            </w:r>
          </w:p>
        </w:tc>
        <w:tc>
          <w:tcPr>
            <w:tcW w:w="1456" w:type="dxa"/>
            <w:tcBorders>
              <w:top w:val="nil"/>
              <w:left w:val="nil"/>
              <w:bottom w:val="single" w:sz="4" w:space="0" w:color="auto"/>
              <w:right w:val="nil"/>
            </w:tcBorders>
            <w:noWrap/>
            <w:vAlign w:val="bottom"/>
          </w:tcPr>
          <w:p w14:paraId="7E8E9B58" w14:textId="66E6C9AF" w:rsidR="00B06058" w:rsidRPr="00823C50" w:rsidRDefault="00B06058" w:rsidP="00B06058">
            <w:pPr>
              <w:spacing w:line="276" w:lineRule="auto"/>
              <w:jc w:val="right"/>
              <w:rPr>
                <w:rFonts w:cstheme="minorHAnsi"/>
              </w:rPr>
            </w:pPr>
            <w:r w:rsidRPr="00823C50">
              <w:rPr>
                <w:rFonts w:cstheme="minorHAnsi"/>
              </w:rPr>
              <w:t>0.03</w:t>
            </w:r>
          </w:p>
        </w:tc>
        <w:tc>
          <w:tcPr>
            <w:tcW w:w="1276" w:type="dxa"/>
            <w:tcBorders>
              <w:top w:val="nil"/>
              <w:left w:val="nil"/>
              <w:bottom w:val="single" w:sz="4" w:space="0" w:color="auto"/>
              <w:right w:val="nil"/>
            </w:tcBorders>
            <w:noWrap/>
            <w:vAlign w:val="bottom"/>
          </w:tcPr>
          <w:p w14:paraId="3FEA846B" w14:textId="6D7C60DA" w:rsidR="00B06058" w:rsidRPr="00823C50" w:rsidRDefault="00B06058" w:rsidP="00B06058">
            <w:pPr>
              <w:spacing w:line="276" w:lineRule="auto"/>
              <w:jc w:val="right"/>
              <w:rPr>
                <w:rFonts w:cstheme="minorHAnsi"/>
              </w:rPr>
            </w:pPr>
            <w:r w:rsidRPr="00823C50">
              <w:rPr>
                <w:rFonts w:cstheme="minorHAnsi"/>
              </w:rPr>
              <w:t>1.19</w:t>
            </w:r>
          </w:p>
        </w:tc>
        <w:tc>
          <w:tcPr>
            <w:tcW w:w="1188" w:type="dxa"/>
            <w:tcBorders>
              <w:top w:val="nil"/>
              <w:left w:val="nil"/>
              <w:bottom w:val="single" w:sz="4" w:space="0" w:color="auto"/>
              <w:right w:val="nil"/>
            </w:tcBorders>
            <w:noWrap/>
            <w:vAlign w:val="bottom"/>
          </w:tcPr>
          <w:p w14:paraId="22E6C3AE" w14:textId="2B9F7999" w:rsidR="00B06058" w:rsidRPr="00823C50" w:rsidRDefault="00B06058" w:rsidP="00B06058">
            <w:pPr>
              <w:spacing w:line="276" w:lineRule="auto"/>
              <w:jc w:val="right"/>
              <w:rPr>
                <w:rFonts w:cstheme="minorHAnsi"/>
              </w:rPr>
            </w:pPr>
            <w:r w:rsidRPr="00823C50">
              <w:rPr>
                <w:rFonts w:cstheme="minorHAnsi"/>
              </w:rPr>
              <w:t>0.236</w:t>
            </w:r>
          </w:p>
        </w:tc>
        <w:tc>
          <w:tcPr>
            <w:tcW w:w="1080" w:type="dxa"/>
            <w:tcBorders>
              <w:top w:val="nil"/>
              <w:left w:val="nil"/>
              <w:bottom w:val="single" w:sz="4" w:space="0" w:color="auto"/>
              <w:right w:val="nil"/>
            </w:tcBorders>
            <w:noWrap/>
            <w:vAlign w:val="bottom"/>
          </w:tcPr>
          <w:p w14:paraId="09EDB6A4" w14:textId="0981F4CC" w:rsidR="00B06058" w:rsidRPr="00823C50" w:rsidRDefault="00B06058" w:rsidP="00B06058">
            <w:pPr>
              <w:spacing w:line="276" w:lineRule="auto"/>
              <w:jc w:val="right"/>
              <w:rPr>
                <w:rFonts w:cstheme="minorHAnsi"/>
              </w:rPr>
            </w:pPr>
            <w:r w:rsidRPr="00823C50">
              <w:rPr>
                <w:rFonts w:cstheme="minorHAnsi"/>
              </w:rPr>
              <w:t>-0.02</w:t>
            </w:r>
          </w:p>
        </w:tc>
        <w:tc>
          <w:tcPr>
            <w:tcW w:w="1134" w:type="dxa"/>
            <w:tcBorders>
              <w:top w:val="nil"/>
              <w:left w:val="nil"/>
              <w:bottom w:val="single" w:sz="4" w:space="0" w:color="auto"/>
              <w:right w:val="nil"/>
            </w:tcBorders>
            <w:noWrap/>
            <w:vAlign w:val="bottom"/>
          </w:tcPr>
          <w:p w14:paraId="7F846F8A" w14:textId="5D622D57" w:rsidR="00B06058" w:rsidRPr="00823C50" w:rsidRDefault="00B06058" w:rsidP="00B06058">
            <w:pPr>
              <w:spacing w:line="276" w:lineRule="auto"/>
              <w:jc w:val="right"/>
              <w:rPr>
                <w:rFonts w:cstheme="minorHAnsi"/>
              </w:rPr>
            </w:pPr>
            <w:r w:rsidRPr="00823C50">
              <w:rPr>
                <w:rFonts w:cstheme="minorHAnsi"/>
              </w:rPr>
              <w:t>0.07</w:t>
            </w:r>
          </w:p>
        </w:tc>
      </w:tr>
    </w:tbl>
    <w:p w14:paraId="7AE65A88" w14:textId="4D4A0225" w:rsidR="00C00536" w:rsidRPr="00823C50" w:rsidRDefault="00C00536" w:rsidP="00481372">
      <w:pPr>
        <w:spacing w:line="480" w:lineRule="auto"/>
        <w:rPr>
          <w:rFonts w:cstheme="minorHAnsi"/>
          <w:bCs/>
          <w:sz w:val="18"/>
          <w:szCs w:val="18"/>
        </w:rPr>
      </w:pPr>
      <w:r w:rsidRPr="00823C50">
        <w:rPr>
          <w:rFonts w:cstheme="minorHAnsi"/>
          <w:bCs/>
          <w:sz w:val="18"/>
          <w:szCs w:val="18"/>
        </w:rPr>
        <w:t xml:space="preserve">Dependent variable: Study 1 felt security with partner post conflict task. Gender was coded -1 = </w:t>
      </w:r>
      <w:r w:rsidR="003D282F" w:rsidRPr="00823C50">
        <w:rPr>
          <w:rFonts w:cstheme="minorHAnsi"/>
          <w:bCs/>
          <w:sz w:val="18"/>
          <w:szCs w:val="18"/>
        </w:rPr>
        <w:t>Women</w:t>
      </w:r>
      <w:r w:rsidRPr="00823C50">
        <w:rPr>
          <w:rFonts w:cstheme="minorHAnsi"/>
          <w:bCs/>
          <w:sz w:val="18"/>
          <w:szCs w:val="18"/>
        </w:rPr>
        <w:t>, 1 = M</w:t>
      </w:r>
      <w:r w:rsidR="003D282F" w:rsidRPr="00823C50">
        <w:rPr>
          <w:rFonts w:cstheme="minorHAnsi"/>
          <w:bCs/>
          <w:sz w:val="18"/>
          <w:szCs w:val="18"/>
        </w:rPr>
        <w:t>en</w:t>
      </w:r>
      <w:r w:rsidRPr="00823C50">
        <w:rPr>
          <w:rFonts w:cstheme="minorHAnsi"/>
          <w:bCs/>
          <w:sz w:val="18"/>
          <w:szCs w:val="18"/>
        </w:rPr>
        <w:t xml:space="preserve">. </w:t>
      </w:r>
    </w:p>
    <w:p w14:paraId="20DBF795" w14:textId="77777777" w:rsidR="005D71FC" w:rsidRPr="00823C50" w:rsidRDefault="005D71FC" w:rsidP="004944B6">
      <w:pPr>
        <w:spacing w:after="0"/>
        <w:rPr>
          <w:rFonts w:ascii="Times New Roman" w:hAnsi="Times New Roman" w:cs="Times New Roman"/>
          <w:sz w:val="24"/>
          <w:szCs w:val="24"/>
        </w:rPr>
      </w:pPr>
    </w:p>
    <w:p w14:paraId="297DF1DD" w14:textId="77777777" w:rsidR="005D71FC" w:rsidRPr="00823C50" w:rsidRDefault="005D71FC" w:rsidP="004944B6">
      <w:pPr>
        <w:spacing w:after="0"/>
        <w:rPr>
          <w:rFonts w:ascii="Times New Roman" w:hAnsi="Times New Roman" w:cs="Times New Roman"/>
          <w:sz w:val="24"/>
          <w:szCs w:val="24"/>
        </w:rPr>
      </w:pPr>
    </w:p>
    <w:p w14:paraId="230A4281" w14:textId="77777777" w:rsidR="00742D2A" w:rsidRPr="00823C50" w:rsidRDefault="00742D2A" w:rsidP="004944B6">
      <w:pPr>
        <w:spacing w:after="0"/>
        <w:rPr>
          <w:rFonts w:ascii="Times New Roman" w:hAnsi="Times New Roman" w:cs="Times New Roman"/>
          <w:sz w:val="24"/>
          <w:szCs w:val="24"/>
        </w:rPr>
      </w:pPr>
    </w:p>
    <w:p w14:paraId="0BC888DE" w14:textId="77777777" w:rsidR="00742D2A" w:rsidRPr="00823C50" w:rsidRDefault="00742D2A" w:rsidP="004944B6">
      <w:pPr>
        <w:spacing w:after="0"/>
        <w:rPr>
          <w:rFonts w:ascii="Times New Roman" w:hAnsi="Times New Roman" w:cs="Times New Roman"/>
          <w:sz w:val="24"/>
          <w:szCs w:val="24"/>
        </w:rPr>
      </w:pPr>
    </w:p>
    <w:p w14:paraId="109252C5" w14:textId="77777777" w:rsidR="00742D2A" w:rsidRPr="00823C50" w:rsidRDefault="00742D2A" w:rsidP="004944B6">
      <w:pPr>
        <w:spacing w:after="0"/>
        <w:rPr>
          <w:rFonts w:ascii="Times New Roman" w:hAnsi="Times New Roman" w:cs="Times New Roman"/>
          <w:sz w:val="24"/>
          <w:szCs w:val="24"/>
        </w:rPr>
      </w:pPr>
    </w:p>
    <w:p w14:paraId="1801CC47" w14:textId="77777777" w:rsidR="003D282F" w:rsidRPr="00823C50" w:rsidRDefault="003D282F" w:rsidP="004944B6">
      <w:pPr>
        <w:spacing w:after="0"/>
        <w:rPr>
          <w:rFonts w:ascii="Times New Roman" w:hAnsi="Times New Roman" w:cs="Times New Roman"/>
          <w:sz w:val="24"/>
          <w:szCs w:val="24"/>
        </w:rPr>
      </w:pPr>
    </w:p>
    <w:p w14:paraId="4BFF3E8A" w14:textId="77777777" w:rsidR="003D282F" w:rsidRPr="00823C50" w:rsidRDefault="003D282F" w:rsidP="004944B6">
      <w:pPr>
        <w:spacing w:after="0"/>
        <w:rPr>
          <w:rFonts w:ascii="Times New Roman" w:hAnsi="Times New Roman" w:cs="Times New Roman"/>
          <w:sz w:val="24"/>
          <w:szCs w:val="24"/>
        </w:rPr>
      </w:pPr>
    </w:p>
    <w:p w14:paraId="59DFDA98" w14:textId="77777777" w:rsidR="005B1525" w:rsidRPr="00823C50" w:rsidRDefault="005B1525" w:rsidP="004944B6">
      <w:pPr>
        <w:spacing w:after="0"/>
        <w:rPr>
          <w:rFonts w:ascii="Times New Roman" w:hAnsi="Times New Roman" w:cs="Times New Roman"/>
          <w:sz w:val="24"/>
          <w:szCs w:val="24"/>
        </w:rPr>
      </w:pPr>
    </w:p>
    <w:p w14:paraId="3F0490CE" w14:textId="77777777" w:rsidR="005B1525" w:rsidRPr="00823C50" w:rsidRDefault="005B1525" w:rsidP="004944B6">
      <w:pPr>
        <w:spacing w:after="0"/>
        <w:rPr>
          <w:rFonts w:ascii="Times New Roman" w:hAnsi="Times New Roman" w:cs="Times New Roman"/>
          <w:sz w:val="24"/>
          <w:szCs w:val="24"/>
        </w:rPr>
      </w:pPr>
    </w:p>
    <w:p w14:paraId="2F793AE7" w14:textId="6B52A93E" w:rsidR="005B1525" w:rsidRPr="00823C50" w:rsidRDefault="005B1525" w:rsidP="005B1525">
      <w:pPr>
        <w:spacing w:after="0"/>
        <w:rPr>
          <w:rFonts w:cstheme="minorHAnsi"/>
          <w:sz w:val="24"/>
          <w:szCs w:val="24"/>
        </w:rPr>
      </w:pPr>
      <w:r w:rsidRPr="00823C50">
        <w:rPr>
          <w:rFonts w:cstheme="minorHAnsi"/>
          <w:b/>
          <w:bCs/>
          <w:sz w:val="24"/>
          <w:szCs w:val="24"/>
        </w:rPr>
        <w:lastRenderedPageBreak/>
        <w:t>Table S</w:t>
      </w:r>
      <w:r w:rsidR="00145779" w:rsidRPr="00823C50">
        <w:rPr>
          <w:rFonts w:cstheme="minorHAnsi"/>
          <w:b/>
          <w:bCs/>
          <w:sz w:val="24"/>
          <w:szCs w:val="24"/>
        </w:rPr>
        <w:t>5</w:t>
      </w:r>
      <w:r w:rsidRPr="00823C50">
        <w:rPr>
          <w:rFonts w:cstheme="minorHAnsi"/>
          <w:b/>
          <w:bCs/>
          <w:sz w:val="24"/>
          <w:szCs w:val="24"/>
        </w:rPr>
        <w:t>.</w:t>
      </w:r>
      <w:r w:rsidRPr="00823C50">
        <w:rPr>
          <w:rFonts w:cstheme="minorHAnsi"/>
          <w:sz w:val="24"/>
          <w:szCs w:val="24"/>
        </w:rPr>
        <w:t xml:space="preserve"> </w:t>
      </w:r>
      <w:r w:rsidRPr="00823C50">
        <w:rPr>
          <w:rFonts w:cstheme="minorHAnsi"/>
          <w:i/>
          <w:iCs/>
          <w:sz w:val="24"/>
          <w:szCs w:val="24"/>
        </w:rPr>
        <w:t xml:space="preserve">Emotion regulation strategies during conflict discussion task predicting felt security post conflict task: Exploring possible gender differences for hyper-emotion regulation (Study 1). </w:t>
      </w:r>
    </w:p>
    <w:tbl>
      <w:tblPr>
        <w:tblStyle w:val="TableGrid"/>
        <w:tblW w:w="0" w:type="auto"/>
        <w:tblLook w:val="04A0" w:firstRow="1" w:lastRow="0" w:firstColumn="1" w:lastColumn="0" w:noHBand="0" w:noVBand="1"/>
      </w:tblPr>
      <w:tblGrid>
        <w:gridCol w:w="4356"/>
        <w:gridCol w:w="1456"/>
        <w:gridCol w:w="1276"/>
        <w:gridCol w:w="1188"/>
        <w:gridCol w:w="1080"/>
        <w:gridCol w:w="1134"/>
      </w:tblGrid>
      <w:tr w:rsidR="00823C50" w:rsidRPr="00823C50" w14:paraId="6431FD12" w14:textId="77777777" w:rsidTr="00A13EA5">
        <w:trPr>
          <w:trHeight w:val="288"/>
        </w:trPr>
        <w:tc>
          <w:tcPr>
            <w:tcW w:w="4356" w:type="dxa"/>
            <w:tcBorders>
              <w:top w:val="single" w:sz="4" w:space="0" w:color="auto"/>
              <w:left w:val="nil"/>
              <w:bottom w:val="single" w:sz="4" w:space="0" w:color="auto"/>
              <w:right w:val="nil"/>
            </w:tcBorders>
            <w:noWrap/>
          </w:tcPr>
          <w:p w14:paraId="58D571DB" w14:textId="77777777" w:rsidR="005B1525" w:rsidRPr="00823C50" w:rsidRDefault="005B1525" w:rsidP="00A13EA5">
            <w:pPr>
              <w:spacing w:line="360" w:lineRule="auto"/>
              <w:rPr>
                <w:rFonts w:cstheme="minorHAnsi"/>
                <w:bCs/>
              </w:rPr>
            </w:pPr>
          </w:p>
        </w:tc>
        <w:tc>
          <w:tcPr>
            <w:tcW w:w="6134" w:type="dxa"/>
            <w:gridSpan w:val="5"/>
            <w:tcBorders>
              <w:top w:val="single" w:sz="4" w:space="0" w:color="auto"/>
              <w:left w:val="nil"/>
              <w:bottom w:val="single" w:sz="4" w:space="0" w:color="auto"/>
              <w:right w:val="nil"/>
            </w:tcBorders>
            <w:noWrap/>
          </w:tcPr>
          <w:p w14:paraId="0F7DB268" w14:textId="77777777" w:rsidR="005B1525" w:rsidRPr="00823C50" w:rsidRDefault="005B1525" w:rsidP="00A13EA5">
            <w:pPr>
              <w:spacing w:line="360" w:lineRule="auto"/>
              <w:jc w:val="center"/>
              <w:rPr>
                <w:rFonts w:cstheme="minorHAnsi"/>
                <w:bCs/>
                <w:i/>
                <w:iCs/>
              </w:rPr>
            </w:pPr>
            <w:r w:rsidRPr="00823C50">
              <w:rPr>
                <w:rFonts w:cstheme="minorHAnsi"/>
                <w:bCs/>
                <w:i/>
                <w:iCs/>
              </w:rPr>
              <w:t>Study 1</w:t>
            </w:r>
          </w:p>
        </w:tc>
      </w:tr>
      <w:tr w:rsidR="00823C50" w:rsidRPr="00823C50" w14:paraId="7F41BDEC" w14:textId="77777777" w:rsidTr="00A13EA5">
        <w:trPr>
          <w:trHeight w:val="288"/>
        </w:trPr>
        <w:tc>
          <w:tcPr>
            <w:tcW w:w="4356" w:type="dxa"/>
            <w:tcBorders>
              <w:top w:val="single" w:sz="4" w:space="0" w:color="auto"/>
              <w:left w:val="nil"/>
              <w:bottom w:val="single" w:sz="4" w:space="0" w:color="auto"/>
              <w:right w:val="nil"/>
            </w:tcBorders>
            <w:noWrap/>
            <w:hideMark/>
          </w:tcPr>
          <w:p w14:paraId="6CC68BB4" w14:textId="77777777" w:rsidR="005B1525" w:rsidRPr="00823C50" w:rsidRDefault="005B1525" w:rsidP="00A13EA5">
            <w:pPr>
              <w:spacing w:line="360" w:lineRule="auto"/>
              <w:rPr>
                <w:rFonts w:cstheme="minorHAnsi"/>
              </w:rPr>
            </w:pPr>
            <w:r w:rsidRPr="00823C50">
              <w:rPr>
                <w:rFonts w:cstheme="minorHAnsi"/>
                <w:bCs/>
              </w:rPr>
              <w:t>Predictor variables</w:t>
            </w:r>
          </w:p>
        </w:tc>
        <w:tc>
          <w:tcPr>
            <w:tcW w:w="1456" w:type="dxa"/>
            <w:tcBorders>
              <w:top w:val="single" w:sz="4" w:space="0" w:color="auto"/>
              <w:left w:val="nil"/>
              <w:bottom w:val="single" w:sz="4" w:space="0" w:color="auto"/>
              <w:right w:val="nil"/>
            </w:tcBorders>
            <w:noWrap/>
            <w:hideMark/>
          </w:tcPr>
          <w:p w14:paraId="17EA7560" w14:textId="77777777" w:rsidR="005B1525" w:rsidRPr="00823C50" w:rsidRDefault="005B1525" w:rsidP="00A13EA5">
            <w:pPr>
              <w:spacing w:line="360" w:lineRule="auto"/>
              <w:jc w:val="right"/>
              <w:rPr>
                <w:rFonts w:cstheme="minorHAnsi"/>
              </w:rPr>
            </w:pPr>
            <w:r w:rsidRPr="00823C50">
              <w:rPr>
                <w:rFonts w:cstheme="minorHAnsi"/>
                <w:bCs/>
                <w:i/>
                <w:iCs/>
              </w:rPr>
              <w:t>B</w:t>
            </w:r>
          </w:p>
        </w:tc>
        <w:tc>
          <w:tcPr>
            <w:tcW w:w="1276" w:type="dxa"/>
            <w:tcBorders>
              <w:top w:val="single" w:sz="4" w:space="0" w:color="auto"/>
              <w:left w:val="nil"/>
              <w:bottom w:val="single" w:sz="4" w:space="0" w:color="auto"/>
              <w:right w:val="nil"/>
            </w:tcBorders>
            <w:noWrap/>
            <w:hideMark/>
          </w:tcPr>
          <w:p w14:paraId="18A59674" w14:textId="77777777" w:rsidR="005B1525" w:rsidRPr="00823C50" w:rsidRDefault="005B1525" w:rsidP="00A13EA5">
            <w:pPr>
              <w:spacing w:line="360" w:lineRule="auto"/>
              <w:jc w:val="right"/>
              <w:rPr>
                <w:rFonts w:cstheme="minorHAnsi"/>
              </w:rPr>
            </w:pPr>
            <w:r w:rsidRPr="00823C50">
              <w:rPr>
                <w:rFonts w:cstheme="minorHAnsi"/>
                <w:bCs/>
                <w:i/>
                <w:iCs/>
              </w:rPr>
              <w:t>t</w:t>
            </w:r>
          </w:p>
        </w:tc>
        <w:tc>
          <w:tcPr>
            <w:tcW w:w="1188" w:type="dxa"/>
            <w:tcBorders>
              <w:top w:val="single" w:sz="4" w:space="0" w:color="auto"/>
              <w:left w:val="nil"/>
              <w:bottom w:val="single" w:sz="4" w:space="0" w:color="auto"/>
              <w:right w:val="nil"/>
            </w:tcBorders>
            <w:noWrap/>
            <w:hideMark/>
          </w:tcPr>
          <w:p w14:paraId="2389AAEC" w14:textId="77777777" w:rsidR="005B1525" w:rsidRPr="00823C50" w:rsidRDefault="005B1525" w:rsidP="00A13EA5">
            <w:pPr>
              <w:spacing w:line="360" w:lineRule="auto"/>
              <w:jc w:val="right"/>
              <w:rPr>
                <w:rFonts w:cstheme="minorHAnsi"/>
              </w:rPr>
            </w:pPr>
            <w:r w:rsidRPr="00823C50">
              <w:rPr>
                <w:rFonts w:cstheme="minorHAnsi"/>
                <w:bCs/>
                <w:i/>
                <w:iCs/>
              </w:rPr>
              <w:t>p</w:t>
            </w:r>
          </w:p>
        </w:tc>
        <w:tc>
          <w:tcPr>
            <w:tcW w:w="2214" w:type="dxa"/>
            <w:gridSpan w:val="2"/>
            <w:tcBorders>
              <w:top w:val="single" w:sz="4" w:space="0" w:color="auto"/>
              <w:left w:val="nil"/>
              <w:bottom w:val="single" w:sz="4" w:space="0" w:color="auto"/>
              <w:right w:val="nil"/>
            </w:tcBorders>
            <w:noWrap/>
            <w:hideMark/>
          </w:tcPr>
          <w:p w14:paraId="736EDDD9" w14:textId="77777777" w:rsidR="005B1525" w:rsidRPr="00823C50" w:rsidRDefault="005B1525" w:rsidP="00A13EA5">
            <w:pPr>
              <w:spacing w:line="360" w:lineRule="auto"/>
              <w:jc w:val="center"/>
              <w:rPr>
                <w:rFonts w:cstheme="minorHAnsi"/>
              </w:rPr>
            </w:pPr>
            <w:r w:rsidRPr="00823C50">
              <w:rPr>
                <w:rFonts w:cstheme="minorHAnsi"/>
                <w:bCs/>
                <w:i/>
                <w:iCs/>
              </w:rPr>
              <w:t>95% CI</w:t>
            </w:r>
          </w:p>
        </w:tc>
      </w:tr>
      <w:tr w:rsidR="00823C50" w:rsidRPr="00823C50" w14:paraId="4CA6E395" w14:textId="77777777" w:rsidTr="000E14E2">
        <w:trPr>
          <w:trHeight w:val="288"/>
        </w:trPr>
        <w:tc>
          <w:tcPr>
            <w:tcW w:w="4356" w:type="dxa"/>
            <w:tcBorders>
              <w:top w:val="single" w:sz="4" w:space="0" w:color="auto"/>
              <w:left w:val="nil"/>
              <w:bottom w:val="single" w:sz="4" w:space="0" w:color="auto"/>
              <w:right w:val="nil"/>
            </w:tcBorders>
            <w:noWrap/>
            <w:hideMark/>
          </w:tcPr>
          <w:p w14:paraId="181FFCC0" w14:textId="77777777" w:rsidR="005B1525" w:rsidRPr="00823C50" w:rsidRDefault="005B1525" w:rsidP="00A13EA5">
            <w:pPr>
              <w:rPr>
                <w:rFonts w:cstheme="minorHAnsi"/>
              </w:rPr>
            </w:pPr>
          </w:p>
        </w:tc>
        <w:tc>
          <w:tcPr>
            <w:tcW w:w="1456" w:type="dxa"/>
            <w:tcBorders>
              <w:top w:val="single" w:sz="4" w:space="0" w:color="auto"/>
              <w:left w:val="nil"/>
              <w:bottom w:val="single" w:sz="4" w:space="0" w:color="auto"/>
              <w:right w:val="nil"/>
            </w:tcBorders>
            <w:noWrap/>
            <w:hideMark/>
          </w:tcPr>
          <w:p w14:paraId="1E300886" w14:textId="77777777" w:rsidR="005B1525" w:rsidRPr="00823C50" w:rsidRDefault="005B1525" w:rsidP="00A13EA5">
            <w:pPr>
              <w:rPr>
                <w:rFonts w:cstheme="minorHAnsi"/>
              </w:rPr>
            </w:pPr>
          </w:p>
        </w:tc>
        <w:tc>
          <w:tcPr>
            <w:tcW w:w="1276" w:type="dxa"/>
            <w:tcBorders>
              <w:top w:val="single" w:sz="4" w:space="0" w:color="auto"/>
              <w:left w:val="nil"/>
              <w:bottom w:val="single" w:sz="4" w:space="0" w:color="auto"/>
              <w:right w:val="nil"/>
            </w:tcBorders>
            <w:noWrap/>
            <w:hideMark/>
          </w:tcPr>
          <w:p w14:paraId="33C3CE0E" w14:textId="77777777" w:rsidR="005B1525" w:rsidRPr="00823C50" w:rsidRDefault="005B1525" w:rsidP="00A13EA5">
            <w:pPr>
              <w:rPr>
                <w:rFonts w:cstheme="minorHAnsi"/>
              </w:rPr>
            </w:pPr>
          </w:p>
        </w:tc>
        <w:tc>
          <w:tcPr>
            <w:tcW w:w="1188" w:type="dxa"/>
            <w:tcBorders>
              <w:top w:val="single" w:sz="4" w:space="0" w:color="auto"/>
              <w:left w:val="nil"/>
              <w:bottom w:val="single" w:sz="4" w:space="0" w:color="auto"/>
              <w:right w:val="nil"/>
            </w:tcBorders>
            <w:noWrap/>
            <w:hideMark/>
          </w:tcPr>
          <w:p w14:paraId="79C4AC99" w14:textId="77777777" w:rsidR="005B1525" w:rsidRPr="00823C50" w:rsidRDefault="005B1525" w:rsidP="00A13EA5">
            <w:pPr>
              <w:rPr>
                <w:rFonts w:cstheme="minorHAnsi"/>
              </w:rPr>
            </w:pPr>
          </w:p>
        </w:tc>
        <w:tc>
          <w:tcPr>
            <w:tcW w:w="1080" w:type="dxa"/>
            <w:tcBorders>
              <w:top w:val="single" w:sz="4" w:space="0" w:color="auto"/>
              <w:left w:val="nil"/>
              <w:bottom w:val="single" w:sz="4" w:space="0" w:color="auto"/>
              <w:right w:val="nil"/>
            </w:tcBorders>
            <w:noWrap/>
            <w:hideMark/>
          </w:tcPr>
          <w:p w14:paraId="091E6EA9" w14:textId="77777777" w:rsidR="005B1525" w:rsidRPr="00823C50" w:rsidRDefault="005B1525" w:rsidP="00A13EA5">
            <w:pPr>
              <w:jc w:val="right"/>
              <w:rPr>
                <w:rFonts w:cstheme="minorHAnsi"/>
                <w:i/>
                <w:iCs/>
              </w:rPr>
            </w:pPr>
            <w:r w:rsidRPr="00823C50">
              <w:rPr>
                <w:rFonts w:cstheme="minorHAnsi"/>
                <w:bCs/>
                <w:i/>
                <w:iCs/>
              </w:rPr>
              <w:t>Lower Bound</w:t>
            </w:r>
          </w:p>
        </w:tc>
        <w:tc>
          <w:tcPr>
            <w:tcW w:w="1134" w:type="dxa"/>
            <w:tcBorders>
              <w:top w:val="single" w:sz="4" w:space="0" w:color="auto"/>
              <w:left w:val="nil"/>
              <w:bottom w:val="single" w:sz="4" w:space="0" w:color="auto"/>
              <w:right w:val="nil"/>
            </w:tcBorders>
            <w:noWrap/>
            <w:hideMark/>
          </w:tcPr>
          <w:p w14:paraId="6F87ED48" w14:textId="77777777" w:rsidR="005B1525" w:rsidRPr="00823C50" w:rsidRDefault="005B1525" w:rsidP="00A13EA5">
            <w:pPr>
              <w:jc w:val="right"/>
              <w:rPr>
                <w:rFonts w:cstheme="minorHAnsi"/>
                <w:i/>
                <w:iCs/>
              </w:rPr>
            </w:pPr>
            <w:r w:rsidRPr="00823C50">
              <w:rPr>
                <w:rFonts w:cstheme="minorHAnsi"/>
                <w:bCs/>
                <w:i/>
                <w:iCs/>
              </w:rPr>
              <w:t>Upper Bound</w:t>
            </w:r>
          </w:p>
        </w:tc>
      </w:tr>
      <w:tr w:rsidR="00823C50" w:rsidRPr="00823C50" w14:paraId="686F0F3B" w14:textId="77777777" w:rsidTr="000E14E2">
        <w:trPr>
          <w:trHeight w:val="288"/>
        </w:trPr>
        <w:tc>
          <w:tcPr>
            <w:tcW w:w="4356" w:type="dxa"/>
            <w:tcBorders>
              <w:top w:val="single" w:sz="4" w:space="0" w:color="auto"/>
              <w:left w:val="nil"/>
              <w:bottom w:val="nil"/>
              <w:right w:val="nil"/>
            </w:tcBorders>
            <w:noWrap/>
            <w:hideMark/>
          </w:tcPr>
          <w:p w14:paraId="3975B1DB" w14:textId="77777777" w:rsidR="00A0368D" w:rsidRPr="00823C50" w:rsidRDefault="00A0368D" w:rsidP="00A0368D">
            <w:pPr>
              <w:spacing w:line="276" w:lineRule="auto"/>
              <w:rPr>
                <w:rFonts w:cstheme="minorHAnsi"/>
              </w:rPr>
            </w:pPr>
            <w:r w:rsidRPr="00823C50">
              <w:rPr>
                <w:rFonts w:cstheme="minorHAnsi"/>
                <w:bCs/>
              </w:rPr>
              <w:t>Intercept</w:t>
            </w:r>
          </w:p>
        </w:tc>
        <w:tc>
          <w:tcPr>
            <w:tcW w:w="1456" w:type="dxa"/>
            <w:tcBorders>
              <w:top w:val="single" w:sz="4" w:space="0" w:color="auto"/>
              <w:left w:val="nil"/>
              <w:bottom w:val="nil"/>
              <w:right w:val="nil"/>
            </w:tcBorders>
            <w:noWrap/>
            <w:vAlign w:val="bottom"/>
          </w:tcPr>
          <w:p w14:paraId="7334F985" w14:textId="0DAFFE4F" w:rsidR="00A0368D" w:rsidRPr="00823C50" w:rsidRDefault="00A0368D" w:rsidP="00A0368D">
            <w:pPr>
              <w:spacing w:line="276" w:lineRule="auto"/>
              <w:jc w:val="right"/>
              <w:rPr>
                <w:rFonts w:cstheme="minorHAnsi"/>
              </w:rPr>
            </w:pPr>
            <w:r w:rsidRPr="00823C50">
              <w:rPr>
                <w:rFonts w:cstheme="minorHAnsi"/>
              </w:rPr>
              <w:t>6.54</w:t>
            </w:r>
          </w:p>
        </w:tc>
        <w:tc>
          <w:tcPr>
            <w:tcW w:w="1276" w:type="dxa"/>
            <w:tcBorders>
              <w:top w:val="single" w:sz="4" w:space="0" w:color="auto"/>
              <w:left w:val="nil"/>
              <w:bottom w:val="nil"/>
              <w:right w:val="nil"/>
            </w:tcBorders>
            <w:noWrap/>
            <w:vAlign w:val="bottom"/>
          </w:tcPr>
          <w:p w14:paraId="525550C9" w14:textId="4A9238F6" w:rsidR="00A0368D" w:rsidRPr="00823C50" w:rsidRDefault="00A0368D" w:rsidP="00A0368D">
            <w:pPr>
              <w:spacing w:line="276" w:lineRule="auto"/>
              <w:jc w:val="right"/>
              <w:rPr>
                <w:rFonts w:cstheme="minorHAnsi"/>
              </w:rPr>
            </w:pPr>
            <w:r w:rsidRPr="00823C50">
              <w:rPr>
                <w:rFonts w:cstheme="minorHAnsi"/>
              </w:rPr>
              <w:t>195.25</w:t>
            </w:r>
          </w:p>
        </w:tc>
        <w:tc>
          <w:tcPr>
            <w:tcW w:w="1188" w:type="dxa"/>
            <w:tcBorders>
              <w:top w:val="single" w:sz="4" w:space="0" w:color="auto"/>
              <w:left w:val="nil"/>
              <w:bottom w:val="nil"/>
              <w:right w:val="nil"/>
            </w:tcBorders>
            <w:noWrap/>
            <w:vAlign w:val="bottom"/>
          </w:tcPr>
          <w:p w14:paraId="2E091765" w14:textId="289911B7" w:rsidR="00A0368D" w:rsidRPr="00823C50" w:rsidRDefault="00A0368D" w:rsidP="00A0368D">
            <w:pPr>
              <w:spacing w:line="276" w:lineRule="auto"/>
              <w:jc w:val="right"/>
              <w:rPr>
                <w:rFonts w:cstheme="minorHAnsi"/>
              </w:rPr>
            </w:pPr>
            <w:r w:rsidRPr="00823C50">
              <w:rPr>
                <w:rFonts w:cstheme="minorHAnsi"/>
              </w:rPr>
              <w:t>&lt;.001</w:t>
            </w:r>
          </w:p>
        </w:tc>
        <w:tc>
          <w:tcPr>
            <w:tcW w:w="1080" w:type="dxa"/>
            <w:tcBorders>
              <w:top w:val="single" w:sz="4" w:space="0" w:color="auto"/>
              <w:left w:val="nil"/>
              <w:bottom w:val="nil"/>
              <w:right w:val="nil"/>
            </w:tcBorders>
            <w:noWrap/>
            <w:vAlign w:val="bottom"/>
          </w:tcPr>
          <w:p w14:paraId="2DD35882" w14:textId="0355A86A" w:rsidR="00A0368D" w:rsidRPr="00823C50" w:rsidRDefault="00A0368D" w:rsidP="00A0368D">
            <w:pPr>
              <w:spacing w:line="276" w:lineRule="auto"/>
              <w:jc w:val="right"/>
              <w:rPr>
                <w:rFonts w:cstheme="minorHAnsi"/>
              </w:rPr>
            </w:pPr>
            <w:r w:rsidRPr="00823C50">
              <w:rPr>
                <w:rFonts w:cstheme="minorHAnsi"/>
              </w:rPr>
              <w:t>6.47</w:t>
            </w:r>
          </w:p>
        </w:tc>
        <w:tc>
          <w:tcPr>
            <w:tcW w:w="1134" w:type="dxa"/>
            <w:tcBorders>
              <w:top w:val="single" w:sz="4" w:space="0" w:color="auto"/>
              <w:left w:val="nil"/>
              <w:bottom w:val="nil"/>
              <w:right w:val="nil"/>
            </w:tcBorders>
            <w:noWrap/>
            <w:vAlign w:val="bottom"/>
          </w:tcPr>
          <w:p w14:paraId="1FF72C66" w14:textId="659422DF" w:rsidR="00A0368D" w:rsidRPr="00823C50" w:rsidRDefault="00A0368D" w:rsidP="00A0368D">
            <w:pPr>
              <w:spacing w:line="276" w:lineRule="auto"/>
              <w:jc w:val="right"/>
              <w:rPr>
                <w:rFonts w:cstheme="minorHAnsi"/>
              </w:rPr>
            </w:pPr>
            <w:r w:rsidRPr="00823C50">
              <w:rPr>
                <w:rFonts w:cstheme="minorHAnsi"/>
              </w:rPr>
              <w:t>6.60</w:t>
            </w:r>
          </w:p>
        </w:tc>
      </w:tr>
      <w:tr w:rsidR="00823C50" w:rsidRPr="00823C50" w14:paraId="0D4D1423" w14:textId="77777777" w:rsidTr="00A13EA5">
        <w:trPr>
          <w:trHeight w:val="288"/>
        </w:trPr>
        <w:tc>
          <w:tcPr>
            <w:tcW w:w="4356" w:type="dxa"/>
            <w:tcBorders>
              <w:top w:val="nil"/>
              <w:left w:val="nil"/>
              <w:bottom w:val="nil"/>
              <w:right w:val="nil"/>
            </w:tcBorders>
            <w:noWrap/>
            <w:hideMark/>
          </w:tcPr>
          <w:p w14:paraId="07A843E5" w14:textId="77777777" w:rsidR="00A0368D" w:rsidRPr="00823C50" w:rsidRDefault="00A0368D" w:rsidP="00A0368D">
            <w:pPr>
              <w:spacing w:line="276" w:lineRule="auto"/>
              <w:rPr>
                <w:rFonts w:cstheme="minorHAnsi"/>
              </w:rPr>
            </w:pPr>
            <w:r w:rsidRPr="00823C50">
              <w:rPr>
                <w:rFonts w:cstheme="minorHAnsi"/>
                <w:bCs/>
              </w:rPr>
              <w:t>Hypo ER actor</w:t>
            </w:r>
          </w:p>
        </w:tc>
        <w:tc>
          <w:tcPr>
            <w:tcW w:w="1456" w:type="dxa"/>
            <w:tcBorders>
              <w:top w:val="nil"/>
              <w:left w:val="nil"/>
              <w:bottom w:val="nil"/>
              <w:right w:val="nil"/>
            </w:tcBorders>
            <w:noWrap/>
            <w:vAlign w:val="bottom"/>
          </w:tcPr>
          <w:p w14:paraId="5D416C86" w14:textId="5A67EA39" w:rsidR="00A0368D" w:rsidRPr="00823C50" w:rsidRDefault="00A0368D" w:rsidP="00A0368D">
            <w:pPr>
              <w:spacing w:line="276" w:lineRule="auto"/>
              <w:jc w:val="right"/>
              <w:rPr>
                <w:rFonts w:cstheme="minorHAnsi"/>
              </w:rPr>
            </w:pPr>
            <w:r w:rsidRPr="00823C50">
              <w:rPr>
                <w:rFonts w:cstheme="minorHAnsi"/>
              </w:rPr>
              <w:t>-0.02</w:t>
            </w:r>
          </w:p>
        </w:tc>
        <w:tc>
          <w:tcPr>
            <w:tcW w:w="1276" w:type="dxa"/>
            <w:tcBorders>
              <w:top w:val="nil"/>
              <w:left w:val="nil"/>
              <w:bottom w:val="nil"/>
              <w:right w:val="nil"/>
            </w:tcBorders>
            <w:noWrap/>
            <w:vAlign w:val="bottom"/>
          </w:tcPr>
          <w:p w14:paraId="31ED43B2" w14:textId="67BBDEAB" w:rsidR="00A0368D" w:rsidRPr="00823C50" w:rsidRDefault="00A0368D" w:rsidP="00A0368D">
            <w:pPr>
              <w:spacing w:line="276" w:lineRule="auto"/>
              <w:jc w:val="right"/>
              <w:rPr>
                <w:rFonts w:cstheme="minorHAnsi"/>
              </w:rPr>
            </w:pPr>
            <w:r w:rsidRPr="00823C50">
              <w:rPr>
                <w:rFonts w:cstheme="minorHAnsi"/>
              </w:rPr>
              <w:t>-1.13</w:t>
            </w:r>
          </w:p>
        </w:tc>
        <w:tc>
          <w:tcPr>
            <w:tcW w:w="1188" w:type="dxa"/>
            <w:tcBorders>
              <w:top w:val="nil"/>
              <w:left w:val="nil"/>
              <w:bottom w:val="nil"/>
              <w:right w:val="nil"/>
            </w:tcBorders>
            <w:noWrap/>
            <w:vAlign w:val="bottom"/>
          </w:tcPr>
          <w:p w14:paraId="764AD688" w14:textId="77FB95D8" w:rsidR="00A0368D" w:rsidRPr="00823C50" w:rsidRDefault="00A0368D" w:rsidP="00A0368D">
            <w:pPr>
              <w:spacing w:line="276" w:lineRule="auto"/>
              <w:jc w:val="right"/>
              <w:rPr>
                <w:rFonts w:cstheme="minorHAnsi"/>
              </w:rPr>
            </w:pPr>
            <w:r w:rsidRPr="00823C50">
              <w:rPr>
                <w:rFonts w:cstheme="minorHAnsi"/>
              </w:rPr>
              <w:t>0.258</w:t>
            </w:r>
          </w:p>
        </w:tc>
        <w:tc>
          <w:tcPr>
            <w:tcW w:w="1080" w:type="dxa"/>
            <w:tcBorders>
              <w:top w:val="nil"/>
              <w:left w:val="nil"/>
              <w:bottom w:val="nil"/>
              <w:right w:val="nil"/>
            </w:tcBorders>
            <w:noWrap/>
            <w:vAlign w:val="bottom"/>
          </w:tcPr>
          <w:p w14:paraId="30151B90" w14:textId="50A657AF" w:rsidR="00A0368D" w:rsidRPr="00823C50" w:rsidRDefault="00A0368D" w:rsidP="00A0368D">
            <w:pPr>
              <w:spacing w:line="276" w:lineRule="auto"/>
              <w:jc w:val="right"/>
              <w:rPr>
                <w:rFonts w:cstheme="minorHAnsi"/>
              </w:rPr>
            </w:pPr>
            <w:r w:rsidRPr="00823C50">
              <w:rPr>
                <w:rFonts w:cstheme="minorHAnsi"/>
              </w:rPr>
              <w:t>-0.07</w:t>
            </w:r>
          </w:p>
        </w:tc>
        <w:tc>
          <w:tcPr>
            <w:tcW w:w="1134" w:type="dxa"/>
            <w:tcBorders>
              <w:top w:val="nil"/>
              <w:left w:val="nil"/>
              <w:bottom w:val="nil"/>
              <w:right w:val="nil"/>
            </w:tcBorders>
            <w:noWrap/>
            <w:vAlign w:val="bottom"/>
          </w:tcPr>
          <w:p w14:paraId="34CF3C67" w14:textId="4DD3973E" w:rsidR="00A0368D" w:rsidRPr="00823C50" w:rsidRDefault="00A0368D" w:rsidP="00A0368D">
            <w:pPr>
              <w:spacing w:line="276" w:lineRule="auto"/>
              <w:jc w:val="right"/>
              <w:rPr>
                <w:rFonts w:cstheme="minorHAnsi"/>
              </w:rPr>
            </w:pPr>
            <w:r w:rsidRPr="00823C50">
              <w:rPr>
                <w:rFonts w:cstheme="minorHAnsi"/>
              </w:rPr>
              <w:t>0.02</w:t>
            </w:r>
          </w:p>
        </w:tc>
      </w:tr>
      <w:tr w:rsidR="00823C50" w:rsidRPr="00823C50" w14:paraId="07E727FA" w14:textId="77777777" w:rsidTr="00A13EA5">
        <w:trPr>
          <w:trHeight w:val="288"/>
        </w:trPr>
        <w:tc>
          <w:tcPr>
            <w:tcW w:w="4356" w:type="dxa"/>
            <w:tcBorders>
              <w:top w:val="nil"/>
              <w:left w:val="nil"/>
              <w:bottom w:val="nil"/>
              <w:right w:val="nil"/>
            </w:tcBorders>
            <w:noWrap/>
            <w:hideMark/>
          </w:tcPr>
          <w:p w14:paraId="610A3896" w14:textId="77777777" w:rsidR="00A0368D" w:rsidRPr="00823C50" w:rsidRDefault="00A0368D" w:rsidP="00A0368D">
            <w:pPr>
              <w:spacing w:line="276" w:lineRule="auto"/>
              <w:rPr>
                <w:rFonts w:cstheme="minorHAnsi"/>
              </w:rPr>
            </w:pPr>
            <w:r w:rsidRPr="00823C50">
              <w:rPr>
                <w:rFonts w:cstheme="minorHAnsi"/>
              </w:rPr>
              <w:t>Hypo ER partner</w:t>
            </w:r>
          </w:p>
        </w:tc>
        <w:tc>
          <w:tcPr>
            <w:tcW w:w="1456" w:type="dxa"/>
            <w:tcBorders>
              <w:top w:val="nil"/>
              <w:left w:val="nil"/>
              <w:bottom w:val="nil"/>
              <w:right w:val="nil"/>
            </w:tcBorders>
            <w:noWrap/>
            <w:vAlign w:val="bottom"/>
          </w:tcPr>
          <w:p w14:paraId="6029C355" w14:textId="352BCF31" w:rsidR="00A0368D" w:rsidRPr="00823C50" w:rsidRDefault="00A0368D" w:rsidP="00A0368D">
            <w:pPr>
              <w:spacing w:line="276" w:lineRule="auto"/>
              <w:jc w:val="right"/>
              <w:rPr>
                <w:rFonts w:cstheme="minorHAnsi"/>
              </w:rPr>
            </w:pPr>
            <w:r w:rsidRPr="00823C50">
              <w:rPr>
                <w:rFonts w:cstheme="minorHAnsi"/>
              </w:rPr>
              <w:t>-0.02</w:t>
            </w:r>
          </w:p>
        </w:tc>
        <w:tc>
          <w:tcPr>
            <w:tcW w:w="1276" w:type="dxa"/>
            <w:tcBorders>
              <w:top w:val="nil"/>
              <w:left w:val="nil"/>
              <w:bottom w:val="nil"/>
              <w:right w:val="nil"/>
            </w:tcBorders>
            <w:noWrap/>
            <w:vAlign w:val="bottom"/>
          </w:tcPr>
          <w:p w14:paraId="3D3782D9" w14:textId="786CDF95" w:rsidR="00A0368D" w:rsidRPr="00823C50" w:rsidRDefault="00A0368D" w:rsidP="00A0368D">
            <w:pPr>
              <w:spacing w:line="276" w:lineRule="auto"/>
              <w:jc w:val="right"/>
              <w:rPr>
                <w:rFonts w:cstheme="minorHAnsi"/>
              </w:rPr>
            </w:pPr>
            <w:r w:rsidRPr="00823C50">
              <w:rPr>
                <w:rFonts w:cstheme="minorHAnsi"/>
              </w:rPr>
              <w:t>-1.08</w:t>
            </w:r>
          </w:p>
        </w:tc>
        <w:tc>
          <w:tcPr>
            <w:tcW w:w="1188" w:type="dxa"/>
            <w:tcBorders>
              <w:top w:val="nil"/>
              <w:left w:val="nil"/>
              <w:bottom w:val="nil"/>
              <w:right w:val="nil"/>
            </w:tcBorders>
            <w:noWrap/>
            <w:vAlign w:val="bottom"/>
          </w:tcPr>
          <w:p w14:paraId="15A3990C" w14:textId="05FAD8D1" w:rsidR="00A0368D" w:rsidRPr="00823C50" w:rsidRDefault="00A0368D" w:rsidP="00A0368D">
            <w:pPr>
              <w:spacing w:line="276" w:lineRule="auto"/>
              <w:jc w:val="right"/>
              <w:rPr>
                <w:rFonts w:cstheme="minorHAnsi"/>
              </w:rPr>
            </w:pPr>
            <w:r w:rsidRPr="00823C50">
              <w:rPr>
                <w:rFonts w:cstheme="minorHAnsi"/>
              </w:rPr>
              <w:t>0.282</w:t>
            </w:r>
          </w:p>
        </w:tc>
        <w:tc>
          <w:tcPr>
            <w:tcW w:w="1080" w:type="dxa"/>
            <w:tcBorders>
              <w:top w:val="nil"/>
              <w:left w:val="nil"/>
              <w:bottom w:val="nil"/>
              <w:right w:val="nil"/>
            </w:tcBorders>
            <w:noWrap/>
            <w:vAlign w:val="bottom"/>
          </w:tcPr>
          <w:p w14:paraId="40332F83" w14:textId="0F717C84" w:rsidR="00A0368D" w:rsidRPr="00823C50" w:rsidRDefault="00A0368D" w:rsidP="00A0368D">
            <w:pPr>
              <w:spacing w:line="276" w:lineRule="auto"/>
              <w:jc w:val="right"/>
              <w:rPr>
                <w:rFonts w:cstheme="minorHAnsi"/>
              </w:rPr>
            </w:pPr>
            <w:r w:rsidRPr="00823C50">
              <w:rPr>
                <w:rFonts w:cstheme="minorHAnsi"/>
              </w:rPr>
              <w:t>-0.07</w:t>
            </w:r>
          </w:p>
        </w:tc>
        <w:tc>
          <w:tcPr>
            <w:tcW w:w="1134" w:type="dxa"/>
            <w:tcBorders>
              <w:top w:val="nil"/>
              <w:left w:val="nil"/>
              <w:bottom w:val="nil"/>
              <w:right w:val="nil"/>
            </w:tcBorders>
            <w:noWrap/>
            <w:vAlign w:val="bottom"/>
          </w:tcPr>
          <w:p w14:paraId="06B27961" w14:textId="33260BE7" w:rsidR="00A0368D" w:rsidRPr="00823C50" w:rsidRDefault="00A0368D" w:rsidP="00A0368D">
            <w:pPr>
              <w:spacing w:line="276" w:lineRule="auto"/>
              <w:jc w:val="right"/>
              <w:rPr>
                <w:rFonts w:cstheme="minorHAnsi"/>
              </w:rPr>
            </w:pPr>
            <w:r w:rsidRPr="00823C50">
              <w:rPr>
                <w:rFonts w:cstheme="minorHAnsi"/>
              </w:rPr>
              <w:t>0.02</w:t>
            </w:r>
          </w:p>
        </w:tc>
      </w:tr>
      <w:tr w:rsidR="00823C50" w:rsidRPr="00823C50" w14:paraId="53123440" w14:textId="77777777" w:rsidTr="00A13EA5">
        <w:trPr>
          <w:trHeight w:val="288"/>
        </w:trPr>
        <w:tc>
          <w:tcPr>
            <w:tcW w:w="4356" w:type="dxa"/>
            <w:tcBorders>
              <w:top w:val="nil"/>
              <w:left w:val="nil"/>
              <w:bottom w:val="nil"/>
              <w:right w:val="nil"/>
            </w:tcBorders>
            <w:noWrap/>
            <w:hideMark/>
          </w:tcPr>
          <w:p w14:paraId="49F55BF7" w14:textId="77777777" w:rsidR="00A0368D" w:rsidRPr="00823C50" w:rsidRDefault="00A0368D" w:rsidP="00A0368D">
            <w:pPr>
              <w:spacing w:line="276" w:lineRule="auto"/>
              <w:rPr>
                <w:rFonts w:cstheme="minorHAnsi"/>
              </w:rPr>
            </w:pPr>
            <w:r w:rsidRPr="00823C50">
              <w:rPr>
                <w:rFonts w:cstheme="minorHAnsi"/>
                <w:bCs/>
              </w:rPr>
              <w:t>Hyper ER actor</w:t>
            </w:r>
          </w:p>
        </w:tc>
        <w:tc>
          <w:tcPr>
            <w:tcW w:w="1456" w:type="dxa"/>
            <w:tcBorders>
              <w:top w:val="nil"/>
              <w:left w:val="nil"/>
              <w:bottom w:val="nil"/>
              <w:right w:val="nil"/>
            </w:tcBorders>
            <w:noWrap/>
            <w:vAlign w:val="bottom"/>
          </w:tcPr>
          <w:p w14:paraId="64D5EAC5" w14:textId="7B072288" w:rsidR="00A0368D" w:rsidRPr="00823C50" w:rsidRDefault="00A0368D" w:rsidP="00A0368D">
            <w:pPr>
              <w:spacing w:line="276" w:lineRule="auto"/>
              <w:jc w:val="right"/>
              <w:rPr>
                <w:rFonts w:cstheme="minorHAnsi"/>
              </w:rPr>
            </w:pPr>
            <w:r w:rsidRPr="00823C50">
              <w:rPr>
                <w:rFonts w:cstheme="minorHAnsi"/>
              </w:rPr>
              <w:t>-0.08</w:t>
            </w:r>
          </w:p>
        </w:tc>
        <w:tc>
          <w:tcPr>
            <w:tcW w:w="1276" w:type="dxa"/>
            <w:tcBorders>
              <w:top w:val="nil"/>
              <w:left w:val="nil"/>
              <w:bottom w:val="nil"/>
              <w:right w:val="nil"/>
            </w:tcBorders>
            <w:noWrap/>
            <w:vAlign w:val="bottom"/>
          </w:tcPr>
          <w:p w14:paraId="7D9C71D0" w14:textId="27272CEF" w:rsidR="00A0368D" w:rsidRPr="00823C50" w:rsidRDefault="00A0368D" w:rsidP="00A0368D">
            <w:pPr>
              <w:spacing w:line="276" w:lineRule="auto"/>
              <w:jc w:val="right"/>
              <w:rPr>
                <w:rFonts w:cstheme="minorHAnsi"/>
              </w:rPr>
            </w:pPr>
            <w:r w:rsidRPr="00823C50">
              <w:rPr>
                <w:rFonts w:cstheme="minorHAnsi"/>
              </w:rPr>
              <w:t>-3.48</w:t>
            </w:r>
          </w:p>
        </w:tc>
        <w:tc>
          <w:tcPr>
            <w:tcW w:w="1188" w:type="dxa"/>
            <w:tcBorders>
              <w:top w:val="nil"/>
              <w:left w:val="nil"/>
              <w:bottom w:val="nil"/>
              <w:right w:val="nil"/>
            </w:tcBorders>
            <w:noWrap/>
            <w:vAlign w:val="bottom"/>
          </w:tcPr>
          <w:p w14:paraId="75C72821" w14:textId="2E1D69AB" w:rsidR="00A0368D" w:rsidRPr="00823C50" w:rsidRDefault="00A0368D" w:rsidP="00A0368D">
            <w:pPr>
              <w:spacing w:line="276" w:lineRule="auto"/>
              <w:jc w:val="right"/>
              <w:rPr>
                <w:rFonts w:cstheme="minorHAnsi"/>
              </w:rPr>
            </w:pPr>
            <w:r w:rsidRPr="00823C50">
              <w:rPr>
                <w:rFonts w:cstheme="minorHAnsi"/>
              </w:rPr>
              <w:t>&lt;.001</w:t>
            </w:r>
          </w:p>
        </w:tc>
        <w:tc>
          <w:tcPr>
            <w:tcW w:w="1080" w:type="dxa"/>
            <w:tcBorders>
              <w:top w:val="nil"/>
              <w:left w:val="nil"/>
              <w:bottom w:val="nil"/>
              <w:right w:val="nil"/>
            </w:tcBorders>
            <w:noWrap/>
            <w:vAlign w:val="bottom"/>
          </w:tcPr>
          <w:p w14:paraId="745B65A8" w14:textId="71117149" w:rsidR="00A0368D" w:rsidRPr="00823C50" w:rsidRDefault="00A0368D" w:rsidP="00A0368D">
            <w:pPr>
              <w:spacing w:line="276" w:lineRule="auto"/>
              <w:jc w:val="right"/>
              <w:rPr>
                <w:rFonts w:cstheme="minorHAnsi"/>
              </w:rPr>
            </w:pPr>
            <w:r w:rsidRPr="00823C50">
              <w:rPr>
                <w:rFonts w:cstheme="minorHAnsi"/>
              </w:rPr>
              <w:t>-0.12</w:t>
            </w:r>
          </w:p>
        </w:tc>
        <w:tc>
          <w:tcPr>
            <w:tcW w:w="1134" w:type="dxa"/>
            <w:tcBorders>
              <w:top w:val="nil"/>
              <w:left w:val="nil"/>
              <w:bottom w:val="nil"/>
              <w:right w:val="nil"/>
            </w:tcBorders>
            <w:noWrap/>
            <w:vAlign w:val="bottom"/>
          </w:tcPr>
          <w:p w14:paraId="7157DEFB" w14:textId="75DE9C6F" w:rsidR="00A0368D" w:rsidRPr="00823C50" w:rsidRDefault="00A0368D" w:rsidP="00A0368D">
            <w:pPr>
              <w:spacing w:line="276" w:lineRule="auto"/>
              <w:jc w:val="right"/>
              <w:rPr>
                <w:rFonts w:cstheme="minorHAnsi"/>
              </w:rPr>
            </w:pPr>
            <w:r w:rsidRPr="00823C50">
              <w:rPr>
                <w:rFonts w:cstheme="minorHAnsi"/>
              </w:rPr>
              <w:t>-0.03</w:t>
            </w:r>
          </w:p>
        </w:tc>
      </w:tr>
      <w:tr w:rsidR="00823C50" w:rsidRPr="00823C50" w14:paraId="1A746F16" w14:textId="77777777" w:rsidTr="00A13EA5">
        <w:trPr>
          <w:trHeight w:val="288"/>
        </w:trPr>
        <w:tc>
          <w:tcPr>
            <w:tcW w:w="4356" w:type="dxa"/>
            <w:tcBorders>
              <w:top w:val="nil"/>
              <w:left w:val="nil"/>
              <w:bottom w:val="nil"/>
              <w:right w:val="nil"/>
            </w:tcBorders>
            <w:noWrap/>
            <w:hideMark/>
          </w:tcPr>
          <w:p w14:paraId="7C6B58D5" w14:textId="77777777" w:rsidR="00A0368D" w:rsidRPr="00823C50" w:rsidRDefault="00A0368D" w:rsidP="00A0368D">
            <w:pPr>
              <w:spacing w:line="276" w:lineRule="auto"/>
              <w:rPr>
                <w:rFonts w:cstheme="minorHAnsi"/>
              </w:rPr>
            </w:pPr>
            <w:r w:rsidRPr="00823C50">
              <w:rPr>
                <w:rFonts w:cstheme="minorHAnsi"/>
              </w:rPr>
              <w:t>Hyper ER partner</w:t>
            </w:r>
          </w:p>
        </w:tc>
        <w:tc>
          <w:tcPr>
            <w:tcW w:w="1456" w:type="dxa"/>
            <w:tcBorders>
              <w:top w:val="nil"/>
              <w:left w:val="nil"/>
              <w:bottom w:val="nil"/>
              <w:right w:val="nil"/>
            </w:tcBorders>
            <w:noWrap/>
            <w:vAlign w:val="bottom"/>
          </w:tcPr>
          <w:p w14:paraId="3D3BDE90" w14:textId="20112EF8" w:rsidR="00A0368D" w:rsidRPr="00823C50" w:rsidRDefault="00A0368D" w:rsidP="00A0368D">
            <w:pPr>
              <w:spacing w:line="276" w:lineRule="auto"/>
              <w:jc w:val="right"/>
              <w:rPr>
                <w:rFonts w:cstheme="minorHAnsi"/>
              </w:rPr>
            </w:pPr>
            <w:r w:rsidRPr="00823C50">
              <w:rPr>
                <w:rFonts w:cstheme="minorHAnsi"/>
              </w:rPr>
              <w:t>-0.10</w:t>
            </w:r>
          </w:p>
        </w:tc>
        <w:tc>
          <w:tcPr>
            <w:tcW w:w="1276" w:type="dxa"/>
            <w:tcBorders>
              <w:top w:val="nil"/>
              <w:left w:val="nil"/>
              <w:bottom w:val="nil"/>
              <w:right w:val="nil"/>
            </w:tcBorders>
            <w:noWrap/>
            <w:vAlign w:val="bottom"/>
          </w:tcPr>
          <w:p w14:paraId="3CD60577" w14:textId="116A1AC0" w:rsidR="00A0368D" w:rsidRPr="00823C50" w:rsidRDefault="00A0368D" w:rsidP="00A0368D">
            <w:pPr>
              <w:spacing w:line="276" w:lineRule="auto"/>
              <w:jc w:val="right"/>
              <w:rPr>
                <w:rFonts w:cstheme="minorHAnsi"/>
              </w:rPr>
            </w:pPr>
            <w:r w:rsidRPr="00823C50">
              <w:rPr>
                <w:rFonts w:cstheme="minorHAnsi"/>
              </w:rPr>
              <w:t>-4.23</w:t>
            </w:r>
          </w:p>
        </w:tc>
        <w:tc>
          <w:tcPr>
            <w:tcW w:w="1188" w:type="dxa"/>
            <w:tcBorders>
              <w:top w:val="nil"/>
              <w:left w:val="nil"/>
              <w:bottom w:val="nil"/>
              <w:right w:val="nil"/>
            </w:tcBorders>
            <w:noWrap/>
            <w:vAlign w:val="bottom"/>
          </w:tcPr>
          <w:p w14:paraId="799C872F" w14:textId="07BCABD5" w:rsidR="00A0368D" w:rsidRPr="00823C50" w:rsidRDefault="00A0368D" w:rsidP="00A0368D">
            <w:pPr>
              <w:spacing w:line="276" w:lineRule="auto"/>
              <w:jc w:val="right"/>
              <w:rPr>
                <w:rFonts w:cstheme="minorHAnsi"/>
              </w:rPr>
            </w:pPr>
            <w:r w:rsidRPr="00823C50">
              <w:rPr>
                <w:rFonts w:cstheme="minorHAnsi"/>
              </w:rPr>
              <w:t>&lt;.001</w:t>
            </w:r>
          </w:p>
        </w:tc>
        <w:tc>
          <w:tcPr>
            <w:tcW w:w="1080" w:type="dxa"/>
            <w:tcBorders>
              <w:top w:val="nil"/>
              <w:left w:val="nil"/>
              <w:bottom w:val="nil"/>
              <w:right w:val="nil"/>
            </w:tcBorders>
            <w:noWrap/>
            <w:vAlign w:val="bottom"/>
          </w:tcPr>
          <w:p w14:paraId="04FB17EE" w14:textId="0E54B3EC" w:rsidR="00A0368D" w:rsidRPr="00823C50" w:rsidRDefault="00A0368D" w:rsidP="00A0368D">
            <w:pPr>
              <w:spacing w:line="276" w:lineRule="auto"/>
              <w:jc w:val="right"/>
              <w:rPr>
                <w:rFonts w:cstheme="minorHAnsi"/>
              </w:rPr>
            </w:pPr>
            <w:r w:rsidRPr="00823C50">
              <w:rPr>
                <w:rFonts w:cstheme="minorHAnsi"/>
              </w:rPr>
              <w:t>-0.14</w:t>
            </w:r>
          </w:p>
        </w:tc>
        <w:tc>
          <w:tcPr>
            <w:tcW w:w="1134" w:type="dxa"/>
            <w:tcBorders>
              <w:top w:val="nil"/>
              <w:left w:val="nil"/>
              <w:bottom w:val="nil"/>
              <w:right w:val="nil"/>
            </w:tcBorders>
            <w:noWrap/>
            <w:vAlign w:val="bottom"/>
          </w:tcPr>
          <w:p w14:paraId="2FD1B0B2" w14:textId="728DAEBC" w:rsidR="00A0368D" w:rsidRPr="00823C50" w:rsidRDefault="00A0368D" w:rsidP="00A0368D">
            <w:pPr>
              <w:spacing w:line="276" w:lineRule="auto"/>
              <w:jc w:val="right"/>
              <w:rPr>
                <w:rFonts w:cstheme="minorHAnsi"/>
              </w:rPr>
            </w:pPr>
            <w:r w:rsidRPr="00823C50">
              <w:rPr>
                <w:rFonts w:cstheme="minorHAnsi"/>
              </w:rPr>
              <w:t>-0.05</w:t>
            </w:r>
          </w:p>
        </w:tc>
      </w:tr>
      <w:tr w:rsidR="00823C50" w:rsidRPr="00823C50" w14:paraId="65C18456" w14:textId="77777777" w:rsidTr="00A13EA5">
        <w:trPr>
          <w:trHeight w:val="288"/>
        </w:trPr>
        <w:tc>
          <w:tcPr>
            <w:tcW w:w="4356" w:type="dxa"/>
            <w:tcBorders>
              <w:top w:val="nil"/>
              <w:left w:val="nil"/>
              <w:bottom w:val="nil"/>
              <w:right w:val="nil"/>
            </w:tcBorders>
            <w:noWrap/>
            <w:hideMark/>
          </w:tcPr>
          <w:p w14:paraId="7FD67156" w14:textId="77777777" w:rsidR="00A0368D" w:rsidRPr="00823C50" w:rsidRDefault="00A0368D" w:rsidP="00A0368D">
            <w:pPr>
              <w:spacing w:line="276" w:lineRule="auto"/>
              <w:rPr>
                <w:rFonts w:cstheme="minorHAnsi"/>
              </w:rPr>
            </w:pPr>
            <w:r w:rsidRPr="00823C50">
              <w:rPr>
                <w:rFonts w:cstheme="minorHAnsi"/>
                <w:bCs/>
              </w:rPr>
              <w:t>Balanced ER actor</w:t>
            </w:r>
          </w:p>
        </w:tc>
        <w:tc>
          <w:tcPr>
            <w:tcW w:w="1456" w:type="dxa"/>
            <w:tcBorders>
              <w:top w:val="nil"/>
              <w:left w:val="nil"/>
              <w:bottom w:val="nil"/>
              <w:right w:val="nil"/>
            </w:tcBorders>
            <w:noWrap/>
            <w:vAlign w:val="bottom"/>
          </w:tcPr>
          <w:p w14:paraId="60C6E1FB" w14:textId="733C4FA4" w:rsidR="00A0368D" w:rsidRPr="00823C50" w:rsidRDefault="00A0368D" w:rsidP="00A0368D">
            <w:pPr>
              <w:spacing w:line="276" w:lineRule="auto"/>
              <w:jc w:val="right"/>
              <w:rPr>
                <w:rFonts w:cstheme="minorHAnsi"/>
              </w:rPr>
            </w:pPr>
            <w:r w:rsidRPr="00823C50">
              <w:rPr>
                <w:rFonts w:cstheme="minorHAnsi"/>
              </w:rPr>
              <w:t>0.00</w:t>
            </w:r>
          </w:p>
        </w:tc>
        <w:tc>
          <w:tcPr>
            <w:tcW w:w="1276" w:type="dxa"/>
            <w:tcBorders>
              <w:top w:val="nil"/>
              <w:left w:val="nil"/>
              <w:bottom w:val="nil"/>
              <w:right w:val="nil"/>
            </w:tcBorders>
            <w:noWrap/>
            <w:vAlign w:val="bottom"/>
          </w:tcPr>
          <w:p w14:paraId="48D85032" w14:textId="79A4429D" w:rsidR="00A0368D" w:rsidRPr="00823C50" w:rsidRDefault="00A0368D" w:rsidP="00A0368D">
            <w:pPr>
              <w:spacing w:line="276" w:lineRule="auto"/>
              <w:jc w:val="right"/>
              <w:rPr>
                <w:rFonts w:cstheme="minorHAnsi"/>
              </w:rPr>
            </w:pPr>
            <w:r w:rsidRPr="00823C50">
              <w:rPr>
                <w:rFonts w:cstheme="minorHAnsi"/>
              </w:rPr>
              <w:t>-0.08</w:t>
            </w:r>
          </w:p>
        </w:tc>
        <w:tc>
          <w:tcPr>
            <w:tcW w:w="1188" w:type="dxa"/>
            <w:tcBorders>
              <w:top w:val="nil"/>
              <w:left w:val="nil"/>
              <w:bottom w:val="nil"/>
              <w:right w:val="nil"/>
            </w:tcBorders>
            <w:noWrap/>
            <w:vAlign w:val="bottom"/>
          </w:tcPr>
          <w:p w14:paraId="2D896B3A" w14:textId="68C34B25" w:rsidR="00A0368D" w:rsidRPr="00823C50" w:rsidRDefault="00A0368D" w:rsidP="00A0368D">
            <w:pPr>
              <w:spacing w:line="276" w:lineRule="auto"/>
              <w:jc w:val="right"/>
              <w:rPr>
                <w:rFonts w:cstheme="minorHAnsi"/>
              </w:rPr>
            </w:pPr>
            <w:r w:rsidRPr="00823C50">
              <w:rPr>
                <w:rFonts w:cstheme="minorHAnsi"/>
              </w:rPr>
              <w:t>0.935</w:t>
            </w:r>
          </w:p>
        </w:tc>
        <w:tc>
          <w:tcPr>
            <w:tcW w:w="1080" w:type="dxa"/>
            <w:tcBorders>
              <w:top w:val="nil"/>
              <w:left w:val="nil"/>
              <w:bottom w:val="nil"/>
              <w:right w:val="nil"/>
            </w:tcBorders>
            <w:noWrap/>
            <w:vAlign w:val="bottom"/>
          </w:tcPr>
          <w:p w14:paraId="0BE35A7A" w14:textId="14A39FDA" w:rsidR="00A0368D" w:rsidRPr="00823C50" w:rsidRDefault="00A0368D" w:rsidP="00A0368D">
            <w:pPr>
              <w:spacing w:line="276" w:lineRule="auto"/>
              <w:jc w:val="right"/>
              <w:rPr>
                <w:rFonts w:cstheme="minorHAnsi"/>
              </w:rPr>
            </w:pPr>
            <w:r w:rsidRPr="00823C50">
              <w:rPr>
                <w:rFonts w:cstheme="minorHAnsi"/>
              </w:rPr>
              <w:t>-0.07</w:t>
            </w:r>
          </w:p>
        </w:tc>
        <w:tc>
          <w:tcPr>
            <w:tcW w:w="1134" w:type="dxa"/>
            <w:tcBorders>
              <w:top w:val="nil"/>
              <w:left w:val="nil"/>
              <w:bottom w:val="nil"/>
              <w:right w:val="nil"/>
            </w:tcBorders>
            <w:noWrap/>
            <w:vAlign w:val="bottom"/>
          </w:tcPr>
          <w:p w14:paraId="2C12BBF6" w14:textId="5936EC3B" w:rsidR="00A0368D" w:rsidRPr="00823C50" w:rsidRDefault="00A0368D" w:rsidP="00A0368D">
            <w:pPr>
              <w:spacing w:line="276" w:lineRule="auto"/>
              <w:jc w:val="right"/>
              <w:rPr>
                <w:rFonts w:cstheme="minorHAnsi"/>
              </w:rPr>
            </w:pPr>
            <w:r w:rsidRPr="00823C50">
              <w:rPr>
                <w:rFonts w:cstheme="minorHAnsi"/>
              </w:rPr>
              <w:t>0.06</w:t>
            </w:r>
          </w:p>
        </w:tc>
      </w:tr>
      <w:tr w:rsidR="00823C50" w:rsidRPr="00823C50" w14:paraId="04EFD984" w14:textId="77777777" w:rsidTr="00A13EA5">
        <w:trPr>
          <w:trHeight w:val="288"/>
        </w:trPr>
        <w:tc>
          <w:tcPr>
            <w:tcW w:w="4356" w:type="dxa"/>
            <w:tcBorders>
              <w:top w:val="nil"/>
              <w:left w:val="nil"/>
              <w:bottom w:val="nil"/>
              <w:right w:val="nil"/>
            </w:tcBorders>
            <w:noWrap/>
            <w:hideMark/>
          </w:tcPr>
          <w:p w14:paraId="4BFECB61" w14:textId="77777777" w:rsidR="00A0368D" w:rsidRPr="00823C50" w:rsidRDefault="00A0368D" w:rsidP="00A0368D">
            <w:pPr>
              <w:spacing w:line="276" w:lineRule="auto"/>
              <w:rPr>
                <w:rFonts w:cstheme="minorHAnsi"/>
              </w:rPr>
            </w:pPr>
            <w:r w:rsidRPr="00823C50">
              <w:rPr>
                <w:rFonts w:cstheme="minorHAnsi"/>
              </w:rPr>
              <w:t>Balanced ER partner</w:t>
            </w:r>
          </w:p>
        </w:tc>
        <w:tc>
          <w:tcPr>
            <w:tcW w:w="1456" w:type="dxa"/>
            <w:tcBorders>
              <w:top w:val="nil"/>
              <w:left w:val="nil"/>
              <w:bottom w:val="nil"/>
              <w:right w:val="nil"/>
            </w:tcBorders>
            <w:noWrap/>
            <w:vAlign w:val="bottom"/>
          </w:tcPr>
          <w:p w14:paraId="08CD36E9" w14:textId="59E9E1F3" w:rsidR="00A0368D" w:rsidRPr="00823C50" w:rsidRDefault="00A0368D" w:rsidP="00A0368D">
            <w:pPr>
              <w:spacing w:line="276" w:lineRule="auto"/>
              <w:jc w:val="right"/>
              <w:rPr>
                <w:rFonts w:cstheme="minorHAnsi"/>
              </w:rPr>
            </w:pPr>
            <w:r w:rsidRPr="00823C50">
              <w:rPr>
                <w:rFonts w:cstheme="minorHAnsi"/>
              </w:rPr>
              <w:t>0.03</w:t>
            </w:r>
          </w:p>
        </w:tc>
        <w:tc>
          <w:tcPr>
            <w:tcW w:w="1276" w:type="dxa"/>
            <w:tcBorders>
              <w:top w:val="nil"/>
              <w:left w:val="nil"/>
              <w:bottom w:val="nil"/>
              <w:right w:val="nil"/>
            </w:tcBorders>
            <w:noWrap/>
            <w:vAlign w:val="bottom"/>
          </w:tcPr>
          <w:p w14:paraId="43C046FC" w14:textId="708579C8" w:rsidR="00A0368D" w:rsidRPr="00823C50" w:rsidRDefault="00A0368D" w:rsidP="00A0368D">
            <w:pPr>
              <w:spacing w:line="276" w:lineRule="auto"/>
              <w:jc w:val="right"/>
              <w:rPr>
                <w:rFonts w:cstheme="minorHAnsi"/>
              </w:rPr>
            </w:pPr>
            <w:r w:rsidRPr="00823C50">
              <w:rPr>
                <w:rFonts w:cstheme="minorHAnsi"/>
              </w:rPr>
              <w:t>0.82</w:t>
            </w:r>
          </w:p>
        </w:tc>
        <w:tc>
          <w:tcPr>
            <w:tcW w:w="1188" w:type="dxa"/>
            <w:tcBorders>
              <w:top w:val="nil"/>
              <w:left w:val="nil"/>
              <w:bottom w:val="nil"/>
              <w:right w:val="nil"/>
            </w:tcBorders>
            <w:noWrap/>
            <w:vAlign w:val="bottom"/>
          </w:tcPr>
          <w:p w14:paraId="4270102E" w14:textId="022B8029" w:rsidR="00A0368D" w:rsidRPr="00823C50" w:rsidRDefault="00A0368D" w:rsidP="00A0368D">
            <w:pPr>
              <w:spacing w:line="276" w:lineRule="auto"/>
              <w:jc w:val="right"/>
              <w:rPr>
                <w:rFonts w:cstheme="minorHAnsi"/>
              </w:rPr>
            </w:pPr>
            <w:r w:rsidRPr="00823C50">
              <w:rPr>
                <w:rFonts w:cstheme="minorHAnsi"/>
              </w:rPr>
              <w:t>0.412</w:t>
            </w:r>
          </w:p>
        </w:tc>
        <w:tc>
          <w:tcPr>
            <w:tcW w:w="1080" w:type="dxa"/>
            <w:tcBorders>
              <w:top w:val="nil"/>
              <w:left w:val="nil"/>
              <w:bottom w:val="nil"/>
              <w:right w:val="nil"/>
            </w:tcBorders>
            <w:noWrap/>
            <w:vAlign w:val="bottom"/>
          </w:tcPr>
          <w:p w14:paraId="60299E5C" w14:textId="0CB9BC90" w:rsidR="00A0368D" w:rsidRPr="00823C50" w:rsidRDefault="00A0368D" w:rsidP="00A0368D">
            <w:pPr>
              <w:spacing w:line="276" w:lineRule="auto"/>
              <w:jc w:val="right"/>
              <w:rPr>
                <w:rFonts w:cstheme="minorHAnsi"/>
              </w:rPr>
            </w:pPr>
            <w:r w:rsidRPr="00823C50">
              <w:rPr>
                <w:rFonts w:cstheme="minorHAnsi"/>
              </w:rPr>
              <w:t>-0.04</w:t>
            </w:r>
          </w:p>
        </w:tc>
        <w:tc>
          <w:tcPr>
            <w:tcW w:w="1134" w:type="dxa"/>
            <w:tcBorders>
              <w:top w:val="nil"/>
              <w:left w:val="nil"/>
              <w:bottom w:val="nil"/>
              <w:right w:val="nil"/>
            </w:tcBorders>
            <w:noWrap/>
            <w:vAlign w:val="bottom"/>
          </w:tcPr>
          <w:p w14:paraId="37AD0D9C" w14:textId="6FC672AC" w:rsidR="00A0368D" w:rsidRPr="00823C50" w:rsidRDefault="00A0368D" w:rsidP="00A0368D">
            <w:pPr>
              <w:spacing w:line="276" w:lineRule="auto"/>
              <w:jc w:val="right"/>
              <w:rPr>
                <w:rFonts w:cstheme="minorHAnsi"/>
              </w:rPr>
            </w:pPr>
            <w:r w:rsidRPr="00823C50">
              <w:rPr>
                <w:rFonts w:cstheme="minorHAnsi"/>
              </w:rPr>
              <w:t>0.09</w:t>
            </w:r>
          </w:p>
        </w:tc>
      </w:tr>
      <w:tr w:rsidR="00823C50" w:rsidRPr="00823C50" w14:paraId="4F241204" w14:textId="77777777" w:rsidTr="00A13EA5">
        <w:trPr>
          <w:trHeight w:val="288"/>
        </w:trPr>
        <w:tc>
          <w:tcPr>
            <w:tcW w:w="4356" w:type="dxa"/>
            <w:tcBorders>
              <w:top w:val="nil"/>
              <w:left w:val="nil"/>
              <w:bottom w:val="nil"/>
              <w:right w:val="nil"/>
            </w:tcBorders>
            <w:noWrap/>
            <w:hideMark/>
          </w:tcPr>
          <w:p w14:paraId="00784724" w14:textId="77777777" w:rsidR="00A0368D" w:rsidRPr="00823C50" w:rsidRDefault="00A0368D" w:rsidP="00A0368D">
            <w:pPr>
              <w:spacing w:line="276" w:lineRule="auto"/>
              <w:rPr>
                <w:rFonts w:cstheme="minorHAnsi"/>
              </w:rPr>
            </w:pPr>
            <w:r w:rsidRPr="00823C50">
              <w:rPr>
                <w:rFonts w:cstheme="minorHAnsi"/>
                <w:bCs/>
              </w:rPr>
              <w:t xml:space="preserve">Pre conflict felt security </w:t>
            </w:r>
          </w:p>
        </w:tc>
        <w:tc>
          <w:tcPr>
            <w:tcW w:w="1456" w:type="dxa"/>
            <w:tcBorders>
              <w:top w:val="nil"/>
              <w:left w:val="nil"/>
              <w:bottom w:val="nil"/>
              <w:right w:val="nil"/>
            </w:tcBorders>
            <w:noWrap/>
            <w:vAlign w:val="bottom"/>
          </w:tcPr>
          <w:p w14:paraId="214DEDAC" w14:textId="09EE8078" w:rsidR="00A0368D" w:rsidRPr="00823C50" w:rsidRDefault="00A0368D" w:rsidP="00A0368D">
            <w:pPr>
              <w:spacing w:line="276" w:lineRule="auto"/>
              <w:jc w:val="right"/>
              <w:rPr>
                <w:rFonts w:cstheme="minorHAnsi"/>
              </w:rPr>
            </w:pPr>
            <w:r w:rsidRPr="00823C50">
              <w:rPr>
                <w:rFonts w:cstheme="minorHAnsi"/>
              </w:rPr>
              <w:t>0.82</w:t>
            </w:r>
          </w:p>
        </w:tc>
        <w:tc>
          <w:tcPr>
            <w:tcW w:w="1276" w:type="dxa"/>
            <w:tcBorders>
              <w:top w:val="nil"/>
              <w:left w:val="nil"/>
              <w:bottom w:val="nil"/>
              <w:right w:val="nil"/>
            </w:tcBorders>
            <w:noWrap/>
            <w:vAlign w:val="bottom"/>
          </w:tcPr>
          <w:p w14:paraId="45A39ECD" w14:textId="626D88AB" w:rsidR="00A0368D" w:rsidRPr="00823C50" w:rsidRDefault="00A0368D" w:rsidP="00A0368D">
            <w:pPr>
              <w:spacing w:line="276" w:lineRule="auto"/>
              <w:jc w:val="right"/>
              <w:rPr>
                <w:rFonts w:cstheme="minorHAnsi"/>
              </w:rPr>
            </w:pPr>
            <w:r w:rsidRPr="00823C50">
              <w:rPr>
                <w:rFonts w:cstheme="minorHAnsi"/>
              </w:rPr>
              <w:t>17.33</w:t>
            </w:r>
          </w:p>
        </w:tc>
        <w:tc>
          <w:tcPr>
            <w:tcW w:w="1188" w:type="dxa"/>
            <w:tcBorders>
              <w:top w:val="nil"/>
              <w:left w:val="nil"/>
              <w:bottom w:val="nil"/>
              <w:right w:val="nil"/>
            </w:tcBorders>
            <w:noWrap/>
            <w:vAlign w:val="bottom"/>
          </w:tcPr>
          <w:p w14:paraId="310FF01C" w14:textId="4E5AEB94" w:rsidR="00A0368D" w:rsidRPr="00823C50" w:rsidRDefault="00A0368D" w:rsidP="00A0368D">
            <w:pPr>
              <w:spacing w:line="276" w:lineRule="auto"/>
              <w:jc w:val="right"/>
              <w:rPr>
                <w:rFonts w:cstheme="minorHAnsi"/>
              </w:rPr>
            </w:pPr>
            <w:r w:rsidRPr="00823C50">
              <w:rPr>
                <w:rFonts w:cstheme="minorHAnsi"/>
              </w:rPr>
              <w:t>&lt;.001</w:t>
            </w:r>
          </w:p>
        </w:tc>
        <w:tc>
          <w:tcPr>
            <w:tcW w:w="1080" w:type="dxa"/>
            <w:tcBorders>
              <w:top w:val="nil"/>
              <w:left w:val="nil"/>
              <w:bottom w:val="nil"/>
              <w:right w:val="nil"/>
            </w:tcBorders>
            <w:noWrap/>
            <w:vAlign w:val="bottom"/>
          </w:tcPr>
          <w:p w14:paraId="4B7B24DC" w14:textId="23EE784D" w:rsidR="00A0368D" w:rsidRPr="00823C50" w:rsidRDefault="00A0368D" w:rsidP="00A0368D">
            <w:pPr>
              <w:spacing w:line="276" w:lineRule="auto"/>
              <w:jc w:val="right"/>
              <w:rPr>
                <w:rFonts w:cstheme="minorHAnsi"/>
              </w:rPr>
            </w:pPr>
            <w:r w:rsidRPr="00823C50">
              <w:rPr>
                <w:rFonts w:cstheme="minorHAnsi"/>
              </w:rPr>
              <w:t>0.73</w:t>
            </w:r>
          </w:p>
        </w:tc>
        <w:tc>
          <w:tcPr>
            <w:tcW w:w="1134" w:type="dxa"/>
            <w:tcBorders>
              <w:top w:val="nil"/>
              <w:left w:val="nil"/>
              <w:bottom w:val="nil"/>
              <w:right w:val="nil"/>
            </w:tcBorders>
            <w:noWrap/>
            <w:vAlign w:val="bottom"/>
          </w:tcPr>
          <w:p w14:paraId="4E41D8B9" w14:textId="5C356743" w:rsidR="00A0368D" w:rsidRPr="00823C50" w:rsidRDefault="00A0368D" w:rsidP="00A0368D">
            <w:pPr>
              <w:spacing w:line="276" w:lineRule="auto"/>
              <w:jc w:val="right"/>
              <w:rPr>
                <w:rFonts w:cstheme="minorHAnsi"/>
              </w:rPr>
            </w:pPr>
            <w:r w:rsidRPr="00823C50">
              <w:rPr>
                <w:rFonts w:cstheme="minorHAnsi"/>
              </w:rPr>
              <w:t>0.92</w:t>
            </w:r>
          </w:p>
        </w:tc>
      </w:tr>
      <w:tr w:rsidR="00823C50" w:rsidRPr="00823C50" w14:paraId="2DFF9B64" w14:textId="77777777" w:rsidTr="00A13EA5">
        <w:trPr>
          <w:trHeight w:val="288"/>
        </w:trPr>
        <w:tc>
          <w:tcPr>
            <w:tcW w:w="4356" w:type="dxa"/>
            <w:tcBorders>
              <w:top w:val="nil"/>
              <w:left w:val="nil"/>
              <w:bottom w:val="nil"/>
              <w:right w:val="nil"/>
            </w:tcBorders>
            <w:noWrap/>
          </w:tcPr>
          <w:p w14:paraId="35D3F101" w14:textId="77777777" w:rsidR="00A0368D" w:rsidRPr="00823C50" w:rsidRDefault="00A0368D" w:rsidP="00A0368D">
            <w:pPr>
              <w:spacing w:line="276" w:lineRule="auto"/>
              <w:rPr>
                <w:rFonts w:cstheme="minorHAnsi"/>
                <w:bCs/>
              </w:rPr>
            </w:pPr>
            <w:r w:rsidRPr="00823C50">
              <w:rPr>
                <w:rFonts w:cstheme="minorHAnsi"/>
                <w:bCs/>
              </w:rPr>
              <w:t>Gender</w:t>
            </w:r>
          </w:p>
        </w:tc>
        <w:tc>
          <w:tcPr>
            <w:tcW w:w="1456" w:type="dxa"/>
            <w:tcBorders>
              <w:top w:val="nil"/>
              <w:left w:val="nil"/>
              <w:bottom w:val="nil"/>
              <w:right w:val="nil"/>
            </w:tcBorders>
            <w:noWrap/>
            <w:vAlign w:val="bottom"/>
          </w:tcPr>
          <w:p w14:paraId="1ED18D21" w14:textId="06BC2C4A" w:rsidR="00A0368D" w:rsidRPr="00823C50" w:rsidRDefault="00A0368D" w:rsidP="00A0368D">
            <w:pPr>
              <w:spacing w:line="276" w:lineRule="auto"/>
              <w:jc w:val="right"/>
              <w:rPr>
                <w:rFonts w:cstheme="minorHAnsi"/>
              </w:rPr>
            </w:pPr>
            <w:r w:rsidRPr="00823C50">
              <w:rPr>
                <w:rFonts w:cstheme="minorHAnsi"/>
              </w:rPr>
              <w:t>0.01</w:t>
            </w:r>
          </w:p>
        </w:tc>
        <w:tc>
          <w:tcPr>
            <w:tcW w:w="1276" w:type="dxa"/>
            <w:tcBorders>
              <w:top w:val="nil"/>
              <w:left w:val="nil"/>
              <w:bottom w:val="nil"/>
              <w:right w:val="nil"/>
            </w:tcBorders>
            <w:noWrap/>
            <w:vAlign w:val="bottom"/>
          </w:tcPr>
          <w:p w14:paraId="681FF5B1" w14:textId="03EA3520" w:rsidR="00A0368D" w:rsidRPr="00823C50" w:rsidRDefault="00A0368D" w:rsidP="00A0368D">
            <w:pPr>
              <w:spacing w:line="276" w:lineRule="auto"/>
              <w:jc w:val="right"/>
              <w:rPr>
                <w:rFonts w:cstheme="minorHAnsi"/>
              </w:rPr>
            </w:pPr>
            <w:r w:rsidRPr="00823C50">
              <w:rPr>
                <w:rFonts w:cstheme="minorHAnsi"/>
              </w:rPr>
              <w:t>0.20</w:t>
            </w:r>
          </w:p>
        </w:tc>
        <w:tc>
          <w:tcPr>
            <w:tcW w:w="1188" w:type="dxa"/>
            <w:tcBorders>
              <w:top w:val="nil"/>
              <w:left w:val="nil"/>
              <w:bottom w:val="nil"/>
              <w:right w:val="nil"/>
            </w:tcBorders>
            <w:noWrap/>
            <w:vAlign w:val="bottom"/>
          </w:tcPr>
          <w:p w14:paraId="2D2164D0" w14:textId="102DB86A" w:rsidR="00A0368D" w:rsidRPr="00823C50" w:rsidRDefault="00A0368D" w:rsidP="00A0368D">
            <w:pPr>
              <w:spacing w:line="276" w:lineRule="auto"/>
              <w:jc w:val="right"/>
              <w:rPr>
                <w:rFonts w:cstheme="minorHAnsi"/>
              </w:rPr>
            </w:pPr>
            <w:r w:rsidRPr="00823C50">
              <w:rPr>
                <w:rFonts w:cstheme="minorHAnsi"/>
              </w:rPr>
              <w:t>0.842</w:t>
            </w:r>
          </w:p>
        </w:tc>
        <w:tc>
          <w:tcPr>
            <w:tcW w:w="1080" w:type="dxa"/>
            <w:tcBorders>
              <w:top w:val="nil"/>
              <w:left w:val="nil"/>
              <w:bottom w:val="nil"/>
              <w:right w:val="nil"/>
            </w:tcBorders>
            <w:noWrap/>
            <w:vAlign w:val="bottom"/>
          </w:tcPr>
          <w:p w14:paraId="75254D69" w14:textId="6FCC2A14" w:rsidR="00A0368D" w:rsidRPr="00823C50" w:rsidRDefault="00A0368D" w:rsidP="00A0368D">
            <w:pPr>
              <w:spacing w:line="276" w:lineRule="auto"/>
              <w:jc w:val="right"/>
              <w:rPr>
                <w:rFonts w:cstheme="minorHAnsi"/>
              </w:rPr>
            </w:pPr>
            <w:r w:rsidRPr="00823C50">
              <w:rPr>
                <w:rFonts w:cstheme="minorHAnsi"/>
              </w:rPr>
              <w:t>-0.04</w:t>
            </w:r>
          </w:p>
        </w:tc>
        <w:tc>
          <w:tcPr>
            <w:tcW w:w="1134" w:type="dxa"/>
            <w:tcBorders>
              <w:top w:val="nil"/>
              <w:left w:val="nil"/>
              <w:bottom w:val="nil"/>
              <w:right w:val="nil"/>
            </w:tcBorders>
            <w:noWrap/>
            <w:vAlign w:val="bottom"/>
          </w:tcPr>
          <w:p w14:paraId="3317AAC8" w14:textId="25824816" w:rsidR="00A0368D" w:rsidRPr="00823C50" w:rsidRDefault="00A0368D" w:rsidP="00A0368D">
            <w:pPr>
              <w:spacing w:line="276" w:lineRule="auto"/>
              <w:jc w:val="right"/>
              <w:rPr>
                <w:rFonts w:cstheme="minorHAnsi"/>
              </w:rPr>
            </w:pPr>
            <w:r w:rsidRPr="00823C50">
              <w:rPr>
                <w:rFonts w:cstheme="minorHAnsi"/>
              </w:rPr>
              <w:t>0.05</w:t>
            </w:r>
          </w:p>
        </w:tc>
      </w:tr>
      <w:tr w:rsidR="00823C50" w:rsidRPr="00823C50" w14:paraId="7D231BA3" w14:textId="77777777" w:rsidTr="00A13EA5">
        <w:trPr>
          <w:trHeight w:val="288"/>
        </w:trPr>
        <w:tc>
          <w:tcPr>
            <w:tcW w:w="4356" w:type="dxa"/>
            <w:tcBorders>
              <w:top w:val="nil"/>
              <w:left w:val="nil"/>
              <w:bottom w:val="nil"/>
              <w:right w:val="nil"/>
            </w:tcBorders>
            <w:noWrap/>
          </w:tcPr>
          <w:p w14:paraId="41F911E9" w14:textId="587DFC26" w:rsidR="00A0368D" w:rsidRPr="00823C50" w:rsidRDefault="00A0368D" w:rsidP="00A0368D">
            <w:pPr>
              <w:spacing w:line="276" w:lineRule="auto"/>
              <w:rPr>
                <w:rFonts w:cstheme="minorHAnsi"/>
                <w:bCs/>
              </w:rPr>
            </w:pPr>
            <w:r w:rsidRPr="00823C50">
              <w:rPr>
                <w:rFonts w:cstheme="minorHAnsi"/>
                <w:bCs/>
              </w:rPr>
              <w:t xml:space="preserve">Hyper ER actor * Gender </w:t>
            </w:r>
          </w:p>
        </w:tc>
        <w:tc>
          <w:tcPr>
            <w:tcW w:w="1456" w:type="dxa"/>
            <w:tcBorders>
              <w:top w:val="nil"/>
              <w:left w:val="nil"/>
              <w:bottom w:val="nil"/>
              <w:right w:val="nil"/>
            </w:tcBorders>
            <w:noWrap/>
            <w:vAlign w:val="bottom"/>
          </w:tcPr>
          <w:p w14:paraId="0B30F589" w14:textId="2F459E33" w:rsidR="00A0368D" w:rsidRPr="00823C50" w:rsidRDefault="00A0368D" w:rsidP="00A0368D">
            <w:pPr>
              <w:spacing w:line="276" w:lineRule="auto"/>
              <w:jc w:val="right"/>
              <w:rPr>
                <w:rFonts w:cstheme="minorHAnsi"/>
              </w:rPr>
            </w:pPr>
            <w:r w:rsidRPr="00823C50">
              <w:rPr>
                <w:rFonts w:cstheme="minorHAnsi"/>
              </w:rPr>
              <w:t>-0.02</w:t>
            </w:r>
          </w:p>
        </w:tc>
        <w:tc>
          <w:tcPr>
            <w:tcW w:w="1276" w:type="dxa"/>
            <w:tcBorders>
              <w:top w:val="nil"/>
              <w:left w:val="nil"/>
              <w:bottom w:val="nil"/>
              <w:right w:val="nil"/>
            </w:tcBorders>
            <w:noWrap/>
            <w:vAlign w:val="bottom"/>
          </w:tcPr>
          <w:p w14:paraId="70482CBC" w14:textId="60286BFC" w:rsidR="00A0368D" w:rsidRPr="00823C50" w:rsidRDefault="00A0368D" w:rsidP="00A0368D">
            <w:pPr>
              <w:spacing w:line="276" w:lineRule="auto"/>
              <w:jc w:val="right"/>
              <w:rPr>
                <w:rFonts w:cstheme="minorHAnsi"/>
              </w:rPr>
            </w:pPr>
            <w:r w:rsidRPr="00823C50">
              <w:rPr>
                <w:rFonts w:cstheme="minorHAnsi"/>
              </w:rPr>
              <w:t>-0.87</w:t>
            </w:r>
          </w:p>
        </w:tc>
        <w:tc>
          <w:tcPr>
            <w:tcW w:w="1188" w:type="dxa"/>
            <w:tcBorders>
              <w:top w:val="nil"/>
              <w:left w:val="nil"/>
              <w:bottom w:val="nil"/>
              <w:right w:val="nil"/>
            </w:tcBorders>
            <w:noWrap/>
            <w:vAlign w:val="bottom"/>
          </w:tcPr>
          <w:p w14:paraId="1BE90955" w14:textId="2DEBF817" w:rsidR="00A0368D" w:rsidRPr="00823C50" w:rsidRDefault="00A0368D" w:rsidP="00A0368D">
            <w:pPr>
              <w:spacing w:line="276" w:lineRule="auto"/>
              <w:jc w:val="right"/>
              <w:rPr>
                <w:rFonts w:cstheme="minorHAnsi"/>
              </w:rPr>
            </w:pPr>
            <w:r w:rsidRPr="00823C50">
              <w:rPr>
                <w:rFonts w:cstheme="minorHAnsi"/>
              </w:rPr>
              <w:t>0.384</w:t>
            </w:r>
          </w:p>
        </w:tc>
        <w:tc>
          <w:tcPr>
            <w:tcW w:w="1080" w:type="dxa"/>
            <w:tcBorders>
              <w:top w:val="nil"/>
              <w:left w:val="nil"/>
              <w:bottom w:val="nil"/>
              <w:right w:val="nil"/>
            </w:tcBorders>
            <w:noWrap/>
            <w:vAlign w:val="bottom"/>
          </w:tcPr>
          <w:p w14:paraId="5617BE0C" w14:textId="2843BCBA" w:rsidR="00A0368D" w:rsidRPr="00823C50" w:rsidRDefault="00A0368D" w:rsidP="00A0368D">
            <w:pPr>
              <w:spacing w:line="276" w:lineRule="auto"/>
              <w:jc w:val="right"/>
              <w:rPr>
                <w:rFonts w:cstheme="minorHAnsi"/>
              </w:rPr>
            </w:pPr>
            <w:r w:rsidRPr="00823C50">
              <w:rPr>
                <w:rFonts w:cstheme="minorHAnsi"/>
              </w:rPr>
              <w:t>-0.05</w:t>
            </w:r>
          </w:p>
        </w:tc>
        <w:tc>
          <w:tcPr>
            <w:tcW w:w="1134" w:type="dxa"/>
            <w:tcBorders>
              <w:top w:val="nil"/>
              <w:left w:val="nil"/>
              <w:bottom w:val="nil"/>
              <w:right w:val="nil"/>
            </w:tcBorders>
            <w:noWrap/>
            <w:vAlign w:val="bottom"/>
          </w:tcPr>
          <w:p w14:paraId="67E2A6BA" w14:textId="620E7BBA" w:rsidR="00A0368D" w:rsidRPr="00823C50" w:rsidRDefault="00A0368D" w:rsidP="00A0368D">
            <w:pPr>
              <w:spacing w:line="276" w:lineRule="auto"/>
              <w:jc w:val="right"/>
              <w:rPr>
                <w:rFonts w:cstheme="minorHAnsi"/>
              </w:rPr>
            </w:pPr>
            <w:r w:rsidRPr="00823C50">
              <w:rPr>
                <w:rFonts w:cstheme="minorHAnsi"/>
              </w:rPr>
              <w:t>0.02</w:t>
            </w:r>
          </w:p>
        </w:tc>
      </w:tr>
      <w:tr w:rsidR="00823C50" w:rsidRPr="00823C50" w14:paraId="1D219156" w14:textId="77777777" w:rsidTr="000E14E2">
        <w:trPr>
          <w:trHeight w:val="288"/>
        </w:trPr>
        <w:tc>
          <w:tcPr>
            <w:tcW w:w="4356" w:type="dxa"/>
            <w:tcBorders>
              <w:top w:val="nil"/>
              <w:left w:val="nil"/>
              <w:bottom w:val="single" w:sz="4" w:space="0" w:color="auto"/>
              <w:right w:val="nil"/>
            </w:tcBorders>
            <w:noWrap/>
          </w:tcPr>
          <w:p w14:paraId="46E835E6" w14:textId="743F1A90" w:rsidR="00A0368D" w:rsidRPr="00823C50" w:rsidRDefault="00A0368D" w:rsidP="00A0368D">
            <w:pPr>
              <w:spacing w:line="276" w:lineRule="auto"/>
              <w:rPr>
                <w:rFonts w:cstheme="minorHAnsi"/>
                <w:bCs/>
              </w:rPr>
            </w:pPr>
            <w:r w:rsidRPr="00823C50">
              <w:rPr>
                <w:rFonts w:cstheme="minorHAnsi"/>
                <w:bCs/>
              </w:rPr>
              <w:t xml:space="preserve">Hyper ER partner * Gender </w:t>
            </w:r>
          </w:p>
        </w:tc>
        <w:tc>
          <w:tcPr>
            <w:tcW w:w="1456" w:type="dxa"/>
            <w:tcBorders>
              <w:top w:val="nil"/>
              <w:left w:val="nil"/>
              <w:bottom w:val="single" w:sz="4" w:space="0" w:color="auto"/>
              <w:right w:val="nil"/>
            </w:tcBorders>
            <w:noWrap/>
            <w:vAlign w:val="bottom"/>
          </w:tcPr>
          <w:p w14:paraId="556891CB" w14:textId="7AE6CF25" w:rsidR="00A0368D" w:rsidRPr="00823C50" w:rsidRDefault="00A0368D" w:rsidP="00A0368D">
            <w:pPr>
              <w:spacing w:line="276" w:lineRule="auto"/>
              <w:jc w:val="right"/>
              <w:rPr>
                <w:rFonts w:cstheme="minorHAnsi"/>
              </w:rPr>
            </w:pPr>
            <w:r w:rsidRPr="00823C50">
              <w:rPr>
                <w:rFonts w:cstheme="minorHAnsi"/>
              </w:rPr>
              <w:t>0.06</w:t>
            </w:r>
          </w:p>
        </w:tc>
        <w:tc>
          <w:tcPr>
            <w:tcW w:w="1276" w:type="dxa"/>
            <w:tcBorders>
              <w:top w:val="nil"/>
              <w:left w:val="nil"/>
              <w:bottom w:val="single" w:sz="4" w:space="0" w:color="auto"/>
              <w:right w:val="nil"/>
            </w:tcBorders>
            <w:noWrap/>
            <w:vAlign w:val="bottom"/>
          </w:tcPr>
          <w:p w14:paraId="27ADFF66" w14:textId="07CEFA48" w:rsidR="00A0368D" w:rsidRPr="00823C50" w:rsidRDefault="00A0368D" w:rsidP="00A0368D">
            <w:pPr>
              <w:spacing w:line="276" w:lineRule="auto"/>
              <w:jc w:val="right"/>
              <w:rPr>
                <w:rFonts w:cstheme="minorHAnsi"/>
              </w:rPr>
            </w:pPr>
            <w:r w:rsidRPr="00823C50">
              <w:rPr>
                <w:rFonts w:cstheme="minorHAnsi"/>
              </w:rPr>
              <w:t>2.84</w:t>
            </w:r>
          </w:p>
        </w:tc>
        <w:tc>
          <w:tcPr>
            <w:tcW w:w="1188" w:type="dxa"/>
            <w:tcBorders>
              <w:top w:val="nil"/>
              <w:left w:val="nil"/>
              <w:bottom w:val="single" w:sz="4" w:space="0" w:color="auto"/>
              <w:right w:val="nil"/>
            </w:tcBorders>
            <w:noWrap/>
            <w:vAlign w:val="bottom"/>
          </w:tcPr>
          <w:p w14:paraId="592BC00C" w14:textId="6660DF3C" w:rsidR="00A0368D" w:rsidRPr="00823C50" w:rsidRDefault="00A0368D" w:rsidP="00A0368D">
            <w:pPr>
              <w:spacing w:line="276" w:lineRule="auto"/>
              <w:jc w:val="right"/>
              <w:rPr>
                <w:rFonts w:cstheme="minorHAnsi"/>
              </w:rPr>
            </w:pPr>
            <w:r w:rsidRPr="00823C50">
              <w:rPr>
                <w:rFonts w:cstheme="minorHAnsi"/>
              </w:rPr>
              <w:t>0.005</w:t>
            </w:r>
          </w:p>
        </w:tc>
        <w:tc>
          <w:tcPr>
            <w:tcW w:w="1080" w:type="dxa"/>
            <w:tcBorders>
              <w:top w:val="nil"/>
              <w:left w:val="nil"/>
              <w:bottom w:val="single" w:sz="4" w:space="0" w:color="auto"/>
              <w:right w:val="nil"/>
            </w:tcBorders>
            <w:noWrap/>
            <w:vAlign w:val="bottom"/>
          </w:tcPr>
          <w:p w14:paraId="7E737DF2" w14:textId="7C311D06" w:rsidR="00A0368D" w:rsidRPr="00823C50" w:rsidRDefault="00A0368D" w:rsidP="00A0368D">
            <w:pPr>
              <w:spacing w:line="276" w:lineRule="auto"/>
              <w:jc w:val="right"/>
              <w:rPr>
                <w:rFonts w:cstheme="minorHAnsi"/>
              </w:rPr>
            </w:pPr>
            <w:r w:rsidRPr="00823C50">
              <w:rPr>
                <w:rFonts w:cstheme="minorHAnsi"/>
              </w:rPr>
              <w:t>0.02</w:t>
            </w:r>
          </w:p>
        </w:tc>
        <w:tc>
          <w:tcPr>
            <w:tcW w:w="1134" w:type="dxa"/>
            <w:tcBorders>
              <w:top w:val="nil"/>
              <w:left w:val="nil"/>
              <w:bottom w:val="single" w:sz="4" w:space="0" w:color="auto"/>
              <w:right w:val="nil"/>
            </w:tcBorders>
            <w:noWrap/>
            <w:vAlign w:val="bottom"/>
          </w:tcPr>
          <w:p w14:paraId="2FB3BB34" w14:textId="66C37A3E" w:rsidR="00A0368D" w:rsidRPr="00823C50" w:rsidRDefault="00A0368D" w:rsidP="00A0368D">
            <w:pPr>
              <w:spacing w:line="276" w:lineRule="auto"/>
              <w:jc w:val="right"/>
              <w:rPr>
                <w:rFonts w:cstheme="minorHAnsi"/>
              </w:rPr>
            </w:pPr>
            <w:r w:rsidRPr="00823C50">
              <w:rPr>
                <w:rFonts w:cstheme="minorHAnsi"/>
              </w:rPr>
              <w:t>0.09</w:t>
            </w:r>
          </w:p>
        </w:tc>
      </w:tr>
    </w:tbl>
    <w:p w14:paraId="2BD142BF" w14:textId="2B7B6767" w:rsidR="005B1525" w:rsidRPr="00823C50" w:rsidRDefault="005B1525" w:rsidP="005B1525">
      <w:pPr>
        <w:spacing w:line="480" w:lineRule="auto"/>
        <w:rPr>
          <w:rFonts w:cstheme="minorHAnsi"/>
          <w:bCs/>
          <w:sz w:val="18"/>
          <w:szCs w:val="18"/>
        </w:rPr>
      </w:pPr>
      <w:r w:rsidRPr="00823C50">
        <w:rPr>
          <w:rFonts w:cstheme="minorHAnsi"/>
          <w:bCs/>
          <w:sz w:val="18"/>
          <w:szCs w:val="18"/>
        </w:rPr>
        <w:t xml:space="preserve">Dependent variable: Study 1 felt security with partner post conflict task. Gender was coded -1 = </w:t>
      </w:r>
      <w:r w:rsidR="003D282F" w:rsidRPr="00823C50">
        <w:rPr>
          <w:rFonts w:cstheme="minorHAnsi"/>
          <w:bCs/>
          <w:sz w:val="18"/>
          <w:szCs w:val="18"/>
        </w:rPr>
        <w:t>Women</w:t>
      </w:r>
      <w:r w:rsidRPr="00823C50">
        <w:rPr>
          <w:rFonts w:cstheme="minorHAnsi"/>
          <w:bCs/>
          <w:sz w:val="18"/>
          <w:szCs w:val="18"/>
        </w:rPr>
        <w:t>, 1 = M</w:t>
      </w:r>
      <w:r w:rsidR="003D282F" w:rsidRPr="00823C50">
        <w:rPr>
          <w:rFonts w:cstheme="minorHAnsi"/>
          <w:bCs/>
          <w:sz w:val="18"/>
          <w:szCs w:val="18"/>
        </w:rPr>
        <w:t>en</w:t>
      </w:r>
      <w:r w:rsidRPr="00823C50">
        <w:rPr>
          <w:rFonts w:cstheme="minorHAnsi"/>
          <w:bCs/>
          <w:sz w:val="18"/>
          <w:szCs w:val="18"/>
        </w:rPr>
        <w:t xml:space="preserve">. </w:t>
      </w:r>
      <w:r w:rsidR="008C26A5" w:rsidRPr="00823C50">
        <w:rPr>
          <w:rFonts w:cstheme="minorHAnsi"/>
          <w:bCs/>
          <w:sz w:val="18"/>
          <w:szCs w:val="18"/>
        </w:rPr>
        <w:t xml:space="preserve">The simple slopes of hyper-emotion </w:t>
      </w:r>
      <w:proofErr w:type="spellStart"/>
      <w:r w:rsidR="008C26A5" w:rsidRPr="00823C50">
        <w:rPr>
          <w:rFonts w:cstheme="minorHAnsi"/>
          <w:bCs/>
          <w:sz w:val="18"/>
          <w:szCs w:val="18"/>
        </w:rPr>
        <w:t>regulation_partner</w:t>
      </w:r>
      <w:proofErr w:type="spellEnd"/>
      <w:r w:rsidR="008C26A5" w:rsidRPr="00823C50">
        <w:rPr>
          <w:rFonts w:cstheme="minorHAnsi"/>
          <w:bCs/>
          <w:sz w:val="18"/>
          <w:szCs w:val="18"/>
        </w:rPr>
        <w:t xml:space="preserve"> X gender were not significant. </w:t>
      </w:r>
    </w:p>
    <w:p w14:paraId="422C1047" w14:textId="77777777" w:rsidR="005B1525" w:rsidRPr="00823C50" w:rsidRDefault="005B1525" w:rsidP="004944B6">
      <w:pPr>
        <w:spacing w:after="0"/>
        <w:rPr>
          <w:rFonts w:ascii="Times New Roman" w:hAnsi="Times New Roman" w:cs="Times New Roman"/>
          <w:sz w:val="24"/>
          <w:szCs w:val="24"/>
        </w:rPr>
      </w:pPr>
    </w:p>
    <w:p w14:paraId="63700B6F" w14:textId="77777777" w:rsidR="00A42872" w:rsidRPr="00823C50" w:rsidRDefault="00A42872" w:rsidP="004944B6">
      <w:pPr>
        <w:spacing w:after="0"/>
        <w:rPr>
          <w:rFonts w:ascii="Times New Roman" w:hAnsi="Times New Roman" w:cs="Times New Roman"/>
          <w:sz w:val="24"/>
          <w:szCs w:val="24"/>
        </w:rPr>
      </w:pPr>
    </w:p>
    <w:p w14:paraId="56797E38" w14:textId="77777777" w:rsidR="00A42872" w:rsidRPr="00823C50" w:rsidRDefault="00A42872" w:rsidP="004944B6">
      <w:pPr>
        <w:spacing w:after="0"/>
        <w:rPr>
          <w:rFonts w:ascii="Times New Roman" w:hAnsi="Times New Roman" w:cs="Times New Roman"/>
          <w:sz w:val="24"/>
          <w:szCs w:val="24"/>
        </w:rPr>
      </w:pPr>
    </w:p>
    <w:p w14:paraId="35DEA8EA" w14:textId="77777777" w:rsidR="00A42872" w:rsidRPr="00823C50" w:rsidRDefault="00A42872" w:rsidP="004944B6">
      <w:pPr>
        <w:spacing w:after="0"/>
        <w:rPr>
          <w:rFonts w:ascii="Times New Roman" w:hAnsi="Times New Roman" w:cs="Times New Roman"/>
          <w:sz w:val="24"/>
          <w:szCs w:val="24"/>
        </w:rPr>
      </w:pPr>
    </w:p>
    <w:p w14:paraId="1D9B86F9" w14:textId="77777777" w:rsidR="00A42872" w:rsidRPr="00823C50" w:rsidRDefault="00A42872" w:rsidP="004944B6">
      <w:pPr>
        <w:spacing w:after="0"/>
        <w:rPr>
          <w:rFonts w:ascii="Times New Roman" w:hAnsi="Times New Roman" w:cs="Times New Roman"/>
          <w:sz w:val="24"/>
          <w:szCs w:val="24"/>
        </w:rPr>
      </w:pPr>
    </w:p>
    <w:p w14:paraId="75E8D7B2" w14:textId="77777777" w:rsidR="00A42872" w:rsidRPr="00823C50" w:rsidRDefault="00A42872" w:rsidP="004944B6">
      <w:pPr>
        <w:spacing w:after="0"/>
        <w:rPr>
          <w:rFonts w:ascii="Times New Roman" w:hAnsi="Times New Roman" w:cs="Times New Roman"/>
          <w:sz w:val="24"/>
          <w:szCs w:val="24"/>
        </w:rPr>
      </w:pPr>
    </w:p>
    <w:p w14:paraId="40F8D265" w14:textId="77777777" w:rsidR="00A42872" w:rsidRPr="00823C50" w:rsidRDefault="00A42872" w:rsidP="004944B6">
      <w:pPr>
        <w:spacing w:after="0"/>
        <w:rPr>
          <w:rFonts w:ascii="Times New Roman" w:hAnsi="Times New Roman" w:cs="Times New Roman"/>
          <w:sz w:val="24"/>
          <w:szCs w:val="24"/>
        </w:rPr>
      </w:pPr>
    </w:p>
    <w:p w14:paraId="7E6E5FCF" w14:textId="77777777" w:rsidR="00A42872" w:rsidRPr="00823C50" w:rsidRDefault="00A42872" w:rsidP="004944B6">
      <w:pPr>
        <w:spacing w:after="0"/>
        <w:rPr>
          <w:rFonts w:ascii="Times New Roman" w:hAnsi="Times New Roman" w:cs="Times New Roman"/>
          <w:sz w:val="24"/>
          <w:szCs w:val="24"/>
        </w:rPr>
      </w:pPr>
    </w:p>
    <w:p w14:paraId="535C10B7" w14:textId="230BC2C4" w:rsidR="00A42872" w:rsidRPr="00823C50" w:rsidRDefault="00A42872" w:rsidP="00A42872">
      <w:pPr>
        <w:spacing w:after="0"/>
        <w:rPr>
          <w:rFonts w:cstheme="minorHAnsi"/>
          <w:sz w:val="24"/>
          <w:szCs w:val="24"/>
        </w:rPr>
      </w:pPr>
      <w:r w:rsidRPr="00823C50">
        <w:rPr>
          <w:rFonts w:cstheme="minorHAnsi"/>
          <w:b/>
          <w:bCs/>
          <w:sz w:val="24"/>
          <w:szCs w:val="24"/>
        </w:rPr>
        <w:lastRenderedPageBreak/>
        <w:t>Table S</w:t>
      </w:r>
      <w:r w:rsidR="00145779" w:rsidRPr="00823C50">
        <w:rPr>
          <w:rFonts w:cstheme="minorHAnsi"/>
          <w:b/>
          <w:bCs/>
          <w:sz w:val="24"/>
          <w:szCs w:val="24"/>
        </w:rPr>
        <w:t>6</w:t>
      </w:r>
      <w:r w:rsidRPr="00823C50">
        <w:rPr>
          <w:rFonts w:cstheme="minorHAnsi"/>
          <w:b/>
          <w:bCs/>
          <w:sz w:val="24"/>
          <w:szCs w:val="24"/>
        </w:rPr>
        <w:t>.</w:t>
      </w:r>
      <w:r w:rsidRPr="00823C50">
        <w:rPr>
          <w:rFonts w:cstheme="minorHAnsi"/>
          <w:sz w:val="24"/>
          <w:szCs w:val="24"/>
        </w:rPr>
        <w:t xml:space="preserve"> </w:t>
      </w:r>
      <w:r w:rsidRPr="00823C50">
        <w:rPr>
          <w:rFonts w:cstheme="minorHAnsi"/>
          <w:i/>
          <w:iCs/>
          <w:sz w:val="24"/>
          <w:szCs w:val="24"/>
        </w:rPr>
        <w:t xml:space="preserve">Emotion regulation strategies during conflict discussion task predicting felt security post conflict task: Exploring possible gender differences for balanced emotion regulation (Study 1). </w:t>
      </w:r>
    </w:p>
    <w:tbl>
      <w:tblPr>
        <w:tblStyle w:val="TableGrid"/>
        <w:tblW w:w="0" w:type="auto"/>
        <w:tblLook w:val="04A0" w:firstRow="1" w:lastRow="0" w:firstColumn="1" w:lastColumn="0" w:noHBand="0" w:noVBand="1"/>
      </w:tblPr>
      <w:tblGrid>
        <w:gridCol w:w="4356"/>
        <w:gridCol w:w="1456"/>
        <w:gridCol w:w="1276"/>
        <w:gridCol w:w="1188"/>
        <w:gridCol w:w="1080"/>
        <w:gridCol w:w="1134"/>
      </w:tblGrid>
      <w:tr w:rsidR="00823C50" w:rsidRPr="00823C50" w14:paraId="7B0A4838" w14:textId="77777777" w:rsidTr="00A13EA5">
        <w:trPr>
          <w:trHeight w:val="288"/>
        </w:trPr>
        <w:tc>
          <w:tcPr>
            <w:tcW w:w="4356" w:type="dxa"/>
            <w:tcBorders>
              <w:top w:val="single" w:sz="4" w:space="0" w:color="auto"/>
              <w:left w:val="nil"/>
              <w:bottom w:val="single" w:sz="4" w:space="0" w:color="auto"/>
              <w:right w:val="nil"/>
            </w:tcBorders>
            <w:noWrap/>
          </w:tcPr>
          <w:p w14:paraId="0DFA3113" w14:textId="77777777" w:rsidR="00A42872" w:rsidRPr="00823C50" w:rsidRDefault="00A42872" w:rsidP="00A13EA5">
            <w:pPr>
              <w:spacing w:line="360" w:lineRule="auto"/>
              <w:rPr>
                <w:rFonts w:cstheme="minorHAnsi"/>
                <w:bCs/>
              </w:rPr>
            </w:pPr>
          </w:p>
        </w:tc>
        <w:tc>
          <w:tcPr>
            <w:tcW w:w="6134" w:type="dxa"/>
            <w:gridSpan w:val="5"/>
            <w:tcBorders>
              <w:top w:val="single" w:sz="4" w:space="0" w:color="auto"/>
              <w:left w:val="nil"/>
              <w:bottom w:val="single" w:sz="4" w:space="0" w:color="auto"/>
              <w:right w:val="nil"/>
            </w:tcBorders>
            <w:noWrap/>
          </w:tcPr>
          <w:p w14:paraId="52394B4A" w14:textId="77777777" w:rsidR="00A42872" w:rsidRPr="00823C50" w:rsidRDefault="00A42872" w:rsidP="00A13EA5">
            <w:pPr>
              <w:spacing w:line="360" w:lineRule="auto"/>
              <w:jc w:val="center"/>
              <w:rPr>
                <w:rFonts w:cstheme="minorHAnsi"/>
                <w:bCs/>
                <w:i/>
                <w:iCs/>
              </w:rPr>
            </w:pPr>
            <w:r w:rsidRPr="00823C50">
              <w:rPr>
                <w:rFonts w:cstheme="minorHAnsi"/>
                <w:bCs/>
                <w:i/>
                <w:iCs/>
              </w:rPr>
              <w:t>Study 1</w:t>
            </w:r>
          </w:p>
        </w:tc>
      </w:tr>
      <w:tr w:rsidR="00823C50" w:rsidRPr="00823C50" w14:paraId="6BD74B30" w14:textId="77777777" w:rsidTr="00A13EA5">
        <w:trPr>
          <w:trHeight w:val="288"/>
        </w:trPr>
        <w:tc>
          <w:tcPr>
            <w:tcW w:w="4356" w:type="dxa"/>
            <w:tcBorders>
              <w:top w:val="single" w:sz="4" w:space="0" w:color="auto"/>
              <w:left w:val="nil"/>
              <w:bottom w:val="single" w:sz="4" w:space="0" w:color="auto"/>
              <w:right w:val="nil"/>
            </w:tcBorders>
            <w:noWrap/>
            <w:hideMark/>
          </w:tcPr>
          <w:p w14:paraId="54819397" w14:textId="77777777" w:rsidR="00A42872" w:rsidRPr="00823C50" w:rsidRDefault="00A42872" w:rsidP="00A13EA5">
            <w:pPr>
              <w:spacing w:line="360" w:lineRule="auto"/>
              <w:rPr>
                <w:rFonts w:cstheme="minorHAnsi"/>
              </w:rPr>
            </w:pPr>
            <w:r w:rsidRPr="00823C50">
              <w:rPr>
                <w:rFonts w:cstheme="minorHAnsi"/>
                <w:bCs/>
              </w:rPr>
              <w:t>Predictor variables</w:t>
            </w:r>
          </w:p>
        </w:tc>
        <w:tc>
          <w:tcPr>
            <w:tcW w:w="1456" w:type="dxa"/>
            <w:tcBorders>
              <w:top w:val="single" w:sz="4" w:space="0" w:color="auto"/>
              <w:left w:val="nil"/>
              <w:bottom w:val="single" w:sz="4" w:space="0" w:color="auto"/>
              <w:right w:val="nil"/>
            </w:tcBorders>
            <w:noWrap/>
            <w:hideMark/>
          </w:tcPr>
          <w:p w14:paraId="0A07DC74" w14:textId="77777777" w:rsidR="00A42872" w:rsidRPr="00823C50" w:rsidRDefault="00A42872" w:rsidP="00A13EA5">
            <w:pPr>
              <w:spacing w:line="360" w:lineRule="auto"/>
              <w:jc w:val="right"/>
              <w:rPr>
                <w:rFonts w:cstheme="minorHAnsi"/>
              </w:rPr>
            </w:pPr>
            <w:r w:rsidRPr="00823C50">
              <w:rPr>
                <w:rFonts w:cstheme="minorHAnsi"/>
                <w:bCs/>
                <w:i/>
                <w:iCs/>
              </w:rPr>
              <w:t>B</w:t>
            </w:r>
          </w:p>
        </w:tc>
        <w:tc>
          <w:tcPr>
            <w:tcW w:w="1276" w:type="dxa"/>
            <w:tcBorders>
              <w:top w:val="single" w:sz="4" w:space="0" w:color="auto"/>
              <w:left w:val="nil"/>
              <w:bottom w:val="single" w:sz="4" w:space="0" w:color="auto"/>
              <w:right w:val="nil"/>
            </w:tcBorders>
            <w:noWrap/>
            <w:hideMark/>
          </w:tcPr>
          <w:p w14:paraId="6AA10463" w14:textId="77777777" w:rsidR="00A42872" w:rsidRPr="00823C50" w:rsidRDefault="00A42872" w:rsidP="00A13EA5">
            <w:pPr>
              <w:spacing w:line="360" w:lineRule="auto"/>
              <w:jc w:val="right"/>
              <w:rPr>
                <w:rFonts w:cstheme="minorHAnsi"/>
              </w:rPr>
            </w:pPr>
            <w:r w:rsidRPr="00823C50">
              <w:rPr>
                <w:rFonts w:cstheme="minorHAnsi"/>
                <w:bCs/>
                <w:i/>
                <w:iCs/>
              </w:rPr>
              <w:t>t</w:t>
            </w:r>
          </w:p>
        </w:tc>
        <w:tc>
          <w:tcPr>
            <w:tcW w:w="1188" w:type="dxa"/>
            <w:tcBorders>
              <w:top w:val="single" w:sz="4" w:space="0" w:color="auto"/>
              <w:left w:val="nil"/>
              <w:bottom w:val="single" w:sz="4" w:space="0" w:color="auto"/>
              <w:right w:val="nil"/>
            </w:tcBorders>
            <w:noWrap/>
            <w:hideMark/>
          </w:tcPr>
          <w:p w14:paraId="3E323749" w14:textId="77777777" w:rsidR="00A42872" w:rsidRPr="00823C50" w:rsidRDefault="00A42872" w:rsidP="00A13EA5">
            <w:pPr>
              <w:spacing w:line="360" w:lineRule="auto"/>
              <w:jc w:val="right"/>
              <w:rPr>
                <w:rFonts w:cstheme="minorHAnsi"/>
              </w:rPr>
            </w:pPr>
            <w:r w:rsidRPr="00823C50">
              <w:rPr>
                <w:rFonts w:cstheme="minorHAnsi"/>
                <w:bCs/>
                <w:i/>
                <w:iCs/>
              </w:rPr>
              <w:t>p</w:t>
            </w:r>
          </w:p>
        </w:tc>
        <w:tc>
          <w:tcPr>
            <w:tcW w:w="2214" w:type="dxa"/>
            <w:gridSpan w:val="2"/>
            <w:tcBorders>
              <w:top w:val="single" w:sz="4" w:space="0" w:color="auto"/>
              <w:left w:val="nil"/>
              <w:bottom w:val="single" w:sz="4" w:space="0" w:color="auto"/>
              <w:right w:val="nil"/>
            </w:tcBorders>
            <w:noWrap/>
            <w:hideMark/>
          </w:tcPr>
          <w:p w14:paraId="277FC5E3" w14:textId="77777777" w:rsidR="00A42872" w:rsidRPr="00823C50" w:rsidRDefault="00A42872" w:rsidP="00A13EA5">
            <w:pPr>
              <w:spacing w:line="360" w:lineRule="auto"/>
              <w:jc w:val="center"/>
              <w:rPr>
                <w:rFonts w:cstheme="minorHAnsi"/>
              </w:rPr>
            </w:pPr>
            <w:r w:rsidRPr="00823C50">
              <w:rPr>
                <w:rFonts w:cstheme="minorHAnsi"/>
                <w:bCs/>
                <w:i/>
                <w:iCs/>
              </w:rPr>
              <w:t>95% CI</w:t>
            </w:r>
          </w:p>
        </w:tc>
      </w:tr>
      <w:tr w:rsidR="00823C50" w:rsidRPr="00823C50" w14:paraId="7450D629" w14:textId="77777777" w:rsidTr="000E14E2">
        <w:trPr>
          <w:trHeight w:val="288"/>
        </w:trPr>
        <w:tc>
          <w:tcPr>
            <w:tcW w:w="4356" w:type="dxa"/>
            <w:tcBorders>
              <w:top w:val="single" w:sz="4" w:space="0" w:color="auto"/>
              <w:left w:val="nil"/>
              <w:bottom w:val="single" w:sz="4" w:space="0" w:color="auto"/>
              <w:right w:val="nil"/>
            </w:tcBorders>
            <w:noWrap/>
            <w:hideMark/>
          </w:tcPr>
          <w:p w14:paraId="3D6C5358" w14:textId="77777777" w:rsidR="00A42872" w:rsidRPr="00823C50" w:rsidRDefault="00A42872" w:rsidP="00A13EA5">
            <w:pPr>
              <w:rPr>
                <w:rFonts w:cstheme="minorHAnsi"/>
              </w:rPr>
            </w:pPr>
          </w:p>
        </w:tc>
        <w:tc>
          <w:tcPr>
            <w:tcW w:w="1456" w:type="dxa"/>
            <w:tcBorders>
              <w:top w:val="single" w:sz="4" w:space="0" w:color="auto"/>
              <w:left w:val="nil"/>
              <w:bottom w:val="single" w:sz="4" w:space="0" w:color="auto"/>
              <w:right w:val="nil"/>
            </w:tcBorders>
            <w:noWrap/>
            <w:hideMark/>
          </w:tcPr>
          <w:p w14:paraId="7FC627D0" w14:textId="77777777" w:rsidR="00A42872" w:rsidRPr="00823C50" w:rsidRDefault="00A42872" w:rsidP="00A13EA5">
            <w:pPr>
              <w:rPr>
                <w:rFonts w:cstheme="minorHAnsi"/>
              </w:rPr>
            </w:pPr>
          </w:p>
        </w:tc>
        <w:tc>
          <w:tcPr>
            <w:tcW w:w="1276" w:type="dxa"/>
            <w:tcBorders>
              <w:top w:val="single" w:sz="4" w:space="0" w:color="auto"/>
              <w:left w:val="nil"/>
              <w:bottom w:val="single" w:sz="4" w:space="0" w:color="auto"/>
              <w:right w:val="nil"/>
            </w:tcBorders>
            <w:noWrap/>
            <w:hideMark/>
          </w:tcPr>
          <w:p w14:paraId="6FF25663" w14:textId="77777777" w:rsidR="00A42872" w:rsidRPr="00823C50" w:rsidRDefault="00A42872" w:rsidP="00A13EA5">
            <w:pPr>
              <w:rPr>
                <w:rFonts w:cstheme="minorHAnsi"/>
              </w:rPr>
            </w:pPr>
          </w:p>
        </w:tc>
        <w:tc>
          <w:tcPr>
            <w:tcW w:w="1188" w:type="dxa"/>
            <w:tcBorders>
              <w:top w:val="single" w:sz="4" w:space="0" w:color="auto"/>
              <w:left w:val="nil"/>
              <w:bottom w:val="single" w:sz="4" w:space="0" w:color="auto"/>
              <w:right w:val="nil"/>
            </w:tcBorders>
            <w:noWrap/>
            <w:hideMark/>
          </w:tcPr>
          <w:p w14:paraId="3EE90FAC" w14:textId="77777777" w:rsidR="00A42872" w:rsidRPr="00823C50" w:rsidRDefault="00A42872" w:rsidP="00A13EA5">
            <w:pPr>
              <w:rPr>
                <w:rFonts w:cstheme="minorHAnsi"/>
              </w:rPr>
            </w:pPr>
          </w:p>
        </w:tc>
        <w:tc>
          <w:tcPr>
            <w:tcW w:w="1080" w:type="dxa"/>
            <w:tcBorders>
              <w:top w:val="single" w:sz="4" w:space="0" w:color="auto"/>
              <w:left w:val="nil"/>
              <w:bottom w:val="single" w:sz="4" w:space="0" w:color="auto"/>
              <w:right w:val="nil"/>
            </w:tcBorders>
            <w:noWrap/>
            <w:hideMark/>
          </w:tcPr>
          <w:p w14:paraId="0E0B0F21" w14:textId="77777777" w:rsidR="00A42872" w:rsidRPr="00823C50" w:rsidRDefault="00A42872" w:rsidP="00A13EA5">
            <w:pPr>
              <w:jc w:val="right"/>
              <w:rPr>
                <w:rFonts w:cstheme="minorHAnsi"/>
                <w:i/>
                <w:iCs/>
              </w:rPr>
            </w:pPr>
            <w:r w:rsidRPr="00823C50">
              <w:rPr>
                <w:rFonts w:cstheme="minorHAnsi"/>
                <w:bCs/>
                <w:i/>
                <w:iCs/>
              </w:rPr>
              <w:t>Lower Bound</w:t>
            </w:r>
          </w:p>
        </w:tc>
        <w:tc>
          <w:tcPr>
            <w:tcW w:w="1134" w:type="dxa"/>
            <w:tcBorders>
              <w:top w:val="single" w:sz="4" w:space="0" w:color="auto"/>
              <w:left w:val="nil"/>
              <w:bottom w:val="single" w:sz="4" w:space="0" w:color="auto"/>
              <w:right w:val="nil"/>
            </w:tcBorders>
            <w:noWrap/>
            <w:hideMark/>
          </w:tcPr>
          <w:p w14:paraId="59503011" w14:textId="77777777" w:rsidR="00A42872" w:rsidRPr="00823C50" w:rsidRDefault="00A42872" w:rsidP="00A13EA5">
            <w:pPr>
              <w:jc w:val="right"/>
              <w:rPr>
                <w:rFonts w:cstheme="minorHAnsi"/>
                <w:i/>
                <w:iCs/>
              </w:rPr>
            </w:pPr>
            <w:r w:rsidRPr="00823C50">
              <w:rPr>
                <w:rFonts w:cstheme="minorHAnsi"/>
                <w:bCs/>
                <w:i/>
                <w:iCs/>
              </w:rPr>
              <w:t>Upper Bound</w:t>
            </w:r>
          </w:p>
        </w:tc>
      </w:tr>
      <w:tr w:rsidR="00823C50" w:rsidRPr="00823C50" w14:paraId="1954F210" w14:textId="77777777" w:rsidTr="000E14E2">
        <w:trPr>
          <w:trHeight w:val="288"/>
        </w:trPr>
        <w:tc>
          <w:tcPr>
            <w:tcW w:w="4356" w:type="dxa"/>
            <w:tcBorders>
              <w:top w:val="single" w:sz="4" w:space="0" w:color="auto"/>
              <w:left w:val="nil"/>
              <w:bottom w:val="nil"/>
              <w:right w:val="nil"/>
            </w:tcBorders>
            <w:noWrap/>
            <w:hideMark/>
          </w:tcPr>
          <w:p w14:paraId="5C34E8DD" w14:textId="77777777" w:rsidR="000E14E2" w:rsidRPr="00823C50" w:rsidRDefault="000E14E2" w:rsidP="000E14E2">
            <w:pPr>
              <w:spacing w:line="276" w:lineRule="auto"/>
              <w:rPr>
                <w:rFonts w:cstheme="minorHAnsi"/>
              </w:rPr>
            </w:pPr>
            <w:r w:rsidRPr="00823C50">
              <w:rPr>
                <w:rFonts w:cstheme="minorHAnsi"/>
                <w:bCs/>
              </w:rPr>
              <w:t>Intercept</w:t>
            </w:r>
          </w:p>
        </w:tc>
        <w:tc>
          <w:tcPr>
            <w:tcW w:w="1456" w:type="dxa"/>
            <w:tcBorders>
              <w:top w:val="single" w:sz="4" w:space="0" w:color="auto"/>
              <w:left w:val="nil"/>
              <w:bottom w:val="nil"/>
              <w:right w:val="nil"/>
            </w:tcBorders>
            <w:noWrap/>
            <w:vAlign w:val="bottom"/>
          </w:tcPr>
          <w:p w14:paraId="74D65DCB" w14:textId="3F56DD8F" w:rsidR="000E14E2" w:rsidRPr="00823C50" w:rsidRDefault="000E14E2" w:rsidP="000E14E2">
            <w:pPr>
              <w:spacing w:line="276" w:lineRule="auto"/>
              <w:jc w:val="right"/>
              <w:rPr>
                <w:rFonts w:cstheme="minorHAnsi"/>
              </w:rPr>
            </w:pPr>
            <w:r w:rsidRPr="00823C50">
              <w:rPr>
                <w:rFonts w:cstheme="minorHAnsi"/>
              </w:rPr>
              <w:t>6.57</w:t>
            </w:r>
          </w:p>
        </w:tc>
        <w:tc>
          <w:tcPr>
            <w:tcW w:w="1276" w:type="dxa"/>
            <w:tcBorders>
              <w:top w:val="single" w:sz="4" w:space="0" w:color="auto"/>
              <w:left w:val="nil"/>
              <w:bottom w:val="nil"/>
              <w:right w:val="nil"/>
            </w:tcBorders>
            <w:noWrap/>
            <w:vAlign w:val="bottom"/>
          </w:tcPr>
          <w:p w14:paraId="5ED92A15" w14:textId="027E9A62" w:rsidR="000E14E2" w:rsidRPr="00823C50" w:rsidRDefault="000E14E2" w:rsidP="000E14E2">
            <w:pPr>
              <w:spacing w:line="276" w:lineRule="auto"/>
              <w:jc w:val="right"/>
              <w:rPr>
                <w:rFonts w:cstheme="minorHAnsi"/>
              </w:rPr>
            </w:pPr>
            <w:r w:rsidRPr="00823C50">
              <w:rPr>
                <w:rFonts w:cstheme="minorHAnsi"/>
              </w:rPr>
              <w:t>212.33</w:t>
            </w:r>
          </w:p>
        </w:tc>
        <w:tc>
          <w:tcPr>
            <w:tcW w:w="1188" w:type="dxa"/>
            <w:tcBorders>
              <w:top w:val="single" w:sz="4" w:space="0" w:color="auto"/>
              <w:left w:val="nil"/>
              <w:bottom w:val="nil"/>
              <w:right w:val="nil"/>
            </w:tcBorders>
            <w:noWrap/>
            <w:vAlign w:val="bottom"/>
          </w:tcPr>
          <w:p w14:paraId="4C3052DA" w14:textId="4DF55680" w:rsidR="000E14E2" w:rsidRPr="00823C50" w:rsidRDefault="000E14E2" w:rsidP="000E14E2">
            <w:pPr>
              <w:spacing w:line="276" w:lineRule="auto"/>
              <w:jc w:val="right"/>
              <w:rPr>
                <w:rFonts w:cstheme="minorHAnsi"/>
              </w:rPr>
            </w:pPr>
            <w:r w:rsidRPr="00823C50">
              <w:rPr>
                <w:rFonts w:cstheme="minorHAnsi"/>
              </w:rPr>
              <w:t>&lt;.001</w:t>
            </w:r>
          </w:p>
        </w:tc>
        <w:tc>
          <w:tcPr>
            <w:tcW w:w="1080" w:type="dxa"/>
            <w:tcBorders>
              <w:top w:val="single" w:sz="4" w:space="0" w:color="auto"/>
              <w:left w:val="nil"/>
              <w:bottom w:val="nil"/>
              <w:right w:val="nil"/>
            </w:tcBorders>
            <w:noWrap/>
            <w:vAlign w:val="bottom"/>
          </w:tcPr>
          <w:p w14:paraId="74E74C42" w14:textId="58044F7B" w:rsidR="000E14E2" w:rsidRPr="00823C50" w:rsidRDefault="000E14E2" w:rsidP="000E14E2">
            <w:pPr>
              <w:spacing w:line="276" w:lineRule="auto"/>
              <w:jc w:val="right"/>
              <w:rPr>
                <w:rFonts w:cstheme="minorHAnsi"/>
              </w:rPr>
            </w:pPr>
            <w:r w:rsidRPr="00823C50">
              <w:rPr>
                <w:rFonts w:cstheme="minorHAnsi"/>
              </w:rPr>
              <w:t>6.51</w:t>
            </w:r>
          </w:p>
        </w:tc>
        <w:tc>
          <w:tcPr>
            <w:tcW w:w="1134" w:type="dxa"/>
            <w:tcBorders>
              <w:top w:val="single" w:sz="4" w:space="0" w:color="auto"/>
              <w:left w:val="nil"/>
              <w:bottom w:val="nil"/>
              <w:right w:val="nil"/>
            </w:tcBorders>
            <w:noWrap/>
            <w:vAlign w:val="bottom"/>
          </w:tcPr>
          <w:p w14:paraId="686582B9" w14:textId="386A1081" w:rsidR="000E14E2" w:rsidRPr="00823C50" w:rsidRDefault="000E14E2" w:rsidP="000E14E2">
            <w:pPr>
              <w:spacing w:line="276" w:lineRule="auto"/>
              <w:jc w:val="right"/>
              <w:rPr>
                <w:rFonts w:cstheme="minorHAnsi"/>
              </w:rPr>
            </w:pPr>
            <w:r w:rsidRPr="00823C50">
              <w:rPr>
                <w:rFonts w:cstheme="minorHAnsi"/>
              </w:rPr>
              <w:t>6.63</w:t>
            </w:r>
          </w:p>
        </w:tc>
      </w:tr>
      <w:tr w:rsidR="00823C50" w:rsidRPr="00823C50" w14:paraId="6D7EB311" w14:textId="77777777" w:rsidTr="00A13EA5">
        <w:trPr>
          <w:trHeight w:val="288"/>
        </w:trPr>
        <w:tc>
          <w:tcPr>
            <w:tcW w:w="4356" w:type="dxa"/>
            <w:tcBorders>
              <w:top w:val="nil"/>
              <w:left w:val="nil"/>
              <w:bottom w:val="nil"/>
              <w:right w:val="nil"/>
            </w:tcBorders>
            <w:noWrap/>
            <w:hideMark/>
          </w:tcPr>
          <w:p w14:paraId="6AD71724" w14:textId="77777777" w:rsidR="000E14E2" w:rsidRPr="00823C50" w:rsidRDefault="000E14E2" w:rsidP="000E14E2">
            <w:pPr>
              <w:spacing w:line="276" w:lineRule="auto"/>
              <w:rPr>
                <w:rFonts w:cstheme="minorHAnsi"/>
              </w:rPr>
            </w:pPr>
            <w:r w:rsidRPr="00823C50">
              <w:rPr>
                <w:rFonts w:cstheme="minorHAnsi"/>
                <w:bCs/>
              </w:rPr>
              <w:t>Hypo ER actor</w:t>
            </w:r>
          </w:p>
        </w:tc>
        <w:tc>
          <w:tcPr>
            <w:tcW w:w="1456" w:type="dxa"/>
            <w:tcBorders>
              <w:top w:val="nil"/>
              <w:left w:val="nil"/>
              <w:bottom w:val="nil"/>
              <w:right w:val="nil"/>
            </w:tcBorders>
            <w:noWrap/>
            <w:vAlign w:val="bottom"/>
          </w:tcPr>
          <w:p w14:paraId="589FBD48" w14:textId="5807F124" w:rsidR="000E14E2" w:rsidRPr="00823C50" w:rsidRDefault="000E14E2" w:rsidP="000E14E2">
            <w:pPr>
              <w:spacing w:line="276" w:lineRule="auto"/>
              <w:jc w:val="right"/>
              <w:rPr>
                <w:rFonts w:cstheme="minorHAnsi"/>
              </w:rPr>
            </w:pPr>
            <w:r w:rsidRPr="00823C50">
              <w:rPr>
                <w:rFonts w:cstheme="minorHAnsi"/>
              </w:rPr>
              <w:t>-0.03</w:t>
            </w:r>
          </w:p>
        </w:tc>
        <w:tc>
          <w:tcPr>
            <w:tcW w:w="1276" w:type="dxa"/>
            <w:tcBorders>
              <w:top w:val="nil"/>
              <w:left w:val="nil"/>
              <w:bottom w:val="nil"/>
              <w:right w:val="nil"/>
            </w:tcBorders>
            <w:noWrap/>
            <w:vAlign w:val="bottom"/>
          </w:tcPr>
          <w:p w14:paraId="032D6115" w14:textId="43BAC878" w:rsidR="000E14E2" w:rsidRPr="00823C50" w:rsidRDefault="000E14E2" w:rsidP="000E14E2">
            <w:pPr>
              <w:spacing w:line="276" w:lineRule="auto"/>
              <w:jc w:val="right"/>
              <w:rPr>
                <w:rFonts w:cstheme="minorHAnsi"/>
              </w:rPr>
            </w:pPr>
            <w:r w:rsidRPr="00823C50">
              <w:rPr>
                <w:rFonts w:cstheme="minorHAnsi"/>
              </w:rPr>
              <w:t>-1.34</w:t>
            </w:r>
          </w:p>
        </w:tc>
        <w:tc>
          <w:tcPr>
            <w:tcW w:w="1188" w:type="dxa"/>
            <w:tcBorders>
              <w:top w:val="nil"/>
              <w:left w:val="nil"/>
              <w:bottom w:val="nil"/>
              <w:right w:val="nil"/>
            </w:tcBorders>
            <w:noWrap/>
            <w:vAlign w:val="bottom"/>
          </w:tcPr>
          <w:p w14:paraId="7EF201A5" w14:textId="6FA98DFD" w:rsidR="000E14E2" w:rsidRPr="00823C50" w:rsidRDefault="000E14E2" w:rsidP="000E14E2">
            <w:pPr>
              <w:spacing w:line="276" w:lineRule="auto"/>
              <w:jc w:val="right"/>
              <w:rPr>
                <w:rFonts w:cstheme="minorHAnsi"/>
              </w:rPr>
            </w:pPr>
            <w:r w:rsidRPr="00823C50">
              <w:rPr>
                <w:rFonts w:cstheme="minorHAnsi"/>
              </w:rPr>
              <w:t>0.183</w:t>
            </w:r>
          </w:p>
        </w:tc>
        <w:tc>
          <w:tcPr>
            <w:tcW w:w="1080" w:type="dxa"/>
            <w:tcBorders>
              <w:top w:val="nil"/>
              <w:left w:val="nil"/>
              <w:bottom w:val="nil"/>
              <w:right w:val="nil"/>
            </w:tcBorders>
            <w:noWrap/>
            <w:vAlign w:val="bottom"/>
          </w:tcPr>
          <w:p w14:paraId="25361ECA" w14:textId="56B9206A" w:rsidR="000E14E2" w:rsidRPr="00823C50" w:rsidRDefault="000E14E2" w:rsidP="000E14E2">
            <w:pPr>
              <w:spacing w:line="276" w:lineRule="auto"/>
              <w:jc w:val="right"/>
              <w:rPr>
                <w:rFonts w:cstheme="minorHAnsi"/>
              </w:rPr>
            </w:pPr>
            <w:r w:rsidRPr="00823C50">
              <w:rPr>
                <w:rFonts w:cstheme="minorHAnsi"/>
              </w:rPr>
              <w:t>-0.07</w:t>
            </w:r>
          </w:p>
        </w:tc>
        <w:tc>
          <w:tcPr>
            <w:tcW w:w="1134" w:type="dxa"/>
            <w:tcBorders>
              <w:top w:val="nil"/>
              <w:left w:val="nil"/>
              <w:bottom w:val="nil"/>
              <w:right w:val="nil"/>
            </w:tcBorders>
            <w:noWrap/>
            <w:vAlign w:val="bottom"/>
          </w:tcPr>
          <w:p w14:paraId="284801ED" w14:textId="171D65F1" w:rsidR="000E14E2" w:rsidRPr="00823C50" w:rsidRDefault="000E14E2" w:rsidP="000E14E2">
            <w:pPr>
              <w:spacing w:line="276" w:lineRule="auto"/>
              <w:jc w:val="right"/>
              <w:rPr>
                <w:rFonts w:cstheme="minorHAnsi"/>
              </w:rPr>
            </w:pPr>
            <w:r w:rsidRPr="00823C50">
              <w:rPr>
                <w:rFonts w:cstheme="minorHAnsi"/>
              </w:rPr>
              <w:t>0.01</w:t>
            </w:r>
          </w:p>
        </w:tc>
      </w:tr>
      <w:tr w:rsidR="00823C50" w:rsidRPr="00823C50" w14:paraId="464452F7" w14:textId="77777777" w:rsidTr="00A13EA5">
        <w:trPr>
          <w:trHeight w:val="288"/>
        </w:trPr>
        <w:tc>
          <w:tcPr>
            <w:tcW w:w="4356" w:type="dxa"/>
            <w:tcBorders>
              <w:top w:val="nil"/>
              <w:left w:val="nil"/>
              <w:bottom w:val="nil"/>
              <w:right w:val="nil"/>
            </w:tcBorders>
            <w:noWrap/>
            <w:hideMark/>
          </w:tcPr>
          <w:p w14:paraId="30A88871" w14:textId="77777777" w:rsidR="000E14E2" w:rsidRPr="00823C50" w:rsidRDefault="000E14E2" w:rsidP="000E14E2">
            <w:pPr>
              <w:spacing w:line="276" w:lineRule="auto"/>
              <w:rPr>
                <w:rFonts w:cstheme="minorHAnsi"/>
              </w:rPr>
            </w:pPr>
            <w:r w:rsidRPr="00823C50">
              <w:rPr>
                <w:rFonts w:cstheme="minorHAnsi"/>
              </w:rPr>
              <w:t>Hypo ER partner</w:t>
            </w:r>
          </w:p>
        </w:tc>
        <w:tc>
          <w:tcPr>
            <w:tcW w:w="1456" w:type="dxa"/>
            <w:tcBorders>
              <w:top w:val="nil"/>
              <w:left w:val="nil"/>
              <w:bottom w:val="nil"/>
              <w:right w:val="nil"/>
            </w:tcBorders>
            <w:noWrap/>
            <w:vAlign w:val="bottom"/>
          </w:tcPr>
          <w:p w14:paraId="4C8714DE" w14:textId="5DDC8373" w:rsidR="000E14E2" w:rsidRPr="00823C50" w:rsidRDefault="000E14E2" w:rsidP="000E14E2">
            <w:pPr>
              <w:spacing w:line="276" w:lineRule="auto"/>
              <w:jc w:val="right"/>
              <w:rPr>
                <w:rFonts w:cstheme="minorHAnsi"/>
              </w:rPr>
            </w:pPr>
            <w:r w:rsidRPr="00823C50">
              <w:rPr>
                <w:rFonts w:cstheme="minorHAnsi"/>
              </w:rPr>
              <w:t>-0.03</w:t>
            </w:r>
          </w:p>
        </w:tc>
        <w:tc>
          <w:tcPr>
            <w:tcW w:w="1276" w:type="dxa"/>
            <w:tcBorders>
              <w:top w:val="nil"/>
              <w:left w:val="nil"/>
              <w:bottom w:val="nil"/>
              <w:right w:val="nil"/>
            </w:tcBorders>
            <w:noWrap/>
            <w:vAlign w:val="bottom"/>
          </w:tcPr>
          <w:p w14:paraId="75385CDD" w14:textId="6FABB5C1" w:rsidR="000E14E2" w:rsidRPr="00823C50" w:rsidRDefault="000E14E2" w:rsidP="000E14E2">
            <w:pPr>
              <w:spacing w:line="276" w:lineRule="auto"/>
              <w:jc w:val="right"/>
              <w:rPr>
                <w:rFonts w:cstheme="minorHAnsi"/>
              </w:rPr>
            </w:pPr>
            <w:r w:rsidRPr="00823C50">
              <w:rPr>
                <w:rFonts w:cstheme="minorHAnsi"/>
              </w:rPr>
              <w:t>-1.24</w:t>
            </w:r>
          </w:p>
        </w:tc>
        <w:tc>
          <w:tcPr>
            <w:tcW w:w="1188" w:type="dxa"/>
            <w:tcBorders>
              <w:top w:val="nil"/>
              <w:left w:val="nil"/>
              <w:bottom w:val="nil"/>
              <w:right w:val="nil"/>
            </w:tcBorders>
            <w:noWrap/>
            <w:vAlign w:val="bottom"/>
          </w:tcPr>
          <w:p w14:paraId="0E4F90C9" w14:textId="2968AB4B" w:rsidR="000E14E2" w:rsidRPr="00823C50" w:rsidRDefault="000E14E2" w:rsidP="000E14E2">
            <w:pPr>
              <w:spacing w:line="276" w:lineRule="auto"/>
              <w:jc w:val="right"/>
              <w:rPr>
                <w:rFonts w:cstheme="minorHAnsi"/>
              </w:rPr>
            </w:pPr>
            <w:r w:rsidRPr="00823C50">
              <w:rPr>
                <w:rFonts w:cstheme="minorHAnsi"/>
              </w:rPr>
              <w:t>0.216</w:t>
            </w:r>
          </w:p>
        </w:tc>
        <w:tc>
          <w:tcPr>
            <w:tcW w:w="1080" w:type="dxa"/>
            <w:tcBorders>
              <w:top w:val="nil"/>
              <w:left w:val="nil"/>
              <w:bottom w:val="nil"/>
              <w:right w:val="nil"/>
            </w:tcBorders>
            <w:noWrap/>
            <w:vAlign w:val="bottom"/>
          </w:tcPr>
          <w:p w14:paraId="1D72244C" w14:textId="2F803197" w:rsidR="000E14E2" w:rsidRPr="00823C50" w:rsidRDefault="000E14E2" w:rsidP="000E14E2">
            <w:pPr>
              <w:spacing w:line="276" w:lineRule="auto"/>
              <w:jc w:val="right"/>
              <w:rPr>
                <w:rFonts w:cstheme="minorHAnsi"/>
              </w:rPr>
            </w:pPr>
            <w:r w:rsidRPr="00823C50">
              <w:rPr>
                <w:rFonts w:cstheme="minorHAnsi"/>
              </w:rPr>
              <w:t>-0.07</w:t>
            </w:r>
          </w:p>
        </w:tc>
        <w:tc>
          <w:tcPr>
            <w:tcW w:w="1134" w:type="dxa"/>
            <w:tcBorders>
              <w:top w:val="nil"/>
              <w:left w:val="nil"/>
              <w:bottom w:val="nil"/>
              <w:right w:val="nil"/>
            </w:tcBorders>
            <w:noWrap/>
            <w:vAlign w:val="bottom"/>
          </w:tcPr>
          <w:p w14:paraId="3EE730B5" w14:textId="63FB436C" w:rsidR="000E14E2" w:rsidRPr="00823C50" w:rsidRDefault="000E14E2" w:rsidP="000E14E2">
            <w:pPr>
              <w:spacing w:line="276" w:lineRule="auto"/>
              <w:jc w:val="right"/>
              <w:rPr>
                <w:rFonts w:cstheme="minorHAnsi"/>
              </w:rPr>
            </w:pPr>
            <w:r w:rsidRPr="00823C50">
              <w:rPr>
                <w:rFonts w:cstheme="minorHAnsi"/>
              </w:rPr>
              <w:t>0.02</w:t>
            </w:r>
          </w:p>
        </w:tc>
      </w:tr>
      <w:tr w:rsidR="00823C50" w:rsidRPr="00823C50" w14:paraId="3FEE09DC" w14:textId="77777777" w:rsidTr="00A13EA5">
        <w:trPr>
          <w:trHeight w:val="288"/>
        </w:trPr>
        <w:tc>
          <w:tcPr>
            <w:tcW w:w="4356" w:type="dxa"/>
            <w:tcBorders>
              <w:top w:val="nil"/>
              <w:left w:val="nil"/>
              <w:bottom w:val="nil"/>
              <w:right w:val="nil"/>
            </w:tcBorders>
            <w:noWrap/>
            <w:hideMark/>
          </w:tcPr>
          <w:p w14:paraId="462FA4F2" w14:textId="77777777" w:rsidR="000E14E2" w:rsidRPr="00823C50" w:rsidRDefault="000E14E2" w:rsidP="000E14E2">
            <w:pPr>
              <w:spacing w:line="276" w:lineRule="auto"/>
              <w:rPr>
                <w:rFonts w:cstheme="minorHAnsi"/>
              </w:rPr>
            </w:pPr>
            <w:r w:rsidRPr="00823C50">
              <w:rPr>
                <w:rFonts w:cstheme="minorHAnsi"/>
                <w:bCs/>
              </w:rPr>
              <w:t>Hyper ER actor</w:t>
            </w:r>
          </w:p>
        </w:tc>
        <w:tc>
          <w:tcPr>
            <w:tcW w:w="1456" w:type="dxa"/>
            <w:tcBorders>
              <w:top w:val="nil"/>
              <w:left w:val="nil"/>
              <w:bottom w:val="nil"/>
              <w:right w:val="nil"/>
            </w:tcBorders>
            <w:noWrap/>
            <w:vAlign w:val="bottom"/>
          </w:tcPr>
          <w:p w14:paraId="2CD7C23D" w14:textId="395670B5" w:rsidR="000E14E2" w:rsidRPr="00823C50" w:rsidRDefault="000E14E2" w:rsidP="000E14E2">
            <w:pPr>
              <w:spacing w:line="276" w:lineRule="auto"/>
              <w:jc w:val="right"/>
              <w:rPr>
                <w:rFonts w:cstheme="minorHAnsi"/>
              </w:rPr>
            </w:pPr>
            <w:r w:rsidRPr="00823C50">
              <w:rPr>
                <w:rFonts w:cstheme="minorHAnsi"/>
              </w:rPr>
              <w:t>-0.08</w:t>
            </w:r>
          </w:p>
        </w:tc>
        <w:tc>
          <w:tcPr>
            <w:tcW w:w="1276" w:type="dxa"/>
            <w:tcBorders>
              <w:top w:val="nil"/>
              <w:left w:val="nil"/>
              <w:bottom w:val="nil"/>
              <w:right w:val="nil"/>
            </w:tcBorders>
            <w:noWrap/>
            <w:vAlign w:val="bottom"/>
          </w:tcPr>
          <w:p w14:paraId="6C436E55" w14:textId="442EADDD" w:rsidR="000E14E2" w:rsidRPr="00823C50" w:rsidRDefault="000E14E2" w:rsidP="000E14E2">
            <w:pPr>
              <w:spacing w:line="276" w:lineRule="auto"/>
              <w:jc w:val="right"/>
              <w:rPr>
                <w:rFonts w:cstheme="minorHAnsi"/>
              </w:rPr>
            </w:pPr>
            <w:r w:rsidRPr="00823C50">
              <w:rPr>
                <w:rFonts w:cstheme="minorHAnsi"/>
              </w:rPr>
              <w:t>-3.28</w:t>
            </w:r>
          </w:p>
        </w:tc>
        <w:tc>
          <w:tcPr>
            <w:tcW w:w="1188" w:type="dxa"/>
            <w:tcBorders>
              <w:top w:val="nil"/>
              <w:left w:val="nil"/>
              <w:bottom w:val="nil"/>
              <w:right w:val="nil"/>
            </w:tcBorders>
            <w:noWrap/>
            <w:vAlign w:val="bottom"/>
          </w:tcPr>
          <w:p w14:paraId="71EC9A5A" w14:textId="4DD0D685" w:rsidR="000E14E2" w:rsidRPr="00823C50" w:rsidRDefault="000E14E2" w:rsidP="000E14E2">
            <w:pPr>
              <w:spacing w:line="276" w:lineRule="auto"/>
              <w:jc w:val="right"/>
              <w:rPr>
                <w:rFonts w:cstheme="minorHAnsi"/>
              </w:rPr>
            </w:pPr>
            <w:r w:rsidRPr="00823C50">
              <w:rPr>
                <w:rFonts w:cstheme="minorHAnsi"/>
              </w:rPr>
              <w:t>0.001</w:t>
            </w:r>
          </w:p>
        </w:tc>
        <w:tc>
          <w:tcPr>
            <w:tcW w:w="1080" w:type="dxa"/>
            <w:tcBorders>
              <w:top w:val="nil"/>
              <w:left w:val="nil"/>
              <w:bottom w:val="nil"/>
              <w:right w:val="nil"/>
            </w:tcBorders>
            <w:noWrap/>
            <w:vAlign w:val="bottom"/>
          </w:tcPr>
          <w:p w14:paraId="1CEA690E" w14:textId="5FC280FC" w:rsidR="000E14E2" w:rsidRPr="00823C50" w:rsidRDefault="000E14E2" w:rsidP="000E14E2">
            <w:pPr>
              <w:spacing w:line="276" w:lineRule="auto"/>
              <w:jc w:val="right"/>
              <w:rPr>
                <w:rFonts w:cstheme="minorHAnsi"/>
              </w:rPr>
            </w:pPr>
            <w:r w:rsidRPr="00823C50">
              <w:rPr>
                <w:rFonts w:cstheme="minorHAnsi"/>
              </w:rPr>
              <w:t>-0.12</w:t>
            </w:r>
          </w:p>
        </w:tc>
        <w:tc>
          <w:tcPr>
            <w:tcW w:w="1134" w:type="dxa"/>
            <w:tcBorders>
              <w:top w:val="nil"/>
              <w:left w:val="nil"/>
              <w:bottom w:val="nil"/>
              <w:right w:val="nil"/>
            </w:tcBorders>
            <w:noWrap/>
            <w:vAlign w:val="bottom"/>
          </w:tcPr>
          <w:p w14:paraId="67CD0963" w14:textId="43DB2720" w:rsidR="000E14E2" w:rsidRPr="00823C50" w:rsidRDefault="000E14E2" w:rsidP="000E14E2">
            <w:pPr>
              <w:spacing w:line="276" w:lineRule="auto"/>
              <w:jc w:val="right"/>
              <w:rPr>
                <w:rFonts w:cstheme="minorHAnsi"/>
              </w:rPr>
            </w:pPr>
            <w:r w:rsidRPr="00823C50">
              <w:rPr>
                <w:rFonts w:cstheme="minorHAnsi"/>
              </w:rPr>
              <w:t>-0.03</w:t>
            </w:r>
          </w:p>
        </w:tc>
      </w:tr>
      <w:tr w:rsidR="00823C50" w:rsidRPr="00823C50" w14:paraId="5381F3F9" w14:textId="77777777" w:rsidTr="00A13EA5">
        <w:trPr>
          <w:trHeight w:val="288"/>
        </w:trPr>
        <w:tc>
          <w:tcPr>
            <w:tcW w:w="4356" w:type="dxa"/>
            <w:tcBorders>
              <w:top w:val="nil"/>
              <w:left w:val="nil"/>
              <w:bottom w:val="nil"/>
              <w:right w:val="nil"/>
            </w:tcBorders>
            <w:noWrap/>
            <w:hideMark/>
          </w:tcPr>
          <w:p w14:paraId="29FD102B" w14:textId="77777777" w:rsidR="000E14E2" w:rsidRPr="00823C50" w:rsidRDefault="000E14E2" w:rsidP="000E14E2">
            <w:pPr>
              <w:spacing w:line="276" w:lineRule="auto"/>
              <w:rPr>
                <w:rFonts w:cstheme="minorHAnsi"/>
              </w:rPr>
            </w:pPr>
            <w:r w:rsidRPr="00823C50">
              <w:rPr>
                <w:rFonts w:cstheme="minorHAnsi"/>
              </w:rPr>
              <w:t>Hyper ER partner</w:t>
            </w:r>
          </w:p>
        </w:tc>
        <w:tc>
          <w:tcPr>
            <w:tcW w:w="1456" w:type="dxa"/>
            <w:tcBorders>
              <w:top w:val="nil"/>
              <w:left w:val="nil"/>
              <w:bottom w:val="nil"/>
              <w:right w:val="nil"/>
            </w:tcBorders>
            <w:noWrap/>
            <w:vAlign w:val="bottom"/>
          </w:tcPr>
          <w:p w14:paraId="6C6213E4" w14:textId="4978DFD3" w:rsidR="000E14E2" w:rsidRPr="00823C50" w:rsidRDefault="000E14E2" w:rsidP="000E14E2">
            <w:pPr>
              <w:spacing w:line="276" w:lineRule="auto"/>
              <w:jc w:val="right"/>
              <w:rPr>
                <w:rFonts w:cstheme="minorHAnsi"/>
              </w:rPr>
            </w:pPr>
            <w:r w:rsidRPr="00823C50">
              <w:rPr>
                <w:rFonts w:cstheme="minorHAnsi"/>
              </w:rPr>
              <w:t>-0.07</w:t>
            </w:r>
          </w:p>
        </w:tc>
        <w:tc>
          <w:tcPr>
            <w:tcW w:w="1276" w:type="dxa"/>
            <w:tcBorders>
              <w:top w:val="nil"/>
              <w:left w:val="nil"/>
              <w:bottom w:val="nil"/>
              <w:right w:val="nil"/>
            </w:tcBorders>
            <w:noWrap/>
            <w:vAlign w:val="bottom"/>
          </w:tcPr>
          <w:p w14:paraId="09A1FC9B" w14:textId="3D2F7C64" w:rsidR="000E14E2" w:rsidRPr="00823C50" w:rsidRDefault="000E14E2" w:rsidP="000E14E2">
            <w:pPr>
              <w:spacing w:line="276" w:lineRule="auto"/>
              <w:jc w:val="right"/>
              <w:rPr>
                <w:rFonts w:cstheme="minorHAnsi"/>
              </w:rPr>
            </w:pPr>
            <w:r w:rsidRPr="00823C50">
              <w:rPr>
                <w:rFonts w:cstheme="minorHAnsi"/>
              </w:rPr>
              <w:t>-3.36</w:t>
            </w:r>
          </w:p>
        </w:tc>
        <w:tc>
          <w:tcPr>
            <w:tcW w:w="1188" w:type="dxa"/>
            <w:tcBorders>
              <w:top w:val="nil"/>
              <w:left w:val="nil"/>
              <w:bottom w:val="nil"/>
              <w:right w:val="nil"/>
            </w:tcBorders>
            <w:noWrap/>
            <w:vAlign w:val="bottom"/>
          </w:tcPr>
          <w:p w14:paraId="266473A4" w14:textId="61C3E0E4" w:rsidR="000E14E2" w:rsidRPr="00823C50" w:rsidRDefault="000E14E2" w:rsidP="000E14E2">
            <w:pPr>
              <w:spacing w:line="276" w:lineRule="auto"/>
              <w:jc w:val="right"/>
              <w:rPr>
                <w:rFonts w:cstheme="minorHAnsi"/>
              </w:rPr>
            </w:pPr>
            <w:r w:rsidRPr="00823C50">
              <w:rPr>
                <w:rFonts w:cstheme="minorHAnsi"/>
              </w:rPr>
              <w:t>&lt;.001</w:t>
            </w:r>
          </w:p>
        </w:tc>
        <w:tc>
          <w:tcPr>
            <w:tcW w:w="1080" w:type="dxa"/>
            <w:tcBorders>
              <w:top w:val="nil"/>
              <w:left w:val="nil"/>
              <w:bottom w:val="nil"/>
              <w:right w:val="nil"/>
            </w:tcBorders>
            <w:noWrap/>
            <w:vAlign w:val="bottom"/>
          </w:tcPr>
          <w:p w14:paraId="76B5304B" w14:textId="32977F7E" w:rsidR="000E14E2" w:rsidRPr="00823C50" w:rsidRDefault="000E14E2" w:rsidP="000E14E2">
            <w:pPr>
              <w:spacing w:line="276" w:lineRule="auto"/>
              <w:jc w:val="right"/>
              <w:rPr>
                <w:rFonts w:cstheme="minorHAnsi"/>
              </w:rPr>
            </w:pPr>
            <w:r w:rsidRPr="00823C50">
              <w:rPr>
                <w:rFonts w:cstheme="minorHAnsi"/>
              </w:rPr>
              <w:t>-0.12</w:t>
            </w:r>
          </w:p>
        </w:tc>
        <w:tc>
          <w:tcPr>
            <w:tcW w:w="1134" w:type="dxa"/>
            <w:tcBorders>
              <w:top w:val="nil"/>
              <w:left w:val="nil"/>
              <w:bottom w:val="nil"/>
              <w:right w:val="nil"/>
            </w:tcBorders>
            <w:noWrap/>
            <w:vAlign w:val="bottom"/>
          </w:tcPr>
          <w:p w14:paraId="200AA5A8" w14:textId="7902D77E" w:rsidR="000E14E2" w:rsidRPr="00823C50" w:rsidRDefault="000E14E2" w:rsidP="000E14E2">
            <w:pPr>
              <w:spacing w:line="276" w:lineRule="auto"/>
              <w:jc w:val="right"/>
              <w:rPr>
                <w:rFonts w:cstheme="minorHAnsi"/>
              </w:rPr>
            </w:pPr>
            <w:r w:rsidRPr="00823C50">
              <w:rPr>
                <w:rFonts w:cstheme="minorHAnsi"/>
              </w:rPr>
              <w:t>-0.03</w:t>
            </w:r>
          </w:p>
        </w:tc>
      </w:tr>
      <w:tr w:rsidR="00823C50" w:rsidRPr="00823C50" w14:paraId="366833B3" w14:textId="77777777" w:rsidTr="00A13EA5">
        <w:trPr>
          <w:trHeight w:val="288"/>
        </w:trPr>
        <w:tc>
          <w:tcPr>
            <w:tcW w:w="4356" w:type="dxa"/>
            <w:tcBorders>
              <w:top w:val="nil"/>
              <w:left w:val="nil"/>
              <w:bottom w:val="nil"/>
              <w:right w:val="nil"/>
            </w:tcBorders>
            <w:noWrap/>
            <w:hideMark/>
          </w:tcPr>
          <w:p w14:paraId="3B797E69" w14:textId="77777777" w:rsidR="000E14E2" w:rsidRPr="00823C50" w:rsidRDefault="000E14E2" w:rsidP="000E14E2">
            <w:pPr>
              <w:spacing w:line="276" w:lineRule="auto"/>
              <w:rPr>
                <w:rFonts w:cstheme="minorHAnsi"/>
              </w:rPr>
            </w:pPr>
            <w:r w:rsidRPr="00823C50">
              <w:rPr>
                <w:rFonts w:cstheme="minorHAnsi"/>
                <w:bCs/>
              </w:rPr>
              <w:t>Balanced ER actor</w:t>
            </w:r>
          </w:p>
        </w:tc>
        <w:tc>
          <w:tcPr>
            <w:tcW w:w="1456" w:type="dxa"/>
            <w:tcBorders>
              <w:top w:val="nil"/>
              <w:left w:val="nil"/>
              <w:bottom w:val="nil"/>
              <w:right w:val="nil"/>
            </w:tcBorders>
            <w:noWrap/>
            <w:vAlign w:val="bottom"/>
          </w:tcPr>
          <w:p w14:paraId="3EF34BA6" w14:textId="7D11EAFD" w:rsidR="000E14E2" w:rsidRPr="00823C50" w:rsidRDefault="000E14E2" w:rsidP="000E14E2">
            <w:pPr>
              <w:spacing w:line="276" w:lineRule="auto"/>
              <w:jc w:val="right"/>
              <w:rPr>
                <w:rFonts w:cstheme="minorHAnsi"/>
              </w:rPr>
            </w:pPr>
            <w:r w:rsidRPr="00823C50">
              <w:rPr>
                <w:rFonts w:cstheme="minorHAnsi"/>
              </w:rPr>
              <w:t>0.00</w:t>
            </w:r>
          </w:p>
        </w:tc>
        <w:tc>
          <w:tcPr>
            <w:tcW w:w="1276" w:type="dxa"/>
            <w:tcBorders>
              <w:top w:val="nil"/>
              <w:left w:val="nil"/>
              <w:bottom w:val="nil"/>
              <w:right w:val="nil"/>
            </w:tcBorders>
            <w:noWrap/>
            <w:vAlign w:val="bottom"/>
          </w:tcPr>
          <w:p w14:paraId="16AA006A" w14:textId="3370F39B" w:rsidR="000E14E2" w:rsidRPr="00823C50" w:rsidRDefault="000E14E2" w:rsidP="000E14E2">
            <w:pPr>
              <w:spacing w:line="276" w:lineRule="auto"/>
              <w:jc w:val="right"/>
              <w:rPr>
                <w:rFonts w:cstheme="minorHAnsi"/>
              </w:rPr>
            </w:pPr>
            <w:r w:rsidRPr="00823C50">
              <w:rPr>
                <w:rFonts w:cstheme="minorHAnsi"/>
              </w:rPr>
              <w:t>-0.04</w:t>
            </w:r>
          </w:p>
        </w:tc>
        <w:tc>
          <w:tcPr>
            <w:tcW w:w="1188" w:type="dxa"/>
            <w:tcBorders>
              <w:top w:val="nil"/>
              <w:left w:val="nil"/>
              <w:bottom w:val="nil"/>
              <w:right w:val="nil"/>
            </w:tcBorders>
            <w:noWrap/>
            <w:vAlign w:val="bottom"/>
          </w:tcPr>
          <w:p w14:paraId="12DEA592" w14:textId="0F3E595A" w:rsidR="000E14E2" w:rsidRPr="00823C50" w:rsidRDefault="000E14E2" w:rsidP="000E14E2">
            <w:pPr>
              <w:spacing w:line="276" w:lineRule="auto"/>
              <w:jc w:val="right"/>
              <w:rPr>
                <w:rFonts w:cstheme="minorHAnsi"/>
              </w:rPr>
            </w:pPr>
            <w:r w:rsidRPr="00823C50">
              <w:rPr>
                <w:rFonts w:cstheme="minorHAnsi"/>
              </w:rPr>
              <w:t>0.967</w:t>
            </w:r>
          </w:p>
        </w:tc>
        <w:tc>
          <w:tcPr>
            <w:tcW w:w="1080" w:type="dxa"/>
            <w:tcBorders>
              <w:top w:val="nil"/>
              <w:left w:val="nil"/>
              <w:bottom w:val="nil"/>
              <w:right w:val="nil"/>
            </w:tcBorders>
            <w:noWrap/>
            <w:vAlign w:val="bottom"/>
          </w:tcPr>
          <w:p w14:paraId="02829B53" w14:textId="65F69594" w:rsidR="000E14E2" w:rsidRPr="00823C50" w:rsidRDefault="000E14E2" w:rsidP="000E14E2">
            <w:pPr>
              <w:spacing w:line="276" w:lineRule="auto"/>
              <w:jc w:val="right"/>
              <w:rPr>
                <w:rFonts w:cstheme="minorHAnsi"/>
              </w:rPr>
            </w:pPr>
            <w:r w:rsidRPr="00823C50">
              <w:rPr>
                <w:rFonts w:cstheme="minorHAnsi"/>
              </w:rPr>
              <w:t>-0.07</w:t>
            </w:r>
          </w:p>
        </w:tc>
        <w:tc>
          <w:tcPr>
            <w:tcW w:w="1134" w:type="dxa"/>
            <w:tcBorders>
              <w:top w:val="nil"/>
              <w:left w:val="nil"/>
              <w:bottom w:val="nil"/>
              <w:right w:val="nil"/>
            </w:tcBorders>
            <w:noWrap/>
            <w:vAlign w:val="bottom"/>
          </w:tcPr>
          <w:p w14:paraId="678D64FD" w14:textId="3FD53E56" w:rsidR="000E14E2" w:rsidRPr="00823C50" w:rsidRDefault="000E14E2" w:rsidP="000E14E2">
            <w:pPr>
              <w:spacing w:line="276" w:lineRule="auto"/>
              <w:jc w:val="right"/>
              <w:rPr>
                <w:rFonts w:cstheme="minorHAnsi"/>
              </w:rPr>
            </w:pPr>
            <w:r w:rsidRPr="00823C50">
              <w:rPr>
                <w:rFonts w:cstheme="minorHAnsi"/>
              </w:rPr>
              <w:t>0.06</w:t>
            </w:r>
          </w:p>
        </w:tc>
      </w:tr>
      <w:tr w:rsidR="00823C50" w:rsidRPr="00823C50" w14:paraId="0787C3E6" w14:textId="77777777" w:rsidTr="00A13EA5">
        <w:trPr>
          <w:trHeight w:val="288"/>
        </w:trPr>
        <w:tc>
          <w:tcPr>
            <w:tcW w:w="4356" w:type="dxa"/>
            <w:tcBorders>
              <w:top w:val="nil"/>
              <w:left w:val="nil"/>
              <w:bottom w:val="nil"/>
              <w:right w:val="nil"/>
            </w:tcBorders>
            <w:noWrap/>
            <w:hideMark/>
          </w:tcPr>
          <w:p w14:paraId="5694392F" w14:textId="77777777" w:rsidR="000E14E2" w:rsidRPr="00823C50" w:rsidRDefault="000E14E2" w:rsidP="000E14E2">
            <w:pPr>
              <w:spacing w:line="276" w:lineRule="auto"/>
              <w:rPr>
                <w:rFonts w:cstheme="minorHAnsi"/>
              </w:rPr>
            </w:pPr>
            <w:r w:rsidRPr="00823C50">
              <w:rPr>
                <w:rFonts w:cstheme="minorHAnsi"/>
              </w:rPr>
              <w:t>Balanced ER partner</w:t>
            </w:r>
          </w:p>
        </w:tc>
        <w:tc>
          <w:tcPr>
            <w:tcW w:w="1456" w:type="dxa"/>
            <w:tcBorders>
              <w:top w:val="nil"/>
              <w:left w:val="nil"/>
              <w:bottom w:val="nil"/>
              <w:right w:val="nil"/>
            </w:tcBorders>
            <w:noWrap/>
            <w:vAlign w:val="bottom"/>
          </w:tcPr>
          <w:p w14:paraId="0F62B424" w14:textId="72C52E79" w:rsidR="000E14E2" w:rsidRPr="00823C50" w:rsidRDefault="000E14E2" w:rsidP="000E14E2">
            <w:pPr>
              <w:spacing w:line="276" w:lineRule="auto"/>
              <w:jc w:val="right"/>
              <w:rPr>
                <w:rFonts w:cstheme="minorHAnsi"/>
              </w:rPr>
            </w:pPr>
            <w:r w:rsidRPr="00823C50">
              <w:rPr>
                <w:rFonts w:cstheme="minorHAnsi"/>
              </w:rPr>
              <w:t>0.02</w:t>
            </w:r>
          </w:p>
        </w:tc>
        <w:tc>
          <w:tcPr>
            <w:tcW w:w="1276" w:type="dxa"/>
            <w:tcBorders>
              <w:top w:val="nil"/>
              <w:left w:val="nil"/>
              <w:bottom w:val="nil"/>
              <w:right w:val="nil"/>
            </w:tcBorders>
            <w:noWrap/>
            <w:vAlign w:val="bottom"/>
          </w:tcPr>
          <w:p w14:paraId="58A58A6A" w14:textId="1194D1DE" w:rsidR="000E14E2" w:rsidRPr="00823C50" w:rsidRDefault="000E14E2" w:rsidP="000E14E2">
            <w:pPr>
              <w:spacing w:line="276" w:lineRule="auto"/>
              <w:jc w:val="right"/>
              <w:rPr>
                <w:rFonts w:cstheme="minorHAnsi"/>
              </w:rPr>
            </w:pPr>
            <w:r w:rsidRPr="00823C50">
              <w:rPr>
                <w:rFonts w:cstheme="minorHAnsi"/>
              </w:rPr>
              <w:t>0.54</w:t>
            </w:r>
          </w:p>
        </w:tc>
        <w:tc>
          <w:tcPr>
            <w:tcW w:w="1188" w:type="dxa"/>
            <w:tcBorders>
              <w:top w:val="nil"/>
              <w:left w:val="nil"/>
              <w:bottom w:val="nil"/>
              <w:right w:val="nil"/>
            </w:tcBorders>
            <w:noWrap/>
            <w:vAlign w:val="bottom"/>
          </w:tcPr>
          <w:p w14:paraId="61BBED55" w14:textId="1543F982" w:rsidR="000E14E2" w:rsidRPr="00823C50" w:rsidRDefault="000E14E2" w:rsidP="000E14E2">
            <w:pPr>
              <w:spacing w:line="276" w:lineRule="auto"/>
              <w:jc w:val="right"/>
              <w:rPr>
                <w:rFonts w:cstheme="minorHAnsi"/>
              </w:rPr>
            </w:pPr>
            <w:r w:rsidRPr="00823C50">
              <w:rPr>
                <w:rFonts w:cstheme="minorHAnsi"/>
              </w:rPr>
              <w:t>0.593</w:t>
            </w:r>
          </w:p>
        </w:tc>
        <w:tc>
          <w:tcPr>
            <w:tcW w:w="1080" w:type="dxa"/>
            <w:tcBorders>
              <w:top w:val="nil"/>
              <w:left w:val="nil"/>
              <w:bottom w:val="nil"/>
              <w:right w:val="nil"/>
            </w:tcBorders>
            <w:noWrap/>
            <w:vAlign w:val="bottom"/>
          </w:tcPr>
          <w:p w14:paraId="018CB425" w14:textId="6BC7AB1E" w:rsidR="000E14E2" w:rsidRPr="00823C50" w:rsidRDefault="000E14E2" w:rsidP="000E14E2">
            <w:pPr>
              <w:spacing w:line="276" w:lineRule="auto"/>
              <w:jc w:val="right"/>
              <w:rPr>
                <w:rFonts w:cstheme="minorHAnsi"/>
              </w:rPr>
            </w:pPr>
            <w:r w:rsidRPr="00823C50">
              <w:rPr>
                <w:rFonts w:cstheme="minorHAnsi"/>
              </w:rPr>
              <w:t>-0.05</w:t>
            </w:r>
          </w:p>
        </w:tc>
        <w:tc>
          <w:tcPr>
            <w:tcW w:w="1134" w:type="dxa"/>
            <w:tcBorders>
              <w:top w:val="nil"/>
              <w:left w:val="nil"/>
              <w:bottom w:val="nil"/>
              <w:right w:val="nil"/>
            </w:tcBorders>
            <w:noWrap/>
            <w:vAlign w:val="bottom"/>
          </w:tcPr>
          <w:p w14:paraId="0DE78FE4" w14:textId="65FC9542" w:rsidR="000E14E2" w:rsidRPr="00823C50" w:rsidRDefault="000E14E2" w:rsidP="000E14E2">
            <w:pPr>
              <w:spacing w:line="276" w:lineRule="auto"/>
              <w:jc w:val="right"/>
              <w:rPr>
                <w:rFonts w:cstheme="minorHAnsi"/>
              </w:rPr>
            </w:pPr>
            <w:r w:rsidRPr="00823C50">
              <w:rPr>
                <w:rFonts w:cstheme="minorHAnsi"/>
              </w:rPr>
              <w:t>0.08</w:t>
            </w:r>
          </w:p>
        </w:tc>
      </w:tr>
      <w:tr w:rsidR="00823C50" w:rsidRPr="00823C50" w14:paraId="5AF724F6" w14:textId="77777777" w:rsidTr="00A13EA5">
        <w:trPr>
          <w:trHeight w:val="288"/>
        </w:trPr>
        <w:tc>
          <w:tcPr>
            <w:tcW w:w="4356" w:type="dxa"/>
            <w:tcBorders>
              <w:top w:val="nil"/>
              <w:left w:val="nil"/>
              <w:bottom w:val="nil"/>
              <w:right w:val="nil"/>
            </w:tcBorders>
            <w:noWrap/>
            <w:hideMark/>
          </w:tcPr>
          <w:p w14:paraId="7E72F1A8" w14:textId="77777777" w:rsidR="000E14E2" w:rsidRPr="00823C50" w:rsidRDefault="000E14E2" w:rsidP="000E14E2">
            <w:pPr>
              <w:spacing w:line="276" w:lineRule="auto"/>
              <w:rPr>
                <w:rFonts w:cstheme="minorHAnsi"/>
              </w:rPr>
            </w:pPr>
            <w:r w:rsidRPr="00823C50">
              <w:rPr>
                <w:rFonts w:cstheme="minorHAnsi"/>
                <w:bCs/>
              </w:rPr>
              <w:t xml:space="preserve">Pre conflict felt security </w:t>
            </w:r>
          </w:p>
        </w:tc>
        <w:tc>
          <w:tcPr>
            <w:tcW w:w="1456" w:type="dxa"/>
            <w:tcBorders>
              <w:top w:val="nil"/>
              <w:left w:val="nil"/>
              <w:bottom w:val="nil"/>
              <w:right w:val="nil"/>
            </w:tcBorders>
            <w:noWrap/>
            <w:vAlign w:val="bottom"/>
          </w:tcPr>
          <w:p w14:paraId="1AADAAD7" w14:textId="25F6EC74" w:rsidR="000E14E2" w:rsidRPr="00823C50" w:rsidRDefault="000E14E2" w:rsidP="000E14E2">
            <w:pPr>
              <w:spacing w:line="276" w:lineRule="auto"/>
              <w:jc w:val="right"/>
              <w:rPr>
                <w:rFonts w:cstheme="minorHAnsi"/>
              </w:rPr>
            </w:pPr>
            <w:r w:rsidRPr="00823C50">
              <w:rPr>
                <w:rFonts w:cstheme="minorHAnsi"/>
              </w:rPr>
              <w:t>0.83</w:t>
            </w:r>
          </w:p>
        </w:tc>
        <w:tc>
          <w:tcPr>
            <w:tcW w:w="1276" w:type="dxa"/>
            <w:tcBorders>
              <w:top w:val="nil"/>
              <w:left w:val="nil"/>
              <w:bottom w:val="nil"/>
              <w:right w:val="nil"/>
            </w:tcBorders>
            <w:noWrap/>
            <w:vAlign w:val="bottom"/>
          </w:tcPr>
          <w:p w14:paraId="137FAC16" w14:textId="0CD9F210" w:rsidR="000E14E2" w:rsidRPr="00823C50" w:rsidRDefault="000E14E2" w:rsidP="000E14E2">
            <w:pPr>
              <w:spacing w:line="276" w:lineRule="auto"/>
              <w:jc w:val="right"/>
              <w:rPr>
                <w:rFonts w:cstheme="minorHAnsi"/>
              </w:rPr>
            </w:pPr>
            <w:r w:rsidRPr="00823C50">
              <w:rPr>
                <w:rFonts w:cstheme="minorHAnsi"/>
              </w:rPr>
              <w:t>17.09</w:t>
            </w:r>
          </w:p>
        </w:tc>
        <w:tc>
          <w:tcPr>
            <w:tcW w:w="1188" w:type="dxa"/>
            <w:tcBorders>
              <w:top w:val="nil"/>
              <w:left w:val="nil"/>
              <w:bottom w:val="nil"/>
              <w:right w:val="nil"/>
            </w:tcBorders>
            <w:noWrap/>
            <w:vAlign w:val="bottom"/>
          </w:tcPr>
          <w:p w14:paraId="23F98164" w14:textId="20281413" w:rsidR="000E14E2" w:rsidRPr="00823C50" w:rsidRDefault="000E14E2" w:rsidP="000E14E2">
            <w:pPr>
              <w:spacing w:line="276" w:lineRule="auto"/>
              <w:jc w:val="right"/>
              <w:rPr>
                <w:rFonts w:cstheme="minorHAnsi"/>
              </w:rPr>
            </w:pPr>
            <w:r w:rsidRPr="00823C50">
              <w:rPr>
                <w:rFonts w:cstheme="minorHAnsi"/>
              </w:rPr>
              <w:t>&lt;.001</w:t>
            </w:r>
          </w:p>
        </w:tc>
        <w:tc>
          <w:tcPr>
            <w:tcW w:w="1080" w:type="dxa"/>
            <w:tcBorders>
              <w:top w:val="nil"/>
              <w:left w:val="nil"/>
              <w:bottom w:val="nil"/>
              <w:right w:val="nil"/>
            </w:tcBorders>
            <w:noWrap/>
            <w:vAlign w:val="bottom"/>
          </w:tcPr>
          <w:p w14:paraId="35E5920D" w14:textId="3C96E296" w:rsidR="000E14E2" w:rsidRPr="00823C50" w:rsidRDefault="000E14E2" w:rsidP="000E14E2">
            <w:pPr>
              <w:spacing w:line="276" w:lineRule="auto"/>
              <w:jc w:val="right"/>
              <w:rPr>
                <w:rFonts w:cstheme="minorHAnsi"/>
              </w:rPr>
            </w:pPr>
            <w:r w:rsidRPr="00823C50">
              <w:rPr>
                <w:rFonts w:cstheme="minorHAnsi"/>
              </w:rPr>
              <w:t>0.73</w:t>
            </w:r>
          </w:p>
        </w:tc>
        <w:tc>
          <w:tcPr>
            <w:tcW w:w="1134" w:type="dxa"/>
            <w:tcBorders>
              <w:top w:val="nil"/>
              <w:left w:val="nil"/>
              <w:bottom w:val="nil"/>
              <w:right w:val="nil"/>
            </w:tcBorders>
            <w:noWrap/>
            <w:vAlign w:val="bottom"/>
          </w:tcPr>
          <w:p w14:paraId="4320C375" w14:textId="037F6B7D" w:rsidR="000E14E2" w:rsidRPr="00823C50" w:rsidRDefault="000E14E2" w:rsidP="000E14E2">
            <w:pPr>
              <w:spacing w:line="276" w:lineRule="auto"/>
              <w:jc w:val="right"/>
              <w:rPr>
                <w:rFonts w:cstheme="minorHAnsi"/>
              </w:rPr>
            </w:pPr>
            <w:r w:rsidRPr="00823C50">
              <w:rPr>
                <w:rFonts w:cstheme="minorHAnsi"/>
              </w:rPr>
              <w:t>0.93</w:t>
            </w:r>
          </w:p>
        </w:tc>
      </w:tr>
      <w:tr w:rsidR="00823C50" w:rsidRPr="00823C50" w14:paraId="1E424E8B" w14:textId="77777777" w:rsidTr="00A13EA5">
        <w:trPr>
          <w:trHeight w:val="288"/>
        </w:trPr>
        <w:tc>
          <w:tcPr>
            <w:tcW w:w="4356" w:type="dxa"/>
            <w:tcBorders>
              <w:top w:val="nil"/>
              <w:left w:val="nil"/>
              <w:bottom w:val="nil"/>
              <w:right w:val="nil"/>
            </w:tcBorders>
            <w:noWrap/>
          </w:tcPr>
          <w:p w14:paraId="5651D9D1" w14:textId="77777777" w:rsidR="000E14E2" w:rsidRPr="00823C50" w:rsidRDefault="000E14E2" w:rsidP="000E14E2">
            <w:pPr>
              <w:spacing w:line="276" w:lineRule="auto"/>
              <w:rPr>
                <w:rFonts w:cstheme="minorHAnsi"/>
                <w:bCs/>
              </w:rPr>
            </w:pPr>
            <w:r w:rsidRPr="00823C50">
              <w:rPr>
                <w:rFonts w:cstheme="minorHAnsi"/>
                <w:bCs/>
              </w:rPr>
              <w:t>Gender</w:t>
            </w:r>
          </w:p>
        </w:tc>
        <w:tc>
          <w:tcPr>
            <w:tcW w:w="1456" w:type="dxa"/>
            <w:tcBorders>
              <w:top w:val="nil"/>
              <w:left w:val="nil"/>
              <w:bottom w:val="nil"/>
              <w:right w:val="nil"/>
            </w:tcBorders>
            <w:noWrap/>
            <w:vAlign w:val="bottom"/>
          </w:tcPr>
          <w:p w14:paraId="1D1E08B6" w14:textId="4A4B4977" w:rsidR="000E14E2" w:rsidRPr="00823C50" w:rsidRDefault="000E14E2" w:rsidP="000E14E2">
            <w:pPr>
              <w:spacing w:line="276" w:lineRule="auto"/>
              <w:jc w:val="right"/>
              <w:rPr>
                <w:rFonts w:cstheme="minorHAnsi"/>
              </w:rPr>
            </w:pPr>
            <w:r w:rsidRPr="00823C50">
              <w:rPr>
                <w:rFonts w:cstheme="minorHAnsi"/>
              </w:rPr>
              <w:t>0.00</w:t>
            </w:r>
          </w:p>
        </w:tc>
        <w:tc>
          <w:tcPr>
            <w:tcW w:w="1276" w:type="dxa"/>
            <w:tcBorders>
              <w:top w:val="nil"/>
              <w:left w:val="nil"/>
              <w:bottom w:val="nil"/>
              <w:right w:val="nil"/>
            </w:tcBorders>
            <w:noWrap/>
            <w:vAlign w:val="bottom"/>
          </w:tcPr>
          <w:p w14:paraId="2440E32B" w14:textId="454E36C4" w:rsidR="000E14E2" w:rsidRPr="00823C50" w:rsidRDefault="000E14E2" w:rsidP="000E14E2">
            <w:pPr>
              <w:spacing w:line="276" w:lineRule="auto"/>
              <w:jc w:val="right"/>
              <w:rPr>
                <w:rFonts w:cstheme="minorHAnsi"/>
              </w:rPr>
            </w:pPr>
            <w:r w:rsidRPr="00823C50">
              <w:rPr>
                <w:rFonts w:cstheme="minorHAnsi"/>
              </w:rPr>
              <w:t>-0.13</w:t>
            </w:r>
          </w:p>
        </w:tc>
        <w:tc>
          <w:tcPr>
            <w:tcW w:w="1188" w:type="dxa"/>
            <w:tcBorders>
              <w:top w:val="nil"/>
              <w:left w:val="nil"/>
              <w:bottom w:val="nil"/>
              <w:right w:val="nil"/>
            </w:tcBorders>
            <w:noWrap/>
            <w:vAlign w:val="bottom"/>
          </w:tcPr>
          <w:p w14:paraId="6857B32C" w14:textId="6497E38E" w:rsidR="000E14E2" w:rsidRPr="00823C50" w:rsidRDefault="000E14E2" w:rsidP="000E14E2">
            <w:pPr>
              <w:spacing w:line="276" w:lineRule="auto"/>
              <w:jc w:val="right"/>
              <w:rPr>
                <w:rFonts w:cstheme="minorHAnsi"/>
              </w:rPr>
            </w:pPr>
            <w:r w:rsidRPr="00823C50">
              <w:rPr>
                <w:rFonts w:cstheme="minorHAnsi"/>
              </w:rPr>
              <w:t>0.898</w:t>
            </w:r>
          </w:p>
        </w:tc>
        <w:tc>
          <w:tcPr>
            <w:tcW w:w="1080" w:type="dxa"/>
            <w:tcBorders>
              <w:top w:val="nil"/>
              <w:left w:val="nil"/>
              <w:bottom w:val="nil"/>
              <w:right w:val="nil"/>
            </w:tcBorders>
            <w:noWrap/>
            <w:vAlign w:val="bottom"/>
          </w:tcPr>
          <w:p w14:paraId="078194ED" w14:textId="32019D12" w:rsidR="000E14E2" w:rsidRPr="00823C50" w:rsidRDefault="000E14E2" w:rsidP="000E14E2">
            <w:pPr>
              <w:spacing w:line="276" w:lineRule="auto"/>
              <w:jc w:val="right"/>
              <w:rPr>
                <w:rFonts w:cstheme="minorHAnsi"/>
              </w:rPr>
            </w:pPr>
            <w:r w:rsidRPr="00823C50">
              <w:rPr>
                <w:rFonts w:cstheme="minorHAnsi"/>
              </w:rPr>
              <w:t>-0.05</w:t>
            </w:r>
          </w:p>
        </w:tc>
        <w:tc>
          <w:tcPr>
            <w:tcW w:w="1134" w:type="dxa"/>
            <w:tcBorders>
              <w:top w:val="nil"/>
              <w:left w:val="nil"/>
              <w:bottom w:val="nil"/>
              <w:right w:val="nil"/>
            </w:tcBorders>
            <w:noWrap/>
            <w:vAlign w:val="bottom"/>
          </w:tcPr>
          <w:p w14:paraId="113AF7D5" w14:textId="02F39741" w:rsidR="000E14E2" w:rsidRPr="00823C50" w:rsidRDefault="000E14E2" w:rsidP="000E14E2">
            <w:pPr>
              <w:spacing w:line="276" w:lineRule="auto"/>
              <w:jc w:val="right"/>
              <w:rPr>
                <w:rFonts w:cstheme="minorHAnsi"/>
              </w:rPr>
            </w:pPr>
            <w:r w:rsidRPr="00823C50">
              <w:rPr>
                <w:rFonts w:cstheme="minorHAnsi"/>
              </w:rPr>
              <w:t>0.05</w:t>
            </w:r>
          </w:p>
        </w:tc>
      </w:tr>
      <w:tr w:rsidR="00823C50" w:rsidRPr="00823C50" w14:paraId="169ED0B9" w14:textId="77777777" w:rsidTr="00A13EA5">
        <w:trPr>
          <w:trHeight w:val="288"/>
        </w:trPr>
        <w:tc>
          <w:tcPr>
            <w:tcW w:w="4356" w:type="dxa"/>
            <w:tcBorders>
              <w:top w:val="nil"/>
              <w:left w:val="nil"/>
              <w:bottom w:val="nil"/>
              <w:right w:val="nil"/>
            </w:tcBorders>
            <w:noWrap/>
          </w:tcPr>
          <w:p w14:paraId="70CBEBC2" w14:textId="5F8D2F9D" w:rsidR="000E14E2" w:rsidRPr="00823C50" w:rsidRDefault="000E14E2" w:rsidP="000E14E2">
            <w:pPr>
              <w:spacing w:line="276" w:lineRule="auto"/>
              <w:rPr>
                <w:rFonts w:cstheme="minorHAnsi"/>
                <w:bCs/>
              </w:rPr>
            </w:pPr>
            <w:r w:rsidRPr="00823C50">
              <w:rPr>
                <w:rFonts w:cstheme="minorHAnsi"/>
                <w:bCs/>
              </w:rPr>
              <w:t xml:space="preserve">Balanced ER actor * Gender </w:t>
            </w:r>
          </w:p>
        </w:tc>
        <w:tc>
          <w:tcPr>
            <w:tcW w:w="1456" w:type="dxa"/>
            <w:tcBorders>
              <w:top w:val="nil"/>
              <w:left w:val="nil"/>
              <w:bottom w:val="nil"/>
              <w:right w:val="nil"/>
            </w:tcBorders>
            <w:noWrap/>
            <w:vAlign w:val="bottom"/>
          </w:tcPr>
          <w:p w14:paraId="5A205355" w14:textId="55FE58AD" w:rsidR="000E14E2" w:rsidRPr="00823C50" w:rsidRDefault="000E14E2" w:rsidP="000E14E2">
            <w:pPr>
              <w:spacing w:line="276" w:lineRule="auto"/>
              <w:jc w:val="right"/>
              <w:rPr>
                <w:rFonts w:cstheme="minorHAnsi"/>
              </w:rPr>
            </w:pPr>
            <w:r w:rsidRPr="00823C50">
              <w:rPr>
                <w:rFonts w:cstheme="minorHAnsi"/>
              </w:rPr>
              <w:t>0.01</w:t>
            </w:r>
          </w:p>
        </w:tc>
        <w:tc>
          <w:tcPr>
            <w:tcW w:w="1276" w:type="dxa"/>
            <w:tcBorders>
              <w:top w:val="nil"/>
              <w:left w:val="nil"/>
              <w:bottom w:val="nil"/>
              <w:right w:val="nil"/>
            </w:tcBorders>
            <w:noWrap/>
            <w:vAlign w:val="bottom"/>
          </w:tcPr>
          <w:p w14:paraId="2529C669" w14:textId="199CCA4E" w:rsidR="000E14E2" w:rsidRPr="00823C50" w:rsidRDefault="000E14E2" w:rsidP="000E14E2">
            <w:pPr>
              <w:spacing w:line="276" w:lineRule="auto"/>
              <w:jc w:val="right"/>
              <w:rPr>
                <w:rFonts w:cstheme="minorHAnsi"/>
              </w:rPr>
            </w:pPr>
            <w:r w:rsidRPr="00823C50">
              <w:rPr>
                <w:rFonts w:cstheme="minorHAnsi"/>
              </w:rPr>
              <w:t>0.31</w:t>
            </w:r>
          </w:p>
        </w:tc>
        <w:tc>
          <w:tcPr>
            <w:tcW w:w="1188" w:type="dxa"/>
            <w:tcBorders>
              <w:top w:val="nil"/>
              <w:left w:val="nil"/>
              <w:bottom w:val="nil"/>
              <w:right w:val="nil"/>
            </w:tcBorders>
            <w:noWrap/>
            <w:vAlign w:val="bottom"/>
          </w:tcPr>
          <w:p w14:paraId="4EAD7E83" w14:textId="2F09DA91" w:rsidR="000E14E2" w:rsidRPr="00823C50" w:rsidRDefault="000E14E2" w:rsidP="000E14E2">
            <w:pPr>
              <w:spacing w:line="276" w:lineRule="auto"/>
              <w:jc w:val="right"/>
              <w:rPr>
                <w:rFonts w:cstheme="minorHAnsi"/>
              </w:rPr>
            </w:pPr>
            <w:r w:rsidRPr="00823C50">
              <w:rPr>
                <w:rFonts w:cstheme="minorHAnsi"/>
              </w:rPr>
              <w:t>0.754</w:t>
            </w:r>
          </w:p>
        </w:tc>
        <w:tc>
          <w:tcPr>
            <w:tcW w:w="1080" w:type="dxa"/>
            <w:tcBorders>
              <w:top w:val="nil"/>
              <w:left w:val="nil"/>
              <w:bottom w:val="nil"/>
              <w:right w:val="nil"/>
            </w:tcBorders>
            <w:noWrap/>
            <w:vAlign w:val="bottom"/>
          </w:tcPr>
          <w:p w14:paraId="70DB55A8" w14:textId="2812CA6A" w:rsidR="000E14E2" w:rsidRPr="00823C50" w:rsidRDefault="000E14E2" w:rsidP="000E14E2">
            <w:pPr>
              <w:spacing w:line="276" w:lineRule="auto"/>
              <w:jc w:val="right"/>
              <w:rPr>
                <w:rFonts w:cstheme="minorHAnsi"/>
              </w:rPr>
            </w:pPr>
            <w:r w:rsidRPr="00823C50">
              <w:rPr>
                <w:rFonts w:cstheme="minorHAnsi"/>
              </w:rPr>
              <w:t>-0.05</w:t>
            </w:r>
          </w:p>
        </w:tc>
        <w:tc>
          <w:tcPr>
            <w:tcW w:w="1134" w:type="dxa"/>
            <w:tcBorders>
              <w:top w:val="nil"/>
              <w:left w:val="nil"/>
              <w:bottom w:val="nil"/>
              <w:right w:val="nil"/>
            </w:tcBorders>
            <w:noWrap/>
            <w:vAlign w:val="bottom"/>
          </w:tcPr>
          <w:p w14:paraId="297207B7" w14:textId="73EC00E6" w:rsidR="000E14E2" w:rsidRPr="00823C50" w:rsidRDefault="000E14E2" w:rsidP="000E14E2">
            <w:pPr>
              <w:spacing w:line="276" w:lineRule="auto"/>
              <w:jc w:val="right"/>
              <w:rPr>
                <w:rFonts w:cstheme="minorHAnsi"/>
              </w:rPr>
            </w:pPr>
            <w:r w:rsidRPr="00823C50">
              <w:rPr>
                <w:rFonts w:cstheme="minorHAnsi"/>
              </w:rPr>
              <w:t>0.07</w:t>
            </w:r>
          </w:p>
        </w:tc>
      </w:tr>
      <w:tr w:rsidR="00823C50" w:rsidRPr="00823C50" w14:paraId="2A123FC0" w14:textId="77777777" w:rsidTr="000E14E2">
        <w:trPr>
          <w:trHeight w:val="288"/>
        </w:trPr>
        <w:tc>
          <w:tcPr>
            <w:tcW w:w="4356" w:type="dxa"/>
            <w:tcBorders>
              <w:top w:val="nil"/>
              <w:left w:val="nil"/>
              <w:bottom w:val="single" w:sz="4" w:space="0" w:color="auto"/>
              <w:right w:val="nil"/>
            </w:tcBorders>
            <w:noWrap/>
          </w:tcPr>
          <w:p w14:paraId="65BA097E" w14:textId="4EF63290" w:rsidR="000E14E2" w:rsidRPr="00823C50" w:rsidRDefault="000E14E2" w:rsidP="000E14E2">
            <w:pPr>
              <w:spacing w:line="276" w:lineRule="auto"/>
              <w:rPr>
                <w:rFonts w:cstheme="minorHAnsi"/>
                <w:bCs/>
              </w:rPr>
            </w:pPr>
            <w:r w:rsidRPr="00823C50">
              <w:rPr>
                <w:rFonts w:cstheme="minorHAnsi"/>
                <w:bCs/>
              </w:rPr>
              <w:t xml:space="preserve">Balanced ER partner * Gender </w:t>
            </w:r>
          </w:p>
        </w:tc>
        <w:tc>
          <w:tcPr>
            <w:tcW w:w="1456" w:type="dxa"/>
            <w:tcBorders>
              <w:top w:val="nil"/>
              <w:left w:val="nil"/>
              <w:bottom w:val="single" w:sz="4" w:space="0" w:color="auto"/>
              <w:right w:val="nil"/>
            </w:tcBorders>
            <w:noWrap/>
            <w:vAlign w:val="bottom"/>
          </w:tcPr>
          <w:p w14:paraId="2D0B2122" w14:textId="3FEB60D4" w:rsidR="000E14E2" w:rsidRPr="00823C50" w:rsidRDefault="000E14E2" w:rsidP="000E14E2">
            <w:pPr>
              <w:spacing w:line="276" w:lineRule="auto"/>
              <w:jc w:val="right"/>
              <w:rPr>
                <w:rFonts w:cstheme="minorHAnsi"/>
              </w:rPr>
            </w:pPr>
            <w:r w:rsidRPr="00823C50">
              <w:rPr>
                <w:rFonts w:cstheme="minorHAnsi"/>
              </w:rPr>
              <w:t>0.00</w:t>
            </w:r>
          </w:p>
        </w:tc>
        <w:tc>
          <w:tcPr>
            <w:tcW w:w="1276" w:type="dxa"/>
            <w:tcBorders>
              <w:top w:val="nil"/>
              <w:left w:val="nil"/>
              <w:bottom w:val="single" w:sz="4" w:space="0" w:color="auto"/>
              <w:right w:val="nil"/>
            </w:tcBorders>
            <w:noWrap/>
            <w:vAlign w:val="bottom"/>
          </w:tcPr>
          <w:p w14:paraId="1F02E095" w14:textId="43EE86CC" w:rsidR="000E14E2" w:rsidRPr="00823C50" w:rsidRDefault="000E14E2" w:rsidP="000E14E2">
            <w:pPr>
              <w:spacing w:line="276" w:lineRule="auto"/>
              <w:jc w:val="right"/>
              <w:rPr>
                <w:rFonts w:cstheme="minorHAnsi"/>
              </w:rPr>
            </w:pPr>
            <w:r w:rsidRPr="00823C50">
              <w:rPr>
                <w:rFonts w:cstheme="minorHAnsi"/>
              </w:rPr>
              <w:t>0.09</w:t>
            </w:r>
          </w:p>
        </w:tc>
        <w:tc>
          <w:tcPr>
            <w:tcW w:w="1188" w:type="dxa"/>
            <w:tcBorders>
              <w:top w:val="nil"/>
              <w:left w:val="nil"/>
              <w:bottom w:val="single" w:sz="4" w:space="0" w:color="auto"/>
              <w:right w:val="nil"/>
            </w:tcBorders>
            <w:noWrap/>
            <w:vAlign w:val="bottom"/>
          </w:tcPr>
          <w:p w14:paraId="4C6E75B1" w14:textId="30B61B86" w:rsidR="000E14E2" w:rsidRPr="00823C50" w:rsidRDefault="000E14E2" w:rsidP="000E14E2">
            <w:pPr>
              <w:spacing w:line="276" w:lineRule="auto"/>
              <w:jc w:val="right"/>
              <w:rPr>
                <w:rFonts w:cstheme="minorHAnsi"/>
              </w:rPr>
            </w:pPr>
            <w:r w:rsidRPr="00823C50">
              <w:rPr>
                <w:rFonts w:cstheme="minorHAnsi"/>
              </w:rPr>
              <w:t>0.926</w:t>
            </w:r>
          </w:p>
        </w:tc>
        <w:tc>
          <w:tcPr>
            <w:tcW w:w="1080" w:type="dxa"/>
            <w:tcBorders>
              <w:top w:val="nil"/>
              <w:left w:val="nil"/>
              <w:bottom w:val="single" w:sz="4" w:space="0" w:color="auto"/>
              <w:right w:val="nil"/>
            </w:tcBorders>
            <w:noWrap/>
            <w:vAlign w:val="bottom"/>
          </w:tcPr>
          <w:p w14:paraId="44A5DEAB" w14:textId="554AAE3B" w:rsidR="000E14E2" w:rsidRPr="00823C50" w:rsidRDefault="000E14E2" w:rsidP="000E14E2">
            <w:pPr>
              <w:spacing w:line="276" w:lineRule="auto"/>
              <w:jc w:val="right"/>
              <w:rPr>
                <w:rFonts w:cstheme="minorHAnsi"/>
              </w:rPr>
            </w:pPr>
            <w:r w:rsidRPr="00823C50">
              <w:rPr>
                <w:rFonts w:cstheme="minorHAnsi"/>
              </w:rPr>
              <w:t>-0.06</w:t>
            </w:r>
          </w:p>
        </w:tc>
        <w:tc>
          <w:tcPr>
            <w:tcW w:w="1134" w:type="dxa"/>
            <w:tcBorders>
              <w:top w:val="nil"/>
              <w:left w:val="nil"/>
              <w:bottom w:val="single" w:sz="4" w:space="0" w:color="auto"/>
              <w:right w:val="nil"/>
            </w:tcBorders>
            <w:noWrap/>
            <w:vAlign w:val="bottom"/>
          </w:tcPr>
          <w:p w14:paraId="2A5C1805" w14:textId="2D0B035F" w:rsidR="000E14E2" w:rsidRPr="00823C50" w:rsidRDefault="000E14E2" w:rsidP="000E14E2">
            <w:pPr>
              <w:spacing w:line="276" w:lineRule="auto"/>
              <w:jc w:val="right"/>
              <w:rPr>
                <w:rFonts w:cstheme="minorHAnsi"/>
              </w:rPr>
            </w:pPr>
            <w:r w:rsidRPr="00823C50">
              <w:rPr>
                <w:rFonts w:cstheme="minorHAnsi"/>
              </w:rPr>
              <w:t>0.06</w:t>
            </w:r>
          </w:p>
        </w:tc>
      </w:tr>
    </w:tbl>
    <w:p w14:paraId="19246A9D" w14:textId="0FDDF5E5" w:rsidR="00A42872" w:rsidRPr="00823C50" w:rsidRDefault="00A42872" w:rsidP="00A42872">
      <w:pPr>
        <w:spacing w:line="480" w:lineRule="auto"/>
        <w:rPr>
          <w:rFonts w:cstheme="minorHAnsi"/>
          <w:bCs/>
          <w:sz w:val="18"/>
          <w:szCs w:val="18"/>
        </w:rPr>
      </w:pPr>
      <w:r w:rsidRPr="00823C50">
        <w:rPr>
          <w:rFonts w:cstheme="minorHAnsi"/>
          <w:bCs/>
          <w:sz w:val="18"/>
          <w:szCs w:val="18"/>
        </w:rPr>
        <w:t xml:space="preserve">Dependent variable: Study 1 felt security with partner post conflict task. Gender was coded -1 = </w:t>
      </w:r>
      <w:r w:rsidR="003D282F" w:rsidRPr="00823C50">
        <w:rPr>
          <w:rFonts w:cstheme="minorHAnsi"/>
          <w:bCs/>
          <w:sz w:val="18"/>
          <w:szCs w:val="18"/>
        </w:rPr>
        <w:t>Women</w:t>
      </w:r>
      <w:r w:rsidRPr="00823C50">
        <w:rPr>
          <w:rFonts w:cstheme="minorHAnsi"/>
          <w:bCs/>
          <w:sz w:val="18"/>
          <w:szCs w:val="18"/>
        </w:rPr>
        <w:t>, 1 = M</w:t>
      </w:r>
      <w:r w:rsidR="003D282F" w:rsidRPr="00823C50">
        <w:rPr>
          <w:rFonts w:cstheme="minorHAnsi"/>
          <w:bCs/>
          <w:sz w:val="18"/>
          <w:szCs w:val="18"/>
        </w:rPr>
        <w:t>en</w:t>
      </w:r>
      <w:r w:rsidRPr="00823C50">
        <w:rPr>
          <w:rFonts w:cstheme="minorHAnsi"/>
          <w:bCs/>
          <w:sz w:val="18"/>
          <w:szCs w:val="18"/>
        </w:rPr>
        <w:t xml:space="preserve">. </w:t>
      </w:r>
    </w:p>
    <w:p w14:paraId="23677765" w14:textId="77777777" w:rsidR="00A42872" w:rsidRPr="00823C50" w:rsidRDefault="00A42872" w:rsidP="004944B6">
      <w:pPr>
        <w:spacing w:after="0"/>
        <w:rPr>
          <w:rFonts w:ascii="Times New Roman" w:hAnsi="Times New Roman" w:cs="Times New Roman"/>
          <w:sz w:val="24"/>
          <w:szCs w:val="24"/>
        </w:rPr>
      </w:pPr>
    </w:p>
    <w:p w14:paraId="436C8188" w14:textId="77777777" w:rsidR="001D00CA" w:rsidRPr="00823C50" w:rsidRDefault="001D00CA" w:rsidP="004944B6">
      <w:pPr>
        <w:spacing w:after="0"/>
        <w:rPr>
          <w:rFonts w:cstheme="minorHAnsi"/>
          <w:sz w:val="24"/>
          <w:szCs w:val="24"/>
        </w:rPr>
      </w:pPr>
    </w:p>
    <w:p w14:paraId="138A9899" w14:textId="77777777" w:rsidR="00666AFD" w:rsidRPr="00823C50" w:rsidRDefault="00666AFD" w:rsidP="004944B6">
      <w:pPr>
        <w:spacing w:after="0"/>
        <w:rPr>
          <w:rFonts w:cstheme="minorHAnsi"/>
          <w:sz w:val="24"/>
          <w:szCs w:val="24"/>
        </w:rPr>
      </w:pPr>
    </w:p>
    <w:p w14:paraId="51B69438" w14:textId="77777777" w:rsidR="00666AFD" w:rsidRPr="00823C50" w:rsidRDefault="00666AFD" w:rsidP="004944B6">
      <w:pPr>
        <w:spacing w:after="0"/>
        <w:rPr>
          <w:rFonts w:cstheme="minorHAnsi"/>
          <w:sz w:val="24"/>
          <w:szCs w:val="24"/>
        </w:rPr>
      </w:pPr>
    </w:p>
    <w:p w14:paraId="76E00ACA" w14:textId="77777777" w:rsidR="00666AFD" w:rsidRPr="00823C50" w:rsidRDefault="00666AFD" w:rsidP="004944B6">
      <w:pPr>
        <w:spacing w:after="0"/>
        <w:rPr>
          <w:rFonts w:cstheme="minorHAnsi"/>
          <w:sz w:val="24"/>
          <w:szCs w:val="24"/>
        </w:rPr>
      </w:pPr>
    </w:p>
    <w:p w14:paraId="174F6F3E" w14:textId="77777777" w:rsidR="00666AFD" w:rsidRPr="00823C50" w:rsidRDefault="00666AFD" w:rsidP="004944B6">
      <w:pPr>
        <w:spacing w:after="0"/>
        <w:rPr>
          <w:rFonts w:cstheme="minorHAnsi"/>
          <w:sz w:val="24"/>
          <w:szCs w:val="24"/>
        </w:rPr>
      </w:pPr>
    </w:p>
    <w:p w14:paraId="7A59CFCC" w14:textId="77777777" w:rsidR="00666AFD" w:rsidRPr="00823C50" w:rsidRDefault="00666AFD" w:rsidP="004944B6">
      <w:pPr>
        <w:spacing w:after="0"/>
        <w:rPr>
          <w:rFonts w:cstheme="minorHAnsi"/>
          <w:sz w:val="24"/>
          <w:szCs w:val="24"/>
        </w:rPr>
      </w:pPr>
    </w:p>
    <w:p w14:paraId="3ED5D7EB" w14:textId="77777777" w:rsidR="00666AFD" w:rsidRPr="00823C50" w:rsidRDefault="00666AFD" w:rsidP="004944B6">
      <w:pPr>
        <w:spacing w:after="0"/>
        <w:rPr>
          <w:rFonts w:cstheme="minorHAnsi"/>
          <w:sz w:val="24"/>
          <w:szCs w:val="24"/>
        </w:rPr>
      </w:pPr>
    </w:p>
    <w:p w14:paraId="3D22003F" w14:textId="77777777" w:rsidR="00666AFD" w:rsidRPr="00823C50" w:rsidRDefault="00666AFD" w:rsidP="004944B6">
      <w:pPr>
        <w:spacing w:after="0"/>
        <w:rPr>
          <w:rFonts w:cstheme="minorHAnsi"/>
          <w:sz w:val="24"/>
          <w:szCs w:val="24"/>
        </w:rPr>
      </w:pPr>
    </w:p>
    <w:p w14:paraId="5E0FC64D" w14:textId="2DA1268F" w:rsidR="001D00CA" w:rsidRPr="00823C50" w:rsidRDefault="0082236B" w:rsidP="001D00CA">
      <w:pPr>
        <w:spacing w:after="0"/>
        <w:rPr>
          <w:rFonts w:cstheme="minorHAnsi"/>
          <w:sz w:val="24"/>
          <w:szCs w:val="24"/>
        </w:rPr>
      </w:pPr>
      <w:r w:rsidRPr="00823C50">
        <w:rPr>
          <w:rFonts w:cstheme="minorHAnsi"/>
          <w:b/>
          <w:bCs/>
          <w:sz w:val="24"/>
          <w:szCs w:val="24"/>
        </w:rPr>
        <w:lastRenderedPageBreak/>
        <w:t>Table S</w:t>
      </w:r>
      <w:r w:rsidR="00145779" w:rsidRPr="00823C50">
        <w:rPr>
          <w:rFonts w:cstheme="minorHAnsi"/>
          <w:b/>
          <w:bCs/>
          <w:sz w:val="24"/>
          <w:szCs w:val="24"/>
        </w:rPr>
        <w:t>7</w:t>
      </w:r>
      <w:r w:rsidRPr="00823C50">
        <w:rPr>
          <w:rFonts w:cstheme="minorHAnsi"/>
          <w:b/>
          <w:bCs/>
          <w:sz w:val="24"/>
          <w:szCs w:val="24"/>
        </w:rPr>
        <w:t>.</w:t>
      </w:r>
      <w:r w:rsidRPr="00823C50">
        <w:rPr>
          <w:rFonts w:cstheme="minorHAnsi"/>
          <w:sz w:val="24"/>
          <w:szCs w:val="24"/>
        </w:rPr>
        <w:t xml:space="preserve"> </w:t>
      </w:r>
      <w:r w:rsidR="001D00CA" w:rsidRPr="00823C50">
        <w:rPr>
          <w:rFonts w:cstheme="minorHAnsi"/>
          <w:i/>
          <w:iCs/>
          <w:sz w:val="24"/>
          <w:szCs w:val="24"/>
        </w:rPr>
        <w:t>Emotion regulation strategies during conflict discussion task predicting felt security post recovery task (</w:t>
      </w:r>
      <w:r w:rsidR="00483A78" w:rsidRPr="00823C50">
        <w:rPr>
          <w:rFonts w:cstheme="minorHAnsi"/>
          <w:i/>
          <w:iCs/>
          <w:sz w:val="24"/>
          <w:szCs w:val="24"/>
        </w:rPr>
        <w:t>S</w:t>
      </w:r>
      <w:r w:rsidR="001D00CA" w:rsidRPr="00823C50">
        <w:rPr>
          <w:rFonts w:cstheme="minorHAnsi"/>
          <w:i/>
          <w:iCs/>
          <w:sz w:val="24"/>
          <w:szCs w:val="24"/>
        </w:rPr>
        <w:t xml:space="preserve">tudy 1). </w:t>
      </w:r>
    </w:p>
    <w:tbl>
      <w:tblPr>
        <w:tblStyle w:val="TableGrid"/>
        <w:tblW w:w="0" w:type="auto"/>
        <w:tblLook w:val="04A0" w:firstRow="1" w:lastRow="0" w:firstColumn="1" w:lastColumn="0" w:noHBand="0" w:noVBand="1"/>
      </w:tblPr>
      <w:tblGrid>
        <w:gridCol w:w="4356"/>
        <w:gridCol w:w="1456"/>
        <w:gridCol w:w="1276"/>
        <w:gridCol w:w="1188"/>
        <w:gridCol w:w="1080"/>
        <w:gridCol w:w="1134"/>
      </w:tblGrid>
      <w:tr w:rsidR="00823C50" w:rsidRPr="00823C50" w14:paraId="6EE288DC" w14:textId="77777777" w:rsidTr="000F0275">
        <w:trPr>
          <w:trHeight w:val="288"/>
        </w:trPr>
        <w:tc>
          <w:tcPr>
            <w:tcW w:w="4356" w:type="dxa"/>
            <w:tcBorders>
              <w:top w:val="single" w:sz="4" w:space="0" w:color="auto"/>
              <w:left w:val="nil"/>
              <w:bottom w:val="single" w:sz="4" w:space="0" w:color="auto"/>
              <w:right w:val="nil"/>
            </w:tcBorders>
            <w:noWrap/>
          </w:tcPr>
          <w:p w14:paraId="1E375BA1" w14:textId="77777777" w:rsidR="001D00CA" w:rsidRPr="00823C50" w:rsidRDefault="001D00CA" w:rsidP="000F0275">
            <w:pPr>
              <w:spacing w:line="360" w:lineRule="auto"/>
              <w:rPr>
                <w:rFonts w:cstheme="minorHAnsi"/>
                <w:bCs/>
              </w:rPr>
            </w:pPr>
          </w:p>
        </w:tc>
        <w:tc>
          <w:tcPr>
            <w:tcW w:w="6134" w:type="dxa"/>
            <w:gridSpan w:val="5"/>
            <w:tcBorders>
              <w:top w:val="single" w:sz="4" w:space="0" w:color="auto"/>
              <w:left w:val="nil"/>
              <w:bottom w:val="single" w:sz="4" w:space="0" w:color="auto"/>
              <w:right w:val="nil"/>
            </w:tcBorders>
            <w:noWrap/>
          </w:tcPr>
          <w:p w14:paraId="4CC2F94B" w14:textId="5C47EE8A" w:rsidR="001D00CA" w:rsidRPr="00823C50" w:rsidRDefault="001D00CA" w:rsidP="000F0275">
            <w:pPr>
              <w:spacing w:line="360" w:lineRule="auto"/>
              <w:jc w:val="center"/>
              <w:rPr>
                <w:rFonts w:cstheme="minorHAnsi"/>
                <w:bCs/>
                <w:i/>
                <w:iCs/>
              </w:rPr>
            </w:pPr>
            <w:r w:rsidRPr="00823C50">
              <w:rPr>
                <w:rFonts w:cstheme="minorHAnsi"/>
                <w:bCs/>
                <w:i/>
                <w:iCs/>
              </w:rPr>
              <w:t xml:space="preserve">Study </w:t>
            </w:r>
            <w:r w:rsidR="00E047D4" w:rsidRPr="00823C50">
              <w:rPr>
                <w:rFonts w:cstheme="minorHAnsi"/>
                <w:bCs/>
                <w:i/>
                <w:iCs/>
              </w:rPr>
              <w:t>1</w:t>
            </w:r>
          </w:p>
        </w:tc>
      </w:tr>
      <w:tr w:rsidR="00823C50" w:rsidRPr="00823C50" w14:paraId="3B5A06FE" w14:textId="77777777" w:rsidTr="000F0275">
        <w:trPr>
          <w:trHeight w:val="288"/>
        </w:trPr>
        <w:tc>
          <w:tcPr>
            <w:tcW w:w="4356" w:type="dxa"/>
            <w:tcBorders>
              <w:top w:val="single" w:sz="4" w:space="0" w:color="auto"/>
              <w:left w:val="nil"/>
              <w:bottom w:val="single" w:sz="4" w:space="0" w:color="auto"/>
              <w:right w:val="nil"/>
            </w:tcBorders>
            <w:noWrap/>
            <w:hideMark/>
          </w:tcPr>
          <w:p w14:paraId="03A95F3B" w14:textId="77777777" w:rsidR="001D00CA" w:rsidRPr="00823C50" w:rsidRDefault="001D00CA" w:rsidP="000F0275">
            <w:pPr>
              <w:spacing w:line="360" w:lineRule="auto"/>
              <w:rPr>
                <w:rFonts w:cstheme="minorHAnsi"/>
              </w:rPr>
            </w:pPr>
            <w:r w:rsidRPr="00823C50">
              <w:rPr>
                <w:rFonts w:cstheme="minorHAnsi"/>
                <w:bCs/>
              </w:rPr>
              <w:t>Predictor variables</w:t>
            </w:r>
          </w:p>
        </w:tc>
        <w:tc>
          <w:tcPr>
            <w:tcW w:w="1456" w:type="dxa"/>
            <w:tcBorders>
              <w:top w:val="single" w:sz="4" w:space="0" w:color="auto"/>
              <w:left w:val="nil"/>
              <w:bottom w:val="single" w:sz="4" w:space="0" w:color="auto"/>
              <w:right w:val="nil"/>
            </w:tcBorders>
            <w:noWrap/>
            <w:hideMark/>
          </w:tcPr>
          <w:p w14:paraId="13B6FEED" w14:textId="77777777" w:rsidR="001D00CA" w:rsidRPr="00823C50" w:rsidRDefault="001D00CA" w:rsidP="000F0275">
            <w:pPr>
              <w:spacing w:line="360" w:lineRule="auto"/>
              <w:jc w:val="right"/>
              <w:rPr>
                <w:rFonts w:cstheme="minorHAnsi"/>
              </w:rPr>
            </w:pPr>
            <w:r w:rsidRPr="00823C50">
              <w:rPr>
                <w:rFonts w:cstheme="minorHAnsi"/>
                <w:bCs/>
                <w:i/>
                <w:iCs/>
              </w:rPr>
              <w:t>B</w:t>
            </w:r>
          </w:p>
        </w:tc>
        <w:tc>
          <w:tcPr>
            <w:tcW w:w="1276" w:type="dxa"/>
            <w:tcBorders>
              <w:top w:val="single" w:sz="4" w:space="0" w:color="auto"/>
              <w:left w:val="nil"/>
              <w:bottom w:val="single" w:sz="4" w:space="0" w:color="auto"/>
              <w:right w:val="nil"/>
            </w:tcBorders>
            <w:noWrap/>
            <w:hideMark/>
          </w:tcPr>
          <w:p w14:paraId="6E5E8F2E" w14:textId="77777777" w:rsidR="001D00CA" w:rsidRPr="00823C50" w:rsidRDefault="001D00CA" w:rsidP="000F0275">
            <w:pPr>
              <w:spacing w:line="360" w:lineRule="auto"/>
              <w:jc w:val="right"/>
              <w:rPr>
                <w:rFonts w:cstheme="minorHAnsi"/>
              </w:rPr>
            </w:pPr>
            <w:r w:rsidRPr="00823C50">
              <w:rPr>
                <w:rFonts w:cstheme="minorHAnsi"/>
                <w:bCs/>
                <w:i/>
                <w:iCs/>
              </w:rPr>
              <w:t>t</w:t>
            </w:r>
          </w:p>
        </w:tc>
        <w:tc>
          <w:tcPr>
            <w:tcW w:w="1188" w:type="dxa"/>
            <w:tcBorders>
              <w:top w:val="single" w:sz="4" w:space="0" w:color="auto"/>
              <w:left w:val="nil"/>
              <w:bottom w:val="single" w:sz="4" w:space="0" w:color="auto"/>
              <w:right w:val="nil"/>
            </w:tcBorders>
            <w:noWrap/>
            <w:hideMark/>
          </w:tcPr>
          <w:p w14:paraId="3CA7C3AF" w14:textId="77777777" w:rsidR="001D00CA" w:rsidRPr="00823C50" w:rsidRDefault="001D00CA" w:rsidP="000F0275">
            <w:pPr>
              <w:spacing w:line="360" w:lineRule="auto"/>
              <w:jc w:val="right"/>
              <w:rPr>
                <w:rFonts w:cstheme="minorHAnsi"/>
              </w:rPr>
            </w:pPr>
            <w:r w:rsidRPr="00823C50">
              <w:rPr>
                <w:rFonts w:cstheme="minorHAnsi"/>
                <w:bCs/>
                <w:i/>
                <w:iCs/>
              </w:rPr>
              <w:t>p</w:t>
            </w:r>
          </w:p>
        </w:tc>
        <w:tc>
          <w:tcPr>
            <w:tcW w:w="2214" w:type="dxa"/>
            <w:gridSpan w:val="2"/>
            <w:tcBorders>
              <w:top w:val="single" w:sz="4" w:space="0" w:color="auto"/>
              <w:left w:val="nil"/>
              <w:bottom w:val="single" w:sz="4" w:space="0" w:color="auto"/>
              <w:right w:val="nil"/>
            </w:tcBorders>
            <w:noWrap/>
            <w:hideMark/>
          </w:tcPr>
          <w:p w14:paraId="0B0AE0AD" w14:textId="77777777" w:rsidR="001D00CA" w:rsidRPr="00823C50" w:rsidRDefault="001D00CA" w:rsidP="000F0275">
            <w:pPr>
              <w:spacing w:line="360" w:lineRule="auto"/>
              <w:jc w:val="center"/>
              <w:rPr>
                <w:rFonts w:cstheme="minorHAnsi"/>
              </w:rPr>
            </w:pPr>
            <w:r w:rsidRPr="00823C50">
              <w:rPr>
                <w:rFonts w:cstheme="minorHAnsi"/>
                <w:bCs/>
                <w:i/>
                <w:iCs/>
              </w:rPr>
              <w:t>95% CI</w:t>
            </w:r>
          </w:p>
        </w:tc>
      </w:tr>
      <w:tr w:rsidR="00823C50" w:rsidRPr="00823C50" w14:paraId="0B5EEF60" w14:textId="77777777" w:rsidTr="000F0275">
        <w:trPr>
          <w:trHeight w:val="288"/>
        </w:trPr>
        <w:tc>
          <w:tcPr>
            <w:tcW w:w="4356" w:type="dxa"/>
            <w:tcBorders>
              <w:top w:val="single" w:sz="4" w:space="0" w:color="auto"/>
              <w:left w:val="nil"/>
              <w:bottom w:val="single" w:sz="4" w:space="0" w:color="auto"/>
              <w:right w:val="nil"/>
            </w:tcBorders>
            <w:noWrap/>
            <w:hideMark/>
          </w:tcPr>
          <w:p w14:paraId="07CB1651" w14:textId="77777777" w:rsidR="001D00CA" w:rsidRPr="00823C50" w:rsidRDefault="001D00CA" w:rsidP="000F0275">
            <w:pPr>
              <w:rPr>
                <w:rFonts w:cstheme="minorHAnsi"/>
              </w:rPr>
            </w:pPr>
          </w:p>
        </w:tc>
        <w:tc>
          <w:tcPr>
            <w:tcW w:w="1456" w:type="dxa"/>
            <w:tcBorders>
              <w:top w:val="single" w:sz="4" w:space="0" w:color="auto"/>
              <w:left w:val="nil"/>
              <w:bottom w:val="single" w:sz="4" w:space="0" w:color="auto"/>
              <w:right w:val="nil"/>
            </w:tcBorders>
            <w:noWrap/>
            <w:hideMark/>
          </w:tcPr>
          <w:p w14:paraId="1523E550" w14:textId="77777777" w:rsidR="001D00CA" w:rsidRPr="00823C50" w:rsidRDefault="001D00CA" w:rsidP="000F0275">
            <w:pPr>
              <w:rPr>
                <w:rFonts w:cstheme="minorHAnsi"/>
              </w:rPr>
            </w:pPr>
          </w:p>
        </w:tc>
        <w:tc>
          <w:tcPr>
            <w:tcW w:w="1276" w:type="dxa"/>
            <w:tcBorders>
              <w:top w:val="single" w:sz="4" w:space="0" w:color="auto"/>
              <w:left w:val="nil"/>
              <w:bottom w:val="single" w:sz="4" w:space="0" w:color="auto"/>
              <w:right w:val="nil"/>
            </w:tcBorders>
            <w:noWrap/>
            <w:hideMark/>
          </w:tcPr>
          <w:p w14:paraId="1D20F745" w14:textId="77777777" w:rsidR="001D00CA" w:rsidRPr="00823C50" w:rsidRDefault="001D00CA" w:rsidP="000F0275">
            <w:pPr>
              <w:rPr>
                <w:rFonts w:cstheme="minorHAnsi"/>
              </w:rPr>
            </w:pPr>
          </w:p>
        </w:tc>
        <w:tc>
          <w:tcPr>
            <w:tcW w:w="1188" w:type="dxa"/>
            <w:tcBorders>
              <w:top w:val="single" w:sz="4" w:space="0" w:color="auto"/>
              <w:left w:val="nil"/>
              <w:bottom w:val="single" w:sz="4" w:space="0" w:color="auto"/>
              <w:right w:val="nil"/>
            </w:tcBorders>
            <w:noWrap/>
            <w:hideMark/>
          </w:tcPr>
          <w:p w14:paraId="14BAD74E" w14:textId="77777777" w:rsidR="001D00CA" w:rsidRPr="00823C50" w:rsidRDefault="001D00CA" w:rsidP="000F0275">
            <w:pPr>
              <w:rPr>
                <w:rFonts w:cstheme="minorHAnsi"/>
              </w:rPr>
            </w:pPr>
          </w:p>
        </w:tc>
        <w:tc>
          <w:tcPr>
            <w:tcW w:w="1080" w:type="dxa"/>
            <w:tcBorders>
              <w:top w:val="single" w:sz="4" w:space="0" w:color="auto"/>
              <w:left w:val="nil"/>
              <w:bottom w:val="single" w:sz="4" w:space="0" w:color="auto"/>
              <w:right w:val="nil"/>
            </w:tcBorders>
            <w:noWrap/>
            <w:hideMark/>
          </w:tcPr>
          <w:p w14:paraId="5EE27884" w14:textId="77777777" w:rsidR="001D00CA" w:rsidRPr="00823C50" w:rsidRDefault="001D00CA" w:rsidP="000F0275">
            <w:pPr>
              <w:jc w:val="right"/>
              <w:rPr>
                <w:rFonts w:cstheme="minorHAnsi"/>
                <w:i/>
                <w:iCs/>
              </w:rPr>
            </w:pPr>
            <w:r w:rsidRPr="00823C50">
              <w:rPr>
                <w:rFonts w:cstheme="minorHAnsi"/>
                <w:bCs/>
                <w:i/>
                <w:iCs/>
              </w:rPr>
              <w:t>Lower Bound</w:t>
            </w:r>
          </w:p>
        </w:tc>
        <w:tc>
          <w:tcPr>
            <w:tcW w:w="1134" w:type="dxa"/>
            <w:tcBorders>
              <w:top w:val="single" w:sz="4" w:space="0" w:color="auto"/>
              <w:left w:val="nil"/>
              <w:bottom w:val="single" w:sz="4" w:space="0" w:color="auto"/>
              <w:right w:val="nil"/>
            </w:tcBorders>
            <w:noWrap/>
            <w:hideMark/>
          </w:tcPr>
          <w:p w14:paraId="31364E19" w14:textId="77777777" w:rsidR="001D00CA" w:rsidRPr="00823C50" w:rsidRDefault="001D00CA" w:rsidP="000F0275">
            <w:pPr>
              <w:jc w:val="right"/>
              <w:rPr>
                <w:rFonts w:cstheme="minorHAnsi"/>
                <w:i/>
                <w:iCs/>
              </w:rPr>
            </w:pPr>
            <w:r w:rsidRPr="00823C50">
              <w:rPr>
                <w:rFonts w:cstheme="minorHAnsi"/>
                <w:bCs/>
                <w:i/>
                <w:iCs/>
              </w:rPr>
              <w:t>Upper Bound</w:t>
            </w:r>
          </w:p>
        </w:tc>
      </w:tr>
      <w:tr w:rsidR="00823C50" w:rsidRPr="00823C50" w14:paraId="18D2A84E" w14:textId="77777777" w:rsidTr="000F0275">
        <w:trPr>
          <w:trHeight w:val="288"/>
        </w:trPr>
        <w:tc>
          <w:tcPr>
            <w:tcW w:w="4356" w:type="dxa"/>
            <w:tcBorders>
              <w:top w:val="single" w:sz="4" w:space="0" w:color="auto"/>
              <w:left w:val="nil"/>
              <w:bottom w:val="nil"/>
              <w:right w:val="nil"/>
            </w:tcBorders>
            <w:noWrap/>
            <w:hideMark/>
          </w:tcPr>
          <w:p w14:paraId="5411E4A1" w14:textId="77777777" w:rsidR="001D00CA" w:rsidRPr="00823C50" w:rsidRDefault="001D00CA" w:rsidP="000F0275">
            <w:pPr>
              <w:spacing w:line="276" w:lineRule="auto"/>
              <w:rPr>
                <w:rFonts w:cstheme="minorHAnsi"/>
              </w:rPr>
            </w:pPr>
            <w:r w:rsidRPr="00823C50">
              <w:rPr>
                <w:rFonts w:cstheme="minorHAnsi"/>
                <w:bCs/>
              </w:rPr>
              <w:t>Intercept</w:t>
            </w:r>
          </w:p>
        </w:tc>
        <w:tc>
          <w:tcPr>
            <w:tcW w:w="1456" w:type="dxa"/>
            <w:tcBorders>
              <w:top w:val="single" w:sz="4" w:space="0" w:color="auto"/>
              <w:left w:val="nil"/>
              <w:bottom w:val="nil"/>
              <w:right w:val="nil"/>
            </w:tcBorders>
            <w:noWrap/>
            <w:vAlign w:val="bottom"/>
            <w:hideMark/>
          </w:tcPr>
          <w:p w14:paraId="4D7CDB84" w14:textId="1CEC8E95" w:rsidR="001D00CA" w:rsidRPr="00823C50" w:rsidRDefault="001D00CA" w:rsidP="000F0275">
            <w:pPr>
              <w:spacing w:line="276" w:lineRule="auto"/>
              <w:jc w:val="right"/>
              <w:rPr>
                <w:rFonts w:cstheme="minorHAnsi"/>
              </w:rPr>
            </w:pPr>
            <w:r w:rsidRPr="00823C50">
              <w:rPr>
                <w:rFonts w:cstheme="minorHAnsi"/>
              </w:rPr>
              <w:t>6.7</w:t>
            </w:r>
            <w:r w:rsidR="00D76945" w:rsidRPr="00823C50">
              <w:rPr>
                <w:rFonts w:cstheme="minorHAnsi"/>
              </w:rPr>
              <w:t>1</w:t>
            </w:r>
          </w:p>
        </w:tc>
        <w:tc>
          <w:tcPr>
            <w:tcW w:w="1276" w:type="dxa"/>
            <w:tcBorders>
              <w:top w:val="single" w:sz="4" w:space="0" w:color="auto"/>
              <w:left w:val="nil"/>
              <w:bottom w:val="nil"/>
              <w:right w:val="nil"/>
            </w:tcBorders>
            <w:noWrap/>
            <w:vAlign w:val="bottom"/>
            <w:hideMark/>
          </w:tcPr>
          <w:p w14:paraId="49FE276D" w14:textId="717195C6" w:rsidR="001D00CA" w:rsidRPr="00823C50" w:rsidRDefault="00D76945" w:rsidP="000F0275">
            <w:pPr>
              <w:spacing w:line="276" w:lineRule="auto"/>
              <w:jc w:val="right"/>
              <w:rPr>
                <w:rFonts w:cstheme="minorHAnsi"/>
              </w:rPr>
            </w:pPr>
            <w:r w:rsidRPr="00823C50">
              <w:rPr>
                <w:rFonts w:cstheme="minorHAnsi"/>
              </w:rPr>
              <w:t>303.7</w:t>
            </w:r>
            <w:r w:rsidR="00AF537E" w:rsidRPr="00823C50">
              <w:rPr>
                <w:rFonts w:cstheme="minorHAnsi"/>
              </w:rPr>
              <w:t>3</w:t>
            </w:r>
          </w:p>
        </w:tc>
        <w:tc>
          <w:tcPr>
            <w:tcW w:w="1188" w:type="dxa"/>
            <w:tcBorders>
              <w:top w:val="single" w:sz="4" w:space="0" w:color="auto"/>
              <w:left w:val="nil"/>
              <w:bottom w:val="nil"/>
              <w:right w:val="nil"/>
            </w:tcBorders>
            <w:noWrap/>
            <w:vAlign w:val="bottom"/>
            <w:hideMark/>
          </w:tcPr>
          <w:p w14:paraId="363B5D96" w14:textId="77777777" w:rsidR="001D00CA" w:rsidRPr="00823C50" w:rsidRDefault="001D00CA" w:rsidP="000F0275">
            <w:pPr>
              <w:spacing w:line="276" w:lineRule="auto"/>
              <w:jc w:val="right"/>
              <w:rPr>
                <w:rFonts w:cstheme="minorHAnsi"/>
              </w:rPr>
            </w:pPr>
            <w:r w:rsidRPr="00823C50">
              <w:rPr>
                <w:rFonts w:cstheme="minorHAnsi"/>
              </w:rPr>
              <w:t>&lt;.001</w:t>
            </w:r>
          </w:p>
        </w:tc>
        <w:tc>
          <w:tcPr>
            <w:tcW w:w="1080" w:type="dxa"/>
            <w:tcBorders>
              <w:top w:val="single" w:sz="4" w:space="0" w:color="auto"/>
              <w:left w:val="nil"/>
              <w:bottom w:val="nil"/>
              <w:right w:val="nil"/>
            </w:tcBorders>
            <w:noWrap/>
            <w:vAlign w:val="bottom"/>
            <w:hideMark/>
          </w:tcPr>
          <w:p w14:paraId="1E8206EE" w14:textId="72962E9B" w:rsidR="001D00CA" w:rsidRPr="00823C50" w:rsidRDefault="001D00CA" w:rsidP="000F0275">
            <w:pPr>
              <w:spacing w:line="276" w:lineRule="auto"/>
              <w:jc w:val="right"/>
              <w:rPr>
                <w:rFonts w:cstheme="minorHAnsi"/>
              </w:rPr>
            </w:pPr>
            <w:r w:rsidRPr="00823C50">
              <w:rPr>
                <w:rFonts w:cstheme="minorHAnsi"/>
              </w:rPr>
              <w:t>6.6</w:t>
            </w:r>
            <w:r w:rsidR="008400C8" w:rsidRPr="00823C50">
              <w:rPr>
                <w:rFonts w:cstheme="minorHAnsi"/>
              </w:rPr>
              <w:t>7</w:t>
            </w:r>
          </w:p>
        </w:tc>
        <w:tc>
          <w:tcPr>
            <w:tcW w:w="1134" w:type="dxa"/>
            <w:tcBorders>
              <w:top w:val="single" w:sz="4" w:space="0" w:color="auto"/>
              <w:left w:val="nil"/>
              <w:bottom w:val="nil"/>
              <w:right w:val="nil"/>
            </w:tcBorders>
            <w:noWrap/>
            <w:vAlign w:val="bottom"/>
            <w:hideMark/>
          </w:tcPr>
          <w:p w14:paraId="7D509E37" w14:textId="0121CACA" w:rsidR="001D00CA" w:rsidRPr="00823C50" w:rsidRDefault="001D00CA" w:rsidP="000F0275">
            <w:pPr>
              <w:spacing w:line="276" w:lineRule="auto"/>
              <w:jc w:val="right"/>
              <w:rPr>
                <w:rFonts w:cstheme="minorHAnsi"/>
              </w:rPr>
            </w:pPr>
            <w:r w:rsidRPr="00823C50">
              <w:rPr>
                <w:rFonts w:cstheme="minorHAnsi"/>
              </w:rPr>
              <w:t>6.7</w:t>
            </w:r>
            <w:r w:rsidR="008400C8" w:rsidRPr="00823C50">
              <w:rPr>
                <w:rFonts w:cstheme="minorHAnsi"/>
              </w:rPr>
              <w:t>6</w:t>
            </w:r>
          </w:p>
        </w:tc>
      </w:tr>
      <w:tr w:rsidR="00823C50" w:rsidRPr="00823C50" w14:paraId="0A7C8770" w14:textId="77777777" w:rsidTr="000F0275">
        <w:trPr>
          <w:trHeight w:val="288"/>
        </w:trPr>
        <w:tc>
          <w:tcPr>
            <w:tcW w:w="4356" w:type="dxa"/>
            <w:tcBorders>
              <w:top w:val="nil"/>
              <w:left w:val="nil"/>
              <w:bottom w:val="nil"/>
              <w:right w:val="nil"/>
            </w:tcBorders>
            <w:noWrap/>
            <w:hideMark/>
          </w:tcPr>
          <w:p w14:paraId="648F89C8" w14:textId="77777777" w:rsidR="001D00CA" w:rsidRPr="00823C50" w:rsidRDefault="001D00CA" w:rsidP="000F0275">
            <w:pPr>
              <w:spacing w:line="276" w:lineRule="auto"/>
              <w:rPr>
                <w:rFonts w:cstheme="minorHAnsi"/>
              </w:rPr>
            </w:pPr>
            <w:r w:rsidRPr="00823C50">
              <w:rPr>
                <w:rFonts w:cstheme="minorHAnsi"/>
                <w:bCs/>
              </w:rPr>
              <w:t>Hypo ER actor</w:t>
            </w:r>
          </w:p>
        </w:tc>
        <w:tc>
          <w:tcPr>
            <w:tcW w:w="1456" w:type="dxa"/>
            <w:tcBorders>
              <w:top w:val="nil"/>
              <w:left w:val="nil"/>
              <w:bottom w:val="nil"/>
              <w:right w:val="nil"/>
            </w:tcBorders>
            <w:noWrap/>
            <w:vAlign w:val="bottom"/>
            <w:hideMark/>
          </w:tcPr>
          <w:p w14:paraId="71A5A880" w14:textId="77777777" w:rsidR="001D00CA" w:rsidRPr="00823C50" w:rsidRDefault="001D00CA" w:rsidP="000F0275">
            <w:pPr>
              <w:spacing w:line="276" w:lineRule="auto"/>
              <w:jc w:val="right"/>
              <w:rPr>
                <w:rFonts w:cstheme="minorHAnsi"/>
              </w:rPr>
            </w:pPr>
            <w:r w:rsidRPr="00823C50">
              <w:rPr>
                <w:rFonts w:cstheme="minorHAnsi"/>
              </w:rPr>
              <w:t>0.01</w:t>
            </w:r>
          </w:p>
        </w:tc>
        <w:tc>
          <w:tcPr>
            <w:tcW w:w="1276" w:type="dxa"/>
            <w:tcBorders>
              <w:top w:val="nil"/>
              <w:left w:val="nil"/>
              <w:bottom w:val="nil"/>
              <w:right w:val="nil"/>
            </w:tcBorders>
            <w:noWrap/>
            <w:vAlign w:val="bottom"/>
            <w:hideMark/>
          </w:tcPr>
          <w:p w14:paraId="7B3E3773" w14:textId="185045E9" w:rsidR="001D00CA" w:rsidRPr="00823C50" w:rsidRDefault="001D00CA" w:rsidP="000F0275">
            <w:pPr>
              <w:spacing w:line="276" w:lineRule="auto"/>
              <w:jc w:val="right"/>
              <w:rPr>
                <w:rFonts w:cstheme="minorHAnsi"/>
              </w:rPr>
            </w:pPr>
            <w:r w:rsidRPr="00823C50">
              <w:rPr>
                <w:rFonts w:cstheme="minorHAnsi"/>
              </w:rPr>
              <w:t>0.</w:t>
            </w:r>
            <w:r w:rsidR="009C7A79" w:rsidRPr="00823C50">
              <w:rPr>
                <w:rFonts w:cstheme="minorHAnsi"/>
              </w:rPr>
              <w:t>52</w:t>
            </w:r>
          </w:p>
        </w:tc>
        <w:tc>
          <w:tcPr>
            <w:tcW w:w="1188" w:type="dxa"/>
            <w:tcBorders>
              <w:top w:val="nil"/>
              <w:left w:val="nil"/>
              <w:bottom w:val="nil"/>
              <w:right w:val="nil"/>
            </w:tcBorders>
            <w:noWrap/>
            <w:vAlign w:val="bottom"/>
            <w:hideMark/>
          </w:tcPr>
          <w:p w14:paraId="1CE227D9" w14:textId="3C2AB108" w:rsidR="001D00CA" w:rsidRPr="00823C50" w:rsidRDefault="001D00CA" w:rsidP="000F0275">
            <w:pPr>
              <w:spacing w:line="276" w:lineRule="auto"/>
              <w:jc w:val="right"/>
              <w:rPr>
                <w:rFonts w:cstheme="minorHAnsi"/>
              </w:rPr>
            </w:pPr>
            <w:r w:rsidRPr="00823C50">
              <w:rPr>
                <w:rFonts w:cstheme="minorHAnsi"/>
              </w:rPr>
              <w:t>0.</w:t>
            </w:r>
            <w:r w:rsidR="009C7A79" w:rsidRPr="00823C50">
              <w:rPr>
                <w:rFonts w:cstheme="minorHAnsi"/>
              </w:rPr>
              <w:t>604</w:t>
            </w:r>
          </w:p>
        </w:tc>
        <w:tc>
          <w:tcPr>
            <w:tcW w:w="1080" w:type="dxa"/>
            <w:tcBorders>
              <w:top w:val="nil"/>
              <w:left w:val="nil"/>
              <w:bottom w:val="nil"/>
              <w:right w:val="nil"/>
            </w:tcBorders>
            <w:noWrap/>
            <w:vAlign w:val="bottom"/>
            <w:hideMark/>
          </w:tcPr>
          <w:p w14:paraId="2B1F670E" w14:textId="552132DC" w:rsidR="001D00CA" w:rsidRPr="00823C50" w:rsidRDefault="001D00CA" w:rsidP="000F0275">
            <w:pPr>
              <w:spacing w:line="276" w:lineRule="auto"/>
              <w:jc w:val="right"/>
              <w:rPr>
                <w:rFonts w:cstheme="minorHAnsi"/>
              </w:rPr>
            </w:pPr>
            <w:r w:rsidRPr="00823C50">
              <w:rPr>
                <w:rFonts w:cstheme="minorHAnsi"/>
              </w:rPr>
              <w:t>-0.1</w:t>
            </w:r>
            <w:r w:rsidR="009C7A79" w:rsidRPr="00823C50">
              <w:rPr>
                <w:rFonts w:cstheme="minorHAnsi"/>
              </w:rPr>
              <w:t>3</w:t>
            </w:r>
          </w:p>
        </w:tc>
        <w:tc>
          <w:tcPr>
            <w:tcW w:w="1134" w:type="dxa"/>
            <w:tcBorders>
              <w:top w:val="nil"/>
              <w:left w:val="nil"/>
              <w:bottom w:val="nil"/>
              <w:right w:val="nil"/>
            </w:tcBorders>
            <w:noWrap/>
            <w:vAlign w:val="bottom"/>
            <w:hideMark/>
          </w:tcPr>
          <w:p w14:paraId="6EC158E7" w14:textId="7E1293D3" w:rsidR="001D00CA" w:rsidRPr="00823C50" w:rsidRDefault="001D00CA" w:rsidP="000F0275">
            <w:pPr>
              <w:spacing w:line="276" w:lineRule="auto"/>
              <w:jc w:val="right"/>
              <w:rPr>
                <w:rFonts w:cstheme="minorHAnsi"/>
              </w:rPr>
            </w:pPr>
            <w:r w:rsidRPr="00823C50">
              <w:rPr>
                <w:rFonts w:cstheme="minorHAnsi"/>
              </w:rPr>
              <w:t>0.</w:t>
            </w:r>
            <w:r w:rsidR="009C7A79" w:rsidRPr="00823C50">
              <w:rPr>
                <w:rFonts w:cstheme="minorHAnsi"/>
              </w:rPr>
              <w:t>0</w:t>
            </w:r>
            <w:r w:rsidR="0090330C" w:rsidRPr="00823C50">
              <w:rPr>
                <w:rFonts w:cstheme="minorHAnsi"/>
              </w:rPr>
              <w:t>4</w:t>
            </w:r>
          </w:p>
        </w:tc>
      </w:tr>
      <w:tr w:rsidR="00823C50" w:rsidRPr="00823C50" w14:paraId="32134A0C" w14:textId="77777777" w:rsidTr="000F0275">
        <w:trPr>
          <w:trHeight w:val="288"/>
        </w:trPr>
        <w:tc>
          <w:tcPr>
            <w:tcW w:w="4356" w:type="dxa"/>
            <w:tcBorders>
              <w:top w:val="nil"/>
              <w:left w:val="nil"/>
              <w:bottom w:val="nil"/>
              <w:right w:val="nil"/>
            </w:tcBorders>
            <w:noWrap/>
            <w:hideMark/>
          </w:tcPr>
          <w:p w14:paraId="66648E5B" w14:textId="77777777" w:rsidR="001D00CA" w:rsidRPr="00823C50" w:rsidRDefault="001D00CA" w:rsidP="000F0275">
            <w:pPr>
              <w:spacing w:line="276" w:lineRule="auto"/>
              <w:rPr>
                <w:rFonts w:cstheme="minorHAnsi"/>
              </w:rPr>
            </w:pPr>
            <w:r w:rsidRPr="00823C50">
              <w:rPr>
                <w:rFonts w:cstheme="minorHAnsi"/>
              </w:rPr>
              <w:t>Hypo ER partner</w:t>
            </w:r>
          </w:p>
        </w:tc>
        <w:tc>
          <w:tcPr>
            <w:tcW w:w="1456" w:type="dxa"/>
            <w:tcBorders>
              <w:top w:val="nil"/>
              <w:left w:val="nil"/>
              <w:bottom w:val="nil"/>
              <w:right w:val="nil"/>
            </w:tcBorders>
            <w:noWrap/>
            <w:vAlign w:val="bottom"/>
            <w:hideMark/>
          </w:tcPr>
          <w:p w14:paraId="3AB61B84" w14:textId="14F1553C" w:rsidR="001D00CA" w:rsidRPr="00823C50" w:rsidRDefault="0090330C" w:rsidP="000F0275">
            <w:pPr>
              <w:spacing w:line="276" w:lineRule="auto"/>
              <w:jc w:val="right"/>
              <w:rPr>
                <w:rFonts w:cstheme="minorHAnsi"/>
              </w:rPr>
            </w:pPr>
            <w:r w:rsidRPr="00823C50">
              <w:rPr>
                <w:rFonts w:cstheme="minorHAnsi"/>
              </w:rPr>
              <w:t>0.02</w:t>
            </w:r>
          </w:p>
        </w:tc>
        <w:tc>
          <w:tcPr>
            <w:tcW w:w="1276" w:type="dxa"/>
            <w:tcBorders>
              <w:top w:val="nil"/>
              <w:left w:val="nil"/>
              <w:bottom w:val="nil"/>
              <w:right w:val="nil"/>
            </w:tcBorders>
            <w:noWrap/>
            <w:vAlign w:val="bottom"/>
            <w:hideMark/>
          </w:tcPr>
          <w:p w14:paraId="774A645A" w14:textId="49623977" w:rsidR="001D00CA" w:rsidRPr="00823C50" w:rsidRDefault="0090330C" w:rsidP="000F0275">
            <w:pPr>
              <w:spacing w:line="276" w:lineRule="auto"/>
              <w:jc w:val="right"/>
              <w:rPr>
                <w:rFonts w:cstheme="minorHAnsi"/>
              </w:rPr>
            </w:pPr>
            <w:r w:rsidRPr="00823C50">
              <w:rPr>
                <w:rFonts w:cstheme="minorHAnsi"/>
              </w:rPr>
              <w:t>1.01</w:t>
            </w:r>
          </w:p>
        </w:tc>
        <w:tc>
          <w:tcPr>
            <w:tcW w:w="1188" w:type="dxa"/>
            <w:tcBorders>
              <w:top w:val="nil"/>
              <w:left w:val="nil"/>
              <w:bottom w:val="nil"/>
              <w:right w:val="nil"/>
            </w:tcBorders>
            <w:noWrap/>
            <w:vAlign w:val="bottom"/>
            <w:hideMark/>
          </w:tcPr>
          <w:p w14:paraId="7BF8C2E2" w14:textId="5849FCBA" w:rsidR="001D00CA" w:rsidRPr="00823C50" w:rsidRDefault="001D00CA" w:rsidP="000F0275">
            <w:pPr>
              <w:spacing w:line="276" w:lineRule="auto"/>
              <w:jc w:val="center"/>
              <w:rPr>
                <w:rFonts w:cstheme="minorHAnsi"/>
              </w:rPr>
            </w:pPr>
            <w:r w:rsidRPr="00823C50">
              <w:rPr>
                <w:rFonts w:cstheme="minorHAnsi"/>
              </w:rPr>
              <w:t xml:space="preserve">       0.</w:t>
            </w:r>
            <w:r w:rsidR="0090330C" w:rsidRPr="00823C50">
              <w:rPr>
                <w:rFonts w:cstheme="minorHAnsi"/>
              </w:rPr>
              <w:t>316</w:t>
            </w:r>
          </w:p>
        </w:tc>
        <w:tc>
          <w:tcPr>
            <w:tcW w:w="1080" w:type="dxa"/>
            <w:tcBorders>
              <w:top w:val="nil"/>
              <w:left w:val="nil"/>
              <w:bottom w:val="nil"/>
              <w:right w:val="nil"/>
            </w:tcBorders>
            <w:noWrap/>
            <w:vAlign w:val="bottom"/>
            <w:hideMark/>
          </w:tcPr>
          <w:p w14:paraId="1159516A" w14:textId="7E53B14C" w:rsidR="001D00CA" w:rsidRPr="00823C50" w:rsidRDefault="001D00CA" w:rsidP="000F0275">
            <w:pPr>
              <w:spacing w:line="276" w:lineRule="auto"/>
              <w:jc w:val="right"/>
              <w:rPr>
                <w:rFonts w:cstheme="minorHAnsi"/>
              </w:rPr>
            </w:pPr>
            <w:r w:rsidRPr="00823C50">
              <w:rPr>
                <w:rFonts w:cstheme="minorHAnsi"/>
              </w:rPr>
              <w:t>-0.</w:t>
            </w:r>
            <w:r w:rsidR="00CD7696" w:rsidRPr="00823C50">
              <w:rPr>
                <w:rFonts w:cstheme="minorHAnsi"/>
              </w:rPr>
              <w:t>02</w:t>
            </w:r>
          </w:p>
        </w:tc>
        <w:tc>
          <w:tcPr>
            <w:tcW w:w="1134" w:type="dxa"/>
            <w:tcBorders>
              <w:top w:val="nil"/>
              <w:left w:val="nil"/>
              <w:bottom w:val="nil"/>
              <w:right w:val="nil"/>
            </w:tcBorders>
            <w:noWrap/>
            <w:vAlign w:val="bottom"/>
            <w:hideMark/>
          </w:tcPr>
          <w:p w14:paraId="2A9505FB" w14:textId="77777777" w:rsidR="001D00CA" w:rsidRPr="00823C50" w:rsidRDefault="001D00CA" w:rsidP="000F0275">
            <w:pPr>
              <w:spacing w:line="276" w:lineRule="auto"/>
              <w:jc w:val="right"/>
              <w:rPr>
                <w:rFonts w:cstheme="minorHAnsi"/>
              </w:rPr>
            </w:pPr>
            <w:r w:rsidRPr="00823C50">
              <w:rPr>
                <w:rFonts w:cstheme="minorHAnsi"/>
              </w:rPr>
              <w:t>0.05</w:t>
            </w:r>
          </w:p>
        </w:tc>
      </w:tr>
      <w:tr w:rsidR="00823C50" w:rsidRPr="00823C50" w14:paraId="4C662CD2" w14:textId="77777777" w:rsidTr="000F0275">
        <w:trPr>
          <w:trHeight w:val="288"/>
        </w:trPr>
        <w:tc>
          <w:tcPr>
            <w:tcW w:w="4356" w:type="dxa"/>
            <w:tcBorders>
              <w:top w:val="nil"/>
              <w:left w:val="nil"/>
              <w:bottom w:val="nil"/>
              <w:right w:val="nil"/>
            </w:tcBorders>
            <w:noWrap/>
            <w:hideMark/>
          </w:tcPr>
          <w:p w14:paraId="290C7C5D" w14:textId="77777777" w:rsidR="001D00CA" w:rsidRPr="00823C50" w:rsidRDefault="001D00CA" w:rsidP="000F0275">
            <w:pPr>
              <w:spacing w:line="276" w:lineRule="auto"/>
              <w:rPr>
                <w:rFonts w:cstheme="minorHAnsi"/>
              </w:rPr>
            </w:pPr>
            <w:r w:rsidRPr="00823C50">
              <w:rPr>
                <w:rFonts w:cstheme="minorHAnsi"/>
                <w:bCs/>
              </w:rPr>
              <w:t>Hyper ER actor</w:t>
            </w:r>
          </w:p>
        </w:tc>
        <w:tc>
          <w:tcPr>
            <w:tcW w:w="1456" w:type="dxa"/>
            <w:tcBorders>
              <w:top w:val="nil"/>
              <w:left w:val="nil"/>
              <w:bottom w:val="nil"/>
              <w:right w:val="nil"/>
            </w:tcBorders>
            <w:noWrap/>
            <w:vAlign w:val="bottom"/>
            <w:hideMark/>
          </w:tcPr>
          <w:p w14:paraId="5F0BB2A2" w14:textId="18510201" w:rsidR="001D00CA" w:rsidRPr="00823C50" w:rsidRDefault="001D00CA" w:rsidP="000F0275">
            <w:pPr>
              <w:spacing w:line="276" w:lineRule="auto"/>
              <w:jc w:val="right"/>
              <w:rPr>
                <w:rFonts w:cstheme="minorHAnsi"/>
              </w:rPr>
            </w:pPr>
            <w:r w:rsidRPr="00823C50">
              <w:rPr>
                <w:rFonts w:cstheme="minorHAnsi"/>
              </w:rPr>
              <w:t>0.0</w:t>
            </w:r>
            <w:r w:rsidR="00CD7696" w:rsidRPr="00823C50">
              <w:rPr>
                <w:rFonts w:cstheme="minorHAnsi"/>
              </w:rPr>
              <w:t>1</w:t>
            </w:r>
          </w:p>
        </w:tc>
        <w:tc>
          <w:tcPr>
            <w:tcW w:w="1276" w:type="dxa"/>
            <w:tcBorders>
              <w:top w:val="nil"/>
              <w:left w:val="nil"/>
              <w:bottom w:val="nil"/>
              <w:right w:val="nil"/>
            </w:tcBorders>
            <w:noWrap/>
            <w:vAlign w:val="bottom"/>
            <w:hideMark/>
          </w:tcPr>
          <w:p w14:paraId="5ED0C931" w14:textId="38CE62F9" w:rsidR="001D00CA" w:rsidRPr="00823C50" w:rsidRDefault="001D00CA" w:rsidP="000F0275">
            <w:pPr>
              <w:spacing w:line="276" w:lineRule="auto"/>
              <w:jc w:val="right"/>
              <w:rPr>
                <w:rFonts w:cstheme="minorHAnsi"/>
              </w:rPr>
            </w:pPr>
            <w:r w:rsidRPr="00823C50">
              <w:rPr>
                <w:rFonts w:cstheme="minorHAnsi"/>
              </w:rPr>
              <w:t>0.</w:t>
            </w:r>
            <w:r w:rsidR="000420C1" w:rsidRPr="00823C50">
              <w:rPr>
                <w:rFonts w:cstheme="minorHAnsi"/>
              </w:rPr>
              <w:t>54</w:t>
            </w:r>
          </w:p>
        </w:tc>
        <w:tc>
          <w:tcPr>
            <w:tcW w:w="1188" w:type="dxa"/>
            <w:tcBorders>
              <w:top w:val="nil"/>
              <w:left w:val="nil"/>
              <w:bottom w:val="nil"/>
              <w:right w:val="nil"/>
            </w:tcBorders>
            <w:noWrap/>
            <w:vAlign w:val="bottom"/>
            <w:hideMark/>
          </w:tcPr>
          <w:p w14:paraId="0AC33C90" w14:textId="41919B30" w:rsidR="001D00CA" w:rsidRPr="00823C50" w:rsidRDefault="001D00CA" w:rsidP="000F0275">
            <w:pPr>
              <w:spacing w:line="276" w:lineRule="auto"/>
              <w:jc w:val="right"/>
              <w:rPr>
                <w:rFonts w:cstheme="minorHAnsi"/>
              </w:rPr>
            </w:pPr>
            <w:r w:rsidRPr="00823C50">
              <w:rPr>
                <w:rFonts w:cstheme="minorHAnsi"/>
              </w:rPr>
              <w:t>0.</w:t>
            </w:r>
            <w:r w:rsidR="000420C1" w:rsidRPr="00823C50">
              <w:rPr>
                <w:rFonts w:cstheme="minorHAnsi"/>
              </w:rPr>
              <w:t>593</w:t>
            </w:r>
          </w:p>
        </w:tc>
        <w:tc>
          <w:tcPr>
            <w:tcW w:w="1080" w:type="dxa"/>
            <w:tcBorders>
              <w:top w:val="nil"/>
              <w:left w:val="nil"/>
              <w:bottom w:val="nil"/>
              <w:right w:val="nil"/>
            </w:tcBorders>
            <w:noWrap/>
            <w:vAlign w:val="bottom"/>
            <w:hideMark/>
          </w:tcPr>
          <w:p w14:paraId="7EF71908" w14:textId="25F9C7F2" w:rsidR="001D00CA" w:rsidRPr="00823C50" w:rsidRDefault="001D00CA" w:rsidP="000F0275">
            <w:pPr>
              <w:spacing w:line="276" w:lineRule="auto"/>
              <w:jc w:val="right"/>
              <w:rPr>
                <w:rFonts w:cstheme="minorHAnsi"/>
              </w:rPr>
            </w:pPr>
            <w:r w:rsidRPr="00823C50">
              <w:rPr>
                <w:rFonts w:cstheme="minorHAnsi"/>
              </w:rPr>
              <w:t>-0.</w:t>
            </w:r>
            <w:r w:rsidR="000420C1" w:rsidRPr="00823C50">
              <w:rPr>
                <w:rFonts w:cstheme="minorHAnsi"/>
              </w:rPr>
              <w:t>03</w:t>
            </w:r>
          </w:p>
        </w:tc>
        <w:tc>
          <w:tcPr>
            <w:tcW w:w="1134" w:type="dxa"/>
            <w:tcBorders>
              <w:top w:val="nil"/>
              <w:left w:val="nil"/>
              <w:bottom w:val="nil"/>
              <w:right w:val="nil"/>
            </w:tcBorders>
            <w:noWrap/>
            <w:vAlign w:val="bottom"/>
            <w:hideMark/>
          </w:tcPr>
          <w:p w14:paraId="68883500" w14:textId="09754BAD" w:rsidR="001D00CA" w:rsidRPr="00823C50" w:rsidRDefault="001D00CA" w:rsidP="000F0275">
            <w:pPr>
              <w:spacing w:line="276" w:lineRule="auto"/>
              <w:jc w:val="right"/>
              <w:rPr>
                <w:rFonts w:cstheme="minorHAnsi"/>
              </w:rPr>
            </w:pPr>
            <w:r w:rsidRPr="00823C50">
              <w:rPr>
                <w:rFonts w:cstheme="minorHAnsi"/>
              </w:rPr>
              <w:t>0.</w:t>
            </w:r>
            <w:r w:rsidR="006E7099" w:rsidRPr="00823C50">
              <w:rPr>
                <w:rFonts w:cstheme="minorHAnsi"/>
              </w:rPr>
              <w:t>04</w:t>
            </w:r>
          </w:p>
        </w:tc>
      </w:tr>
      <w:tr w:rsidR="00823C50" w:rsidRPr="00823C50" w14:paraId="59CAD796" w14:textId="77777777" w:rsidTr="000F0275">
        <w:trPr>
          <w:trHeight w:val="288"/>
        </w:trPr>
        <w:tc>
          <w:tcPr>
            <w:tcW w:w="4356" w:type="dxa"/>
            <w:tcBorders>
              <w:top w:val="nil"/>
              <w:left w:val="nil"/>
              <w:bottom w:val="nil"/>
              <w:right w:val="nil"/>
            </w:tcBorders>
            <w:noWrap/>
            <w:hideMark/>
          </w:tcPr>
          <w:p w14:paraId="06D25CBE" w14:textId="77777777" w:rsidR="001D00CA" w:rsidRPr="00823C50" w:rsidRDefault="001D00CA" w:rsidP="000F0275">
            <w:pPr>
              <w:spacing w:line="276" w:lineRule="auto"/>
              <w:rPr>
                <w:rFonts w:cstheme="minorHAnsi"/>
              </w:rPr>
            </w:pPr>
            <w:r w:rsidRPr="00823C50">
              <w:rPr>
                <w:rFonts w:cstheme="minorHAnsi"/>
              </w:rPr>
              <w:t>Hyper ER partner</w:t>
            </w:r>
          </w:p>
        </w:tc>
        <w:tc>
          <w:tcPr>
            <w:tcW w:w="1456" w:type="dxa"/>
            <w:tcBorders>
              <w:top w:val="nil"/>
              <w:left w:val="nil"/>
              <w:bottom w:val="nil"/>
              <w:right w:val="nil"/>
            </w:tcBorders>
            <w:noWrap/>
            <w:vAlign w:val="bottom"/>
            <w:hideMark/>
          </w:tcPr>
          <w:p w14:paraId="4F3CA071" w14:textId="399DAE54" w:rsidR="001D00CA" w:rsidRPr="00823C50" w:rsidRDefault="006E7099" w:rsidP="000F0275">
            <w:pPr>
              <w:spacing w:line="276" w:lineRule="auto"/>
              <w:jc w:val="right"/>
              <w:rPr>
                <w:rFonts w:cstheme="minorHAnsi"/>
              </w:rPr>
            </w:pPr>
            <w:r w:rsidRPr="00823C50">
              <w:rPr>
                <w:rFonts w:cstheme="minorHAnsi"/>
              </w:rPr>
              <w:t>0.02</w:t>
            </w:r>
          </w:p>
        </w:tc>
        <w:tc>
          <w:tcPr>
            <w:tcW w:w="1276" w:type="dxa"/>
            <w:tcBorders>
              <w:top w:val="nil"/>
              <w:left w:val="nil"/>
              <w:bottom w:val="nil"/>
              <w:right w:val="nil"/>
            </w:tcBorders>
            <w:noWrap/>
            <w:vAlign w:val="bottom"/>
            <w:hideMark/>
          </w:tcPr>
          <w:p w14:paraId="63E3EA76" w14:textId="27215FCC" w:rsidR="001D00CA" w:rsidRPr="00823C50" w:rsidRDefault="006E7099" w:rsidP="000F0275">
            <w:pPr>
              <w:spacing w:line="276" w:lineRule="auto"/>
              <w:jc w:val="right"/>
              <w:rPr>
                <w:rFonts w:cstheme="minorHAnsi"/>
              </w:rPr>
            </w:pPr>
            <w:r w:rsidRPr="00823C50">
              <w:rPr>
                <w:rFonts w:cstheme="minorHAnsi"/>
              </w:rPr>
              <w:t>1.30</w:t>
            </w:r>
          </w:p>
        </w:tc>
        <w:tc>
          <w:tcPr>
            <w:tcW w:w="1188" w:type="dxa"/>
            <w:tcBorders>
              <w:top w:val="nil"/>
              <w:left w:val="nil"/>
              <w:bottom w:val="nil"/>
              <w:right w:val="nil"/>
            </w:tcBorders>
            <w:noWrap/>
            <w:vAlign w:val="bottom"/>
            <w:hideMark/>
          </w:tcPr>
          <w:p w14:paraId="39A6A1C9" w14:textId="4274B7B0" w:rsidR="001D00CA" w:rsidRPr="00823C50" w:rsidRDefault="001D00CA" w:rsidP="000F0275">
            <w:pPr>
              <w:spacing w:line="276" w:lineRule="auto"/>
              <w:jc w:val="right"/>
              <w:rPr>
                <w:rFonts w:cstheme="minorHAnsi"/>
              </w:rPr>
            </w:pPr>
            <w:r w:rsidRPr="00823C50">
              <w:rPr>
                <w:rFonts w:cstheme="minorHAnsi"/>
              </w:rPr>
              <w:t>0.</w:t>
            </w:r>
            <w:r w:rsidR="0050644A" w:rsidRPr="00823C50">
              <w:rPr>
                <w:rFonts w:cstheme="minorHAnsi"/>
              </w:rPr>
              <w:t>197</w:t>
            </w:r>
          </w:p>
        </w:tc>
        <w:tc>
          <w:tcPr>
            <w:tcW w:w="1080" w:type="dxa"/>
            <w:tcBorders>
              <w:top w:val="nil"/>
              <w:left w:val="nil"/>
              <w:bottom w:val="nil"/>
              <w:right w:val="nil"/>
            </w:tcBorders>
            <w:noWrap/>
            <w:vAlign w:val="bottom"/>
            <w:hideMark/>
          </w:tcPr>
          <w:p w14:paraId="48996B98" w14:textId="0981ADF0" w:rsidR="001D00CA" w:rsidRPr="00823C50" w:rsidRDefault="001D00CA" w:rsidP="000F0275">
            <w:pPr>
              <w:spacing w:line="276" w:lineRule="auto"/>
              <w:jc w:val="right"/>
              <w:rPr>
                <w:rFonts w:cstheme="minorHAnsi"/>
              </w:rPr>
            </w:pPr>
            <w:r w:rsidRPr="00823C50">
              <w:rPr>
                <w:rFonts w:cstheme="minorHAnsi"/>
              </w:rPr>
              <w:t>-0.</w:t>
            </w:r>
            <w:r w:rsidR="0050644A" w:rsidRPr="00823C50">
              <w:rPr>
                <w:rFonts w:cstheme="minorHAnsi"/>
              </w:rPr>
              <w:t>01</w:t>
            </w:r>
          </w:p>
        </w:tc>
        <w:tc>
          <w:tcPr>
            <w:tcW w:w="1134" w:type="dxa"/>
            <w:tcBorders>
              <w:top w:val="nil"/>
              <w:left w:val="nil"/>
              <w:bottom w:val="nil"/>
              <w:right w:val="nil"/>
            </w:tcBorders>
            <w:noWrap/>
            <w:vAlign w:val="bottom"/>
            <w:hideMark/>
          </w:tcPr>
          <w:p w14:paraId="40C17C50" w14:textId="29A02946" w:rsidR="001D00CA" w:rsidRPr="00823C50" w:rsidRDefault="0050644A" w:rsidP="000F0275">
            <w:pPr>
              <w:spacing w:line="276" w:lineRule="auto"/>
              <w:jc w:val="right"/>
              <w:rPr>
                <w:rFonts w:cstheme="minorHAnsi"/>
              </w:rPr>
            </w:pPr>
            <w:r w:rsidRPr="00823C50">
              <w:rPr>
                <w:rFonts w:cstheme="minorHAnsi"/>
              </w:rPr>
              <w:t>0.06</w:t>
            </w:r>
          </w:p>
        </w:tc>
      </w:tr>
      <w:tr w:rsidR="00823C50" w:rsidRPr="00823C50" w14:paraId="7FDB13F6" w14:textId="77777777" w:rsidTr="000F0275">
        <w:trPr>
          <w:trHeight w:val="288"/>
        </w:trPr>
        <w:tc>
          <w:tcPr>
            <w:tcW w:w="4356" w:type="dxa"/>
            <w:tcBorders>
              <w:top w:val="nil"/>
              <w:left w:val="nil"/>
              <w:bottom w:val="nil"/>
              <w:right w:val="nil"/>
            </w:tcBorders>
            <w:noWrap/>
            <w:hideMark/>
          </w:tcPr>
          <w:p w14:paraId="55BD7D1E" w14:textId="77777777" w:rsidR="001D00CA" w:rsidRPr="00823C50" w:rsidRDefault="001D00CA" w:rsidP="000F0275">
            <w:pPr>
              <w:spacing w:line="276" w:lineRule="auto"/>
              <w:rPr>
                <w:rFonts w:cstheme="minorHAnsi"/>
              </w:rPr>
            </w:pPr>
            <w:r w:rsidRPr="00823C50">
              <w:rPr>
                <w:rFonts w:cstheme="minorHAnsi"/>
                <w:bCs/>
              </w:rPr>
              <w:t>Balanced ER actor</w:t>
            </w:r>
          </w:p>
        </w:tc>
        <w:tc>
          <w:tcPr>
            <w:tcW w:w="1456" w:type="dxa"/>
            <w:tcBorders>
              <w:top w:val="nil"/>
              <w:left w:val="nil"/>
              <w:bottom w:val="nil"/>
              <w:right w:val="nil"/>
            </w:tcBorders>
            <w:noWrap/>
            <w:vAlign w:val="bottom"/>
            <w:hideMark/>
          </w:tcPr>
          <w:p w14:paraId="6175C9C1" w14:textId="49C18A24" w:rsidR="001D00CA" w:rsidRPr="00823C50" w:rsidRDefault="00837336" w:rsidP="000F0275">
            <w:pPr>
              <w:spacing w:line="276" w:lineRule="auto"/>
              <w:jc w:val="right"/>
              <w:rPr>
                <w:rFonts w:cstheme="minorHAnsi"/>
              </w:rPr>
            </w:pPr>
            <w:r w:rsidRPr="00823C50">
              <w:rPr>
                <w:rFonts w:cstheme="minorHAnsi"/>
              </w:rPr>
              <w:t>-0.03</w:t>
            </w:r>
          </w:p>
        </w:tc>
        <w:tc>
          <w:tcPr>
            <w:tcW w:w="1276" w:type="dxa"/>
            <w:tcBorders>
              <w:top w:val="nil"/>
              <w:left w:val="nil"/>
              <w:bottom w:val="nil"/>
              <w:right w:val="nil"/>
            </w:tcBorders>
            <w:noWrap/>
            <w:vAlign w:val="bottom"/>
            <w:hideMark/>
          </w:tcPr>
          <w:p w14:paraId="7EC9D37E" w14:textId="6BC54B1B" w:rsidR="001D00CA" w:rsidRPr="00823C50" w:rsidRDefault="00837336" w:rsidP="000F0275">
            <w:pPr>
              <w:spacing w:line="276" w:lineRule="auto"/>
              <w:jc w:val="right"/>
              <w:rPr>
                <w:rFonts w:cstheme="minorHAnsi"/>
              </w:rPr>
            </w:pPr>
            <w:r w:rsidRPr="00823C50">
              <w:rPr>
                <w:rFonts w:cstheme="minorHAnsi"/>
              </w:rPr>
              <w:t>-1.00</w:t>
            </w:r>
          </w:p>
        </w:tc>
        <w:tc>
          <w:tcPr>
            <w:tcW w:w="1188" w:type="dxa"/>
            <w:tcBorders>
              <w:top w:val="nil"/>
              <w:left w:val="nil"/>
              <w:bottom w:val="nil"/>
              <w:right w:val="nil"/>
            </w:tcBorders>
            <w:noWrap/>
            <w:vAlign w:val="bottom"/>
            <w:hideMark/>
          </w:tcPr>
          <w:p w14:paraId="1FC37592" w14:textId="2F556F25" w:rsidR="001D00CA" w:rsidRPr="00823C50" w:rsidRDefault="001D00CA" w:rsidP="000F0275">
            <w:pPr>
              <w:spacing w:line="276" w:lineRule="auto"/>
              <w:jc w:val="right"/>
              <w:rPr>
                <w:rFonts w:cstheme="minorHAnsi"/>
              </w:rPr>
            </w:pPr>
            <w:r w:rsidRPr="00823C50">
              <w:rPr>
                <w:rFonts w:cstheme="minorHAnsi"/>
              </w:rPr>
              <w:t>0.</w:t>
            </w:r>
            <w:r w:rsidR="00C12F0D" w:rsidRPr="00823C50">
              <w:rPr>
                <w:rFonts w:cstheme="minorHAnsi"/>
              </w:rPr>
              <w:t>323</w:t>
            </w:r>
          </w:p>
        </w:tc>
        <w:tc>
          <w:tcPr>
            <w:tcW w:w="1080" w:type="dxa"/>
            <w:tcBorders>
              <w:top w:val="nil"/>
              <w:left w:val="nil"/>
              <w:bottom w:val="nil"/>
              <w:right w:val="nil"/>
            </w:tcBorders>
            <w:noWrap/>
            <w:vAlign w:val="bottom"/>
            <w:hideMark/>
          </w:tcPr>
          <w:p w14:paraId="288231FD" w14:textId="36395CF4" w:rsidR="001D00CA" w:rsidRPr="00823C50" w:rsidRDefault="001D00CA" w:rsidP="000F0275">
            <w:pPr>
              <w:spacing w:line="276" w:lineRule="auto"/>
              <w:jc w:val="right"/>
              <w:rPr>
                <w:rFonts w:cstheme="minorHAnsi"/>
              </w:rPr>
            </w:pPr>
            <w:r w:rsidRPr="00823C50">
              <w:rPr>
                <w:rFonts w:cstheme="minorHAnsi"/>
              </w:rPr>
              <w:t>-0.0</w:t>
            </w:r>
            <w:r w:rsidR="00C12F0D" w:rsidRPr="00823C50">
              <w:rPr>
                <w:rFonts w:cstheme="minorHAnsi"/>
              </w:rPr>
              <w:t>8</w:t>
            </w:r>
          </w:p>
        </w:tc>
        <w:tc>
          <w:tcPr>
            <w:tcW w:w="1134" w:type="dxa"/>
            <w:tcBorders>
              <w:top w:val="nil"/>
              <w:left w:val="nil"/>
              <w:bottom w:val="nil"/>
              <w:right w:val="nil"/>
            </w:tcBorders>
            <w:noWrap/>
            <w:vAlign w:val="bottom"/>
            <w:hideMark/>
          </w:tcPr>
          <w:p w14:paraId="25C4897C" w14:textId="73E93223" w:rsidR="001D00CA" w:rsidRPr="00823C50" w:rsidRDefault="001D00CA" w:rsidP="000F0275">
            <w:pPr>
              <w:spacing w:line="276" w:lineRule="auto"/>
              <w:jc w:val="right"/>
              <w:rPr>
                <w:rFonts w:cstheme="minorHAnsi"/>
              </w:rPr>
            </w:pPr>
            <w:r w:rsidRPr="00823C50">
              <w:rPr>
                <w:rFonts w:cstheme="minorHAnsi"/>
              </w:rPr>
              <w:t>0.</w:t>
            </w:r>
            <w:r w:rsidR="00C12F0D" w:rsidRPr="00823C50">
              <w:rPr>
                <w:rFonts w:cstheme="minorHAnsi"/>
              </w:rPr>
              <w:t>03</w:t>
            </w:r>
          </w:p>
        </w:tc>
      </w:tr>
      <w:tr w:rsidR="00823C50" w:rsidRPr="00823C50" w14:paraId="621086FF" w14:textId="77777777" w:rsidTr="000F0275">
        <w:trPr>
          <w:trHeight w:val="288"/>
        </w:trPr>
        <w:tc>
          <w:tcPr>
            <w:tcW w:w="4356" w:type="dxa"/>
            <w:tcBorders>
              <w:top w:val="nil"/>
              <w:left w:val="nil"/>
              <w:bottom w:val="nil"/>
              <w:right w:val="nil"/>
            </w:tcBorders>
            <w:noWrap/>
            <w:hideMark/>
          </w:tcPr>
          <w:p w14:paraId="1299D43C" w14:textId="77777777" w:rsidR="001D00CA" w:rsidRPr="00823C50" w:rsidRDefault="001D00CA" w:rsidP="000F0275">
            <w:pPr>
              <w:spacing w:line="276" w:lineRule="auto"/>
              <w:rPr>
                <w:rFonts w:cstheme="minorHAnsi"/>
              </w:rPr>
            </w:pPr>
            <w:r w:rsidRPr="00823C50">
              <w:rPr>
                <w:rFonts w:cstheme="minorHAnsi"/>
              </w:rPr>
              <w:t>Balanced ER partner</w:t>
            </w:r>
          </w:p>
        </w:tc>
        <w:tc>
          <w:tcPr>
            <w:tcW w:w="1456" w:type="dxa"/>
            <w:tcBorders>
              <w:top w:val="nil"/>
              <w:left w:val="nil"/>
              <w:bottom w:val="nil"/>
              <w:right w:val="nil"/>
            </w:tcBorders>
            <w:noWrap/>
            <w:vAlign w:val="bottom"/>
            <w:hideMark/>
          </w:tcPr>
          <w:p w14:paraId="326FABAF" w14:textId="141CD93F" w:rsidR="001D00CA" w:rsidRPr="00823C50" w:rsidRDefault="00C12F0D" w:rsidP="000F0275">
            <w:pPr>
              <w:spacing w:line="276" w:lineRule="auto"/>
              <w:jc w:val="right"/>
              <w:rPr>
                <w:rFonts w:cstheme="minorHAnsi"/>
              </w:rPr>
            </w:pPr>
            <w:r w:rsidRPr="00823C50">
              <w:rPr>
                <w:rFonts w:cstheme="minorHAnsi"/>
              </w:rPr>
              <w:t>0.01</w:t>
            </w:r>
          </w:p>
        </w:tc>
        <w:tc>
          <w:tcPr>
            <w:tcW w:w="1276" w:type="dxa"/>
            <w:tcBorders>
              <w:top w:val="nil"/>
              <w:left w:val="nil"/>
              <w:bottom w:val="nil"/>
              <w:right w:val="nil"/>
            </w:tcBorders>
            <w:noWrap/>
            <w:vAlign w:val="bottom"/>
            <w:hideMark/>
          </w:tcPr>
          <w:p w14:paraId="011A20A9" w14:textId="4BB6C363" w:rsidR="001D00CA" w:rsidRPr="00823C50" w:rsidRDefault="00AF537E" w:rsidP="000F0275">
            <w:pPr>
              <w:spacing w:line="276" w:lineRule="auto"/>
              <w:jc w:val="right"/>
              <w:rPr>
                <w:rFonts w:cstheme="minorHAnsi"/>
              </w:rPr>
            </w:pPr>
            <w:r w:rsidRPr="00823C50">
              <w:rPr>
                <w:rFonts w:cstheme="minorHAnsi"/>
              </w:rPr>
              <w:t>0</w:t>
            </w:r>
            <w:r w:rsidR="00C12F0D" w:rsidRPr="00823C50">
              <w:rPr>
                <w:rFonts w:cstheme="minorHAnsi"/>
              </w:rPr>
              <w:t>.1</w:t>
            </w:r>
            <w:r w:rsidRPr="00823C50">
              <w:rPr>
                <w:rFonts w:cstheme="minorHAnsi"/>
              </w:rPr>
              <w:t>9</w:t>
            </w:r>
          </w:p>
        </w:tc>
        <w:tc>
          <w:tcPr>
            <w:tcW w:w="1188" w:type="dxa"/>
            <w:tcBorders>
              <w:top w:val="nil"/>
              <w:left w:val="nil"/>
              <w:bottom w:val="nil"/>
              <w:right w:val="nil"/>
            </w:tcBorders>
            <w:noWrap/>
            <w:vAlign w:val="bottom"/>
            <w:hideMark/>
          </w:tcPr>
          <w:p w14:paraId="62639CD4" w14:textId="7218C3A5" w:rsidR="001D00CA" w:rsidRPr="00823C50" w:rsidRDefault="001D00CA" w:rsidP="000F0275">
            <w:pPr>
              <w:spacing w:line="276" w:lineRule="auto"/>
              <w:jc w:val="right"/>
              <w:rPr>
                <w:rFonts w:cstheme="minorHAnsi"/>
              </w:rPr>
            </w:pPr>
            <w:r w:rsidRPr="00823C50">
              <w:rPr>
                <w:rFonts w:cstheme="minorHAnsi"/>
              </w:rPr>
              <w:t>0.</w:t>
            </w:r>
            <w:r w:rsidR="00DD3B21" w:rsidRPr="00823C50">
              <w:rPr>
                <w:rFonts w:cstheme="minorHAnsi"/>
              </w:rPr>
              <w:t>852</w:t>
            </w:r>
          </w:p>
        </w:tc>
        <w:tc>
          <w:tcPr>
            <w:tcW w:w="1080" w:type="dxa"/>
            <w:tcBorders>
              <w:top w:val="nil"/>
              <w:left w:val="nil"/>
              <w:bottom w:val="nil"/>
              <w:right w:val="nil"/>
            </w:tcBorders>
            <w:noWrap/>
            <w:vAlign w:val="bottom"/>
            <w:hideMark/>
          </w:tcPr>
          <w:p w14:paraId="22845C04" w14:textId="6C340BB1" w:rsidR="001D00CA" w:rsidRPr="00823C50" w:rsidRDefault="001D00CA" w:rsidP="000F0275">
            <w:pPr>
              <w:spacing w:line="276" w:lineRule="auto"/>
              <w:jc w:val="right"/>
              <w:rPr>
                <w:rFonts w:cstheme="minorHAnsi"/>
              </w:rPr>
            </w:pPr>
            <w:r w:rsidRPr="00823C50">
              <w:rPr>
                <w:rFonts w:cstheme="minorHAnsi"/>
              </w:rPr>
              <w:t>-0.</w:t>
            </w:r>
            <w:r w:rsidR="00DD3B21" w:rsidRPr="00823C50">
              <w:rPr>
                <w:rFonts w:cstheme="minorHAnsi"/>
              </w:rPr>
              <w:t>05</w:t>
            </w:r>
          </w:p>
        </w:tc>
        <w:tc>
          <w:tcPr>
            <w:tcW w:w="1134" w:type="dxa"/>
            <w:tcBorders>
              <w:top w:val="nil"/>
              <w:left w:val="nil"/>
              <w:bottom w:val="nil"/>
              <w:right w:val="nil"/>
            </w:tcBorders>
            <w:noWrap/>
            <w:vAlign w:val="bottom"/>
            <w:hideMark/>
          </w:tcPr>
          <w:p w14:paraId="4ACAD314" w14:textId="12A19F9D" w:rsidR="001D00CA" w:rsidRPr="00823C50" w:rsidRDefault="001D00CA" w:rsidP="000F0275">
            <w:pPr>
              <w:spacing w:line="276" w:lineRule="auto"/>
              <w:jc w:val="right"/>
              <w:rPr>
                <w:rFonts w:cstheme="minorHAnsi"/>
              </w:rPr>
            </w:pPr>
            <w:r w:rsidRPr="00823C50">
              <w:rPr>
                <w:rFonts w:cstheme="minorHAnsi"/>
              </w:rPr>
              <w:t>0.</w:t>
            </w:r>
            <w:r w:rsidR="00DD3B21" w:rsidRPr="00823C50">
              <w:rPr>
                <w:rFonts w:cstheme="minorHAnsi"/>
              </w:rPr>
              <w:t>06</w:t>
            </w:r>
          </w:p>
        </w:tc>
      </w:tr>
      <w:tr w:rsidR="00823C50" w:rsidRPr="00823C50" w14:paraId="56F5298C" w14:textId="77777777" w:rsidTr="000F0275">
        <w:trPr>
          <w:trHeight w:val="288"/>
        </w:trPr>
        <w:tc>
          <w:tcPr>
            <w:tcW w:w="4356" w:type="dxa"/>
            <w:tcBorders>
              <w:top w:val="nil"/>
              <w:left w:val="nil"/>
              <w:bottom w:val="single" w:sz="4" w:space="0" w:color="auto"/>
              <w:right w:val="nil"/>
            </w:tcBorders>
            <w:noWrap/>
            <w:hideMark/>
          </w:tcPr>
          <w:p w14:paraId="2F17D195" w14:textId="77777777" w:rsidR="001D00CA" w:rsidRPr="00823C50" w:rsidRDefault="001D00CA" w:rsidP="000F0275">
            <w:pPr>
              <w:spacing w:line="276" w:lineRule="auto"/>
              <w:rPr>
                <w:rFonts w:cstheme="minorHAnsi"/>
              </w:rPr>
            </w:pPr>
            <w:r w:rsidRPr="00823C50">
              <w:rPr>
                <w:rFonts w:cstheme="minorHAnsi"/>
                <w:bCs/>
              </w:rPr>
              <w:t xml:space="preserve">Post conflict felt security </w:t>
            </w:r>
          </w:p>
        </w:tc>
        <w:tc>
          <w:tcPr>
            <w:tcW w:w="1456" w:type="dxa"/>
            <w:tcBorders>
              <w:top w:val="nil"/>
              <w:left w:val="nil"/>
              <w:bottom w:val="single" w:sz="4" w:space="0" w:color="auto"/>
              <w:right w:val="nil"/>
            </w:tcBorders>
            <w:noWrap/>
            <w:vAlign w:val="bottom"/>
            <w:hideMark/>
          </w:tcPr>
          <w:p w14:paraId="3FD01F04" w14:textId="7501052A" w:rsidR="001D00CA" w:rsidRPr="00823C50" w:rsidRDefault="001D00CA" w:rsidP="000F0275">
            <w:pPr>
              <w:spacing w:line="276" w:lineRule="auto"/>
              <w:jc w:val="right"/>
              <w:rPr>
                <w:rFonts w:cstheme="minorHAnsi"/>
              </w:rPr>
            </w:pPr>
            <w:r w:rsidRPr="00823C50">
              <w:rPr>
                <w:rFonts w:cstheme="minorHAnsi"/>
              </w:rPr>
              <w:t>0.</w:t>
            </w:r>
            <w:r w:rsidR="00483A78" w:rsidRPr="00823C50">
              <w:rPr>
                <w:rFonts w:cstheme="minorHAnsi"/>
              </w:rPr>
              <w:t>67</w:t>
            </w:r>
          </w:p>
        </w:tc>
        <w:tc>
          <w:tcPr>
            <w:tcW w:w="1276" w:type="dxa"/>
            <w:tcBorders>
              <w:top w:val="nil"/>
              <w:left w:val="nil"/>
              <w:bottom w:val="single" w:sz="4" w:space="0" w:color="auto"/>
              <w:right w:val="nil"/>
            </w:tcBorders>
            <w:noWrap/>
            <w:vAlign w:val="bottom"/>
            <w:hideMark/>
          </w:tcPr>
          <w:p w14:paraId="2E42A6C9" w14:textId="710B87DC" w:rsidR="001D00CA" w:rsidRPr="00823C50" w:rsidRDefault="00483A78" w:rsidP="000F0275">
            <w:pPr>
              <w:spacing w:line="276" w:lineRule="auto"/>
              <w:jc w:val="right"/>
              <w:rPr>
                <w:rFonts w:cstheme="minorHAnsi"/>
              </w:rPr>
            </w:pPr>
            <w:r w:rsidRPr="00823C50">
              <w:rPr>
                <w:rFonts w:cstheme="minorHAnsi"/>
              </w:rPr>
              <w:t>19.22</w:t>
            </w:r>
          </w:p>
        </w:tc>
        <w:tc>
          <w:tcPr>
            <w:tcW w:w="1188" w:type="dxa"/>
            <w:tcBorders>
              <w:top w:val="nil"/>
              <w:left w:val="nil"/>
              <w:bottom w:val="single" w:sz="4" w:space="0" w:color="auto"/>
              <w:right w:val="nil"/>
            </w:tcBorders>
            <w:noWrap/>
            <w:vAlign w:val="bottom"/>
            <w:hideMark/>
          </w:tcPr>
          <w:p w14:paraId="4E0527B0" w14:textId="77777777" w:rsidR="001D00CA" w:rsidRPr="00823C50" w:rsidRDefault="001D00CA" w:rsidP="000F0275">
            <w:pPr>
              <w:spacing w:line="276" w:lineRule="auto"/>
              <w:jc w:val="right"/>
              <w:rPr>
                <w:rFonts w:cstheme="minorHAnsi"/>
              </w:rPr>
            </w:pPr>
            <w:r w:rsidRPr="00823C50">
              <w:rPr>
                <w:rFonts w:cstheme="minorHAnsi"/>
              </w:rPr>
              <w:t>&lt;.001</w:t>
            </w:r>
          </w:p>
        </w:tc>
        <w:tc>
          <w:tcPr>
            <w:tcW w:w="1080" w:type="dxa"/>
            <w:tcBorders>
              <w:top w:val="nil"/>
              <w:left w:val="nil"/>
              <w:bottom w:val="single" w:sz="4" w:space="0" w:color="auto"/>
              <w:right w:val="nil"/>
            </w:tcBorders>
            <w:noWrap/>
            <w:vAlign w:val="bottom"/>
            <w:hideMark/>
          </w:tcPr>
          <w:p w14:paraId="36D06D65" w14:textId="13829A7C" w:rsidR="001D00CA" w:rsidRPr="00823C50" w:rsidRDefault="001D00CA" w:rsidP="000F0275">
            <w:pPr>
              <w:spacing w:line="276" w:lineRule="auto"/>
              <w:jc w:val="right"/>
              <w:rPr>
                <w:rFonts w:cstheme="minorHAnsi"/>
              </w:rPr>
            </w:pPr>
            <w:r w:rsidRPr="00823C50">
              <w:rPr>
                <w:rFonts w:cstheme="minorHAnsi"/>
              </w:rPr>
              <w:t>0.</w:t>
            </w:r>
            <w:r w:rsidR="00483A78" w:rsidRPr="00823C50">
              <w:rPr>
                <w:rFonts w:cstheme="minorHAnsi"/>
              </w:rPr>
              <w:t>60</w:t>
            </w:r>
          </w:p>
        </w:tc>
        <w:tc>
          <w:tcPr>
            <w:tcW w:w="1134" w:type="dxa"/>
            <w:tcBorders>
              <w:top w:val="nil"/>
              <w:left w:val="nil"/>
              <w:bottom w:val="single" w:sz="4" w:space="0" w:color="auto"/>
              <w:right w:val="nil"/>
            </w:tcBorders>
            <w:noWrap/>
            <w:vAlign w:val="bottom"/>
            <w:hideMark/>
          </w:tcPr>
          <w:p w14:paraId="75018917" w14:textId="68EDE549" w:rsidR="001D00CA" w:rsidRPr="00823C50" w:rsidRDefault="001D00CA" w:rsidP="000F0275">
            <w:pPr>
              <w:spacing w:line="276" w:lineRule="auto"/>
              <w:jc w:val="right"/>
              <w:rPr>
                <w:rFonts w:cstheme="minorHAnsi"/>
              </w:rPr>
            </w:pPr>
            <w:r w:rsidRPr="00823C50">
              <w:rPr>
                <w:rFonts w:cstheme="minorHAnsi"/>
              </w:rPr>
              <w:t>0.</w:t>
            </w:r>
            <w:r w:rsidR="00483A78" w:rsidRPr="00823C50">
              <w:rPr>
                <w:rFonts w:cstheme="minorHAnsi"/>
              </w:rPr>
              <w:t>74</w:t>
            </w:r>
          </w:p>
        </w:tc>
      </w:tr>
    </w:tbl>
    <w:p w14:paraId="1647B2CF" w14:textId="1B0A09C4" w:rsidR="001D00CA" w:rsidRPr="00823C50" w:rsidRDefault="001D00CA" w:rsidP="001D00CA">
      <w:pPr>
        <w:rPr>
          <w:rFonts w:cstheme="minorHAnsi"/>
          <w:sz w:val="24"/>
          <w:szCs w:val="24"/>
        </w:rPr>
      </w:pPr>
      <w:r w:rsidRPr="00823C50">
        <w:rPr>
          <w:rFonts w:cstheme="minorHAnsi"/>
          <w:bCs/>
          <w:sz w:val="18"/>
          <w:szCs w:val="18"/>
        </w:rPr>
        <w:t xml:space="preserve">Felt security post conflict discussion task entered as a control variable. Dependent variable: Study </w:t>
      </w:r>
      <w:r w:rsidR="00945688" w:rsidRPr="00823C50">
        <w:rPr>
          <w:rFonts w:cstheme="minorHAnsi"/>
          <w:bCs/>
          <w:sz w:val="18"/>
          <w:szCs w:val="18"/>
        </w:rPr>
        <w:t>1</w:t>
      </w:r>
      <w:r w:rsidRPr="00823C50">
        <w:rPr>
          <w:rFonts w:cstheme="minorHAnsi"/>
          <w:bCs/>
          <w:sz w:val="18"/>
          <w:szCs w:val="18"/>
        </w:rPr>
        <w:t xml:space="preserve"> felt security with partner post recovery task.</w:t>
      </w:r>
    </w:p>
    <w:p w14:paraId="2CAB6971" w14:textId="77777777" w:rsidR="001D00CA" w:rsidRPr="00823C50" w:rsidRDefault="001D00CA" w:rsidP="004944B6">
      <w:pPr>
        <w:spacing w:after="0"/>
        <w:rPr>
          <w:rFonts w:cstheme="minorHAnsi"/>
          <w:sz w:val="24"/>
          <w:szCs w:val="24"/>
        </w:rPr>
      </w:pPr>
    </w:p>
    <w:p w14:paraId="5510696A" w14:textId="77777777" w:rsidR="001D00CA" w:rsidRPr="00823C50" w:rsidRDefault="001D00CA" w:rsidP="004944B6">
      <w:pPr>
        <w:spacing w:after="0"/>
        <w:rPr>
          <w:rFonts w:cstheme="minorHAnsi"/>
          <w:sz w:val="24"/>
          <w:szCs w:val="24"/>
        </w:rPr>
      </w:pPr>
    </w:p>
    <w:p w14:paraId="79E7C1D3" w14:textId="77777777" w:rsidR="001D00CA" w:rsidRPr="00823C50" w:rsidRDefault="001D00CA" w:rsidP="004944B6">
      <w:pPr>
        <w:spacing w:after="0"/>
        <w:rPr>
          <w:rFonts w:cstheme="minorHAnsi"/>
          <w:sz w:val="24"/>
          <w:szCs w:val="24"/>
        </w:rPr>
      </w:pPr>
    </w:p>
    <w:p w14:paraId="67FD214E" w14:textId="77777777" w:rsidR="001D00CA" w:rsidRPr="00823C50" w:rsidRDefault="001D00CA" w:rsidP="004944B6">
      <w:pPr>
        <w:spacing w:after="0"/>
        <w:rPr>
          <w:rFonts w:cstheme="minorHAnsi"/>
          <w:sz w:val="24"/>
          <w:szCs w:val="24"/>
        </w:rPr>
      </w:pPr>
    </w:p>
    <w:p w14:paraId="4136113F" w14:textId="77777777" w:rsidR="001D00CA" w:rsidRPr="00823C50" w:rsidRDefault="001D00CA" w:rsidP="004944B6">
      <w:pPr>
        <w:spacing w:after="0"/>
        <w:rPr>
          <w:rFonts w:cstheme="minorHAnsi"/>
          <w:sz w:val="24"/>
          <w:szCs w:val="24"/>
        </w:rPr>
      </w:pPr>
    </w:p>
    <w:p w14:paraId="0FED18D9" w14:textId="77777777" w:rsidR="001D00CA" w:rsidRPr="00823C50" w:rsidRDefault="001D00CA" w:rsidP="004944B6">
      <w:pPr>
        <w:spacing w:after="0"/>
        <w:rPr>
          <w:rFonts w:cstheme="minorHAnsi"/>
          <w:sz w:val="24"/>
          <w:szCs w:val="24"/>
        </w:rPr>
      </w:pPr>
    </w:p>
    <w:p w14:paraId="23FDE0A6" w14:textId="77777777" w:rsidR="001D00CA" w:rsidRPr="00823C50" w:rsidRDefault="001D00CA" w:rsidP="004944B6">
      <w:pPr>
        <w:spacing w:after="0"/>
        <w:rPr>
          <w:rFonts w:cstheme="minorHAnsi"/>
          <w:sz w:val="24"/>
          <w:szCs w:val="24"/>
        </w:rPr>
      </w:pPr>
    </w:p>
    <w:p w14:paraId="614E982A" w14:textId="77777777" w:rsidR="001D00CA" w:rsidRPr="00823C50" w:rsidRDefault="001D00CA" w:rsidP="004944B6">
      <w:pPr>
        <w:spacing w:after="0"/>
        <w:rPr>
          <w:rFonts w:cstheme="minorHAnsi"/>
          <w:sz w:val="24"/>
          <w:szCs w:val="24"/>
        </w:rPr>
      </w:pPr>
    </w:p>
    <w:p w14:paraId="17323DAE" w14:textId="77777777" w:rsidR="003D282F" w:rsidRPr="00823C50" w:rsidRDefault="003D282F" w:rsidP="004944B6">
      <w:pPr>
        <w:spacing w:after="0"/>
        <w:rPr>
          <w:rFonts w:cstheme="minorHAnsi"/>
          <w:sz w:val="24"/>
          <w:szCs w:val="24"/>
        </w:rPr>
      </w:pPr>
    </w:p>
    <w:p w14:paraId="205BB822" w14:textId="77777777" w:rsidR="001D00CA" w:rsidRPr="00823C50" w:rsidRDefault="001D00CA" w:rsidP="004944B6">
      <w:pPr>
        <w:spacing w:after="0"/>
        <w:rPr>
          <w:rFonts w:cstheme="minorHAnsi"/>
          <w:sz w:val="24"/>
          <w:szCs w:val="24"/>
        </w:rPr>
      </w:pPr>
    </w:p>
    <w:p w14:paraId="7BF709CE" w14:textId="77777777" w:rsidR="001D00CA" w:rsidRPr="00823C50" w:rsidRDefault="001D00CA" w:rsidP="004944B6">
      <w:pPr>
        <w:spacing w:after="0"/>
        <w:rPr>
          <w:rFonts w:cstheme="minorHAnsi"/>
          <w:sz w:val="24"/>
          <w:szCs w:val="24"/>
        </w:rPr>
      </w:pPr>
    </w:p>
    <w:p w14:paraId="0B04DA23" w14:textId="77777777" w:rsidR="003D282F" w:rsidRPr="00823C50" w:rsidRDefault="003D282F" w:rsidP="004944B6">
      <w:pPr>
        <w:spacing w:after="0"/>
        <w:rPr>
          <w:rFonts w:cstheme="minorHAnsi"/>
          <w:sz w:val="24"/>
          <w:szCs w:val="24"/>
        </w:rPr>
      </w:pPr>
    </w:p>
    <w:p w14:paraId="7DEFAA54" w14:textId="77777777" w:rsidR="003D282F" w:rsidRPr="00823C50" w:rsidRDefault="003D282F" w:rsidP="004944B6">
      <w:pPr>
        <w:spacing w:after="0"/>
        <w:rPr>
          <w:rFonts w:cstheme="minorHAnsi"/>
          <w:sz w:val="24"/>
          <w:szCs w:val="24"/>
        </w:rPr>
      </w:pPr>
    </w:p>
    <w:p w14:paraId="5B25DF1C" w14:textId="77777777" w:rsidR="000830B2" w:rsidRPr="00823C50" w:rsidRDefault="000830B2" w:rsidP="004944B6">
      <w:pPr>
        <w:spacing w:after="0"/>
        <w:rPr>
          <w:rFonts w:cstheme="minorHAnsi"/>
          <w:sz w:val="24"/>
          <w:szCs w:val="24"/>
        </w:rPr>
      </w:pPr>
    </w:p>
    <w:p w14:paraId="620DF028" w14:textId="311A3673" w:rsidR="000830B2" w:rsidRPr="00823C50" w:rsidRDefault="000830B2" w:rsidP="000830B2">
      <w:pPr>
        <w:spacing w:after="0"/>
        <w:rPr>
          <w:rFonts w:cstheme="minorHAnsi"/>
          <w:sz w:val="24"/>
          <w:szCs w:val="24"/>
        </w:rPr>
      </w:pPr>
      <w:r w:rsidRPr="00823C50">
        <w:rPr>
          <w:rFonts w:cstheme="minorHAnsi"/>
          <w:b/>
          <w:bCs/>
          <w:sz w:val="24"/>
          <w:szCs w:val="24"/>
        </w:rPr>
        <w:lastRenderedPageBreak/>
        <w:t>Table S</w:t>
      </w:r>
      <w:r w:rsidR="00145779" w:rsidRPr="00823C50">
        <w:rPr>
          <w:rFonts w:cstheme="minorHAnsi"/>
          <w:b/>
          <w:bCs/>
          <w:sz w:val="24"/>
          <w:szCs w:val="24"/>
        </w:rPr>
        <w:t>8</w:t>
      </w:r>
      <w:r w:rsidRPr="00823C50">
        <w:rPr>
          <w:rFonts w:cstheme="minorHAnsi"/>
          <w:b/>
          <w:bCs/>
          <w:sz w:val="24"/>
          <w:szCs w:val="24"/>
        </w:rPr>
        <w:t>.</w:t>
      </w:r>
      <w:r w:rsidRPr="00823C50">
        <w:rPr>
          <w:rFonts w:cstheme="minorHAnsi"/>
          <w:sz w:val="24"/>
          <w:szCs w:val="24"/>
        </w:rPr>
        <w:t xml:space="preserve"> </w:t>
      </w:r>
      <w:r w:rsidRPr="00823C50">
        <w:rPr>
          <w:rFonts w:cstheme="minorHAnsi"/>
          <w:i/>
          <w:iCs/>
          <w:sz w:val="24"/>
          <w:szCs w:val="24"/>
        </w:rPr>
        <w:t xml:space="preserve">Emotion regulation strategies during conflict discussion task predicting felt security post conflict task, while controlling for gender, trait attachment anxiety and avoidance (Study 2). </w:t>
      </w:r>
    </w:p>
    <w:tbl>
      <w:tblPr>
        <w:tblStyle w:val="TableGrid"/>
        <w:tblW w:w="0" w:type="auto"/>
        <w:tblLook w:val="04A0" w:firstRow="1" w:lastRow="0" w:firstColumn="1" w:lastColumn="0" w:noHBand="0" w:noVBand="1"/>
      </w:tblPr>
      <w:tblGrid>
        <w:gridCol w:w="4356"/>
        <w:gridCol w:w="1456"/>
        <w:gridCol w:w="1276"/>
        <w:gridCol w:w="1188"/>
        <w:gridCol w:w="1080"/>
        <w:gridCol w:w="1134"/>
      </w:tblGrid>
      <w:tr w:rsidR="00823C50" w:rsidRPr="00823C50" w14:paraId="0298A30C" w14:textId="77777777" w:rsidTr="00727A3A">
        <w:trPr>
          <w:trHeight w:val="288"/>
        </w:trPr>
        <w:tc>
          <w:tcPr>
            <w:tcW w:w="4356" w:type="dxa"/>
            <w:tcBorders>
              <w:top w:val="single" w:sz="4" w:space="0" w:color="auto"/>
              <w:left w:val="nil"/>
              <w:bottom w:val="single" w:sz="4" w:space="0" w:color="auto"/>
              <w:right w:val="nil"/>
            </w:tcBorders>
            <w:noWrap/>
          </w:tcPr>
          <w:p w14:paraId="4BC30958" w14:textId="77777777" w:rsidR="000830B2" w:rsidRPr="00823C50" w:rsidRDefault="000830B2" w:rsidP="00727A3A">
            <w:pPr>
              <w:spacing w:line="360" w:lineRule="auto"/>
              <w:rPr>
                <w:rFonts w:cstheme="minorHAnsi"/>
                <w:bCs/>
              </w:rPr>
            </w:pPr>
          </w:p>
        </w:tc>
        <w:tc>
          <w:tcPr>
            <w:tcW w:w="6134" w:type="dxa"/>
            <w:gridSpan w:val="5"/>
            <w:tcBorders>
              <w:top w:val="single" w:sz="4" w:space="0" w:color="auto"/>
              <w:left w:val="nil"/>
              <w:bottom w:val="single" w:sz="4" w:space="0" w:color="auto"/>
              <w:right w:val="nil"/>
            </w:tcBorders>
            <w:noWrap/>
          </w:tcPr>
          <w:p w14:paraId="144A5481" w14:textId="192F6773" w:rsidR="000830B2" w:rsidRPr="00823C50" w:rsidRDefault="000830B2" w:rsidP="00727A3A">
            <w:pPr>
              <w:spacing w:line="360" w:lineRule="auto"/>
              <w:jc w:val="center"/>
              <w:rPr>
                <w:rFonts w:cstheme="minorHAnsi"/>
                <w:bCs/>
                <w:i/>
                <w:iCs/>
              </w:rPr>
            </w:pPr>
            <w:r w:rsidRPr="00823C50">
              <w:rPr>
                <w:rFonts w:cstheme="minorHAnsi"/>
                <w:bCs/>
                <w:i/>
                <w:iCs/>
              </w:rPr>
              <w:t xml:space="preserve">Study </w:t>
            </w:r>
            <w:r w:rsidR="00B8732F" w:rsidRPr="00823C50">
              <w:rPr>
                <w:rFonts w:cstheme="minorHAnsi"/>
                <w:bCs/>
                <w:i/>
                <w:iCs/>
              </w:rPr>
              <w:t>2</w:t>
            </w:r>
          </w:p>
        </w:tc>
      </w:tr>
      <w:tr w:rsidR="00823C50" w:rsidRPr="00823C50" w14:paraId="1A92DD93" w14:textId="77777777" w:rsidTr="00727A3A">
        <w:trPr>
          <w:trHeight w:val="288"/>
        </w:trPr>
        <w:tc>
          <w:tcPr>
            <w:tcW w:w="4356" w:type="dxa"/>
            <w:tcBorders>
              <w:top w:val="single" w:sz="4" w:space="0" w:color="auto"/>
              <w:left w:val="nil"/>
              <w:bottom w:val="single" w:sz="4" w:space="0" w:color="auto"/>
              <w:right w:val="nil"/>
            </w:tcBorders>
            <w:noWrap/>
            <w:hideMark/>
          </w:tcPr>
          <w:p w14:paraId="34B3B018" w14:textId="77777777" w:rsidR="000830B2" w:rsidRPr="00823C50" w:rsidRDefault="000830B2" w:rsidP="00727A3A">
            <w:pPr>
              <w:spacing w:line="360" w:lineRule="auto"/>
              <w:rPr>
                <w:rFonts w:cstheme="minorHAnsi"/>
              </w:rPr>
            </w:pPr>
            <w:r w:rsidRPr="00823C50">
              <w:rPr>
                <w:rFonts w:cstheme="minorHAnsi"/>
                <w:bCs/>
              </w:rPr>
              <w:t>Predictor variables</w:t>
            </w:r>
          </w:p>
        </w:tc>
        <w:tc>
          <w:tcPr>
            <w:tcW w:w="1456" w:type="dxa"/>
            <w:tcBorders>
              <w:top w:val="single" w:sz="4" w:space="0" w:color="auto"/>
              <w:left w:val="nil"/>
              <w:bottom w:val="single" w:sz="4" w:space="0" w:color="auto"/>
              <w:right w:val="nil"/>
            </w:tcBorders>
            <w:noWrap/>
            <w:hideMark/>
          </w:tcPr>
          <w:p w14:paraId="6C774D0E" w14:textId="77777777" w:rsidR="000830B2" w:rsidRPr="00823C50" w:rsidRDefault="000830B2" w:rsidP="00727A3A">
            <w:pPr>
              <w:spacing w:line="360" w:lineRule="auto"/>
              <w:jc w:val="right"/>
              <w:rPr>
                <w:rFonts w:cstheme="minorHAnsi"/>
              </w:rPr>
            </w:pPr>
            <w:r w:rsidRPr="00823C50">
              <w:rPr>
                <w:rFonts w:cstheme="minorHAnsi"/>
                <w:bCs/>
                <w:i/>
                <w:iCs/>
              </w:rPr>
              <w:t>B</w:t>
            </w:r>
          </w:p>
        </w:tc>
        <w:tc>
          <w:tcPr>
            <w:tcW w:w="1276" w:type="dxa"/>
            <w:tcBorders>
              <w:top w:val="single" w:sz="4" w:space="0" w:color="auto"/>
              <w:left w:val="nil"/>
              <w:bottom w:val="single" w:sz="4" w:space="0" w:color="auto"/>
              <w:right w:val="nil"/>
            </w:tcBorders>
            <w:noWrap/>
            <w:hideMark/>
          </w:tcPr>
          <w:p w14:paraId="37D3F5BE" w14:textId="77777777" w:rsidR="000830B2" w:rsidRPr="00823C50" w:rsidRDefault="000830B2" w:rsidP="00727A3A">
            <w:pPr>
              <w:spacing w:line="360" w:lineRule="auto"/>
              <w:jc w:val="right"/>
              <w:rPr>
                <w:rFonts w:cstheme="minorHAnsi"/>
              </w:rPr>
            </w:pPr>
            <w:r w:rsidRPr="00823C50">
              <w:rPr>
                <w:rFonts w:cstheme="minorHAnsi"/>
                <w:bCs/>
                <w:i/>
                <w:iCs/>
              </w:rPr>
              <w:t>t</w:t>
            </w:r>
          </w:p>
        </w:tc>
        <w:tc>
          <w:tcPr>
            <w:tcW w:w="1188" w:type="dxa"/>
            <w:tcBorders>
              <w:top w:val="single" w:sz="4" w:space="0" w:color="auto"/>
              <w:left w:val="nil"/>
              <w:bottom w:val="single" w:sz="4" w:space="0" w:color="auto"/>
              <w:right w:val="nil"/>
            </w:tcBorders>
            <w:noWrap/>
            <w:hideMark/>
          </w:tcPr>
          <w:p w14:paraId="598743FA" w14:textId="77777777" w:rsidR="000830B2" w:rsidRPr="00823C50" w:rsidRDefault="000830B2" w:rsidP="00727A3A">
            <w:pPr>
              <w:spacing w:line="360" w:lineRule="auto"/>
              <w:jc w:val="right"/>
              <w:rPr>
                <w:rFonts w:cstheme="minorHAnsi"/>
              </w:rPr>
            </w:pPr>
            <w:r w:rsidRPr="00823C50">
              <w:rPr>
                <w:rFonts w:cstheme="minorHAnsi"/>
                <w:bCs/>
                <w:i/>
                <w:iCs/>
              </w:rPr>
              <w:t>p</w:t>
            </w:r>
          </w:p>
        </w:tc>
        <w:tc>
          <w:tcPr>
            <w:tcW w:w="2214" w:type="dxa"/>
            <w:gridSpan w:val="2"/>
            <w:tcBorders>
              <w:top w:val="single" w:sz="4" w:space="0" w:color="auto"/>
              <w:left w:val="nil"/>
              <w:bottom w:val="single" w:sz="4" w:space="0" w:color="auto"/>
              <w:right w:val="nil"/>
            </w:tcBorders>
            <w:noWrap/>
            <w:hideMark/>
          </w:tcPr>
          <w:p w14:paraId="3547B260" w14:textId="77777777" w:rsidR="000830B2" w:rsidRPr="00823C50" w:rsidRDefault="000830B2" w:rsidP="00727A3A">
            <w:pPr>
              <w:spacing w:line="360" w:lineRule="auto"/>
              <w:jc w:val="center"/>
              <w:rPr>
                <w:rFonts w:cstheme="minorHAnsi"/>
              </w:rPr>
            </w:pPr>
            <w:r w:rsidRPr="00823C50">
              <w:rPr>
                <w:rFonts w:cstheme="minorHAnsi"/>
                <w:bCs/>
                <w:i/>
                <w:iCs/>
              </w:rPr>
              <w:t>95% CI</w:t>
            </w:r>
          </w:p>
        </w:tc>
      </w:tr>
      <w:tr w:rsidR="00823C50" w:rsidRPr="00823C50" w14:paraId="42372ACD" w14:textId="77777777" w:rsidTr="00727A3A">
        <w:trPr>
          <w:trHeight w:val="288"/>
        </w:trPr>
        <w:tc>
          <w:tcPr>
            <w:tcW w:w="4356" w:type="dxa"/>
            <w:tcBorders>
              <w:top w:val="single" w:sz="4" w:space="0" w:color="auto"/>
              <w:left w:val="nil"/>
              <w:bottom w:val="single" w:sz="4" w:space="0" w:color="auto"/>
              <w:right w:val="nil"/>
            </w:tcBorders>
            <w:noWrap/>
            <w:hideMark/>
          </w:tcPr>
          <w:p w14:paraId="0F4B1BEF" w14:textId="77777777" w:rsidR="000830B2" w:rsidRPr="00823C50" w:rsidRDefault="000830B2" w:rsidP="00727A3A">
            <w:pPr>
              <w:rPr>
                <w:rFonts w:cstheme="minorHAnsi"/>
              </w:rPr>
            </w:pPr>
          </w:p>
        </w:tc>
        <w:tc>
          <w:tcPr>
            <w:tcW w:w="1456" w:type="dxa"/>
            <w:tcBorders>
              <w:top w:val="single" w:sz="4" w:space="0" w:color="auto"/>
              <w:left w:val="nil"/>
              <w:bottom w:val="single" w:sz="4" w:space="0" w:color="auto"/>
              <w:right w:val="nil"/>
            </w:tcBorders>
            <w:noWrap/>
            <w:hideMark/>
          </w:tcPr>
          <w:p w14:paraId="4F7B56E5" w14:textId="77777777" w:rsidR="000830B2" w:rsidRPr="00823C50" w:rsidRDefault="000830B2" w:rsidP="00727A3A">
            <w:pPr>
              <w:rPr>
                <w:rFonts w:cstheme="minorHAnsi"/>
              </w:rPr>
            </w:pPr>
          </w:p>
        </w:tc>
        <w:tc>
          <w:tcPr>
            <w:tcW w:w="1276" w:type="dxa"/>
            <w:tcBorders>
              <w:top w:val="single" w:sz="4" w:space="0" w:color="auto"/>
              <w:left w:val="nil"/>
              <w:bottom w:val="single" w:sz="4" w:space="0" w:color="auto"/>
              <w:right w:val="nil"/>
            </w:tcBorders>
            <w:noWrap/>
            <w:hideMark/>
          </w:tcPr>
          <w:p w14:paraId="49C17C70" w14:textId="77777777" w:rsidR="000830B2" w:rsidRPr="00823C50" w:rsidRDefault="000830B2" w:rsidP="00727A3A">
            <w:pPr>
              <w:rPr>
                <w:rFonts w:cstheme="minorHAnsi"/>
              </w:rPr>
            </w:pPr>
          </w:p>
        </w:tc>
        <w:tc>
          <w:tcPr>
            <w:tcW w:w="1188" w:type="dxa"/>
            <w:tcBorders>
              <w:top w:val="single" w:sz="4" w:space="0" w:color="auto"/>
              <w:left w:val="nil"/>
              <w:bottom w:val="single" w:sz="4" w:space="0" w:color="auto"/>
              <w:right w:val="nil"/>
            </w:tcBorders>
            <w:noWrap/>
            <w:hideMark/>
          </w:tcPr>
          <w:p w14:paraId="1ECFA816" w14:textId="77777777" w:rsidR="000830B2" w:rsidRPr="00823C50" w:rsidRDefault="000830B2" w:rsidP="00727A3A">
            <w:pPr>
              <w:rPr>
                <w:rFonts w:cstheme="minorHAnsi"/>
              </w:rPr>
            </w:pPr>
          </w:p>
        </w:tc>
        <w:tc>
          <w:tcPr>
            <w:tcW w:w="1080" w:type="dxa"/>
            <w:tcBorders>
              <w:top w:val="single" w:sz="4" w:space="0" w:color="auto"/>
              <w:left w:val="nil"/>
              <w:bottom w:val="single" w:sz="4" w:space="0" w:color="auto"/>
              <w:right w:val="nil"/>
            </w:tcBorders>
            <w:noWrap/>
            <w:hideMark/>
          </w:tcPr>
          <w:p w14:paraId="1F700DD7" w14:textId="77777777" w:rsidR="000830B2" w:rsidRPr="00823C50" w:rsidRDefault="000830B2" w:rsidP="00727A3A">
            <w:pPr>
              <w:jc w:val="right"/>
              <w:rPr>
                <w:rFonts w:cstheme="minorHAnsi"/>
                <w:i/>
                <w:iCs/>
              </w:rPr>
            </w:pPr>
            <w:r w:rsidRPr="00823C50">
              <w:rPr>
                <w:rFonts w:cstheme="minorHAnsi"/>
                <w:bCs/>
                <w:i/>
                <w:iCs/>
              </w:rPr>
              <w:t>Lower Bound</w:t>
            </w:r>
          </w:p>
        </w:tc>
        <w:tc>
          <w:tcPr>
            <w:tcW w:w="1134" w:type="dxa"/>
            <w:tcBorders>
              <w:top w:val="single" w:sz="4" w:space="0" w:color="auto"/>
              <w:left w:val="nil"/>
              <w:bottom w:val="single" w:sz="4" w:space="0" w:color="auto"/>
              <w:right w:val="nil"/>
            </w:tcBorders>
            <w:noWrap/>
            <w:hideMark/>
          </w:tcPr>
          <w:p w14:paraId="28CFAD46" w14:textId="77777777" w:rsidR="000830B2" w:rsidRPr="00823C50" w:rsidRDefault="000830B2" w:rsidP="00727A3A">
            <w:pPr>
              <w:jc w:val="right"/>
              <w:rPr>
                <w:rFonts w:cstheme="minorHAnsi"/>
                <w:i/>
                <w:iCs/>
              </w:rPr>
            </w:pPr>
            <w:r w:rsidRPr="00823C50">
              <w:rPr>
                <w:rFonts w:cstheme="minorHAnsi"/>
                <w:bCs/>
                <w:i/>
                <w:iCs/>
              </w:rPr>
              <w:t>Upper Bound</w:t>
            </w:r>
          </w:p>
        </w:tc>
      </w:tr>
      <w:tr w:rsidR="00823C50" w:rsidRPr="00823C50" w14:paraId="1BB06EE2" w14:textId="77777777" w:rsidTr="00727A3A">
        <w:trPr>
          <w:trHeight w:val="288"/>
        </w:trPr>
        <w:tc>
          <w:tcPr>
            <w:tcW w:w="4356" w:type="dxa"/>
            <w:tcBorders>
              <w:top w:val="single" w:sz="4" w:space="0" w:color="auto"/>
              <w:left w:val="nil"/>
              <w:bottom w:val="nil"/>
              <w:right w:val="nil"/>
            </w:tcBorders>
            <w:noWrap/>
            <w:hideMark/>
          </w:tcPr>
          <w:p w14:paraId="5971C22E" w14:textId="77777777" w:rsidR="000830B2" w:rsidRPr="00823C50" w:rsidRDefault="000830B2" w:rsidP="00727A3A">
            <w:pPr>
              <w:spacing w:line="276" w:lineRule="auto"/>
              <w:rPr>
                <w:rFonts w:cstheme="minorHAnsi"/>
              </w:rPr>
            </w:pPr>
            <w:r w:rsidRPr="00823C50">
              <w:rPr>
                <w:rFonts w:cstheme="minorHAnsi"/>
                <w:bCs/>
              </w:rPr>
              <w:t>Intercept</w:t>
            </w:r>
          </w:p>
        </w:tc>
        <w:tc>
          <w:tcPr>
            <w:tcW w:w="1456" w:type="dxa"/>
            <w:tcBorders>
              <w:top w:val="single" w:sz="4" w:space="0" w:color="auto"/>
              <w:left w:val="nil"/>
              <w:bottom w:val="nil"/>
              <w:right w:val="nil"/>
            </w:tcBorders>
            <w:noWrap/>
            <w:vAlign w:val="bottom"/>
          </w:tcPr>
          <w:p w14:paraId="7C333207" w14:textId="57C38909" w:rsidR="000830B2" w:rsidRPr="00823C50" w:rsidRDefault="00932C52" w:rsidP="00727A3A">
            <w:pPr>
              <w:spacing w:line="276" w:lineRule="auto"/>
              <w:jc w:val="right"/>
              <w:rPr>
                <w:rFonts w:cstheme="minorHAnsi"/>
              </w:rPr>
            </w:pPr>
            <w:r w:rsidRPr="00823C50">
              <w:rPr>
                <w:rFonts w:cstheme="minorHAnsi"/>
              </w:rPr>
              <w:t>6.2</w:t>
            </w:r>
            <w:r w:rsidR="003E2418" w:rsidRPr="00823C50">
              <w:rPr>
                <w:rFonts w:cstheme="minorHAnsi"/>
              </w:rPr>
              <w:t>6</w:t>
            </w:r>
          </w:p>
        </w:tc>
        <w:tc>
          <w:tcPr>
            <w:tcW w:w="1276" w:type="dxa"/>
            <w:tcBorders>
              <w:top w:val="single" w:sz="4" w:space="0" w:color="auto"/>
              <w:left w:val="nil"/>
              <w:bottom w:val="nil"/>
              <w:right w:val="nil"/>
            </w:tcBorders>
            <w:noWrap/>
            <w:vAlign w:val="bottom"/>
          </w:tcPr>
          <w:p w14:paraId="53133625" w14:textId="04EFD44A" w:rsidR="000830B2" w:rsidRPr="00823C50" w:rsidRDefault="003E2418" w:rsidP="00727A3A">
            <w:pPr>
              <w:spacing w:line="276" w:lineRule="auto"/>
              <w:jc w:val="right"/>
              <w:rPr>
                <w:rFonts w:cstheme="minorHAnsi"/>
              </w:rPr>
            </w:pPr>
            <w:r w:rsidRPr="00823C50">
              <w:rPr>
                <w:rFonts w:cstheme="minorHAnsi"/>
              </w:rPr>
              <w:t>99.73</w:t>
            </w:r>
          </w:p>
        </w:tc>
        <w:tc>
          <w:tcPr>
            <w:tcW w:w="1188" w:type="dxa"/>
            <w:tcBorders>
              <w:top w:val="single" w:sz="4" w:space="0" w:color="auto"/>
              <w:left w:val="nil"/>
              <w:bottom w:val="nil"/>
              <w:right w:val="nil"/>
            </w:tcBorders>
            <w:noWrap/>
            <w:vAlign w:val="bottom"/>
          </w:tcPr>
          <w:p w14:paraId="2311102C" w14:textId="263F8645" w:rsidR="000830B2" w:rsidRPr="00823C50" w:rsidRDefault="003E2418" w:rsidP="00727A3A">
            <w:pPr>
              <w:spacing w:line="276" w:lineRule="auto"/>
              <w:jc w:val="right"/>
              <w:rPr>
                <w:rFonts w:cstheme="minorHAnsi"/>
              </w:rPr>
            </w:pPr>
            <w:r w:rsidRPr="00823C50">
              <w:rPr>
                <w:rFonts w:cstheme="minorHAnsi"/>
              </w:rPr>
              <w:t>&lt;.001</w:t>
            </w:r>
          </w:p>
        </w:tc>
        <w:tc>
          <w:tcPr>
            <w:tcW w:w="1080" w:type="dxa"/>
            <w:tcBorders>
              <w:top w:val="single" w:sz="4" w:space="0" w:color="auto"/>
              <w:left w:val="nil"/>
              <w:bottom w:val="nil"/>
              <w:right w:val="nil"/>
            </w:tcBorders>
            <w:noWrap/>
            <w:vAlign w:val="bottom"/>
          </w:tcPr>
          <w:p w14:paraId="60A61C95" w14:textId="38E62003" w:rsidR="000830B2" w:rsidRPr="00823C50" w:rsidRDefault="003E2418" w:rsidP="00727A3A">
            <w:pPr>
              <w:spacing w:line="276" w:lineRule="auto"/>
              <w:jc w:val="right"/>
              <w:rPr>
                <w:rFonts w:cstheme="minorHAnsi"/>
              </w:rPr>
            </w:pPr>
            <w:r w:rsidRPr="00823C50">
              <w:rPr>
                <w:rFonts w:cstheme="minorHAnsi"/>
              </w:rPr>
              <w:t>6.14</w:t>
            </w:r>
          </w:p>
        </w:tc>
        <w:tc>
          <w:tcPr>
            <w:tcW w:w="1134" w:type="dxa"/>
            <w:tcBorders>
              <w:top w:val="single" w:sz="4" w:space="0" w:color="auto"/>
              <w:left w:val="nil"/>
              <w:bottom w:val="nil"/>
              <w:right w:val="nil"/>
            </w:tcBorders>
            <w:noWrap/>
            <w:vAlign w:val="bottom"/>
          </w:tcPr>
          <w:p w14:paraId="5FA36D99" w14:textId="1142E078" w:rsidR="000830B2" w:rsidRPr="00823C50" w:rsidRDefault="003E2418" w:rsidP="00727A3A">
            <w:pPr>
              <w:spacing w:line="276" w:lineRule="auto"/>
              <w:jc w:val="right"/>
              <w:rPr>
                <w:rFonts w:cstheme="minorHAnsi"/>
              </w:rPr>
            </w:pPr>
            <w:r w:rsidRPr="00823C50">
              <w:rPr>
                <w:rFonts w:cstheme="minorHAnsi"/>
              </w:rPr>
              <w:t>6.</w:t>
            </w:r>
            <w:r w:rsidR="00E55C26" w:rsidRPr="00823C50">
              <w:rPr>
                <w:rFonts w:cstheme="minorHAnsi"/>
              </w:rPr>
              <w:t>34</w:t>
            </w:r>
          </w:p>
        </w:tc>
      </w:tr>
      <w:tr w:rsidR="00823C50" w:rsidRPr="00823C50" w14:paraId="294718A1" w14:textId="77777777" w:rsidTr="00727A3A">
        <w:trPr>
          <w:trHeight w:val="288"/>
        </w:trPr>
        <w:tc>
          <w:tcPr>
            <w:tcW w:w="4356" w:type="dxa"/>
            <w:tcBorders>
              <w:top w:val="nil"/>
              <w:left w:val="nil"/>
              <w:bottom w:val="nil"/>
              <w:right w:val="nil"/>
            </w:tcBorders>
            <w:noWrap/>
            <w:hideMark/>
          </w:tcPr>
          <w:p w14:paraId="5A9AA7F2" w14:textId="77777777" w:rsidR="000830B2" w:rsidRPr="00823C50" w:rsidRDefault="000830B2" w:rsidP="00727A3A">
            <w:pPr>
              <w:spacing w:line="276" w:lineRule="auto"/>
              <w:rPr>
                <w:rFonts w:cstheme="minorHAnsi"/>
              </w:rPr>
            </w:pPr>
            <w:r w:rsidRPr="00823C50">
              <w:rPr>
                <w:rFonts w:cstheme="minorHAnsi"/>
                <w:bCs/>
              </w:rPr>
              <w:t>Hypo ER actor</w:t>
            </w:r>
          </w:p>
        </w:tc>
        <w:tc>
          <w:tcPr>
            <w:tcW w:w="1456" w:type="dxa"/>
            <w:tcBorders>
              <w:top w:val="nil"/>
              <w:left w:val="nil"/>
              <w:bottom w:val="nil"/>
              <w:right w:val="nil"/>
            </w:tcBorders>
            <w:noWrap/>
            <w:vAlign w:val="bottom"/>
          </w:tcPr>
          <w:p w14:paraId="7A29D291" w14:textId="1C8C5874" w:rsidR="000830B2" w:rsidRPr="00823C50" w:rsidRDefault="00E55C26" w:rsidP="00727A3A">
            <w:pPr>
              <w:spacing w:line="276" w:lineRule="auto"/>
              <w:jc w:val="right"/>
              <w:rPr>
                <w:rFonts w:cstheme="minorHAnsi"/>
              </w:rPr>
            </w:pPr>
            <w:r w:rsidRPr="00823C50">
              <w:rPr>
                <w:rFonts w:cstheme="minorHAnsi"/>
              </w:rPr>
              <w:t>-0.20</w:t>
            </w:r>
          </w:p>
        </w:tc>
        <w:tc>
          <w:tcPr>
            <w:tcW w:w="1276" w:type="dxa"/>
            <w:tcBorders>
              <w:top w:val="nil"/>
              <w:left w:val="nil"/>
              <w:bottom w:val="nil"/>
              <w:right w:val="nil"/>
            </w:tcBorders>
            <w:noWrap/>
            <w:vAlign w:val="bottom"/>
          </w:tcPr>
          <w:p w14:paraId="317FF4D8" w14:textId="20976836" w:rsidR="000830B2" w:rsidRPr="00823C50" w:rsidRDefault="00E55C26" w:rsidP="00727A3A">
            <w:pPr>
              <w:spacing w:line="276" w:lineRule="auto"/>
              <w:jc w:val="right"/>
              <w:rPr>
                <w:rFonts w:cstheme="minorHAnsi"/>
              </w:rPr>
            </w:pPr>
            <w:r w:rsidRPr="00823C50">
              <w:rPr>
                <w:rFonts w:cstheme="minorHAnsi"/>
              </w:rPr>
              <w:t>-1.58</w:t>
            </w:r>
          </w:p>
        </w:tc>
        <w:tc>
          <w:tcPr>
            <w:tcW w:w="1188" w:type="dxa"/>
            <w:tcBorders>
              <w:top w:val="nil"/>
              <w:left w:val="nil"/>
              <w:bottom w:val="nil"/>
              <w:right w:val="nil"/>
            </w:tcBorders>
            <w:noWrap/>
            <w:vAlign w:val="bottom"/>
          </w:tcPr>
          <w:p w14:paraId="14E0D92A" w14:textId="73B94BE5" w:rsidR="000830B2" w:rsidRPr="00823C50" w:rsidRDefault="00F35182" w:rsidP="00727A3A">
            <w:pPr>
              <w:spacing w:line="276" w:lineRule="auto"/>
              <w:jc w:val="right"/>
              <w:rPr>
                <w:rFonts w:cstheme="minorHAnsi"/>
              </w:rPr>
            </w:pPr>
            <w:r w:rsidRPr="00823C50">
              <w:rPr>
                <w:rFonts w:cstheme="minorHAnsi"/>
              </w:rPr>
              <w:t>0.11</w:t>
            </w:r>
            <w:r w:rsidR="005B1B62" w:rsidRPr="00823C50">
              <w:rPr>
                <w:rFonts w:cstheme="minorHAnsi"/>
              </w:rPr>
              <w:t>4</w:t>
            </w:r>
          </w:p>
        </w:tc>
        <w:tc>
          <w:tcPr>
            <w:tcW w:w="1080" w:type="dxa"/>
            <w:tcBorders>
              <w:top w:val="nil"/>
              <w:left w:val="nil"/>
              <w:bottom w:val="nil"/>
              <w:right w:val="nil"/>
            </w:tcBorders>
            <w:noWrap/>
            <w:vAlign w:val="bottom"/>
          </w:tcPr>
          <w:p w14:paraId="10F7D9CE" w14:textId="08010102" w:rsidR="000830B2" w:rsidRPr="00823C50" w:rsidRDefault="00F35182" w:rsidP="00727A3A">
            <w:pPr>
              <w:spacing w:line="276" w:lineRule="auto"/>
              <w:jc w:val="right"/>
              <w:rPr>
                <w:rFonts w:cstheme="minorHAnsi"/>
              </w:rPr>
            </w:pPr>
            <w:r w:rsidRPr="00823C50">
              <w:rPr>
                <w:rFonts w:cstheme="minorHAnsi"/>
              </w:rPr>
              <w:t>-0.44</w:t>
            </w:r>
          </w:p>
        </w:tc>
        <w:tc>
          <w:tcPr>
            <w:tcW w:w="1134" w:type="dxa"/>
            <w:tcBorders>
              <w:top w:val="nil"/>
              <w:left w:val="nil"/>
              <w:bottom w:val="nil"/>
              <w:right w:val="nil"/>
            </w:tcBorders>
            <w:noWrap/>
            <w:vAlign w:val="bottom"/>
          </w:tcPr>
          <w:p w14:paraId="0F6B7A7F" w14:textId="216E8C6B" w:rsidR="000830B2" w:rsidRPr="00823C50" w:rsidRDefault="00F35182" w:rsidP="00727A3A">
            <w:pPr>
              <w:spacing w:line="276" w:lineRule="auto"/>
              <w:jc w:val="right"/>
              <w:rPr>
                <w:rFonts w:cstheme="minorHAnsi"/>
              </w:rPr>
            </w:pPr>
            <w:r w:rsidRPr="00823C50">
              <w:rPr>
                <w:rFonts w:cstheme="minorHAnsi"/>
              </w:rPr>
              <w:t>0.05</w:t>
            </w:r>
          </w:p>
        </w:tc>
      </w:tr>
      <w:tr w:rsidR="00823C50" w:rsidRPr="00823C50" w14:paraId="377AE9ED" w14:textId="77777777" w:rsidTr="00727A3A">
        <w:trPr>
          <w:trHeight w:val="288"/>
        </w:trPr>
        <w:tc>
          <w:tcPr>
            <w:tcW w:w="4356" w:type="dxa"/>
            <w:tcBorders>
              <w:top w:val="nil"/>
              <w:left w:val="nil"/>
              <w:bottom w:val="nil"/>
              <w:right w:val="nil"/>
            </w:tcBorders>
            <w:noWrap/>
            <w:hideMark/>
          </w:tcPr>
          <w:p w14:paraId="27889EB3" w14:textId="77777777" w:rsidR="000830B2" w:rsidRPr="00823C50" w:rsidRDefault="000830B2" w:rsidP="00727A3A">
            <w:pPr>
              <w:spacing w:line="276" w:lineRule="auto"/>
              <w:rPr>
                <w:rFonts w:cstheme="minorHAnsi"/>
              </w:rPr>
            </w:pPr>
            <w:r w:rsidRPr="00823C50">
              <w:rPr>
                <w:rFonts w:cstheme="minorHAnsi"/>
              </w:rPr>
              <w:t>Hypo ER partner</w:t>
            </w:r>
          </w:p>
        </w:tc>
        <w:tc>
          <w:tcPr>
            <w:tcW w:w="1456" w:type="dxa"/>
            <w:tcBorders>
              <w:top w:val="nil"/>
              <w:left w:val="nil"/>
              <w:bottom w:val="nil"/>
              <w:right w:val="nil"/>
            </w:tcBorders>
            <w:noWrap/>
            <w:vAlign w:val="bottom"/>
          </w:tcPr>
          <w:p w14:paraId="3F3CF412" w14:textId="42D26C15" w:rsidR="000830B2" w:rsidRPr="00823C50" w:rsidRDefault="0015438F" w:rsidP="00727A3A">
            <w:pPr>
              <w:spacing w:line="276" w:lineRule="auto"/>
              <w:jc w:val="right"/>
              <w:rPr>
                <w:rFonts w:cstheme="minorHAnsi"/>
              </w:rPr>
            </w:pPr>
            <w:r w:rsidRPr="00823C50">
              <w:rPr>
                <w:rFonts w:cstheme="minorHAnsi"/>
              </w:rPr>
              <w:t>0.29</w:t>
            </w:r>
          </w:p>
        </w:tc>
        <w:tc>
          <w:tcPr>
            <w:tcW w:w="1276" w:type="dxa"/>
            <w:tcBorders>
              <w:top w:val="nil"/>
              <w:left w:val="nil"/>
              <w:bottom w:val="nil"/>
              <w:right w:val="nil"/>
            </w:tcBorders>
            <w:noWrap/>
            <w:vAlign w:val="bottom"/>
          </w:tcPr>
          <w:p w14:paraId="206C357A" w14:textId="01066827" w:rsidR="000830B2" w:rsidRPr="00823C50" w:rsidRDefault="0015438F" w:rsidP="00727A3A">
            <w:pPr>
              <w:spacing w:line="276" w:lineRule="auto"/>
              <w:jc w:val="right"/>
              <w:rPr>
                <w:rFonts w:cstheme="minorHAnsi"/>
              </w:rPr>
            </w:pPr>
            <w:r w:rsidRPr="00823C50">
              <w:rPr>
                <w:rFonts w:cstheme="minorHAnsi"/>
              </w:rPr>
              <w:t>2.</w:t>
            </w:r>
            <w:r w:rsidR="002214D2" w:rsidRPr="00823C50">
              <w:rPr>
                <w:rFonts w:cstheme="minorHAnsi"/>
              </w:rPr>
              <w:t>32</w:t>
            </w:r>
          </w:p>
        </w:tc>
        <w:tc>
          <w:tcPr>
            <w:tcW w:w="1188" w:type="dxa"/>
            <w:tcBorders>
              <w:top w:val="nil"/>
              <w:left w:val="nil"/>
              <w:bottom w:val="nil"/>
              <w:right w:val="nil"/>
            </w:tcBorders>
            <w:noWrap/>
            <w:vAlign w:val="bottom"/>
          </w:tcPr>
          <w:p w14:paraId="724C421D" w14:textId="0E76842C" w:rsidR="000830B2" w:rsidRPr="00823C50" w:rsidRDefault="002214D2" w:rsidP="00727A3A">
            <w:pPr>
              <w:spacing w:line="276" w:lineRule="auto"/>
              <w:jc w:val="right"/>
              <w:rPr>
                <w:rFonts w:cstheme="minorHAnsi"/>
              </w:rPr>
            </w:pPr>
            <w:r w:rsidRPr="00823C50">
              <w:rPr>
                <w:rFonts w:cstheme="minorHAnsi"/>
              </w:rPr>
              <w:t>0.02</w:t>
            </w:r>
            <w:r w:rsidR="005B1B62" w:rsidRPr="00823C50">
              <w:rPr>
                <w:rFonts w:cstheme="minorHAnsi"/>
              </w:rPr>
              <w:t>1</w:t>
            </w:r>
          </w:p>
        </w:tc>
        <w:tc>
          <w:tcPr>
            <w:tcW w:w="1080" w:type="dxa"/>
            <w:tcBorders>
              <w:top w:val="nil"/>
              <w:left w:val="nil"/>
              <w:bottom w:val="nil"/>
              <w:right w:val="nil"/>
            </w:tcBorders>
            <w:noWrap/>
            <w:vAlign w:val="bottom"/>
          </w:tcPr>
          <w:p w14:paraId="72914699" w14:textId="22D0D34C" w:rsidR="000830B2" w:rsidRPr="00823C50" w:rsidRDefault="002214D2" w:rsidP="00727A3A">
            <w:pPr>
              <w:spacing w:line="276" w:lineRule="auto"/>
              <w:jc w:val="right"/>
              <w:rPr>
                <w:rFonts w:cstheme="minorHAnsi"/>
              </w:rPr>
            </w:pPr>
            <w:r w:rsidRPr="00823C50">
              <w:rPr>
                <w:rFonts w:cstheme="minorHAnsi"/>
              </w:rPr>
              <w:t>0.04</w:t>
            </w:r>
          </w:p>
        </w:tc>
        <w:tc>
          <w:tcPr>
            <w:tcW w:w="1134" w:type="dxa"/>
            <w:tcBorders>
              <w:top w:val="nil"/>
              <w:left w:val="nil"/>
              <w:bottom w:val="nil"/>
              <w:right w:val="nil"/>
            </w:tcBorders>
            <w:noWrap/>
            <w:vAlign w:val="bottom"/>
          </w:tcPr>
          <w:p w14:paraId="4A4E435B" w14:textId="69B396D2" w:rsidR="000830B2" w:rsidRPr="00823C50" w:rsidRDefault="002214D2" w:rsidP="00727A3A">
            <w:pPr>
              <w:spacing w:line="276" w:lineRule="auto"/>
              <w:jc w:val="right"/>
              <w:rPr>
                <w:rFonts w:cstheme="minorHAnsi"/>
              </w:rPr>
            </w:pPr>
            <w:r w:rsidRPr="00823C50">
              <w:rPr>
                <w:rFonts w:cstheme="minorHAnsi"/>
              </w:rPr>
              <w:t>0.53</w:t>
            </w:r>
          </w:p>
        </w:tc>
      </w:tr>
      <w:tr w:rsidR="00823C50" w:rsidRPr="00823C50" w14:paraId="4406EF90" w14:textId="77777777" w:rsidTr="00727A3A">
        <w:trPr>
          <w:trHeight w:val="288"/>
        </w:trPr>
        <w:tc>
          <w:tcPr>
            <w:tcW w:w="4356" w:type="dxa"/>
            <w:tcBorders>
              <w:top w:val="nil"/>
              <w:left w:val="nil"/>
              <w:bottom w:val="nil"/>
              <w:right w:val="nil"/>
            </w:tcBorders>
            <w:noWrap/>
            <w:hideMark/>
          </w:tcPr>
          <w:p w14:paraId="016D0A35" w14:textId="77777777" w:rsidR="000830B2" w:rsidRPr="00823C50" w:rsidRDefault="000830B2" w:rsidP="00727A3A">
            <w:pPr>
              <w:spacing w:line="276" w:lineRule="auto"/>
              <w:rPr>
                <w:rFonts w:cstheme="minorHAnsi"/>
              </w:rPr>
            </w:pPr>
            <w:r w:rsidRPr="00823C50">
              <w:rPr>
                <w:rFonts w:cstheme="minorHAnsi"/>
                <w:bCs/>
              </w:rPr>
              <w:t>Hyper ER actor</w:t>
            </w:r>
          </w:p>
        </w:tc>
        <w:tc>
          <w:tcPr>
            <w:tcW w:w="1456" w:type="dxa"/>
            <w:tcBorders>
              <w:top w:val="nil"/>
              <w:left w:val="nil"/>
              <w:bottom w:val="nil"/>
              <w:right w:val="nil"/>
            </w:tcBorders>
            <w:noWrap/>
            <w:vAlign w:val="bottom"/>
          </w:tcPr>
          <w:p w14:paraId="4F2D5650" w14:textId="5150869A" w:rsidR="000830B2" w:rsidRPr="00823C50" w:rsidRDefault="002214D2" w:rsidP="00727A3A">
            <w:pPr>
              <w:spacing w:line="276" w:lineRule="auto"/>
              <w:jc w:val="right"/>
              <w:rPr>
                <w:rFonts w:cstheme="minorHAnsi"/>
              </w:rPr>
            </w:pPr>
            <w:r w:rsidRPr="00823C50">
              <w:rPr>
                <w:rFonts w:cstheme="minorHAnsi"/>
              </w:rPr>
              <w:t>-0.33</w:t>
            </w:r>
          </w:p>
        </w:tc>
        <w:tc>
          <w:tcPr>
            <w:tcW w:w="1276" w:type="dxa"/>
            <w:tcBorders>
              <w:top w:val="nil"/>
              <w:left w:val="nil"/>
              <w:bottom w:val="nil"/>
              <w:right w:val="nil"/>
            </w:tcBorders>
            <w:noWrap/>
            <w:vAlign w:val="bottom"/>
          </w:tcPr>
          <w:p w14:paraId="19552AB6" w14:textId="4B0BF3AD" w:rsidR="000830B2" w:rsidRPr="00823C50" w:rsidRDefault="002214D2" w:rsidP="00727A3A">
            <w:pPr>
              <w:spacing w:line="276" w:lineRule="auto"/>
              <w:jc w:val="right"/>
              <w:rPr>
                <w:rFonts w:cstheme="minorHAnsi"/>
              </w:rPr>
            </w:pPr>
            <w:r w:rsidRPr="00823C50">
              <w:rPr>
                <w:rFonts w:cstheme="minorHAnsi"/>
              </w:rPr>
              <w:t>-2.</w:t>
            </w:r>
            <w:r w:rsidR="005B1B62" w:rsidRPr="00823C50">
              <w:rPr>
                <w:rFonts w:cstheme="minorHAnsi"/>
              </w:rPr>
              <w:t>79</w:t>
            </w:r>
          </w:p>
        </w:tc>
        <w:tc>
          <w:tcPr>
            <w:tcW w:w="1188" w:type="dxa"/>
            <w:tcBorders>
              <w:top w:val="nil"/>
              <w:left w:val="nil"/>
              <w:bottom w:val="nil"/>
              <w:right w:val="nil"/>
            </w:tcBorders>
            <w:noWrap/>
            <w:vAlign w:val="bottom"/>
          </w:tcPr>
          <w:p w14:paraId="7354396B" w14:textId="620C571B" w:rsidR="000830B2" w:rsidRPr="00823C50" w:rsidRDefault="005B1B62" w:rsidP="00727A3A">
            <w:pPr>
              <w:spacing w:line="276" w:lineRule="auto"/>
              <w:jc w:val="right"/>
              <w:rPr>
                <w:rFonts w:cstheme="minorHAnsi"/>
              </w:rPr>
            </w:pPr>
            <w:r w:rsidRPr="00823C50">
              <w:rPr>
                <w:rFonts w:cstheme="minorHAnsi"/>
              </w:rPr>
              <w:t>0.006</w:t>
            </w:r>
          </w:p>
        </w:tc>
        <w:tc>
          <w:tcPr>
            <w:tcW w:w="1080" w:type="dxa"/>
            <w:tcBorders>
              <w:top w:val="nil"/>
              <w:left w:val="nil"/>
              <w:bottom w:val="nil"/>
              <w:right w:val="nil"/>
            </w:tcBorders>
            <w:noWrap/>
            <w:vAlign w:val="bottom"/>
          </w:tcPr>
          <w:p w14:paraId="012BABA5" w14:textId="046EDEF9" w:rsidR="000830B2" w:rsidRPr="00823C50" w:rsidRDefault="00785D7E" w:rsidP="00727A3A">
            <w:pPr>
              <w:spacing w:line="276" w:lineRule="auto"/>
              <w:jc w:val="right"/>
              <w:rPr>
                <w:rFonts w:cstheme="minorHAnsi"/>
              </w:rPr>
            </w:pPr>
            <w:r w:rsidRPr="00823C50">
              <w:rPr>
                <w:rFonts w:cstheme="minorHAnsi"/>
              </w:rPr>
              <w:t>-0.57</w:t>
            </w:r>
          </w:p>
        </w:tc>
        <w:tc>
          <w:tcPr>
            <w:tcW w:w="1134" w:type="dxa"/>
            <w:tcBorders>
              <w:top w:val="nil"/>
              <w:left w:val="nil"/>
              <w:bottom w:val="nil"/>
              <w:right w:val="nil"/>
            </w:tcBorders>
            <w:noWrap/>
            <w:vAlign w:val="bottom"/>
          </w:tcPr>
          <w:p w14:paraId="03649078" w14:textId="7C54E63D" w:rsidR="000830B2" w:rsidRPr="00823C50" w:rsidRDefault="00785D7E" w:rsidP="00727A3A">
            <w:pPr>
              <w:spacing w:line="276" w:lineRule="auto"/>
              <w:jc w:val="right"/>
              <w:rPr>
                <w:rFonts w:cstheme="minorHAnsi"/>
              </w:rPr>
            </w:pPr>
            <w:r w:rsidRPr="00823C50">
              <w:rPr>
                <w:rFonts w:cstheme="minorHAnsi"/>
              </w:rPr>
              <w:t>-0.10</w:t>
            </w:r>
          </w:p>
        </w:tc>
      </w:tr>
      <w:tr w:rsidR="00823C50" w:rsidRPr="00823C50" w14:paraId="1C6CB569" w14:textId="77777777" w:rsidTr="00727A3A">
        <w:trPr>
          <w:trHeight w:val="288"/>
        </w:trPr>
        <w:tc>
          <w:tcPr>
            <w:tcW w:w="4356" w:type="dxa"/>
            <w:tcBorders>
              <w:top w:val="nil"/>
              <w:left w:val="nil"/>
              <w:bottom w:val="nil"/>
              <w:right w:val="nil"/>
            </w:tcBorders>
            <w:noWrap/>
            <w:hideMark/>
          </w:tcPr>
          <w:p w14:paraId="59212D7A" w14:textId="77777777" w:rsidR="000830B2" w:rsidRPr="00823C50" w:rsidRDefault="000830B2" w:rsidP="00727A3A">
            <w:pPr>
              <w:spacing w:line="276" w:lineRule="auto"/>
              <w:rPr>
                <w:rFonts w:cstheme="minorHAnsi"/>
              </w:rPr>
            </w:pPr>
            <w:r w:rsidRPr="00823C50">
              <w:rPr>
                <w:rFonts w:cstheme="minorHAnsi"/>
              </w:rPr>
              <w:t>Hyper ER partner</w:t>
            </w:r>
          </w:p>
        </w:tc>
        <w:tc>
          <w:tcPr>
            <w:tcW w:w="1456" w:type="dxa"/>
            <w:tcBorders>
              <w:top w:val="nil"/>
              <w:left w:val="nil"/>
              <w:bottom w:val="nil"/>
              <w:right w:val="nil"/>
            </w:tcBorders>
            <w:noWrap/>
            <w:vAlign w:val="bottom"/>
          </w:tcPr>
          <w:p w14:paraId="68DA8AD1" w14:textId="56CBC94E" w:rsidR="000830B2" w:rsidRPr="00823C50" w:rsidRDefault="00785D7E" w:rsidP="00727A3A">
            <w:pPr>
              <w:spacing w:line="276" w:lineRule="auto"/>
              <w:jc w:val="right"/>
              <w:rPr>
                <w:rFonts w:cstheme="minorHAnsi"/>
              </w:rPr>
            </w:pPr>
            <w:r w:rsidRPr="00823C50">
              <w:rPr>
                <w:rFonts w:cstheme="minorHAnsi"/>
              </w:rPr>
              <w:t>0.03</w:t>
            </w:r>
          </w:p>
        </w:tc>
        <w:tc>
          <w:tcPr>
            <w:tcW w:w="1276" w:type="dxa"/>
            <w:tcBorders>
              <w:top w:val="nil"/>
              <w:left w:val="nil"/>
              <w:bottom w:val="nil"/>
              <w:right w:val="nil"/>
            </w:tcBorders>
            <w:noWrap/>
            <w:vAlign w:val="bottom"/>
          </w:tcPr>
          <w:p w14:paraId="230C6A8A" w14:textId="11C94035" w:rsidR="000830B2" w:rsidRPr="00823C50" w:rsidRDefault="00F65F4A" w:rsidP="00727A3A">
            <w:pPr>
              <w:spacing w:line="276" w:lineRule="auto"/>
              <w:jc w:val="right"/>
              <w:rPr>
                <w:rFonts w:cstheme="minorHAnsi"/>
              </w:rPr>
            </w:pPr>
            <w:r w:rsidRPr="00823C50">
              <w:rPr>
                <w:rFonts w:cstheme="minorHAnsi"/>
              </w:rPr>
              <w:t>0.24</w:t>
            </w:r>
          </w:p>
        </w:tc>
        <w:tc>
          <w:tcPr>
            <w:tcW w:w="1188" w:type="dxa"/>
            <w:tcBorders>
              <w:top w:val="nil"/>
              <w:left w:val="nil"/>
              <w:bottom w:val="nil"/>
              <w:right w:val="nil"/>
            </w:tcBorders>
            <w:noWrap/>
            <w:vAlign w:val="bottom"/>
          </w:tcPr>
          <w:p w14:paraId="2E5FF837" w14:textId="63F5BB77" w:rsidR="000830B2" w:rsidRPr="00823C50" w:rsidRDefault="00F65F4A" w:rsidP="00727A3A">
            <w:pPr>
              <w:spacing w:line="276" w:lineRule="auto"/>
              <w:jc w:val="right"/>
              <w:rPr>
                <w:rFonts w:cstheme="minorHAnsi"/>
              </w:rPr>
            </w:pPr>
            <w:r w:rsidRPr="00823C50">
              <w:rPr>
                <w:rFonts w:cstheme="minorHAnsi"/>
              </w:rPr>
              <w:t>0.812</w:t>
            </w:r>
          </w:p>
        </w:tc>
        <w:tc>
          <w:tcPr>
            <w:tcW w:w="1080" w:type="dxa"/>
            <w:tcBorders>
              <w:top w:val="nil"/>
              <w:left w:val="nil"/>
              <w:bottom w:val="nil"/>
              <w:right w:val="nil"/>
            </w:tcBorders>
            <w:noWrap/>
            <w:vAlign w:val="bottom"/>
          </w:tcPr>
          <w:p w14:paraId="32C225C8" w14:textId="29DA0A50" w:rsidR="000830B2" w:rsidRPr="00823C50" w:rsidRDefault="00F65F4A" w:rsidP="00727A3A">
            <w:pPr>
              <w:spacing w:line="276" w:lineRule="auto"/>
              <w:jc w:val="right"/>
              <w:rPr>
                <w:rFonts w:cstheme="minorHAnsi"/>
              </w:rPr>
            </w:pPr>
            <w:r w:rsidRPr="00823C50">
              <w:rPr>
                <w:rFonts w:cstheme="minorHAnsi"/>
              </w:rPr>
              <w:t>-0.</w:t>
            </w:r>
            <w:r w:rsidR="00323EFE" w:rsidRPr="00823C50">
              <w:rPr>
                <w:rFonts w:cstheme="minorHAnsi"/>
              </w:rPr>
              <w:t>21</w:t>
            </w:r>
          </w:p>
        </w:tc>
        <w:tc>
          <w:tcPr>
            <w:tcW w:w="1134" w:type="dxa"/>
            <w:tcBorders>
              <w:top w:val="nil"/>
              <w:left w:val="nil"/>
              <w:bottom w:val="nil"/>
              <w:right w:val="nil"/>
            </w:tcBorders>
            <w:noWrap/>
            <w:vAlign w:val="bottom"/>
          </w:tcPr>
          <w:p w14:paraId="5D302E4A" w14:textId="0BE70337" w:rsidR="000830B2" w:rsidRPr="00823C50" w:rsidRDefault="00323EFE" w:rsidP="00727A3A">
            <w:pPr>
              <w:spacing w:line="276" w:lineRule="auto"/>
              <w:jc w:val="right"/>
              <w:rPr>
                <w:rFonts w:cstheme="minorHAnsi"/>
              </w:rPr>
            </w:pPr>
            <w:r w:rsidRPr="00823C50">
              <w:rPr>
                <w:rFonts w:cstheme="minorHAnsi"/>
              </w:rPr>
              <w:t>0.26</w:t>
            </w:r>
          </w:p>
        </w:tc>
      </w:tr>
      <w:tr w:rsidR="00823C50" w:rsidRPr="00823C50" w14:paraId="2BCD5683" w14:textId="77777777" w:rsidTr="00727A3A">
        <w:trPr>
          <w:trHeight w:val="288"/>
        </w:trPr>
        <w:tc>
          <w:tcPr>
            <w:tcW w:w="4356" w:type="dxa"/>
            <w:tcBorders>
              <w:top w:val="nil"/>
              <w:left w:val="nil"/>
              <w:bottom w:val="nil"/>
              <w:right w:val="nil"/>
            </w:tcBorders>
            <w:noWrap/>
            <w:hideMark/>
          </w:tcPr>
          <w:p w14:paraId="11783F89" w14:textId="77777777" w:rsidR="000830B2" w:rsidRPr="00823C50" w:rsidRDefault="000830B2" w:rsidP="00727A3A">
            <w:pPr>
              <w:spacing w:line="276" w:lineRule="auto"/>
              <w:rPr>
                <w:rFonts w:cstheme="minorHAnsi"/>
              </w:rPr>
            </w:pPr>
            <w:r w:rsidRPr="00823C50">
              <w:rPr>
                <w:rFonts w:cstheme="minorHAnsi"/>
                <w:bCs/>
              </w:rPr>
              <w:t>Balanced ER actor</w:t>
            </w:r>
          </w:p>
        </w:tc>
        <w:tc>
          <w:tcPr>
            <w:tcW w:w="1456" w:type="dxa"/>
            <w:tcBorders>
              <w:top w:val="nil"/>
              <w:left w:val="nil"/>
              <w:bottom w:val="nil"/>
              <w:right w:val="nil"/>
            </w:tcBorders>
            <w:noWrap/>
            <w:vAlign w:val="bottom"/>
          </w:tcPr>
          <w:p w14:paraId="4D2A1BB2" w14:textId="4A344DFE" w:rsidR="000830B2" w:rsidRPr="00823C50" w:rsidRDefault="00D07570" w:rsidP="00727A3A">
            <w:pPr>
              <w:spacing w:line="276" w:lineRule="auto"/>
              <w:jc w:val="right"/>
              <w:rPr>
                <w:rFonts w:cstheme="minorHAnsi"/>
              </w:rPr>
            </w:pPr>
            <w:r w:rsidRPr="00823C50">
              <w:rPr>
                <w:rFonts w:cstheme="minorHAnsi"/>
              </w:rPr>
              <w:t>-0.33</w:t>
            </w:r>
          </w:p>
        </w:tc>
        <w:tc>
          <w:tcPr>
            <w:tcW w:w="1276" w:type="dxa"/>
            <w:tcBorders>
              <w:top w:val="nil"/>
              <w:left w:val="nil"/>
              <w:bottom w:val="nil"/>
              <w:right w:val="nil"/>
            </w:tcBorders>
            <w:noWrap/>
            <w:vAlign w:val="bottom"/>
          </w:tcPr>
          <w:p w14:paraId="63756CF4" w14:textId="5A51A9EA" w:rsidR="000830B2" w:rsidRPr="00823C50" w:rsidRDefault="00D07570" w:rsidP="00727A3A">
            <w:pPr>
              <w:spacing w:line="276" w:lineRule="auto"/>
              <w:jc w:val="right"/>
              <w:rPr>
                <w:rFonts w:cstheme="minorHAnsi"/>
              </w:rPr>
            </w:pPr>
            <w:r w:rsidRPr="00823C50">
              <w:rPr>
                <w:rFonts w:cstheme="minorHAnsi"/>
              </w:rPr>
              <w:t>-2.26</w:t>
            </w:r>
          </w:p>
        </w:tc>
        <w:tc>
          <w:tcPr>
            <w:tcW w:w="1188" w:type="dxa"/>
            <w:tcBorders>
              <w:top w:val="nil"/>
              <w:left w:val="nil"/>
              <w:bottom w:val="nil"/>
              <w:right w:val="nil"/>
            </w:tcBorders>
            <w:noWrap/>
            <w:vAlign w:val="bottom"/>
          </w:tcPr>
          <w:p w14:paraId="2AE1BF0F" w14:textId="3A9A3B22" w:rsidR="000830B2" w:rsidRPr="00823C50" w:rsidRDefault="00D07570" w:rsidP="00727A3A">
            <w:pPr>
              <w:spacing w:line="276" w:lineRule="auto"/>
              <w:jc w:val="right"/>
              <w:rPr>
                <w:rFonts w:cstheme="minorHAnsi"/>
              </w:rPr>
            </w:pPr>
            <w:r w:rsidRPr="00823C50">
              <w:rPr>
                <w:rFonts w:cstheme="minorHAnsi"/>
              </w:rPr>
              <w:t>0.0</w:t>
            </w:r>
            <w:r w:rsidR="00137915" w:rsidRPr="00823C50">
              <w:rPr>
                <w:rFonts w:cstheme="minorHAnsi"/>
              </w:rPr>
              <w:t>25</w:t>
            </w:r>
          </w:p>
        </w:tc>
        <w:tc>
          <w:tcPr>
            <w:tcW w:w="1080" w:type="dxa"/>
            <w:tcBorders>
              <w:top w:val="nil"/>
              <w:left w:val="nil"/>
              <w:bottom w:val="nil"/>
              <w:right w:val="nil"/>
            </w:tcBorders>
            <w:noWrap/>
            <w:vAlign w:val="bottom"/>
          </w:tcPr>
          <w:p w14:paraId="316B63F0" w14:textId="4A0B035A" w:rsidR="000830B2" w:rsidRPr="00823C50" w:rsidRDefault="00137915" w:rsidP="00727A3A">
            <w:pPr>
              <w:spacing w:line="276" w:lineRule="auto"/>
              <w:jc w:val="right"/>
              <w:rPr>
                <w:rFonts w:cstheme="minorHAnsi"/>
              </w:rPr>
            </w:pPr>
            <w:r w:rsidRPr="00823C50">
              <w:rPr>
                <w:rFonts w:cstheme="minorHAnsi"/>
              </w:rPr>
              <w:t>-0.61</w:t>
            </w:r>
          </w:p>
        </w:tc>
        <w:tc>
          <w:tcPr>
            <w:tcW w:w="1134" w:type="dxa"/>
            <w:tcBorders>
              <w:top w:val="nil"/>
              <w:left w:val="nil"/>
              <w:bottom w:val="nil"/>
              <w:right w:val="nil"/>
            </w:tcBorders>
            <w:noWrap/>
            <w:vAlign w:val="bottom"/>
          </w:tcPr>
          <w:p w14:paraId="7FE5BE95" w14:textId="17019887" w:rsidR="000830B2" w:rsidRPr="00823C50" w:rsidRDefault="00137915" w:rsidP="00727A3A">
            <w:pPr>
              <w:spacing w:line="276" w:lineRule="auto"/>
              <w:jc w:val="right"/>
              <w:rPr>
                <w:rFonts w:cstheme="minorHAnsi"/>
              </w:rPr>
            </w:pPr>
            <w:r w:rsidRPr="00823C50">
              <w:rPr>
                <w:rFonts w:cstheme="minorHAnsi"/>
              </w:rPr>
              <w:t>-0.04</w:t>
            </w:r>
          </w:p>
        </w:tc>
      </w:tr>
      <w:tr w:rsidR="00823C50" w:rsidRPr="00823C50" w14:paraId="34975D3E" w14:textId="77777777" w:rsidTr="00727A3A">
        <w:trPr>
          <w:trHeight w:val="288"/>
        </w:trPr>
        <w:tc>
          <w:tcPr>
            <w:tcW w:w="4356" w:type="dxa"/>
            <w:tcBorders>
              <w:top w:val="nil"/>
              <w:left w:val="nil"/>
              <w:bottom w:val="nil"/>
              <w:right w:val="nil"/>
            </w:tcBorders>
            <w:noWrap/>
            <w:hideMark/>
          </w:tcPr>
          <w:p w14:paraId="7F7CA725" w14:textId="77777777" w:rsidR="000830B2" w:rsidRPr="00823C50" w:rsidRDefault="000830B2" w:rsidP="00727A3A">
            <w:pPr>
              <w:spacing w:line="276" w:lineRule="auto"/>
              <w:rPr>
                <w:rFonts w:cstheme="minorHAnsi"/>
              </w:rPr>
            </w:pPr>
            <w:r w:rsidRPr="00823C50">
              <w:rPr>
                <w:rFonts w:cstheme="minorHAnsi"/>
              </w:rPr>
              <w:t>Balanced ER partner</w:t>
            </w:r>
          </w:p>
        </w:tc>
        <w:tc>
          <w:tcPr>
            <w:tcW w:w="1456" w:type="dxa"/>
            <w:tcBorders>
              <w:top w:val="nil"/>
              <w:left w:val="nil"/>
              <w:bottom w:val="nil"/>
              <w:right w:val="nil"/>
            </w:tcBorders>
            <w:noWrap/>
            <w:vAlign w:val="bottom"/>
          </w:tcPr>
          <w:p w14:paraId="6C252230" w14:textId="08B575BF" w:rsidR="000830B2" w:rsidRPr="00823C50" w:rsidRDefault="00E7708B" w:rsidP="00727A3A">
            <w:pPr>
              <w:spacing w:line="276" w:lineRule="auto"/>
              <w:jc w:val="right"/>
              <w:rPr>
                <w:rFonts w:cstheme="minorHAnsi"/>
              </w:rPr>
            </w:pPr>
            <w:r w:rsidRPr="00823C50">
              <w:rPr>
                <w:rFonts w:cstheme="minorHAnsi"/>
              </w:rPr>
              <w:t>0.17</w:t>
            </w:r>
          </w:p>
        </w:tc>
        <w:tc>
          <w:tcPr>
            <w:tcW w:w="1276" w:type="dxa"/>
            <w:tcBorders>
              <w:top w:val="nil"/>
              <w:left w:val="nil"/>
              <w:bottom w:val="nil"/>
              <w:right w:val="nil"/>
            </w:tcBorders>
            <w:noWrap/>
            <w:vAlign w:val="bottom"/>
          </w:tcPr>
          <w:p w14:paraId="679D6D11" w14:textId="70E9E464" w:rsidR="000830B2" w:rsidRPr="00823C50" w:rsidRDefault="004F3CC4" w:rsidP="00727A3A">
            <w:pPr>
              <w:spacing w:line="276" w:lineRule="auto"/>
              <w:jc w:val="right"/>
              <w:rPr>
                <w:rFonts w:cstheme="minorHAnsi"/>
              </w:rPr>
            </w:pPr>
            <w:r w:rsidRPr="00823C50">
              <w:rPr>
                <w:rFonts w:cstheme="minorHAnsi"/>
              </w:rPr>
              <w:t>1.14</w:t>
            </w:r>
          </w:p>
        </w:tc>
        <w:tc>
          <w:tcPr>
            <w:tcW w:w="1188" w:type="dxa"/>
            <w:tcBorders>
              <w:top w:val="nil"/>
              <w:left w:val="nil"/>
              <w:bottom w:val="nil"/>
              <w:right w:val="nil"/>
            </w:tcBorders>
            <w:noWrap/>
            <w:vAlign w:val="bottom"/>
          </w:tcPr>
          <w:p w14:paraId="1D6E1918" w14:textId="0ABC9CAC" w:rsidR="000830B2" w:rsidRPr="00823C50" w:rsidRDefault="004F3CC4" w:rsidP="00727A3A">
            <w:pPr>
              <w:spacing w:line="276" w:lineRule="auto"/>
              <w:jc w:val="right"/>
              <w:rPr>
                <w:rFonts w:cstheme="minorHAnsi"/>
              </w:rPr>
            </w:pPr>
            <w:r w:rsidRPr="00823C50">
              <w:rPr>
                <w:rFonts w:cstheme="minorHAnsi"/>
              </w:rPr>
              <w:t>0.254</w:t>
            </w:r>
          </w:p>
        </w:tc>
        <w:tc>
          <w:tcPr>
            <w:tcW w:w="1080" w:type="dxa"/>
            <w:tcBorders>
              <w:top w:val="nil"/>
              <w:left w:val="nil"/>
              <w:bottom w:val="nil"/>
              <w:right w:val="nil"/>
            </w:tcBorders>
            <w:noWrap/>
            <w:vAlign w:val="bottom"/>
          </w:tcPr>
          <w:p w14:paraId="23C5611F" w14:textId="07259D96" w:rsidR="000830B2" w:rsidRPr="00823C50" w:rsidRDefault="004F3CC4" w:rsidP="00727A3A">
            <w:pPr>
              <w:spacing w:line="276" w:lineRule="auto"/>
              <w:jc w:val="right"/>
              <w:rPr>
                <w:rFonts w:cstheme="minorHAnsi"/>
              </w:rPr>
            </w:pPr>
            <w:r w:rsidRPr="00823C50">
              <w:rPr>
                <w:rFonts w:cstheme="minorHAnsi"/>
              </w:rPr>
              <w:t>-0.12</w:t>
            </w:r>
          </w:p>
        </w:tc>
        <w:tc>
          <w:tcPr>
            <w:tcW w:w="1134" w:type="dxa"/>
            <w:tcBorders>
              <w:top w:val="nil"/>
              <w:left w:val="nil"/>
              <w:bottom w:val="nil"/>
              <w:right w:val="nil"/>
            </w:tcBorders>
            <w:noWrap/>
            <w:vAlign w:val="bottom"/>
          </w:tcPr>
          <w:p w14:paraId="662BACF7" w14:textId="53487BD8" w:rsidR="000830B2" w:rsidRPr="00823C50" w:rsidRDefault="004F3CC4" w:rsidP="00727A3A">
            <w:pPr>
              <w:spacing w:line="276" w:lineRule="auto"/>
              <w:jc w:val="right"/>
              <w:rPr>
                <w:rFonts w:cstheme="minorHAnsi"/>
              </w:rPr>
            </w:pPr>
            <w:r w:rsidRPr="00823C50">
              <w:rPr>
                <w:rFonts w:cstheme="minorHAnsi"/>
              </w:rPr>
              <w:t>0.46</w:t>
            </w:r>
          </w:p>
        </w:tc>
      </w:tr>
      <w:tr w:rsidR="00823C50" w:rsidRPr="00823C50" w14:paraId="67FEAD9D" w14:textId="77777777" w:rsidTr="00727A3A">
        <w:trPr>
          <w:trHeight w:val="288"/>
        </w:trPr>
        <w:tc>
          <w:tcPr>
            <w:tcW w:w="4356" w:type="dxa"/>
            <w:tcBorders>
              <w:top w:val="nil"/>
              <w:left w:val="nil"/>
              <w:bottom w:val="nil"/>
              <w:right w:val="nil"/>
            </w:tcBorders>
            <w:noWrap/>
            <w:hideMark/>
          </w:tcPr>
          <w:p w14:paraId="2DE0E160" w14:textId="77777777" w:rsidR="000830B2" w:rsidRPr="00823C50" w:rsidRDefault="000830B2" w:rsidP="00727A3A">
            <w:pPr>
              <w:spacing w:line="276" w:lineRule="auto"/>
              <w:rPr>
                <w:rFonts w:cstheme="minorHAnsi"/>
              </w:rPr>
            </w:pPr>
            <w:r w:rsidRPr="00823C50">
              <w:rPr>
                <w:rFonts w:cstheme="minorHAnsi"/>
                <w:bCs/>
              </w:rPr>
              <w:t xml:space="preserve">Pre conflict felt security </w:t>
            </w:r>
          </w:p>
        </w:tc>
        <w:tc>
          <w:tcPr>
            <w:tcW w:w="1456" w:type="dxa"/>
            <w:tcBorders>
              <w:top w:val="nil"/>
              <w:left w:val="nil"/>
              <w:bottom w:val="nil"/>
              <w:right w:val="nil"/>
            </w:tcBorders>
            <w:noWrap/>
            <w:vAlign w:val="bottom"/>
          </w:tcPr>
          <w:p w14:paraId="2732EF27" w14:textId="0C2679F0" w:rsidR="000830B2" w:rsidRPr="00823C50" w:rsidRDefault="00810514" w:rsidP="00727A3A">
            <w:pPr>
              <w:spacing w:line="276" w:lineRule="auto"/>
              <w:jc w:val="right"/>
              <w:rPr>
                <w:rFonts w:cstheme="minorHAnsi"/>
              </w:rPr>
            </w:pPr>
            <w:r w:rsidRPr="00823C50">
              <w:rPr>
                <w:rFonts w:cstheme="minorHAnsi"/>
              </w:rPr>
              <w:t>0.79</w:t>
            </w:r>
          </w:p>
        </w:tc>
        <w:tc>
          <w:tcPr>
            <w:tcW w:w="1276" w:type="dxa"/>
            <w:tcBorders>
              <w:top w:val="nil"/>
              <w:left w:val="nil"/>
              <w:bottom w:val="nil"/>
              <w:right w:val="nil"/>
            </w:tcBorders>
            <w:noWrap/>
            <w:vAlign w:val="bottom"/>
          </w:tcPr>
          <w:p w14:paraId="680D6563" w14:textId="780C8170" w:rsidR="000830B2" w:rsidRPr="00823C50" w:rsidRDefault="00810514" w:rsidP="00727A3A">
            <w:pPr>
              <w:spacing w:line="276" w:lineRule="auto"/>
              <w:jc w:val="right"/>
              <w:rPr>
                <w:rFonts w:cstheme="minorHAnsi"/>
              </w:rPr>
            </w:pPr>
            <w:r w:rsidRPr="00823C50">
              <w:rPr>
                <w:rFonts w:cstheme="minorHAnsi"/>
              </w:rPr>
              <w:t>8.74</w:t>
            </w:r>
          </w:p>
        </w:tc>
        <w:tc>
          <w:tcPr>
            <w:tcW w:w="1188" w:type="dxa"/>
            <w:tcBorders>
              <w:top w:val="nil"/>
              <w:left w:val="nil"/>
              <w:bottom w:val="nil"/>
              <w:right w:val="nil"/>
            </w:tcBorders>
            <w:noWrap/>
            <w:vAlign w:val="bottom"/>
          </w:tcPr>
          <w:p w14:paraId="64F765F9" w14:textId="7C3359AD" w:rsidR="000830B2" w:rsidRPr="00823C50" w:rsidRDefault="00810514" w:rsidP="00727A3A">
            <w:pPr>
              <w:spacing w:line="276" w:lineRule="auto"/>
              <w:jc w:val="right"/>
              <w:rPr>
                <w:rFonts w:cstheme="minorHAnsi"/>
              </w:rPr>
            </w:pPr>
            <w:r w:rsidRPr="00823C50">
              <w:rPr>
                <w:rFonts w:cstheme="minorHAnsi"/>
              </w:rPr>
              <w:t>&lt;.001</w:t>
            </w:r>
          </w:p>
        </w:tc>
        <w:tc>
          <w:tcPr>
            <w:tcW w:w="1080" w:type="dxa"/>
            <w:tcBorders>
              <w:top w:val="nil"/>
              <w:left w:val="nil"/>
              <w:bottom w:val="nil"/>
              <w:right w:val="nil"/>
            </w:tcBorders>
            <w:noWrap/>
            <w:vAlign w:val="bottom"/>
          </w:tcPr>
          <w:p w14:paraId="020FE797" w14:textId="4CCFC6B6" w:rsidR="000830B2" w:rsidRPr="00823C50" w:rsidRDefault="00810514" w:rsidP="00727A3A">
            <w:pPr>
              <w:spacing w:line="276" w:lineRule="auto"/>
              <w:jc w:val="right"/>
              <w:rPr>
                <w:rFonts w:cstheme="minorHAnsi"/>
              </w:rPr>
            </w:pPr>
            <w:r w:rsidRPr="00823C50">
              <w:rPr>
                <w:rFonts w:cstheme="minorHAnsi"/>
              </w:rPr>
              <w:t>0.61</w:t>
            </w:r>
          </w:p>
        </w:tc>
        <w:tc>
          <w:tcPr>
            <w:tcW w:w="1134" w:type="dxa"/>
            <w:tcBorders>
              <w:top w:val="nil"/>
              <w:left w:val="nil"/>
              <w:bottom w:val="nil"/>
              <w:right w:val="nil"/>
            </w:tcBorders>
            <w:noWrap/>
            <w:vAlign w:val="bottom"/>
          </w:tcPr>
          <w:p w14:paraId="37342F13" w14:textId="32335F1D" w:rsidR="000830B2" w:rsidRPr="00823C50" w:rsidRDefault="00810514" w:rsidP="00727A3A">
            <w:pPr>
              <w:spacing w:line="276" w:lineRule="auto"/>
              <w:jc w:val="right"/>
              <w:rPr>
                <w:rFonts w:cstheme="minorHAnsi"/>
              </w:rPr>
            </w:pPr>
            <w:r w:rsidRPr="00823C50">
              <w:rPr>
                <w:rFonts w:cstheme="minorHAnsi"/>
              </w:rPr>
              <w:t>0.</w:t>
            </w:r>
            <w:r w:rsidR="007C2EA5" w:rsidRPr="00823C50">
              <w:rPr>
                <w:rFonts w:cstheme="minorHAnsi"/>
              </w:rPr>
              <w:t>97</w:t>
            </w:r>
          </w:p>
        </w:tc>
      </w:tr>
      <w:tr w:rsidR="00823C50" w:rsidRPr="00823C50" w14:paraId="7E06F62B" w14:textId="77777777" w:rsidTr="00727A3A">
        <w:trPr>
          <w:trHeight w:val="288"/>
        </w:trPr>
        <w:tc>
          <w:tcPr>
            <w:tcW w:w="4356" w:type="dxa"/>
            <w:tcBorders>
              <w:top w:val="nil"/>
              <w:left w:val="nil"/>
              <w:bottom w:val="nil"/>
              <w:right w:val="nil"/>
            </w:tcBorders>
            <w:noWrap/>
          </w:tcPr>
          <w:p w14:paraId="30575C58" w14:textId="77777777" w:rsidR="000830B2" w:rsidRPr="00823C50" w:rsidRDefault="000830B2" w:rsidP="00727A3A">
            <w:pPr>
              <w:spacing w:line="276" w:lineRule="auto"/>
              <w:rPr>
                <w:rFonts w:cstheme="minorHAnsi"/>
                <w:bCs/>
              </w:rPr>
            </w:pPr>
            <w:r w:rsidRPr="00823C50">
              <w:rPr>
                <w:rFonts w:cstheme="minorHAnsi"/>
                <w:bCs/>
              </w:rPr>
              <w:t>Gender</w:t>
            </w:r>
          </w:p>
        </w:tc>
        <w:tc>
          <w:tcPr>
            <w:tcW w:w="1456" w:type="dxa"/>
            <w:tcBorders>
              <w:top w:val="nil"/>
              <w:left w:val="nil"/>
              <w:bottom w:val="nil"/>
              <w:right w:val="nil"/>
            </w:tcBorders>
            <w:noWrap/>
            <w:vAlign w:val="bottom"/>
          </w:tcPr>
          <w:p w14:paraId="227E5C8F" w14:textId="0848CCFC" w:rsidR="000830B2" w:rsidRPr="00823C50" w:rsidRDefault="007C2EA5" w:rsidP="00727A3A">
            <w:pPr>
              <w:spacing w:line="276" w:lineRule="auto"/>
              <w:jc w:val="right"/>
              <w:rPr>
                <w:rFonts w:cstheme="minorHAnsi"/>
              </w:rPr>
            </w:pPr>
            <w:r w:rsidRPr="00823C50">
              <w:rPr>
                <w:rFonts w:cstheme="minorHAnsi"/>
              </w:rPr>
              <w:t>0.42</w:t>
            </w:r>
          </w:p>
        </w:tc>
        <w:tc>
          <w:tcPr>
            <w:tcW w:w="1276" w:type="dxa"/>
            <w:tcBorders>
              <w:top w:val="nil"/>
              <w:left w:val="nil"/>
              <w:bottom w:val="nil"/>
              <w:right w:val="nil"/>
            </w:tcBorders>
            <w:noWrap/>
            <w:vAlign w:val="bottom"/>
          </w:tcPr>
          <w:p w14:paraId="64B1A374" w14:textId="58D56DEF" w:rsidR="000830B2" w:rsidRPr="00823C50" w:rsidRDefault="007C2EA5" w:rsidP="00727A3A">
            <w:pPr>
              <w:spacing w:line="276" w:lineRule="auto"/>
              <w:jc w:val="right"/>
              <w:rPr>
                <w:rFonts w:cstheme="minorHAnsi"/>
              </w:rPr>
            </w:pPr>
            <w:r w:rsidRPr="00823C50">
              <w:rPr>
                <w:rFonts w:cstheme="minorHAnsi"/>
              </w:rPr>
              <w:t>0.</w:t>
            </w:r>
            <w:r w:rsidR="00925AEB" w:rsidRPr="00823C50">
              <w:rPr>
                <w:rFonts w:cstheme="minorHAnsi"/>
              </w:rPr>
              <w:t>56</w:t>
            </w:r>
          </w:p>
        </w:tc>
        <w:tc>
          <w:tcPr>
            <w:tcW w:w="1188" w:type="dxa"/>
            <w:tcBorders>
              <w:top w:val="nil"/>
              <w:left w:val="nil"/>
              <w:bottom w:val="nil"/>
              <w:right w:val="nil"/>
            </w:tcBorders>
            <w:noWrap/>
            <w:vAlign w:val="bottom"/>
          </w:tcPr>
          <w:p w14:paraId="0DD87A40" w14:textId="6F495074" w:rsidR="000830B2" w:rsidRPr="00823C50" w:rsidRDefault="00925AEB" w:rsidP="00727A3A">
            <w:pPr>
              <w:spacing w:line="276" w:lineRule="auto"/>
              <w:jc w:val="right"/>
              <w:rPr>
                <w:rFonts w:cstheme="minorHAnsi"/>
              </w:rPr>
            </w:pPr>
            <w:r w:rsidRPr="00823C50">
              <w:rPr>
                <w:rFonts w:cstheme="minorHAnsi"/>
              </w:rPr>
              <w:t>0.578</w:t>
            </w:r>
          </w:p>
        </w:tc>
        <w:tc>
          <w:tcPr>
            <w:tcW w:w="1080" w:type="dxa"/>
            <w:tcBorders>
              <w:top w:val="nil"/>
              <w:left w:val="nil"/>
              <w:bottom w:val="nil"/>
              <w:right w:val="nil"/>
            </w:tcBorders>
            <w:noWrap/>
            <w:vAlign w:val="bottom"/>
          </w:tcPr>
          <w:p w14:paraId="44D6AC50" w14:textId="7CA3247C" w:rsidR="000830B2" w:rsidRPr="00823C50" w:rsidRDefault="00925AEB" w:rsidP="00727A3A">
            <w:pPr>
              <w:spacing w:line="276" w:lineRule="auto"/>
              <w:jc w:val="right"/>
              <w:rPr>
                <w:rFonts w:cstheme="minorHAnsi"/>
              </w:rPr>
            </w:pPr>
            <w:r w:rsidRPr="00823C50">
              <w:rPr>
                <w:rFonts w:cstheme="minorHAnsi"/>
              </w:rPr>
              <w:t>-0.11</w:t>
            </w:r>
          </w:p>
        </w:tc>
        <w:tc>
          <w:tcPr>
            <w:tcW w:w="1134" w:type="dxa"/>
            <w:tcBorders>
              <w:top w:val="nil"/>
              <w:left w:val="nil"/>
              <w:bottom w:val="nil"/>
              <w:right w:val="nil"/>
            </w:tcBorders>
            <w:noWrap/>
            <w:vAlign w:val="bottom"/>
          </w:tcPr>
          <w:p w14:paraId="7A9D4257" w14:textId="29D210DE" w:rsidR="000830B2" w:rsidRPr="00823C50" w:rsidRDefault="00925AEB" w:rsidP="00727A3A">
            <w:pPr>
              <w:spacing w:line="276" w:lineRule="auto"/>
              <w:jc w:val="right"/>
              <w:rPr>
                <w:rFonts w:cstheme="minorHAnsi"/>
              </w:rPr>
            </w:pPr>
            <w:r w:rsidRPr="00823C50">
              <w:rPr>
                <w:rFonts w:cstheme="minorHAnsi"/>
              </w:rPr>
              <w:t>0.19</w:t>
            </w:r>
          </w:p>
        </w:tc>
      </w:tr>
      <w:tr w:rsidR="00823C50" w:rsidRPr="00823C50" w14:paraId="59739903" w14:textId="77777777" w:rsidTr="00727A3A">
        <w:trPr>
          <w:trHeight w:val="288"/>
        </w:trPr>
        <w:tc>
          <w:tcPr>
            <w:tcW w:w="4356" w:type="dxa"/>
            <w:tcBorders>
              <w:top w:val="nil"/>
              <w:left w:val="nil"/>
              <w:bottom w:val="nil"/>
              <w:right w:val="nil"/>
            </w:tcBorders>
            <w:noWrap/>
          </w:tcPr>
          <w:p w14:paraId="6C1EC57B" w14:textId="77777777" w:rsidR="000830B2" w:rsidRPr="00823C50" w:rsidRDefault="000830B2" w:rsidP="00727A3A">
            <w:pPr>
              <w:spacing w:line="276" w:lineRule="auto"/>
              <w:rPr>
                <w:rFonts w:cstheme="minorHAnsi"/>
                <w:bCs/>
              </w:rPr>
            </w:pPr>
            <w:r w:rsidRPr="00823C50">
              <w:rPr>
                <w:rFonts w:cstheme="minorHAnsi"/>
                <w:bCs/>
              </w:rPr>
              <w:t>Trait attachment anxiety actor</w:t>
            </w:r>
          </w:p>
        </w:tc>
        <w:tc>
          <w:tcPr>
            <w:tcW w:w="1456" w:type="dxa"/>
            <w:tcBorders>
              <w:top w:val="nil"/>
              <w:left w:val="nil"/>
              <w:bottom w:val="nil"/>
              <w:right w:val="nil"/>
            </w:tcBorders>
            <w:noWrap/>
            <w:vAlign w:val="bottom"/>
          </w:tcPr>
          <w:p w14:paraId="738AF53E" w14:textId="4501374B" w:rsidR="000830B2" w:rsidRPr="00823C50" w:rsidRDefault="00C15B97" w:rsidP="00727A3A">
            <w:pPr>
              <w:spacing w:line="276" w:lineRule="auto"/>
              <w:jc w:val="right"/>
              <w:rPr>
                <w:rFonts w:cstheme="minorHAnsi"/>
              </w:rPr>
            </w:pPr>
            <w:r w:rsidRPr="00823C50">
              <w:rPr>
                <w:rFonts w:cstheme="minorHAnsi"/>
              </w:rPr>
              <w:t>-0.02</w:t>
            </w:r>
          </w:p>
        </w:tc>
        <w:tc>
          <w:tcPr>
            <w:tcW w:w="1276" w:type="dxa"/>
            <w:tcBorders>
              <w:top w:val="nil"/>
              <w:left w:val="nil"/>
              <w:bottom w:val="nil"/>
              <w:right w:val="nil"/>
            </w:tcBorders>
            <w:noWrap/>
            <w:vAlign w:val="bottom"/>
          </w:tcPr>
          <w:p w14:paraId="34EF4B94" w14:textId="23279055" w:rsidR="000830B2" w:rsidRPr="00823C50" w:rsidRDefault="00F519BA" w:rsidP="00727A3A">
            <w:pPr>
              <w:spacing w:line="276" w:lineRule="auto"/>
              <w:jc w:val="right"/>
              <w:rPr>
                <w:rFonts w:cstheme="minorHAnsi"/>
              </w:rPr>
            </w:pPr>
            <w:r w:rsidRPr="00823C50">
              <w:rPr>
                <w:rFonts w:cstheme="minorHAnsi"/>
              </w:rPr>
              <w:t>-0.24</w:t>
            </w:r>
          </w:p>
        </w:tc>
        <w:tc>
          <w:tcPr>
            <w:tcW w:w="1188" w:type="dxa"/>
            <w:tcBorders>
              <w:top w:val="nil"/>
              <w:left w:val="nil"/>
              <w:bottom w:val="nil"/>
              <w:right w:val="nil"/>
            </w:tcBorders>
            <w:noWrap/>
            <w:vAlign w:val="bottom"/>
          </w:tcPr>
          <w:p w14:paraId="5B333093" w14:textId="36B7AAC1" w:rsidR="000830B2" w:rsidRPr="00823C50" w:rsidRDefault="00F519BA" w:rsidP="00727A3A">
            <w:pPr>
              <w:spacing w:line="276" w:lineRule="auto"/>
              <w:jc w:val="right"/>
              <w:rPr>
                <w:rFonts w:cstheme="minorHAnsi"/>
              </w:rPr>
            </w:pPr>
            <w:r w:rsidRPr="00823C50">
              <w:rPr>
                <w:rFonts w:cstheme="minorHAnsi"/>
              </w:rPr>
              <w:t>0.809</w:t>
            </w:r>
          </w:p>
        </w:tc>
        <w:tc>
          <w:tcPr>
            <w:tcW w:w="1080" w:type="dxa"/>
            <w:tcBorders>
              <w:top w:val="nil"/>
              <w:left w:val="nil"/>
              <w:bottom w:val="nil"/>
              <w:right w:val="nil"/>
            </w:tcBorders>
            <w:noWrap/>
            <w:vAlign w:val="bottom"/>
          </w:tcPr>
          <w:p w14:paraId="55DB6000" w14:textId="57E55879" w:rsidR="000830B2" w:rsidRPr="00823C50" w:rsidRDefault="00F519BA" w:rsidP="00727A3A">
            <w:pPr>
              <w:spacing w:line="276" w:lineRule="auto"/>
              <w:jc w:val="right"/>
              <w:rPr>
                <w:rFonts w:cstheme="minorHAnsi"/>
              </w:rPr>
            </w:pPr>
            <w:r w:rsidRPr="00823C50">
              <w:rPr>
                <w:rFonts w:cstheme="minorHAnsi"/>
              </w:rPr>
              <w:t>-0.</w:t>
            </w:r>
            <w:r w:rsidR="004449FF" w:rsidRPr="00823C50">
              <w:rPr>
                <w:rFonts w:cstheme="minorHAnsi"/>
              </w:rPr>
              <w:t>15</w:t>
            </w:r>
          </w:p>
        </w:tc>
        <w:tc>
          <w:tcPr>
            <w:tcW w:w="1134" w:type="dxa"/>
            <w:tcBorders>
              <w:top w:val="nil"/>
              <w:left w:val="nil"/>
              <w:bottom w:val="nil"/>
              <w:right w:val="nil"/>
            </w:tcBorders>
            <w:noWrap/>
            <w:vAlign w:val="bottom"/>
          </w:tcPr>
          <w:p w14:paraId="5BFECFB7" w14:textId="4ABE5818" w:rsidR="000830B2" w:rsidRPr="00823C50" w:rsidRDefault="004449FF" w:rsidP="00727A3A">
            <w:pPr>
              <w:spacing w:line="276" w:lineRule="auto"/>
              <w:jc w:val="right"/>
              <w:rPr>
                <w:rFonts w:cstheme="minorHAnsi"/>
              </w:rPr>
            </w:pPr>
            <w:r w:rsidRPr="00823C50">
              <w:rPr>
                <w:rFonts w:cstheme="minorHAnsi"/>
              </w:rPr>
              <w:t>0.12</w:t>
            </w:r>
          </w:p>
        </w:tc>
      </w:tr>
      <w:tr w:rsidR="00823C50" w:rsidRPr="00823C50" w14:paraId="24C0299B" w14:textId="77777777" w:rsidTr="00727A3A">
        <w:trPr>
          <w:trHeight w:val="288"/>
        </w:trPr>
        <w:tc>
          <w:tcPr>
            <w:tcW w:w="4356" w:type="dxa"/>
            <w:tcBorders>
              <w:top w:val="nil"/>
              <w:left w:val="nil"/>
              <w:bottom w:val="nil"/>
              <w:right w:val="nil"/>
            </w:tcBorders>
            <w:noWrap/>
          </w:tcPr>
          <w:p w14:paraId="42C1F9C2" w14:textId="77777777" w:rsidR="00AB4BB1" w:rsidRPr="00823C50" w:rsidRDefault="00AB4BB1" w:rsidP="00AB4BB1">
            <w:pPr>
              <w:spacing w:line="276" w:lineRule="auto"/>
              <w:rPr>
                <w:rFonts w:cstheme="minorHAnsi"/>
                <w:bCs/>
              </w:rPr>
            </w:pPr>
            <w:r w:rsidRPr="00823C50">
              <w:rPr>
                <w:rFonts w:cstheme="minorHAnsi"/>
                <w:bCs/>
              </w:rPr>
              <w:t>Trait attachment anxiety partner</w:t>
            </w:r>
          </w:p>
        </w:tc>
        <w:tc>
          <w:tcPr>
            <w:tcW w:w="1456" w:type="dxa"/>
            <w:tcBorders>
              <w:top w:val="nil"/>
              <w:left w:val="nil"/>
              <w:bottom w:val="nil"/>
              <w:right w:val="nil"/>
            </w:tcBorders>
            <w:noWrap/>
            <w:vAlign w:val="bottom"/>
          </w:tcPr>
          <w:p w14:paraId="26975002" w14:textId="1E78CC81" w:rsidR="00AB4BB1" w:rsidRPr="00823C50" w:rsidRDefault="00AB4BB1" w:rsidP="00AB4BB1">
            <w:pPr>
              <w:spacing w:line="276" w:lineRule="auto"/>
              <w:jc w:val="right"/>
              <w:rPr>
                <w:rFonts w:cstheme="minorHAnsi"/>
              </w:rPr>
            </w:pPr>
            <w:r w:rsidRPr="00823C50">
              <w:rPr>
                <w:rFonts w:cstheme="minorHAnsi"/>
              </w:rPr>
              <w:t>-0.06</w:t>
            </w:r>
          </w:p>
        </w:tc>
        <w:tc>
          <w:tcPr>
            <w:tcW w:w="1276" w:type="dxa"/>
            <w:tcBorders>
              <w:top w:val="nil"/>
              <w:left w:val="nil"/>
              <w:bottom w:val="nil"/>
              <w:right w:val="nil"/>
            </w:tcBorders>
            <w:noWrap/>
            <w:vAlign w:val="bottom"/>
          </w:tcPr>
          <w:p w14:paraId="15E52FFA" w14:textId="1B4A2790" w:rsidR="00AB4BB1" w:rsidRPr="00823C50" w:rsidRDefault="00AB4BB1" w:rsidP="00AB4BB1">
            <w:pPr>
              <w:spacing w:line="276" w:lineRule="auto"/>
              <w:jc w:val="right"/>
              <w:rPr>
                <w:rFonts w:cstheme="minorHAnsi"/>
              </w:rPr>
            </w:pPr>
            <w:r w:rsidRPr="00823C50">
              <w:rPr>
                <w:rFonts w:cstheme="minorHAnsi"/>
              </w:rPr>
              <w:t>-0.99</w:t>
            </w:r>
          </w:p>
        </w:tc>
        <w:tc>
          <w:tcPr>
            <w:tcW w:w="1188" w:type="dxa"/>
            <w:tcBorders>
              <w:top w:val="nil"/>
              <w:left w:val="nil"/>
              <w:bottom w:val="nil"/>
              <w:right w:val="nil"/>
            </w:tcBorders>
            <w:noWrap/>
            <w:vAlign w:val="bottom"/>
          </w:tcPr>
          <w:p w14:paraId="146E35BB" w14:textId="1E88C3F2" w:rsidR="00AB4BB1" w:rsidRPr="00823C50" w:rsidRDefault="005B5BE8" w:rsidP="00AB4BB1">
            <w:pPr>
              <w:spacing w:line="276" w:lineRule="auto"/>
              <w:jc w:val="right"/>
              <w:rPr>
                <w:rFonts w:cstheme="minorHAnsi"/>
              </w:rPr>
            </w:pPr>
            <w:r w:rsidRPr="00823C50">
              <w:rPr>
                <w:rFonts w:cstheme="minorHAnsi"/>
              </w:rPr>
              <w:t>0.322</w:t>
            </w:r>
          </w:p>
        </w:tc>
        <w:tc>
          <w:tcPr>
            <w:tcW w:w="1080" w:type="dxa"/>
            <w:tcBorders>
              <w:top w:val="nil"/>
              <w:left w:val="nil"/>
              <w:bottom w:val="nil"/>
              <w:right w:val="nil"/>
            </w:tcBorders>
            <w:noWrap/>
            <w:vAlign w:val="bottom"/>
          </w:tcPr>
          <w:p w14:paraId="63100B57" w14:textId="2FF0E561" w:rsidR="00AB4BB1" w:rsidRPr="00823C50" w:rsidRDefault="008D1A12" w:rsidP="00AB4BB1">
            <w:pPr>
              <w:spacing w:line="276" w:lineRule="auto"/>
              <w:jc w:val="right"/>
              <w:rPr>
                <w:rFonts w:cstheme="minorHAnsi"/>
              </w:rPr>
            </w:pPr>
            <w:r w:rsidRPr="00823C50">
              <w:rPr>
                <w:rFonts w:cstheme="minorHAnsi"/>
              </w:rPr>
              <w:t>-0.</w:t>
            </w:r>
            <w:r w:rsidR="00F56A9E" w:rsidRPr="00823C50">
              <w:rPr>
                <w:rFonts w:cstheme="minorHAnsi"/>
              </w:rPr>
              <w:t>19</w:t>
            </w:r>
          </w:p>
        </w:tc>
        <w:tc>
          <w:tcPr>
            <w:tcW w:w="1134" w:type="dxa"/>
            <w:tcBorders>
              <w:top w:val="nil"/>
              <w:left w:val="nil"/>
              <w:bottom w:val="nil"/>
              <w:right w:val="nil"/>
            </w:tcBorders>
            <w:noWrap/>
            <w:vAlign w:val="bottom"/>
          </w:tcPr>
          <w:p w14:paraId="79900296" w14:textId="5A79D100" w:rsidR="00AB4BB1" w:rsidRPr="00823C50" w:rsidRDefault="008D1A12" w:rsidP="00AB4BB1">
            <w:pPr>
              <w:spacing w:line="276" w:lineRule="auto"/>
              <w:jc w:val="right"/>
              <w:rPr>
                <w:rFonts w:cstheme="minorHAnsi"/>
              </w:rPr>
            </w:pPr>
            <w:r w:rsidRPr="00823C50">
              <w:rPr>
                <w:rFonts w:cstheme="minorHAnsi"/>
              </w:rPr>
              <w:t>0.0</w:t>
            </w:r>
            <w:r w:rsidR="00F56A9E" w:rsidRPr="00823C50">
              <w:rPr>
                <w:rFonts w:cstheme="minorHAnsi"/>
              </w:rPr>
              <w:t>6</w:t>
            </w:r>
          </w:p>
        </w:tc>
      </w:tr>
      <w:tr w:rsidR="00823C50" w:rsidRPr="00823C50" w14:paraId="2C3DE448" w14:textId="77777777" w:rsidTr="00856716">
        <w:trPr>
          <w:trHeight w:val="288"/>
        </w:trPr>
        <w:tc>
          <w:tcPr>
            <w:tcW w:w="4356" w:type="dxa"/>
            <w:tcBorders>
              <w:top w:val="nil"/>
              <w:left w:val="nil"/>
              <w:bottom w:val="nil"/>
              <w:right w:val="nil"/>
            </w:tcBorders>
            <w:noWrap/>
          </w:tcPr>
          <w:p w14:paraId="7B08F58C" w14:textId="77777777" w:rsidR="00AB4BB1" w:rsidRPr="00823C50" w:rsidRDefault="00AB4BB1" w:rsidP="00AB4BB1">
            <w:pPr>
              <w:spacing w:line="276" w:lineRule="auto"/>
              <w:rPr>
                <w:rFonts w:cstheme="minorHAnsi"/>
                <w:bCs/>
              </w:rPr>
            </w:pPr>
            <w:r w:rsidRPr="00823C50">
              <w:rPr>
                <w:rFonts w:cstheme="minorHAnsi"/>
                <w:bCs/>
              </w:rPr>
              <w:t>Trait attachment avoidance actor</w:t>
            </w:r>
          </w:p>
        </w:tc>
        <w:tc>
          <w:tcPr>
            <w:tcW w:w="1456" w:type="dxa"/>
            <w:tcBorders>
              <w:top w:val="nil"/>
              <w:left w:val="nil"/>
              <w:bottom w:val="nil"/>
              <w:right w:val="nil"/>
            </w:tcBorders>
            <w:noWrap/>
            <w:vAlign w:val="bottom"/>
          </w:tcPr>
          <w:p w14:paraId="21C0FEB0" w14:textId="7331FBBC" w:rsidR="00AB4BB1" w:rsidRPr="00823C50" w:rsidRDefault="000148B8" w:rsidP="00AB4BB1">
            <w:pPr>
              <w:spacing w:line="276" w:lineRule="auto"/>
              <w:jc w:val="right"/>
              <w:rPr>
                <w:rFonts w:cstheme="minorHAnsi"/>
              </w:rPr>
            </w:pPr>
            <w:r w:rsidRPr="00823C50">
              <w:rPr>
                <w:rFonts w:cstheme="minorHAnsi"/>
              </w:rPr>
              <w:t>-0.</w:t>
            </w:r>
            <w:r w:rsidR="00B835CE" w:rsidRPr="00823C50">
              <w:rPr>
                <w:rFonts w:cstheme="minorHAnsi"/>
              </w:rPr>
              <w:t>06</w:t>
            </w:r>
          </w:p>
        </w:tc>
        <w:tc>
          <w:tcPr>
            <w:tcW w:w="1276" w:type="dxa"/>
            <w:tcBorders>
              <w:top w:val="nil"/>
              <w:left w:val="nil"/>
              <w:bottom w:val="nil"/>
              <w:right w:val="nil"/>
            </w:tcBorders>
            <w:noWrap/>
            <w:vAlign w:val="bottom"/>
          </w:tcPr>
          <w:p w14:paraId="03F75F1D" w14:textId="34F217DA" w:rsidR="00AB4BB1" w:rsidRPr="00823C50" w:rsidRDefault="00B835CE" w:rsidP="00AB4BB1">
            <w:pPr>
              <w:spacing w:line="276" w:lineRule="auto"/>
              <w:jc w:val="right"/>
              <w:rPr>
                <w:rFonts w:cstheme="minorHAnsi"/>
              </w:rPr>
            </w:pPr>
            <w:r w:rsidRPr="00823C50">
              <w:rPr>
                <w:rFonts w:cstheme="minorHAnsi"/>
              </w:rPr>
              <w:t>-1.11</w:t>
            </w:r>
          </w:p>
        </w:tc>
        <w:tc>
          <w:tcPr>
            <w:tcW w:w="1188" w:type="dxa"/>
            <w:tcBorders>
              <w:top w:val="nil"/>
              <w:left w:val="nil"/>
              <w:bottom w:val="nil"/>
              <w:right w:val="nil"/>
            </w:tcBorders>
            <w:noWrap/>
            <w:vAlign w:val="bottom"/>
          </w:tcPr>
          <w:p w14:paraId="44087F5A" w14:textId="1EE596BF" w:rsidR="00AB4BB1" w:rsidRPr="00823C50" w:rsidRDefault="00B835CE" w:rsidP="00AB4BB1">
            <w:pPr>
              <w:spacing w:line="276" w:lineRule="auto"/>
              <w:jc w:val="right"/>
              <w:rPr>
                <w:rFonts w:cstheme="minorHAnsi"/>
              </w:rPr>
            </w:pPr>
            <w:r w:rsidRPr="00823C50">
              <w:rPr>
                <w:rFonts w:cstheme="minorHAnsi"/>
              </w:rPr>
              <w:t>0.269</w:t>
            </w:r>
          </w:p>
        </w:tc>
        <w:tc>
          <w:tcPr>
            <w:tcW w:w="1080" w:type="dxa"/>
            <w:tcBorders>
              <w:top w:val="nil"/>
              <w:left w:val="nil"/>
              <w:bottom w:val="nil"/>
              <w:right w:val="nil"/>
            </w:tcBorders>
            <w:noWrap/>
            <w:vAlign w:val="bottom"/>
          </w:tcPr>
          <w:p w14:paraId="150A72CB" w14:textId="51628134" w:rsidR="00AB4BB1" w:rsidRPr="00823C50" w:rsidRDefault="00B835CE" w:rsidP="00AB4BB1">
            <w:pPr>
              <w:spacing w:line="276" w:lineRule="auto"/>
              <w:jc w:val="right"/>
              <w:rPr>
                <w:rFonts w:cstheme="minorHAnsi"/>
              </w:rPr>
            </w:pPr>
            <w:r w:rsidRPr="00823C50">
              <w:rPr>
                <w:rFonts w:cstheme="minorHAnsi"/>
              </w:rPr>
              <w:t>-0.17</w:t>
            </w:r>
          </w:p>
        </w:tc>
        <w:tc>
          <w:tcPr>
            <w:tcW w:w="1134" w:type="dxa"/>
            <w:tcBorders>
              <w:top w:val="nil"/>
              <w:left w:val="nil"/>
              <w:bottom w:val="nil"/>
              <w:right w:val="nil"/>
            </w:tcBorders>
            <w:noWrap/>
            <w:vAlign w:val="bottom"/>
          </w:tcPr>
          <w:p w14:paraId="4CE29A15" w14:textId="0B3CFCC9" w:rsidR="00AB4BB1" w:rsidRPr="00823C50" w:rsidRDefault="00B835CE" w:rsidP="00AB4BB1">
            <w:pPr>
              <w:spacing w:line="276" w:lineRule="auto"/>
              <w:jc w:val="right"/>
              <w:rPr>
                <w:rFonts w:cstheme="minorHAnsi"/>
              </w:rPr>
            </w:pPr>
            <w:r w:rsidRPr="00823C50">
              <w:rPr>
                <w:rFonts w:cstheme="minorHAnsi"/>
              </w:rPr>
              <w:t>0.0</w:t>
            </w:r>
            <w:r w:rsidR="0040640D" w:rsidRPr="00823C50">
              <w:rPr>
                <w:rFonts w:cstheme="minorHAnsi"/>
              </w:rPr>
              <w:t>5</w:t>
            </w:r>
          </w:p>
        </w:tc>
      </w:tr>
      <w:tr w:rsidR="00823C50" w:rsidRPr="00823C50" w14:paraId="60088BAC" w14:textId="77777777" w:rsidTr="00856716">
        <w:trPr>
          <w:trHeight w:val="288"/>
        </w:trPr>
        <w:tc>
          <w:tcPr>
            <w:tcW w:w="4356" w:type="dxa"/>
            <w:tcBorders>
              <w:top w:val="nil"/>
              <w:left w:val="nil"/>
              <w:bottom w:val="single" w:sz="4" w:space="0" w:color="auto"/>
              <w:right w:val="nil"/>
            </w:tcBorders>
            <w:noWrap/>
          </w:tcPr>
          <w:p w14:paraId="5D6B7107" w14:textId="77777777" w:rsidR="00AB4BB1" w:rsidRPr="00823C50" w:rsidRDefault="00AB4BB1" w:rsidP="00AB4BB1">
            <w:pPr>
              <w:spacing w:line="276" w:lineRule="auto"/>
              <w:rPr>
                <w:rFonts w:cstheme="minorHAnsi"/>
                <w:bCs/>
              </w:rPr>
            </w:pPr>
            <w:r w:rsidRPr="00823C50">
              <w:rPr>
                <w:rFonts w:cstheme="minorHAnsi"/>
                <w:bCs/>
              </w:rPr>
              <w:t>Trait attachment avoidance partner</w:t>
            </w:r>
          </w:p>
        </w:tc>
        <w:tc>
          <w:tcPr>
            <w:tcW w:w="1456" w:type="dxa"/>
            <w:tcBorders>
              <w:top w:val="nil"/>
              <w:left w:val="nil"/>
              <w:bottom w:val="single" w:sz="4" w:space="0" w:color="auto"/>
              <w:right w:val="nil"/>
            </w:tcBorders>
            <w:noWrap/>
            <w:vAlign w:val="bottom"/>
          </w:tcPr>
          <w:p w14:paraId="7DDBEF55" w14:textId="121188A8" w:rsidR="00AB4BB1" w:rsidRPr="00823C50" w:rsidRDefault="0040640D" w:rsidP="00AB4BB1">
            <w:pPr>
              <w:spacing w:line="276" w:lineRule="auto"/>
              <w:jc w:val="right"/>
              <w:rPr>
                <w:rFonts w:cstheme="minorHAnsi"/>
              </w:rPr>
            </w:pPr>
            <w:r w:rsidRPr="00823C50">
              <w:rPr>
                <w:rFonts w:cstheme="minorHAnsi"/>
              </w:rPr>
              <w:t>-0.04</w:t>
            </w:r>
          </w:p>
        </w:tc>
        <w:tc>
          <w:tcPr>
            <w:tcW w:w="1276" w:type="dxa"/>
            <w:tcBorders>
              <w:top w:val="nil"/>
              <w:left w:val="nil"/>
              <w:bottom w:val="single" w:sz="4" w:space="0" w:color="auto"/>
              <w:right w:val="nil"/>
            </w:tcBorders>
            <w:noWrap/>
            <w:vAlign w:val="bottom"/>
          </w:tcPr>
          <w:p w14:paraId="79798F41" w14:textId="3DB178C5" w:rsidR="00AB4BB1" w:rsidRPr="00823C50" w:rsidRDefault="0040640D" w:rsidP="00AB4BB1">
            <w:pPr>
              <w:spacing w:line="276" w:lineRule="auto"/>
              <w:jc w:val="right"/>
              <w:rPr>
                <w:rFonts w:cstheme="minorHAnsi"/>
              </w:rPr>
            </w:pPr>
            <w:r w:rsidRPr="00823C50">
              <w:rPr>
                <w:rFonts w:cstheme="minorHAnsi"/>
              </w:rPr>
              <w:t>-0.73</w:t>
            </w:r>
          </w:p>
        </w:tc>
        <w:tc>
          <w:tcPr>
            <w:tcW w:w="1188" w:type="dxa"/>
            <w:tcBorders>
              <w:top w:val="nil"/>
              <w:left w:val="nil"/>
              <w:bottom w:val="single" w:sz="4" w:space="0" w:color="auto"/>
              <w:right w:val="nil"/>
            </w:tcBorders>
            <w:noWrap/>
            <w:vAlign w:val="bottom"/>
          </w:tcPr>
          <w:p w14:paraId="4779A8B9" w14:textId="3D4A37F1" w:rsidR="00AB4BB1" w:rsidRPr="00823C50" w:rsidRDefault="00772C34" w:rsidP="00AB4BB1">
            <w:pPr>
              <w:spacing w:line="276" w:lineRule="auto"/>
              <w:jc w:val="right"/>
              <w:rPr>
                <w:rFonts w:cstheme="minorHAnsi"/>
              </w:rPr>
            </w:pPr>
            <w:r w:rsidRPr="00823C50">
              <w:rPr>
                <w:rFonts w:cstheme="minorHAnsi"/>
              </w:rPr>
              <w:t>0.464</w:t>
            </w:r>
          </w:p>
        </w:tc>
        <w:tc>
          <w:tcPr>
            <w:tcW w:w="1080" w:type="dxa"/>
            <w:tcBorders>
              <w:top w:val="nil"/>
              <w:left w:val="nil"/>
              <w:bottom w:val="single" w:sz="4" w:space="0" w:color="auto"/>
              <w:right w:val="nil"/>
            </w:tcBorders>
            <w:noWrap/>
            <w:vAlign w:val="bottom"/>
          </w:tcPr>
          <w:p w14:paraId="214AA1A4" w14:textId="6D41F5FC" w:rsidR="00AB4BB1" w:rsidRPr="00823C50" w:rsidRDefault="00772C34" w:rsidP="00AB4BB1">
            <w:pPr>
              <w:spacing w:line="276" w:lineRule="auto"/>
              <w:jc w:val="right"/>
              <w:rPr>
                <w:rFonts w:cstheme="minorHAnsi"/>
              </w:rPr>
            </w:pPr>
            <w:r w:rsidRPr="00823C50">
              <w:rPr>
                <w:rFonts w:cstheme="minorHAnsi"/>
              </w:rPr>
              <w:t>-0.15</w:t>
            </w:r>
          </w:p>
        </w:tc>
        <w:tc>
          <w:tcPr>
            <w:tcW w:w="1134" w:type="dxa"/>
            <w:tcBorders>
              <w:top w:val="nil"/>
              <w:left w:val="nil"/>
              <w:bottom w:val="single" w:sz="4" w:space="0" w:color="auto"/>
              <w:right w:val="nil"/>
            </w:tcBorders>
            <w:noWrap/>
            <w:vAlign w:val="bottom"/>
          </w:tcPr>
          <w:p w14:paraId="4727E1A7" w14:textId="3FACAF6A" w:rsidR="00AB4BB1" w:rsidRPr="00823C50" w:rsidRDefault="00772C34" w:rsidP="00AB4BB1">
            <w:pPr>
              <w:spacing w:line="276" w:lineRule="auto"/>
              <w:jc w:val="right"/>
              <w:rPr>
                <w:rFonts w:cstheme="minorHAnsi"/>
              </w:rPr>
            </w:pPr>
            <w:r w:rsidRPr="00823C50">
              <w:rPr>
                <w:rFonts w:cstheme="minorHAnsi"/>
              </w:rPr>
              <w:t>0.07</w:t>
            </w:r>
          </w:p>
        </w:tc>
      </w:tr>
    </w:tbl>
    <w:p w14:paraId="5D0A3BE2" w14:textId="3E2C75AD" w:rsidR="00BB6E0E" w:rsidRPr="00823C50" w:rsidRDefault="000830B2" w:rsidP="00BB6E0E">
      <w:pPr>
        <w:rPr>
          <w:rFonts w:cstheme="minorHAnsi"/>
          <w:sz w:val="24"/>
          <w:szCs w:val="24"/>
        </w:rPr>
      </w:pPr>
      <w:r w:rsidRPr="00823C50">
        <w:rPr>
          <w:rFonts w:cstheme="minorHAnsi"/>
          <w:bCs/>
          <w:sz w:val="18"/>
          <w:szCs w:val="18"/>
        </w:rPr>
        <w:t>Dependent variable: Study 1 felt security with partner post conflict task.</w:t>
      </w:r>
      <w:r w:rsidR="005D34C5" w:rsidRPr="00823C50">
        <w:rPr>
          <w:rFonts w:cstheme="minorHAnsi"/>
          <w:bCs/>
          <w:sz w:val="18"/>
          <w:szCs w:val="18"/>
        </w:rPr>
        <w:t xml:space="preserve"> </w:t>
      </w:r>
      <w:r w:rsidR="00BB6E0E" w:rsidRPr="00823C50">
        <w:rPr>
          <w:rFonts w:cstheme="minorHAnsi"/>
          <w:bCs/>
          <w:sz w:val="18"/>
          <w:szCs w:val="18"/>
        </w:rPr>
        <w:t xml:space="preserve">Gender was coded -1 = </w:t>
      </w:r>
      <w:r w:rsidR="003D282F" w:rsidRPr="00823C50">
        <w:rPr>
          <w:rFonts w:cstheme="minorHAnsi"/>
          <w:bCs/>
          <w:sz w:val="18"/>
          <w:szCs w:val="18"/>
        </w:rPr>
        <w:t>Women</w:t>
      </w:r>
      <w:r w:rsidR="00BB6E0E" w:rsidRPr="00823C50">
        <w:rPr>
          <w:rFonts w:cstheme="minorHAnsi"/>
          <w:bCs/>
          <w:sz w:val="18"/>
          <w:szCs w:val="18"/>
        </w:rPr>
        <w:t>, 1 = M</w:t>
      </w:r>
      <w:r w:rsidR="003D282F" w:rsidRPr="00823C50">
        <w:rPr>
          <w:rFonts w:cstheme="minorHAnsi"/>
          <w:bCs/>
          <w:sz w:val="18"/>
          <w:szCs w:val="18"/>
        </w:rPr>
        <w:t>en</w:t>
      </w:r>
      <w:r w:rsidR="00BB6E0E" w:rsidRPr="00823C50">
        <w:rPr>
          <w:rFonts w:cstheme="minorHAnsi"/>
          <w:bCs/>
          <w:sz w:val="18"/>
          <w:szCs w:val="18"/>
        </w:rPr>
        <w:t xml:space="preserve">. </w:t>
      </w:r>
    </w:p>
    <w:p w14:paraId="722FDF4C" w14:textId="6CA82F7B" w:rsidR="000830B2" w:rsidRPr="00823C50" w:rsidRDefault="000830B2" w:rsidP="000830B2">
      <w:pPr>
        <w:rPr>
          <w:rFonts w:cstheme="minorHAnsi"/>
          <w:sz w:val="24"/>
          <w:szCs w:val="24"/>
        </w:rPr>
      </w:pPr>
    </w:p>
    <w:p w14:paraId="4D331F78" w14:textId="77777777" w:rsidR="000830B2" w:rsidRPr="00823C50" w:rsidRDefault="000830B2" w:rsidP="004944B6">
      <w:pPr>
        <w:spacing w:after="0"/>
        <w:rPr>
          <w:rFonts w:cstheme="minorHAnsi"/>
          <w:sz w:val="24"/>
          <w:szCs w:val="24"/>
        </w:rPr>
      </w:pPr>
    </w:p>
    <w:p w14:paraId="2513B3B2" w14:textId="77777777" w:rsidR="000830B2" w:rsidRPr="00823C50" w:rsidRDefault="000830B2" w:rsidP="004944B6">
      <w:pPr>
        <w:spacing w:after="0"/>
        <w:rPr>
          <w:rFonts w:cstheme="minorHAnsi"/>
          <w:sz w:val="24"/>
          <w:szCs w:val="24"/>
        </w:rPr>
      </w:pPr>
    </w:p>
    <w:p w14:paraId="40881565" w14:textId="77777777" w:rsidR="00140170" w:rsidRPr="00823C50" w:rsidRDefault="00140170" w:rsidP="004944B6">
      <w:pPr>
        <w:spacing w:after="0"/>
        <w:rPr>
          <w:rFonts w:cstheme="minorHAnsi"/>
          <w:sz w:val="24"/>
          <w:szCs w:val="24"/>
        </w:rPr>
      </w:pPr>
    </w:p>
    <w:p w14:paraId="6A6BEC4C" w14:textId="77777777" w:rsidR="00140170" w:rsidRPr="00823C50" w:rsidRDefault="00140170" w:rsidP="004944B6">
      <w:pPr>
        <w:spacing w:after="0"/>
        <w:rPr>
          <w:rFonts w:cstheme="minorHAnsi"/>
          <w:sz w:val="24"/>
          <w:szCs w:val="24"/>
        </w:rPr>
      </w:pPr>
    </w:p>
    <w:p w14:paraId="6105C7FE" w14:textId="77777777" w:rsidR="00140170" w:rsidRPr="00823C50" w:rsidRDefault="00140170" w:rsidP="004944B6">
      <w:pPr>
        <w:spacing w:after="0"/>
        <w:rPr>
          <w:rFonts w:cstheme="minorHAnsi"/>
          <w:sz w:val="24"/>
          <w:szCs w:val="24"/>
        </w:rPr>
      </w:pPr>
    </w:p>
    <w:p w14:paraId="12ED7D60" w14:textId="3DECFFF7" w:rsidR="00140170" w:rsidRPr="00823C50" w:rsidRDefault="00140170" w:rsidP="00140170">
      <w:pPr>
        <w:spacing w:after="0"/>
        <w:rPr>
          <w:rFonts w:cstheme="minorHAnsi"/>
          <w:sz w:val="24"/>
          <w:szCs w:val="24"/>
        </w:rPr>
      </w:pPr>
      <w:r w:rsidRPr="00823C50">
        <w:rPr>
          <w:rFonts w:cstheme="minorHAnsi"/>
          <w:b/>
          <w:bCs/>
          <w:sz w:val="24"/>
          <w:szCs w:val="24"/>
        </w:rPr>
        <w:lastRenderedPageBreak/>
        <w:t>Table S9.</w:t>
      </w:r>
      <w:r w:rsidRPr="00823C50">
        <w:rPr>
          <w:rFonts w:cstheme="minorHAnsi"/>
          <w:sz w:val="24"/>
          <w:szCs w:val="24"/>
        </w:rPr>
        <w:t xml:space="preserve"> </w:t>
      </w:r>
      <w:r w:rsidRPr="00823C50">
        <w:rPr>
          <w:rFonts w:cstheme="minorHAnsi"/>
          <w:i/>
          <w:iCs/>
          <w:sz w:val="24"/>
          <w:szCs w:val="24"/>
        </w:rPr>
        <w:t xml:space="preserve">Emotion regulation strategies during conflict discussion task predicting felt security post conflict task: Exploring possible gender differences for hypo-emotion regulation (Study 2). </w:t>
      </w:r>
    </w:p>
    <w:tbl>
      <w:tblPr>
        <w:tblStyle w:val="TableGrid"/>
        <w:tblW w:w="0" w:type="auto"/>
        <w:tblLook w:val="04A0" w:firstRow="1" w:lastRow="0" w:firstColumn="1" w:lastColumn="0" w:noHBand="0" w:noVBand="1"/>
      </w:tblPr>
      <w:tblGrid>
        <w:gridCol w:w="4356"/>
        <w:gridCol w:w="1456"/>
        <w:gridCol w:w="1276"/>
        <w:gridCol w:w="1188"/>
        <w:gridCol w:w="1080"/>
        <w:gridCol w:w="1134"/>
      </w:tblGrid>
      <w:tr w:rsidR="00823C50" w:rsidRPr="00823C50" w14:paraId="3156DBF9" w14:textId="77777777" w:rsidTr="00A13EA5">
        <w:trPr>
          <w:trHeight w:val="288"/>
        </w:trPr>
        <w:tc>
          <w:tcPr>
            <w:tcW w:w="4356" w:type="dxa"/>
            <w:tcBorders>
              <w:top w:val="single" w:sz="4" w:space="0" w:color="auto"/>
              <w:left w:val="nil"/>
              <w:bottom w:val="single" w:sz="4" w:space="0" w:color="auto"/>
              <w:right w:val="nil"/>
            </w:tcBorders>
            <w:noWrap/>
          </w:tcPr>
          <w:p w14:paraId="3BEF7A42" w14:textId="77777777" w:rsidR="00140170" w:rsidRPr="00823C50" w:rsidRDefault="00140170" w:rsidP="00A13EA5">
            <w:pPr>
              <w:spacing w:line="360" w:lineRule="auto"/>
              <w:rPr>
                <w:rFonts w:cstheme="minorHAnsi"/>
                <w:bCs/>
              </w:rPr>
            </w:pPr>
          </w:p>
        </w:tc>
        <w:tc>
          <w:tcPr>
            <w:tcW w:w="6134" w:type="dxa"/>
            <w:gridSpan w:val="5"/>
            <w:tcBorders>
              <w:top w:val="single" w:sz="4" w:space="0" w:color="auto"/>
              <w:left w:val="nil"/>
              <w:bottom w:val="single" w:sz="4" w:space="0" w:color="auto"/>
              <w:right w:val="nil"/>
            </w:tcBorders>
            <w:noWrap/>
          </w:tcPr>
          <w:p w14:paraId="6D31FA29" w14:textId="77777777" w:rsidR="00140170" w:rsidRPr="00823C50" w:rsidRDefault="00140170" w:rsidP="00A13EA5">
            <w:pPr>
              <w:spacing w:line="360" w:lineRule="auto"/>
              <w:jc w:val="center"/>
              <w:rPr>
                <w:rFonts w:cstheme="minorHAnsi"/>
                <w:bCs/>
                <w:i/>
                <w:iCs/>
              </w:rPr>
            </w:pPr>
            <w:r w:rsidRPr="00823C50">
              <w:rPr>
                <w:rFonts w:cstheme="minorHAnsi"/>
                <w:bCs/>
                <w:i/>
                <w:iCs/>
              </w:rPr>
              <w:t>Study 1</w:t>
            </w:r>
          </w:p>
        </w:tc>
      </w:tr>
      <w:tr w:rsidR="00823C50" w:rsidRPr="00823C50" w14:paraId="2F2104AE" w14:textId="77777777" w:rsidTr="00A13EA5">
        <w:trPr>
          <w:trHeight w:val="288"/>
        </w:trPr>
        <w:tc>
          <w:tcPr>
            <w:tcW w:w="4356" w:type="dxa"/>
            <w:tcBorders>
              <w:top w:val="single" w:sz="4" w:space="0" w:color="auto"/>
              <w:left w:val="nil"/>
              <w:bottom w:val="single" w:sz="4" w:space="0" w:color="auto"/>
              <w:right w:val="nil"/>
            </w:tcBorders>
            <w:noWrap/>
            <w:hideMark/>
          </w:tcPr>
          <w:p w14:paraId="6C41BAA4" w14:textId="77777777" w:rsidR="00140170" w:rsidRPr="00823C50" w:rsidRDefault="00140170" w:rsidP="00A13EA5">
            <w:pPr>
              <w:spacing w:line="360" w:lineRule="auto"/>
              <w:rPr>
                <w:rFonts w:cstheme="minorHAnsi"/>
              </w:rPr>
            </w:pPr>
            <w:r w:rsidRPr="00823C50">
              <w:rPr>
                <w:rFonts w:cstheme="minorHAnsi"/>
                <w:bCs/>
              </w:rPr>
              <w:t>Predictor variables</w:t>
            </w:r>
          </w:p>
        </w:tc>
        <w:tc>
          <w:tcPr>
            <w:tcW w:w="1456" w:type="dxa"/>
            <w:tcBorders>
              <w:top w:val="single" w:sz="4" w:space="0" w:color="auto"/>
              <w:left w:val="nil"/>
              <w:bottom w:val="single" w:sz="4" w:space="0" w:color="auto"/>
              <w:right w:val="nil"/>
            </w:tcBorders>
            <w:noWrap/>
            <w:hideMark/>
          </w:tcPr>
          <w:p w14:paraId="30A227F4" w14:textId="77777777" w:rsidR="00140170" w:rsidRPr="00823C50" w:rsidRDefault="00140170" w:rsidP="00A13EA5">
            <w:pPr>
              <w:spacing w:line="360" w:lineRule="auto"/>
              <w:jc w:val="right"/>
              <w:rPr>
                <w:rFonts w:cstheme="minorHAnsi"/>
              </w:rPr>
            </w:pPr>
            <w:r w:rsidRPr="00823C50">
              <w:rPr>
                <w:rFonts w:cstheme="minorHAnsi"/>
                <w:bCs/>
                <w:i/>
                <w:iCs/>
              </w:rPr>
              <w:t>B</w:t>
            </w:r>
          </w:p>
        </w:tc>
        <w:tc>
          <w:tcPr>
            <w:tcW w:w="1276" w:type="dxa"/>
            <w:tcBorders>
              <w:top w:val="single" w:sz="4" w:space="0" w:color="auto"/>
              <w:left w:val="nil"/>
              <w:bottom w:val="single" w:sz="4" w:space="0" w:color="auto"/>
              <w:right w:val="nil"/>
            </w:tcBorders>
            <w:noWrap/>
            <w:hideMark/>
          </w:tcPr>
          <w:p w14:paraId="57E39794" w14:textId="77777777" w:rsidR="00140170" w:rsidRPr="00823C50" w:rsidRDefault="00140170" w:rsidP="00A13EA5">
            <w:pPr>
              <w:spacing w:line="360" w:lineRule="auto"/>
              <w:jc w:val="right"/>
              <w:rPr>
                <w:rFonts w:cstheme="minorHAnsi"/>
              </w:rPr>
            </w:pPr>
            <w:r w:rsidRPr="00823C50">
              <w:rPr>
                <w:rFonts w:cstheme="minorHAnsi"/>
                <w:bCs/>
                <w:i/>
                <w:iCs/>
              </w:rPr>
              <w:t>t</w:t>
            </w:r>
          </w:p>
        </w:tc>
        <w:tc>
          <w:tcPr>
            <w:tcW w:w="1188" w:type="dxa"/>
            <w:tcBorders>
              <w:top w:val="single" w:sz="4" w:space="0" w:color="auto"/>
              <w:left w:val="nil"/>
              <w:bottom w:val="single" w:sz="4" w:space="0" w:color="auto"/>
              <w:right w:val="nil"/>
            </w:tcBorders>
            <w:noWrap/>
            <w:hideMark/>
          </w:tcPr>
          <w:p w14:paraId="513ADDBC" w14:textId="77777777" w:rsidR="00140170" w:rsidRPr="00823C50" w:rsidRDefault="00140170" w:rsidP="00A13EA5">
            <w:pPr>
              <w:spacing w:line="360" w:lineRule="auto"/>
              <w:jc w:val="right"/>
              <w:rPr>
                <w:rFonts w:cstheme="minorHAnsi"/>
              </w:rPr>
            </w:pPr>
            <w:r w:rsidRPr="00823C50">
              <w:rPr>
                <w:rFonts w:cstheme="minorHAnsi"/>
                <w:bCs/>
                <w:i/>
                <w:iCs/>
              </w:rPr>
              <w:t>p</w:t>
            </w:r>
          </w:p>
        </w:tc>
        <w:tc>
          <w:tcPr>
            <w:tcW w:w="2214" w:type="dxa"/>
            <w:gridSpan w:val="2"/>
            <w:tcBorders>
              <w:top w:val="single" w:sz="4" w:space="0" w:color="auto"/>
              <w:left w:val="nil"/>
              <w:bottom w:val="single" w:sz="4" w:space="0" w:color="auto"/>
              <w:right w:val="nil"/>
            </w:tcBorders>
            <w:noWrap/>
            <w:hideMark/>
          </w:tcPr>
          <w:p w14:paraId="5A594E63" w14:textId="77777777" w:rsidR="00140170" w:rsidRPr="00823C50" w:rsidRDefault="00140170" w:rsidP="00A13EA5">
            <w:pPr>
              <w:spacing w:line="360" w:lineRule="auto"/>
              <w:jc w:val="center"/>
              <w:rPr>
                <w:rFonts w:cstheme="minorHAnsi"/>
              </w:rPr>
            </w:pPr>
            <w:r w:rsidRPr="00823C50">
              <w:rPr>
                <w:rFonts w:cstheme="minorHAnsi"/>
                <w:bCs/>
                <w:i/>
                <w:iCs/>
              </w:rPr>
              <w:t>95% CI</w:t>
            </w:r>
          </w:p>
        </w:tc>
      </w:tr>
      <w:tr w:rsidR="00823C50" w:rsidRPr="00823C50" w14:paraId="6787F754" w14:textId="77777777" w:rsidTr="00FA2CF4">
        <w:trPr>
          <w:trHeight w:val="288"/>
        </w:trPr>
        <w:tc>
          <w:tcPr>
            <w:tcW w:w="4356" w:type="dxa"/>
            <w:tcBorders>
              <w:top w:val="single" w:sz="4" w:space="0" w:color="auto"/>
              <w:left w:val="nil"/>
              <w:bottom w:val="single" w:sz="4" w:space="0" w:color="auto"/>
              <w:right w:val="nil"/>
            </w:tcBorders>
            <w:noWrap/>
            <w:hideMark/>
          </w:tcPr>
          <w:p w14:paraId="20BD6373" w14:textId="77777777" w:rsidR="00140170" w:rsidRPr="00823C50" w:rsidRDefault="00140170" w:rsidP="00A13EA5">
            <w:pPr>
              <w:rPr>
                <w:rFonts w:cstheme="minorHAnsi"/>
              </w:rPr>
            </w:pPr>
          </w:p>
        </w:tc>
        <w:tc>
          <w:tcPr>
            <w:tcW w:w="1456" w:type="dxa"/>
            <w:tcBorders>
              <w:top w:val="single" w:sz="4" w:space="0" w:color="auto"/>
              <w:left w:val="nil"/>
              <w:bottom w:val="single" w:sz="4" w:space="0" w:color="auto"/>
              <w:right w:val="nil"/>
            </w:tcBorders>
            <w:noWrap/>
            <w:hideMark/>
          </w:tcPr>
          <w:p w14:paraId="1C9CFD42" w14:textId="77777777" w:rsidR="00140170" w:rsidRPr="00823C50" w:rsidRDefault="00140170" w:rsidP="00A13EA5">
            <w:pPr>
              <w:rPr>
                <w:rFonts w:cstheme="minorHAnsi"/>
              </w:rPr>
            </w:pPr>
          </w:p>
        </w:tc>
        <w:tc>
          <w:tcPr>
            <w:tcW w:w="1276" w:type="dxa"/>
            <w:tcBorders>
              <w:top w:val="single" w:sz="4" w:space="0" w:color="auto"/>
              <w:left w:val="nil"/>
              <w:bottom w:val="single" w:sz="4" w:space="0" w:color="auto"/>
              <w:right w:val="nil"/>
            </w:tcBorders>
            <w:noWrap/>
            <w:hideMark/>
          </w:tcPr>
          <w:p w14:paraId="4DAC9595" w14:textId="77777777" w:rsidR="00140170" w:rsidRPr="00823C50" w:rsidRDefault="00140170" w:rsidP="00A13EA5">
            <w:pPr>
              <w:rPr>
                <w:rFonts w:cstheme="minorHAnsi"/>
              </w:rPr>
            </w:pPr>
          </w:p>
        </w:tc>
        <w:tc>
          <w:tcPr>
            <w:tcW w:w="1188" w:type="dxa"/>
            <w:tcBorders>
              <w:top w:val="single" w:sz="4" w:space="0" w:color="auto"/>
              <w:left w:val="nil"/>
              <w:bottom w:val="single" w:sz="4" w:space="0" w:color="auto"/>
              <w:right w:val="nil"/>
            </w:tcBorders>
            <w:noWrap/>
            <w:hideMark/>
          </w:tcPr>
          <w:p w14:paraId="70F34F57" w14:textId="77777777" w:rsidR="00140170" w:rsidRPr="00823C50" w:rsidRDefault="00140170" w:rsidP="00A13EA5">
            <w:pPr>
              <w:rPr>
                <w:rFonts w:cstheme="minorHAnsi"/>
              </w:rPr>
            </w:pPr>
          </w:p>
        </w:tc>
        <w:tc>
          <w:tcPr>
            <w:tcW w:w="1080" w:type="dxa"/>
            <w:tcBorders>
              <w:top w:val="single" w:sz="4" w:space="0" w:color="auto"/>
              <w:left w:val="nil"/>
              <w:bottom w:val="single" w:sz="4" w:space="0" w:color="auto"/>
              <w:right w:val="nil"/>
            </w:tcBorders>
            <w:noWrap/>
            <w:hideMark/>
          </w:tcPr>
          <w:p w14:paraId="4137B11F" w14:textId="77777777" w:rsidR="00140170" w:rsidRPr="00823C50" w:rsidRDefault="00140170" w:rsidP="00A13EA5">
            <w:pPr>
              <w:jc w:val="right"/>
              <w:rPr>
                <w:rFonts w:cstheme="minorHAnsi"/>
                <w:i/>
                <w:iCs/>
              </w:rPr>
            </w:pPr>
            <w:r w:rsidRPr="00823C50">
              <w:rPr>
                <w:rFonts w:cstheme="minorHAnsi"/>
                <w:bCs/>
                <w:i/>
                <w:iCs/>
              </w:rPr>
              <w:t>Lower Bound</w:t>
            </w:r>
          </w:p>
        </w:tc>
        <w:tc>
          <w:tcPr>
            <w:tcW w:w="1134" w:type="dxa"/>
            <w:tcBorders>
              <w:top w:val="single" w:sz="4" w:space="0" w:color="auto"/>
              <w:left w:val="nil"/>
              <w:bottom w:val="single" w:sz="4" w:space="0" w:color="auto"/>
              <w:right w:val="nil"/>
            </w:tcBorders>
            <w:noWrap/>
            <w:hideMark/>
          </w:tcPr>
          <w:p w14:paraId="1092B720" w14:textId="77777777" w:rsidR="00140170" w:rsidRPr="00823C50" w:rsidRDefault="00140170" w:rsidP="00A13EA5">
            <w:pPr>
              <w:jc w:val="right"/>
              <w:rPr>
                <w:rFonts w:cstheme="minorHAnsi"/>
                <w:i/>
                <w:iCs/>
              </w:rPr>
            </w:pPr>
            <w:r w:rsidRPr="00823C50">
              <w:rPr>
                <w:rFonts w:cstheme="minorHAnsi"/>
                <w:bCs/>
                <w:i/>
                <w:iCs/>
              </w:rPr>
              <w:t>Upper Bound</w:t>
            </w:r>
          </w:p>
        </w:tc>
      </w:tr>
      <w:tr w:rsidR="00823C50" w:rsidRPr="00823C50" w14:paraId="088E8D2B" w14:textId="77777777" w:rsidTr="00FA2CF4">
        <w:trPr>
          <w:trHeight w:val="288"/>
        </w:trPr>
        <w:tc>
          <w:tcPr>
            <w:tcW w:w="4356" w:type="dxa"/>
            <w:tcBorders>
              <w:top w:val="single" w:sz="4" w:space="0" w:color="auto"/>
              <w:left w:val="nil"/>
              <w:bottom w:val="nil"/>
              <w:right w:val="nil"/>
            </w:tcBorders>
            <w:noWrap/>
            <w:hideMark/>
          </w:tcPr>
          <w:p w14:paraId="66282DE6" w14:textId="77777777" w:rsidR="00FA2CF4" w:rsidRPr="00823C50" w:rsidRDefault="00FA2CF4" w:rsidP="00FA2CF4">
            <w:pPr>
              <w:spacing w:line="276" w:lineRule="auto"/>
              <w:rPr>
                <w:rFonts w:cstheme="minorHAnsi"/>
              </w:rPr>
            </w:pPr>
            <w:r w:rsidRPr="00823C50">
              <w:rPr>
                <w:rFonts w:cstheme="minorHAnsi"/>
                <w:bCs/>
              </w:rPr>
              <w:t>Intercept</w:t>
            </w:r>
          </w:p>
        </w:tc>
        <w:tc>
          <w:tcPr>
            <w:tcW w:w="1456" w:type="dxa"/>
            <w:tcBorders>
              <w:top w:val="single" w:sz="4" w:space="0" w:color="auto"/>
              <w:left w:val="nil"/>
              <w:bottom w:val="nil"/>
              <w:right w:val="nil"/>
            </w:tcBorders>
            <w:noWrap/>
            <w:vAlign w:val="bottom"/>
          </w:tcPr>
          <w:p w14:paraId="2E75CF56" w14:textId="0444B063" w:rsidR="00FA2CF4" w:rsidRPr="00823C50" w:rsidRDefault="00FA2CF4" w:rsidP="00FA2CF4">
            <w:pPr>
              <w:spacing w:line="276" w:lineRule="auto"/>
              <w:jc w:val="right"/>
              <w:rPr>
                <w:rFonts w:cstheme="minorHAnsi"/>
              </w:rPr>
            </w:pPr>
            <w:r w:rsidRPr="00823C50">
              <w:rPr>
                <w:rFonts w:cstheme="minorHAnsi"/>
              </w:rPr>
              <w:t>6.26</w:t>
            </w:r>
          </w:p>
        </w:tc>
        <w:tc>
          <w:tcPr>
            <w:tcW w:w="1276" w:type="dxa"/>
            <w:tcBorders>
              <w:top w:val="single" w:sz="4" w:space="0" w:color="auto"/>
              <w:left w:val="nil"/>
              <w:bottom w:val="nil"/>
              <w:right w:val="nil"/>
            </w:tcBorders>
            <w:noWrap/>
            <w:vAlign w:val="bottom"/>
          </w:tcPr>
          <w:p w14:paraId="789FD69A" w14:textId="5A2F70D3" w:rsidR="00FA2CF4" w:rsidRPr="00823C50" w:rsidRDefault="00FA2CF4" w:rsidP="00FA2CF4">
            <w:pPr>
              <w:spacing w:line="276" w:lineRule="auto"/>
              <w:jc w:val="right"/>
              <w:rPr>
                <w:rFonts w:cstheme="minorHAnsi"/>
              </w:rPr>
            </w:pPr>
            <w:r w:rsidRPr="00823C50">
              <w:rPr>
                <w:rFonts w:cstheme="minorHAnsi"/>
              </w:rPr>
              <w:t>98.89</w:t>
            </w:r>
          </w:p>
        </w:tc>
        <w:tc>
          <w:tcPr>
            <w:tcW w:w="1188" w:type="dxa"/>
            <w:tcBorders>
              <w:top w:val="single" w:sz="4" w:space="0" w:color="auto"/>
              <w:left w:val="nil"/>
              <w:bottom w:val="nil"/>
              <w:right w:val="nil"/>
            </w:tcBorders>
            <w:noWrap/>
            <w:vAlign w:val="bottom"/>
          </w:tcPr>
          <w:p w14:paraId="26F8D346" w14:textId="69082498" w:rsidR="00FA2CF4" w:rsidRPr="00823C50" w:rsidRDefault="00FA2CF4" w:rsidP="00FA2CF4">
            <w:pPr>
              <w:spacing w:line="276" w:lineRule="auto"/>
              <w:jc w:val="right"/>
              <w:rPr>
                <w:rFonts w:cstheme="minorHAnsi"/>
              </w:rPr>
            </w:pPr>
            <w:r w:rsidRPr="00823C50">
              <w:rPr>
                <w:rFonts w:cstheme="minorHAnsi"/>
              </w:rPr>
              <w:t>&lt;.001</w:t>
            </w:r>
          </w:p>
        </w:tc>
        <w:tc>
          <w:tcPr>
            <w:tcW w:w="1080" w:type="dxa"/>
            <w:tcBorders>
              <w:top w:val="single" w:sz="4" w:space="0" w:color="auto"/>
              <w:left w:val="nil"/>
              <w:bottom w:val="nil"/>
              <w:right w:val="nil"/>
            </w:tcBorders>
            <w:noWrap/>
            <w:vAlign w:val="bottom"/>
          </w:tcPr>
          <w:p w14:paraId="32CDEBB0" w14:textId="7870C22B" w:rsidR="00FA2CF4" w:rsidRPr="00823C50" w:rsidRDefault="00FA2CF4" w:rsidP="00FA2CF4">
            <w:pPr>
              <w:spacing w:line="276" w:lineRule="auto"/>
              <w:jc w:val="right"/>
              <w:rPr>
                <w:rFonts w:cstheme="minorHAnsi"/>
              </w:rPr>
            </w:pPr>
            <w:r w:rsidRPr="00823C50">
              <w:rPr>
                <w:rFonts w:cstheme="minorHAnsi"/>
              </w:rPr>
              <w:t>6.14</w:t>
            </w:r>
          </w:p>
        </w:tc>
        <w:tc>
          <w:tcPr>
            <w:tcW w:w="1134" w:type="dxa"/>
            <w:tcBorders>
              <w:top w:val="single" w:sz="4" w:space="0" w:color="auto"/>
              <w:left w:val="nil"/>
              <w:bottom w:val="nil"/>
              <w:right w:val="nil"/>
            </w:tcBorders>
            <w:noWrap/>
            <w:vAlign w:val="bottom"/>
          </w:tcPr>
          <w:p w14:paraId="20D78ED0" w14:textId="18D5DB7E" w:rsidR="00FA2CF4" w:rsidRPr="00823C50" w:rsidRDefault="00FA2CF4" w:rsidP="00FA2CF4">
            <w:pPr>
              <w:spacing w:line="276" w:lineRule="auto"/>
              <w:jc w:val="right"/>
              <w:rPr>
                <w:rFonts w:cstheme="minorHAnsi"/>
              </w:rPr>
            </w:pPr>
            <w:r w:rsidRPr="00823C50">
              <w:rPr>
                <w:rFonts w:cstheme="minorHAnsi"/>
              </w:rPr>
              <w:t>6.39</w:t>
            </w:r>
          </w:p>
        </w:tc>
      </w:tr>
      <w:tr w:rsidR="00823C50" w:rsidRPr="00823C50" w14:paraId="130DFEE0" w14:textId="77777777" w:rsidTr="00A13EA5">
        <w:trPr>
          <w:trHeight w:val="288"/>
        </w:trPr>
        <w:tc>
          <w:tcPr>
            <w:tcW w:w="4356" w:type="dxa"/>
            <w:tcBorders>
              <w:top w:val="nil"/>
              <w:left w:val="nil"/>
              <w:bottom w:val="nil"/>
              <w:right w:val="nil"/>
            </w:tcBorders>
            <w:noWrap/>
            <w:hideMark/>
          </w:tcPr>
          <w:p w14:paraId="5FCA68A9" w14:textId="77777777" w:rsidR="00FA2CF4" w:rsidRPr="00823C50" w:rsidRDefault="00FA2CF4" w:rsidP="00FA2CF4">
            <w:pPr>
              <w:spacing w:line="276" w:lineRule="auto"/>
              <w:rPr>
                <w:rFonts w:cstheme="minorHAnsi"/>
              </w:rPr>
            </w:pPr>
            <w:r w:rsidRPr="00823C50">
              <w:rPr>
                <w:rFonts w:cstheme="minorHAnsi"/>
                <w:bCs/>
              </w:rPr>
              <w:t>Hypo ER actor</w:t>
            </w:r>
          </w:p>
        </w:tc>
        <w:tc>
          <w:tcPr>
            <w:tcW w:w="1456" w:type="dxa"/>
            <w:tcBorders>
              <w:top w:val="nil"/>
              <w:left w:val="nil"/>
              <w:bottom w:val="nil"/>
              <w:right w:val="nil"/>
            </w:tcBorders>
            <w:noWrap/>
            <w:vAlign w:val="bottom"/>
          </w:tcPr>
          <w:p w14:paraId="731E0484" w14:textId="5F522B97" w:rsidR="00FA2CF4" w:rsidRPr="00823C50" w:rsidRDefault="00FA2CF4" w:rsidP="00FA2CF4">
            <w:pPr>
              <w:spacing w:line="276" w:lineRule="auto"/>
              <w:jc w:val="right"/>
              <w:rPr>
                <w:rFonts w:cstheme="minorHAnsi"/>
              </w:rPr>
            </w:pPr>
            <w:r w:rsidRPr="00823C50">
              <w:rPr>
                <w:rFonts w:cstheme="minorHAnsi"/>
              </w:rPr>
              <w:t>-0.20</w:t>
            </w:r>
          </w:p>
        </w:tc>
        <w:tc>
          <w:tcPr>
            <w:tcW w:w="1276" w:type="dxa"/>
            <w:tcBorders>
              <w:top w:val="nil"/>
              <w:left w:val="nil"/>
              <w:bottom w:val="nil"/>
              <w:right w:val="nil"/>
            </w:tcBorders>
            <w:noWrap/>
            <w:vAlign w:val="bottom"/>
          </w:tcPr>
          <w:p w14:paraId="61A03616" w14:textId="6E5F303F" w:rsidR="00FA2CF4" w:rsidRPr="00823C50" w:rsidRDefault="00FA2CF4" w:rsidP="00FA2CF4">
            <w:pPr>
              <w:spacing w:line="276" w:lineRule="auto"/>
              <w:jc w:val="right"/>
              <w:rPr>
                <w:rFonts w:cstheme="minorHAnsi"/>
              </w:rPr>
            </w:pPr>
            <w:r w:rsidRPr="00823C50">
              <w:rPr>
                <w:rFonts w:cstheme="minorHAnsi"/>
              </w:rPr>
              <w:t>-1.59</w:t>
            </w:r>
          </w:p>
        </w:tc>
        <w:tc>
          <w:tcPr>
            <w:tcW w:w="1188" w:type="dxa"/>
            <w:tcBorders>
              <w:top w:val="nil"/>
              <w:left w:val="nil"/>
              <w:bottom w:val="nil"/>
              <w:right w:val="nil"/>
            </w:tcBorders>
            <w:noWrap/>
            <w:vAlign w:val="bottom"/>
          </w:tcPr>
          <w:p w14:paraId="5A47C6D4" w14:textId="54CACC68" w:rsidR="00FA2CF4" w:rsidRPr="00823C50" w:rsidRDefault="00FA2CF4" w:rsidP="00FA2CF4">
            <w:pPr>
              <w:spacing w:line="276" w:lineRule="auto"/>
              <w:jc w:val="right"/>
              <w:rPr>
                <w:rFonts w:cstheme="minorHAnsi"/>
              </w:rPr>
            </w:pPr>
            <w:r w:rsidRPr="00823C50">
              <w:rPr>
                <w:rFonts w:cstheme="minorHAnsi"/>
              </w:rPr>
              <w:t>0.114</w:t>
            </w:r>
          </w:p>
        </w:tc>
        <w:tc>
          <w:tcPr>
            <w:tcW w:w="1080" w:type="dxa"/>
            <w:tcBorders>
              <w:top w:val="nil"/>
              <w:left w:val="nil"/>
              <w:bottom w:val="nil"/>
              <w:right w:val="nil"/>
            </w:tcBorders>
            <w:noWrap/>
            <w:vAlign w:val="bottom"/>
          </w:tcPr>
          <w:p w14:paraId="0EA38EE2" w14:textId="0310A4CD" w:rsidR="00FA2CF4" w:rsidRPr="00823C50" w:rsidRDefault="00FA2CF4" w:rsidP="00FA2CF4">
            <w:pPr>
              <w:spacing w:line="276" w:lineRule="auto"/>
              <w:jc w:val="right"/>
              <w:rPr>
                <w:rFonts w:cstheme="minorHAnsi"/>
              </w:rPr>
            </w:pPr>
            <w:r w:rsidRPr="00823C50">
              <w:rPr>
                <w:rFonts w:cstheme="minorHAnsi"/>
              </w:rPr>
              <w:t>-0.45</w:t>
            </w:r>
          </w:p>
        </w:tc>
        <w:tc>
          <w:tcPr>
            <w:tcW w:w="1134" w:type="dxa"/>
            <w:tcBorders>
              <w:top w:val="nil"/>
              <w:left w:val="nil"/>
              <w:bottom w:val="nil"/>
              <w:right w:val="nil"/>
            </w:tcBorders>
            <w:noWrap/>
            <w:vAlign w:val="bottom"/>
          </w:tcPr>
          <w:p w14:paraId="33AD1BBD" w14:textId="308EF8FB" w:rsidR="00FA2CF4" w:rsidRPr="00823C50" w:rsidRDefault="00FA2CF4" w:rsidP="00FA2CF4">
            <w:pPr>
              <w:spacing w:line="276" w:lineRule="auto"/>
              <w:jc w:val="right"/>
              <w:rPr>
                <w:rFonts w:cstheme="minorHAnsi"/>
              </w:rPr>
            </w:pPr>
            <w:r w:rsidRPr="00823C50">
              <w:rPr>
                <w:rFonts w:cstheme="minorHAnsi"/>
              </w:rPr>
              <w:t>0.05</w:t>
            </w:r>
          </w:p>
        </w:tc>
      </w:tr>
      <w:tr w:rsidR="00823C50" w:rsidRPr="00823C50" w14:paraId="2E2CF0A2" w14:textId="77777777" w:rsidTr="00A13EA5">
        <w:trPr>
          <w:trHeight w:val="288"/>
        </w:trPr>
        <w:tc>
          <w:tcPr>
            <w:tcW w:w="4356" w:type="dxa"/>
            <w:tcBorders>
              <w:top w:val="nil"/>
              <w:left w:val="nil"/>
              <w:bottom w:val="nil"/>
              <w:right w:val="nil"/>
            </w:tcBorders>
            <w:noWrap/>
            <w:hideMark/>
          </w:tcPr>
          <w:p w14:paraId="1AF7895B" w14:textId="77777777" w:rsidR="00FA2CF4" w:rsidRPr="00823C50" w:rsidRDefault="00FA2CF4" w:rsidP="00FA2CF4">
            <w:pPr>
              <w:spacing w:line="276" w:lineRule="auto"/>
              <w:rPr>
                <w:rFonts w:cstheme="minorHAnsi"/>
              </w:rPr>
            </w:pPr>
            <w:r w:rsidRPr="00823C50">
              <w:rPr>
                <w:rFonts w:cstheme="minorHAnsi"/>
              </w:rPr>
              <w:t>Hypo ER partner</w:t>
            </w:r>
          </w:p>
        </w:tc>
        <w:tc>
          <w:tcPr>
            <w:tcW w:w="1456" w:type="dxa"/>
            <w:tcBorders>
              <w:top w:val="nil"/>
              <w:left w:val="nil"/>
              <w:bottom w:val="nil"/>
              <w:right w:val="nil"/>
            </w:tcBorders>
            <w:noWrap/>
            <w:vAlign w:val="bottom"/>
          </w:tcPr>
          <w:p w14:paraId="255D2175" w14:textId="77F28AFA" w:rsidR="00FA2CF4" w:rsidRPr="00823C50" w:rsidRDefault="00FA2CF4" w:rsidP="00FA2CF4">
            <w:pPr>
              <w:spacing w:line="276" w:lineRule="auto"/>
              <w:jc w:val="right"/>
              <w:rPr>
                <w:rFonts w:cstheme="minorHAnsi"/>
              </w:rPr>
            </w:pPr>
            <w:r w:rsidRPr="00823C50">
              <w:rPr>
                <w:rFonts w:cstheme="minorHAnsi"/>
              </w:rPr>
              <w:t>0.27</w:t>
            </w:r>
          </w:p>
        </w:tc>
        <w:tc>
          <w:tcPr>
            <w:tcW w:w="1276" w:type="dxa"/>
            <w:tcBorders>
              <w:top w:val="nil"/>
              <w:left w:val="nil"/>
              <w:bottom w:val="nil"/>
              <w:right w:val="nil"/>
            </w:tcBorders>
            <w:noWrap/>
            <w:vAlign w:val="bottom"/>
          </w:tcPr>
          <w:p w14:paraId="00D93E3B" w14:textId="2ECA88D7" w:rsidR="00FA2CF4" w:rsidRPr="00823C50" w:rsidRDefault="00FA2CF4" w:rsidP="00FA2CF4">
            <w:pPr>
              <w:spacing w:line="276" w:lineRule="auto"/>
              <w:jc w:val="right"/>
              <w:rPr>
                <w:rFonts w:cstheme="minorHAnsi"/>
              </w:rPr>
            </w:pPr>
            <w:r w:rsidRPr="00823C50">
              <w:rPr>
                <w:rFonts w:cstheme="minorHAnsi"/>
              </w:rPr>
              <w:t>2.15</w:t>
            </w:r>
          </w:p>
        </w:tc>
        <w:tc>
          <w:tcPr>
            <w:tcW w:w="1188" w:type="dxa"/>
            <w:tcBorders>
              <w:top w:val="nil"/>
              <w:left w:val="nil"/>
              <w:bottom w:val="nil"/>
              <w:right w:val="nil"/>
            </w:tcBorders>
            <w:noWrap/>
            <w:vAlign w:val="bottom"/>
          </w:tcPr>
          <w:p w14:paraId="2934FDCE" w14:textId="2AF068DD" w:rsidR="00FA2CF4" w:rsidRPr="00823C50" w:rsidRDefault="00FA2CF4" w:rsidP="00FA2CF4">
            <w:pPr>
              <w:spacing w:line="276" w:lineRule="auto"/>
              <w:jc w:val="right"/>
              <w:rPr>
                <w:rFonts w:cstheme="minorHAnsi"/>
              </w:rPr>
            </w:pPr>
            <w:r w:rsidRPr="00823C50">
              <w:rPr>
                <w:rFonts w:cstheme="minorHAnsi"/>
              </w:rPr>
              <w:t>0.032</w:t>
            </w:r>
          </w:p>
        </w:tc>
        <w:tc>
          <w:tcPr>
            <w:tcW w:w="1080" w:type="dxa"/>
            <w:tcBorders>
              <w:top w:val="nil"/>
              <w:left w:val="nil"/>
              <w:bottom w:val="nil"/>
              <w:right w:val="nil"/>
            </w:tcBorders>
            <w:noWrap/>
            <w:vAlign w:val="bottom"/>
          </w:tcPr>
          <w:p w14:paraId="70F98D4B" w14:textId="63F3A812" w:rsidR="00FA2CF4" w:rsidRPr="00823C50" w:rsidRDefault="00FA2CF4" w:rsidP="00FA2CF4">
            <w:pPr>
              <w:spacing w:line="276" w:lineRule="auto"/>
              <w:jc w:val="right"/>
              <w:rPr>
                <w:rFonts w:cstheme="minorHAnsi"/>
              </w:rPr>
            </w:pPr>
            <w:r w:rsidRPr="00823C50">
              <w:rPr>
                <w:rFonts w:cstheme="minorHAnsi"/>
              </w:rPr>
              <w:t>0.02</w:t>
            </w:r>
          </w:p>
        </w:tc>
        <w:tc>
          <w:tcPr>
            <w:tcW w:w="1134" w:type="dxa"/>
            <w:tcBorders>
              <w:top w:val="nil"/>
              <w:left w:val="nil"/>
              <w:bottom w:val="nil"/>
              <w:right w:val="nil"/>
            </w:tcBorders>
            <w:noWrap/>
            <w:vAlign w:val="bottom"/>
          </w:tcPr>
          <w:p w14:paraId="30AE6A33" w14:textId="1583A6D0" w:rsidR="00FA2CF4" w:rsidRPr="00823C50" w:rsidRDefault="00FA2CF4" w:rsidP="00FA2CF4">
            <w:pPr>
              <w:spacing w:line="276" w:lineRule="auto"/>
              <w:jc w:val="right"/>
              <w:rPr>
                <w:rFonts w:cstheme="minorHAnsi"/>
              </w:rPr>
            </w:pPr>
            <w:r w:rsidRPr="00823C50">
              <w:rPr>
                <w:rFonts w:cstheme="minorHAnsi"/>
              </w:rPr>
              <w:t>0.52</w:t>
            </w:r>
          </w:p>
        </w:tc>
      </w:tr>
      <w:tr w:rsidR="00823C50" w:rsidRPr="00823C50" w14:paraId="377AFDAC" w14:textId="77777777" w:rsidTr="00A13EA5">
        <w:trPr>
          <w:trHeight w:val="288"/>
        </w:trPr>
        <w:tc>
          <w:tcPr>
            <w:tcW w:w="4356" w:type="dxa"/>
            <w:tcBorders>
              <w:top w:val="nil"/>
              <w:left w:val="nil"/>
              <w:bottom w:val="nil"/>
              <w:right w:val="nil"/>
            </w:tcBorders>
            <w:noWrap/>
            <w:hideMark/>
          </w:tcPr>
          <w:p w14:paraId="0D1842FB" w14:textId="77777777" w:rsidR="00FA2CF4" w:rsidRPr="00823C50" w:rsidRDefault="00FA2CF4" w:rsidP="00FA2CF4">
            <w:pPr>
              <w:spacing w:line="276" w:lineRule="auto"/>
              <w:rPr>
                <w:rFonts w:cstheme="minorHAnsi"/>
              </w:rPr>
            </w:pPr>
            <w:r w:rsidRPr="00823C50">
              <w:rPr>
                <w:rFonts w:cstheme="minorHAnsi"/>
                <w:bCs/>
              </w:rPr>
              <w:t>Hyper ER actor</w:t>
            </w:r>
          </w:p>
        </w:tc>
        <w:tc>
          <w:tcPr>
            <w:tcW w:w="1456" w:type="dxa"/>
            <w:tcBorders>
              <w:top w:val="nil"/>
              <w:left w:val="nil"/>
              <w:bottom w:val="nil"/>
              <w:right w:val="nil"/>
            </w:tcBorders>
            <w:noWrap/>
            <w:vAlign w:val="bottom"/>
          </w:tcPr>
          <w:p w14:paraId="76CE5FA3" w14:textId="76A33F18" w:rsidR="00FA2CF4" w:rsidRPr="00823C50" w:rsidRDefault="00FA2CF4" w:rsidP="00FA2CF4">
            <w:pPr>
              <w:spacing w:line="276" w:lineRule="auto"/>
              <w:jc w:val="right"/>
              <w:rPr>
                <w:rFonts w:cstheme="minorHAnsi"/>
              </w:rPr>
            </w:pPr>
            <w:r w:rsidRPr="00823C50">
              <w:rPr>
                <w:rFonts w:cstheme="minorHAnsi"/>
              </w:rPr>
              <w:t>-0.30</w:t>
            </w:r>
          </w:p>
        </w:tc>
        <w:tc>
          <w:tcPr>
            <w:tcW w:w="1276" w:type="dxa"/>
            <w:tcBorders>
              <w:top w:val="nil"/>
              <w:left w:val="nil"/>
              <w:bottom w:val="nil"/>
              <w:right w:val="nil"/>
            </w:tcBorders>
            <w:noWrap/>
            <w:vAlign w:val="bottom"/>
          </w:tcPr>
          <w:p w14:paraId="6637E2DA" w14:textId="6FB86B22" w:rsidR="00FA2CF4" w:rsidRPr="00823C50" w:rsidRDefault="00FA2CF4" w:rsidP="00FA2CF4">
            <w:pPr>
              <w:spacing w:line="276" w:lineRule="auto"/>
              <w:jc w:val="right"/>
              <w:rPr>
                <w:rFonts w:cstheme="minorHAnsi"/>
              </w:rPr>
            </w:pPr>
            <w:r w:rsidRPr="00823C50">
              <w:rPr>
                <w:rFonts w:cstheme="minorHAnsi"/>
              </w:rPr>
              <w:t>-2.53</w:t>
            </w:r>
          </w:p>
        </w:tc>
        <w:tc>
          <w:tcPr>
            <w:tcW w:w="1188" w:type="dxa"/>
            <w:tcBorders>
              <w:top w:val="nil"/>
              <w:left w:val="nil"/>
              <w:bottom w:val="nil"/>
              <w:right w:val="nil"/>
            </w:tcBorders>
            <w:noWrap/>
            <w:vAlign w:val="bottom"/>
          </w:tcPr>
          <w:p w14:paraId="0906C21B" w14:textId="10F2FB74" w:rsidR="00FA2CF4" w:rsidRPr="00823C50" w:rsidRDefault="00FA2CF4" w:rsidP="00FA2CF4">
            <w:pPr>
              <w:spacing w:line="276" w:lineRule="auto"/>
              <w:jc w:val="right"/>
              <w:rPr>
                <w:rFonts w:cstheme="minorHAnsi"/>
              </w:rPr>
            </w:pPr>
            <w:r w:rsidRPr="00823C50">
              <w:rPr>
                <w:rFonts w:cstheme="minorHAnsi"/>
              </w:rPr>
              <w:t>0.012</w:t>
            </w:r>
          </w:p>
        </w:tc>
        <w:tc>
          <w:tcPr>
            <w:tcW w:w="1080" w:type="dxa"/>
            <w:tcBorders>
              <w:top w:val="nil"/>
              <w:left w:val="nil"/>
              <w:bottom w:val="nil"/>
              <w:right w:val="nil"/>
            </w:tcBorders>
            <w:noWrap/>
            <w:vAlign w:val="bottom"/>
          </w:tcPr>
          <w:p w14:paraId="6351316A" w14:textId="54A54D9B" w:rsidR="00FA2CF4" w:rsidRPr="00823C50" w:rsidRDefault="00FA2CF4" w:rsidP="00FA2CF4">
            <w:pPr>
              <w:spacing w:line="276" w:lineRule="auto"/>
              <w:jc w:val="right"/>
              <w:rPr>
                <w:rFonts w:cstheme="minorHAnsi"/>
              </w:rPr>
            </w:pPr>
            <w:r w:rsidRPr="00823C50">
              <w:rPr>
                <w:rFonts w:cstheme="minorHAnsi"/>
              </w:rPr>
              <w:t>-0.54</w:t>
            </w:r>
          </w:p>
        </w:tc>
        <w:tc>
          <w:tcPr>
            <w:tcW w:w="1134" w:type="dxa"/>
            <w:tcBorders>
              <w:top w:val="nil"/>
              <w:left w:val="nil"/>
              <w:bottom w:val="nil"/>
              <w:right w:val="nil"/>
            </w:tcBorders>
            <w:noWrap/>
            <w:vAlign w:val="bottom"/>
          </w:tcPr>
          <w:p w14:paraId="3CE1A4C5" w14:textId="649F238D" w:rsidR="00FA2CF4" w:rsidRPr="00823C50" w:rsidRDefault="00FA2CF4" w:rsidP="00FA2CF4">
            <w:pPr>
              <w:spacing w:line="276" w:lineRule="auto"/>
              <w:jc w:val="right"/>
              <w:rPr>
                <w:rFonts w:cstheme="minorHAnsi"/>
              </w:rPr>
            </w:pPr>
            <w:r w:rsidRPr="00823C50">
              <w:rPr>
                <w:rFonts w:cstheme="minorHAnsi"/>
              </w:rPr>
              <w:t>-0.07</w:t>
            </w:r>
          </w:p>
        </w:tc>
      </w:tr>
      <w:tr w:rsidR="00823C50" w:rsidRPr="00823C50" w14:paraId="5F86C767" w14:textId="77777777" w:rsidTr="00A13EA5">
        <w:trPr>
          <w:trHeight w:val="288"/>
        </w:trPr>
        <w:tc>
          <w:tcPr>
            <w:tcW w:w="4356" w:type="dxa"/>
            <w:tcBorders>
              <w:top w:val="nil"/>
              <w:left w:val="nil"/>
              <w:bottom w:val="nil"/>
              <w:right w:val="nil"/>
            </w:tcBorders>
            <w:noWrap/>
            <w:hideMark/>
          </w:tcPr>
          <w:p w14:paraId="04627CBD" w14:textId="77777777" w:rsidR="00FA2CF4" w:rsidRPr="00823C50" w:rsidRDefault="00FA2CF4" w:rsidP="00FA2CF4">
            <w:pPr>
              <w:spacing w:line="276" w:lineRule="auto"/>
              <w:rPr>
                <w:rFonts w:cstheme="minorHAnsi"/>
              </w:rPr>
            </w:pPr>
            <w:r w:rsidRPr="00823C50">
              <w:rPr>
                <w:rFonts w:cstheme="minorHAnsi"/>
              </w:rPr>
              <w:t>Hyper ER partner</w:t>
            </w:r>
          </w:p>
        </w:tc>
        <w:tc>
          <w:tcPr>
            <w:tcW w:w="1456" w:type="dxa"/>
            <w:tcBorders>
              <w:top w:val="nil"/>
              <w:left w:val="nil"/>
              <w:bottom w:val="nil"/>
              <w:right w:val="nil"/>
            </w:tcBorders>
            <w:noWrap/>
            <w:vAlign w:val="bottom"/>
          </w:tcPr>
          <w:p w14:paraId="51581C8D" w14:textId="4823B5CF" w:rsidR="00FA2CF4" w:rsidRPr="00823C50" w:rsidRDefault="00FA2CF4" w:rsidP="00FA2CF4">
            <w:pPr>
              <w:spacing w:line="276" w:lineRule="auto"/>
              <w:jc w:val="right"/>
              <w:rPr>
                <w:rFonts w:cstheme="minorHAnsi"/>
              </w:rPr>
            </w:pPr>
            <w:r w:rsidRPr="00823C50">
              <w:rPr>
                <w:rFonts w:cstheme="minorHAnsi"/>
              </w:rPr>
              <w:t>0.03</w:t>
            </w:r>
          </w:p>
        </w:tc>
        <w:tc>
          <w:tcPr>
            <w:tcW w:w="1276" w:type="dxa"/>
            <w:tcBorders>
              <w:top w:val="nil"/>
              <w:left w:val="nil"/>
              <w:bottom w:val="nil"/>
              <w:right w:val="nil"/>
            </w:tcBorders>
            <w:noWrap/>
            <w:vAlign w:val="bottom"/>
          </w:tcPr>
          <w:p w14:paraId="3C4C2869" w14:textId="1D029B05" w:rsidR="00FA2CF4" w:rsidRPr="00823C50" w:rsidRDefault="00FA2CF4" w:rsidP="00FA2CF4">
            <w:pPr>
              <w:spacing w:line="276" w:lineRule="auto"/>
              <w:jc w:val="right"/>
              <w:rPr>
                <w:rFonts w:cstheme="minorHAnsi"/>
              </w:rPr>
            </w:pPr>
            <w:r w:rsidRPr="00823C50">
              <w:rPr>
                <w:rFonts w:cstheme="minorHAnsi"/>
              </w:rPr>
              <w:t>0.22</w:t>
            </w:r>
          </w:p>
        </w:tc>
        <w:tc>
          <w:tcPr>
            <w:tcW w:w="1188" w:type="dxa"/>
            <w:tcBorders>
              <w:top w:val="nil"/>
              <w:left w:val="nil"/>
              <w:bottom w:val="nil"/>
              <w:right w:val="nil"/>
            </w:tcBorders>
            <w:noWrap/>
            <w:vAlign w:val="bottom"/>
          </w:tcPr>
          <w:p w14:paraId="50B72028" w14:textId="0801D9F9" w:rsidR="00FA2CF4" w:rsidRPr="00823C50" w:rsidRDefault="00FA2CF4" w:rsidP="00FA2CF4">
            <w:pPr>
              <w:spacing w:line="276" w:lineRule="auto"/>
              <w:jc w:val="right"/>
              <w:rPr>
                <w:rFonts w:cstheme="minorHAnsi"/>
              </w:rPr>
            </w:pPr>
            <w:r w:rsidRPr="00823C50">
              <w:rPr>
                <w:rFonts w:cstheme="minorHAnsi"/>
              </w:rPr>
              <w:t>0.825</w:t>
            </w:r>
          </w:p>
        </w:tc>
        <w:tc>
          <w:tcPr>
            <w:tcW w:w="1080" w:type="dxa"/>
            <w:tcBorders>
              <w:top w:val="nil"/>
              <w:left w:val="nil"/>
              <w:bottom w:val="nil"/>
              <w:right w:val="nil"/>
            </w:tcBorders>
            <w:noWrap/>
            <w:vAlign w:val="bottom"/>
          </w:tcPr>
          <w:p w14:paraId="1C597A79" w14:textId="4A13E00D" w:rsidR="00FA2CF4" w:rsidRPr="00823C50" w:rsidRDefault="00FA2CF4" w:rsidP="00FA2CF4">
            <w:pPr>
              <w:spacing w:line="276" w:lineRule="auto"/>
              <w:jc w:val="right"/>
              <w:rPr>
                <w:rFonts w:cstheme="minorHAnsi"/>
              </w:rPr>
            </w:pPr>
            <w:r w:rsidRPr="00823C50">
              <w:rPr>
                <w:rFonts w:cstheme="minorHAnsi"/>
              </w:rPr>
              <w:t>-0.21</w:t>
            </w:r>
          </w:p>
        </w:tc>
        <w:tc>
          <w:tcPr>
            <w:tcW w:w="1134" w:type="dxa"/>
            <w:tcBorders>
              <w:top w:val="nil"/>
              <w:left w:val="nil"/>
              <w:bottom w:val="nil"/>
              <w:right w:val="nil"/>
            </w:tcBorders>
            <w:noWrap/>
            <w:vAlign w:val="bottom"/>
          </w:tcPr>
          <w:p w14:paraId="2FBC2290" w14:textId="77872E35" w:rsidR="00FA2CF4" w:rsidRPr="00823C50" w:rsidRDefault="00FA2CF4" w:rsidP="00FA2CF4">
            <w:pPr>
              <w:spacing w:line="276" w:lineRule="auto"/>
              <w:jc w:val="right"/>
              <w:rPr>
                <w:rFonts w:cstheme="minorHAnsi"/>
              </w:rPr>
            </w:pPr>
            <w:r w:rsidRPr="00823C50">
              <w:rPr>
                <w:rFonts w:cstheme="minorHAnsi"/>
              </w:rPr>
              <w:t>0.26</w:t>
            </w:r>
          </w:p>
        </w:tc>
      </w:tr>
      <w:tr w:rsidR="00823C50" w:rsidRPr="00823C50" w14:paraId="2BA5E060" w14:textId="77777777" w:rsidTr="00A13EA5">
        <w:trPr>
          <w:trHeight w:val="288"/>
        </w:trPr>
        <w:tc>
          <w:tcPr>
            <w:tcW w:w="4356" w:type="dxa"/>
            <w:tcBorders>
              <w:top w:val="nil"/>
              <w:left w:val="nil"/>
              <w:bottom w:val="nil"/>
              <w:right w:val="nil"/>
            </w:tcBorders>
            <w:noWrap/>
            <w:hideMark/>
          </w:tcPr>
          <w:p w14:paraId="509C9322" w14:textId="77777777" w:rsidR="00FA2CF4" w:rsidRPr="00823C50" w:rsidRDefault="00FA2CF4" w:rsidP="00FA2CF4">
            <w:pPr>
              <w:spacing w:line="276" w:lineRule="auto"/>
              <w:rPr>
                <w:rFonts w:cstheme="minorHAnsi"/>
              </w:rPr>
            </w:pPr>
            <w:r w:rsidRPr="00823C50">
              <w:rPr>
                <w:rFonts w:cstheme="minorHAnsi"/>
                <w:bCs/>
              </w:rPr>
              <w:t>Balanced ER actor</w:t>
            </w:r>
          </w:p>
        </w:tc>
        <w:tc>
          <w:tcPr>
            <w:tcW w:w="1456" w:type="dxa"/>
            <w:tcBorders>
              <w:top w:val="nil"/>
              <w:left w:val="nil"/>
              <w:bottom w:val="nil"/>
              <w:right w:val="nil"/>
            </w:tcBorders>
            <w:noWrap/>
            <w:vAlign w:val="bottom"/>
          </w:tcPr>
          <w:p w14:paraId="21C55B97" w14:textId="18049F24" w:rsidR="00FA2CF4" w:rsidRPr="00823C50" w:rsidRDefault="00FA2CF4" w:rsidP="00FA2CF4">
            <w:pPr>
              <w:spacing w:line="276" w:lineRule="auto"/>
              <w:jc w:val="right"/>
              <w:rPr>
                <w:rFonts w:cstheme="minorHAnsi"/>
              </w:rPr>
            </w:pPr>
            <w:r w:rsidRPr="00823C50">
              <w:rPr>
                <w:rFonts w:cstheme="minorHAnsi"/>
              </w:rPr>
              <w:t>-0.29</w:t>
            </w:r>
          </w:p>
        </w:tc>
        <w:tc>
          <w:tcPr>
            <w:tcW w:w="1276" w:type="dxa"/>
            <w:tcBorders>
              <w:top w:val="nil"/>
              <w:left w:val="nil"/>
              <w:bottom w:val="nil"/>
              <w:right w:val="nil"/>
            </w:tcBorders>
            <w:noWrap/>
            <w:vAlign w:val="bottom"/>
          </w:tcPr>
          <w:p w14:paraId="2B577A56" w14:textId="0459F389" w:rsidR="00FA2CF4" w:rsidRPr="00823C50" w:rsidRDefault="00FA2CF4" w:rsidP="00FA2CF4">
            <w:pPr>
              <w:spacing w:line="276" w:lineRule="auto"/>
              <w:jc w:val="right"/>
              <w:rPr>
                <w:rFonts w:cstheme="minorHAnsi"/>
              </w:rPr>
            </w:pPr>
            <w:r w:rsidRPr="00823C50">
              <w:rPr>
                <w:rFonts w:cstheme="minorHAnsi"/>
              </w:rPr>
              <w:t>-2.02</w:t>
            </w:r>
          </w:p>
        </w:tc>
        <w:tc>
          <w:tcPr>
            <w:tcW w:w="1188" w:type="dxa"/>
            <w:tcBorders>
              <w:top w:val="nil"/>
              <w:left w:val="nil"/>
              <w:bottom w:val="nil"/>
              <w:right w:val="nil"/>
            </w:tcBorders>
            <w:noWrap/>
            <w:vAlign w:val="bottom"/>
          </w:tcPr>
          <w:p w14:paraId="55FCFDD9" w14:textId="09E07EE1" w:rsidR="00FA2CF4" w:rsidRPr="00823C50" w:rsidRDefault="00FA2CF4" w:rsidP="00FA2CF4">
            <w:pPr>
              <w:spacing w:line="276" w:lineRule="auto"/>
              <w:jc w:val="right"/>
              <w:rPr>
                <w:rFonts w:cstheme="minorHAnsi"/>
              </w:rPr>
            </w:pPr>
            <w:r w:rsidRPr="00823C50">
              <w:rPr>
                <w:rFonts w:cstheme="minorHAnsi"/>
              </w:rPr>
              <w:t>0.044</w:t>
            </w:r>
          </w:p>
        </w:tc>
        <w:tc>
          <w:tcPr>
            <w:tcW w:w="1080" w:type="dxa"/>
            <w:tcBorders>
              <w:top w:val="nil"/>
              <w:left w:val="nil"/>
              <w:bottom w:val="nil"/>
              <w:right w:val="nil"/>
            </w:tcBorders>
            <w:noWrap/>
            <w:vAlign w:val="bottom"/>
          </w:tcPr>
          <w:p w14:paraId="65A3480B" w14:textId="04702262" w:rsidR="00FA2CF4" w:rsidRPr="00823C50" w:rsidRDefault="00FA2CF4" w:rsidP="00FA2CF4">
            <w:pPr>
              <w:spacing w:line="276" w:lineRule="auto"/>
              <w:jc w:val="right"/>
              <w:rPr>
                <w:rFonts w:cstheme="minorHAnsi"/>
              </w:rPr>
            </w:pPr>
            <w:r w:rsidRPr="00823C50">
              <w:rPr>
                <w:rFonts w:cstheme="minorHAnsi"/>
              </w:rPr>
              <w:t>-0.57</w:t>
            </w:r>
          </w:p>
        </w:tc>
        <w:tc>
          <w:tcPr>
            <w:tcW w:w="1134" w:type="dxa"/>
            <w:tcBorders>
              <w:top w:val="nil"/>
              <w:left w:val="nil"/>
              <w:bottom w:val="nil"/>
              <w:right w:val="nil"/>
            </w:tcBorders>
            <w:noWrap/>
            <w:vAlign w:val="bottom"/>
          </w:tcPr>
          <w:p w14:paraId="440FC282" w14:textId="5CE3B642" w:rsidR="00FA2CF4" w:rsidRPr="00823C50" w:rsidRDefault="00FA2CF4" w:rsidP="00FA2CF4">
            <w:pPr>
              <w:spacing w:line="276" w:lineRule="auto"/>
              <w:jc w:val="right"/>
              <w:rPr>
                <w:rFonts w:cstheme="minorHAnsi"/>
              </w:rPr>
            </w:pPr>
            <w:r w:rsidRPr="00823C50">
              <w:rPr>
                <w:rFonts w:cstheme="minorHAnsi"/>
              </w:rPr>
              <w:t>-0.01</w:t>
            </w:r>
          </w:p>
        </w:tc>
      </w:tr>
      <w:tr w:rsidR="00823C50" w:rsidRPr="00823C50" w14:paraId="161851FC" w14:textId="77777777" w:rsidTr="00A13EA5">
        <w:trPr>
          <w:trHeight w:val="288"/>
        </w:trPr>
        <w:tc>
          <w:tcPr>
            <w:tcW w:w="4356" w:type="dxa"/>
            <w:tcBorders>
              <w:top w:val="nil"/>
              <w:left w:val="nil"/>
              <w:bottom w:val="nil"/>
              <w:right w:val="nil"/>
            </w:tcBorders>
            <w:noWrap/>
            <w:hideMark/>
          </w:tcPr>
          <w:p w14:paraId="159D92FA" w14:textId="77777777" w:rsidR="00FA2CF4" w:rsidRPr="00823C50" w:rsidRDefault="00FA2CF4" w:rsidP="00FA2CF4">
            <w:pPr>
              <w:spacing w:line="276" w:lineRule="auto"/>
              <w:rPr>
                <w:rFonts w:cstheme="minorHAnsi"/>
              </w:rPr>
            </w:pPr>
            <w:r w:rsidRPr="00823C50">
              <w:rPr>
                <w:rFonts w:cstheme="minorHAnsi"/>
              </w:rPr>
              <w:t>Balanced ER partner</w:t>
            </w:r>
          </w:p>
        </w:tc>
        <w:tc>
          <w:tcPr>
            <w:tcW w:w="1456" w:type="dxa"/>
            <w:tcBorders>
              <w:top w:val="nil"/>
              <w:left w:val="nil"/>
              <w:bottom w:val="nil"/>
              <w:right w:val="nil"/>
            </w:tcBorders>
            <w:noWrap/>
            <w:vAlign w:val="bottom"/>
          </w:tcPr>
          <w:p w14:paraId="591C3AF7" w14:textId="26D3E5B5" w:rsidR="00FA2CF4" w:rsidRPr="00823C50" w:rsidRDefault="00FA2CF4" w:rsidP="00FA2CF4">
            <w:pPr>
              <w:spacing w:line="276" w:lineRule="auto"/>
              <w:jc w:val="right"/>
              <w:rPr>
                <w:rFonts w:cstheme="minorHAnsi"/>
              </w:rPr>
            </w:pPr>
            <w:r w:rsidRPr="00823C50">
              <w:rPr>
                <w:rFonts w:cstheme="minorHAnsi"/>
              </w:rPr>
              <w:t>0.17</w:t>
            </w:r>
          </w:p>
        </w:tc>
        <w:tc>
          <w:tcPr>
            <w:tcW w:w="1276" w:type="dxa"/>
            <w:tcBorders>
              <w:top w:val="nil"/>
              <w:left w:val="nil"/>
              <w:bottom w:val="nil"/>
              <w:right w:val="nil"/>
            </w:tcBorders>
            <w:noWrap/>
            <w:vAlign w:val="bottom"/>
          </w:tcPr>
          <w:p w14:paraId="2B0EEDC6" w14:textId="2A202187" w:rsidR="00FA2CF4" w:rsidRPr="00823C50" w:rsidRDefault="00FA2CF4" w:rsidP="00FA2CF4">
            <w:pPr>
              <w:spacing w:line="276" w:lineRule="auto"/>
              <w:jc w:val="right"/>
              <w:rPr>
                <w:rFonts w:cstheme="minorHAnsi"/>
              </w:rPr>
            </w:pPr>
            <w:r w:rsidRPr="00823C50">
              <w:rPr>
                <w:rFonts w:cstheme="minorHAnsi"/>
              </w:rPr>
              <w:t>1.14</w:t>
            </w:r>
          </w:p>
        </w:tc>
        <w:tc>
          <w:tcPr>
            <w:tcW w:w="1188" w:type="dxa"/>
            <w:tcBorders>
              <w:top w:val="nil"/>
              <w:left w:val="nil"/>
              <w:bottom w:val="nil"/>
              <w:right w:val="nil"/>
            </w:tcBorders>
            <w:noWrap/>
            <w:vAlign w:val="bottom"/>
          </w:tcPr>
          <w:p w14:paraId="76C488D0" w14:textId="2DB30A8A" w:rsidR="00FA2CF4" w:rsidRPr="00823C50" w:rsidRDefault="00FA2CF4" w:rsidP="00FA2CF4">
            <w:pPr>
              <w:spacing w:line="276" w:lineRule="auto"/>
              <w:jc w:val="right"/>
              <w:rPr>
                <w:rFonts w:cstheme="minorHAnsi"/>
              </w:rPr>
            </w:pPr>
            <w:r w:rsidRPr="00823C50">
              <w:rPr>
                <w:rFonts w:cstheme="minorHAnsi"/>
              </w:rPr>
              <w:t>0.255</w:t>
            </w:r>
          </w:p>
        </w:tc>
        <w:tc>
          <w:tcPr>
            <w:tcW w:w="1080" w:type="dxa"/>
            <w:tcBorders>
              <w:top w:val="nil"/>
              <w:left w:val="nil"/>
              <w:bottom w:val="nil"/>
              <w:right w:val="nil"/>
            </w:tcBorders>
            <w:noWrap/>
            <w:vAlign w:val="bottom"/>
          </w:tcPr>
          <w:p w14:paraId="6CC18321" w14:textId="48A82972" w:rsidR="00FA2CF4" w:rsidRPr="00823C50" w:rsidRDefault="00FA2CF4" w:rsidP="00FA2CF4">
            <w:pPr>
              <w:spacing w:line="276" w:lineRule="auto"/>
              <w:jc w:val="right"/>
              <w:rPr>
                <w:rFonts w:cstheme="minorHAnsi"/>
              </w:rPr>
            </w:pPr>
            <w:r w:rsidRPr="00823C50">
              <w:rPr>
                <w:rFonts w:cstheme="minorHAnsi"/>
              </w:rPr>
              <w:t>-0.12</w:t>
            </w:r>
          </w:p>
        </w:tc>
        <w:tc>
          <w:tcPr>
            <w:tcW w:w="1134" w:type="dxa"/>
            <w:tcBorders>
              <w:top w:val="nil"/>
              <w:left w:val="nil"/>
              <w:bottom w:val="nil"/>
              <w:right w:val="nil"/>
            </w:tcBorders>
            <w:noWrap/>
            <w:vAlign w:val="bottom"/>
          </w:tcPr>
          <w:p w14:paraId="56D074A9" w14:textId="764AE808" w:rsidR="00FA2CF4" w:rsidRPr="00823C50" w:rsidRDefault="00FA2CF4" w:rsidP="00FA2CF4">
            <w:pPr>
              <w:spacing w:line="276" w:lineRule="auto"/>
              <w:jc w:val="right"/>
              <w:rPr>
                <w:rFonts w:cstheme="minorHAnsi"/>
              </w:rPr>
            </w:pPr>
            <w:r w:rsidRPr="00823C50">
              <w:rPr>
                <w:rFonts w:cstheme="minorHAnsi"/>
              </w:rPr>
              <w:t>0.45</w:t>
            </w:r>
          </w:p>
        </w:tc>
      </w:tr>
      <w:tr w:rsidR="00823C50" w:rsidRPr="00823C50" w14:paraId="539D1CA2" w14:textId="77777777" w:rsidTr="00A13EA5">
        <w:trPr>
          <w:trHeight w:val="288"/>
        </w:trPr>
        <w:tc>
          <w:tcPr>
            <w:tcW w:w="4356" w:type="dxa"/>
            <w:tcBorders>
              <w:top w:val="nil"/>
              <w:left w:val="nil"/>
              <w:bottom w:val="nil"/>
              <w:right w:val="nil"/>
            </w:tcBorders>
            <w:noWrap/>
            <w:hideMark/>
          </w:tcPr>
          <w:p w14:paraId="3E0DFB2D" w14:textId="77777777" w:rsidR="00FA2CF4" w:rsidRPr="00823C50" w:rsidRDefault="00FA2CF4" w:rsidP="00FA2CF4">
            <w:pPr>
              <w:spacing w:line="276" w:lineRule="auto"/>
              <w:rPr>
                <w:rFonts w:cstheme="minorHAnsi"/>
              </w:rPr>
            </w:pPr>
            <w:r w:rsidRPr="00823C50">
              <w:rPr>
                <w:rFonts w:cstheme="minorHAnsi"/>
                <w:bCs/>
              </w:rPr>
              <w:t xml:space="preserve">Pre conflict felt security </w:t>
            </w:r>
          </w:p>
        </w:tc>
        <w:tc>
          <w:tcPr>
            <w:tcW w:w="1456" w:type="dxa"/>
            <w:tcBorders>
              <w:top w:val="nil"/>
              <w:left w:val="nil"/>
              <w:bottom w:val="nil"/>
              <w:right w:val="nil"/>
            </w:tcBorders>
            <w:noWrap/>
            <w:vAlign w:val="bottom"/>
          </w:tcPr>
          <w:p w14:paraId="3969C3E4" w14:textId="32B47125" w:rsidR="00FA2CF4" w:rsidRPr="00823C50" w:rsidRDefault="00FA2CF4" w:rsidP="00FA2CF4">
            <w:pPr>
              <w:spacing w:line="276" w:lineRule="auto"/>
              <w:jc w:val="right"/>
              <w:rPr>
                <w:rFonts w:cstheme="minorHAnsi"/>
              </w:rPr>
            </w:pPr>
            <w:r w:rsidRPr="00823C50">
              <w:rPr>
                <w:rFonts w:cstheme="minorHAnsi"/>
              </w:rPr>
              <w:t>0.81</w:t>
            </w:r>
          </w:p>
        </w:tc>
        <w:tc>
          <w:tcPr>
            <w:tcW w:w="1276" w:type="dxa"/>
            <w:tcBorders>
              <w:top w:val="nil"/>
              <w:left w:val="nil"/>
              <w:bottom w:val="nil"/>
              <w:right w:val="nil"/>
            </w:tcBorders>
            <w:noWrap/>
            <w:vAlign w:val="bottom"/>
          </w:tcPr>
          <w:p w14:paraId="298CD3CD" w14:textId="4F656431" w:rsidR="00FA2CF4" w:rsidRPr="00823C50" w:rsidRDefault="00FA2CF4" w:rsidP="00FA2CF4">
            <w:pPr>
              <w:spacing w:line="276" w:lineRule="auto"/>
              <w:jc w:val="right"/>
              <w:rPr>
                <w:rFonts w:cstheme="minorHAnsi"/>
              </w:rPr>
            </w:pPr>
            <w:r w:rsidRPr="00823C50">
              <w:rPr>
                <w:rFonts w:cstheme="minorHAnsi"/>
              </w:rPr>
              <w:t>9.41</w:t>
            </w:r>
          </w:p>
        </w:tc>
        <w:tc>
          <w:tcPr>
            <w:tcW w:w="1188" w:type="dxa"/>
            <w:tcBorders>
              <w:top w:val="nil"/>
              <w:left w:val="nil"/>
              <w:bottom w:val="nil"/>
              <w:right w:val="nil"/>
            </w:tcBorders>
            <w:noWrap/>
            <w:vAlign w:val="bottom"/>
          </w:tcPr>
          <w:p w14:paraId="1AA62E60" w14:textId="7FC19E23" w:rsidR="00FA2CF4" w:rsidRPr="00823C50" w:rsidRDefault="00FA2CF4" w:rsidP="00FA2CF4">
            <w:pPr>
              <w:spacing w:line="276" w:lineRule="auto"/>
              <w:jc w:val="right"/>
              <w:rPr>
                <w:rFonts w:cstheme="minorHAnsi"/>
              </w:rPr>
            </w:pPr>
            <w:r w:rsidRPr="00823C50">
              <w:rPr>
                <w:rFonts w:cstheme="minorHAnsi"/>
              </w:rPr>
              <w:t>&lt;.001</w:t>
            </w:r>
          </w:p>
        </w:tc>
        <w:tc>
          <w:tcPr>
            <w:tcW w:w="1080" w:type="dxa"/>
            <w:tcBorders>
              <w:top w:val="nil"/>
              <w:left w:val="nil"/>
              <w:bottom w:val="nil"/>
              <w:right w:val="nil"/>
            </w:tcBorders>
            <w:noWrap/>
            <w:vAlign w:val="bottom"/>
          </w:tcPr>
          <w:p w14:paraId="744DD69D" w14:textId="41DCABF6" w:rsidR="00FA2CF4" w:rsidRPr="00823C50" w:rsidRDefault="00FA2CF4" w:rsidP="00FA2CF4">
            <w:pPr>
              <w:spacing w:line="276" w:lineRule="auto"/>
              <w:jc w:val="right"/>
              <w:rPr>
                <w:rFonts w:cstheme="minorHAnsi"/>
              </w:rPr>
            </w:pPr>
            <w:r w:rsidRPr="00823C50">
              <w:rPr>
                <w:rFonts w:cstheme="minorHAnsi"/>
              </w:rPr>
              <w:t>0.64</w:t>
            </w:r>
          </w:p>
        </w:tc>
        <w:tc>
          <w:tcPr>
            <w:tcW w:w="1134" w:type="dxa"/>
            <w:tcBorders>
              <w:top w:val="nil"/>
              <w:left w:val="nil"/>
              <w:bottom w:val="nil"/>
              <w:right w:val="nil"/>
            </w:tcBorders>
            <w:noWrap/>
            <w:vAlign w:val="bottom"/>
          </w:tcPr>
          <w:p w14:paraId="692F38A6" w14:textId="49BDD0F6" w:rsidR="00FA2CF4" w:rsidRPr="00823C50" w:rsidRDefault="00FA2CF4" w:rsidP="00FA2CF4">
            <w:pPr>
              <w:spacing w:line="276" w:lineRule="auto"/>
              <w:jc w:val="right"/>
              <w:rPr>
                <w:rFonts w:cstheme="minorHAnsi"/>
              </w:rPr>
            </w:pPr>
            <w:r w:rsidRPr="00823C50">
              <w:rPr>
                <w:rFonts w:cstheme="minorHAnsi"/>
              </w:rPr>
              <w:t>0.98</w:t>
            </w:r>
          </w:p>
        </w:tc>
      </w:tr>
      <w:tr w:rsidR="00823C50" w:rsidRPr="00823C50" w14:paraId="3A7EA6C0" w14:textId="77777777" w:rsidTr="00A13EA5">
        <w:trPr>
          <w:trHeight w:val="288"/>
        </w:trPr>
        <w:tc>
          <w:tcPr>
            <w:tcW w:w="4356" w:type="dxa"/>
            <w:tcBorders>
              <w:top w:val="nil"/>
              <w:left w:val="nil"/>
              <w:bottom w:val="nil"/>
              <w:right w:val="nil"/>
            </w:tcBorders>
            <w:noWrap/>
          </w:tcPr>
          <w:p w14:paraId="4D605502" w14:textId="77777777" w:rsidR="00FA2CF4" w:rsidRPr="00823C50" w:rsidRDefault="00FA2CF4" w:rsidP="00FA2CF4">
            <w:pPr>
              <w:spacing w:line="276" w:lineRule="auto"/>
              <w:rPr>
                <w:rFonts w:cstheme="minorHAnsi"/>
                <w:bCs/>
              </w:rPr>
            </w:pPr>
            <w:r w:rsidRPr="00823C50">
              <w:rPr>
                <w:rFonts w:cstheme="minorHAnsi"/>
                <w:bCs/>
              </w:rPr>
              <w:t>Gender</w:t>
            </w:r>
          </w:p>
        </w:tc>
        <w:tc>
          <w:tcPr>
            <w:tcW w:w="1456" w:type="dxa"/>
            <w:tcBorders>
              <w:top w:val="nil"/>
              <w:left w:val="nil"/>
              <w:bottom w:val="nil"/>
              <w:right w:val="nil"/>
            </w:tcBorders>
            <w:noWrap/>
            <w:vAlign w:val="bottom"/>
          </w:tcPr>
          <w:p w14:paraId="03AA059F" w14:textId="120649FB" w:rsidR="00FA2CF4" w:rsidRPr="00823C50" w:rsidRDefault="00FA2CF4" w:rsidP="00FA2CF4">
            <w:pPr>
              <w:spacing w:line="276" w:lineRule="auto"/>
              <w:jc w:val="right"/>
              <w:rPr>
                <w:rFonts w:cstheme="minorHAnsi"/>
              </w:rPr>
            </w:pPr>
            <w:r w:rsidRPr="00823C50">
              <w:rPr>
                <w:rFonts w:cstheme="minorHAnsi"/>
              </w:rPr>
              <w:t>0.05</w:t>
            </w:r>
          </w:p>
        </w:tc>
        <w:tc>
          <w:tcPr>
            <w:tcW w:w="1276" w:type="dxa"/>
            <w:tcBorders>
              <w:top w:val="nil"/>
              <w:left w:val="nil"/>
              <w:bottom w:val="nil"/>
              <w:right w:val="nil"/>
            </w:tcBorders>
            <w:noWrap/>
            <w:vAlign w:val="bottom"/>
          </w:tcPr>
          <w:p w14:paraId="2CA65AB6" w14:textId="1650E925" w:rsidR="00FA2CF4" w:rsidRPr="00823C50" w:rsidRDefault="00FA2CF4" w:rsidP="00FA2CF4">
            <w:pPr>
              <w:spacing w:line="276" w:lineRule="auto"/>
              <w:jc w:val="right"/>
              <w:rPr>
                <w:rFonts w:cstheme="minorHAnsi"/>
              </w:rPr>
            </w:pPr>
            <w:r w:rsidRPr="00823C50">
              <w:rPr>
                <w:rFonts w:cstheme="minorHAnsi"/>
              </w:rPr>
              <w:t>0.65</w:t>
            </w:r>
          </w:p>
        </w:tc>
        <w:tc>
          <w:tcPr>
            <w:tcW w:w="1188" w:type="dxa"/>
            <w:tcBorders>
              <w:top w:val="nil"/>
              <w:left w:val="nil"/>
              <w:bottom w:val="nil"/>
              <w:right w:val="nil"/>
            </w:tcBorders>
            <w:noWrap/>
            <w:vAlign w:val="bottom"/>
          </w:tcPr>
          <w:p w14:paraId="04F2C991" w14:textId="390CE471" w:rsidR="00FA2CF4" w:rsidRPr="00823C50" w:rsidRDefault="00FA2CF4" w:rsidP="00FA2CF4">
            <w:pPr>
              <w:spacing w:line="276" w:lineRule="auto"/>
              <w:jc w:val="right"/>
              <w:rPr>
                <w:rFonts w:cstheme="minorHAnsi"/>
              </w:rPr>
            </w:pPr>
            <w:r w:rsidRPr="00823C50">
              <w:rPr>
                <w:rFonts w:cstheme="minorHAnsi"/>
              </w:rPr>
              <w:t>0.515</w:t>
            </w:r>
          </w:p>
        </w:tc>
        <w:tc>
          <w:tcPr>
            <w:tcW w:w="1080" w:type="dxa"/>
            <w:tcBorders>
              <w:top w:val="nil"/>
              <w:left w:val="nil"/>
              <w:bottom w:val="nil"/>
              <w:right w:val="nil"/>
            </w:tcBorders>
            <w:noWrap/>
            <w:vAlign w:val="bottom"/>
          </w:tcPr>
          <w:p w14:paraId="712B8428" w14:textId="3EA49F23" w:rsidR="00FA2CF4" w:rsidRPr="00823C50" w:rsidRDefault="00FA2CF4" w:rsidP="00FA2CF4">
            <w:pPr>
              <w:spacing w:line="276" w:lineRule="auto"/>
              <w:jc w:val="right"/>
              <w:rPr>
                <w:rFonts w:cstheme="minorHAnsi"/>
              </w:rPr>
            </w:pPr>
            <w:r w:rsidRPr="00823C50">
              <w:rPr>
                <w:rFonts w:cstheme="minorHAnsi"/>
              </w:rPr>
              <w:t>-0.10</w:t>
            </w:r>
          </w:p>
        </w:tc>
        <w:tc>
          <w:tcPr>
            <w:tcW w:w="1134" w:type="dxa"/>
            <w:tcBorders>
              <w:top w:val="nil"/>
              <w:left w:val="nil"/>
              <w:bottom w:val="nil"/>
              <w:right w:val="nil"/>
            </w:tcBorders>
            <w:noWrap/>
            <w:vAlign w:val="bottom"/>
          </w:tcPr>
          <w:p w14:paraId="2D79F37C" w14:textId="4C79E49F" w:rsidR="00FA2CF4" w:rsidRPr="00823C50" w:rsidRDefault="00FA2CF4" w:rsidP="00FA2CF4">
            <w:pPr>
              <w:spacing w:line="276" w:lineRule="auto"/>
              <w:jc w:val="right"/>
              <w:rPr>
                <w:rFonts w:cstheme="minorHAnsi"/>
              </w:rPr>
            </w:pPr>
            <w:r w:rsidRPr="00823C50">
              <w:rPr>
                <w:rFonts w:cstheme="minorHAnsi"/>
              </w:rPr>
              <w:t>0.20</w:t>
            </w:r>
          </w:p>
        </w:tc>
      </w:tr>
      <w:tr w:rsidR="00823C50" w:rsidRPr="00823C50" w14:paraId="4776BDDB" w14:textId="77777777" w:rsidTr="00A13EA5">
        <w:trPr>
          <w:trHeight w:val="288"/>
        </w:trPr>
        <w:tc>
          <w:tcPr>
            <w:tcW w:w="4356" w:type="dxa"/>
            <w:tcBorders>
              <w:top w:val="nil"/>
              <w:left w:val="nil"/>
              <w:bottom w:val="nil"/>
              <w:right w:val="nil"/>
            </w:tcBorders>
            <w:noWrap/>
          </w:tcPr>
          <w:p w14:paraId="27CFF143" w14:textId="77777777" w:rsidR="00FA2CF4" w:rsidRPr="00823C50" w:rsidRDefault="00FA2CF4" w:rsidP="00FA2CF4">
            <w:pPr>
              <w:spacing w:line="276" w:lineRule="auto"/>
              <w:rPr>
                <w:rFonts w:cstheme="minorHAnsi"/>
                <w:bCs/>
              </w:rPr>
            </w:pPr>
            <w:r w:rsidRPr="00823C50">
              <w:rPr>
                <w:rFonts w:cstheme="minorHAnsi"/>
                <w:bCs/>
              </w:rPr>
              <w:t xml:space="preserve">Hypo ER actor * Gender </w:t>
            </w:r>
          </w:p>
        </w:tc>
        <w:tc>
          <w:tcPr>
            <w:tcW w:w="1456" w:type="dxa"/>
            <w:tcBorders>
              <w:top w:val="nil"/>
              <w:left w:val="nil"/>
              <w:bottom w:val="nil"/>
              <w:right w:val="nil"/>
            </w:tcBorders>
            <w:noWrap/>
            <w:vAlign w:val="bottom"/>
          </w:tcPr>
          <w:p w14:paraId="6F676530" w14:textId="7B44789B" w:rsidR="00FA2CF4" w:rsidRPr="00823C50" w:rsidRDefault="00FA2CF4" w:rsidP="00FA2CF4">
            <w:pPr>
              <w:spacing w:line="276" w:lineRule="auto"/>
              <w:jc w:val="right"/>
              <w:rPr>
                <w:rFonts w:cstheme="minorHAnsi"/>
              </w:rPr>
            </w:pPr>
            <w:r w:rsidRPr="00823C50">
              <w:rPr>
                <w:rFonts w:cstheme="minorHAnsi"/>
              </w:rPr>
              <w:t>0.08</w:t>
            </w:r>
          </w:p>
        </w:tc>
        <w:tc>
          <w:tcPr>
            <w:tcW w:w="1276" w:type="dxa"/>
            <w:tcBorders>
              <w:top w:val="nil"/>
              <w:left w:val="nil"/>
              <w:bottom w:val="nil"/>
              <w:right w:val="nil"/>
            </w:tcBorders>
            <w:noWrap/>
            <w:vAlign w:val="bottom"/>
          </w:tcPr>
          <w:p w14:paraId="6CA1D813" w14:textId="0CD3D224" w:rsidR="00FA2CF4" w:rsidRPr="00823C50" w:rsidRDefault="00FA2CF4" w:rsidP="00FA2CF4">
            <w:pPr>
              <w:spacing w:line="276" w:lineRule="auto"/>
              <w:jc w:val="right"/>
              <w:rPr>
                <w:rFonts w:cstheme="minorHAnsi"/>
              </w:rPr>
            </w:pPr>
            <w:r w:rsidRPr="00823C50">
              <w:rPr>
                <w:rFonts w:cstheme="minorHAnsi"/>
              </w:rPr>
              <w:t>0.89</w:t>
            </w:r>
          </w:p>
        </w:tc>
        <w:tc>
          <w:tcPr>
            <w:tcW w:w="1188" w:type="dxa"/>
            <w:tcBorders>
              <w:top w:val="nil"/>
              <w:left w:val="nil"/>
              <w:bottom w:val="nil"/>
              <w:right w:val="nil"/>
            </w:tcBorders>
            <w:noWrap/>
            <w:vAlign w:val="bottom"/>
          </w:tcPr>
          <w:p w14:paraId="17EB31A3" w14:textId="35315E0F" w:rsidR="00FA2CF4" w:rsidRPr="00823C50" w:rsidRDefault="00FA2CF4" w:rsidP="00FA2CF4">
            <w:pPr>
              <w:spacing w:line="276" w:lineRule="auto"/>
              <w:jc w:val="right"/>
              <w:rPr>
                <w:rFonts w:cstheme="minorHAnsi"/>
              </w:rPr>
            </w:pPr>
            <w:r w:rsidRPr="00823C50">
              <w:rPr>
                <w:rFonts w:cstheme="minorHAnsi"/>
              </w:rPr>
              <w:t>0.376</w:t>
            </w:r>
          </w:p>
        </w:tc>
        <w:tc>
          <w:tcPr>
            <w:tcW w:w="1080" w:type="dxa"/>
            <w:tcBorders>
              <w:top w:val="nil"/>
              <w:left w:val="nil"/>
              <w:bottom w:val="nil"/>
              <w:right w:val="nil"/>
            </w:tcBorders>
            <w:noWrap/>
            <w:vAlign w:val="bottom"/>
          </w:tcPr>
          <w:p w14:paraId="34DC00E0" w14:textId="41F23B04" w:rsidR="00FA2CF4" w:rsidRPr="00823C50" w:rsidRDefault="00FA2CF4" w:rsidP="00FA2CF4">
            <w:pPr>
              <w:spacing w:line="276" w:lineRule="auto"/>
              <w:jc w:val="right"/>
              <w:rPr>
                <w:rFonts w:cstheme="minorHAnsi"/>
              </w:rPr>
            </w:pPr>
            <w:r w:rsidRPr="00823C50">
              <w:rPr>
                <w:rFonts w:cstheme="minorHAnsi"/>
              </w:rPr>
              <w:t>-0.10</w:t>
            </w:r>
          </w:p>
        </w:tc>
        <w:tc>
          <w:tcPr>
            <w:tcW w:w="1134" w:type="dxa"/>
            <w:tcBorders>
              <w:top w:val="nil"/>
              <w:left w:val="nil"/>
              <w:bottom w:val="nil"/>
              <w:right w:val="nil"/>
            </w:tcBorders>
            <w:noWrap/>
            <w:vAlign w:val="bottom"/>
          </w:tcPr>
          <w:p w14:paraId="771A4FDD" w14:textId="04CEF2EE" w:rsidR="00FA2CF4" w:rsidRPr="00823C50" w:rsidRDefault="00FA2CF4" w:rsidP="00FA2CF4">
            <w:pPr>
              <w:spacing w:line="276" w:lineRule="auto"/>
              <w:jc w:val="right"/>
              <w:rPr>
                <w:rFonts w:cstheme="minorHAnsi"/>
              </w:rPr>
            </w:pPr>
            <w:r w:rsidRPr="00823C50">
              <w:rPr>
                <w:rFonts w:cstheme="minorHAnsi"/>
              </w:rPr>
              <w:t>0.26</w:t>
            </w:r>
          </w:p>
        </w:tc>
      </w:tr>
      <w:tr w:rsidR="00823C50" w:rsidRPr="00823C50" w14:paraId="4DDEB5F6" w14:textId="77777777" w:rsidTr="00FA2CF4">
        <w:trPr>
          <w:trHeight w:val="288"/>
        </w:trPr>
        <w:tc>
          <w:tcPr>
            <w:tcW w:w="4356" w:type="dxa"/>
            <w:tcBorders>
              <w:top w:val="nil"/>
              <w:left w:val="nil"/>
              <w:bottom w:val="single" w:sz="4" w:space="0" w:color="auto"/>
              <w:right w:val="nil"/>
            </w:tcBorders>
            <w:noWrap/>
          </w:tcPr>
          <w:p w14:paraId="315E5C0B" w14:textId="77777777" w:rsidR="00FA2CF4" w:rsidRPr="00823C50" w:rsidRDefault="00FA2CF4" w:rsidP="00FA2CF4">
            <w:pPr>
              <w:spacing w:line="276" w:lineRule="auto"/>
              <w:rPr>
                <w:rFonts w:cstheme="minorHAnsi"/>
                <w:bCs/>
              </w:rPr>
            </w:pPr>
            <w:r w:rsidRPr="00823C50">
              <w:rPr>
                <w:rFonts w:cstheme="minorHAnsi"/>
                <w:bCs/>
              </w:rPr>
              <w:t xml:space="preserve">Hypo ER partner * Gender </w:t>
            </w:r>
          </w:p>
        </w:tc>
        <w:tc>
          <w:tcPr>
            <w:tcW w:w="1456" w:type="dxa"/>
            <w:tcBorders>
              <w:top w:val="nil"/>
              <w:left w:val="nil"/>
              <w:bottom w:val="single" w:sz="4" w:space="0" w:color="auto"/>
              <w:right w:val="nil"/>
            </w:tcBorders>
            <w:noWrap/>
            <w:vAlign w:val="bottom"/>
          </w:tcPr>
          <w:p w14:paraId="0BFDD18A" w14:textId="124A4C36" w:rsidR="00FA2CF4" w:rsidRPr="00823C50" w:rsidRDefault="00FA2CF4" w:rsidP="00FA2CF4">
            <w:pPr>
              <w:spacing w:line="276" w:lineRule="auto"/>
              <w:jc w:val="right"/>
              <w:rPr>
                <w:rFonts w:cstheme="minorHAnsi"/>
              </w:rPr>
            </w:pPr>
            <w:r w:rsidRPr="00823C50">
              <w:rPr>
                <w:rFonts w:cstheme="minorHAnsi"/>
              </w:rPr>
              <w:t>0.03</w:t>
            </w:r>
          </w:p>
        </w:tc>
        <w:tc>
          <w:tcPr>
            <w:tcW w:w="1276" w:type="dxa"/>
            <w:tcBorders>
              <w:top w:val="nil"/>
              <w:left w:val="nil"/>
              <w:bottom w:val="single" w:sz="4" w:space="0" w:color="auto"/>
              <w:right w:val="nil"/>
            </w:tcBorders>
            <w:noWrap/>
            <w:vAlign w:val="bottom"/>
          </w:tcPr>
          <w:p w14:paraId="235C4FCF" w14:textId="475A6C7D" w:rsidR="00FA2CF4" w:rsidRPr="00823C50" w:rsidRDefault="00FA2CF4" w:rsidP="00FA2CF4">
            <w:pPr>
              <w:spacing w:line="276" w:lineRule="auto"/>
              <w:jc w:val="right"/>
              <w:rPr>
                <w:rFonts w:cstheme="minorHAnsi"/>
              </w:rPr>
            </w:pPr>
            <w:r w:rsidRPr="00823C50">
              <w:rPr>
                <w:rFonts w:cstheme="minorHAnsi"/>
              </w:rPr>
              <w:t>0.38</w:t>
            </w:r>
          </w:p>
        </w:tc>
        <w:tc>
          <w:tcPr>
            <w:tcW w:w="1188" w:type="dxa"/>
            <w:tcBorders>
              <w:top w:val="nil"/>
              <w:left w:val="nil"/>
              <w:bottom w:val="single" w:sz="4" w:space="0" w:color="auto"/>
              <w:right w:val="nil"/>
            </w:tcBorders>
            <w:noWrap/>
            <w:vAlign w:val="bottom"/>
          </w:tcPr>
          <w:p w14:paraId="276E8647" w14:textId="7300CC14" w:rsidR="00FA2CF4" w:rsidRPr="00823C50" w:rsidRDefault="00FA2CF4" w:rsidP="00FA2CF4">
            <w:pPr>
              <w:spacing w:line="276" w:lineRule="auto"/>
              <w:jc w:val="right"/>
              <w:rPr>
                <w:rFonts w:cstheme="minorHAnsi"/>
              </w:rPr>
            </w:pPr>
            <w:r w:rsidRPr="00823C50">
              <w:rPr>
                <w:rFonts w:cstheme="minorHAnsi"/>
              </w:rPr>
              <w:t>0.705</w:t>
            </w:r>
          </w:p>
        </w:tc>
        <w:tc>
          <w:tcPr>
            <w:tcW w:w="1080" w:type="dxa"/>
            <w:tcBorders>
              <w:top w:val="nil"/>
              <w:left w:val="nil"/>
              <w:bottom w:val="single" w:sz="4" w:space="0" w:color="auto"/>
              <w:right w:val="nil"/>
            </w:tcBorders>
            <w:noWrap/>
            <w:vAlign w:val="bottom"/>
          </w:tcPr>
          <w:p w14:paraId="56220F9C" w14:textId="00A1FED9" w:rsidR="00FA2CF4" w:rsidRPr="00823C50" w:rsidRDefault="00FA2CF4" w:rsidP="00FA2CF4">
            <w:pPr>
              <w:spacing w:line="276" w:lineRule="auto"/>
              <w:jc w:val="right"/>
              <w:rPr>
                <w:rFonts w:cstheme="minorHAnsi"/>
              </w:rPr>
            </w:pPr>
            <w:r w:rsidRPr="00823C50">
              <w:rPr>
                <w:rFonts w:cstheme="minorHAnsi"/>
              </w:rPr>
              <w:t>-0.14</w:t>
            </w:r>
          </w:p>
        </w:tc>
        <w:tc>
          <w:tcPr>
            <w:tcW w:w="1134" w:type="dxa"/>
            <w:tcBorders>
              <w:top w:val="nil"/>
              <w:left w:val="nil"/>
              <w:bottom w:val="single" w:sz="4" w:space="0" w:color="auto"/>
              <w:right w:val="nil"/>
            </w:tcBorders>
            <w:noWrap/>
            <w:vAlign w:val="bottom"/>
          </w:tcPr>
          <w:p w14:paraId="73BDA7E3" w14:textId="61BA8DBE" w:rsidR="00FA2CF4" w:rsidRPr="00823C50" w:rsidRDefault="00FA2CF4" w:rsidP="00FA2CF4">
            <w:pPr>
              <w:spacing w:line="276" w:lineRule="auto"/>
              <w:jc w:val="right"/>
              <w:rPr>
                <w:rFonts w:cstheme="minorHAnsi"/>
              </w:rPr>
            </w:pPr>
            <w:r w:rsidRPr="00823C50">
              <w:rPr>
                <w:rFonts w:cstheme="minorHAnsi"/>
              </w:rPr>
              <w:t>0.21</w:t>
            </w:r>
          </w:p>
        </w:tc>
      </w:tr>
    </w:tbl>
    <w:p w14:paraId="73F77A00" w14:textId="72E987DB" w:rsidR="00140170" w:rsidRPr="00823C50" w:rsidRDefault="00140170" w:rsidP="00140170">
      <w:pPr>
        <w:spacing w:line="480" w:lineRule="auto"/>
        <w:rPr>
          <w:rFonts w:cstheme="minorHAnsi"/>
          <w:bCs/>
          <w:sz w:val="18"/>
          <w:szCs w:val="18"/>
        </w:rPr>
      </w:pPr>
      <w:r w:rsidRPr="00823C50">
        <w:rPr>
          <w:rFonts w:cstheme="minorHAnsi"/>
          <w:bCs/>
          <w:sz w:val="18"/>
          <w:szCs w:val="18"/>
        </w:rPr>
        <w:t xml:space="preserve">Dependent variable: Study 1 felt security with partner post conflict task. Gender was coded -1 = </w:t>
      </w:r>
      <w:r w:rsidR="003D282F" w:rsidRPr="00823C50">
        <w:rPr>
          <w:rFonts w:cstheme="minorHAnsi"/>
          <w:bCs/>
          <w:sz w:val="18"/>
          <w:szCs w:val="18"/>
        </w:rPr>
        <w:t>Women</w:t>
      </w:r>
      <w:r w:rsidRPr="00823C50">
        <w:rPr>
          <w:rFonts w:cstheme="minorHAnsi"/>
          <w:bCs/>
          <w:sz w:val="18"/>
          <w:szCs w:val="18"/>
        </w:rPr>
        <w:t>, 1 = M</w:t>
      </w:r>
      <w:r w:rsidR="003D282F" w:rsidRPr="00823C50">
        <w:rPr>
          <w:rFonts w:cstheme="minorHAnsi"/>
          <w:bCs/>
          <w:sz w:val="18"/>
          <w:szCs w:val="18"/>
        </w:rPr>
        <w:t>en</w:t>
      </w:r>
      <w:r w:rsidRPr="00823C50">
        <w:rPr>
          <w:rFonts w:cstheme="minorHAnsi"/>
          <w:bCs/>
          <w:sz w:val="18"/>
          <w:szCs w:val="18"/>
        </w:rPr>
        <w:t xml:space="preserve">. </w:t>
      </w:r>
    </w:p>
    <w:p w14:paraId="781057D2" w14:textId="77777777" w:rsidR="00140170" w:rsidRPr="00823C50" w:rsidRDefault="00140170" w:rsidP="00140170">
      <w:pPr>
        <w:spacing w:after="0"/>
        <w:rPr>
          <w:rFonts w:ascii="Times New Roman" w:hAnsi="Times New Roman" w:cs="Times New Roman"/>
          <w:sz w:val="24"/>
          <w:szCs w:val="24"/>
        </w:rPr>
      </w:pPr>
    </w:p>
    <w:p w14:paraId="2605FD04" w14:textId="77777777" w:rsidR="00140170" w:rsidRPr="00823C50" w:rsidRDefault="00140170" w:rsidP="00140170">
      <w:pPr>
        <w:spacing w:after="0"/>
        <w:rPr>
          <w:rFonts w:ascii="Times New Roman" w:hAnsi="Times New Roman" w:cs="Times New Roman"/>
          <w:sz w:val="24"/>
          <w:szCs w:val="24"/>
        </w:rPr>
      </w:pPr>
    </w:p>
    <w:p w14:paraId="4EC84151" w14:textId="77777777" w:rsidR="00140170" w:rsidRPr="00823C50" w:rsidRDefault="00140170" w:rsidP="00140170">
      <w:pPr>
        <w:spacing w:after="0"/>
        <w:rPr>
          <w:rFonts w:ascii="Times New Roman" w:hAnsi="Times New Roman" w:cs="Times New Roman"/>
          <w:sz w:val="24"/>
          <w:szCs w:val="24"/>
        </w:rPr>
      </w:pPr>
    </w:p>
    <w:p w14:paraId="737EA979" w14:textId="77777777" w:rsidR="00140170" w:rsidRPr="00823C50" w:rsidRDefault="00140170" w:rsidP="00140170">
      <w:pPr>
        <w:spacing w:after="0"/>
        <w:rPr>
          <w:rFonts w:ascii="Times New Roman" w:hAnsi="Times New Roman" w:cs="Times New Roman"/>
          <w:sz w:val="24"/>
          <w:szCs w:val="24"/>
        </w:rPr>
      </w:pPr>
    </w:p>
    <w:p w14:paraId="5D387A1F" w14:textId="77777777" w:rsidR="00140170" w:rsidRPr="00823C50" w:rsidRDefault="00140170" w:rsidP="00140170">
      <w:pPr>
        <w:spacing w:after="0"/>
        <w:rPr>
          <w:rFonts w:ascii="Times New Roman" w:hAnsi="Times New Roman" w:cs="Times New Roman"/>
          <w:sz w:val="24"/>
          <w:szCs w:val="24"/>
        </w:rPr>
      </w:pPr>
    </w:p>
    <w:p w14:paraId="1EE7241D" w14:textId="77777777" w:rsidR="003D282F" w:rsidRPr="00823C50" w:rsidRDefault="003D282F" w:rsidP="00140170">
      <w:pPr>
        <w:spacing w:after="0"/>
        <w:rPr>
          <w:rFonts w:ascii="Times New Roman" w:hAnsi="Times New Roman" w:cs="Times New Roman"/>
          <w:sz w:val="24"/>
          <w:szCs w:val="24"/>
        </w:rPr>
      </w:pPr>
    </w:p>
    <w:p w14:paraId="3CFC05ED" w14:textId="77777777" w:rsidR="003D282F" w:rsidRPr="00823C50" w:rsidRDefault="003D282F" w:rsidP="00140170">
      <w:pPr>
        <w:spacing w:after="0"/>
        <w:rPr>
          <w:rFonts w:ascii="Times New Roman" w:hAnsi="Times New Roman" w:cs="Times New Roman"/>
          <w:sz w:val="24"/>
          <w:szCs w:val="24"/>
        </w:rPr>
      </w:pPr>
    </w:p>
    <w:p w14:paraId="5AB1D825" w14:textId="77777777" w:rsidR="00140170" w:rsidRPr="00823C50" w:rsidRDefault="00140170" w:rsidP="00140170">
      <w:pPr>
        <w:spacing w:after="0"/>
        <w:rPr>
          <w:rFonts w:ascii="Times New Roman" w:hAnsi="Times New Roman" w:cs="Times New Roman"/>
          <w:sz w:val="24"/>
          <w:szCs w:val="24"/>
        </w:rPr>
      </w:pPr>
    </w:p>
    <w:p w14:paraId="73BDD7F5" w14:textId="77777777" w:rsidR="00140170" w:rsidRPr="00823C50" w:rsidRDefault="00140170" w:rsidP="00140170">
      <w:pPr>
        <w:spacing w:after="0"/>
        <w:rPr>
          <w:rFonts w:ascii="Times New Roman" w:hAnsi="Times New Roman" w:cs="Times New Roman"/>
          <w:sz w:val="24"/>
          <w:szCs w:val="24"/>
        </w:rPr>
      </w:pPr>
    </w:p>
    <w:p w14:paraId="5512CE02" w14:textId="007830D4" w:rsidR="00140170" w:rsidRPr="00823C50" w:rsidRDefault="00140170" w:rsidP="00140170">
      <w:pPr>
        <w:spacing w:after="0"/>
        <w:rPr>
          <w:rFonts w:cstheme="minorHAnsi"/>
          <w:sz w:val="24"/>
          <w:szCs w:val="24"/>
        </w:rPr>
      </w:pPr>
      <w:r w:rsidRPr="00823C50">
        <w:rPr>
          <w:rFonts w:cstheme="minorHAnsi"/>
          <w:b/>
          <w:bCs/>
          <w:sz w:val="24"/>
          <w:szCs w:val="24"/>
        </w:rPr>
        <w:lastRenderedPageBreak/>
        <w:t>Table S10.</w:t>
      </w:r>
      <w:r w:rsidRPr="00823C50">
        <w:rPr>
          <w:rFonts w:cstheme="minorHAnsi"/>
          <w:sz w:val="24"/>
          <w:szCs w:val="24"/>
        </w:rPr>
        <w:t xml:space="preserve"> </w:t>
      </w:r>
      <w:r w:rsidRPr="00823C50">
        <w:rPr>
          <w:rFonts w:cstheme="minorHAnsi"/>
          <w:i/>
          <w:iCs/>
          <w:sz w:val="24"/>
          <w:szCs w:val="24"/>
        </w:rPr>
        <w:t xml:space="preserve">Emotion regulation strategies during conflict discussion task predicting felt security post conflict task: Exploring possible gender differences for hyper-emotion regulation (Study 2). </w:t>
      </w:r>
    </w:p>
    <w:tbl>
      <w:tblPr>
        <w:tblStyle w:val="TableGrid"/>
        <w:tblW w:w="0" w:type="auto"/>
        <w:tblLook w:val="04A0" w:firstRow="1" w:lastRow="0" w:firstColumn="1" w:lastColumn="0" w:noHBand="0" w:noVBand="1"/>
      </w:tblPr>
      <w:tblGrid>
        <w:gridCol w:w="4356"/>
        <w:gridCol w:w="1456"/>
        <w:gridCol w:w="1276"/>
        <w:gridCol w:w="1188"/>
        <w:gridCol w:w="1080"/>
        <w:gridCol w:w="1134"/>
      </w:tblGrid>
      <w:tr w:rsidR="00823C50" w:rsidRPr="00823C50" w14:paraId="27089D2C" w14:textId="77777777" w:rsidTr="00A13EA5">
        <w:trPr>
          <w:trHeight w:val="288"/>
        </w:trPr>
        <w:tc>
          <w:tcPr>
            <w:tcW w:w="4356" w:type="dxa"/>
            <w:tcBorders>
              <w:top w:val="single" w:sz="4" w:space="0" w:color="auto"/>
              <w:left w:val="nil"/>
              <w:bottom w:val="single" w:sz="4" w:space="0" w:color="auto"/>
              <w:right w:val="nil"/>
            </w:tcBorders>
            <w:noWrap/>
          </w:tcPr>
          <w:p w14:paraId="4D76143E" w14:textId="77777777" w:rsidR="00140170" w:rsidRPr="00823C50" w:rsidRDefault="00140170" w:rsidP="00A13EA5">
            <w:pPr>
              <w:spacing w:line="360" w:lineRule="auto"/>
              <w:rPr>
                <w:rFonts w:cstheme="minorHAnsi"/>
                <w:bCs/>
              </w:rPr>
            </w:pPr>
          </w:p>
        </w:tc>
        <w:tc>
          <w:tcPr>
            <w:tcW w:w="6134" w:type="dxa"/>
            <w:gridSpan w:val="5"/>
            <w:tcBorders>
              <w:top w:val="single" w:sz="4" w:space="0" w:color="auto"/>
              <w:left w:val="nil"/>
              <w:bottom w:val="single" w:sz="4" w:space="0" w:color="auto"/>
              <w:right w:val="nil"/>
            </w:tcBorders>
            <w:noWrap/>
          </w:tcPr>
          <w:p w14:paraId="45F36F7B" w14:textId="77777777" w:rsidR="00140170" w:rsidRPr="00823C50" w:rsidRDefault="00140170" w:rsidP="00A13EA5">
            <w:pPr>
              <w:spacing w:line="360" w:lineRule="auto"/>
              <w:jc w:val="center"/>
              <w:rPr>
                <w:rFonts w:cstheme="minorHAnsi"/>
                <w:bCs/>
                <w:i/>
                <w:iCs/>
              </w:rPr>
            </w:pPr>
            <w:r w:rsidRPr="00823C50">
              <w:rPr>
                <w:rFonts w:cstheme="minorHAnsi"/>
                <w:bCs/>
                <w:i/>
                <w:iCs/>
              </w:rPr>
              <w:t>Study 1</w:t>
            </w:r>
          </w:p>
        </w:tc>
      </w:tr>
      <w:tr w:rsidR="00823C50" w:rsidRPr="00823C50" w14:paraId="7EFA6F82" w14:textId="77777777" w:rsidTr="00A13EA5">
        <w:trPr>
          <w:trHeight w:val="288"/>
        </w:trPr>
        <w:tc>
          <w:tcPr>
            <w:tcW w:w="4356" w:type="dxa"/>
            <w:tcBorders>
              <w:top w:val="single" w:sz="4" w:space="0" w:color="auto"/>
              <w:left w:val="nil"/>
              <w:bottom w:val="single" w:sz="4" w:space="0" w:color="auto"/>
              <w:right w:val="nil"/>
            </w:tcBorders>
            <w:noWrap/>
            <w:hideMark/>
          </w:tcPr>
          <w:p w14:paraId="10827282" w14:textId="77777777" w:rsidR="00140170" w:rsidRPr="00823C50" w:rsidRDefault="00140170" w:rsidP="00A13EA5">
            <w:pPr>
              <w:spacing w:line="360" w:lineRule="auto"/>
              <w:rPr>
                <w:rFonts w:cstheme="minorHAnsi"/>
              </w:rPr>
            </w:pPr>
            <w:r w:rsidRPr="00823C50">
              <w:rPr>
                <w:rFonts w:cstheme="minorHAnsi"/>
                <w:bCs/>
              </w:rPr>
              <w:t>Predictor variables</w:t>
            </w:r>
          </w:p>
        </w:tc>
        <w:tc>
          <w:tcPr>
            <w:tcW w:w="1456" w:type="dxa"/>
            <w:tcBorders>
              <w:top w:val="single" w:sz="4" w:space="0" w:color="auto"/>
              <w:left w:val="nil"/>
              <w:bottom w:val="single" w:sz="4" w:space="0" w:color="auto"/>
              <w:right w:val="nil"/>
            </w:tcBorders>
            <w:noWrap/>
            <w:hideMark/>
          </w:tcPr>
          <w:p w14:paraId="776FB0AD" w14:textId="77777777" w:rsidR="00140170" w:rsidRPr="00823C50" w:rsidRDefault="00140170" w:rsidP="00A13EA5">
            <w:pPr>
              <w:spacing w:line="360" w:lineRule="auto"/>
              <w:jc w:val="right"/>
              <w:rPr>
                <w:rFonts w:cstheme="minorHAnsi"/>
              </w:rPr>
            </w:pPr>
            <w:r w:rsidRPr="00823C50">
              <w:rPr>
                <w:rFonts w:cstheme="minorHAnsi"/>
                <w:bCs/>
                <w:i/>
                <w:iCs/>
              </w:rPr>
              <w:t>B</w:t>
            </w:r>
          </w:p>
        </w:tc>
        <w:tc>
          <w:tcPr>
            <w:tcW w:w="1276" w:type="dxa"/>
            <w:tcBorders>
              <w:top w:val="single" w:sz="4" w:space="0" w:color="auto"/>
              <w:left w:val="nil"/>
              <w:bottom w:val="single" w:sz="4" w:space="0" w:color="auto"/>
              <w:right w:val="nil"/>
            </w:tcBorders>
            <w:noWrap/>
            <w:hideMark/>
          </w:tcPr>
          <w:p w14:paraId="12D9D9AE" w14:textId="77777777" w:rsidR="00140170" w:rsidRPr="00823C50" w:rsidRDefault="00140170" w:rsidP="00A13EA5">
            <w:pPr>
              <w:spacing w:line="360" w:lineRule="auto"/>
              <w:jc w:val="right"/>
              <w:rPr>
                <w:rFonts w:cstheme="minorHAnsi"/>
              </w:rPr>
            </w:pPr>
            <w:r w:rsidRPr="00823C50">
              <w:rPr>
                <w:rFonts w:cstheme="minorHAnsi"/>
                <w:bCs/>
                <w:i/>
                <w:iCs/>
              </w:rPr>
              <w:t>t</w:t>
            </w:r>
          </w:p>
        </w:tc>
        <w:tc>
          <w:tcPr>
            <w:tcW w:w="1188" w:type="dxa"/>
            <w:tcBorders>
              <w:top w:val="single" w:sz="4" w:space="0" w:color="auto"/>
              <w:left w:val="nil"/>
              <w:bottom w:val="single" w:sz="4" w:space="0" w:color="auto"/>
              <w:right w:val="nil"/>
            </w:tcBorders>
            <w:noWrap/>
            <w:hideMark/>
          </w:tcPr>
          <w:p w14:paraId="4A80B35D" w14:textId="77777777" w:rsidR="00140170" w:rsidRPr="00823C50" w:rsidRDefault="00140170" w:rsidP="00A13EA5">
            <w:pPr>
              <w:spacing w:line="360" w:lineRule="auto"/>
              <w:jc w:val="right"/>
              <w:rPr>
                <w:rFonts w:cstheme="minorHAnsi"/>
              </w:rPr>
            </w:pPr>
            <w:r w:rsidRPr="00823C50">
              <w:rPr>
                <w:rFonts w:cstheme="minorHAnsi"/>
                <w:bCs/>
                <w:i/>
                <w:iCs/>
              </w:rPr>
              <w:t>p</w:t>
            </w:r>
          </w:p>
        </w:tc>
        <w:tc>
          <w:tcPr>
            <w:tcW w:w="2214" w:type="dxa"/>
            <w:gridSpan w:val="2"/>
            <w:tcBorders>
              <w:top w:val="single" w:sz="4" w:space="0" w:color="auto"/>
              <w:left w:val="nil"/>
              <w:bottom w:val="single" w:sz="4" w:space="0" w:color="auto"/>
              <w:right w:val="nil"/>
            </w:tcBorders>
            <w:noWrap/>
            <w:hideMark/>
          </w:tcPr>
          <w:p w14:paraId="466DD7BE" w14:textId="77777777" w:rsidR="00140170" w:rsidRPr="00823C50" w:rsidRDefault="00140170" w:rsidP="00A13EA5">
            <w:pPr>
              <w:spacing w:line="360" w:lineRule="auto"/>
              <w:jc w:val="center"/>
              <w:rPr>
                <w:rFonts w:cstheme="minorHAnsi"/>
              </w:rPr>
            </w:pPr>
            <w:r w:rsidRPr="00823C50">
              <w:rPr>
                <w:rFonts w:cstheme="minorHAnsi"/>
                <w:bCs/>
                <w:i/>
                <w:iCs/>
              </w:rPr>
              <w:t>95% CI</w:t>
            </w:r>
          </w:p>
        </w:tc>
      </w:tr>
      <w:tr w:rsidR="00823C50" w:rsidRPr="00823C50" w14:paraId="533B4B4E" w14:textId="77777777" w:rsidTr="00A13EA5">
        <w:trPr>
          <w:trHeight w:val="288"/>
        </w:trPr>
        <w:tc>
          <w:tcPr>
            <w:tcW w:w="4356" w:type="dxa"/>
            <w:tcBorders>
              <w:top w:val="single" w:sz="4" w:space="0" w:color="auto"/>
              <w:left w:val="nil"/>
              <w:bottom w:val="single" w:sz="4" w:space="0" w:color="auto"/>
              <w:right w:val="nil"/>
            </w:tcBorders>
            <w:noWrap/>
            <w:hideMark/>
          </w:tcPr>
          <w:p w14:paraId="6894C61C" w14:textId="77777777" w:rsidR="00140170" w:rsidRPr="00823C50" w:rsidRDefault="00140170" w:rsidP="00A13EA5">
            <w:pPr>
              <w:rPr>
                <w:rFonts w:cstheme="minorHAnsi"/>
              </w:rPr>
            </w:pPr>
          </w:p>
        </w:tc>
        <w:tc>
          <w:tcPr>
            <w:tcW w:w="1456" w:type="dxa"/>
            <w:tcBorders>
              <w:top w:val="single" w:sz="4" w:space="0" w:color="auto"/>
              <w:left w:val="nil"/>
              <w:bottom w:val="single" w:sz="4" w:space="0" w:color="auto"/>
              <w:right w:val="nil"/>
            </w:tcBorders>
            <w:noWrap/>
            <w:hideMark/>
          </w:tcPr>
          <w:p w14:paraId="2E8111FD" w14:textId="77777777" w:rsidR="00140170" w:rsidRPr="00823C50" w:rsidRDefault="00140170" w:rsidP="00A13EA5">
            <w:pPr>
              <w:rPr>
                <w:rFonts w:cstheme="minorHAnsi"/>
              </w:rPr>
            </w:pPr>
          </w:p>
        </w:tc>
        <w:tc>
          <w:tcPr>
            <w:tcW w:w="1276" w:type="dxa"/>
            <w:tcBorders>
              <w:top w:val="single" w:sz="4" w:space="0" w:color="auto"/>
              <w:left w:val="nil"/>
              <w:bottom w:val="single" w:sz="4" w:space="0" w:color="auto"/>
              <w:right w:val="nil"/>
            </w:tcBorders>
            <w:noWrap/>
            <w:hideMark/>
          </w:tcPr>
          <w:p w14:paraId="289BED61" w14:textId="77777777" w:rsidR="00140170" w:rsidRPr="00823C50" w:rsidRDefault="00140170" w:rsidP="00A13EA5">
            <w:pPr>
              <w:rPr>
                <w:rFonts w:cstheme="minorHAnsi"/>
              </w:rPr>
            </w:pPr>
          </w:p>
        </w:tc>
        <w:tc>
          <w:tcPr>
            <w:tcW w:w="1188" w:type="dxa"/>
            <w:tcBorders>
              <w:top w:val="single" w:sz="4" w:space="0" w:color="auto"/>
              <w:left w:val="nil"/>
              <w:bottom w:val="single" w:sz="4" w:space="0" w:color="auto"/>
              <w:right w:val="nil"/>
            </w:tcBorders>
            <w:noWrap/>
            <w:hideMark/>
          </w:tcPr>
          <w:p w14:paraId="00EE6D3F" w14:textId="77777777" w:rsidR="00140170" w:rsidRPr="00823C50" w:rsidRDefault="00140170" w:rsidP="00A13EA5">
            <w:pPr>
              <w:rPr>
                <w:rFonts w:cstheme="minorHAnsi"/>
              </w:rPr>
            </w:pPr>
          </w:p>
        </w:tc>
        <w:tc>
          <w:tcPr>
            <w:tcW w:w="1080" w:type="dxa"/>
            <w:tcBorders>
              <w:top w:val="single" w:sz="4" w:space="0" w:color="auto"/>
              <w:left w:val="nil"/>
              <w:bottom w:val="single" w:sz="4" w:space="0" w:color="auto"/>
              <w:right w:val="nil"/>
            </w:tcBorders>
            <w:noWrap/>
            <w:hideMark/>
          </w:tcPr>
          <w:p w14:paraId="55E1B68B" w14:textId="77777777" w:rsidR="00140170" w:rsidRPr="00823C50" w:rsidRDefault="00140170" w:rsidP="00A13EA5">
            <w:pPr>
              <w:jc w:val="right"/>
              <w:rPr>
                <w:rFonts w:cstheme="minorHAnsi"/>
                <w:i/>
                <w:iCs/>
              </w:rPr>
            </w:pPr>
            <w:r w:rsidRPr="00823C50">
              <w:rPr>
                <w:rFonts w:cstheme="minorHAnsi"/>
                <w:bCs/>
                <w:i/>
                <w:iCs/>
              </w:rPr>
              <w:t>Lower Bound</w:t>
            </w:r>
          </w:p>
        </w:tc>
        <w:tc>
          <w:tcPr>
            <w:tcW w:w="1134" w:type="dxa"/>
            <w:tcBorders>
              <w:top w:val="single" w:sz="4" w:space="0" w:color="auto"/>
              <w:left w:val="nil"/>
              <w:bottom w:val="single" w:sz="4" w:space="0" w:color="auto"/>
              <w:right w:val="nil"/>
            </w:tcBorders>
            <w:noWrap/>
            <w:hideMark/>
          </w:tcPr>
          <w:p w14:paraId="4F24D63A" w14:textId="77777777" w:rsidR="00140170" w:rsidRPr="00823C50" w:rsidRDefault="00140170" w:rsidP="00A13EA5">
            <w:pPr>
              <w:jc w:val="right"/>
              <w:rPr>
                <w:rFonts w:cstheme="minorHAnsi"/>
                <w:i/>
                <w:iCs/>
              </w:rPr>
            </w:pPr>
            <w:r w:rsidRPr="00823C50">
              <w:rPr>
                <w:rFonts w:cstheme="minorHAnsi"/>
                <w:bCs/>
                <w:i/>
                <w:iCs/>
              </w:rPr>
              <w:t>Upper Bound</w:t>
            </w:r>
          </w:p>
        </w:tc>
      </w:tr>
      <w:tr w:rsidR="00823C50" w:rsidRPr="00823C50" w14:paraId="20C2AD10" w14:textId="77777777" w:rsidTr="0059522A">
        <w:trPr>
          <w:trHeight w:val="288"/>
        </w:trPr>
        <w:tc>
          <w:tcPr>
            <w:tcW w:w="4356" w:type="dxa"/>
            <w:tcBorders>
              <w:top w:val="single" w:sz="4" w:space="0" w:color="auto"/>
              <w:left w:val="nil"/>
              <w:bottom w:val="nil"/>
              <w:right w:val="nil"/>
            </w:tcBorders>
            <w:noWrap/>
            <w:hideMark/>
          </w:tcPr>
          <w:p w14:paraId="24C4E02E" w14:textId="77777777" w:rsidR="001E2364" w:rsidRPr="00823C50" w:rsidRDefault="001E2364" w:rsidP="001E2364">
            <w:pPr>
              <w:spacing w:line="276" w:lineRule="auto"/>
              <w:rPr>
                <w:rFonts w:cstheme="minorHAnsi"/>
              </w:rPr>
            </w:pPr>
            <w:r w:rsidRPr="00823C50">
              <w:rPr>
                <w:rFonts w:cstheme="minorHAnsi"/>
                <w:bCs/>
              </w:rPr>
              <w:t>Intercept</w:t>
            </w:r>
          </w:p>
        </w:tc>
        <w:tc>
          <w:tcPr>
            <w:tcW w:w="1456" w:type="dxa"/>
            <w:tcBorders>
              <w:top w:val="nil"/>
              <w:left w:val="nil"/>
              <w:bottom w:val="nil"/>
              <w:right w:val="nil"/>
            </w:tcBorders>
            <w:noWrap/>
            <w:vAlign w:val="bottom"/>
          </w:tcPr>
          <w:p w14:paraId="2FD90D51" w14:textId="68C46F7C" w:rsidR="001E2364" w:rsidRPr="00823C50" w:rsidRDefault="001E2364" w:rsidP="001E2364">
            <w:pPr>
              <w:spacing w:line="276" w:lineRule="auto"/>
              <w:jc w:val="right"/>
              <w:rPr>
                <w:rFonts w:cstheme="minorHAnsi"/>
              </w:rPr>
            </w:pPr>
            <w:r w:rsidRPr="00823C50">
              <w:rPr>
                <w:rFonts w:cstheme="minorHAnsi"/>
              </w:rPr>
              <w:t>6.29</w:t>
            </w:r>
          </w:p>
        </w:tc>
        <w:tc>
          <w:tcPr>
            <w:tcW w:w="1276" w:type="dxa"/>
            <w:tcBorders>
              <w:top w:val="nil"/>
              <w:left w:val="nil"/>
              <w:bottom w:val="nil"/>
              <w:right w:val="nil"/>
            </w:tcBorders>
            <w:noWrap/>
            <w:vAlign w:val="bottom"/>
          </w:tcPr>
          <w:p w14:paraId="34E0B6A4" w14:textId="52F5CD0D" w:rsidR="001E2364" w:rsidRPr="00823C50" w:rsidRDefault="001E2364" w:rsidP="001E2364">
            <w:pPr>
              <w:spacing w:line="276" w:lineRule="auto"/>
              <w:jc w:val="right"/>
              <w:rPr>
                <w:rFonts w:cstheme="minorHAnsi"/>
              </w:rPr>
            </w:pPr>
            <w:r w:rsidRPr="00823C50">
              <w:rPr>
                <w:rFonts w:cstheme="minorHAnsi"/>
              </w:rPr>
              <w:t>83.51</w:t>
            </w:r>
          </w:p>
        </w:tc>
        <w:tc>
          <w:tcPr>
            <w:tcW w:w="1188" w:type="dxa"/>
            <w:tcBorders>
              <w:top w:val="nil"/>
              <w:left w:val="nil"/>
              <w:bottom w:val="nil"/>
              <w:right w:val="nil"/>
            </w:tcBorders>
            <w:noWrap/>
            <w:vAlign w:val="bottom"/>
          </w:tcPr>
          <w:p w14:paraId="2BCB7FBB" w14:textId="3AC83FDE" w:rsidR="001E2364" w:rsidRPr="00823C50" w:rsidRDefault="001E2364" w:rsidP="001E2364">
            <w:pPr>
              <w:spacing w:line="276" w:lineRule="auto"/>
              <w:jc w:val="right"/>
              <w:rPr>
                <w:rFonts w:cstheme="minorHAnsi"/>
              </w:rPr>
            </w:pPr>
            <w:r w:rsidRPr="00823C50">
              <w:rPr>
                <w:rFonts w:cstheme="minorHAnsi"/>
              </w:rPr>
              <w:t>&lt;.001</w:t>
            </w:r>
          </w:p>
        </w:tc>
        <w:tc>
          <w:tcPr>
            <w:tcW w:w="1080" w:type="dxa"/>
            <w:tcBorders>
              <w:top w:val="nil"/>
              <w:left w:val="nil"/>
              <w:bottom w:val="nil"/>
              <w:right w:val="nil"/>
            </w:tcBorders>
            <w:noWrap/>
            <w:vAlign w:val="bottom"/>
          </w:tcPr>
          <w:p w14:paraId="38EFEDB8" w14:textId="2F4700D0" w:rsidR="001E2364" w:rsidRPr="00823C50" w:rsidRDefault="001E2364" w:rsidP="001E2364">
            <w:pPr>
              <w:spacing w:line="276" w:lineRule="auto"/>
              <w:jc w:val="right"/>
              <w:rPr>
                <w:rFonts w:cstheme="minorHAnsi"/>
              </w:rPr>
            </w:pPr>
            <w:r w:rsidRPr="00823C50">
              <w:rPr>
                <w:rFonts w:cstheme="minorHAnsi"/>
              </w:rPr>
              <w:t>6.14</w:t>
            </w:r>
          </w:p>
        </w:tc>
        <w:tc>
          <w:tcPr>
            <w:tcW w:w="1134" w:type="dxa"/>
            <w:tcBorders>
              <w:top w:val="nil"/>
              <w:left w:val="nil"/>
              <w:bottom w:val="nil"/>
              <w:right w:val="nil"/>
            </w:tcBorders>
            <w:noWrap/>
            <w:vAlign w:val="bottom"/>
          </w:tcPr>
          <w:p w14:paraId="677F7BF1" w14:textId="51F70B3F" w:rsidR="001E2364" w:rsidRPr="00823C50" w:rsidRDefault="001E2364" w:rsidP="001E2364">
            <w:pPr>
              <w:spacing w:line="276" w:lineRule="auto"/>
              <w:jc w:val="right"/>
              <w:rPr>
                <w:rFonts w:cstheme="minorHAnsi"/>
              </w:rPr>
            </w:pPr>
            <w:r w:rsidRPr="00823C50">
              <w:rPr>
                <w:rFonts w:cstheme="minorHAnsi"/>
              </w:rPr>
              <w:t>6.44</w:t>
            </w:r>
          </w:p>
        </w:tc>
      </w:tr>
      <w:tr w:rsidR="00823C50" w:rsidRPr="00823C50" w14:paraId="69B3CDC3" w14:textId="77777777" w:rsidTr="00A13EA5">
        <w:trPr>
          <w:trHeight w:val="288"/>
        </w:trPr>
        <w:tc>
          <w:tcPr>
            <w:tcW w:w="4356" w:type="dxa"/>
            <w:tcBorders>
              <w:top w:val="nil"/>
              <w:left w:val="nil"/>
              <w:bottom w:val="nil"/>
              <w:right w:val="nil"/>
            </w:tcBorders>
            <w:noWrap/>
            <w:hideMark/>
          </w:tcPr>
          <w:p w14:paraId="6775F07D" w14:textId="77777777" w:rsidR="001E2364" w:rsidRPr="00823C50" w:rsidRDefault="001E2364" w:rsidP="001E2364">
            <w:pPr>
              <w:spacing w:line="276" w:lineRule="auto"/>
              <w:rPr>
                <w:rFonts w:cstheme="minorHAnsi"/>
              </w:rPr>
            </w:pPr>
            <w:r w:rsidRPr="00823C50">
              <w:rPr>
                <w:rFonts w:cstheme="minorHAnsi"/>
                <w:bCs/>
              </w:rPr>
              <w:t>Hypo ER actor</w:t>
            </w:r>
          </w:p>
        </w:tc>
        <w:tc>
          <w:tcPr>
            <w:tcW w:w="1456" w:type="dxa"/>
            <w:tcBorders>
              <w:top w:val="nil"/>
              <w:left w:val="nil"/>
              <w:bottom w:val="nil"/>
              <w:right w:val="nil"/>
            </w:tcBorders>
            <w:noWrap/>
            <w:vAlign w:val="bottom"/>
          </w:tcPr>
          <w:p w14:paraId="3297D5A9" w14:textId="0D774801" w:rsidR="001E2364" w:rsidRPr="00823C50" w:rsidRDefault="001E2364" w:rsidP="001E2364">
            <w:pPr>
              <w:spacing w:line="276" w:lineRule="auto"/>
              <w:jc w:val="right"/>
              <w:rPr>
                <w:rFonts w:cstheme="minorHAnsi"/>
              </w:rPr>
            </w:pPr>
            <w:r w:rsidRPr="00823C50">
              <w:rPr>
                <w:rFonts w:cstheme="minorHAnsi"/>
              </w:rPr>
              <w:t>-0.18</w:t>
            </w:r>
          </w:p>
        </w:tc>
        <w:tc>
          <w:tcPr>
            <w:tcW w:w="1276" w:type="dxa"/>
            <w:tcBorders>
              <w:top w:val="nil"/>
              <w:left w:val="nil"/>
              <w:bottom w:val="nil"/>
              <w:right w:val="nil"/>
            </w:tcBorders>
            <w:noWrap/>
            <w:vAlign w:val="bottom"/>
          </w:tcPr>
          <w:p w14:paraId="05EC7D9A" w14:textId="34121938" w:rsidR="001E2364" w:rsidRPr="00823C50" w:rsidRDefault="001E2364" w:rsidP="001E2364">
            <w:pPr>
              <w:spacing w:line="276" w:lineRule="auto"/>
              <w:jc w:val="right"/>
              <w:rPr>
                <w:rFonts w:cstheme="minorHAnsi"/>
              </w:rPr>
            </w:pPr>
            <w:r w:rsidRPr="00823C50">
              <w:rPr>
                <w:rFonts w:cstheme="minorHAnsi"/>
              </w:rPr>
              <w:t>-1.48</w:t>
            </w:r>
          </w:p>
        </w:tc>
        <w:tc>
          <w:tcPr>
            <w:tcW w:w="1188" w:type="dxa"/>
            <w:tcBorders>
              <w:top w:val="nil"/>
              <w:left w:val="nil"/>
              <w:bottom w:val="nil"/>
              <w:right w:val="nil"/>
            </w:tcBorders>
            <w:noWrap/>
            <w:vAlign w:val="bottom"/>
          </w:tcPr>
          <w:p w14:paraId="5C9B422D" w14:textId="355E3E6E" w:rsidR="001E2364" w:rsidRPr="00823C50" w:rsidRDefault="001E2364" w:rsidP="001E2364">
            <w:pPr>
              <w:spacing w:line="276" w:lineRule="auto"/>
              <w:jc w:val="right"/>
              <w:rPr>
                <w:rFonts w:cstheme="minorHAnsi"/>
              </w:rPr>
            </w:pPr>
            <w:r w:rsidRPr="00823C50">
              <w:rPr>
                <w:rFonts w:cstheme="minorHAnsi"/>
              </w:rPr>
              <w:t>0.141</w:t>
            </w:r>
          </w:p>
        </w:tc>
        <w:tc>
          <w:tcPr>
            <w:tcW w:w="1080" w:type="dxa"/>
            <w:tcBorders>
              <w:top w:val="nil"/>
              <w:left w:val="nil"/>
              <w:bottom w:val="nil"/>
              <w:right w:val="nil"/>
            </w:tcBorders>
            <w:noWrap/>
            <w:vAlign w:val="bottom"/>
          </w:tcPr>
          <w:p w14:paraId="4B46B241" w14:textId="7B8DC791" w:rsidR="001E2364" w:rsidRPr="00823C50" w:rsidRDefault="001E2364" w:rsidP="001E2364">
            <w:pPr>
              <w:spacing w:line="276" w:lineRule="auto"/>
              <w:jc w:val="right"/>
              <w:rPr>
                <w:rFonts w:cstheme="minorHAnsi"/>
              </w:rPr>
            </w:pPr>
            <w:r w:rsidRPr="00823C50">
              <w:rPr>
                <w:rFonts w:cstheme="minorHAnsi"/>
              </w:rPr>
              <w:t>-0.43</w:t>
            </w:r>
          </w:p>
        </w:tc>
        <w:tc>
          <w:tcPr>
            <w:tcW w:w="1134" w:type="dxa"/>
            <w:tcBorders>
              <w:top w:val="nil"/>
              <w:left w:val="nil"/>
              <w:bottom w:val="nil"/>
              <w:right w:val="nil"/>
            </w:tcBorders>
            <w:noWrap/>
            <w:vAlign w:val="bottom"/>
          </w:tcPr>
          <w:p w14:paraId="723155C1" w14:textId="092DFC11" w:rsidR="001E2364" w:rsidRPr="00823C50" w:rsidRDefault="001E2364" w:rsidP="001E2364">
            <w:pPr>
              <w:spacing w:line="276" w:lineRule="auto"/>
              <w:jc w:val="right"/>
              <w:rPr>
                <w:rFonts w:cstheme="minorHAnsi"/>
              </w:rPr>
            </w:pPr>
            <w:r w:rsidRPr="00823C50">
              <w:rPr>
                <w:rFonts w:cstheme="minorHAnsi"/>
              </w:rPr>
              <w:t>0.06</w:t>
            </w:r>
          </w:p>
        </w:tc>
      </w:tr>
      <w:tr w:rsidR="00823C50" w:rsidRPr="00823C50" w14:paraId="644B21F2" w14:textId="77777777" w:rsidTr="00A13EA5">
        <w:trPr>
          <w:trHeight w:val="288"/>
        </w:trPr>
        <w:tc>
          <w:tcPr>
            <w:tcW w:w="4356" w:type="dxa"/>
            <w:tcBorders>
              <w:top w:val="nil"/>
              <w:left w:val="nil"/>
              <w:bottom w:val="nil"/>
              <w:right w:val="nil"/>
            </w:tcBorders>
            <w:noWrap/>
            <w:hideMark/>
          </w:tcPr>
          <w:p w14:paraId="31E9AD66" w14:textId="77777777" w:rsidR="001E2364" w:rsidRPr="00823C50" w:rsidRDefault="001E2364" w:rsidP="001E2364">
            <w:pPr>
              <w:spacing w:line="276" w:lineRule="auto"/>
              <w:rPr>
                <w:rFonts w:cstheme="minorHAnsi"/>
              </w:rPr>
            </w:pPr>
            <w:r w:rsidRPr="00823C50">
              <w:rPr>
                <w:rFonts w:cstheme="minorHAnsi"/>
              </w:rPr>
              <w:t>Hypo ER partner</w:t>
            </w:r>
          </w:p>
        </w:tc>
        <w:tc>
          <w:tcPr>
            <w:tcW w:w="1456" w:type="dxa"/>
            <w:tcBorders>
              <w:top w:val="nil"/>
              <w:left w:val="nil"/>
              <w:bottom w:val="nil"/>
              <w:right w:val="nil"/>
            </w:tcBorders>
            <w:noWrap/>
            <w:vAlign w:val="bottom"/>
          </w:tcPr>
          <w:p w14:paraId="6CADE9AF" w14:textId="442BCB5A" w:rsidR="001E2364" w:rsidRPr="00823C50" w:rsidRDefault="001E2364" w:rsidP="001E2364">
            <w:pPr>
              <w:spacing w:line="276" w:lineRule="auto"/>
              <w:jc w:val="right"/>
              <w:rPr>
                <w:rFonts w:cstheme="minorHAnsi"/>
              </w:rPr>
            </w:pPr>
            <w:r w:rsidRPr="00823C50">
              <w:rPr>
                <w:rFonts w:cstheme="minorHAnsi"/>
              </w:rPr>
              <w:t>0.29</w:t>
            </w:r>
          </w:p>
        </w:tc>
        <w:tc>
          <w:tcPr>
            <w:tcW w:w="1276" w:type="dxa"/>
            <w:tcBorders>
              <w:top w:val="nil"/>
              <w:left w:val="nil"/>
              <w:bottom w:val="nil"/>
              <w:right w:val="nil"/>
            </w:tcBorders>
            <w:noWrap/>
            <w:vAlign w:val="bottom"/>
          </w:tcPr>
          <w:p w14:paraId="66EAD14A" w14:textId="5F2517DB" w:rsidR="001E2364" w:rsidRPr="00823C50" w:rsidRDefault="001E2364" w:rsidP="001E2364">
            <w:pPr>
              <w:spacing w:line="276" w:lineRule="auto"/>
              <w:jc w:val="right"/>
              <w:rPr>
                <w:rFonts w:cstheme="minorHAnsi"/>
              </w:rPr>
            </w:pPr>
            <w:r w:rsidRPr="00823C50">
              <w:rPr>
                <w:rFonts w:cstheme="minorHAnsi"/>
              </w:rPr>
              <w:t>2.36</w:t>
            </w:r>
          </w:p>
        </w:tc>
        <w:tc>
          <w:tcPr>
            <w:tcW w:w="1188" w:type="dxa"/>
            <w:tcBorders>
              <w:top w:val="nil"/>
              <w:left w:val="nil"/>
              <w:bottom w:val="nil"/>
              <w:right w:val="nil"/>
            </w:tcBorders>
            <w:noWrap/>
            <w:vAlign w:val="bottom"/>
          </w:tcPr>
          <w:p w14:paraId="596BE151" w14:textId="2D11166F" w:rsidR="001E2364" w:rsidRPr="00823C50" w:rsidRDefault="001E2364" w:rsidP="001E2364">
            <w:pPr>
              <w:spacing w:line="276" w:lineRule="auto"/>
              <w:jc w:val="right"/>
              <w:rPr>
                <w:rFonts w:cstheme="minorHAnsi"/>
              </w:rPr>
            </w:pPr>
            <w:r w:rsidRPr="00823C50">
              <w:rPr>
                <w:rFonts w:cstheme="minorHAnsi"/>
              </w:rPr>
              <w:t>0.019</w:t>
            </w:r>
          </w:p>
        </w:tc>
        <w:tc>
          <w:tcPr>
            <w:tcW w:w="1080" w:type="dxa"/>
            <w:tcBorders>
              <w:top w:val="nil"/>
              <w:left w:val="nil"/>
              <w:bottom w:val="nil"/>
              <w:right w:val="nil"/>
            </w:tcBorders>
            <w:noWrap/>
            <w:vAlign w:val="bottom"/>
          </w:tcPr>
          <w:p w14:paraId="1AAFCDAD" w14:textId="03966D0E" w:rsidR="001E2364" w:rsidRPr="00823C50" w:rsidRDefault="001E2364" w:rsidP="001E2364">
            <w:pPr>
              <w:spacing w:line="276" w:lineRule="auto"/>
              <w:jc w:val="right"/>
              <w:rPr>
                <w:rFonts w:cstheme="minorHAnsi"/>
              </w:rPr>
            </w:pPr>
            <w:r w:rsidRPr="00823C50">
              <w:rPr>
                <w:rFonts w:cstheme="minorHAnsi"/>
              </w:rPr>
              <w:t>0.05</w:t>
            </w:r>
          </w:p>
        </w:tc>
        <w:tc>
          <w:tcPr>
            <w:tcW w:w="1134" w:type="dxa"/>
            <w:tcBorders>
              <w:top w:val="nil"/>
              <w:left w:val="nil"/>
              <w:bottom w:val="nil"/>
              <w:right w:val="nil"/>
            </w:tcBorders>
            <w:noWrap/>
            <w:vAlign w:val="bottom"/>
          </w:tcPr>
          <w:p w14:paraId="657212E1" w14:textId="3CE26590" w:rsidR="001E2364" w:rsidRPr="00823C50" w:rsidRDefault="001E2364" w:rsidP="001E2364">
            <w:pPr>
              <w:spacing w:line="276" w:lineRule="auto"/>
              <w:jc w:val="right"/>
              <w:rPr>
                <w:rFonts w:cstheme="minorHAnsi"/>
              </w:rPr>
            </w:pPr>
            <w:r w:rsidRPr="00823C50">
              <w:rPr>
                <w:rFonts w:cstheme="minorHAnsi"/>
              </w:rPr>
              <w:t>0.54</w:t>
            </w:r>
          </w:p>
        </w:tc>
      </w:tr>
      <w:tr w:rsidR="00823C50" w:rsidRPr="00823C50" w14:paraId="2BD08703" w14:textId="77777777" w:rsidTr="00A13EA5">
        <w:trPr>
          <w:trHeight w:val="288"/>
        </w:trPr>
        <w:tc>
          <w:tcPr>
            <w:tcW w:w="4356" w:type="dxa"/>
            <w:tcBorders>
              <w:top w:val="nil"/>
              <w:left w:val="nil"/>
              <w:bottom w:val="nil"/>
              <w:right w:val="nil"/>
            </w:tcBorders>
            <w:noWrap/>
            <w:hideMark/>
          </w:tcPr>
          <w:p w14:paraId="31622372" w14:textId="77777777" w:rsidR="001E2364" w:rsidRPr="00823C50" w:rsidRDefault="001E2364" w:rsidP="001E2364">
            <w:pPr>
              <w:spacing w:line="276" w:lineRule="auto"/>
              <w:rPr>
                <w:rFonts w:cstheme="minorHAnsi"/>
              </w:rPr>
            </w:pPr>
            <w:r w:rsidRPr="00823C50">
              <w:rPr>
                <w:rFonts w:cstheme="minorHAnsi"/>
                <w:bCs/>
              </w:rPr>
              <w:t>Hyper ER actor</w:t>
            </w:r>
          </w:p>
        </w:tc>
        <w:tc>
          <w:tcPr>
            <w:tcW w:w="1456" w:type="dxa"/>
            <w:tcBorders>
              <w:top w:val="nil"/>
              <w:left w:val="nil"/>
              <w:bottom w:val="nil"/>
              <w:right w:val="nil"/>
            </w:tcBorders>
            <w:noWrap/>
            <w:vAlign w:val="bottom"/>
          </w:tcPr>
          <w:p w14:paraId="1CF6A0C9" w14:textId="545F16FC" w:rsidR="001E2364" w:rsidRPr="00823C50" w:rsidRDefault="001E2364" w:rsidP="001E2364">
            <w:pPr>
              <w:spacing w:line="276" w:lineRule="auto"/>
              <w:jc w:val="right"/>
              <w:rPr>
                <w:rFonts w:cstheme="minorHAnsi"/>
              </w:rPr>
            </w:pPr>
            <w:r w:rsidRPr="00823C50">
              <w:rPr>
                <w:rFonts w:cstheme="minorHAnsi"/>
              </w:rPr>
              <w:t>-0.31</w:t>
            </w:r>
          </w:p>
        </w:tc>
        <w:tc>
          <w:tcPr>
            <w:tcW w:w="1276" w:type="dxa"/>
            <w:tcBorders>
              <w:top w:val="nil"/>
              <w:left w:val="nil"/>
              <w:bottom w:val="nil"/>
              <w:right w:val="nil"/>
            </w:tcBorders>
            <w:noWrap/>
            <w:vAlign w:val="bottom"/>
          </w:tcPr>
          <w:p w14:paraId="3C8306BA" w14:textId="5F019AEF" w:rsidR="001E2364" w:rsidRPr="00823C50" w:rsidRDefault="001E2364" w:rsidP="001E2364">
            <w:pPr>
              <w:spacing w:line="276" w:lineRule="auto"/>
              <w:jc w:val="right"/>
              <w:rPr>
                <w:rFonts w:cstheme="minorHAnsi"/>
              </w:rPr>
            </w:pPr>
            <w:r w:rsidRPr="00823C50">
              <w:rPr>
                <w:rFonts w:cstheme="minorHAnsi"/>
              </w:rPr>
              <w:t>-2.59</w:t>
            </w:r>
          </w:p>
        </w:tc>
        <w:tc>
          <w:tcPr>
            <w:tcW w:w="1188" w:type="dxa"/>
            <w:tcBorders>
              <w:top w:val="nil"/>
              <w:left w:val="nil"/>
              <w:bottom w:val="nil"/>
              <w:right w:val="nil"/>
            </w:tcBorders>
            <w:noWrap/>
            <w:vAlign w:val="bottom"/>
          </w:tcPr>
          <w:p w14:paraId="09A5E0E5" w14:textId="5BA1B769" w:rsidR="001E2364" w:rsidRPr="00823C50" w:rsidRDefault="001E2364" w:rsidP="001E2364">
            <w:pPr>
              <w:spacing w:line="276" w:lineRule="auto"/>
              <w:jc w:val="right"/>
              <w:rPr>
                <w:rFonts w:cstheme="minorHAnsi"/>
              </w:rPr>
            </w:pPr>
            <w:r w:rsidRPr="00823C50">
              <w:rPr>
                <w:rFonts w:cstheme="minorHAnsi"/>
              </w:rPr>
              <w:t>0.01</w:t>
            </w:r>
          </w:p>
        </w:tc>
        <w:tc>
          <w:tcPr>
            <w:tcW w:w="1080" w:type="dxa"/>
            <w:tcBorders>
              <w:top w:val="nil"/>
              <w:left w:val="nil"/>
              <w:bottom w:val="nil"/>
              <w:right w:val="nil"/>
            </w:tcBorders>
            <w:noWrap/>
            <w:vAlign w:val="bottom"/>
          </w:tcPr>
          <w:p w14:paraId="3BB16411" w14:textId="66062942" w:rsidR="001E2364" w:rsidRPr="00823C50" w:rsidRDefault="001E2364" w:rsidP="001E2364">
            <w:pPr>
              <w:spacing w:line="276" w:lineRule="auto"/>
              <w:jc w:val="right"/>
              <w:rPr>
                <w:rFonts w:cstheme="minorHAnsi"/>
              </w:rPr>
            </w:pPr>
            <w:r w:rsidRPr="00823C50">
              <w:rPr>
                <w:rFonts w:cstheme="minorHAnsi"/>
              </w:rPr>
              <w:t>-0.54</w:t>
            </w:r>
          </w:p>
        </w:tc>
        <w:tc>
          <w:tcPr>
            <w:tcW w:w="1134" w:type="dxa"/>
            <w:tcBorders>
              <w:top w:val="nil"/>
              <w:left w:val="nil"/>
              <w:bottom w:val="nil"/>
              <w:right w:val="nil"/>
            </w:tcBorders>
            <w:noWrap/>
            <w:vAlign w:val="bottom"/>
          </w:tcPr>
          <w:p w14:paraId="1F58C6D4" w14:textId="1569BB52" w:rsidR="001E2364" w:rsidRPr="00823C50" w:rsidRDefault="001E2364" w:rsidP="001E2364">
            <w:pPr>
              <w:spacing w:line="276" w:lineRule="auto"/>
              <w:jc w:val="right"/>
              <w:rPr>
                <w:rFonts w:cstheme="minorHAnsi"/>
              </w:rPr>
            </w:pPr>
            <w:r w:rsidRPr="00823C50">
              <w:rPr>
                <w:rFonts w:cstheme="minorHAnsi"/>
              </w:rPr>
              <w:t>-0.07</w:t>
            </w:r>
          </w:p>
        </w:tc>
      </w:tr>
      <w:tr w:rsidR="00823C50" w:rsidRPr="00823C50" w14:paraId="677031D4" w14:textId="77777777" w:rsidTr="00A13EA5">
        <w:trPr>
          <w:trHeight w:val="288"/>
        </w:trPr>
        <w:tc>
          <w:tcPr>
            <w:tcW w:w="4356" w:type="dxa"/>
            <w:tcBorders>
              <w:top w:val="nil"/>
              <w:left w:val="nil"/>
              <w:bottom w:val="nil"/>
              <w:right w:val="nil"/>
            </w:tcBorders>
            <w:noWrap/>
            <w:hideMark/>
          </w:tcPr>
          <w:p w14:paraId="79D84951" w14:textId="77777777" w:rsidR="001E2364" w:rsidRPr="00823C50" w:rsidRDefault="001E2364" w:rsidP="001E2364">
            <w:pPr>
              <w:spacing w:line="276" w:lineRule="auto"/>
              <w:rPr>
                <w:rFonts w:cstheme="minorHAnsi"/>
              </w:rPr>
            </w:pPr>
            <w:r w:rsidRPr="00823C50">
              <w:rPr>
                <w:rFonts w:cstheme="minorHAnsi"/>
              </w:rPr>
              <w:t>Hyper ER partner</w:t>
            </w:r>
          </w:p>
        </w:tc>
        <w:tc>
          <w:tcPr>
            <w:tcW w:w="1456" w:type="dxa"/>
            <w:tcBorders>
              <w:top w:val="nil"/>
              <w:left w:val="nil"/>
              <w:bottom w:val="nil"/>
              <w:right w:val="nil"/>
            </w:tcBorders>
            <w:noWrap/>
            <w:vAlign w:val="bottom"/>
          </w:tcPr>
          <w:p w14:paraId="79819059" w14:textId="1443F350" w:rsidR="001E2364" w:rsidRPr="00823C50" w:rsidRDefault="001E2364" w:rsidP="001E2364">
            <w:pPr>
              <w:spacing w:line="276" w:lineRule="auto"/>
              <w:jc w:val="right"/>
              <w:rPr>
                <w:rFonts w:cstheme="minorHAnsi"/>
              </w:rPr>
            </w:pPr>
            <w:r w:rsidRPr="00823C50">
              <w:rPr>
                <w:rFonts w:cstheme="minorHAnsi"/>
              </w:rPr>
              <w:t>0.07</w:t>
            </w:r>
          </w:p>
        </w:tc>
        <w:tc>
          <w:tcPr>
            <w:tcW w:w="1276" w:type="dxa"/>
            <w:tcBorders>
              <w:top w:val="nil"/>
              <w:left w:val="nil"/>
              <w:bottom w:val="nil"/>
              <w:right w:val="nil"/>
            </w:tcBorders>
            <w:noWrap/>
            <w:vAlign w:val="bottom"/>
          </w:tcPr>
          <w:p w14:paraId="7A8BA422" w14:textId="0DD9F239" w:rsidR="001E2364" w:rsidRPr="00823C50" w:rsidRDefault="001E2364" w:rsidP="001E2364">
            <w:pPr>
              <w:spacing w:line="276" w:lineRule="auto"/>
              <w:jc w:val="right"/>
              <w:rPr>
                <w:rFonts w:cstheme="minorHAnsi"/>
              </w:rPr>
            </w:pPr>
            <w:r w:rsidRPr="00823C50">
              <w:rPr>
                <w:rFonts w:cstheme="minorHAnsi"/>
              </w:rPr>
              <w:t>0.54</w:t>
            </w:r>
          </w:p>
        </w:tc>
        <w:tc>
          <w:tcPr>
            <w:tcW w:w="1188" w:type="dxa"/>
            <w:tcBorders>
              <w:top w:val="nil"/>
              <w:left w:val="nil"/>
              <w:bottom w:val="nil"/>
              <w:right w:val="nil"/>
            </w:tcBorders>
            <w:noWrap/>
            <w:vAlign w:val="bottom"/>
          </w:tcPr>
          <w:p w14:paraId="5A24ABA7" w14:textId="7D2E23FC" w:rsidR="001E2364" w:rsidRPr="00823C50" w:rsidRDefault="001E2364" w:rsidP="001E2364">
            <w:pPr>
              <w:spacing w:line="276" w:lineRule="auto"/>
              <w:jc w:val="right"/>
              <w:rPr>
                <w:rFonts w:cstheme="minorHAnsi"/>
              </w:rPr>
            </w:pPr>
            <w:r w:rsidRPr="00823C50">
              <w:rPr>
                <w:rFonts w:cstheme="minorHAnsi"/>
              </w:rPr>
              <w:t>0.591</w:t>
            </w:r>
          </w:p>
        </w:tc>
        <w:tc>
          <w:tcPr>
            <w:tcW w:w="1080" w:type="dxa"/>
            <w:tcBorders>
              <w:top w:val="nil"/>
              <w:left w:val="nil"/>
              <w:bottom w:val="nil"/>
              <w:right w:val="nil"/>
            </w:tcBorders>
            <w:noWrap/>
            <w:vAlign w:val="bottom"/>
          </w:tcPr>
          <w:p w14:paraId="4BDA16E2" w14:textId="6E276BFC" w:rsidR="001E2364" w:rsidRPr="00823C50" w:rsidRDefault="001E2364" w:rsidP="001E2364">
            <w:pPr>
              <w:spacing w:line="276" w:lineRule="auto"/>
              <w:jc w:val="right"/>
              <w:rPr>
                <w:rFonts w:cstheme="minorHAnsi"/>
              </w:rPr>
            </w:pPr>
            <w:r w:rsidRPr="00823C50">
              <w:rPr>
                <w:rFonts w:cstheme="minorHAnsi"/>
              </w:rPr>
              <w:t>-0.19</w:t>
            </w:r>
          </w:p>
        </w:tc>
        <w:tc>
          <w:tcPr>
            <w:tcW w:w="1134" w:type="dxa"/>
            <w:tcBorders>
              <w:top w:val="nil"/>
              <w:left w:val="nil"/>
              <w:bottom w:val="nil"/>
              <w:right w:val="nil"/>
            </w:tcBorders>
            <w:noWrap/>
            <w:vAlign w:val="bottom"/>
          </w:tcPr>
          <w:p w14:paraId="08ACC78D" w14:textId="7966A30C" w:rsidR="001E2364" w:rsidRPr="00823C50" w:rsidRDefault="001E2364" w:rsidP="001E2364">
            <w:pPr>
              <w:spacing w:line="276" w:lineRule="auto"/>
              <w:jc w:val="right"/>
              <w:rPr>
                <w:rFonts w:cstheme="minorHAnsi"/>
              </w:rPr>
            </w:pPr>
            <w:r w:rsidRPr="00823C50">
              <w:rPr>
                <w:rFonts w:cstheme="minorHAnsi"/>
              </w:rPr>
              <w:t>0.32</w:t>
            </w:r>
          </w:p>
        </w:tc>
      </w:tr>
      <w:tr w:rsidR="00823C50" w:rsidRPr="00823C50" w14:paraId="693C7B7A" w14:textId="77777777" w:rsidTr="00A13EA5">
        <w:trPr>
          <w:trHeight w:val="288"/>
        </w:trPr>
        <w:tc>
          <w:tcPr>
            <w:tcW w:w="4356" w:type="dxa"/>
            <w:tcBorders>
              <w:top w:val="nil"/>
              <w:left w:val="nil"/>
              <w:bottom w:val="nil"/>
              <w:right w:val="nil"/>
            </w:tcBorders>
            <w:noWrap/>
            <w:hideMark/>
          </w:tcPr>
          <w:p w14:paraId="56348867" w14:textId="77777777" w:rsidR="001E2364" w:rsidRPr="00823C50" w:rsidRDefault="001E2364" w:rsidP="001E2364">
            <w:pPr>
              <w:spacing w:line="276" w:lineRule="auto"/>
              <w:rPr>
                <w:rFonts w:cstheme="minorHAnsi"/>
              </w:rPr>
            </w:pPr>
            <w:r w:rsidRPr="00823C50">
              <w:rPr>
                <w:rFonts w:cstheme="minorHAnsi"/>
                <w:bCs/>
              </w:rPr>
              <w:t>Balanced ER actor</w:t>
            </w:r>
          </w:p>
        </w:tc>
        <w:tc>
          <w:tcPr>
            <w:tcW w:w="1456" w:type="dxa"/>
            <w:tcBorders>
              <w:top w:val="nil"/>
              <w:left w:val="nil"/>
              <w:bottom w:val="nil"/>
              <w:right w:val="nil"/>
            </w:tcBorders>
            <w:noWrap/>
            <w:vAlign w:val="bottom"/>
          </w:tcPr>
          <w:p w14:paraId="3861B0F5" w14:textId="7189F0FA" w:rsidR="001E2364" w:rsidRPr="00823C50" w:rsidRDefault="001E2364" w:rsidP="001E2364">
            <w:pPr>
              <w:spacing w:line="276" w:lineRule="auto"/>
              <w:jc w:val="right"/>
              <w:rPr>
                <w:rFonts w:cstheme="minorHAnsi"/>
              </w:rPr>
            </w:pPr>
            <w:r w:rsidRPr="00823C50">
              <w:rPr>
                <w:rFonts w:cstheme="minorHAnsi"/>
              </w:rPr>
              <w:t>-0.31</w:t>
            </w:r>
          </w:p>
        </w:tc>
        <w:tc>
          <w:tcPr>
            <w:tcW w:w="1276" w:type="dxa"/>
            <w:tcBorders>
              <w:top w:val="nil"/>
              <w:left w:val="nil"/>
              <w:bottom w:val="nil"/>
              <w:right w:val="nil"/>
            </w:tcBorders>
            <w:noWrap/>
            <w:vAlign w:val="bottom"/>
          </w:tcPr>
          <w:p w14:paraId="16CE832B" w14:textId="53EE9D22" w:rsidR="001E2364" w:rsidRPr="00823C50" w:rsidRDefault="001E2364" w:rsidP="001E2364">
            <w:pPr>
              <w:spacing w:line="276" w:lineRule="auto"/>
              <w:jc w:val="right"/>
              <w:rPr>
                <w:rFonts w:cstheme="minorHAnsi"/>
              </w:rPr>
            </w:pPr>
            <w:r w:rsidRPr="00823C50">
              <w:rPr>
                <w:rFonts w:cstheme="minorHAnsi"/>
              </w:rPr>
              <w:t>-2.15</w:t>
            </w:r>
          </w:p>
        </w:tc>
        <w:tc>
          <w:tcPr>
            <w:tcW w:w="1188" w:type="dxa"/>
            <w:tcBorders>
              <w:top w:val="nil"/>
              <w:left w:val="nil"/>
              <w:bottom w:val="nil"/>
              <w:right w:val="nil"/>
            </w:tcBorders>
            <w:noWrap/>
            <w:vAlign w:val="bottom"/>
          </w:tcPr>
          <w:p w14:paraId="0B8ACC23" w14:textId="040EF400" w:rsidR="001E2364" w:rsidRPr="00823C50" w:rsidRDefault="001E2364" w:rsidP="001E2364">
            <w:pPr>
              <w:spacing w:line="276" w:lineRule="auto"/>
              <w:jc w:val="right"/>
              <w:rPr>
                <w:rFonts w:cstheme="minorHAnsi"/>
              </w:rPr>
            </w:pPr>
            <w:r w:rsidRPr="00823C50">
              <w:rPr>
                <w:rFonts w:cstheme="minorHAnsi"/>
              </w:rPr>
              <w:t>0.033</w:t>
            </w:r>
          </w:p>
        </w:tc>
        <w:tc>
          <w:tcPr>
            <w:tcW w:w="1080" w:type="dxa"/>
            <w:tcBorders>
              <w:top w:val="nil"/>
              <w:left w:val="nil"/>
              <w:bottom w:val="nil"/>
              <w:right w:val="nil"/>
            </w:tcBorders>
            <w:noWrap/>
            <w:vAlign w:val="bottom"/>
          </w:tcPr>
          <w:p w14:paraId="66C60113" w14:textId="4CB364E3" w:rsidR="001E2364" w:rsidRPr="00823C50" w:rsidRDefault="001E2364" w:rsidP="001E2364">
            <w:pPr>
              <w:spacing w:line="276" w:lineRule="auto"/>
              <w:jc w:val="right"/>
              <w:rPr>
                <w:rFonts w:cstheme="minorHAnsi"/>
              </w:rPr>
            </w:pPr>
            <w:r w:rsidRPr="00823C50">
              <w:rPr>
                <w:rFonts w:cstheme="minorHAnsi"/>
              </w:rPr>
              <w:t>-0.59</w:t>
            </w:r>
          </w:p>
        </w:tc>
        <w:tc>
          <w:tcPr>
            <w:tcW w:w="1134" w:type="dxa"/>
            <w:tcBorders>
              <w:top w:val="nil"/>
              <w:left w:val="nil"/>
              <w:bottom w:val="nil"/>
              <w:right w:val="nil"/>
            </w:tcBorders>
            <w:noWrap/>
            <w:vAlign w:val="bottom"/>
          </w:tcPr>
          <w:p w14:paraId="5524361B" w14:textId="19323DD8" w:rsidR="001E2364" w:rsidRPr="00823C50" w:rsidRDefault="001E2364" w:rsidP="001E2364">
            <w:pPr>
              <w:spacing w:line="276" w:lineRule="auto"/>
              <w:jc w:val="right"/>
              <w:rPr>
                <w:rFonts w:cstheme="minorHAnsi"/>
              </w:rPr>
            </w:pPr>
            <w:r w:rsidRPr="00823C50">
              <w:rPr>
                <w:rFonts w:cstheme="minorHAnsi"/>
              </w:rPr>
              <w:t>-0.03</w:t>
            </w:r>
          </w:p>
        </w:tc>
      </w:tr>
      <w:tr w:rsidR="00823C50" w:rsidRPr="00823C50" w14:paraId="1BDA9368" w14:textId="77777777" w:rsidTr="00A13EA5">
        <w:trPr>
          <w:trHeight w:val="288"/>
        </w:trPr>
        <w:tc>
          <w:tcPr>
            <w:tcW w:w="4356" w:type="dxa"/>
            <w:tcBorders>
              <w:top w:val="nil"/>
              <w:left w:val="nil"/>
              <w:bottom w:val="nil"/>
              <w:right w:val="nil"/>
            </w:tcBorders>
            <w:noWrap/>
            <w:hideMark/>
          </w:tcPr>
          <w:p w14:paraId="5059F713" w14:textId="77777777" w:rsidR="001E2364" w:rsidRPr="00823C50" w:rsidRDefault="001E2364" w:rsidP="001E2364">
            <w:pPr>
              <w:spacing w:line="276" w:lineRule="auto"/>
              <w:rPr>
                <w:rFonts w:cstheme="minorHAnsi"/>
              </w:rPr>
            </w:pPr>
            <w:r w:rsidRPr="00823C50">
              <w:rPr>
                <w:rFonts w:cstheme="minorHAnsi"/>
              </w:rPr>
              <w:t>Balanced ER partner</w:t>
            </w:r>
          </w:p>
        </w:tc>
        <w:tc>
          <w:tcPr>
            <w:tcW w:w="1456" w:type="dxa"/>
            <w:tcBorders>
              <w:top w:val="nil"/>
              <w:left w:val="nil"/>
              <w:bottom w:val="nil"/>
              <w:right w:val="nil"/>
            </w:tcBorders>
            <w:noWrap/>
            <w:vAlign w:val="bottom"/>
          </w:tcPr>
          <w:p w14:paraId="26686221" w14:textId="377B5818" w:rsidR="001E2364" w:rsidRPr="00823C50" w:rsidRDefault="001E2364" w:rsidP="001E2364">
            <w:pPr>
              <w:spacing w:line="276" w:lineRule="auto"/>
              <w:jc w:val="right"/>
              <w:rPr>
                <w:rFonts w:cstheme="minorHAnsi"/>
              </w:rPr>
            </w:pPr>
            <w:r w:rsidRPr="00823C50">
              <w:rPr>
                <w:rFonts w:cstheme="minorHAnsi"/>
              </w:rPr>
              <w:t>0.18</w:t>
            </w:r>
          </w:p>
        </w:tc>
        <w:tc>
          <w:tcPr>
            <w:tcW w:w="1276" w:type="dxa"/>
            <w:tcBorders>
              <w:top w:val="nil"/>
              <w:left w:val="nil"/>
              <w:bottom w:val="nil"/>
              <w:right w:val="nil"/>
            </w:tcBorders>
            <w:noWrap/>
            <w:vAlign w:val="bottom"/>
          </w:tcPr>
          <w:p w14:paraId="0D8957BF" w14:textId="11EF5548" w:rsidR="001E2364" w:rsidRPr="00823C50" w:rsidRDefault="001E2364" w:rsidP="001E2364">
            <w:pPr>
              <w:spacing w:line="276" w:lineRule="auto"/>
              <w:jc w:val="right"/>
              <w:rPr>
                <w:rFonts w:cstheme="minorHAnsi"/>
              </w:rPr>
            </w:pPr>
            <w:r w:rsidRPr="00823C50">
              <w:rPr>
                <w:rFonts w:cstheme="minorHAnsi"/>
              </w:rPr>
              <w:t>1.25</w:t>
            </w:r>
          </w:p>
        </w:tc>
        <w:tc>
          <w:tcPr>
            <w:tcW w:w="1188" w:type="dxa"/>
            <w:tcBorders>
              <w:top w:val="nil"/>
              <w:left w:val="nil"/>
              <w:bottom w:val="nil"/>
              <w:right w:val="nil"/>
            </w:tcBorders>
            <w:noWrap/>
            <w:vAlign w:val="bottom"/>
          </w:tcPr>
          <w:p w14:paraId="68F7E000" w14:textId="25A7665A" w:rsidR="001E2364" w:rsidRPr="00823C50" w:rsidRDefault="001E2364" w:rsidP="001E2364">
            <w:pPr>
              <w:spacing w:line="276" w:lineRule="auto"/>
              <w:jc w:val="right"/>
              <w:rPr>
                <w:rFonts w:cstheme="minorHAnsi"/>
              </w:rPr>
            </w:pPr>
            <w:r w:rsidRPr="00823C50">
              <w:rPr>
                <w:rFonts w:cstheme="minorHAnsi"/>
              </w:rPr>
              <w:t>0.212</w:t>
            </w:r>
          </w:p>
        </w:tc>
        <w:tc>
          <w:tcPr>
            <w:tcW w:w="1080" w:type="dxa"/>
            <w:tcBorders>
              <w:top w:val="nil"/>
              <w:left w:val="nil"/>
              <w:bottom w:val="nil"/>
              <w:right w:val="nil"/>
            </w:tcBorders>
            <w:noWrap/>
            <w:vAlign w:val="bottom"/>
          </w:tcPr>
          <w:p w14:paraId="085940E3" w14:textId="220E5134" w:rsidR="001E2364" w:rsidRPr="00823C50" w:rsidRDefault="001E2364" w:rsidP="001E2364">
            <w:pPr>
              <w:spacing w:line="276" w:lineRule="auto"/>
              <w:jc w:val="right"/>
              <w:rPr>
                <w:rFonts w:cstheme="minorHAnsi"/>
              </w:rPr>
            </w:pPr>
            <w:r w:rsidRPr="00823C50">
              <w:rPr>
                <w:rFonts w:cstheme="minorHAnsi"/>
              </w:rPr>
              <w:t>-0.10</w:t>
            </w:r>
          </w:p>
        </w:tc>
        <w:tc>
          <w:tcPr>
            <w:tcW w:w="1134" w:type="dxa"/>
            <w:tcBorders>
              <w:top w:val="nil"/>
              <w:left w:val="nil"/>
              <w:bottom w:val="nil"/>
              <w:right w:val="nil"/>
            </w:tcBorders>
            <w:noWrap/>
            <w:vAlign w:val="bottom"/>
          </w:tcPr>
          <w:p w14:paraId="631AF29E" w14:textId="1A4E0ECF" w:rsidR="001E2364" w:rsidRPr="00823C50" w:rsidRDefault="001E2364" w:rsidP="001E2364">
            <w:pPr>
              <w:spacing w:line="276" w:lineRule="auto"/>
              <w:jc w:val="right"/>
              <w:rPr>
                <w:rFonts w:cstheme="minorHAnsi"/>
              </w:rPr>
            </w:pPr>
            <w:r w:rsidRPr="00823C50">
              <w:rPr>
                <w:rFonts w:cstheme="minorHAnsi"/>
              </w:rPr>
              <w:t>0.47</w:t>
            </w:r>
          </w:p>
        </w:tc>
      </w:tr>
      <w:tr w:rsidR="00823C50" w:rsidRPr="00823C50" w14:paraId="23394F6C" w14:textId="77777777" w:rsidTr="00A13EA5">
        <w:trPr>
          <w:trHeight w:val="288"/>
        </w:trPr>
        <w:tc>
          <w:tcPr>
            <w:tcW w:w="4356" w:type="dxa"/>
            <w:tcBorders>
              <w:top w:val="nil"/>
              <w:left w:val="nil"/>
              <w:bottom w:val="nil"/>
              <w:right w:val="nil"/>
            </w:tcBorders>
            <w:noWrap/>
            <w:hideMark/>
          </w:tcPr>
          <w:p w14:paraId="2B55C7DC" w14:textId="77777777" w:rsidR="001E2364" w:rsidRPr="00823C50" w:rsidRDefault="001E2364" w:rsidP="001E2364">
            <w:pPr>
              <w:spacing w:line="276" w:lineRule="auto"/>
              <w:rPr>
                <w:rFonts w:cstheme="minorHAnsi"/>
              </w:rPr>
            </w:pPr>
            <w:r w:rsidRPr="00823C50">
              <w:rPr>
                <w:rFonts w:cstheme="minorHAnsi"/>
                <w:bCs/>
              </w:rPr>
              <w:t xml:space="preserve">Pre conflict felt security </w:t>
            </w:r>
          </w:p>
        </w:tc>
        <w:tc>
          <w:tcPr>
            <w:tcW w:w="1456" w:type="dxa"/>
            <w:tcBorders>
              <w:top w:val="nil"/>
              <w:left w:val="nil"/>
              <w:bottom w:val="nil"/>
              <w:right w:val="nil"/>
            </w:tcBorders>
            <w:noWrap/>
            <w:vAlign w:val="bottom"/>
          </w:tcPr>
          <w:p w14:paraId="14E11CEA" w14:textId="3F9AE9A6" w:rsidR="001E2364" w:rsidRPr="00823C50" w:rsidRDefault="001E2364" w:rsidP="001E2364">
            <w:pPr>
              <w:spacing w:line="276" w:lineRule="auto"/>
              <w:jc w:val="right"/>
              <w:rPr>
                <w:rFonts w:cstheme="minorHAnsi"/>
              </w:rPr>
            </w:pPr>
            <w:r w:rsidRPr="00823C50">
              <w:rPr>
                <w:rFonts w:cstheme="minorHAnsi"/>
              </w:rPr>
              <w:t>0.81</w:t>
            </w:r>
          </w:p>
        </w:tc>
        <w:tc>
          <w:tcPr>
            <w:tcW w:w="1276" w:type="dxa"/>
            <w:tcBorders>
              <w:top w:val="nil"/>
              <w:left w:val="nil"/>
              <w:bottom w:val="nil"/>
              <w:right w:val="nil"/>
            </w:tcBorders>
            <w:noWrap/>
            <w:vAlign w:val="bottom"/>
          </w:tcPr>
          <w:p w14:paraId="1B1EF641" w14:textId="350265F7" w:rsidR="001E2364" w:rsidRPr="00823C50" w:rsidRDefault="001E2364" w:rsidP="001E2364">
            <w:pPr>
              <w:spacing w:line="276" w:lineRule="auto"/>
              <w:jc w:val="right"/>
              <w:rPr>
                <w:rFonts w:cstheme="minorHAnsi"/>
              </w:rPr>
            </w:pPr>
            <w:r w:rsidRPr="00823C50">
              <w:rPr>
                <w:rFonts w:cstheme="minorHAnsi"/>
              </w:rPr>
              <w:t>9.39</w:t>
            </w:r>
          </w:p>
        </w:tc>
        <w:tc>
          <w:tcPr>
            <w:tcW w:w="1188" w:type="dxa"/>
            <w:tcBorders>
              <w:top w:val="nil"/>
              <w:left w:val="nil"/>
              <w:bottom w:val="nil"/>
              <w:right w:val="nil"/>
            </w:tcBorders>
            <w:noWrap/>
            <w:vAlign w:val="bottom"/>
          </w:tcPr>
          <w:p w14:paraId="0DD9ECC4" w14:textId="380E7458" w:rsidR="001E2364" w:rsidRPr="00823C50" w:rsidRDefault="001E2364" w:rsidP="001E2364">
            <w:pPr>
              <w:spacing w:line="276" w:lineRule="auto"/>
              <w:jc w:val="right"/>
              <w:rPr>
                <w:rFonts w:cstheme="minorHAnsi"/>
              </w:rPr>
            </w:pPr>
            <w:r w:rsidRPr="00823C50">
              <w:rPr>
                <w:rFonts w:cstheme="minorHAnsi"/>
              </w:rPr>
              <w:t>&lt;.001</w:t>
            </w:r>
          </w:p>
        </w:tc>
        <w:tc>
          <w:tcPr>
            <w:tcW w:w="1080" w:type="dxa"/>
            <w:tcBorders>
              <w:top w:val="nil"/>
              <w:left w:val="nil"/>
              <w:bottom w:val="nil"/>
              <w:right w:val="nil"/>
            </w:tcBorders>
            <w:noWrap/>
            <w:vAlign w:val="bottom"/>
          </w:tcPr>
          <w:p w14:paraId="7C5CC3D0" w14:textId="1D9235FA" w:rsidR="001E2364" w:rsidRPr="00823C50" w:rsidRDefault="001E2364" w:rsidP="001E2364">
            <w:pPr>
              <w:spacing w:line="276" w:lineRule="auto"/>
              <w:jc w:val="right"/>
              <w:rPr>
                <w:rFonts w:cstheme="minorHAnsi"/>
              </w:rPr>
            </w:pPr>
            <w:r w:rsidRPr="00823C50">
              <w:rPr>
                <w:rFonts w:cstheme="minorHAnsi"/>
              </w:rPr>
              <w:t>0.64</w:t>
            </w:r>
          </w:p>
        </w:tc>
        <w:tc>
          <w:tcPr>
            <w:tcW w:w="1134" w:type="dxa"/>
            <w:tcBorders>
              <w:top w:val="nil"/>
              <w:left w:val="nil"/>
              <w:bottom w:val="nil"/>
              <w:right w:val="nil"/>
            </w:tcBorders>
            <w:noWrap/>
            <w:vAlign w:val="bottom"/>
          </w:tcPr>
          <w:p w14:paraId="0DD0EDA3" w14:textId="0D2D81C7" w:rsidR="001E2364" w:rsidRPr="00823C50" w:rsidRDefault="001E2364" w:rsidP="001E2364">
            <w:pPr>
              <w:spacing w:line="276" w:lineRule="auto"/>
              <w:jc w:val="right"/>
              <w:rPr>
                <w:rFonts w:cstheme="minorHAnsi"/>
              </w:rPr>
            </w:pPr>
            <w:r w:rsidRPr="00823C50">
              <w:rPr>
                <w:rFonts w:cstheme="minorHAnsi"/>
              </w:rPr>
              <w:t>0.98</w:t>
            </w:r>
          </w:p>
        </w:tc>
      </w:tr>
      <w:tr w:rsidR="00823C50" w:rsidRPr="00823C50" w14:paraId="1FB16BA1" w14:textId="77777777" w:rsidTr="00A13EA5">
        <w:trPr>
          <w:trHeight w:val="288"/>
        </w:trPr>
        <w:tc>
          <w:tcPr>
            <w:tcW w:w="4356" w:type="dxa"/>
            <w:tcBorders>
              <w:top w:val="nil"/>
              <w:left w:val="nil"/>
              <w:bottom w:val="nil"/>
              <w:right w:val="nil"/>
            </w:tcBorders>
            <w:noWrap/>
          </w:tcPr>
          <w:p w14:paraId="68A8A777" w14:textId="77777777" w:rsidR="001E2364" w:rsidRPr="00823C50" w:rsidRDefault="001E2364" w:rsidP="001E2364">
            <w:pPr>
              <w:spacing w:line="276" w:lineRule="auto"/>
              <w:rPr>
                <w:rFonts w:cstheme="minorHAnsi"/>
                <w:bCs/>
              </w:rPr>
            </w:pPr>
            <w:r w:rsidRPr="00823C50">
              <w:rPr>
                <w:rFonts w:cstheme="minorHAnsi"/>
                <w:bCs/>
              </w:rPr>
              <w:t>Gender</w:t>
            </w:r>
          </w:p>
        </w:tc>
        <w:tc>
          <w:tcPr>
            <w:tcW w:w="1456" w:type="dxa"/>
            <w:tcBorders>
              <w:top w:val="nil"/>
              <w:left w:val="nil"/>
              <w:bottom w:val="nil"/>
              <w:right w:val="nil"/>
            </w:tcBorders>
            <w:noWrap/>
            <w:vAlign w:val="bottom"/>
          </w:tcPr>
          <w:p w14:paraId="292D7A24" w14:textId="25D86D7C" w:rsidR="001E2364" w:rsidRPr="00823C50" w:rsidRDefault="001E2364" w:rsidP="001E2364">
            <w:pPr>
              <w:spacing w:line="276" w:lineRule="auto"/>
              <w:jc w:val="right"/>
              <w:rPr>
                <w:rFonts w:cstheme="minorHAnsi"/>
              </w:rPr>
            </w:pPr>
            <w:r w:rsidRPr="00823C50">
              <w:rPr>
                <w:rFonts w:cstheme="minorHAnsi"/>
              </w:rPr>
              <w:t>0.03</w:t>
            </w:r>
          </w:p>
        </w:tc>
        <w:tc>
          <w:tcPr>
            <w:tcW w:w="1276" w:type="dxa"/>
            <w:tcBorders>
              <w:top w:val="nil"/>
              <w:left w:val="nil"/>
              <w:bottom w:val="nil"/>
              <w:right w:val="nil"/>
            </w:tcBorders>
            <w:noWrap/>
            <w:vAlign w:val="bottom"/>
          </w:tcPr>
          <w:p w14:paraId="50B37EDC" w14:textId="7AECFEBE" w:rsidR="001E2364" w:rsidRPr="00823C50" w:rsidRDefault="001E2364" w:rsidP="001E2364">
            <w:pPr>
              <w:spacing w:line="276" w:lineRule="auto"/>
              <w:jc w:val="right"/>
              <w:rPr>
                <w:rFonts w:cstheme="minorHAnsi"/>
              </w:rPr>
            </w:pPr>
            <w:r w:rsidRPr="00823C50">
              <w:rPr>
                <w:rFonts w:cstheme="minorHAnsi"/>
              </w:rPr>
              <w:t>0.44</w:t>
            </w:r>
          </w:p>
        </w:tc>
        <w:tc>
          <w:tcPr>
            <w:tcW w:w="1188" w:type="dxa"/>
            <w:tcBorders>
              <w:top w:val="nil"/>
              <w:left w:val="nil"/>
              <w:bottom w:val="nil"/>
              <w:right w:val="nil"/>
            </w:tcBorders>
            <w:noWrap/>
            <w:vAlign w:val="bottom"/>
          </w:tcPr>
          <w:p w14:paraId="11169837" w14:textId="70F5B0E9" w:rsidR="001E2364" w:rsidRPr="00823C50" w:rsidRDefault="001E2364" w:rsidP="001E2364">
            <w:pPr>
              <w:spacing w:line="276" w:lineRule="auto"/>
              <w:jc w:val="right"/>
              <w:rPr>
                <w:rFonts w:cstheme="minorHAnsi"/>
              </w:rPr>
            </w:pPr>
            <w:r w:rsidRPr="00823C50">
              <w:rPr>
                <w:rFonts w:cstheme="minorHAnsi"/>
              </w:rPr>
              <w:t>0.662</w:t>
            </w:r>
          </w:p>
        </w:tc>
        <w:tc>
          <w:tcPr>
            <w:tcW w:w="1080" w:type="dxa"/>
            <w:tcBorders>
              <w:top w:val="nil"/>
              <w:left w:val="nil"/>
              <w:bottom w:val="nil"/>
              <w:right w:val="nil"/>
            </w:tcBorders>
            <w:noWrap/>
            <w:vAlign w:val="bottom"/>
          </w:tcPr>
          <w:p w14:paraId="2ADA24BD" w14:textId="1C90DE72" w:rsidR="001E2364" w:rsidRPr="00823C50" w:rsidRDefault="001E2364" w:rsidP="001E2364">
            <w:pPr>
              <w:spacing w:line="276" w:lineRule="auto"/>
              <w:jc w:val="right"/>
              <w:rPr>
                <w:rFonts w:cstheme="minorHAnsi"/>
              </w:rPr>
            </w:pPr>
            <w:r w:rsidRPr="00823C50">
              <w:rPr>
                <w:rFonts w:cstheme="minorHAnsi"/>
              </w:rPr>
              <w:t>-0.12</w:t>
            </w:r>
          </w:p>
        </w:tc>
        <w:tc>
          <w:tcPr>
            <w:tcW w:w="1134" w:type="dxa"/>
            <w:tcBorders>
              <w:top w:val="nil"/>
              <w:left w:val="nil"/>
              <w:bottom w:val="nil"/>
              <w:right w:val="nil"/>
            </w:tcBorders>
            <w:noWrap/>
            <w:vAlign w:val="bottom"/>
          </w:tcPr>
          <w:p w14:paraId="0DC02754" w14:textId="7CB2825E" w:rsidR="001E2364" w:rsidRPr="00823C50" w:rsidRDefault="001E2364" w:rsidP="001E2364">
            <w:pPr>
              <w:spacing w:line="276" w:lineRule="auto"/>
              <w:jc w:val="right"/>
              <w:rPr>
                <w:rFonts w:cstheme="minorHAnsi"/>
              </w:rPr>
            </w:pPr>
            <w:r w:rsidRPr="00823C50">
              <w:rPr>
                <w:rFonts w:cstheme="minorHAnsi"/>
              </w:rPr>
              <w:t>0.18</w:t>
            </w:r>
          </w:p>
        </w:tc>
      </w:tr>
      <w:tr w:rsidR="00823C50" w:rsidRPr="00823C50" w14:paraId="3CF1B8DB" w14:textId="77777777" w:rsidTr="001E2364">
        <w:trPr>
          <w:trHeight w:val="288"/>
        </w:trPr>
        <w:tc>
          <w:tcPr>
            <w:tcW w:w="4356" w:type="dxa"/>
            <w:tcBorders>
              <w:top w:val="nil"/>
              <w:left w:val="nil"/>
              <w:bottom w:val="nil"/>
              <w:right w:val="nil"/>
            </w:tcBorders>
            <w:noWrap/>
          </w:tcPr>
          <w:p w14:paraId="747AB61C" w14:textId="77777777" w:rsidR="001E2364" w:rsidRPr="00823C50" w:rsidRDefault="001E2364" w:rsidP="001E2364">
            <w:pPr>
              <w:spacing w:line="276" w:lineRule="auto"/>
              <w:rPr>
                <w:rFonts w:cstheme="minorHAnsi"/>
                <w:bCs/>
              </w:rPr>
            </w:pPr>
            <w:r w:rsidRPr="00823C50">
              <w:rPr>
                <w:rFonts w:cstheme="minorHAnsi"/>
                <w:bCs/>
              </w:rPr>
              <w:t xml:space="preserve">Hyper ER actor * Gender </w:t>
            </w:r>
          </w:p>
        </w:tc>
        <w:tc>
          <w:tcPr>
            <w:tcW w:w="1456" w:type="dxa"/>
            <w:tcBorders>
              <w:top w:val="nil"/>
              <w:left w:val="nil"/>
              <w:bottom w:val="nil"/>
              <w:right w:val="nil"/>
            </w:tcBorders>
            <w:noWrap/>
            <w:vAlign w:val="bottom"/>
          </w:tcPr>
          <w:p w14:paraId="22A939F9" w14:textId="674050E0" w:rsidR="001E2364" w:rsidRPr="00823C50" w:rsidRDefault="001E2364" w:rsidP="001E2364">
            <w:pPr>
              <w:spacing w:line="276" w:lineRule="auto"/>
              <w:jc w:val="right"/>
              <w:rPr>
                <w:rFonts w:cstheme="minorHAnsi"/>
              </w:rPr>
            </w:pPr>
            <w:r w:rsidRPr="00823C50">
              <w:rPr>
                <w:rFonts w:cstheme="minorHAnsi"/>
              </w:rPr>
              <w:t>0.04</w:t>
            </w:r>
          </w:p>
        </w:tc>
        <w:tc>
          <w:tcPr>
            <w:tcW w:w="1276" w:type="dxa"/>
            <w:tcBorders>
              <w:top w:val="nil"/>
              <w:left w:val="nil"/>
              <w:bottom w:val="nil"/>
              <w:right w:val="nil"/>
            </w:tcBorders>
            <w:noWrap/>
            <w:vAlign w:val="bottom"/>
          </w:tcPr>
          <w:p w14:paraId="5121CB37" w14:textId="296B7D9D" w:rsidR="001E2364" w:rsidRPr="00823C50" w:rsidRDefault="001E2364" w:rsidP="001E2364">
            <w:pPr>
              <w:spacing w:line="276" w:lineRule="auto"/>
              <w:jc w:val="right"/>
              <w:rPr>
                <w:rFonts w:cstheme="minorHAnsi"/>
              </w:rPr>
            </w:pPr>
            <w:r w:rsidRPr="00823C50">
              <w:rPr>
                <w:rFonts w:cstheme="minorHAnsi"/>
              </w:rPr>
              <w:t>0.45</w:t>
            </w:r>
          </w:p>
        </w:tc>
        <w:tc>
          <w:tcPr>
            <w:tcW w:w="1188" w:type="dxa"/>
            <w:tcBorders>
              <w:top w:val="nil"/>
              <w:left w:val="nil"/>
              <w:bottom w:val="nil"/>
              <w:right w:val="nil"/>
            </w:tcBorders>
            <w:noWrap/>
            <w:vAlign w:val="bottom"/>
          </w:tcPr>
          <w:p w14:paraId="187DDAF1" w14:textId="1BBEBA84" w:rsidR="001E2364" w:rsidRPr="00823C50" w:rsidRDefault="001E2364" w:rsidP="001E2364">
            <w:pPr>
              <w:spacing w:line="276" w:lineRule="auto"/>
              <w:jc w:val="right"/>
              <w:rPr>
                <w:rFonts w:cstheme="minorHAnsi"/>
              </w:rPr>
            </w:pPr>
            <w:r w:rsidRPr="00823C50">
              <w:rPr>
                <w:rFonts w:cstheme="minorHAnsi"/>
              </w:rPr>
              <w:t>0.657</w:t>
            </w:r>
          </w:p>
        </w:tc>
        <w:tc>
          <w:tcPr>
            <w:tcW w:w="1080" w:type="dxa"/>
            <w:tcBorders>
              <w:top w:val="nil"/>
              <w:left w:val="nil"/>
              <w:bottom w:val="nil"/>
              <w:right w:val="nil"/>
            </w:tcBorders>
            <w:noWrap/>
            <w:vAlign w:val="bottom"/>
          </w:tcPr>
          <w:p w14:paraId="2F4520D9" w14:textId="7F06228E" w:rsidR="001E2364" w:rsidRPr="00823C50" w:rsidRDefault="001E2364" w:rsidP="001E2364">
            <w:pPr>
              <w:spacing w:line="276" w:lineRule="auto"/>
              <w:jc w:val="right"/>
              <w:rPr>
                <w:rFonts w:cstheme="minorHAnsi"/>
              </w:rPr>
            </w:pPr>
            <w:r w:rsidRPr="00823C50">
              <w:rPr>
                <w:rFonts w:cstheme="minorHAnsi"/>
              </w:rPr>
              <w:t>-0.13</w:t>
            </w:r>
          </w:p>
        </w:tc>
        <w:tc>
          <w:tcPr>
            <w:tcW w:w="1134" w:type="dxa"/>
            <w:tcBorders>
              <w:top w:val="nil"/>
              <w:left w:val="nil"/>
              <w:bottom w:val="nil"/>
              <w:right w:val="nil"/>
            </w:tcBorders>
            <w:noWrap/>
            <w:vAlign w:val="bottom"/>
          </w:tcPr>
          <w:p w14:paraId="0A0A01BF" w14:textId="2968A22A" w:rsidR="001E2364" w:rsidRPr="00823C50" w:rsidRDefault="001E2364" w:rsidP="001E2364">
            <w:pPr>
              <w:spacing w:line="276" w:lineRule="auto"/>
              <w:jc w:val="right"/>
              <w:rPr>
                <w:rFonts w:cstheme="minorHAnsi"/>
              </w:rPr>
            </w:pPr>
            <w:r w:rsidRPr="00823C50">
              <w:rPr>
                <w:rFonts w:cstheme="minorHAnsi"/>
              </w:rPr>
              <w:t>0.20</w:t>
            </w:r>
          </w:p>
        </w:tc>
      </w:tr>
      <w:tr w:rsidR="00823C50" w:rsidRPr="00823C50" w14:paraId="71E1DC4E" w14:textId="77777777" w:rsidTr="001E2364">
        <w:trPr>
          <w:trHeight w:val="288"/>
        </w:trPr>
        <w:tc>
          <w:tcPr>
            <w:tcW w:w="4356" w:type="dxa"/>
            <w:tcBorders>
              <w:top w:val="nil"/>
              <w:left w:val="nil"/>
              <w:bottom w:val="single" w:sz="4" w:space="0" w:color="auto"/>
              <w:right w:val="nil"/>
            </w:tcBorders>
            <w:noWrap/>
          </w:tcPr>
          <w:p w14:paraId="204D7371" w14:textId="77777777" w:rsidR="001E2364" w:rsidRPr="00823C50" w:rsidRDefault="001E2364" w:rsidP="001E2364">
            <w:pPr>
              <w:spacing w:line="276" w:lineRule="auto"/>
              <w:rPr>
                <w:rFonts w:cstheme="minorHAnsi"/>
                <w:bCs/>
              </w:rPr>
            </w:pPr>
            <w:r w:rsidRPr="00823C50">
              <w:rPr>
                <w:rFonts w:cstheme="minorHAnsi"/>
                <w:bCs/>
              </w:rPr>
              <w:t xml:space="preserve">Hyper ER partner * Gender </w:t>
            </w:r>
          </w:p>
        </w:tc>
        <w:tc>
          <w:tcPr>
            <w:tcW w:w="1456" w:type="dxa"/>
            <w:tcBorders>
              <w:top w:val="nil"/>
              <w:left w:val="nil"/>
              <w:bottom w:val="single" w:sz="4" w:space="0" w:color="auto"/>
              <w:right w:val="nil"/>
            </w:tcBorders>
            <w:noWrap/>
            <w:vAlign w:val="bottom"/>
          </w:tcPr>
          <w:p w14:paraId="56526D46" w14:textId="2E21F369" w:rsidR="001E2364" w:rsidRPr="00823C50" w:rsidRDefault="001E2364" w:rsidP="001E2364">
            <w:pPr>
              <w:spacing w:line="276" w:lineRule="auto"/>
              <w:jc w:val="right"/>
              <w:rPr>
                <w:rFonts w:cstheme="minorHAnsi"/>
              </w:rPr>
            </w:pPr>
            <w:r w:rsidRPr="00823C50">
              <w:rPr>
                <w:rFonts w:cstheme="minorHAnsi"/>
              </w:rPr>
              <w:t>-0.04</w:t>
            </w:r>
          </w:p>
        </w:tc>
        <w:tc>
          <w:tcPr>
            <w:tcW w:w="1276" w:type="dxa"/>
            <w:tcBorders>
              <w:top w:val="nil"/>
              <w:left w:val="nil"/>
              <w:bottom w:val="single" w:sz="4" w:space="0" w:color="auto"/>
              <w:right w:val="nil"/>
            </w:tcBorders>
            <w:noWrap/>
            <w:vAlign w:val="bottom"/>
          </w:tcPr>
          <w:p w14:paraId="3336EB40" w14:textId="6783C7ED" w:rsidR="001E2364" w:rsidRPr="00823C50" w:rsidRDefault="001E2364" w:rsidP="001E2364">
            <w:pPr>
              <w:spacing w:line="276" w:lineRule="auto"/>
              <w:jc w:val="right"/>
              <w:rPr>
                <w:rFonts w:cstheme="minorHAnsi"/>
              </w:rPr>
            </w:pPr>
            <w:r w:rsidRPr="00823C50">
              <w:rPr>
                <w:rFonts w:cstheme="minorHAnsi"/>
              </w:rPr>
              <w:t>-0.45</w:t>
            </w:r>
          </w:p>
        </w:tc>
        <w:tc>
          <w:tcPr>
            <w:tcW w:w="1188" w:type="dxa"/>
            <w:tcBorders>
              <w:top w:val="nil"/>
              <w:left w:val="nil"/>
              <w:bottom w:val="single" w:sz="4" w:space="0" w:color="auto"/>
              <w:right w:val="nil"/>
            </w:tcBorders>
            <w:noWrap/>
            <w:vAlign w:val="bottom"/>
          </w:tcPr>
          <w:p w14:paraId="5CEBC167" w14:textId="4599C58F" w:rsidR="001E2364" w:rsidRPr="00823C50" w:rsidRDefault="001E2364" w:rsidP="001E2364">
            <w:pPr>
              <w:spacing w:line="276" w:lineRule="auto"/>
              <w:jc w:val="right"/>
              <w:rPr>
                <w:rFonts w:cstheme="minorHAnsi"/>
              </w:rPr>
            </w:pPr>
            <w:r w:rsidRPr="00823C50">
              <w:rPr>
                <w:rFonts w:cstheme="minorHAnsi"/>
              </w:rPr>
              <w:t>0.65</w:t>
            </w:r>
          </w:p>
        </w:tc>
        <w:tc>
          <w:tcPr>
            <w:tcW w:w="1080" w:type="dxa"/>
            <w:tcBorders>
              <w:top w:val="nil"/>
              <w:left w:val="nil"/>
              <w:bottom w:val="single" w:sz="4" w:space="0" w:color="auto"/>
              <w:right w:val="nil"/>
            </w:tcBorders>
            <w:noWrap/>
            <w:vAlign w:val="bottom"/>
          </w:tcPr>
          <w:p w14:paraId="5B676D60" w14:textId="373CDF75" w:rsidR="001E2364" w:rsidRPr="00823C50" w:rsidRDefault="001E2364" w:rsidP="001E2364">
            <w:pPr>
              <w:spacing w:line="276" w:lineRule="auto"/>
              <w:jc w:val="right"/>
              <w:rPr>
                <w:rFonts w:cstheme="minorHAnsi"/>
              </w:rPr>
            </w:pPr>
            <w:r w:rsidRPr="00823C50">
              <w:rPr>
                <w:rFonts w:cstheme="minorHAnsi"/>
              </w:rPr>
              <w:t>-0.23</w:t>
            </w:r>
          </w:p>
        </w:tc>
        <w:tc>
          <w:tcPr>
            <w:tcW w:w="1134" w:type="dxa"/>
            <w:tcBorders>
              <w:top w:val="nil"/>
              <w:left w:val="nil"/>
              <w:bottom w:val="single" w:sz="4" w:space="0" w:color="auto"/>
              <w:right w:val="nil"/>
            </w:tcBorders>
            <w:noWrap/>
            <w:vAlign w:val="bottom"/>
          </w:tcPr>
          <w:p w14:paraId="29DBD75D" w14:textId="3555638C" w:rsidR="001E2364" w:rsidRPr="00823C50" w:rsidRDefault="001E2364" w:rsidP="001E2364">
            <w:pPr>
              <w:spacing w:line="276" w:lineRule="auto"/>
              <w:jc w:val="right"/>
              <w:rPr>
                <w:rFonts w:cstheme="minorHAnsi"/>
              </w:rPr>
            </w:pPr>
            <w:r w:rsidRPr="00823C50">
              <w:rPr>
                <w:rFonts w:cstheme="minorHAnsi"/>
              </w:rPr>
              <w:t>0.14</w:t>
            </w:r>
          </w:p>
        </w:tc>
      </w:tr>
    </w:tbl>
    <w:p w14:paraId="00CD8E28" w14:textId="61B07B40" w:rsidR="00140170" w:rsidRPr="00823C50" w:rsidRDefault="00140170" w:rsidP="00140170">
      <w:pPr>
        <w:spacing w:line="480" w:lineRule="auto"/>
        <w:rPr>
          <w:rFonts w:cstheme="minorHAnsi"/>
          <w:bCs/>
          <w:sz w:val="18"/>
          <w:szCs w:val="18"/>
        </w:rPr>
      </w:pPr>
      <w:r w:rsidRPr="00823C50">
        <w:rPr>
          <w:rFonts w:cstheme="minorHAnsi"/>
          <w:bCs/>
          <w:sz w:val="18"/>
          <w:szCs w:val="18"/>
        </w:rPr>
        <w:t xml:space="preserve">Dependent variable: Study 1 felt security with partner post conflict task. Gender was coded -1 = </w:t>
      </w:r>
      <w:r w:rsidR="003D282F" w:rsidRPr="00823C50">
        <w:rPr>
          <w:rFonts w:cstheme="minorHAnsi"/>
          <w:bCs/>
          <w:sz w:val="18"/>
          <w:szCs w:val="18"/>
        </w:rPr>
        <w:t>Women</w:t>
      </w:r>
      <w:r w:rsidRPr="00823C50">
        <w:rPr>
          <w:rFonts w:cstheme="minorHAnsi"/>
          <w:bCs/>
          <w:sz w:val="18"/>
          <w:szCs w:val="18"/>
        </w:rPr>
        <w:t>, 1 = M</w:t>
      </w:r>
      <w:r w:rsidR="003D282F" w:rsidRPr="00823C50">
        <w:rPr>
          <w:rFonts w:cstheme="minorHAnsi"/>
          <w:bCs/>
          <w:sz w:val="18"/>
          <w:szCs w:val="18"/>
        </w:rPr>
        <w:t>en</w:t>
      </w:r>
      <w:r w:rsidRPr="00823C50">
        <w:rPr>
          <w:rFonts w:cstheme="minorHAnsi"/>
          <w:bCs/>
          <w:sz w:val="18"/>
          <w:szCs w:val="18"/>
        </w:rPr>
        <w:t xml:space="preserve">. </w:t>
      </w:r>
    </w:p>
    <w:p w14:paraId="68D344B5" w14:textId="77777777" w:rsidR="00140170" w:rsidRPr="00823C50" w:rsidRDefault="00140170" w:rsidP="00140170">
      <w:pPr>
        <w:spacing w:after="0"/>
        <w:rPr>
          <w:rFonts w:ascii="Times New Roman" w:hAnsi="Times New Roman" w:cs="Times New Roman"/>
          <w:sz w:val="24"/>
          <w:szCs w:val="24"/>
        </w:rPr>
      </w:pPr>
    </w:p>
    <w:p w14:paraId="0BFFCC18" w14:textId="77777777" w:rsidR="00140170" w:rsidRPr="00823C50" w:rsidRDefault="00140170" w:rsidP="00140170">
      <w:pPr>
        <w:spacing w:after="0"/>
        <w:rPr>
          <w:rFonts w:ascii="Times New Roman" w:hAnsi="Times New Roman" w:cs="Times New Roman"/>
          <w:sz w:val="24"/>
          <w:szCs w:val="24"/>
        </w:rPr>
      </w:pPr>
    </w:p>
    <w:p w14:paraId="6F4568B7" w14:textId="77777777" w:rsidR="00140170" w:rsidRPr="00823C50" w:rsidRDefault="00140170" w:rsidP="00140170">
      <w:pPr>
        <w:spacing w:after="0"/>
        <w:rPr>
          <w:rFonts w:ascii="Times New Roman" w:hAnsi="Times New Roman" w:cs="Times New Roman"/>
          <w:sz w:val="24"/>
          <w:szCs w:val="24"/>
        </w:rPr>
      </w:pPr>
    </w:p>
    <w:p w14:paraId="54CF36EE" w14:textId="77777777" w:rsidR="00140170" w:rsidRPr="00823C50" w:rsidRDefault="00140170" w:rsidP="00140170">
      <w:pPr>
        <w:spacing w:after="0"/>
        <w:rPr>
          <w:rFonts w:ascii="Times New Roman" w:hAnsi="Times New Roman" w:cs="Times New Roman"/>
          <w:sz w:val="24"/>
          <w:szCs w:val="24"/>
        </w:rPr>
      </w:pPr>
    </w:p>
    <w:p w14:paraId="2C7B2B71" w14:textId="77777777" w:rsidR="00140170" w:rsidRPr="00823C50" w:rsidRDefault="00140170" w:rsidP="00140170">
      <w:pPr>
        <w:spacing w:after="0"/>
        <w:rPr>
          <w:rFonts w:ascii="Times New Roman" w:hAnsi="Times New Roman" w:cs="Times New Roman"/>
          <w:sz w:val="24"/>
          <w:szCs w:val="24"/>
        </w:rPr>
      </w:pPr>
    </w:p>
    <w:p w14:paraId="0BEC720E" w14:textId="77777777" w:rsidR="003D282F" w:rsidRPr="00823C50" w:rsidRDefault="003D282F" w:rsidP="00140170">
      <w:pPr>
        <w:spacing w:after="0"/>
        <w:rPr>
          <w:rFonts w:ascii="Times New Roman" w:hAnsi="Times New Roman" w:cs="Times New Roman"/>
          <w:sz w:val="24"/>
          <w:szCs w:val="24"/>
        </w:rPr>
      </w:pPr>
    </w:p>
    <w:p w14:paraId="0C3E65DF" w14:textId="77777777" w:rsidR="00140170" w:rsidRPr="00823C50" w:rsidRDefault="00140170" w:rsidP="00140170">
      <w:pPr>
        <w:spacing w:after="0"/>
        <w:rPr>
          <w:rFonts w:ascii="Times New Roman" w:hAnsi="Times New Roman" w:cs="Times New Roman"/>
          <w:sz w:val="24"/>
          <w:szCs w:val="24"/>
        </w:rPr>
      </w:pPr>
    </w:p>
    <w:p w14:paraId="50D6CAFE" w14:textId="77777777" w:rsidR="00140170" w:rsidRPr="00823C50" w:rsidRDefault="00140170" w:rsidP="00140170">
      <w:pPr>
        <w:spacing w:after="0"/>
        <w:rPr>
          <w:rFonts w:ascii="Times New Roman" w:hAnsi="Times New Roman" w:cs="Times New Roman"/>
          <w:sz w:val="24"/>
          <w:szCs w:val="24"/>
        </w:rPr>
      </w:pPr>
    </w:p>
    <w:p w14:paraId="5B3647D7" w14:textId="77777777" w:rsidR="00140170" w:rsidRPr="00823C50" w:rsidRDefault="00140170" w:rsidP="00140170">
      <w:pPr>
        <w:spacing w:after="0"/>
        <w:rPr>
          <w:rFonts w:ascii="Times New Roman" w:hAnsi="Times New Roman" w:cs="Times New Roman"/>
          <w:sz w:val="24"/>
          <w:szCs w:val="24"/>
        </w:rPr>
      </w:pPr>
    </w:p>
    <w:p w14:paraId="4C6EED94" w14:textId="7B41B141" w:rsidR="00140170" w:rsidRPr="00823C50" w:rsidRDefault="00140170" w:rsidP="00140170">
      <w:pPr>
        <w:spacing w:after="0"/>
        <w:rPr>
          <w:rFonts w:cstheme="minorHAnsi"/>
          <w:sz w:val="24"/>
          <w:szCs w:val="24"/>
        </w:rPr>
      </w:pPr>
      <w:r w:rsidRPr="00823C50">
        <w:rPr>
          <w:rFonts w:cstheme="minorHAnsi"/>
          <w:b/>
          <w:bCs/>
          <w:sz w:val="24"/>
          <w:szCs w:val="24"/>
        </w:rPr>
        <w:lastRenderedPageBreak/>
        <w:t>Table S11.</w:t>
      </w:r>
      <w:r w:rsidRPr="00823C50">
        <w:rPr>
          <w:rFonts w:cstheme="minorHAnsi"/>
          <w:sz w:val="24"/>
          <w:szCs w:val="24"/>
        </w:rPr>
        <w:t xml:space="preserve"> </w:t>
      </w:r>
      <w:r w:rsidRPr="00823C50">
        <w:rPr>
          <w:rFonts w:cstheme="minorHAnsi"/>
          <w:i/>
          <w:iCs/>
          <w:sz w:val="24"/>
          <w:szCs w:val="24"/>
        </w:rPr>
        <w:t xml:space="preserve">Emotion regulation strategies during conflict discussion task predicting felt security post conflict task: Exploring possible gender differences for balanced emotion regulation (Study 2). </w:t>
      </w:r>
    </w:p>
    <w:tbl>
      <w:tblPr>
        <w:tblStyle w:val="TableGrid"/>
        <w:tblW w:w="0" w:type="auto"/>
        <w:tblLook w:val="04A0" w:firstRow="1" w:lastRow="0" w:firstColumn="1" w:lastColumn="0" w:noHBand="0" w:noVBand="1"/>
      </w:tblPr>
      <w:tblGrid>
        <w:gridCol w:w="4356"/>
        <w:gridCol w:w="1456"/>
        <w:gridCol w:w="1276"/>
        <w:gridCol w:w="1188"/>
        <w:gridCol w:w="1080"/>
        <w:gridCol w:w="1134"/>
      </w:tblGrid>
      <w:tr w:rsidR="00823C50" w:rsidRPr="00823C50" w14:paraId="40982957" w14:textId="77777777" w:rsidTr="00A13EA5">
        <w:trPr>
          <w:trHeight w:val="288"/>
        </w:trPr>
        <w:tc>
          <w:tcPr>
            <w:tcW w:w="4356" w:type="dxa"/>
            <w:tcBorders>
              <w:top w:val="single" w:sz="4" w:space="0" w:color="auto"/>
              <w:left w:val="nil"/>
              <w:bottom w:val="single" w:sz="4" w:space="0" w:color="auto"/>
              <w:right w:val="nil"/>
            </w:tcBorders>
            <w:noWrap/>
          </w:tcPr>
          <w:p w14:paraId="569D24E0" w14:textId="77777777" w:rsidR="00140170" w:rsidRPr="00823C50" w:rsidRDefault="00140170" w:rsidP="00A13EA5">
            <w:pPr>
              <w:spacing w:line="360" w:lineRule="auto"/>
              <w:rPr>
                <w:rFonts w:cstheme="minorHAnsi"/>
                <w:bCs/>
              </w:rPr>
            </w:pPr>
          </w:p>
        </w:tc>
        <w:tc>
          <w:tcPr>
            <w:tcW w:w="6134" w:type="dxa"/>
            <w:gridSpan w:val="5"/>
            <w:tcBorders>
              <w:top w:val="single" w:sz="4" w:space="0" w:color="auto"/>
              <w:left w:val="nil"/>
              <w:bottom w:val="single" w:sz="4" w:space="0" w:color="auto"/>
              <w:right w:val="nil"/>
            </w:tcBorders>
            <w:noWrap/>
          </w:tcPr>
          <w:p w14:paraId="659C849B" w14:textId="77777777" w:rsidR="00140170" w:rsidRPr="00823C50" w:rsidRDefault="00140170" w:rsidP="00A13EA5">
            <w:pPr>
              <w:spacing w:line="360" w:lineRule="auto"/>
              <w:jc w:val="center"/>
              <w:rPr>
                <w:rFonts w:cstheme="minorHAnsi"/>
                <w:bCs/>
                <w:i/>
                <w:iCs/>
              </w:rPr>
            </w:pPr>
            <w:r w:rsidRPr="00823C50">
              <w:rPr>
                <w:rFonts w:cstheme="minorHAnsi"/>
                <w:bCs/>
                <w:i/>
                <w:iCs/>
              </w:rPr>
              <w:t>Study 1</w:t>
            </w:r>
          </w:p>
        </w:tc>
      </w:tr>
      <w:tr w:rsidR="00823C50" w:rsidRPr="00823C50" w14:paraId="7037A245" w14:textId="77777777" w:rsidTr="00A13EA5">
        <w:trPr>
          <w:trHeight w:val="288"/>
        </w:trPr>
        <w:tc>
          <w:tcPr>
            <w:tcW w:w="4356" w:type="dxa"/>
            <w:tcBorders>
              <w:top w:val="single" w:sz="4" w:space="0" w:color="auto"/>
              <w:left w:val="nil"/>
              <w:bottom w:val="single" w:sz="4" w:space="0" w:color="auto"/>
              <w:right w:val="nil"/>
            </w:tcBorders>
            <w:noWrap/>
            <w:hideMark/>
          </w:tcPr>
          <w:p w14:paraId="2876D230" w14:textId="77777777" w:rsidR="00140170" w:rsidRPr="00823C50" w:rsidRDefault="00140170" w:rsidP="00A13EA5">
            <w:pPr>
              <w:spacing w:line="360" w:lineRule="auto"/>
              <w:rPr>
                <w:rFonts w:cstheme="minorHAnsi"/>
              </w:rPr>
            </w:pPr>
            <w:r w:rsidRPr="00823C50">
              <w:rPr>
                <w:rFonts w:cstheme="minorHAnsi"/>
                <w:bCs/>
              </w:rPr>
              <w:t>Predictor variables</w:t>
            </w:r>
          </w:p>
        </w:tc>
        <w:tc>
          <w:tcPr>
            <w:tcW w:w="1456" w:type="dxa"/>
            <w:tcBorders>
              <w:top w:val="single" w:sz="4" w:space="0" w:color="auto"/>
              <w:left w:val="nil"/>
              <w:bottom w:val="single" w:sz="4" w:space="0" w:color="auto"/>
              <w:right w:val="nil"/>
            </w:tcBorders>
            <w:noWrap/>
            <w:hideMark/>
          </w:tcPr>
          <w:p w14:paraId="716A3E45" w14:textId="77777777" w:rsidR="00140170" w:rsidRPr="00823C50" w:rsidRDefault="00140170" w:rsidP="00A13EA5">
            <w:pPr>
              <w:spacing w:line="360" w:lineRule="auto"/>
              <w:jc w:val="right"/>
              <w:rPr>
                <w:rFonts w:cstheme="minorHAnsi"/>
              </w:rPr>
            </w:pPr>
            <w:r w:rsidRPr="00823C50">
              <w:rPr>
                <w:rFonts w:cstheme="minorHAnsi"/>
                <w:bCs/>
                <w:i/>
                <w:iCs/>
              </w:rPr>
              <w:t>B</w:t>
            </w:r>
          </w:p>
        </w:tc>
        <w:tc>
          <w:tcPr>
            <w:tcW w:w="1276" w:type="dxa"/>
            <w:tcBorders>
              <w:top w:val="single" w:sz="4" w:space="0" w:color="auto"/>
              <w:left w:val="nil"/>
              <w:bottom w:val="single" w:sz="4" w:space="0" w:color="auto"/>
              <w:right w:val="nil"/>
            </w:tcBorders>
            <w:noWrap/>
            <w:hideMark/>
          </w:tcPr>
          <w:p w14:paraId="13E3DE2C" w14:textId="77777777" w:rsidR="00140170" w:rsidRPr="00823C50" w:rsidRDefault="00140170" w:rsidP="00A13EA5">
            <w:pPr>
              <w:spacing w:line="360" w:lineRule="auto"/>
              <w:jc w:val="right"/>
              <w:rPr>
                <w:rFonts w:cstheme="minorHAnsi"/>
              </w:rPr>
            </w:pPr>
            <w:r w:rsidRPr="00823C50">
              <w:rPr>
                <w:rFonts w:cstheme="minorHAnsi"/>
                <w:bCs/>
                <w:i/>
                <w:iCs/>
              </w:rPr>
              <w:t>t</w:t>
            </w:r>
          </w:p>
        </w:tc>
        <w:tc>
          <w:tcPr>
            <w:tcW w:w="1188" w:type="dxa"/>
            <w:tcBorders>
              <w:top w:val="single" w:sz="4" w:space="0" w:color="auto"/>
              <w:left w:val="nil"/>
              <w:bottom w:val="single" w:sz="4" w:space="0" w:color="auto"/>
              <w:right w:val="nil"/>
            </w:tcBorders>
            <w:noWrap/>
            <w:hideMark/>
          </w:tcPr>
          <w:p w14:paraId="27CEF043" w14:textId="77777777" w:rsidR="00140170" w:rsidRPr="00823C50" w:rsidRDefault="00140170" w:rsidP="00A13EA5">
            <w:pPr>
              <w:spacing w:line="360" w:lineRule="auto"/>
              <w:jc w:val="right"/>
              <w:rPr>
                <w:rFonts w:cstheme="minorHAnsi"/>
              </w:rPr>
            </w:pPr>
            <w:r w:rsidRPr="00823C50">
              <w:rPr>
                <w:rFonts w:cstheme="minorHAnsi"/>
                <w:bCs/>
                <w:i/>
                <w:iCs/>
              </w:rPr>
              <w:t>p</w:t>
            </w:r>
          </w:p>
        </w:tc>
        <w:tc>
          <w:tcPr>
            <w:tcW w:w="2214" w:type="dxa"/>
            <w:gridSpan w:val="2"/>
            <w:tcBorders>
              <w:top w:val="single" w:sz="4" w:space="0" w:color="auto"/>
              <w:left w:val="nil"/>
              <w:bottom w:val="single" w:sz="4" w:space="0" w:color="auto"/>
              <w:right w:val="nil"/>
            </w:tcBorders>
            <w:noWrap/>
            <w:hideMark/>
          </w:tcPr>
          <w:p w14:paraId="48E40F9C" w14:textId="77777777" w:rsidR="00140170" w:rsidRPr="00823C50" w:rsidRDefault="00140170" w:rsidP="00A13EA5">
            <w:pPr>
              <w:spacing w:line="360" w:lineRule="auto"/>
              <w:jc w:val="center"/>
              <w:rPr>
                <w:rFonts w:cstheme="minorHAnsi"/>
              </w:rPr>
            </w:pPr>
            <w:r w:rsidRPr="00823C50">
              <w:rPr>
                <w:rFonts w:cstheme="minorHAnsi"/>
                <w:bCs/>
                <w:i/>
                <w:iCs/>
              </w:rPr>
              <w:t>95% CI</w:t>
            </w:r>
          </w:p>
        </w:tc>
      </w:tr>
      <w:tr w:rsidR="00823C50" w:rsidRPr="00823C50" w14:paraId="04FBE3D6" w14:textId="77777777" w:rsidTr="007D3A35">
        <w:trPr>
          <w:trHeight w:val="288"/>
        </w:trPr>
        <w:tc>
          <w:tcPr>
            <w:tcW w:w="4356" w:type="dxa"/>
            <w:tcBorders>
              <w:top w:val="single" w:sz="4" w:space="0" w:color="auto"/>
              <w:left w:val="nil"/>
              <w:bottom w:val="single" w:sz="4" w:space="0" w:color="auto"/>
              <w:right w:val="nil"/>
            </w:tcBorders>
            <w:noWrap/>
            <w:hideMark/>
          </w:tcPr>
          <w:p w14:paraId="21591FAA" w14:textId="77777777" w:rsidR="00140170" w:rsidRPr="00823C50" w:rsidRDefault="00140170" w:rsidP="00A13EA5">
            <w:pPr>
              <w:rPr>
                <w:rFonts w:cstheme="minorHAnsi"/>
              </w:rPr>
            </w:pPr>
          </w:p>
        </w:tc>
        <w:tc>
          <w:tcPr>
            <w:tcW w:w="1456" w:type="dxa"/>
            <w:tcBorders>
              <w:top w:val="single" w:sz="4" w:space="0" w:color="auto"/>
              <w:left w:val="nil"/>
              <w:bottom w:val="single" w:sz="4" w:space="0" w:color="auto"/>
              <w:right w:val="nil"/>
            </w:tcBorders>
            <w:noWrap/>
            <w:hideMark/>
          </w:tcPr>
          <w:p w14:paraId="73207421" w14:textId="77777777" w:rsidR="00140170" w:rsidRPr="00823C50" w:rsidRDefault="00140170" w:rsidP="00A13EA5">
            <w:pPr>
              <w:rPr>
                <w:rFonts w:cstheme="minorHAnsi"/>
              </w:rPr>
            </w:pPr>
          </w:p>
        </w:tc>
        <w:tc>
          <w:tcPr>
            <w:tcW w:w="1276" w:type="dxa"/>
            <w:tcBorders>
              <w:top w:val="single" w:sz="4" w:space="0" w:color="auto"/>
              <w:left w:val="nil"/>
              <w:bottom w:val="single" w:sz="4" w:space="0" w:color="auto"/>
              <w:right w:val="nil"/>
            </w:tcBorders>
            <w:noWrap/>
            <w:hideMark/>
          </w:tcPr>
          <w:p w14:paraId="3F13F8BF" w14:textId="77777777" w:rsidR="00140170" w:rsidRPr="00823C50" w:rsidRDefault="00140170" w:rsidP="00A13EA5">
            <w:pPr>
              <w:rPr>
                <w:rFonts w:cstheme="minorHAnsi"/>
              </w:rPr>
            </w:pPr>
          </w:p>
        </w:tc>
        <w:tc>
          <w:tcPr>
            <w:tcW w:w="1188" w:type="dxa"/>
            <w:tcBorders>
              <w:top w:val="single" w:sz="4" w:space="0" w:color="auto"/>
              <w:left w:val="nil"/>
              <w:bottom w:val="single" w:sz="4" w:space="0" w:color="auto"/>
              <w:right w:val="nil"/>
            </w:tcBorders>
            <w:noWrap/>
            <w:hideMark/>
          </w:tcPr>
          <w:p w14:paraId="7C3A7A72" w14:textId="77777777" w:rsidR="00140170" w:rsidRPr="00823C50" w:rsidRDefault="00140170" w:rsidP="00A13EA5">
            <w:pPr>
              <w:rPr>
                <w:rFonts w:cstheme="minorHAnsi"/>
              </w:rPr>
            </w:pPr>
          </w:p>
        </w:tc>
        <w:tc>
          <w:tcPr>
            <w:tcW w:w="1080" w:type="dxa"/>
            <w:tcBorders>
              <w:top w:val="single" w:sz="4" w:space="0" w:color="auto"/>
              <w:left w:val="nil"/>
              <w:bottom w:val="single" w:sz="4" w:space="0" w:color="auto"/>
              <w:right w:val="nil"/>
            </w:tcBorders>
            <w:noWrap/>
            <w:hideMark/>
          </w:tcPr>
          <w:p w14:paraId="6A78570E" w14:textId="77777777" w:rsidR="00140170" w:rsidRPr="00823C50" w:rsidRDefault="00140170" w:rsidP="00A13EA5">
            <w:pPr>
              <w:jc w:val="right"/>
              <w:rPr>
                <w:rFonts w:cstheme="minorHAnsi"/>
                <w:i/>
                <w:iCs/>
              </w:rPr>
            </w:pPr>
            <w:r w:rsidRPr="00823C50">
              <w:rPr>
                <w:rFonts w:cstheme="minorHAnsi"/>
                <w:bCs/>
                <w:i/>
                <w:iCs/>
              </w:rPr>
              <w:t>Lower Bound</w:t>
            </w:r>
          </w:p>
        </w:tc>
        <w:tc>
          <w:tcPr>
            <w:tcW w:w="1134" w:type="dxa"/>
            <w:tcBorders>
              <w:top w:val="single" w:sz="4" w:space="0" w:color="auto"/>
              <w:left w:val="nil"/>
              <w:bottom w:val="single" w:sz="4" w:space="0" w:color="auto"/>
              <w:right w:val="nil"/>
            </w:tcBorders>
            <w:noWrap/>
            <w:hideMark/>
          </w:tcPr>
          <w:p w14:paraId="25B0A6CE" w14:textId="77777777" w:rsidR="00140170" w:rsidRPr="00823C50" w:rsidRDefault="00140170" w:rsidP="00A13EA5">
            <w:pPr>
              <w:jc w:val="right"/>
              <w:rPr>
                <w:rFonts w:cstheme="minorHAnsi"/>
                <w:i/>
                <w:iCs/>
              </w:rPr>
            </w:pPr>
            <w:r w:rsidRPr="00823C50">
              <w:rPr>
                <w:rFonts w:cstheme="minorHAnsi"/>
                <w:bCs/>
                <w:i/>
                <w:iCs/>
              </w:rPr>
              <w:t>Upper Bound</w:t>
            </w:r>
          </w:p>
        </w:tc>
      </w:tr>
      <w:tr w:rsidR="00823C50" w:rsidRPr="00823C50" w14:paraId="1942B702" w14:textId="77777777" w:rsidTr="007D3A35">
        <w:trPr>
          <w:trHeight w:val="288"/>
        </w:trPr>
        <w:tc>
          <w:tcPr>
            <w:tcW w:w="4356" w:type="dxa"/>
            <w:tcBorders>
              <w:top w:val="single" w:sz="4" w:space="0" w:color="auto"/>
              <w:left w:val="nil"/>
              <w:bottom w:val="nil"/>
              <w:right w:val="nil"/>
            </w:tcBorders>
            <w:noWrap/>
            <w:hideMark/>
          </w:tcPr>
          <w:p w14:paraId="4E6048A8" w14:textId="77777777" w:rsidR="007D3A35" w:rsidRPr="00823C50" w:rsidRDefault="007D3A35" w:rsidP="007D3A35">
            <w:pPr>
              <w:spacing w:line="276" w:lineRule="auto"/>
              <w:rPr>
                <w:rFonts w:cstheme="minorHAnsi"/>
              </w:rPr>
            </w:pPr>
            <w:r w:rsidRPr="00823C50">
              <w:rPr>
                <w:rFonts w:cstheme="minorHAnsi"/>
                <w:bCs/>
              </w:rPr>
              <w:t>Intercept</w:t>
            </w:r>
          </w:p>
        </w:tc>
        <w:tc>
          <w:tcPr>
            <w:tcW w:w="1456" w:type="dxa"/>
            <w:tcBorders>
              <w:top w:val="single" w:sz="4" w:space="0" w:color="auto"/>
              <w:left w:val="nil"/>
              <w:bottom w:val="nil"/>
              <w:right w:val="nil"/>
            </w:tcBorders>
            <w:noWrap/>
            <w:vAlign w:val="bottom"/>
          </w:tcPr>
          <w:p w14:paraId="5ED02C8C" w14:textId="093F43E9" w:rsidR="007D3A35" w:rsidRPr="00823C50" w:rsidRDefault="007D3A35" w:rsidP="007D3A35">
            <w:pPr>
              <w:spacing w:line="276" w:lineRule="auto"/>
              <w:jc w:val="right"/>
              <w:rPr>
                <w:rFonts w:cstheme="minorHAnsi"/>
              </w:rPr>
            </w:pPr>
            <w:r w:rsidRPr="00823C50">
              <w:rPr>
                <w:rFonts w:cstheme="minorHAnsi"/>
              </w:rPr>
              <w:t>6.26</w:t>
            </w:r>
          </w:p>
        </w:tc>
        <w:tc>
          <w:tcPr>
            <w:tcW w:w="1276" w:type="dxa"/>
            <w:tcBorders>
              <w:top w:val="single" w:sz="4" w:space="0" w:color="auto"/>
              <w:left w:val="nil"/>
              <w:bottom w:val="nil"/>
              <w:right w:val="nil"/>
            </w:tcBorders>
            <w:noWrap/>
            <w:vAlign w:val="bottom"/>
          </w:tcPr>
          <w:p w14:paraId="7349D6B1" w14:textId="5B1CF2B9" w:rsidR="007D3A35" w:rsidRPr="00823C50" w:rsidRDefault="007D3A35" w:rsidP="007D3A35">
            <w:pPr>
              <w:spacing w:line="276" w:lineRule="auto"/>
              <w:jc w:val="right"/>
              <w:rPr>
                <w:rFonts w:cstheme="minorHAnsi"/>
              </w:rPr>
            </w:pPr>
            <w:r w:rsidRPr="00823C50">
              <w:rPr>
                <w:rFonts w:cstheme="minorHAnsi"/>
              </w:rPr>
              <w:t>98.51</w:t>
            </w:r>
          </w:p>
        </w:tc>
        <w:tc>
          <w:tcPr>
            <w:tcW w:w="1188" w:type="dxa"/>
            <w:tcBorders>
              <w:top w:val="single" w:sz="4" w:space="0" w:color="auto"/>
              <w:left w:val="nil"/>
              <w:bottom w:val="nil"/>
              <w:right w:val="nil"/>
            </w:tcBorders>
            <w:noWrap/>
            <w:vAlign w:val="bottom"/>
          </w:tcPr>
          <w:p w14:paraId="72BE2A5A" w14:textId="00987C14" w:rsidR="007D3A35" w:rsidRPr="00823C50" w:rsidRDefault="007D3A35" w:rsidP="007D3A35">
            <w:pPr>
              <w:spacing w:line="276" w:lineRule="auto"/>
              <w:jc w:val="right"/>
              <w:rPr>
                <w:rFonts w:cstheme="minorHAnsi"/>
              </w:rPr>
            </w:pPr>
            <w:r w:rsidRPr="00823C50">
              <w:rPr>
                <w:rFonts w:cstheme="minorHAnsi"/>
              </w:rPr>
              <w:t>&lt;.001</w:t>
            </w:r>
          </w:p>
        </w:tc>
        <w:tc>
          <w:tcPr>
            <w:tcW w:w="1080" w:type="dxa"/>
            <w:tcBorders>
              <w:top w:val="single" w:sz="4" w:space="0" w:color="auto"/>
              <w:left w:val="nil"/>
              <w:bottom w:val="nil"/>
              <w:right w:val="nil"/>
            </w:tcBorders>
            <w:noWrap/>
            <w:vAlign w:val="bottom"/>
          </w:tcPr>
          <w:p w14:paraId="046BA7D3" w14:textId="74DCA8B6" w:rsidR="007D3A35" w:rsidRPr="00823C50" w:rsidRDefault="007D3A35" w:rsidP="007D3A35">
            <w:pPr>
              <w:spacing w:line="276" w:lineRule="auto"/>
              <w:jc w:val="right"/>
              <w:rPr>
                <w:rFonts w:cstheme="minorHAnsi"/>
              </w:rPr>
            </w:pPr>
            <w:r w:rsidRPr="00823C50">
              <w:rPr>
                <w:rFonts w:cstheme="minorHAnsi"/>
              </w:rPr>
              <w:t>6.13</w:t>
            </w:r>
          </w:p>
        </w:tc>
        <w:tc>
          <w:tcPr>
            <w:tcW w:w="1134" w:type="dxa"/>
            <w:tcBorders>
              <w:top w:val="single" w:sz="4" w:space="0" w:color="auto"/>
              <w:left w:val="nil"/>
              <w:bottom w:val="nil"/>
              <w:right w:val="nil"/>
            </w:tcBorders>
            <w:noWrap/>
            <w:vAlign w:val="bottom"/>
          </w:tcPr>
          <w:p w14:paraId="3111F723" w14:textId="504136B8" w:rsidR="007D3A35" w:rsidRPr="00823C50" w:rsidRDefault="007D3A35" w:rsidP="007D3A35">
            <w:pPr>
              <w:spacing w:line="276" w:lineRule="auto"/>
              <w:jc w:val="right"/>
              <w:rPr>
                <w:rFonts w:cstheme="minorHAnsi"/>
              </w:rPr>
            </w:pPr>
            <w:r w:rsidRPr="00823C50">
              <w:rPr>
                <w:rFonts w:cstheme="minorHAnsi"/>
              </w:rPr>
              <w:t>6.39</w:t>
            </w:r>
          </w:p>
        </w:tc>
      </w:tr>
      <w:tr w:rsidR="00823C50" w:rsidRPr="00823C50" w14:paraId="5DAC4EA1" w14:textId="77777777" w:rsidTr="00A13EA5">
        <w:trPr>
          <w:trHeight w:val="288"/>
        </w:trPr>
        <w:tc>
          <w:tcPr>
            <w:tcW w:w="4356" w:type="dxa"/>
            <w:tcBorders>
              <w:top w:val="nil"/>
              <w:left w:val="nil"/>
              <w:bottom w:val="nil"/>
              <w:right w:val="nil"/>
            </w:tcBorders>
            <w:noWrap/>
            <w:hideMark/>
          </w:tcPr>
          <w:p w14:paraId="2F739188" w14:textId="77777777" w:rsidR="007D3A35" w:rsidRPr="00823C50" w:rsidRDefault="007D3A35" w:rsidP="007D3A35">
            <w:pPr>
              <w:spacing w:line="276" w:lineRule="auto"/>
              <w:rPr>
                <w:rFonts w:cstheme="minorHAnsi"/>
              </w:rPr>
            </w:pPr>
            <w:r w:rsidRPr="00823C50">
              <w:rPr>
                <w:rFonts w:cstheme="minorHAnsi"/>
                <w:bCs/>
              </w:rPr>
              <w:t>Hypo ER actor</w:t>
            </w:r>
          </w:p>
        </w:tc>
        <w:tc>
          <w:tcPr>
            <w:tcW w:w="1456" w:type="dxa"/>
            <w:tcBorders>
              <w:top w:val="nil"/>
              <w:left w:val="nil"/>
              <w:bottom w:val="nil"/>
              <w:right w:val="nil"/>
            </w:tcBorders>
            <w:noWrap/>
            <w:vAlign w:val="bottom"/>
          </w:tcPr>
          <w:p w14:paraId="7FA2E505" w14:textId="70DD05BC" w:rsidR="007D3A35" w:rsidRPr="00823C50" w:rsidRDefault="007D3A35" w:rsidP="007D3A35">
            <w:pPr>
              <w:spacing w:line="276" w:lineRule="auto"/>
              <w:jc w:val="right"/>
              <w:rPr>
                <w:rFonts w:cstheme="minorHAnsi"/>
              </w:rPr>
            </w:pPr>
            <w:r w:rsidRPr="00823C50">
              <w:rPr>
                <w:rFonts w:cstheme="minorHAnsi"/>
              </w:rPr>
              <w:t>-0.17</w:t>
            </w:r>
          </w:p>
        </w:tc>
        <w:tc>
          <w:tcPr>
            <w:tcW w:w="1276" w:type="dxa"/>
            <w:tcBorders>
              <w:top w:val="nil"/>
              <w:left w:val="nil"/>
              <w:bottom w:val="nil"/>
              <w:right w:val="nil"/>
            </w:tcBorders>
            <w:noWrap/>
            <w:vAlign w:val="bottom"/>
          </w:tcPr>
          <w:p w14:paraId="2738F01F" w14:textId="6A31F5C8" w:rsidR="007D3A35" w:rsidRPr="00823C50" w:rsidRDefault="007D3A35" w:rsidP="007D3A35">
            <w:pPr>
              <w:spacing w:line="276" w:lineRule="auto"/>
              <w:jc w:val="right"/>
              <w:rPr>
                <w:rFonts w:cstheme="minorHAnsi"/>
              </w:rPr>
            </w:pPr>
            <w:r w:rsidRPr="00823C50">
              <w:rPr>
                <w:rFonts w:cstheme="minorHAnsi"/>
              </w:rPr>
              <w:t>-1.41</w:t>
            </w:r>
          </w:p>
        </w:tc>
        <w:tc>
          <w:tcPr>
            <w:tcW w:w="1188" w:type="dxa"/>
            <w:tcBorders>
              <w:top w:val="nil"/>
              <w:left w:val="nil"/>
              <w:bottom w:val="nil"/>
              <w:right w:val="nil"/>
            </w:tcBorders>
            <w:noWrap/>
            <w:vAlign w:val="bottom"/>
          </w:tcPr>
          <w:p w14:paraId="4E60A01D" w14:textId="19AED67F" w:rsidR="007D3A35" w:rsidRPr="00823C50" w:rsidRDefault="007D3A35" w:rsidP="007D3A35">
            <w:pPr>
              <w:spacing w:line="276" w:lineRule="auto"/>
              <w:jc w:val="right"/>
              <w:rPr>
                <w:rFonts w:cstheme="minorHAnsi"/>
              </w:rPr>
            </w:pPr>
            <w:r w:rsidRPr="00823C50">
              <w:rPr>
                <w:rFonts w:cstheme="minorHAnsi"/>
              </w:rPr>
              <w:t>0.159</w:t>
            </w:r>
          </w:p>
        </w:tc>
        <w:tc>
          <w:tcPr>
            <w:tcW w:w="1080" w:type="dxa"/>
            <w:tcBorders>
              <w:top w:val="nil"/>
              <w:left w:val="nil"/>
              <w:bottom w:val="nil"/>
              <w:right w:val="nil"/>
            </w:tcBorders>
            <w:noWrap/>
            <w:vAlign w:val="bottom"/>
          </w:tcPr>
          <w:p w14:paraId="6BEB63FB" w14:textId="63677BA2" w:rsidR="007D3A35" w:rsidRPr="00823C50" w:rsidRDefault="007D3A35" w:rsidP="007D3A35">
            <w:pPr>
              <w:spacing w:line="276" w:lineRule="auto"/>
              <w:jc w:val="right"/>
              <w:rPr>
                <w:rFonts w:cstheme="minorHAnsi"/>
              </w:rPr>
            </w:pPr>
            <w:r w:rsidRPr="00823C50">
              <w:rPr>
                <w:rFonts w:cstheme="minorHAnsi"/>
              </w:rPr>
              <w:t>-0.42</w:t>
            </w:r>
          </w:p>
        </w:tc>
        <w:tc>
          <w:tcPr>
            <w:tcW w:w="1134" w:type="dxa"/>
            <w:tcBorders>
              <w:top w:val="nil"/>
              <w:left w:val="nil"/>
              <w:bottom w:val="nil"/>
              <w:right w:val="nil"/>
            </w:tcBorders>
            <w:noWrap/>
            <w:vAlign w:val="bottom"/>
          </w:tcPr>
          <w:p w14:paraId="40678028" w14:textId="13FEEA38" w:rsidR="007D3A35" w:rsidRPr="00823C50" w:rsidRDefault="007D3A35" w:rsidP="007D3A35">
            <w:pPr>
              <w:spacing w:line="276" w:lineRule="auto"/>
              <w:jc w:val="right"/>
              <w:rPr>
                <w:rFonts w:cstheme="minorHAnsi"/>
              </w:rPr>
            </w:pPr>
            <w:r w:rsidRPr="00823C50">
              <w:rPr>
                <w:rFonts w:cstheme="minorHAnsi"/>
              </w:rPr>
              <w:t>0.07</w:t>
            </w:r>
          </w:p>
        </w:tc>
      </w:tr>
      <w:tr w:rsidR="00823C50" w:rsidRPr="00823C50" w14:paraId="6F295815" w14:textId="77777777" w:rsidTr="00A13EA5">
        <w:trPr>
          <w:trHeight w:val="288"/>
        </w:trPr>
        <w:tc>
          <w:tcPr>
            <w:tcW w:w="4356" w:type="dxa"/>
            <w:tcBorders>
              <w:top w:val="nil"/>
              <w:left w:val="nil"/>
              <w:bottom w:val="nil"/>
              <w:right w:val="nil"/>
            </w:tcBorders>
            <w:noWrap/>
            <w:hideMark/>
          </w:tcPr>
          <w:p w14:paraId="365156FF" w14:textId="77777777" w:rsidR="007D3A35" w:rsidRPr="00823C50" w:rsidRDefault="007D3A35" w:rsidP="007D3A35">
            <w:pPr>
              <w:spacing w:line="276" w:lineRule="auto"/>
              <w:rPr>
                <w:rFonts w:cstheme="minorHAnsi"/>
              </w:rPr>
            </w:pPr>
            <w:r w:rsidRPr="00823C50">
              <w:rPr>
                <w:rFonts w:cstheme="minorHAnsi"/>
              </w:rPr>
              <w:t>Hypo ER partner</w:t>
            </w:r>
          </w:p>
        </w:tc>
        <w:tc>
          <w:tcPr>
            <w:tcW w:w="1456" w:type="dxa"/>
            <w:tcBorders>
              <w:top w:val="nil"/>
              <w:left w:val="nil"/>
              <w:bottom w:val="nil"/>
              <w:right w:val="nil"/>
            </w:tcBorders>
            <w:noWrap/>
            <w:vAlign w:val="bottom"/>
          </w:tcPr>
          <w:p w14:paraId="69834CAD" w14:textId="356C1D31" w:rsidR="007D3A35" w:rsidRPr="00823C50" w:rsidRDefault="007D3A35" w:rsidP="007D3A35">
            <w:pPr>
              <w:spacing w:line="276" w:lineRule="auto"/>
              <w:jc w:val="right"/>
              <w:rPr>
                <w:rFonts w:cstheme="minorHAnsi"/>
              </w:rPr>
            </w:pPr>
            <w:r w:rsidRPr="00823C50">
              <w:rPr>
                <w:rFonts w:cstheme="minorHAnsi"/>
              </w:rPr>
              <w:t>0.28</w:t>
            </w:r>
          </w:p>
        </w:tc>
        <w:tc>
          <w:tcPr>
            <w:tcW w:w="1276" w:type="dxa"/>
            <w:tcBorders>
              <w:top w:val="nil"/>
              <w:left w:val="nil"/>
              <w:bottom w:val="nil"/>
              <w:right w:val="nil"/>
            </w:tcBorders>
            <w:noWrap/>
            <w:vAlign w:val="bottom"/>
          </w:tcPr>
          <w:p w14:paraId="6D217318" w14:textId="0FA8B925" w:rsidR="007D3A35" w:rsidRPr="00823C50" w:rsidRDefault="007D3A35" w:rsidP="007D3A35">
            <w:pPr>
              <w:spacing w:line="276" w:lineRule="auto"/>
              <w:jc w:val="right"/>
              <w:rPr>
                <w:rFonts w:cstheme="minorHAnsi"/>
              </w:rPr>
            </w:pPr>
            <w:r w:rsidRPr="00823C50">
              <w:rPr>
                <w:rFonts w:cstheme="minorHAnsi"/>
              </w:rPr>
              <w:t>2.28</w:t>
            </w:r>
          </w:p>
        </w:tc>
        <w:tc>
          <w:tcPr>
            <w:tcW w:w="1188" w:type="dxa"/>
            <w:tcBorders>
              <w:top w:val="nil"/>
              <w:left w:val="nil"/>
              <w:bottom w:val="nil"/>
              <w:right w:val="nil"/>
            </w:tcBorders>
            <w:noWrap/>
            <w:vAlign w:val="bottom"/>
          </w:tcPr>
          <w:p w14:paraId="37494F4A" w14:textId="56D379D6" w:rsidR="007D3A35" w:rsidRPr="00823C50" w:rsidRDefault="007D3A35" w:rsidP="007D3A35">
            <w:pPr>
              <w:spacing w:line="276" w:lineRule="auto"/>
              <w:jc w:val="right"/>
              <w:rPr>
                <w:rFonts w:cstheme="minorHAnsi"/>
              </w:rPr>
            </w:pPr>
            <w:r w:rsidRPr="00823C50">
              <w:rPr>
                <w:rFonts w:cstheme="minorHAnsi"/>
              </w:rPr>
              <w:t>0.024</w:t>
            </w:r>
          </w:p>
        </w:tc>
        <w:tc>
          <w:tcPr>
            <w:tcW w:w="1080" w:type="dxa"/>
            <w:tcBorders>
              <w:top w:val="nil"/>
              <w:left w:val="nil"/>
              <w:bottom w:val="nil"/>
              <w:right w:val="nil"/>
            </w:tcBorders>
            <w:noWrap/>
            <w:vAlign w:val="bottom"/>
          </w:tcPr>
          <w:p w14:paraId="12738F32" w14:textId="09F5E5D4" w:rsidR="007D3A35" w:rsidRPr="00823C50" w:rsidRDefault="007D3A35" w:rsidP="007D3A35">
            <w:pPr>
              <w:spacing w:line="276" w:lineRule="auto"/>
              <w:jc w:val="right"/>
              <w:rPr>
                <w:rFonts w:cstheme="minorHAnsi"/>
              </w:rPr>
            </w:pPr>
            <w:r w:rsidRPr="00823C50">
              <w:rPr>
                <w:rFonts w:cstheme="minorHAnsi"/>
              </w:rPr>
              <w:t>0.04</w:t>
            </w:r>
          </w:p>
        </w:tc>
        <w:tc>
          <w:tcPr>
            <w:tcW w:w="1134" w:type="dxa"/>
            <w:tcBorders>
              <w:top w:val="nil"/>
              <w:left w:val="nil"/>
              <w:bottom w:val="nil"/>
              <w:right w:val="nil"/>
            </w:tcBorders>
            <w:noWrap/>
            <w:vAlign w:val="bottom"/>
          </w:tcPr>
          <w:p w14:paraId="76492550" w14:textId="397EBCC0" w:rsidR="007D3A35" w:rsidRPr="00823C50" w:rsidRDefault="007D3A35" w:rsidP="007D3A35">
            <w:pPr>
              <w:spacing w:line="276" w:lineRule="auto"/>
              <w:jc w:val="right"/>
              <w:rPr>
                <w:rFonts w:cstheme="minorHAnsi"/>
              </w:rPr>
            </w:pPr>
            <w:r w:rsidRPr="00823C50">
              <w:rPr>
                <w:rFonts w:cstheme="minorHAnsi"/>
              </w:rPr>
              <w:t>0.53</w:t>
            </w:r>
          </w:p>
        </w:tc>
      </w:tr>
      <w:tr w:rsidR="00823C50" w:rsidRPr="00823C50" w14:paraId="40B846CE" w14:textId="77777777" w:rsidTr="00A13EA5">
        <w:trPr>
          <w:trHeight w:val="288"/>
        </w:trPr>
        <w:tc>
          <w:tcPr>
            <w:tcW w:w="4356" w:type="dxa"/>
            <w:tcBorders>
              <w:top w:val="nil"/>
              <w:left w:val="nil"/>
              <w:bottom w:val="nil"/>
              <w:right w:val="nil"/>
            </w:tcBorders>
            <w:noWrap/>
            <w:hideMark/>
          </w:tcPr>
          <w:p w14:paraId="20251EBC" w14:textId="77777777" w:rsidR="007D3A35" w:rsidRPr="00823C50" w:rsidRDefault="007D3A35" w:rsidP="007D3A35">
            <w:pPr>
              <w:spacing w:line="276" w:lineRule="auto"/>
              <w:rPr>
                <w:rFonts w:cstheme="minorHAnsi"/>
              </w:rPr>
            </w:pPr>
            <w:r w:rsidRPr="00823C50">
              <w:rPr>
                <w:rFonts w:cstheme="minorHAnsi"/>
                <w:bCs/>
              </w:rPr>
              <w:t>Hyper ER actor</w:t>
            </w:r>
          </w:p>
        </w:tc>
        <w:tc>
          <w:tcPr>
            <w:tcW w:w="1456" w:type="dxa"/>
            <w:tcBorders>
              <w:top w:val="nil"/>
              <w:left w:val="nil"/>
              <w:bottom w:val="nil"/>
              <w:right w:val="nil"/>
            </w:tcBorders>
            <w:noWrap/>
            <w:vAlign w:val="bottom"/>
          </w:tcPr>
          <w:p w14:paraId="4B18C493" w14:textId="4E1BD735" w:rsidR="007D3A35" w:rsidRPr="00823C50" w:rsidRDefault="007D3A35" w:rsidP="007D3A35">
            <w:pPr>
              <w:spacing w:line="276" w:lineRule="auto"/>
              <w:jc w:val="right"/>
              <w:rPr>
                <w:rFonts w:cstheme="minorHAnsi"/>
              </w:rPr>
            </w:pPr>
            <w:r w:rsidRPr="00823C50">
              <w:rPr>
                <w:rFonts w:cstheme="minorHAnsi"/>
              </w:rPr>
              <w:t>-0.29</w:t>
            </w:r>
          </w:p>
        </w:tc>
        <w:tc>
          <w:tcPr>
            <w:tcW w:w="1276" w:type="dxa"/>
            <w:tcBorders>
              <w:top w:val="nil"/>
              <w:left w:val="nil"/>
              <w:bottom w:val="nil"/>
              <w:right w:val="nil"/>
            </w:tcBorders>
            <w:noWrap/>
            <w:vAlign w:val="bottom"/>
          </w:tcPr>
          <w:p w14:paraId="103A10AD" w14:textId="1D1BF4B5" w:rsidR="007D3A35" w:rsidRPr="00823C50" w:rsidRDefault="007D3A35" w:rsidP="007D3A35">
            <w:pPr>
              <w:spacing w:line="276" w:lineRule="auto"/>
              <w:jc w:val="right"/>
              <w:rPr>
                <w:rFonts w:cstheme="minorHAnsi"/>
              </w:rPr>
            </w:pPr>
            <w:r w:rsidRPr="00823C50">
              <w:rPr>
                <w:rFonts w:cstheme="minorHAnsi"/>
              </w:rPr>
              <w:t>-2.36</w:t>
            </w:r>
          </w:p>
        </w:tc>
        <w:tc>
          <w:tcPr>
            <w:tcW w:w="1188" w:type="dxa"/>
            <w:tcBorders>
              <w:top w:val="nil"/>
              <w:left w:val="nil"/>
              <w:bottom w:val="nil"/>
              <w:right w:val="nil"/>
            </w:tcBorders>
            <w:noWrap/>
            <w:vAlign w:val="bottom"/>
          </w:tcPr>
          <w:p w14:paraId="1E9E6516" w14:textId="54877F2C" w:rsidR="007D3A35" w:rsidRPr="00823C50" w:rsidRDefault="007D3A35" w:rsidP="007D3A35">
            <w:pPr>
              <w:spacing w:line="276" w:lineRule="auto"/>
              <w:jc w:val="right"/>
              <w:rPr>
                <w:rFonts w:cstheme="minorHAnsi"/>
              </w:rPr>
            </w:pPr>
            <w:r w:rsidRPr="00823C50">
              <w:rPr>
                <w:rFonts w:cstheme="minorHAnsi"/>
              </w:rPr>
              <w:t>0.019</w:t>
            </w:r>
          </w:p>
        </w:tc>
        <w:tc>
          <w:tcPr>
            <w:tcW w:w="1080" w:type="dxa"/>
            <w:tcBorders>
              <w:top w:val="nil"/>
              <w:left w:val="nil"/>
              <w:bottom w:val="nil"/>
              <w:right w:val="nil"/>
            </w:tcBorders>
            <w:noWrap/>
            <w:vAlign w:val="bottom"/>
          </w:tcPr>
          <w:p w14:paraId="3D98C539" w14:textId="6D269665" w:rsidR="007D3A35" w:rsidRPr="00823C50" w:rsidRDefault="007D3A35" w:rsidP="007D3A35">
            <w:pPr>
              <w:spacing w:line="276" w:lineRule="auto"/>
              <w:jc w:val="right"/>
              <w:rPr>
                <w:rFonts w:cstheme="minorHAnsi"/>
              </w:rPr>
            </w:pPr>
            <w:r w:rsidRPr="00823C50">
              <w:rPr>
                <w:rFonts w:cstheme="minorHAnsi"/>
              </w:rPr>
              <w:t>-0.53</w:t>
            </w:r>
          </w:p>
        </w:tc>
        <w:tc>
          <w:tcPr>
            <w:tcW w:w="1134" w:type="dxa"/>
            <w:tcBorders>
              <w:top w:val="nil"/>
              <w:left w:val="nil"/>
              <w:bottom w:val="nil"/>
              <w:right w:val="nil"/>
            </w:tcBorders>
            <w:noWrap/>
            <w:vAlign w:val="bottom"/>
          </w:tcPr>
          <w:p w14:paraId="28D2F972" w14:textId="7C64919B" w:rsidR="007D3A35" w:rsidRPr="00823C50" w:rsidRDefault="007D3A35" w:rsidP="007D3A35">
            <w:pPr>
              <w:spacing w:line="276" w:lineRule="auto"/>
              <w:jc w:val="right"/>
              <w:rPr>
                <w:rFonts w:cstheme="minorHAnsi"/>
              </w:rPr>
            </w:pPr>
            <w:r w:rsidRPr="00823C50">
              <w:rPr>
                <w:rFonts w:cstheme="minorHAnsi"/>
              </w:rPr>
              <w:t>-0.05</w:t>
            </w:r>
          </w:p>
        </w:tc>
      </w:tr>
      <w:tr w:rsidR="00823C50" w:rsidRPr="00823C50" w14:paraId="5E6FFEF5" w14:textId="77777777" w:rsidTr="00A13EA5">
        <w:trPr>
          <w:trHeight w:val="288"/>
        </w:trPr>
        <w:tc>
          <w:tcPr>
            <w:tcW w:w="4356" w:type="dxa"/>
            <w:tcBorders>
              <w:top w:val="nil"/>
              <w:left w:val="nil"/>
              <w:bottom w:val="nil"/>
              <w:right w:val="nil"/>
            </w:tcBorders>
            <w:noWrap/>
            <w:hideMark/>
          </w:tcPr>
          <w:p w14:paraId="7881361B" w14:textId="77777777" w:rsidR="007D3A35" w:rsidRPr="00823C50" w:rsidRDefault="007D3A35" w:rsidP="007D3A35">
            <w:pPr>
              <w:spacing w:line="276" w:lineRule="auto"/>
              <w:rPr>
                <w:rFonts w:cstheme="minorHAnsi"/>
              </w:rPr>
            </w:pPr>
            <w:r w:rsidRPr="00823C50">
              <w:rPr>
                <w:rFonts w:cstheme="minorHAnsi"/>
              </w:rPr>
              <w:t>Hyper ER partner</w:t>
            </w:r>
          </w:p>
        </w:tc>
        <w:tc>
          <w:tcPr>
            <w:tcW w:w="1456" w:type="dxa"/>
            <w:tcBorders>
              <w:top w:val="nil"/>
              <w:left w:val="nil"/>
              <w:bottom w:val="nil"/>
              <w:right w:val="nil"/>
            </w:tcBorders>
            <w:noWrap/>
            <w:vAlign w:val="bottom"/>
          </w:tcPr>
          <w:p w14:paraId="1005B1E2" w14:textId="3932DD52" w:rsidR="007D3A35" w:rsidRPr="00823C50" w:rsidRDefault="007D3A35" w:rsidP="007D3A35">
            <w:pPr>
              <w:spacing w:line="276" w:lineRule="auto"/>
              <w:jc w:val="right"/>
              <w:rPr>
                <w:rFonts w:cstheme="minorHAnsi"/>
              </w:rPr>
            </w:pPr>
            <w:r w:rsidRPr="00823C50">
              <w:rPr>
                <w:rFonts w:cstheme="minorHAnsi"/>
              </w:rPr>
              <w:t>0.01</w:t>
            </w:r>
          </w:p>
        </w:tc>
        <w:tc>
          <w:tcPr>
            <w:tcW w:w="1276" w:type="dxa"/>
            <w:tcBorders>
              <w:top w:val="nil"/>
              <w:left w:val="nil"/>
              <w:bottom w:val="nil"/>
              <w:right w:val="nil"/>
            </w:tcBorders>
            <w:noWrap/>
            <w:vAlign w:val="bottom"/>
          </w:tcPr>
          <w:p w14:paraId="4585D92F" w14:textId="6F616FEC" w:rsidR="007D3A35" w:rsidRPr="00823C50" w:rsidRDefault="007D3A35" w:rsidP="007D3A35">
            <w:pPr>
              <w:spacing w:line="276" w:lineRule="auto"/>
              <w:jc w:val="right"/>
              <w:rPr>
                <w:rFonts w:cstheme="minorHAnsi"/>
              </w:rPr>
            </w:pPr>
            <w:r w:rsidRPr="00823C50">
              <w:rPr>
                <w:rFonts w:cstheme="minorHAnsi"/>
              </w:rPr>
              <w:t>0.12</w:t>
            </w:r>
          </w:p>
        </w:tc>
        <w:tc>
          <w:tcPr>
            <w:tcW w:w="1188" w:type="dxa"/>
            <w:tcBorders>
              <w:top w:val="nil"/>
              <w:left w:val="nil"/>
              <w:bottom w:val="nil"/>
              <w:right w:val="nil"/>
            </w:tcBorders>
            <w:noWrap/>
            <w:vAlign w:val="bottom"/>
          </w:tcPr>
          <w:p w14:paraId="3AE9AEC0" w14:textId="080FA879" w:rsidR="007D3A35" w:rsidRPr="00823C50" w:rsidRDefault="007D3A35" w:rsidP="007D3A35">
            <w:pPr>
              <w:spacing w:line="276" w:lineRule="auto"/>
              <w:jc w:val="right"/>
              <w:rPr>
                <w:rFonts w:cstheme="minorHAnsi"/>
              </w:rPr>
            </w:pPr>
            <w:r w:rsidRPr="00823C50">
              <w:rPr>
                <w:rFonts w:cstheme="minorHAnsi"/>
              </w:rPr>
              <w:t>0.906</w:t>
            </w:r>
          </w:p>
        </w:tc>
        <w:tc>
          <w:tcPr>
            <w:tcW w:w="1080" w:type="dxa"/>
            <w:tcBorders>
              <w:top w:val="nil"/>
              <w:left w:val="nil"/>
              <w:bottom w:val="nil"/>
              <w:right w:val="nil"/>
            </w:tcBorders>
            <w:noWrap/>
            <w:vAlign w:val="bottom"/>
          </w:tcPr>
          <w:p w14:paraId="31E1CAF3" w14:textId="5BBEE79F" w:rsidR="007D3A35" w:rsidRPr="00823C50" w:rsidRDefault="007D3A35" w:rsidP="007D3A35">
            <w:pPr>
              <w:spacing w:line="276" w:lineRule="auto"/>
              <w:jc w:val="right"/>
              <w:rPr>
                <w:rFonts w:cstheme="minorHAnsi"/>
              </w:rPr>
            </w:pPr>
            <w:r w:rsidRPr="00823C50">
              <w:rPr>
                <w:rFonts w:cstheme="minorHAnsi"/>
              </w:rPr>
              <w:t>-0.22</w:t>
            </w:r>
          </w:p>
        </w:tc>
        <w:tc>
          <w:tcPr>
            <w:tcW w:w="1134" w:type="dxa"/>
            <w:tcBorders>
              <w:top w:val="nil"/>
              <w:left w:val="nil"/>
              <w:bottom w:val="nil"/>
              <w:right w:val="nil"/>
            </w:tcBorders>
            <w:noWrap/>
            <w:vAlign w:val="bottom"/>
          </w:tcPr>
          <w:p w14:paraId="3E33A5E4" w14:textId="45C8AB68" w:rsidR="007D3A35" w:rsidRPr="00823C50" w:rsidRDefault="007D3A35" w:rsidP="007D3A35">
            <w:pPr>
              <w:spacing w:line="276" w:lineRule="auto"/>
              <w:jc w:val="right"/>
              <w:rPr>
                <w:rFonts w:cstheme="minorHAnsi"/>
              </w:rPr>
            </w:pPr>
            <w:r w:rsidRPr="00823C50">
              <w:rPr>
                <w:rFonts w:cstheme="minorHAnsi"/>
              </w:rPr>
              <w:t>0.25</w:t>
            </w:r>
          </w:p>
        </w:tc>
      </w:tr>
      <w:tr w:rsidR="00823C50" w:rsidRPr="00823C50" w14:paraId="3A06DBF9" w14:textId="77777777" w:rsidTr="00A13EA5">
        <w:trPr>
          <w:trHeight w:val="288"/>
        </w:trPr>
        <w:tc>
          <w:tcPr>
            <w:tcW w:w="4356" w:type="dxa"/>
            <w:tcBorders>
              <w:top w:val="nil"/>
              <w:left w:val="nil"/>
              <w:bottom w:val="nil"/>
              <w:right w:val="nil"/>
            </w:tcBorders>
            <w:noWrap/>
            <w:hideMark/>
          </w:tcPr>
          <w:p w14:paraId="0994E2C3" w14:textId="77777777" w:rsidR="007D3A35" w:rsidRPr="00823C50" w:rsidRDefault="007D3A35" w:rsidP="007D3A35">
            <w:pPr>
              <w:spacing w:line="276" w:lineRule="auto"/>
              <w:rPr>
                <w:rFonts w:cstheme="minorHAnsi"/>
              </w:rPr>
            </w:pPr>
            <w:r w:rsidRPr="00823C50">
              <w:rPr>
                <w:rFonts w:cstheme="minorHAnsi"/>
                <w:bCs/>
              </w:rPr>
              <w:t>Balanced ER actor</w:t>
            </w:r>
          </w:p>
        </w:tc>
        <w:tc>
          <w:tcPr>
            <w:tcW w:w="1456" w:type="dxa"/>
            <w:tcBorders>
              <w:top w:val="nil"/>
              <w:left w:val="nil"/>
              <w:bottom w:val="nil"/>
              <w:right w:val="nil"/>
            </w:tcBorders>
            <w:noWrap/>
            <w:vAlign w:val="bottom"/>
          </w:tcPr>
          <w:p w14:paraId="2FCBF994" w14:textId="3E649D28" w:rsidR="007D3A35" w:rsidRPr="00823C50" w:rsidRDefault="007D3A35" w:rsidP="007D3A35">
            <w:pPr>
              <w:spacing w:line="276" w:lineRule="auto"/>
              <w:jc w:val="right"/>
              <w:rPr>
                <w:rFonts w:cstheme="minorHAnsi"/>
              </w:rPr>
            </w:pPr>
            <w:r w:rsidRPr="00823C50">
              <w:rPr>
                <w:rFonts w:cstheme="minorHAnsi"/>
              </w:rPr>
              <w:t>-0.29</w:t>
            </w:r>
          </w:p>
        </w:tc>
        <w:tc>
          <w:tcPr>
            <w:tcW w:w="1276" w:type="dxa"/>
            <w:tcBorders>
              <w:top w:val="nil"/>
              <w:left w:val="nil"/>
              <w:bottom w:val="nil"/>
              <w:right w:val="nil"/>
            </w:tcBorders>
            <w:noWrap/>
            <w:vAlign w:val="bottom"/>
          </w:tcPr>
          <w:p w14:paraId="3F327915" w14:textId="34EDE258" w:rsidR="007D3A35" w:rsidRPr="00823C50" w:rsidRDefault="007D3A35" w:rsidP="007D3A35">
            <w:pPr>
              <w:spacing w:line="276" w:lineRule="auto"/>
              <w:jc w:val="right"/>
              <w:rPr>
                <w:rFonts w:cstheme="minorHAnsi"/>
              </w:rPr>
            </w:pPr>
            <w:r w:rsidRPr="00823C50">
              <w:rPr>
                <w:rFonts w:cstheme="minorHAnsi"/>
              </w:rPr>
              <w:t>-1.98</w:t>
            </w:r>
          </w:p>
        </w:tc>
        <w:tc>
          <w:tcPr>
            <w:tcW w:w="1188" w:type="dxa"/>
            <w:tcBorders>
              <w:top w:val="nil"/>
              <w:left w:val="nil"/>
              <w:bottom w:val="nil"/>
              <w:right w:val="nil"/>
            </w:tcBorders>
            <w:noWrap/>
            <w:vAlign w:val="bottom"/>
          </w:tcPr>
          <w:p w14:paraId="0E5BFE10" w14:textId="25112981" w:rsidR="007D3A35" w:rsidRPr="00823C50" w:rsidRDefault="007D3A35" w:rsidP="007D3A35">
            <w:pPr>
              <w:spacing w:line="276" w:lineRule="auto"/>
              <w:jc w:val="right"/>
              <w:rPr>
                <w:rFonts w:cstheme="minorHAnsi"/>
              </w:rPr>
            </w:pPr>
            <w:r w:rsidRPr="00823C50">
              <w:rPr>
                <w:rFonts w:cstheme="minorHAnsi"/>
              </w:rPr>
              <w:t>0.049</w:t>
            </w:r>
          </w:p>
        </w:tc>
        <w:tc>
          <w:tcPr>
            <w:tcW w:w="1080" w:type="dxa"/>
            <w:tcBorders>
              <w:top w:val="nil"/>
              <w:left w:val="nil"/>
              <w:bottom w:val="nil"/>
              <w:right w:val="nil"/>
            </w:tcBorders>
            <w:noWrap/>
            <w:vAlign w:val="bottom"/>
          </w:tcPr>
          <w:p w14:paraId="7A2E60B5" w14:textId="1E72040B" w:rsidR="007D3A35" w:rsidRPr="00823C50" w:rsidRDefault="007D3A35" w:rsidP="007D3A35">
            <w:pPr>
              <w:spacing w:line="276" w:lineRule="auto"/>
              <w:jc w:val="right"/>
              <w:rPr>
                <w:rFonts w:cstheme="minorHAnsi"/>
              </w:rPr>
            </w:pPr>
            <w:r w:rsidRPr="00823C50">
              <w:rPr>
                <w:rFonts w:cstheme="minorHAnsi"/>
              </w:rPr>
              <w:t>-0.57</w:t>
            </w:r>
          </w:p>
        </w:tc>
        <w:tc>
          <w:tcPr>
            <w:tcW w:w="1134" w:type="dxa"/>
            <w:tcBorders>
              <w:top w:val="nil"/>
              <w:left w:val="nil"/>
              <w:bottom w:val="nil"/>
              <w:right w:val="nil"/>
            </w:tcBorders>
            <w:noWrap/>
            <w:vAlign w:val="bottom"/>
          </w:tcPr>
          <w:p w14:paraId="60410919" w14:textId="1711ED18" w:rsidR="007D3A35" w:rsidRPr="00823C50" w:rsidRDefault="007D3A35" w:rsidP="007D3A35">
            <w:pPr>
              <w:spacing w:line="276" w:lineRule="auto"/>
              <w:jc w:val="right"/>
              <w:rPr>
                <w:rFonts w:cstheme="minorHAnsi"/>
              </w:rPr>
            </w:pPr>
            <w:r w:rsidRPr="00823C50">
              <w:rPr>
                <w:rFonts w:cstheme="minorHAnsi"/>
              </w:rPr>
              <w:t>0.00</w:t>
            </w:r>
          </w:p>
        </w:tc>
      </w:tr>
      <w:tr w:rsidR="00823C50" w:rsidRPr="00823C50" w14:paraId="5243B00F" w14:textId="77777777" w:rsidTr="00A13EA5">
        <w:trPr>
          <w:trHeight w:val="288"/>
        </w:trPr>
        <w:tc>
          <w:tcPr>
            <w:tcW w:w="4356" w:type="dxa"/>
            <w:tcBorders>
              <w:top w:val="nil"/>
              <w:left w:val="nil"/>
              <w:bottom w:val="nil"/>
              <w:right w:val="nil"/>
            </w:tcBorders>
            <w:noWrap/>
            <w:hideMark/>
          </w:tcPr>
          <w:p w14:paraId="3431BBC5" w14:textId="77777777" w:rsidR="007D3A35" w:rsidRPr="00823C50" w:rsidRDefault="007D3A35" w:rsidP="007D3A35">
            <w:pPr>
              <w:spacing w:line="276" w:lineRule="auto"/>
              <w:rPr>
                <w:rFonts w:cstheme="minorHAnsi"/>
              </w:rPr>
            </w:pPr>
            <w:r w:rsidRPr="00823C50">
              <w:rPr>
                <w:rFonts w:cstheme="minorHAnsi"/>
              </w:rPr>
              <w:t>Balanced ER partner</w:t>
            </w:r>
          </w:p>
        </w:tc>
        <w:tc>
          <w:tcPr>
            <w:tcW w:w="1456" w:type="dxa"/>
            <w:tcBorders>
              <w:top w:val="nil"/>
              <w:left w:val="nil"/>
              <w:bottom w:val="nil"/>
              <w:right w:val="nil"/>
            </w:tcBorders>
            <w:noWrap/>
            <w:vAlign w:val="bottom"/>
          </w:tcPr>
          <w:p w14:paraId="72FD4603" w14:textId="25C1760E" w:rsidR="007D3A35" w:rsidRPr="00823C50" w:rsidRDefault="007D3A35" w:rsidP="007D3A35">
            <w:pPr>
              <w:spacing w:line="276" w:lineRule="auto"/>
              <w:jc w:val="right"/>
              <w:rPr>
                <w:rFonts w:cstheme="minorHAnsi"/>
              </w:rPr>
            </w:pPr>
            <w:r w:rsidRPr="00823C50">
              <w:rPr>
                <w:rFonts w:cstheme="minorHAnsi"/>
              </w:rPr>
              <w:t>0.20</w:t>
            </w:r>
          </w:p>
        </w:tc>
        <w:tc>
          <w:tcPr>
            <w:tcW w:w="1276" w:type="dxa"/>
            <w:tcBorders>
              <w:top w:val="nil"/>
              <w:left w:val="nil"/>
              <w:bottom w:val="nil"/>
              <w:right w:val="nil"/>
            </w:tcBorders>
            <w:noWrap/>
            <w:vAlign w:val="bottom"/>
          </w:tcPr>
          <w:p w14:paraId="7973CBEF" w14:textId="09DAC3BE" w:rsidR="007D3A35" w:rsidRPr="00823C50" w:rsidRDefault="007D3A35" w:rsidP="007D3A35">
            <w:pPr>
              <w:spacing w:line="276" w:lineRule="auto"/>
              <w:jc w:val="right"/>
              <w:rPr>
                <w:rFonts w:cstheme="minorHAnsi"/>
              </w:rPr>
            </w:pPr>
            <w:r w:rsidRPr="00823C50">
              <w:rPr>
                <w:rFonts w:cstheme="minorHAnsi"/>
              </w:rPr>
              <w:t>1.35</w:t>
            </w:r>
          </w:p>
        </w:tc>
        <w:tc>
          <w:tcPr>
            <w:tcW w:w="1188" w:type="dxa"/>
            <w:tcBorders>
              <w:top w:val="nil"/>
              <w:left w:val="nil"/>
              <w:bottom w:val="nil"/>
              <w:right w:val="nil"/>
            </w:tcBorders>
            <w:noWrap/>
            <w:vAlign w:val="bottom"/>
          </w:tcPr>
          <w:p w14:paraId="6A6390EC" w14:textId="2893FC88" w:rsidR="007D3A35" w:rsidRPr="00823C50" w:rsidRDefault="007D3A35" w:rsidP="007D3A35">
            <w:pPr>
              <w:spacing w:line="276" w:lineRule="auto"/>
              <w:jc w:val="right"/>
              <w:rPr>
                <w:rFonts w:cstheme="minorHAnsi"/>
              </w:rPr>
            </w:pPr>
            <w:r w:rsidRPr="00823C50">
              <w:rPr>
                <w:rFonts w:cstheme="minorHAnsi"/>
              </w:rPr>
              <w:t>0.177</w:t>
            </w:r>
          </w:p>
        </w:tc>
        <w:tc>
          <w:tcPr>
            <w:tcW w:w="1080" w:type="dxa"/>
            <w:tcBorders>
              <w:top w:val="nil"/>
              <w:left w:val="nil"/>
              <w:bottom w:val="nil"/>
              <w:right w:val="nil"/>
            </w:tcBorders>
            <w:noWrap/>
            <w:vAlign w:val="bottom"/>
          </w:tcPr>
          <w:p w14:paraId="08BBACBE" w14:textId="504BC333" w:rsidR="007D3A35" w:rsidRPr="00823C50" w:rsidRDefault="007D3A35" w:rsidP="007D3A35">
            <w:pPr>
              <w:spacing w:line="276" w:lineRule="auto"/>
              <w:jc w:val="right"/>
              <w:rPr>
                <w:rFonts w:cstheme="minorHAnsi"/>
              </w:rPr>
            </w:pPr>
            <w:r w:rsidRPr="00823C50">
              <w:rPr>
                <w:rFonts w:cstheme="minorHAnsi"/>
              </w:rPr>
              <w:t>-0.09</w:t>
            </w:r>
          </w:p>
        </w:tc>
        <w:tc>
          <w:tcPr>
            <w:tcW w:w="1134" w:type="dxa"/>
            <w:tcBorders>
              <w:top w:val="nil"/>
              <w:left w:val="nil"/>
              <w:bottom w:val="nil"/>
              <w:right w:val="nil"/>
            </w:tcBorders>
            <w:noWrap/>
            <w:vAlign w:val="bottom"/>
          </w:tcPr>
          <w:p w14:paraId="22DEA3EE" w14:textId="058C548C" w:rsidR="007D3A35" w:rsidRPr="00823C50" w:rsidRDefault="007D3A35" w:rsidP="007D3A35">
            <w:pPr>
              <w:spacing w:line="276" w:lineRule="auto"/>
              <w:jc w:val="right"/>
              <w:rPr>
                <w:rFonts w:cstheme="minorHAnsi"/>
              </w:rPr>
            </w:pPr>
            <w:r w:rsidRPr="00823C50">
              <w:rPr>
                <w:rFonts w:cstheme="minorHAnsi"/>
              </w:rPr>
              <w:t>0.48</w:t>
            </w:r>
          </w:p>
        </w:tc>
      </w:tr>
      <w:tr w:rsidR="00823C50" w:rsidRPr="00823C50" w14:paraId="009BFB43" w14:textId="77777777" w:rsidTr="00A13EA5">
        <w:trPr>
          <w:trHeight w:val="288"/>
        </w:trPr>
        <w:tc>
          <w:tcPr>
            <w:tcW w:w="4356" w:type="dxa"/>
            <w:tcBorders>
              <w:top w:val="nil"/>
              <w:left w:val="nil"/>
              <w:bottom w:val="nil"/>
              <w:right w:val="nil"/>
            </w:tcBorders>
            <w:noWrap/>
            <w:hideMark/>
          </w:tcPr>
          <w:p w14:paraId="09C61E0C" w14:textId="77777777" w:rsidR="007D3A35" w:rsidRPr="00823C50" w:rsidRDefault="007D3A35" w:rsidP="007D3A35">
            <w:pPr>
              <w:spacing w:line="276" w:lineRule="auto"/>
              <w:rPr>
                <w:rFonts w:cstheme="minorHAnsi"/>
              </w:rPr>
            </w:pPr>
            <w:r w:rsidRPr="00823C50">
              <w:rPr>
                <w:rFonts w:cstheme="minorHAnsi"/>
                <w:bCs/>
              </w:rPr>
              <w:t xml:space="preserve">Pre conflict felt security </w:t>
            </w:r>
          </w:p>
        </w:tc>
        <w:tc>
          <w:tcPr>
            <w:tcW w:w="1456" w:type="dxa"/>
            <w:tcBorders>
              <w:top w:val="nil"/>
              <w:left w:val="nil"/>
              <w:bottom w:val="nil"/>
              <w:right w:val="nil"/>
            </w:tcBorders>
            <w:noWrap/>
            <w:vAlign w:val="bottom"/>
          </w:tcPr>
          <w:p w14:paraId="107B69BC" w14:textId="73942A3D" w:rsidR="007D3A35" w:rsidRPr="00823C50" w:rsidRDefault="007D3A35" w:rsidP="007D3A35">
            <w:pPr>
              <w:spacing w:line="276" w:lineRule="auto"/>
              <w:jc w:val="right"/>
              <w:rPr>
                <w:rFonts w:cstheme="minorHAnsi"/>
              </w:rPr>
            </w:pPr>
            <w:r w:rsidRPr="00823C50">
              <w:rPr>
                <w:rFonts w:cstheme="minorHAnsi"/>
              </w:rPr>
              <w:t>0.81</w:t>
            </w:r>
          </w:p>
        </w:tc>
        <w:tc>
          <w:tcPr>
            <w:tcW w:w="1276" w:type="dxa"/>
            <w:tcBorders>
              <w:top w:val="nil"/>
              <w:left w:val="nil"/>
              <w:bottom w:val="nil"/>
              <w:right w:val="nil"/>
            </w:tcBorders>
            <w:noWrap/>
            <w:vAlign w:val="bottom"/>
          </w:tcPr>
          <w:p w14:paraId="69940DB0" w14:textId="16256CE2" w:rsidR="007D3A35" w:rsidRPr="00823C50" w:rsidRDefault="007D3A35" w:rsidP="007D3A35">
            <w:pPr>
              <w:spacing w:line="276" w:lineRule="auto"/>
              <w:jc w:val="right"/>
              <w:rPr>
                <w:rFonts w:cstheme="minorHAnsi"/>
              </w:rPr>
            </w:pPr>
            <w:r w:rsidRPr="00823C50">
              <w:rPr>
                <w:rFonts w:cstheme="minorHAnsi"/>
              </w:rPr>
              <w:t>9.42</w:t>
            </w:r>
          </w:p>
        </w:tc>
        <w:tc>
          <w:tcPr>
            <w:tcW w:w="1188" w:type="dxa"/>
            <w:tcBorders>
              <w:top w:val="nil"/>
              <w:left w:val="nil"/>
              <w:bottom w:val="nil"/>
              <w:right w:val="nil"/>
            </w:tcBorders>
            <w:noWrap/>
            <w:vAlign w:val="bottom"/>
          </w:tcPr>
          <w:p w14:paraId="6FDE0236" w14:textId="34CEE45B" w:rsidR="007D3A35" w:rsidRPr="00823C50" w:rsidRDefault="007D3A35" w:rsidP="007D3A35">
            <w:pPr>
              <w:spacing w:line="276" w:lineRule="auto"/>
              <w:jc w:val="right"/>
              <w:rPr>
                <w:rFonts w:cstheme="minorHAnsi"/>
              </w:rPr>
            </w:pPr>
            <w:r w:rsidRPr="00823C50">
              <w:rPr>
                <w:rFonts w:cstheme="minorHAnsi"/>
              </w:rPr>
              <w:t>&lt;.001</w:t>
            </w:r>
          </w:p>
        </w:tc>
        <w:tc>
          <w:tcPr>
            <w:tcW w:w="1080" w:type="dxa"/>
            <w:tcBorders>
              <w:top w:val="nil"/>
              <w:left w:val="nil"/>
              <w:bottom w:val="nil"/>
              <w:right w:val="nil"/>
            </w:tcBorders>
            <w:noWrap/>
            <w:vAlign w:val="bottom"/>
          </w:tcPr>
          <w:p w14:paraId="3307B353" w14:textId="001B5120" w:rsidR="007D3A35" w:rsidRPr="00823C50" w:rsidRDefault="007D3A35" w:rsidP="007D3A35">
            <w:pPr>
              <w:spacing w:line="276" w:lineRule="auto"/>
              <w:jc w:val="right"/>
              <w:rPr>
                <w:rFonts w:cstheme="minorHAnsi"/>
              </w:rPr>
            </w:pPr>
            <w:r w:rsidRPr="00823C50">
              <w:rPr>
                <w:rFonts w:cstheme="minorHAnsi"/>
              </w:rPr>
              <w:t>0.64</w:t>
            </w:r>
          </w:p>
        </w:tc>
        <w:tc>
          <w:tcPr>
            <w:tcW w:w="1134" w:type="dxa"/>
            <w:tcBorders>
              <w:top w:val="nil"/>
              <w:left w:val="nil"/>
              <w:bottom w:val="nil"/>
              <w:right w:val="nil"/>
            </w:tcBorders>
            <w:noWrap/>
            <w:vAlign w:val="bottom"/>
          </w:tcPr>
          <w:p w14:paraId="49774B99" w14:textId="3303F8D7" w:rsidR="007D3A35" w:rsidRPr="00823C50" w:rsidRDefault="007D3A35" w:rsidP="007D3A35">
            <w:pPr>
              <w:spacing w:line="276" w:lineRule="auto"/>
              <w:jc w:val="right"/>
              <w:rPr>
                <w:rFonts w:cstheme="minorHAnsi"/>
              </w:rPr>
            </w:pPr>
            <w:r w:rsidRPr="00823C50">
              <w:rPr>
                <w:rFonts w:cstheme="minorHAnsi"/>
              </w:rPr>
              <w:t>0.98</w:t>
            </w:r>
          </w:p>
        </w:tc>
      </w:tr>
      <w:tr w:rsidR="00823C50" w:rsidRPr="00823C50" w14:paraId="5B59F1B2" w14:textId="77777777" w:rsidTr="00A13EA5">
        <w:trPr>
          <w:trHeight w:val="288"/>
        </w:trPr>
        <w:tc>
          <w:tcPr>
            <w:tcW w:w="4356" w:type="dxa"/>
            <w:tcBorders>
              <w:top w:val="nil"/>
              <w:left w:val="nil"/>
              <w:bottom w:val="nil"/>
              <w:right w:val="nil"/>
            </w:tcBorders>
            <w:noWrap/>
          </w:tcPr>
          <w:p w14:paraId="7B02E22C" w14:textId="77777777" w:rsidR="007D3A35" w:rsidRPr="00823C50" w:rsidRDefault="007D3A35" w:rsidP="007D3A35">
            <w:pPr>
              <w:spacing w:line="276" w:lineRule="auto"/>
              <w:rPr>
                <w:rFonts w:cstheme="minorHAnsi"/>
                <w:bCs/>
              </w:rPr>
            </w:pPr>
            <w:r w:rsidRPr="00823C50">
              <w:rPr>
                <w:rFonts w:cstheme="minorHAnsi"/>
                <w:bCs/>
              </w:rPr>
              <w:t>Gender</w:t>
            </w:r>
          </w:p>
        </w:tc>
        <w:tc>
          <w:tcPr>
            <w:tcW w:w="1456" w:type="dxa"/>
            <w:tcBorders>
              <w:top w:val="nil"/>
              <w:left w:val="nil"/>
              <w:bottom w:val="nil"/>
              <w:right w:val="nil"/>
            </w:tcBorders>
            <w:noWrap/>
            <w:vAlign w:val="bottom"/>
          </w:tcPr>
          <w:p w14:paraId="38ABB1F7" w14:textId="3A6E1D22" w:rsidR="007D3A35" w:rsidRPr="00823C50" w:rsidRDefault="007D3A35" w:rsidP="007D3A35">
            <w:pPr>
              <w:spacing w:line="276" w:lineRule="auto"/>
              <w:jc w:val="right"/>
              <w:rPr>
                <w:rFonts w:cstheme="minorHAnsi"/>
              </w:rPr>
            </w:pPr>
            <w:r w:rsidRPr="00823C50">
              <w:rPr>
                <w:rFonts w:cstheme="minorHAnsi"/>
              </w:rPr>
              <w:t>0.06</w:t>
            </w:r>
          </w:p>
        </w:tc>
        <w:tc>
          <w:tcPr>
            <w:tcW w:w="1276" w:type="dxa"/>
            <w:tcBorders>
              <w:top w:val="nil"/>
              <w:left w:val="nil"/>
              <w:bottom w:val="nil"/>
              <w:right w:val="nil"/>
            </w:tcBorders>
            <w:noWrap/>
            <w:vAlign w:val="bottom"/>
          </w:tcPr>
          <w:p w14:paraId="2DD7190A" w14:textId="2D607F17" w:rsidR="007D3A35" w:rsidRPr="00823C50" w:rsidRDefault="007D3A35" w:rsidP="007D3A35">
            <w:pPr>
              <w:spacing w:line="276" w:lineRule="auto"/>
              <w:jc w:val="right"/>
              <w:rPr>
                <w:rFonts w:cstheme="minorHAnsi"/>
              </w:rPr>
            </w:pPr>
            <w:r w:rsidRPr="00823C50">
              <w:rPr>
                <w:rFonts w:cstheme="minorHAnsi"/>
              </w:rPr>
              <w:t>0.76</w:t>
            </w:r>
          </w:p>
        </w:tc>
        <w:tc>
          <w:tcPr>
            <w:tcW w:w="1188" w:type="dxa"/>
            <w:tcBorders>
              <w:top w:val="nil"/>
              <w:left w:val="nil"/>
              <w:bottom w:val="nil"/>
              <w:right w:val="nil"/>
            </w:tcBorders>
            <w:noWrap/>
            <w:vAlign w:val="bottom"/>
          </w:tcPr>
          <w:p w14:paraId="2FE852F9" w14:textId="69F851BF" w:rsidR="007D3A35" w:rsidRPr="00823C50" w:rsidRDefault="007D3A35" w:rsidP="007D3A35">
            <w:pPr>
              <w:spacing w:line="276" w:lineRule="auto"/>
              <w:jc w:val="right"/>
              <w:rPr>
                <w:rFonts w:cstheme="minorHAnsi"/>
              </w:rPr>
            </w:pPr>
            <w:r w:rsidRPr="00823C50">
              <w:rPr>
                <w:rFonts w:cstheme="minorHAnsi"/>
              </w:rPr>
              <w:t>0.449</w:t>
            </w:r>
          </w:p>
        </w:tc>
        <w:tc>
          <w:tcPr>
            <w:tcW w:w="1080" w:type="dxa"/>
            <w:tcBorders>
              <w:top w:val="nil"/>
              <w:left w:val="nil"/>
              <w:bottom w:val="nil"/>
              <w:right w:val="nil"/>
            </w:tcBorders>
            <w:noWrap/>
            <w:vAlign w:val="bottom"/>
          </w:tcPr>
          <w:p w14:paraId="7EC3F917" w14:textId="7664F5A8" w:rsidR="007D3A35" w:rsidRPr="00823C50" w:rsidRDefault="007D3A35" w:rsidP="007D3A35">
            <w:pPr>
              <w:spacing w:line="276" w:lineRule="auto"/>
              <w:jc w:val="right"/>
              <w:rPr>
                <w:rFonts w:cstheme="minorHAnsi"/>
              </w:rPr>
            </w:pPr>
            <w:r w:rsidRPr="00823C50">
              <w:rPr>
                <w:rFonts w:cstheme="minorHAnsi"/>
              </w:rPr>
              <w:t>-0.09</w:t>
            </w:r>
          </w:p>
        </w:tc>
        <w:tc>
          <w:tcPr>
            <w:tcW w:w="1134" w:type="dxa"/>
            <w:tcBorders>
              <w:top w:val="nil"/>
              <w:left w:val="nil"/>
              <w:bottom w:val="nil"/>
              <w:right w:val="nil"/>
            </w:tcBorders>
            <w:noWrap/>
            <w:vAlign w:val="bottom"/>
          </w:tcPr>
          <w:p w14:paraId="3F37D101" w14:textId="1A31361B" w:rsidR="007D3A35" w:rsidRPr="00823C50" w:rsidRDefault="007D3A35" w:rsidP="007D3A35">
            <w:pPr>
              <w:spacing w:line="276" w:lineRule="auto"/>
              <w:jc w:val="right"/>
              <w:rPr>
                <w:rFonts w:cstheme="minorHAnsi"/>
              </w:rPr>
            </w:pPr>
            <w:r w:rsidRPr="00823C50">
              <w:rPr>
                <w:rFonts w:cstheme="minorHAnsi"/>
              </w:rPr>
              <w:t>0.21</w:t>
            </w:r>
          </w:p>
        </w:tc>
      </w:tr>
      <w:tr w:rsidR="00823C50" w:rsidRPr="00823C50" w14:paraId="1E30360F" w14:textId="77777777" w:rsidTr="00A13EA5">
        <w:trPr>
          <w:trHeight w:val="288"/>
        </w:trPr>
        <w:tc>
          <w:tcPr>
            <w:tcW w:w="4356" w:type="dxa"/>
            <w:tcBorders>
              <w:top w:val="nil"/>
              <w:left w:val="nil"/>
              <w:bottom w:val="nil"/>
              <w:right w:val="nil"/>
            </w:tcBorders>
            <w:noWrap/>
          </w:tcPr>
          <w:p w14:paraId="249A2DCE" w14:textId="77777777" w:rsidR="007D3A35" w:rsidRPr="00823C50" w:rsidRDefault="007D3A35" w:rsidP="007D3A35">
            <w:pPr>
              <w:spacing w:line="276" w:lineRule="auto"/>
              <w:rPr>
                <w:rFonts w:cstheme="minorHAnsi"/>
                <w:bCs/>
              </w:rPr>
            </w:pPr>
            <w:r w:rsidRPr="00823C50">
              <w:rPr>
                <w:rFonts w:cstheme="minorHAnsi"/>
                <w:bCs/>
              </w:rPr>
              <w:t xml:space="preserve">Balanced ER actor * Gender </w:t>
            </w:r>
          </w:p>
        </w:tc>
        <w:tc>
          <w:tcPr>
            <w:tcW w:w="1456" w:type="dxa"/>
            <w:tcBorders>
              <w:top w:val="nil"/>
              <w:left w:val="nil"/>
              <w:bottom w:val="nil"/>
              <w:right w:val="nil"/>
            </w:tcBorders>
            <w:noWrap/>
            <w:vAlign w:val="bottom"/>
          </w:tcPr>
          <w:p w14:paraId="49DC0024" w14:textId="6CF557E3" w:rsidR="007D3A35" w:rsidRPr="00823C50" w:rsidRDefault="007D3A35" w:rsidP="007D3A35">
            <w:pPr>
              <w:spacing w:line="276" w:lineRule="auto"/>
              <w:jc w:val="right"/>
              <w:rPr>
                <w:rFonts w:cstheme="minorHAnsi"/>
              </w:rPr>
            </w:pPr>
            <w:r w:rsidRPr="00823C50">
              <w:rPr>
                <w:rFonts w:cstheme="minorHAnsi"/>
              </w:rPr>
              <w:t>-0.05</w:t>
            </w:r>
          </w:p>
        </w:tc>
        <w:tc>
          <w:tcPr>
            <w:tcW w:w="1276" w:type="dxa"/>
            <w:tcBorders>
              <w:top w:val="nil"/>
              <w:left w:val="nil"/>
              <w:bottom w:val="nil"/>
              <w:right w:val="nil"/>
            </w:tcBorders>
            <w:noWrap/>
            <w:vAlign w:val="bottom"/>
          </w:tcPr>
          <w:p w14:paraId="17FE49C9" w14:textId="1B399481" w:rsidR="007D3A35" w:rsidRPr="00823C50" w:rsidRDefault="007D3A35" w:rsidP="007D3A35">
            <w:pPr>
              <w:spacing w:line="276" w:lineRule="auto"/>
              <w:jc w:val="right"/>
              <w:rPr>
                <w:rFonts w:cstheme="minorHAnsi"/>
              </w:rPr>
            </w:pPr>
            <w:r w:rsidRPr="00823C50">
              <w:rPr>
                <w:rFonts w:cstheme="minorHAnsi"/>
              </w:rPr>
              <w:t>-0.50</w:t>
            </w:r>
          </w:p>
        </w:tc>
        <w:tc>
          <w:tcPr>
            <w:tcW w:w="1188" w:type="dxa"/>
            <w:tcBorders>
              <w:top w:val="nil"/>
              <w:left w:val="nil"/>
              <w:bottom w:val="nil"/>
              <w:right w:val="nil"/>
            </w:tcBorders>
            <w:noWrap/>
            <w:vAlign w:val="bottom"/>
          </w:tcPr>
          <w:p w14:paraId="11615C4B" w14:textId="0B02E837" w:rsidR="007D3A35" w:rsidRPr="00823C50" w:rsidRDefault="007D3A35" w:rsidP="007D3A35">
            <w:pPr>
              <w:spacing w:line="276" w:lineRule="auto"/>
              <w:jc w:val="right"/>
              <w:rPr>
                <w:rFonts w:cstheme="minorHAnsi"/>
              </w:rPr>
            </w:pPr>
            <w:r w:rsidRPr="00823C50">
              <w:rPr>
                <w:rFonts w:cstheme="minorHAnsi"/>
              </w:rPr>
              <w:t>0.618</w:t>
            </w:r>
          </w:p>
        </w:tc>
        <w:tc>
          <w:tcPr>
            <w:tcW w:w="1080" w:type="dxa"/>
            <w:tcBorders>
              <w:top w:val="nil"/>
              <w:left w:val="nil"/>
              <w:bottom w:val="nil"/>
              <w:right w:val="nil"/>
            </w:tcBorders>
            <w:noWrap/>
            <w:vAlign w:val="bottom"/>
          </w:tcPr>
          <w:p w14:paraId="5F1E6C88" w14:textId="0993472C" w:rsidR="007D3A35" w:rsidRPr="00823C50" w:rsidRDefault="007D3A35" w:rsidP="007D3A35">
            <w:pPr>
              <w:spacing w:line="276" w:lineRule="auto"/>
              <w:jc w:val="right"/>
              <w:rPr>
                <w:rFonts w:cstheme="minorHAnsi"/>
              </w:rPr>
            </w:pPr>
            <w:r w:rsidRPr="00823C50">
              <w:rPr>
                <w:rFonts w:cstheme="minorHAnsi"/>
              </w:rPr>
              <w:t>-0.24</w:t>
            </w:r>
          </w:p>
        </w:tc>
        <w:tc>
          <w:tcPr>
            <w:tcW w:w="1134" w:type="dxa"/>
            <w:tcBorders>
              <w:top w:val="nil"/>
              <w:left w:val="nil"/>
              <w:bottom w:val="nil"/>
              <w:right w:val="nil"/>
            </w:tcBorders>
            <w:noWrap/>
            <w:vAlign w:val="bottom"/>
          </w:tcPr>
          <w:p w14:paraId="2D367B98" w14:textId="721E1782" w:rsidR="007D3A35" w:rsidRPr="00823C50" w:rsidRDefault="007D3A35" w:rsidP="007D3A35">
            <w:pPr>
              <w:spacing w:line="276" w:lineRule="auto"/>
              <w:jc w:val="right"/>
              <w:rPr>
                <w:rFonts w:cstheme="minorHAnsi"/>
              </w:rPr>
            </w:pPr>
            <w:r w:rsidRPr="00823C50">
              <w:rPr>
                <w:rFonts w:cstheme="minorHAnsi"/>
              </w:rPr>
              <w:t>0.14</w:t>
            </w:r>
          </w:p>
        </w:tc>
      </w:tr>
      <w:tr w:rsidR="00823C50" w:rsidRPr="00823C50" w14:paraId="6CDBFB51" w14:textId="77777777" w:rsidTr="007D3A35">
        <w:trPr>
          <w:trHeight w:val="288"/>
        </w:trPr>
        <w:tc>
          <w:tcPr>
            <w:tcW w:w="4356" w:type="dxa"/>
            <w:tcBorders>
              <w:top w:val="nil"/>
              <w:left w:val="nil"/>
              <w:bottom w:val="single" w:sz="4" w:space="0" w:color="auto"/>
              <w:right w:val="nil"/>
            </w:tcBorders>
            <w:noWrap/>
          </w:tcPr>
          <w:p w14:paraId="3A96ADFF" w14:textId="77777777" w:rsidR="007D3A35" w:rsidRPr="00823C50" w:rsidRDefault="007D3A35" w:rsidP="007D3A35">
            <w:pPr>
              <w:spacing w:line="276" w:lineRule="auto"/>
              <w:rPr>
                <w:rFonts w:cstheme="minorHAnsi"/>
                <w:bCs/>
              </w:rPr>
            </w:pPr>
            <w:r w:rsidRPr="00823C50">
              <w:rPr>
                <w:rFonts w:cstheme="minorHAnsi"/>
                <w:bCs/>
              </w:rPr>
              <w:t xml:space="preserve">Balanced ER partner * Gender </w:t>
            </w:r>
          </w:p>
        </w:tc>
        <w:tc>
          <w:tcPr>
            <w:tcW w:w="1456" w:type="dxa"/>
            <w:tcBorders>
              <w:top w:val="nil"/>
              <w:left w:val="nil"/>
              <w:bottom w:val="single" w:sz="4" w:space="0" w:color="auto"/>
              <w:right w:val="nil"/>
            </w:tcBorders>
            <w:noWrap/>
            <w:vAlign w:val="bottom"/>
          </w:tcPr>
          <w:p w14:paraId="419DF397" w14:textId="0778BCBB" w:rsidR="007D3A35" w:rsidRPr="00823C50" w:rsidRDefault="007D3A35" w:rsidP="007D3A35">
            <w:pPr>
              <w:spacing w:line="276" w:lineRule="auto"/>
              <w:jc w:val="right"/>
              <w:rPr>
                <w:rFonts w:cstheme="minorHAnsi"/>
              </w:rPr>
            </w:pPr>
            <w:r w:rsidRPr="00823C50">
              <w:rPr>
                <w:rFonts w:cstheme="minorHAnsi"/>
              </w:rPr>
              <w:t>-0.07</w:t>
            </w:r>
          </w:p>
        </w:tc>
        <w:tc>
          <w:tcPr>
            <w:tcW w:w="1276" w:type="dxa"/>
            <w:tcBorders>
              <w:top w:val="nil"/>
              <w:left w:val="nil"/>
              <w:bottom w:val="single" w:sz="4" w:space="0" w:color="auto"/>
              <w:right w:val="nil"/>
            </w:tcBorders>
            <w:noWrap/>
            <w:vAlign w:val="bottom"/>
          </w:tcPr>
          <w:p w14:paraId="6396CD88" w14:textId="3DED17FE" w:rsidR="007D3A35" w:rsidRPr="00823C50" w:rsidRDefault="007D3A35" w:rsidP="007D3A35">
            <w:pPr>
              <w:spacing w:line="276" w:lineRule="auto"/>
              <w:jc w:val="right"/>
              <w:rPr>
                <w:rFonts w:cstheme="minorHAnsi"/>
              </w:rPr>
            </w:pPr>
            <w:r w:rsidRPr="00823C50">
              <w:rPr>
                <w:rFonts w:cstheme="minorHAnsi"/>
              </w:rPr>
              <w:t>-0.74</w:t>
            </w:r>
          </w:p>
        </w:tc>
        <w:tc>
          <w:tcPr>
            <w:tcW w:w="1188" w:type="dxa"/>
            <w:tcBorders>
              <w:top w:val="nil"/>
              <w:left w:val="nil"/>
              <w:bottom w:val="single" w:sz="4" w:space="0" w:color="auto"/>
              <w:right w:val="nil"/>
            </w:tcBorders>
            <w:noWrap/>
            <w:vAlign w:val="bottom"/>
          </w:tcPr>
          <w:p w14:paraId="2B57C6E7" w14:textId="4BBE3EBE" w:rsidR="007D3A35" w:rsidRPr="00823C50" w:rsidRDefault="007D3A35" w:rsidP="007D3A35">
            <w:pPr>
              <w:spacing w:line="276" w:lineRule="auto"/>
              <w:jc w:val="right"/>
              <w:rPr>
                <w:rFonts w:cstheme="minorHAnsi"/>
              </w:rPr>
            </w:pPr>
            <w:r w:rsidRPr="00823C50">
              <w:rPr>
                <w:rFonts w:cstheme="minorHAnsi"/>
              </w:rPr>
              <w:t>0.459</w:t>
            </w:r>
          </w:p>
        </w:tc>
        <w:tc>
          <w:tcPr>
            <w:tcW w:w="1080" w:type="dxa"/>
            <w:tcBorders>
              <w:top w:val="nil"/>
              <w:left w:val="nil"/>
              <w:bottom w:val="single" w:sz="4" w:space="0" w:color="auto"/>
              <w:right w:val="nil"/>
            </w:tcBorders>
            <w:noWrap/>
            <w:vAlign w:val="bottom"/>
          </w:tcPr>
          <w:p w14:paraId="6176665B" w14:textId="5C79E633" w:rsidR="007D3A35" w:rsidRPr="00823C50" w:rsidRDefault="007D3A35" w:rsidP="007D3A35">
            <w:pPr>
              <w:spacing w:line="276" w:lineRule="auto"/>
              <w:jc w:val="right"/>
              <w:rPr>
                <w:rFonts w:cstheme="minorHAnsi"/>
              </w:rPr>
            </w:pPr>
            <w:r w:rsidRPr="00823C50">
              <w:rPr>
                <w:rFonts w:cstheme="minorHAnsi"/>
              </w:rPr>
              <w:t>-0.27</w:t>
            </w:r>
          </w:p>
        </w:tc>
        <w:tc>
          <w:tcPr>
            <w:tcW w:w="1134" w:type="dxa"/>
            <w:tcBorders>
              <w:top w:val="nil"/>
              <w:left w:val="nil"/>
              <w:bottom w:val="single" w:sz="4" w:space="0" w:color="auto"/>
              <w:right w:val="nil"/>
            </w:tcBorders>
            <w:noWrap/>
            <w:vAlign w:val="bottom"/>
          </w:tcPr>
          <w:p w14:paraId="1641941E" w14:textId="4B8110F0" w:rsidR="007D3A35" w:rsidRPr="00823C50" w:rsidRDefault="007D3A35" w:rsidP="007D3A35">
            <w:pPr>
              <w:spacing w:line="276" w:lineRule="auto"/>
              <w:jc w:val="right"/>
              <w:rPr>
                <w:rFonts w:cstheme="minorHAnsi"/>
              </w:rPr>
            </w:pPr>
            <w:r w:rsidRPr="00823C50">
              <w:rPr>
                <w:rFonts w:cstheme="minorHAnsi"/>
              </w:rPr>
              <w:t>0.12</w:t>
            </w:r>
          </w:p>
        </w:tc>
      </w:tr>
    </w:tbl>
    <w:p w14:paraId="4E454A03" w14:textId="5EA27652" w:rsidR="00140170" w:rsidRPr="00823C50" w:rsidRDefault="00140170" w:rsidP="00140170">
      <w:pPr>
        <w:spacing w:line="480" w:lineRule="auto"/>
        <w:rPr>
          <w:rFonts w:cstheme="minorHAnsi"/>
          <w:bCs/>
          <w:sz w:val="18"/>
          <w:szCs w:val="18"/>
        </w:rPr>
      </w:pPr>
      <w:r w:rsidRPr="00823C50">
        <w:rPr>
          <w:rFonts w:cstheme="minorHAnsi"/>
          <w:bCs/>
          <w:sz w:val="18"/>
          <w:szCs w:val="18"/>
        </w:rPr>
        <w:t xml:space="preserve">Dependent variable: Study 1 felt security with partner post conflict task. Gender was coded -1 = </w:t>
      </w:r>
      <w:r w:rsidR="003D282F" w:rsidRPr="00823C50">
        <w:rPr>
          <w:rFonts w:cstheme="minorHAnsi"/>
          <w:bCs/>
          <w:sz w:val="18"/>
          <w:szCs w:val="18"/>
        </w:rPr>
        <w:t>Women</w:t>
      </w:r>
      <w:r w:rsidRPr="00823C50">
        <w:rPr>
          <w:rFonts w:cstheme="minorHAnsi"/>
          <w:bCs/>
          <w:sz w:val="18"/>
          <w:szCs w:val="18"/>
        </w:rPr>
        <w:t>, 1 = M</w:t>
      </w:r>
      <w:r w:rsidR="003D282F" w:rsidRPr="00823C50">
        <w:rPr>
          <w:rFonts w:cstheme="minorHAnsi"/>
          <w:bCs/>
          <w:sz w:val="18"/>
          <w:szCs w:val="18"/>
        </w:rPr>
        <w:t>en</w:t>
      </w:r>
      <w:r w:rsidRPr="00823C50">
        <w:rPr>
          <w:rFonts w:cstheme="minorHAnsi"/>
          <w:bCs/>
          <w:sz w:val="18"/>
          <w:szCs w:val="18"/>
        </w:rPr>
        <w:t xml:space="preserve">. </w:t>
      </w:r>
    </w:p>
    <w:p w14:paraId="783E8E7E" w14:textId="77777777" w:rsidR="00140170" w:rsidRPr="00823C50" w:rsidRDefault="00140170" w:rsidP="004944B6">
      <w:pPr>
        <w:spacing w:after="0"/>
        <w:rPr>
          <w:rFonts w:cstheme="minorHAnsi"/>
          <w:sz w:val="24"/>
          <w:szCs w:val="24"/>
        </w:rPr>
      </w:pPr>
    </w:p>
    <w:p w14:paraId="49863F73" w14:textId="77777777" w:rsidR="00140170" w:rsidRPr="00823C50" w:rsidRDefault="00140170" w:rsidP="004944B6">
      <w:pPr>
        <w:spacing w:after="0"/>
        <w:rPr>
          <w:rFonts w:cstheme="minorHAnsi"/>
          <w:sz w:val="24"/>
          <w:szCs w:val="24"/>
        </w:rPr>
      </w:pPr>
    </w:p>
    <w:p w14:paraId="41CA71B6" w14:textId="77777777" w:rsidR="00140170" w:rsidRPr="00823C50" w:rsidRDefault="00140170" w:rsidP="004944B6">
      <w:pPr>
        <w:spacing w:after="0"/>
        <w:rPr>
          <w:rFonts w:cstheme="minorHAnsi"/>
          <w:sz w:val="24"/>
          <w:szCs w:val="24"/>
        </w:rPr>
      </w:pPr>
    </w:p>
    <w:p w14:paraId="5A6AFCEA" w14:textId="77777777" w:rsidR="00140170" w:rsidRPr="00823C50" w:rsidRDefault="00140170" w:rsidP="004944B6">
      <w:pPr>
        <w:spacing w:after="0"/>
        <w:rPr>
          <w:rFonts w:cstheme="minorHAnsi"/>
          <w:sz w:val="24"/>
          <w:szCs w:val="24"/>
        </w:rPr>
      </w:pPr>
    </w:p>
    <w:p w14:paraId="197C508E" w14:textId="77777777" w:rsidR="00140170" w:rsidRPr="00823C50" w:rsidRDefault="00140170" w:rsidP="004944B6">
      <w:pPr>
        <w:spacing w:after="0"/>
        <w:rPr>
          <w:rFonts w:cstheme="minorHAnsi"/>
          <w:sz w:val="24"/>
          <w:szCs w:val="24"/>
        </w:rPr>
      </w:pPr>
    </w:p>
    <w:p w14:paraId="78731DA8" w14:textId="77777777" w:rsidR="00856716" w:rsidRPr="00823C50" w:rsidRDefault="00856716" w:rsidP="004944B6">
      <w:pPr>
        <w:spacing w:after="0"/>
        <w:rPr>
          <w:rFonts w:cstheme="minorHAnsi"/>
          <w:sz w:val="24"/>
          <w:szCs w:val="24"/>
        </w:rPr>
      </w:pPr>
    </w:p>
    <w:p w14:paraId="39C81775" w14:textId="77777777" w:rsidR="001D00CA" w:rsidRPr="00823C50" w:rsidRDefault="001D00CA" w:rsidP="004944B6">
      <w:pPr>
        <w:spacing w:after="0"/>
        <w:rPr>
          <w:rFonts w:cstheme="minorHAnsi"/>
          <w:sz w:val="24"/>
          <w:szCs w:val="24"/>
        </w:rPr>
      </w:pPr>
    </w:p>
    <w:p w14:paraId="7927D802" w14:textId="77777777" w:rsidR="003D282F" w:rsidRPr="00823C50" w:rsidRDefault="003D282F" w:rsidP="004944B6">
      <w:pPr>
        <w:spacing w:after="0"/>
        <w:rPr>
          <w:rFonts w:cstheme="minorHAnsi"/>
          <w:sz w:val="24"/>
          <w:szCs w:val="24"/>
        </w:rPr>
      </w:pPr>
    </w:p>
    <w:p w14:paraId="34F60AF9" w14:textId="77777777" w:rsidR="001D00CA" w:rsidRPr="00823C50" w:rsidRDefault="001D00CA" w:rsidP="004944B6">
      <w:pPr>
        <w:spacing w:after="0"/>
        <w:rPr>
          <w:rFonts w:cstheme="minorHAnsi"/>
          <w:sz w:val="24"/>
          <w:szCs w:val="24"/>
        </w:rPr>
      </w:pPr>
    </w:p>
    <w:p w14:paraId="4303E71D" w14:textId="5F6A8744" w:rsidR="004944B6" w:rsidRPr="00823C50" w:rsidRDefault="0082236B" w:rsidP="004944B6">
      <w:pPr>
        <w:spacing w:after="0"/>
        <w:rPr>
          <w:rFonts w:cstheme="minorHAnsi"/>
          <w:sz w:val="24"/>
          <w:szCs w:val="24"/>
        </w:rPr>
      </w:pPr>
      <w:r w:rsidRPr="00823C50">
        <w:rPr>
          <w:rFonts w:cstheme="minorHAnsi"/>
          <w:b/>
          <w:bCs/>
          <w:sz w:val="24"/>
          <w:szCs w:val="24"/>
        </w:rPr>
        <w:lastRenderedPageBreak/>
        <w:t>Table S</w:t>
      </w:r>
      <w:r w:rsidR="006D3F95" w:rsidRPr="00823C50">
        <w:rPr>
          <w:rFonts w:cstheme="minorHAnsi"/>
          <w:b/>
          <w:bCs/>
          <w:sz w:val="24"/>
          <w:szCs w:val="24"/>
        </w:rPr>
        <w:t>12</w:t>
      </w:r>
      <w:r w:rsidRPr="00823C50">
        <w:rPr>
          <w:rFonts w:cstheme="minorHAnsi"/>
          <w:b/>
          <w:bCs/>
          <w:sz w:val="24"/>
          <w:szCs w:val="24"/>
        </w:rPr>
        <w:t xml:space="preserve">. </w:t>
      </w:r>
      <w:r w:rsidR="004944B6" w:rsidRPr="00823C50">
        <w:rPr>
          <w:rFonts w:cstheme="minorHAnsi"/>
          <w:i/>
          <w:iCs/>
          <w:sz w:val="24"/>
          <w:szCs w:val="24"/>
        </w:rPr>
        <w:t xml:space="preserve">Emotion regulation strategies during conflict discussion task predicting felt security post recovery task (study 2). </w:t>
      </w:r>
    </w:p>
    <w:tbl>
      <w:tblPr>
        <w:tblStyle w:val="TableGrid"/>
        <w:tblW w:w="0" w:type="auto"/>
        <w:tblLook w:val="04A0" w:firstRow="1" w:lastRow="0" w:firstColumn="1" w:lastColumn="0" w:noHBand="0" w:noVBand="1"/>
      </w:tblPr>
      <w:tblGrid>
        <w:gridCol w:w="4356"/>
        <w:gridCol w:w="1456"/>
        <w:gridCol w:w="1276"/>
        <w:gridCol w:w="1188"/>
        <w:gridCol w:w="1080"/>
        <w:gridCol w:w="1134"/>
      </w:tblGrid>
      <w:tr w:rsidR="00823C50" w:rsidRPr="00823C50" w14:paraId="149632CF" w14:textId="77777777" w:rsidTr="000F0275">
        <w:trPr>
          <w:trHeight w:val="288"/>
        </w:trPr>
        <w:tc>
          <w:tcPr>
            <w:tcW w:w="4356" w:type="dxa"/>
            <w:tcBorders>
              <w:top w:val="single" w:sz="4" w:space="0" w:color="auto"/>
              <w:left w:val="nil"/>
              <w:bottom w:val="single" w:sz="4" w:space="0" w:color="auto"/>
              <w:right w:val="nil"/>
            </w:tcBorders>
            <w:noWrap/>
          </w:tcPr>
          <w:p w14:paraId="07C61416" w14:textId="77777777" w:rsidR="004944B6" w:rsidRPr="00823C50" w:rsidRDefault="004944B6" w:rsidP="000F0275">
            <w:pPr>
              <w:spacing w:line="360" w:lineRule="auto"/>
              <w:rPr>
                <w:rFonts w:cstheme="minorHAnsi"/>
                <w:bCs/>
              </w:rPr>
            </w:pPr>
          </w:p>
        </w:tc>
        <w:tc>
          <w:tcPr>
            <w:tcW w:w="6134" w:type="dxa"/>
            <w:gridSpan w:val="5"/>
            <w:tcBorders>
              <w:top w:val="single" w:sz="4" w:space="0" w:color="auto"/>
              <w:left w:val="nil"/>
              <w:bottom w:val="single" w:sz="4" w:space="0" w:color="auto"/>
              <w:right w:val="nil"/>
            </w:tcBorders>
            <w:noWrap/>
          </w:tcPr>
          <w:p w14:paraId="54FD4D95" w14:textId="77777777" w:rsidR="004944B6" w:rsidRPr="00823C50" w:rsidRDefault="004944B6" w:rsidP="000F0275">
            <w:pPr>
              <w:spacing w:line="360" w:lineRule="auto"/>
              <w:jc w:val="center"/>
              <w:rPr>
                <w:rFonts w:cstheme="minorHAnsi"/>
                <w:bCs/>
                <w:i/>
                <w:iCs/>
              </w:rPr>
            </w:pPr>
            <w:r w:rsidRPr="00823C50">
              <w:rPr>
                <w:rFonts w:cstheme="minorHAnsi"/>
                <w:bCs/>
                <w:i/>
                <w:iCs/>
              </w:rPr>
              <w:t>Study 2</w:t>
            </w:r>
          </w:p>
        </w:tc>
      </w:tr>
      <w:tr w:rsidR="00823C50" w:rsidRPr="00823C50" w14:paraId="03CCEEDF" w14:textId="77777777" w:rsidTr="000F0275">
        <w:trPr>
          <w:trHeight w:val="288"/>
        </w:trPr>
        <w:tc>
          <w:tcPr>
            <w:tcW w:w="4356" w:type="dxa"/>
            <w:tcBorders>
              <w:top w:val="single" w:sz="4" w:space="0" w:color="auto"/>
              <w:left w:val="nil"/>
              <w:bottom w:val="single" w:sz="4" w:space="0" w:color="auto"/>
              <w:right w:val="nil"/>
            </w:tcBorders>
            <w:noWrap/>
            <w:hideMark/>
          </w:tcPr>
          <w:p w14:paraId="6127F555" w14:textId="77777777" w:rsidR="004944B6" w:rsidRPr="00823C50" w:rsidRDefault="004944B6" w:rsidP="000F0275">
            <w:pPr>
              <w:spacing w:line="360" w:lineRule="auto"/>
              <w:rPr>
                <w:rFonts w:cstheme="minorHAnsi"/>
              </w:rPr>
            </w:pPr>
            <w:r w:rsidRPr="00823C50">
              <w:rPr>
                <w:rFonts w:cstheme="minorHAnsi"/>
                <w:bCs/>
              </w:rPr>
              <w:t>Predictor variables</w:t>
            </w:r>
          </w:p>
        </w:tc>
        <w:tc>
          <w:tcPr>
            <w:tcW w:w="1456" w:type="dxa"/>
            <w:tcBorders>
              <w:top w:val="single" w:sz="4" w:space="0" w:color="auto"/>
              <w:left w:val="nil"/>
              <w:bottom w:val="single" w:sz="4" w:space="0" w:color="auto"/>
              <w:right w:val="nil"/>
            </w:tcBorders>
            <w:noWrap/>
            <w:hideMark/>
          </w:tcPr>
          <w:p w14:paraId="54FB9851" w14:textId="77777777" w:rsidR="004944B6" w:rsidRPr="00823C50" w:rsidRDefault="004944B6" w:rsidP="000F0275">
            <w:pPr>
              <w:spacing w:line="360" w:lineRule="auto"/>
              <w:jc w:val="right"/>
              <w:rPr>
                <w:rFonts w:cstheme="minorHAnsi"/>
              </w:rPr>
            </w:pPr>
            <w:r w:rsidRPr="00823C50">
              <w:rPr>
                <w:rFonts w:cstheme="minorHAnsi"/>
                <w:bCs/>
                <w:i/>
                <w:iCs/>
              </w:rPr>
              <w:t>B</w:t>
            </w:r>
          </w:p>
        </w:tc>
        <w:tc>
          <w:tcPr>
            <w:tcW w:w="1276" w:type="dxa"/>
            <w:tcBorders>
              <w:top w:val="single" w:sz="4" w:space="0" w:color="auto"/>
              <w:left w:val="nil"/>
              <w:bottom w:val="single" w:sz="4" w:space="0" w:color="auto"/>
              <w:right w:val="nil"/>
            </w:tcBorders>
            <w:noWrap/>
            <w:hideMark/>
          </w:tcPr>
          <w:p w14:paraId="530F3E7B" w14:textId="77777777" w:rsidR="004944B6" w:rsidRPr="00823C50" w:rsidRDefault="004944B6" w:rsidP="000F0275">
            <w:pPr>
              <w:spacing w:line="360" w:lineRule="auto"/>
              <w:jc w:val="right"/>
              <w:rPr>
                <w:rFonts w:cstheme="minorHAnsi"/>
              </w:rPr>
            </w:pPr>
            <w:r w:rsidRPr="00823C50">
              <w:rPr>
                <w:rFonts w:cstheme="minorHAnsi"/>
                <w:bCs/>
                <w:i/>
                <w:iCs/>
              </w:rPr>
              <w:t>t</w:t>
            </w:r>
          </w:p>
        </w:tc>
        <w:tc>
          <w:tcPr>
            <w:tcW w:w="1188" w:type="dxa"/>
            <w:tcBorders>
              <w:top w:val="single" w:sz="4" w:space="0" w:color="auto"/>
              <w:left w:val="nil"/>
              <w:bottom w:val="single" w:sz="4" w:space="0" w:color="auto"/>
              <w:right w:val="nil"/>
            </w:tcBorders>
            <w:noWrap/>
            <w:hideMark/>
          </w:tcPr>
          <w:p w14:paraId="0ADCD379" w14:textId="77777777" w:rsidR="004944B6" w:rsidRPr="00823C50" w:rsidRDefault="004944B6" w:rsidP="000F0275">
            <w:pPr>
              <w:spacing w:line="360" w:lineRule="auto"/>
              <w:jc w:val="right"/>
              <w:rPr>
                <w:rFonts w:cstheme="minorHAnsi"/>
              </w:rPr>
            </w:pPr>
            <w:r w:rsidRPr="00823C50">
              <w:rPr>
                <w:rFonts w:cstheme="minorHAnsi"/>
                <w:bCs/>
                <w:i/>
                <w:iCs/>
              </w:rPr>
              <w:t>p</w:t>
            </w:r>
          </w:p>
        </w:tc>
        <w:tc>
          <w:tcPr>
            <w:tcW w:w="2214" w:type="dxa"/>
            <w:gridSpan w:val="2"/>
            <w:tcBorders>
              <w:top w:val="single" w:sz="4" w:space="0" w:color="auto"/>
              <w:left w:val="nil"/>
              <w:bottom w:val="single" w:sz="4" w:space="0" w:color="auto"/>
              <w:right w:val="nil"/>
            </w:tcBorders>
            <w:noWrap/>
            <w:hideMark/>
          </w:tcPr>
          <w:p w14:paraId="54A973D1" w14:textId="77777777" w:rsidR="004944B6" w:rsidRPr="00823C50" w:rsidRDefault="004944B6" w:rsidP="000F0275">
            <w:pPr>
              <w:spacing w:line="360" w:lineRule="auto"/>
              <w:jc w:val="center"/>
              <w:rPr>
                <w:rFonts w:cstheme="minorHAnsi"/>
              </w:rPr>
            </w:pPr>
            <w:r w:rsidRPr="00823C50">
              <w:rPr>
                <w:rFonts w:cstheme="minorHAnsi"/>
                <w:bCs/>
                <w:i/>
                <w:iCs/>
              </w:rPr>
              <w:t>95% CI</w:t>
            </w:r>
          </w:p>
        </w:tc>
      </w:tr>
      <w:tr w:rsidR="00823C50" w:rsidRPr="00823C50" w14:paraId="6F81334C" w14:textId="77777777" w:rsidTr="000F0275">
        <w:trPr>
          <w:trHeight w:val="288"/>
        </w:trPr>
        <w:tc>
          <w:tcPr>
            <w:tcW w:w="4356" w:type="dxa"/>
            <w:tcBorders>
              <w:top w:val="single" w:sz="4" w:space="0" w:color="auto"/>
              <w:left w:val="nil"/>
              <w:bottom w:val="single" w:sz="4" w:space="0" w:color="auto"/>
              <w:right w:val="nil"/>
            </w:tcBorders>
            <w:noWrap/>
            <w:hideMark/>
          </w:tcPr>
          <w:p w14:paraId="67F4A199" w14:textId="77777777" w:rsidR="004944B6" w:rsidRPr="00823C50" w:rsidRDefault="004944B6" w:rsidP="000F0275">
            <w:pPr>
              <w:rPr>
                <w:rFonts w:cstheme="minorHAnsi"/>
              </w:rPr>
            </w:pPr>
          </w:p>
        </w:tc>
        <w:tc>
          <w:tcPr>
            <w:tcW w:w="1456" w:type="dxa"/>
            <w:tcBorders>
              <w:top w:val="single" w:sz="4" w:space="0" w:color="auto"/>
              <w:left w:val="nil"/>
              <w:bottom w:val="single" w:sz="4" w:space="0" w:color="auto"/>
              <w:right w:val="nil"/>
            </w:tcBorders>
            <w:noWrap/>
            <w:hideMark/>
          </w:tcPr>
          <w:p w14:paraId="2EE85A74" w14:textId="77777777" w:rsidR="004944B6" w:rsidRPr="00823C50" w:rsidRDefault="004944B6" w:rsidP="000F0275">
            <w:pPr>
              <w:rPr>
                <w:rFonts w:cstheme="minorHAnsi"/>
              </w:rPr>
            </w:pPr>
          </w:p>
        </w:tc>
        <w:tc>
          <w:tcPr>
            <w:tcW w:w="1276" w:type="dxa"/>
            <w:tcBorders>
              <w:top w:val="single" w:sz="4" w:space="0" w:color="auto"/>
              <w:left w:val="nil"/>
              <w:bottom w:val="single" w:sz="4" w:space="0" w:color="auto"/>
              <w:right w:val="nil"/>
            </w:tcBorders>
            <w:noWrap/>
            <w:hideMark/>
          </w:tcPr>
          <w:p w14:paraId="22E2CEE3" w14:textId="77777777" w:rsidR="004944B6" w:rsidRPr="00823C50" w:rsidRDefault="004944B6" w:rsidP="000F0275">
            <w:pPr>
              <w:rPr>
                <w:rFonts w:cstheme="minorHAnsi"/>
              </w:rPr>
            </w:pPr>
          </w:p>
        </w:tc>
        <w:tc>
          <w:tcPr>
            <w:tcW w:w="1188" w:type="dxa"/>
            <w:tcBorders>
              <w:top w:val="single" w:sz="4" w:space="0" w:color="auto"/>
              <w:left w:val="nil"/>
              <w:bottom w:val="single" w:sz="4" w:space="0" w:color="auto"/>
              <w:right w:val="nil"/>
            </w:tcBorders>
            <w:noWrap/>
            <w:hideMark/>
          </w:tcPr>
          <w:p w14:paraId="72279D86" w14:textId="77777777" w:rsidR="004944B6" w:rsidRPr="00823C50" w:rsidRDefault="004944B6" w:rsidP="000F0275">
            <w:pPr>
              <w:rPr>
                <w:rFonts w:cstheme="minorHAnsi"/>
              </w:rPr>
            </w:pPr>
          </w:p>
        </w:tc>
        <w:tc>
          <w:tcPr>
            <w:tcW w:w="1080" w:type="dxa"/>
            <w:tcBorders>
              <w:top w:val="single" w:sz="4" w:space="0" w:color="auto"/>
              <w:left w:val="nil"/>
              <w:bottom w:val="single" w:sz="4" w:space="0" w:color="auto"/>
              <w:right w:val="nil"/>
            </w:tcBorders>
            <w:noWrap/>
            <w:hideMark/>
          </w:tcPr>
          <w:p w14:paraId="74D30D52" w14:textId="77777777" w:rsidR="004944B6" w:rsidRPr="00823C50" w:rsidRDefault="004944B6" w:rsidP="000F0275">
            <w:pPr>
              <w:jc w:val="right"/>
              <w:rPr>
                <w:rFonts w:cstheme="minorHAnsi"/>
                <w:i/>
                <w:iCs/>
              </w:rPr>
            </w:pPr>
            <w:r w:rsidRPr="00823C50">
              <w:rPr>
                <w:rFonts w:cstheme="minorHAnsi"/>
                <w:bCs/>
                <w:i/>
                <w:iCs/>
              </w:rPr>
              <w:t>Lower Bound</w:t>
            </w:r>
          </w:p>
        </w:tc>
        <w:tc>
          <w:tcPr>
            <w:tcW w:w="1134" w:type="dxa"/>
            <w:tcBorders>
              <w:top w:val="single" w:sz="4" w:space="0" w:color="auto"/>
              <w:left w:val="nil"/>
              <w:bottom w:val="single" w:sz="4" w:space="0" w:color="auto"/>
              <w:right w:val="nil"/>
            </w:tcBorders>
            <w:noWrap/>
            <w:hideMark/>
          </w:tcPr>
          <w:p w14:paraId="5FB2F581" w14:textId="77777777" w:rsidR="004944B6" w:rsidRPr="00823C50" w:rsidRDefault="004944B6" w:rsidP="000F0275">
            <w:pPr>
              <w:jc w:val="right"/>
              <w:rPr>
                <w:rFonts w:cstheme="minorHAnsi"/>
                <w:i/>
                <w:iCs/>
              </w:rPr>
            </w:pPr>
            <w:r w:rsidRPr="00823C50">
              <w:rPr>
                <w:rFonts w:cstheme="minorHAnsi"/>
                <w:bCs/>
                <w:i/>
                <w:iCs/>
              </w:rPr>
              <w:t>Upper Bound</w:t>
            </w:r>
          </w:p>
        </w:tc>
      </w:tr>
      <w:tr w:rsidR="00823C50" w:rsidRPr="00823C50" w14:paraId="2EFE954B" w14:textId="77777777" w:rsidTr="000F0275">
        <w:trPr>
          <w:trHeight w:val="288"/>
        </w:trPr>
        <w:tc>
          <w:tcPr>
            <w:tcW w:w="4356" w:type="dxa"/>
            <w:tcBorders>
              <w:top w:val="single" w:sz="4" w:space="0" w:color="auto"/>
              <w:left w:val="nil"/>
              <w:bottom w:val="nil"/>
              <w:right w:val="nil"/>
            </w:tcBorders>
            <w:noWrap/>
            <w:hideMark/>
          </w:tcPr>
          <w:p w14:paraId="4A99D7DB" w14:textId="77777777" w:rsidR="004944B6" w:rsidRPr="00823C50" w:rsidRDefault="004944B6" w:rsidP="000F0275">
            <w:pPr>
              <w:spacing w:line="276" w:lineRule="auto"/>
              <w:rPr>
                <w:rFonts w:cstheme="minorHAnsi"/>
              </w:rPr>
            </w:pPr>
            <w:r w:rsidRPr="00823C50">
              <w:rPr>
                <w:rFonts w:cstheme="minorHAnsi"/>
                <w:bCs/>
              </w:rPr>
              <w:t>Intercept</w:t>
            </w:r>
          </w:p>
        </w:tc>
        <w:tc>
          <w:tcPr>
            <w:tcW w:w="1456" w:type="dxa"/>
            <w:tcBorders>
              <w:top w:val="single" w:sz="4" w:space="0" w:color="auto"/>
              <w:left w:val="nil"/>
              <w:bottom w:val="nil"/>
              <w:right w:val="nil"/>
            </w:tcBorders>
            <w:noWrap/>
            <w:vAlign w:val="bottom"/>
            <w:hideMark/>
          </w:tcPr>
          <w:p w14:paraId="0AFAC01B" w14:textId="77777777" w:rsidR="004944B6" w:rsidRPr="00823C50" w:rsidRDefault="004944B6" w:rsidP="000F0275">
            <w:pPr>
              <w:spacing w:line="276" w:lineRule="auto"/>
              <w:jc w:val="right"/>
              <w:rPr>
                <w:rFonts w:cstheme="minorHAnsi"/>
              </w:rPr>
            </w:pPr>
            <w:r w:rsidRPr="00823C50">
              <w:rPr>
                <w:rFonts w:cstheme="minorHAnsi"/>
              </w:rPr>
              <w:t>6.70</w:t>
            </w:r>
          </w:p>
        </w:tc>
        <w:tc>
          <w:tcPr>
            <w:tcW w:w="1276" w:type="dxa"/>
            <w:tcBorders>
              <w:top w:val="single" w:sz="4" w:space="0" w:color="auto"/>
              <w:left w:val="nil"/>
              <w:bottom w:val="nil"/>
              <w:right w:val="nil"/>
            </w:tcBorders>
            <w:noWrap/>
            <w:vAlign w:val="bottom"/>
            <w:hideMark/>
          </w:tcPr>
          <w:p w14:paraId="50A89397" w14:textId="77777777" w:rsidR="004944B6" w:rsidRPr="00823C50" w:rsidRDefault="004944B6" w:rsidP="000F0275">
            <w:pPr>
              <w:spacing w:line="276" w:lineRule="auto"/>
              <w:jc w:val="right"/>
              <w:rPr>
                <w:rFonts w:cstheme="minorHAnsi"/>
              </w:rPr>
            </w:pPr>
            <w:r w:rsidRPr="00823C50">
              <w:rPr>
                <w:rFonts w:cstheme="minorHAnsi"/>
              </w:rPr>
              <w:t>179.91</w:t>
            </w:r>
          </w:p>
        </w:tc>
        <w:tc>
          <w:tcPr>
            <w:tcW w:w="1188" w:type="dxa"/>
            <w:tcBorders>
              <w:top w:val="single" w:sz="4" w:space="0" w:color="auto"/>
              <w:left w:val="nil"/>
              <w:bottom w:val="nil"/>
              <w:right w:val="nil"/>
            </w:tcBorders>
            <w:noWrap/>
            <w:vAlign w:val="bottom"/>
            <w:hideMark/>
          </w:tcPr>
          <w:p w14:paraId="6E32E224" w14:textId="77777777" w:rsidR="004944B6" w:rsidRPr="00823C50" w:rsidRDefault="004944B6" w:rsidP="000F0275">
            <w:pPr>
              <w:spacing w:line="276" w:lineRule="auto"/>
              <w:jc w:val="right"/>
              <w:rPr>
                <w:rFonts w:cstheme="minorHAnsi"/>
              </w:rPr>
            </w:pPr>
            <w:r w:rsidRPr="00823C50">
              <w:rPr>
                <w:rFonts w:cstheme="minorHAnsi"/>
              </w:rPr>
              <w:t>&lt;.001</w:t>
            </w:r>
          </w:p>
        </w:tc>
        <w:tc>
          <w:tcPr>
            <w:tcW w:w="1080" w:type="dxa"/>
            <w:tcBorders>
              <w:top w:val="single" w:sz="4" w:space="0" w:color="auto"/>
              <w:left w:val="nil"/>
              <w:bottom w:val="nil"/>
              <w:right w:val="nil"/>
            </w:tcBorders>
            <w:noWrap/>
            <w:vAlign w:val="bottom"/>
            <w:hideMark/>
          </w:tcPr>
          <w:p w14:paraId="311A7A90" w14:textId="77777777" w:rsidR="004944B6" w:rsidRPr="00823C50" w:rsidRDefault="004944B6" w:rsidP="000F0275">
            <w:pPr>
              <w:spacing w:line="276" w:lineRule="auto"/>
              <w:jc w:val="right"/>
              <w:rPr>
                <w:rFonts w:cstheme="minorHAnsi"/>
              </w:rPr>
            </w:pPr>
            <w:r w:rsidRPr="00823C50">
              <w:rPr>
                <w:rFonts w:cstheme="minorHAnsi"/>
              </w:rPr>
              <w:t>6.63</w:t>
            </w:r>
          </w:p>
        </w:tc>
        <w:tc>
          <w:tcPr>
            <w:tcW w:w="1134" w:type="dxa"/>
            <w:tcBorders>
              <w:top w:val="single" w:sz="4" w:space="0" w:color="auto"/>
              <w:left w:val="nil"/>
              <w:bottom w:val="nil"/>
              <w:right w:val="nil"/>
            </w:tcBorders>
            <w:noWrap/>
            <w:vAlign w:val="bottom"/>
            <w:hideMark/>
          </w:tcPr>
          <w:p w14:paraId="5FDCA6F9" w14:textId="77777777" w:rsidR="004944B6" w:rsidRPr="00823C50" w:rsidRDefault="004944B6" w:rsidP="000F0275">
            <w:pPr>
              <w:spacing w:line="276" w:lineRule="auto"/>
              <w:jc w:val="right"/>
              <w:rPr>
                <w:rFonts w:cstheme="minorHAnsi"/>
              </w:rPr>
            </w:pPr>
            <w:r w:rsidRPr="00823C50">
              <w:rPr>
                <w:rFonts w:cstheme="minorHAnsi"/>
              </w:rPr>
              <w:t>6.78</w:t>
            </w:r>
          </w:p>
        </w:tc>
      </w:tr>
      <w:tr w:rsidR="00823C50" w:rsidRPr="00823C50" w14:paraId="06A1E8E3" w14:textId="77777777" w:rsidTr="000F0275">
        <w:trPr>
          <w:trHeight w:val="288"/>
        </w:trPr>
        <w:tc>
          <w:tcPr>
            <w:tcW w:w="4356" w:type="dxa"/>
            <w:tcBorders>
              <w:top w:val="nil"/>
              <w:left w:val="nil"/>
              <w:bottom w:val="nil"/>
              <w:right w:val="nil"/>
            </w:tcBorders>
            <w:noWrap/>
            <w:hideMark/>
          </w:tcPr>
          <w:p w14:paraId="77B23B3B" w14:textId="77777777" w:rsidR="004944B6" w:rsidRPr="00823C50" w:rsidRDefault="004944B6" w:rsidP="000F0275">
            <w:pPr>
              <w:spacing w:line="276" w:lineRule="auto"/>
              <w:rPr>
                <w:rFonts w:cstheme="minorHAnsi"/>
              </w:rPr>
            </w:pPr>
            <w:r w:rsidRPr="00823C50">
              <w:rPr>
                <w:rFonts w:cstheme="minorHAnsi"/>
                <w:bCs/>
              </w:rPr>
              <w:t>Hypo ER actor</w:t>
            </w:r>
          </w:p>
        </w:tc>
        <w:tc>
          <w:tcPr>
            <w:tcW w:w="1456" w:type="dxa"/>
            <w:tcBorders>
              <w:top w:val="nil"/>
              <w:left w:val="nil"/>
              <w:bottom w:val="nil"/>
              <w:right w:val="nil"/>
            </w:tcBorders>
            <w:noWrap/>
            <w:vAlign w:val="bottom"/>
            <w:hideMark/>
          </w:tcPr>
          <w:p w14:paraId="0B97303C" w14:textId="77777777" w:rsidR="004944B6" w:rsidRPr="00823C50" w:rsidRDefault="004944B6" w:rsidP="000F0275">
            <w:pPr>
              <w:spacing w:line="276" w:lineRule="auto"/>
              <w:jc w:val="right"/>
              <w:rPr>
                <w:rFonts w:cstheme="minorHAnsi"/>
              </w:rPr>
            </w:pPr>
            <w:r w:rsidRPr="00823C50">
              <w:rPr>
                <w:rFonts w:cstheme="minorHAnsi"/>
              </w:rPr>
              <w:t>0.01</w:t>
            </w:r>
          </w:p>
        </w:tc>
        <w:tc>
          <w:tcPr>
            <w:tcW w:w="1276" w:type="dxa"/>
            <w:tcBorders>
              <w:top w:val="nil"/>
              <w:left w:val="nil"/>
              <w:bottom w:val="nil"/>
              <w:right w:val="nil"/>
            </w:tcBorders>
            <w:noWrap/>
            <w:vAlign w:val="bottom"/>
            <w:hideMark/>
          </w:tcPr>
          <w:p w14:paraId="4222338E" w14:textId="77777777" w:rsidR="004944B6" w:rsidRPr="00823C50" w:rsidRDefault="004944B6" w:rsidP="000F0275">
            <w:pPr>
              <w:spacing w:line="276" w:lineRule="auto"/>
              <w:jc w:val="right"/>
              <w:rPr>
                <w:rFonts w:cstheme="minorHAnsi"/>
              </w:rPr>
            </w:pPr>
            <w:r w:rsidRPr="00823C50">
              <w:rPr>
                <w:rFonts w:cstheme="minorHAnsi"/>
              </w:rPr>
              <w:t>0.12</w:t>
            </w:r>
          </w:p>
        </w:tc>
        <w:tc>
          <w:tcPr>
            <w:tcW w:w="1188" w:type="dxa"/>
            <w:tcBorders>
              <w:top w:val="nil"/>
              <w:left w:val="nil"/>
              <w:bottom w:val="nil"/>
              <w:right w:val="nil"/>
            </w:tcBorders>
            <w:noWrap/>
            <w:vAlign w:val="bottom"/>
            <w:hideMark/>
          </w:tcPr>
          <w:p w14:paraId="3520AC8C" w14:textId="77777777" w:rsidR="004944B6" w:rsidRPr="00823C50" w:rsidRDefault="004944B6" w:rsidP="000F0275">
            <w:pPr>
              <w:spacing w:line="276" w:lineRule="auto"/>
              <w:jc w:val="right"/>
              <w:rPr>
                <w:rFonts w:cstheme="minorHAnsi"/>
              </w:rPr>
            </w:pPr>
            <w:r w:rsidRPr="00823C50">
              <w:rPr>
                <w:rFonts w:cstheme="minorHAnsi"/>
              </w:rPr>
              <w:t>0.902</w:t>
            </w:r>
          </w:p>
        </w:tc>
        <w:tc>
          <w:tcPr>
            <w:tcW w:w="1080" w:type="dxa"/>
            <w:tcBorders>
              <w:top w:val="nil"/>
              <w:left w:val="nil"/>
              <w:bottom w:val="nil"/>
              <w:right w:val="nil"/>
            </w:tcBorders>
            <w:noWrap/>
            <w:vAlign w:val="bottom"/>
            <w:hideMark/>
          </w:tcPr>
          <w:p w14:paraId="41884828" w14:textId="77777777" w:rsidR="004944B6" w:rsidRPr="00823C50" w:rsidRDefault="004944B6" w:rsidP="000F0275">
            <w:pPr>
              <w:spacing w:line="276" w:lineRule="auto"/>
              <w:jc w:val="right"/>
              <w:rPr>
                <w:rFonts w:cstheme="minorHAnsi"/>
              </w:rPr>
            </w:pPr>
            <w:r w:rsidRPr="00823C50">
              <w:rPr>
                <w:rFonts w:cstheme="minorHAnsi"/>
              </w:rPr>
              <w:t>-0.13</w:t>
            </w:r>
          </w:p>
        </w:tc>
        <w:tc>
          <w:tcPr>
            <w:tcW w:w="1134" w:type="dxa"/>
            <w:tcBorders>
              <w:top w:val="nil"/>
              <w:left w:val="nil"/>
              <w:bottom w:val="nil"/>
              <w:right w:val="nil"/>
            </w:tcBorders>
            <w:noWrap/>
            <w:vAlign w:val="bottom"/>
            <w:hideMark/>
          </w:tcPr>
          <w:p w14:paraId="24450372" w14:textId="77777777" w:rsidR="004944B6" w:rsidRPr="00823C50" w:rsidRDefault="004944B6" w:rsidP="000F0275">
            <w:pPr>
              <w:spacing w:line="276" w:lineRule="auto"/>
              <w:jc w:val="right"/>
              <w:rPr>
                <w:rFonts w:cstheme="minorHAnsi"/>
              </w:rPr>
            </w:pPr>
            <w:r w:rsidRPr="00823C50">
              <w:rPr>
                <w:rFonts w:cstheme="minorHAnsi"/>
              </w:rPr>
              <w:t>0.15</w:t>
            </w:r>
          </w:p>
        </w:tc>
      </w:tr>
      <w:tr w:rsidR="00823C50" w:rsidRPr="00823C50" w14:paraId="7EA7F5E1" w14:textId="77777777" w:rsidTr="000F0275">
        <w:trPr>
          <w:trHeight w:val="288"/>
        </w:trPr>
        <w:tc>
          <w:tcPr>
            <w:tcW w:w="4356" w:type="dxa"/>
            <w:tcBorders>
              <w:top w:val="nil"/>
              <w:left w:val="nil"/>
              <w:bottom w:val="nil"/>
              <w:right w:val="nil"/>
            </w:tcBorders>
            <w:noWrap/>
            <w:hideMark/>
          </w:tcPr>
          <w:p w14:paraId="0C6FEFFC" w14:textId="77777777" w:rsidR="004944B6" w:rsidRPr="00823C50" w:rsidRDefault="004944B6" w:rsidP="000F0275">
            <w:pPr>
              <w:spacing w:line="276" w:lineRule="auto"/>
              <w:rPr>
                <w:rFonts w:cstheme="minorHAnsi"/>
              </w:rPr>
            </w:pPr>
            <w:r w:rsidRPr="00823C50">
              <w:rPr>
                <w:rFonts w:cstheme="minorHAnsi"/>
              </w:rPr>
              <w:t>Hypo ER partner</w:t>
            </w:r>
          </w:p>
        </w:tc>
        <w:tc>
          <w:tcPr>
            <w:tcW w:w="1456" w:type="dxa"/>
            <w:tcBorders>
              <w:top w:val="nil"/>
              <w:left w:val="nil"/>
              <w:bottom w:val="nil"/>
              <w:right w:val="nil"/>
            </w:tcBorders>
            <w:noWrap/>
            <w:vAlign w:val="bottom"/>
            <w:hideMark/>
          </w:tcPr>
          <w:p w14:paraId="3D564DC5" w14:textId="77777777" w:rsidR="004944B6" w:rsidRPr="00823C50" w:rsidRDefault="004944B6" w:rsidP="000F0275">
            <w:pPr>
              <w:spacing w:line="276" w:lineRule="auto"/>
              <w:jc w:val="right"/>
              <w:rPr>
                <w:rFonts w:cstheme="minorHAnsi"/>
              </w:rPr>
            </w:pPr>
            <w:r w:rsidRPr="00823C50">
              <w:rPr>
                <w:rFonts w:cstheme="minorHAnsi"/>
              </w:rPr>
              <w:t>-0.09</w:t>
            </w:r>
          </w:p>
        </w:tc>
        <w:tc>
          <w:tcPr>
            <w:tcW w:w="1276" w:type="dxa"/>
            <w:tcBorders>
              <w:top w:val="nil"/>
              <w:left w:val="nil"/>
              <w:bottom w:val="nil"/>
              <w:right w:val="nil"/>
            </w:tcBorders>
            <w:noWrap/>
            <w:vAlign w:val="bottom"/>
            <w:hideMark/>
          </w:tcPr>
          <w:p w14:paraId="32F25363" w14:textId="77777777" w:rsidR="004944B6" w:rsidRPr="00823C50" w:rsidRDefault="004944B6" w:rsidP="000F0275">
            <w:pPr>
              <w:spacing w:line="276" w:lineRule="auto"/>
              <w:jc w:val="right"/>
              <w:rPr>
                <w:rFonts w:cstheme="minorHAnsi"/>
              </w:rPr>
            </w:pPr>
            <w:r w:rsidRPr="00823C50">
              <w:rPr>
                <w:rFonts w:cstheme="minorHAnsi"/>
              </w:rPr>
              <w:t>-1.28</w:t>
            </w:r>
          </w:p>
        </w:tc>
        <w:tc>
          <w:tcPr>
            <w:tcW w:w="1188" w:type="dxa"/>
            <w:tcBorders>
              <w:top w:val="nil"/>
              <w:left w:val="nil"/>
              <w:bottom w:val="nil"/>
              <w:right w:val="nil"/>
            </w:tcBorders>
            <w:noWrap/>
            <w:vAlign w:val="bottom"/>
            <w:hideMark/>
          </w:tcPr>
          <w:p w14:paraId="1575C81F" w14:textId="77777777" w:rsidR="004944B6" w:rsidRPr="00823C50" w:rsidRDefault="004944B6" w:rsidP="000F0275">
            <w:pPr>
              <w:spacing w:line="276" w:lineRule="auto"/>
              <w:jc w:val="center"/>
              <w:rPr>
                <w:rFonts w:cstheme="minorHAnsi"/>
              </w:rPr>
            </w:pPr>
            <w:r w:rsidRPr="00823C50">
              <w:rPr>
                <w:rFonts w:cstheme="minorHAnsi"/>
              </w:rPr>
              <w:t xml:space="preserve">       0.204</w:t>
            </w:r>
          </w:p>
        </w:tc>
        <w:tc>
          <w:tcPr>
            <w:tcW w:w="1080" w:type="dxa"/>
            <w:tcBorders>
              <w:top w:val="nil"/>
              <w:left w:val="nil"/>
              <w:bottom w:val="nil"/>
              <w:right w:val="nil"/>
            </w:tcBorders>
            <w:noWrap/>
            <w:vAlign w:val="bottom"/>
            <w:hideMark/>
          </w:tcPr>
          <w:p w14:paraId="628B07DB" w14:textId="77777777" w:rsidR="004944B6" w:rsidRPr="00823C50" w:rsidRDefault="004944B6" w:rsidP="000F0275">
            <w:pPr>
              <w:spacing w:line="276" w:lineRule="auto"/>
              <w:jc w:val="right"/>
              <w:rPr>
                <w:rFonts w:cstheme="minorHAnsi"/>
              </w:rPr>
            </w:pPr>
            <w:r w:rsidRPr="00823C50">
              <w:rPr>
                <w:rFonts w:cstheme="minorHAnsi"/>
              </w:rPr>
              <w:t>-0.23</w:t>
            </w:r>
          </w:p>
        </w:tc>
        <w:tc>
          <w:tcPr>
            <w:tcW w:w="1134" w:type="dxa"/>
            <w:tcBorders>
              <w:top w:val="nil"/>
              <w:left w:val="nil"/>
              <w:bottom w:val="nil"/>
              <w:right w:val="nil"/>
            </w:tcBorders>
            <w:noWrap/>
            <w:vAlign w:val="bottom"/>
            <w:hideMark/>
          </w:tcPr>
          <w:p w14:paraId="0AB9380D" w14:textId="77777777" w:rsidR="004944B6" w:rsidRPr="00823C50" w:rsidRDefault="004944B6" w:rsidP="000F0275">
            <w:pPr>
              <w:spacing w:line="276" w:lineRule="auto"/>
              <w:jc w:val="right"/>
              <w:rPr>
                <w:rFonts w:cstheme="minorHAnsi"/>
              </w:rPr>
            </w:pPr>
            <w:r w:rsidRPr="00823C50">
              <w:rPr>
                <w:rFonts w:cstheme="minorHAnsi"/>
              </w:rPr>
              <w:t>0.05</w:t>
            </w:r>
          </w:p>
        </w:tc>
      </w:tr>
      <w:tr w:rsidR="00823C50" w:rsidRPr="00823C50" w14:paraId="16440D09" w14:textId="77777777" w:rsidTr="000F0275">
        <w:trPr>
          <w:trHeight w:val="288"/>
        </w:trPr>
        <w:tc>
          <w:tcPr>
            <w:tcW w:w="4356" w:type="dxa"/>
            <w:tcBorders>
              <w:top w:val="nil"/>
              <w:left w:val="nil"/>
              <w:bottom w:val="nil"/>
              <w:right w:val="nil"/>
            </w:tcBorders>
            <w:noWrap/>
            <w:hideMark/>
          </w:tcPr>
          <w:p w14:paraId="0C90AA8F" w14:textId="77777777" w:rsidR="004944B6" w:rsidRPr="00823C50" w:rsidRDefault="004944B6" w:rsidP="000F0275">
            <w:pPr>
              <w:spacing w:line="276" w:lineRule="auto"/>
              <w:rPr>
                <w:rFonts w:cstheme="minorHAnsi"/>
              </w:rPr>
            </w:pPr>
            <w:r w:rsidRPr="00823C50">
              <w:rPr>
                <w:rFonts w:cstheme="minorHAnsi"/>
                <w:bCs/>
              </w:rPr>
              <w:t>Hyper ER actor</w:t>
            </w:r>
          </w:p>
        </w:tc>
        <w:tc>
          <w:tcPr>
            <w:tcW w:w="1456" w:type="dxa"/>
            <w:tcBorders>
              <w:top w:val="nil"/>
              <w:left w:val="nil"/>
              <w:bottom w:val="nil"/>
              <w:right w:val="nil"/>
            </w:tcBorders>
            <w:noWrap/>
            <w:vAlign w:val="bottom"/>
            <w:hideMark/>
          </w:tcPr>
          <w:p w14:paraId="24EBE021" w14:textId="77777777" w:rsidR="004944B6" w:rsidRPr="00823C50" w:rsidRDefault="004944B6" w:rsidP="000F0275">
            <w:pPr>
              <w:spacing w:line="276" w:lineRule="auto"/>
              <w:jc w:val="right"/>
              <w:rPr>
                <w:rFonts w:cstheme="minorHAnsi"/>
              </w:rPr>
            </w:pPr>
            <w:r w:rsidRPr="00823C50">
              <w:rPr>
                <w:rFonts w:cstheme="minorHAnsi"/>
              </w:rPr>
              <w:t>0.02</w:t>
            </w:r>
          </w:p>
        </w:tc>
        <w:tc>
          <w:tcPr>
            <w:tcW w:w="1276" w:type="dxa"/>
            <w:tcBorders>
              <w:top w:val="nil"/>
              <w:left w:val="nil"/>
              <w:bottom w:val="nil"/>
              <w:right w:val="nil"/>
            </w:tcBorders>
            <w:noWrap/>
            <w:vAlign w:val="bottom"/>
            <w:hideMark/>
          </w:tcPr>
          <w:p w14:paraId="080223F7" w14:textId="77777777" w:rsidR="004944B6" w:rsidRPr="00823C50" w:rsidRDefault="004944B6" w:rsidP="000F0275">
            <w:pPr>
              <w:spacing w:line="276" w:lineRule="auto"/>
              <w:jc w:val="right"/>
              <w:rPr>
                <w:rFonts w:cstheme="minorHAnsi"/>
              </w:rPr>
            </w:pPr>
            <w:r w:rsidRPr="00823C50">
              <w:rPr>
                <w:rFonts w:cstheme="minorHAnsi"/>
              </w:rPr>
              <w:t>0.24</w:t>
            </w:r>
          </w:p>
        </w:tc>
        <w:tc>
          <w:tcPr>
            <w:tcW w:w="1188" w:type="dxa"/>
            <w:tcBorders>
              <w:top w:val="nil"/>
              <w:left w:val="nil"/>
              <w:bottom w:val="nil"/>
              <w:right w:val="nil"/>
            </w:tcBorders>
            <w:noWrap/>
            <w:vAlign w:val="bottom"/>
            <w:hideMark/>
          </w:tcPr>
          <w:p w14:paraId="552A6344" w14:textId="77777777" w:rsidR="004944B6" w:rsidRPr="00823C50" w:rsidRDefault="004944B6" w:rsidP="000F0275">
            <w:pPr>
              <w:spacing w:line="276" w:lineRule="auto"/>
              <w:jc w:val="right"/>
              <w:rPr>
                <w:rFonts w:cstheme="minorHAnsi"/>
              </w:rPr>
            </w:pPr>
            <w:r w:rsidRPr="00823C50">
              <w:rPr>
                <w:rFonts w:cstheme="minorHAnsi"/>
              </w:rPr>
              <w:t>0.809</w:t>
            </w:r>
          </w:p>
        </w:tc>
        <w:tc>
          <w:tcPr>
            <w:tcW w:w="1080" w:type="dxa"/>
            <w:tcBorders>
              <w:top w:val="nil"/>
              <w:left w:val="nil"/>
              <w:bottom w:val="nil"/>
              <w:right w:val="nil"/>
            </w:tcBorders>
            <w:noWrap/>
            <w:vAlign w:val="bottom"/>
            <w:hideMark/>
          </w:tcPr>
          <w:p w14:paraId="562F0BCE" w14:textId="77777777" w:rsidR="004944B6" w:rsidRPr="00823C50" w:rsidRDefault="004944B6" w:rsidP="000F0275">
            <w:pPr>
              <w:spacing w:line="276" w:lineRule="auto"/>
              <w:jc w:val="right"/>
              <w:rPr>
                <w:rFonts w:cstheme="minorHAnsi"/>
              </w:rPr>
            </w:pPr>
            <w:r w:rsidRPr="00823C50">
              <w:rPr>
                <w:rFonts w:cstheme="minorHAnsi"/>
              </w:rPr>
              <w:t>-0.11</w:t>
            </w:r>
          </w:p>
        </w:tc>
        <w:tc>
          <w:tcPr>
            <w:tcW w:w="1134" w:type="dxa"/>
            <w:tcBorders>
              <w:top w:val="nil"/>
              <w:left w:val="nil"/>
              <w:bottom w:val="nil"/>
              <w:right w:val="nil"/>
            </w:tcBorders>
            <w:noWrap/>
            <w:vAlign w:val="bottom"/>
            <w:hideMark/>
          </w:tcPr>
          <w:p w14:paraId="65E4D173" w14:textId="77777777" w:rsidR="004944B6" w:rsidRPr="00823C50" w:rsidRDefault="004944B6" w:rsidP="000F0275">
            <w:pPr>
              <w:spacing w:line="276" w:lineRule="auto"/>
              <w:jc w:val="right"/>
              <w:rPr>
                <w:rFonts w:cstheme="minorHAnsi"/>
              </w:rPr>
            </w:pPr>
            <w:r w:rsidRPr="00823C50">
              <w:rPr>
                <w:rFonts w:cstheme="minorHAnsi"/>
              </w:rPr>
              <w:t>0.14</w:t>
            </w:r>
          </w:p>
        </w:tc>
      </w:tr>
      <w:tr w:rsidR="00823C50" w:rsidRPr="00823C50" w14:paraId="0C225AE2" w14:textId="77777777" w:rsidTr="000F0275">
        <w:trPr>
          <w:trHeight w:val="288"/>
        </w:trPr>
        <w:tc>
          <w:tcPr>
            <w:tcW w:w="4356" w:type="dxa"/>
            <w:tcBorders>
              <w:top w:val="nil"/>
              <w:left w:val="nil"/>
              <w:bottom w:val="nil"/>
              <w:right w:val="nil"/>
            </w:tcBorders>
            <w:noWrap/>
            <w:hideMark/>
          </w:tcPr>
          <w:p w14:paraId="4BB4C718" w14:textId="77777777" w:rsidR="004944B6" w:rsidRPr="00823C50" w:rsidRDefault="004944B6" w:rsidP="000F0275">
            <w:pPr>
              <w:spacing w:line="276" w:lineRule="auto"/>
              <w:rPr>
                <w:rFonts w:cstheme="minorHAnsi"/>
              </w:rPr>
            </w:pPr>
            <w:r w:rsidRPr="00823C50">
              <w:rPr>
                <w:rFonts w:cstheme="minorHAnsi"/>
              </w:rPr>
              <w:t>Hyper ER partner</w:t>
            </w:r>
          </w:p>
        </w:tc>
        <w:tc>
          <w:tcPr>
            <w:tcW w:w="1456" w:type="dxa"/>
            <w:tcBorders>
              <w:top w:val="nil"/>
              <w:left w:val="nil"/>
              <w:bottom w:val="nil"/>
              <w:right w:val="nil"/>
            </w:tcBorders>
            <w:noWrap/>
            <w:vAlign w:val="bottom"/>
            <w:hideMark/>
          </w:tcPr>
          <w:p w14:paraId="7146BFBA" w14:textId="77777777" w:rsidR="004944B6" w:rsidRPr="00823C50" w:rsidRDefault="004944B6" w:rsidP="000F0275">
            <w:pPr>
              <w:spacing w:line="276" w:lineRule="auto"/>
              <w:jc w:val="right"/>
              <w:rPr>
                <w:rFonts w:cstheme="minorHAnsi"/>
              </w:rPr>
            </w:pPr>
            <w:r w:rsidRPr="00823C50">
              <w:rPr>
                <w:rFonts w:cstheme="minorHAnsi"/>
              </w:rPr>
              <w:t>-0.06</w:t>
            </w:r>
          </w:p>
        </w:tc>
        <w:tc>
          <w:tcPr>
            <w:tcW w:w="1276" w:type="dxa"/>
            <w:tcBorders>
              <w:top w:val="nil"/>
              <w:left w:val="nil"/>
              <w:bottom w:val="nil"/>
              <w:right w:val="nil"/>
            </w:tcBorders>
            <w:noWrap/>
            <w:vAlign w:val="bottom"/>
            <w:hideMark/>
          </w:tcPr>
          <w:p w14:paraId="423644DF" w14:textId="77777777" w:rsidR="004944B6" w:rsidRPr="00823C50" w:rsidRDefault="004944B6" w:rsidP="000F0275">
            <w:pPr>
              <w:spacing w:line="276" w:lineRule="auto"/>
              <w:jc w:val="right"/>
              <w:rPr>
                <w:rFonts w:cstheme="minorHAnsi"/>
              </w:rPr>
            </w:pPr>
            <w:r w:rsidRPr="00823C50">
              <w:rPr>
                <w:rFonts w:cstheme="minorHAnsi"/>
              </w:rPr>
              <w:t>-0.95</w:t>
            </w:r>
          </w:p>
        </w:tc>
        <w:tc>
          <w:tcPr>
            <w:tcW w:w="1188" w:type="dxa"/>
            <w:tcBorders>
              <w:top w:val="nil"/>
              <w:left w:val="nil"/>
              <w:bottom w:val="nil"/>
              <w:right w:val="nil"/>
            </w:tcBorders>
            <w:noWrap/>
            <w:vAlign w:val="bottom"/>
            <w:hideMark/>
          </w:tcPr>
          <w:p w14:paraId="36FCF40E" w14:textId="77777777" w:rsidR="004944B6" w:rsidRPr="00823C50" w:rsidRDefault="004944B6" w:rsidP="000F0275">
            <w:pPr>
              <w:spacing w:line="276" w:lineRule="auto"/>
              <w:jc w:val="right"/>
              <w:rPr>
                <w:rFonts w:cstheme="minorHAnsi"/>
              </w:rPr>
            </w:pPr>
            <w:r w:rsidRPr="00823C50">
              <w:rPr>
                <w:rFonts w:cstheme="minorHAnsi"/>
              </w:rPr>
              <w:t>0.345</w:t>
            </w:r>
          </w:p>
        </w:tc>
        <w:tc>
          <w:tcPr>
            <w:tcW w:w="1080" w:type="dxa"/>
            <w:tcBorders>
              <w:top w:val="nil"/>
              <w:left w:val="nil"/>
              <w:bottom w:val="nil"/>
              <w:right w:val="nil"/>
            </w:tcBorders>
            <w:noWrap/>
            <w:vAlign w:val="bottom"/>
            <w:hideMark/>
          </w:tcPr>
          <w:p w14:paraId="212B9D25" w14:textId="77777777" w:rsidR="004944B6" w:rsidRPr="00823C50" w:rsidRDefault="004944B6" w:rsidP="000F0275">
            <w:pPr>
              <w:spacing w:line="276" w:lineRule="auto"/>
              <w:jc w:val="right"/>
              <w:rPr>
                <w:rFonts w:cstheme="minorHAnsi"/>
              </w:rPr>
            </w:pPr>
            <w:r w:rsidRPr="00823C50">
              <w:rPr>
                <w:rFonts w:cstheme="minorHAnsi"/>
              </w:rPr>
              <w:t>-0.19</w:t>
            </w:r>
          </w:p>
        </w:tc>
        <w:tc>
          <w:tcPr>
            <w:tcW w:w="1134" w:type="dxa"/>
            <w:tcBorders>
              <w:top w:val="nil"/>
              <w:left w:val="nil"/>
              <w:bottom w:val="nil"/>
              <w:right w:val="nil"/>
            </w:tcBorders>
            <w:noWrap/>
            <w:vAlign w:val="bottom"/>
            <w:hideMark/>
          </w:tcPr>
          <w:p w14:paraId="2138690A" w14:textId="77777777" w:rsidR="004944B6" w:rsidRPr="00823C50" w:rsidRDefault="004944B6" w:rsidP="000F0275">
            <w:pPr>
              <w:spacing w:line="276" w:lineRule="auto"/>
              <w:jc w:val="right"/>
              <w:rPr>
                <w:rFonts w:cstheme="minorHAnsi"/>
              </w:rPr>
            </w:pPr>
            <w:r w:rsidRPr="00823C50">
              <w:rPr>
                <w:rFonts w:cstheme="minorHAnsi"/>
              </w:rPr>
              <w:t>0.07</w:t>
            </w:r>
          </w:p>
        </w:tc>
      </w:tr>
      <w:tr w:rsidR="00823C50" w:rsidRPr="00823C50" w14:paraId="58826586" w14:textId="77777777" w:rsidTr="000F0275">
        <w:trPr>
          <w:trHeight w:val="288"/>
        </w:trPr>
        <w:tc>
          <w:tcPr>
            <w:tcW w:w="4356" w:type="dxa"/>
            <w:tcBorders>
              <w:top w:val="nil"/>
              <w:left w:val="nil"/>
              <w:bottom w:val="nil"/>
              <w:right w:val="nil"/>
            </w:tcBorders>
            <w:noWrap/>
            <w:hideMark/>
          </w:tcPr>
          <w:p w14:paraId="1D055710" w14:textId="77777777" w:rsidR="004944B6" w:rsidRPr="00823C50" w:rsidRDefault="004944B6" w:rsidP="000F0275">
            <w:pPr>
              <w:spacing w:line="276" w:lineRule="auto"/>
              <w:rPr>
                <w:rFonts w:cstheme="minorHAnsi"/>
              </w:rPr>
            </w:pPr>
            <w:r w:rsidRPr="00823C50">
              <w:rPr>
                <w:rFonts w:cstheme="minorHAnsi"/>
                <w:bCs/>
              </w:rPr>
              <w:t>Balanced ER actor</w:t>
            </w:r>
          </w:p>
        </w:tc>
        <w:tc>
          <w:tcPr>
            <w:tcW w:w="1456" w:type="dxa"/>
            <w:tcBorders>
              <w:top w:val="nil"/>
              <w:left w:val="nil"/>
              <w:bottom w:val="nil"/>
              <w:right w:val="nil"/>
            </w:tcBorders>
            <w:noWrap/>
            <w:vAlign w:val="bottom"/>
            <w:hideMark/>
          </w:tcPr>
          <w:p w14:paraId="70E9B4CF" w14:textId="77777777" w:rsidR="004944B6" w:rsidRPr="00823C50" w:rsidRDefault="004944B6" w:rsidP="000F0275">
            <w:pPr>
              <w:spacing w:line="276" w:lineRule="auto"/>
              <w:jc w:val="right"/>
              <w:rPr>
                <w:rFonts w:cstheme="minorHAnsi"/>
              </w:rPr>
            </w:pPr>
            <w:r w:rsidRPr="00823C50">
              <w:rPr>
                <w:rFonts w:cstheme="minorHAnsi"/>
              </w:rPr>
              <w:t>0.07</w:t>
            </w:r>
          </w:p>
        </w:tc>
        <w:tc>
          <w:tcPr>
            <w:tcW w:w="1276" w:type="dxa"/>
            <w:tcBorders>
              <w:top w:val="nil"/>
              <w:left w:val="nil"/>
              <w:bottom w:val="nil"/>
              <w:right w:val="nil"/>
            </w:tcBorders>
            <w:noWrap/>
            <w:vAlign w:val="bottom"/>
            <w:hideMark/>
          </w:tcPr>
          <w:p w14:paraId="50CA6BA6" w14:textId="77777777" w:rsidR="004944B6" w:rsidRPr="00823C50" w:rsidRDefault="004944B6" w:rsidP="000F0275">
            <w:pPr>
              <w:spacing w:line="276" w:lineRule="auto"/>
              <w:jc w:val="right"/>
              <w:rPr>
                <w:rFonts w:cstheme="minorHAnsi"/>
              </w:rPr>
            </w:pPr>
            <w:r w:rsidRPr="00823C50">
              <w:rPr>
                <w:rFonts w:cstheme="minorHAnsi"/>
              </w:rPr>
              <w:t>0.83</w:t>
            </w:r>
          </w:p>
        </w:tc>
        <w:tc>
          <w:tcPr>
            <w:tcW w:w="1188" w:type="dxa"/>
            <w:tcBorders>
              <w:top w:val="nil"/>
              <w:left w:val="nil"/>
              <w:bottom w:val="nil"/>
              <w:right w:val="nil"/>
            </w:tcBorders>
            <w:noWrap/>
            <w:vAlign w:val="bottom"/>
            <w:hideMark/>
          </w:tcPr>
          <w:p w14:paraId="0090A24A" w14:textId="77777777" w:rsidR="004944B6" w:rsidRPr="00823C50" w:rsidRDefault="004944B6" w:rsidP="000F0275">
            <w:pPr>
              <w:spacing w:line="276" w:lineRule="auto"/>
              <w:jc w:val="right"/>
              <w:rPr>
                <w:rFonts w:cstheme="minorHAnsi"/>
              </w:rPr>
            </w:pPr>
            <w:r w:rsidRPr="00823C50">
              <w:rPr>
                <w:rFonts w:cstheme="minorHAnsi"/>
              </w:rPr>
              <w:t>0.406</w:t>
            </w:r>
          </w:p>
        </w:tc>
        <w:tc>
          <w:tcPr>
            <w:tcW w:w="1080" w:type="dxa"/>
            <w:tcBorders>
              <w:top w:val="nil"/>
              <w:left w:val="nil"/>
              <w:bottom w:val="nil"/>
              <w:right w:val="nil"/>
            </w:tcBorders>
            <w:noWrap/>
            <w:vAlign w:val="bottom"/>
            <w:hideMark/>
          </w:tcPr>
          <w:p w14:paraId="47AEA256" w14:textId="77777777" w:rsidR="004944B6" w:rsidRPr="00823C50" w:rsidRDefault="004944B6" w:rsidP="000F0275">
            <w:pPr>
              <w:spacing w:line="276" w:lineRule="auto"/>
              <w:jc w:val="right"/>
              <w:rPr>
                <w:rFonts w:cstheme="minorHAnsi"/>
              </w:rPr>
            </w:pPr>
            <w:r w:rsidRPr="00823C50">
              <w:rPr>
                <w:rFonts w:cstheme="minorHAnsi"/>
              </w:rPr>
              <w:t>-0.09</w:t>
            </w:r>
          </w:p>
        </w:tc>
        <w:tc>
          <w:tcPr>
            <w:tcW w:w="1134" w:type="dxa"/>
            <w:tcBorders>
              <w:top w:val="nil"/>
              <w:left w:val="nil"/>
              <w:bottom w:val="nil"/>
              <w:right w:val="nil"/>
            </w:tcBorders>
            <w:noWrap/>
            <w:vAlign w:val="bottom"/>
            <w:hideMark/>
          </w:tcPr>
          <w:p w14:paraId="11969297" w14:textId="77777777" w:rsidR="004944B6" w:rsidRPr="00823C50" w:rsidRDefault="004944B6" w:rsidP="000F0275">
            <w:pPr>
              <w:spacing w:line="276" w:lineRule="auto"/>
              <w:jc w:val="right"/>
              <w:rPr>
                <w:rFonts w:cstheme="minorHAnsi"/>
              </w:rPr>
            </w:pPr>
            <w:r w:rsidRPr="00823C50">
              <w:rPr>
                <w:rFonts w:cstheme="minorHAnsi"/>
              </w:rPr>
              <w:t>0.23</w:t>
            </w:r>
          </w:p>
        </w:tc>
      </w:tr>
      <w:tr w:rsidR="00823C50" w:rsidRPr="00823C50" w14:paraId="451EFDFF" w14:textId="77777777" w:rsidTr="000F0275">
        <w:trPr>
          <w:trHeight w:val="288"/>
        </w:trPr>
        <w:tc>
          <w:tcPr>
            <w:tcW w:w="4356" w:type="dxa"/>
            <w:tcBorders>
              <w:top w:val="nil"/>
              <w:left w:val="nil"/>
              <w:bottom w:val="nil"/>
              <w:right w:val="nil"/>
            </w:tcBorders>
            <w:noWrap/>
            <w:hideMark/>
          </w:tcPr>
          <w:p w14:paraId="1D7DA823" w14:textId="77777777" w:rsidR="004944B6" w:rsidRPr="00823C50" w:rsidRDefault="004944B6" w:rsidP="000F0275">
            <w:pPr>
              <w:spacing w:line="276" w:lineRule="auto"/>
              <w:rPr>
                <w:rFonts w:cstheme="minorHAnsi"/>
              </w:rPr>
            </w:pPr>
            <w:r w:rsidRPr="00823C50">
              <w:rPr>
                <w:rFonts w:cstheme="minorHAnsi"/>
              </w:rPr>
              <w:t>Balanced ER partner</w:t>
            </w:r>
          </w:p>
        </w:tc>
        <w:tc>
          <w:tcPr>
            <w:tcW w:w="1456" w:type="dxa"/>
            <w:tcBorders>
              <w:top w:val="nil"/>
              <w:left w:val="nil"/>
              <w:bottom w:val="nil"/>
              <w:right w:val="nil"/>
            </w:tcBorders>
            <w:noWrap/>
            <w:vAlign w:val="bottom"/>
            <w:hideMark/>
          </w:tcPr>
          <w:p w14:paraId="78A8141D" w14:textId="77777777" w:rsidR="004944B6" w:rsidRPr="00823C50" w:rsidRDefault="004944B6" w:rsidP="000F0275">
            <w:pPr>
              <w:spacing w:line="276" w:lineRule="auto"/>
              <w:jc w:val="right"/>
              <w:rPr>
                <w:rFonts w:cstheme="minorHAnsi"/>
              </w:rPr>
            </w:pPr>
            <w:r w:rsidRPr="00823C50">
              <w:rPr>
                <w:rFonts w:cstheme="minorHAnsi"/>
              </w:rPr>
              <w:t>-0.01</w:t>
            </w:r>
          </w:p>
        </w:tc>
        <w:tc>
          <w:tcPr>
            <w:tcW w:w="1276" w:type="dxa"/>
            <w:tcBorders>
              <w:top w:val="nil"/>
              <w:left w:val="nil"/>
              <w:bottom w:val="nil"/>
              <w:right w:val="nil"/>
            </w:tcBorders>
            <w:noWrap/>
            <w:vAlign w:val="bottom"/>
            <w:hideMark/>
          </w:tcPr>
          <w:p w14:paraId="63188EB9" w14:textId="77777777" w:rsidR="004944B6" w:rsidRPr="00823C50" w:rsidRDefault="004944B6" w:rsidP="000F0275">
            <w:pPr>
              <w:spacing w:line="276" w:lineRule="auto"/>
              <w:jc w:val="right"/>
              <w:rPr>
                <w:rFonts w:cstheme="minorHAnsi"/>
              </w:rPr>
            </w:pPr>
            <w:r w:rsidRPr="00823C50">
              <w:rPr>
                <w:rFonts w:cstheme="minorHAnsi"/>
              </w:rPr>
              <w:t>-0.06</w:t>
            </w:r>
          </w:p>
        </w:tc>
        <w:tc>
          <w:tcPr>
            <w:tcW w:w="1188" w:type="dxa"/>
            <w:tcBorders>
              <w:top w:val="nil"/>
              <w:left w:val="nil"/>
              <w:bottom w:val="nil"/>
              <w:right w:val="nil"/>
            </w:tcBorders>
            <w:noWrap/>
            <w:vAlign w:val="bottom"/>
            <w:hideMark/>
          </w:tcPr>
          <w:p w14:paraId="40284884" w14:textId="77777777" w:rsidR="004944B6" w:rsidRPr="00823C50" w:rsidRDefault="004944B6" w:rsidP="000F0275">
            <w:pPr>
              <w:spacing w:line="276" w:lineRule="auto"/>
              <w:jc w:val="right"/>
              <w:rPr>
                <w:rFonts w:cstheme="minorHAnsi"/>
              </w:rPr>
            </w:pPr>
            <w:r w:rsidRPr="00823C50">
              <w:rPr>
                <w:rFonts w:cstheme="minorHAnsi"/>
              </w:rPr>
              <w:t>0.955</w:t>
            </w:r>
          </w:p>
        </w:tc>
        <w:tc>
          <w:tcPr>
            <w:tcW w:w="1080" w:type="dxa"/>
            <w:tcBorders>
              <w:top w:val="nil"/>
              <w:left w:val="nil"/>
              <w:bottom w:val="nil"/>
              <w:right w:val="nil"/>
            </w:tcBorders>
            <w:noWrap/>
            <w:vAlign w:val="bottom"/>
            <w:hideMark/>
          </w:tcPr>
          <w:p w14:paraId="6472CCB6" w14:textId="77777777" w:rsidR="004944B6" w:rsidRPr="00823C50" w:rsidRDefault="004944B6" w:rsidP="000F0275">
            <w:pPr>
              <w:spacing w:line="276" w:lineRule="auto"/>
              <w:jc w:val="right"/>
              <w:rPr>
                <w:rFonts w:cstheme="minorHAnsi"/>
              </w:rPr>
            </w:pPr>
            <w:r w:rsidRPr="00823C50">
              <w:rPr>
                <w:rFonts w:cstheme="minorHAnsi"/>
              </w:rPr>
              <w:t>-0.16</w:t>
            </w:r>
          </w:p>
        </w:tc>
        <w:tc>
          <w:tcPr>
            <w:tcW w:w="1134" w:type="dxa"/>
            <w:tcBorders>
              <w:top w:val="nil"/>
              <w:left w:val="nil"/>
              <w:bottom w:val="nil"/>
              <w:right w:val="nil"/>
            </w:tcBorders>
            <w:noWrap/>
            <w:vAlign w:val="bottom"/>
            <w:hideMark/>
          </w:tcPr>
          <w:p w14:paraId="23245D60" w14:textId="77777777" w:rsidR="004944B6" w:rsidRPr="00823C50" w:rsidRDefault="004944B6" w:rsidP="000F0275">
            <w:pPr>
              <w:spacing w:line="276" w:lineRule="auto"/>
              <w:jc w:val="right"/>
              <w:rPr>
                <w:rFonts w:cstheme="minorHAnsi"/>
              </w:rPr>
            </w:pPr>
            <w:r w:rsidRPr="00823C50">
              <w:rPr>
                <w:rFonts w:cstheme="minorHAnsi"/>
              </w:rPr>
              <w:t>0.15</w:t>
            </w:r>
          </w:p>
        </w:tc>
      </w:tr>
      <w:tr w:rsidR="00823C50" w:rsidRPr="00823C50" w14:paraId="12BCDB8B" w14:textId="77777777" w:rsidTr="000F0275">
        <w:trPr>
          <w:trHeight w:val="288"/>
        </w:trPr>
        <w:tc>
          <w:tcPr>
            <w:tcW w:w="4356" w:type="dxa"/>
            <w:tcBorders>
              <w:top w:val="nil"/>
              <w:left w:val="nil"/>
              <w:bottom w:val="single" w:sz="4" w:space="0" w:color="auto"/>
              <w:right w:val="nil"/>
            </w:tcBorders>
            <w:noWrap/>
            <w:hideMark/>
          </w:tcPr>
          <w:p w14:paraId="5102FC79" w14:textId="77777777" w:rsidR="004944B6" w:rsidRPr="00823C50" w:rsidRDefault="004944B6" w:rsidP="000F0275">
            <w:pPr>
              <w:spacing w:line="276" w:lineRule="auto"/>
              <w:rPr>
                <w:rFonts w:cstheme="minorHAnsi"/>
              </w:rPr>
            </w:pPr>
            <w:r w:rsidRPr="00823C50">
              <w:rPr>
                <w:rFonts w:cstheme="minorHAnsi"/>
                <w:bCs/>
              </w:rPr>
              <w:t xml:space="preserve">Post conflict felt security </w:t>
            </w:r>
          </w:p>
        </w:tc>
        <w:tc>
          <w:tcPr>
            <w:tcW w:w="1456" w:type="dxa"/>
            <w:tcBorders>
              <w:top w:val="nil"/>
              <w:left w:val="nil"/>
              <w:bottom w:val="single" w:sz="4" w:space="0" w:color="auto"/>
              <w:right w:val="nil"/>
            </w:tcBorders>
            <w:noWrap/>
            <w:vAlign w:val="bottom"/>
            <w:hideMark/>
          </w:tcPr>
          <w:p w14:paraId="7A9C89D1" w14:textId="77777777" w:rsidR="004944B6" w:rsidRPr="00823C50" w:rsidRDefault="004944B6" w:rsidP="000F0275">
            <w:pPr>
              <w:spacing w:line="276" w:lineRule="auto"/>
              <w:jc w:val="right"/>
              <w:rPr>
                <w:rFonts w:cstheme="minorHAnsi"/>
              </w:rPr>
            </w:pPr>
            <w:r w:rsidRPr="00823C50">
              <w:rPr>
                <w:rFonts w:cstheme="minorHAnsi"/>
              </w:rPr>
              <w:t>0.24</w:t>
            </w:r>
          </w:p>
        </w:tc>
        <w:tc>
          <w:tcPr>
            <w:tcW w:w="1276" w:type="dxa"/>
            <w:tcBorders>
              <w:top w:val="nil"/>
              <w:left w:val="nil"/>
              <w:bottom w:val="single" w:sz="4" w:space="0" w:color="auto"/>
              <w:right w:val="nil"/>
            </w:tcBorders>
            <w:noWrap/>
            <w:vAlign w:val="bottom"/>
            <w:hideMark/>
          </w:tcPr>
          <w:p w14:paraId="62600B4A" w14:textId="77777777" w:rsidR="004944B6" w:rsidRPr="00823C50" w:rsidRDefault="004944B6" w:rsidP="000F0275">
            <w:pPr>
              <w:spacing w:line="276" w:lineRule="auto"/>
              <w:jc w:val="right"/>
              <w:rPr>
                <w:rFonts w:cstheme="minorHAnsi"/>
              </w:rPr>
            </w:pPr>
            <w:r w:rsidRPr="00823C50">
              <w:rPr>
                <w:rFonts w:cstheme="minorHAnsi"/>
              </w:rPr>
              <w:t>8.18</w:t>
            </w:r>
          </w:p>
        </w:tc>
        <w:tc>
          <w:tcPr>
            <w:tcW w:w="1188" w:type="dxa"/>
            <w:tcBorders>
              <w:top w:val="nil"/>
              <w:left w:val="nil"/>
              <w:bottom w:val="single" w:sz="4" w:space="0" w:color="auto"/>
              <w:right w:val="nil"/>
            </w:tcBorders>
            <w:noWrap/>
            <w:vAlign w:val="bottom"/>
            <w:hideMark/>
          </w:tcPr>
          <w:p w14:paraId="199DF32C" w14:textId="77777777" w:rsidR="004944B6" w:rsidRPr="00823C50" w:rsidRDefault="004944B6" w:rsidP="000F0275">
            <w:pPr>
              <w:spacing w:line="276" w:lineRule="auto"/>
              <w:jc w:val="right"/>
              <w:rPr>
                <w:rFonts w:cstheme="minorHAnsi"/>
              </w:rPr>
            </w:pPr>
            <w:r w:rsidRPr="00823C50">
              <w:rPr>
                <w:rFonts w:cstheme="minorHAnsi"/>
              </w:rPr>
              <w:t>&lt;.001</w:t>
            </w:r>
          </w:p>
        </w:tc>
        <w:tc>
          <w:tcPr>
            <w:tcW w:w="1080" w:type="dxa"/>
            <w:tcBorders>
              <w:top w:val="nil"/>
              <w:left w:val="nil"/>
              <w:bottom w:val="single" w:sz="4" w:space="0" w:color="auto"/>
              <w:right w:val="nil"/>
            </w:tcBorders>
            <w:noWrap/>
            <w:vAlign w:val="bottom"/>
            <w:hideMark/>
          </w:tcPr>
          <w:p w14:paraId="5B8697EE" w14:textId="77777777" w:rsidR="004944B6" w:rsidRPr="00823C50" w:rsidRDefault="004944B6" w:rsidP="000F0275">
            <w:pPr>
              <w:spacing w:line="276" w:lineRule="auto"/>
              <w:jc w:val="right"/>
              <w:rPr>
                <w:rFonts w:cstheme="minorHAnsi"/>
              </w:rPr>
            </w:pPr>
            <w:r w:rsidRPr="00823C50">
              <w:rPr>
                <w:rFonts w:cstheme="minorHAnsi"/>
              </w:rPr>
              <w:t>0.18</w:t>
            </w:r>
          </w:p>
        </w:tc>
        <w:tc>
          <w:tcPr>
            <w:tcW w:w="1134" w:type="dxa"/>
            <w:tcBorders>
              <w:top w:val="nil"/>
              <w:left w:val="nil"/>
              <w:bottom w:val="single" w:sz="4" w:space="0" w:color="auto"/>
              <w:right w:val="nil"/>
            </w:tcBorders>
            <w:noWrap/>
            <w:vAlign w:val="bottom"/>
            <w:hideMark/>
          </w:tcPr>
          <w:p w14:paraId="557F6119" w14:textId="77777777" w:rsidR="004944B6" w:rsidRPr="00823C50" w:rsidRDefault="004944B6" w:rsidP="000F0275">
            <w:pPr>
              <w:spacing w:line="276" w:lineRule="auto"/>
              <w:jc w:val="right"/>
              <w:rPr>
                <w:rFonts w:cstheme="minorHAnsi"/>
              </w:rPr>
            </w:pPr>
            <w:r w:rsidRPr="00823C50">
              <w:rPr>
                <w:rFonts w:cstheme="minorHAnsi"/>
              </w:rPr>
              <w:t>0.29</w:t>
            </w:r>
          </w:p>
        </w:tc>
      </w:tr>
    </w:tbl>
    <w:p w14:paraId="723F26B4" w14:textId="77777777" w:rsidR="004944B6" w:rsidRPr="00823C50" w:rsidRDefault="004944B6" w:rsidP="004944B6">
      <w:pPr>
        <w:rPr>
          <w:rFonts w:cstheme="minorHAnsi"/>
          <w:sz w:val="24"/>
          <w:szCs w:val="24"/>
        </w:rPr>
      </w:pPr>
      <w:r w:rsidRPr="00823C50">
        <w:rPr>
          <w:rFonts w:cstheme="minorHAnsi"/>
          <w:bCs/>
          <w:sz w:val="18"/>
          <w:szCs w:val="18"/>
        </w:rPr>
        <w:t>Felt security post conflict discussion task entered as a control variable. Dependent variable: Study 2 felt security with partner post recovery task.</w:t>
      </w:r>
    </w:p>
    <w:p w14:paraId="1F02DC81" w14:textId="77777777" w:rsidR="004944B6" w:rsidRPr="00823C50" w:rsidRDefault="004944B6" w:rsidP="00EB6C28">
      <w:pPr>
        <w:ind w:hanging="709"/>
        <w:rPr>
          <w:rFonts w:cstheme="minorHAnsi"/>
          <w:kern w:val="0"/>
          <w:lang w:val="en-US"/>
          <w14:ligatures w14:val="none"/>
        </w:rPr>
      </w:pPr>
    </w:p>
    <w:p w14:paraId="4FB11AA8" w14:textId="77777777" w:rsidR="004B69B5" w:rsidRPr="00823C50" w:rsidRDefault="004B69B5" w:rsidP="00EB6C28">
      <w:pPr>
        <w:ind w:hanging="709"/>
        <w:rPr>
          <w:rFonts w:cstheme="minorHAnsi"/>
          <w:kern w:val="0"/>
          <w:lang w:val="en-US"/>
          <w14:ligatures w14:val="none"/>
        </w:rPr>
      </w:pPr>
    </w:p>
    <w:p w14:paraId="575DDAF2" w14:textId="77777777" w:rsidR="004B69B5" w:rsidRPr="00823C50" w:rsidRDefault="004B69B5" w:rsidP="00EB6C28">
      <w:pPr>
        <w:ind w:hanging="709"/>
        <w:rPr>
          <w:rFonts w:cstheme="minorHAnsi"/>
          <w:kern w:val="0"/>
          <w:lang w:val="en-US"/>
          <w14:ligatures w14:val="none"/>
        </w:rPr>
      </w:pPr>
    </w:p>
    <w:p w14:paraId="1D661EC7" w14:textId="77777777" w:rsidR="00E15A62" w:rsidRPr="00823C50" w:rsidRDefault="00E15A62" w:rsidP="00EB6C28">
      <w:pPr>
        <w:ind w:hanging="709"/>
        <w:rPr>
          <w:rFonts w:cstheme="minorHAnsi"/>
          <w:kern w:val="0"/>
          <w:lang w:val="en-US"/>
          <w14:ligatures w14:val="none"/>
        </w:rPr>
        <w:sectPr w:rsidR="00E15A62" w:rsidRPr="00823C50" w:rsidSect="002E7A79">
          <w:pgSz w:w="16838" w:h="11906" w:orient="landscape"/>
          <w:pgMar w:top="1440" w:right="1440" w:bottom="1440" w:left="1440" w:header="709" w:footer="709" w:gutter="0"/>
          <w:cols w:space="708"/>
          <w:docGrid w:linePitch="360"/>
        </w:sectPr>
      </w:pPr>
    </w:p>
    <w:p w14:paraId="68AB7C6A" w14:textId="77777777" w:rsidR="00E15A62" w:rsidRPr="00823C50" w:rsidRDefault="00E15A62" w:rsidP="00E15A62">
      <w:pPr>
        <w:spacing w:line="480" w:lineRule="auto"/>
        <w:ind w:firstLine="720"/>
      </w:pPr>
      <w:r w:rsidRPr="00823C50">
        <w:lastRenderedPageBreak/>
        <w:t xml:space="preserve">We also conducted models which included the actor and partner main effects for each emotion regulation strategy separately predicting post-conflict or post-recovery felt security. Said another way, these models only included one emotion regulation strategy for the actor and partner. For example, actor balanced emotion regulation and partner balanced emotion regulation predicting post-conflict felt security, whilst controlling for pre-conflict security. The results are discussed below (for a copy of the results, please reach out to the corresponding author): </w:t>
      </w:r>
    </w:p>
    <w:p w14:paraId="15D0D935" w14:textId="77777777" w:rsidR="00E15A62" w:rsidRPr="00823C50" w:rsidRDefault="00E15A62" w:rsidP="00E15A62">
      <w:pPr>
        <w:spacing w:line="480" w:lineRule="auto"/>
        <w:rPr>
          <w:b/>
          <w:bCs/>
        </w:rPr>
      </w:pPr>
      <w:r w:rsidRPr="00823C50">
        <w:rPr>
          <w:b/>
          <w:bCs/>
        </w:rPr>
        <w:t>Study 1</w:t>
      </w:r>
    </w:p>
    <w:p w14:paraId="082992E9" w14:textId="77777777" w:rsidR="00E15A62" w:rsidRPr="00823C50" w:rsidRDefault="00E15A62" w:rsidP="00E15A62">
      <w:pPr>
        <w:spacing w:line="480" w:lineRule="auto"/>
        <w:ind w:firstLine="720"/>
      </w:pPr>
      <w:r w:rsidRPr="00823C50">
        <w:rPr>
          <w:rFonts w:cstheme="minorHAnsi"/>
          <w:kern w:val="0"/>
          <w:lang w:val="en-US"/>
          <w14:ligatures w14:val="none"/>
        </w:rPr>
        <w:t>In the unadjusted model,</w:t>
      </w:r>
      <w:r w:rsidRPr="00823C50">
        <w:rPr>
          <w:rFonts w:cstheme="minorHAnsi"/>
          <w:b/>
          <w:bCs/>
          <w:kern w:val="0"/>
          <w:lang w:val="en-US"/>
          <w14:ligatures w14:val="none"/>
        </w:rPr>
        <w:t xml:space="preserve"> </w:t>
      </w:r>
      <w:r w:rsidRPr="00823C50">
        <w:t>actor (</w:t>
      </w:r>
      <w:r w:rsidRPr="00823C50">
        <w:rPr>
          <w:i/>
        </w:rPr>
        <w:t xml:space="preserve">B </w:t>
      </w:r>
      <w:r w:rsidRPr="00823C50">
        <w:t xml:space="preserve">= .06, </w:t>
      </w:r>
      <w:r w:rsidRPr="00823C50">
        <w:rPr>
          <w:i/>
        </w:rPr>
        <w:t>p</w:t>
      </w:r>
      <w:r w:rsidRPr="00823C50">
        <w:t xml:space="preserve"> = .021) and partner balanced emotion regulation (</w:t>
      </w:r>
      <w:r w:rsidRPr="00823C50">
        <w:rPr>
          <w:i/>
        </w:rPr>
        <w:t>B</w:t>
      </w:r>
      <w:r w:rsidRPr="00823C50">
        <w:t xml:space="preserve"> = .06, </w:t>
      </w:r>
      <w:r w:rsidRPr="00823C50">
        <w:rPr>
          <w:i/>
        </w:rPr>
        <w:t>p</w:t>
      </w:r>
      <w:r w:rsidRPr="00823C50">
        <w:t xml:space="preserve"> =&lt;.001) was significantly associated with increases in pre-to-post conflict felt security. These, however, were not significant when all three emotion regulation strategies were included in the same model, referred to as the adjusted model. </w:t>
      </w:r>
    </w:p>
    <w:p w14:paraId="3DF5A127" w14:textId="77777777" w:rsidR="00E15A62" w:rsidRPr="00823C50" w:rsidRDefault="00E15A62" w:rsidP="00E15A62">
      <w:pPr>
        <w:spacing w:line="480" w:lineRule="auto"/>
        <w:ind w:firstLine="720"/>
      </w:pPr>
      <w:r w:rsidRPr="00823C50">
        <w:t xml:space="preserve">The actor’s nor their partner’s hypo-emotion regulation were significantly associated with actor’s pre-to-post conflict changes in felt security in the unadjusted model (actor hypo: </w:t>
      </w:r>
      <w:r w:rsidRPr="00823C50">
        <w:rPr>
          <w:i/>
        </w:rPr>
        <w:t>B</w:t>
      </w:r>
      <w:r w:rsidRPr="00823C50">
        <w:t xml:space="preserve"> = -.04, </w:t>
      </w:r>
      <w:r w:rsidRPr="00823C50">
        <w:rPr>
          <w:i/>
        </w:rPr>
        <w:t>p</w:t>
      </w:r>
      <w:r w:rsidRPr="00823C50">
        <w:t xml:space="preserve"> &lt; .098; partner hypo: </w:t>
      </w:r>
      <w:r w:rsidRPr="00823C50">
        <w:rPr>
          <w:i/>
        </w:rPr>
        <w:t>B</w:t>
      </w:r>
      <w:r w:rsidRPr="00823C50">
        <w:t xml:space="preserve"> = -.04, </w:t>
      </w:r>
      <w:r w:rsidRPr="00823C50">
        <w:rPr>
          <w:i/>
        </w:rPr>
        <w:t>p</w:t>
      </w:r>
      <w:r w:rsidRPr="00823C50">
        <w:t xml:space="preserve"> = .060). The findings are the same as the adjusted model. </w:t>
      </w:r>
    </w:p>
    <w:p w14:paraId="13342AF7" w14:textId="77777777" w:rsidR="00E15A62" w:rsidRPr="00823C50" w:rsidRDefault="00E15A62" w:rsidP="00E15A62">
      <w:pPr>
        <w:spacing w:after="0" w:line="480" w:lineRule="auto"/>
        <w:ind w:firstLine="720"/>
      </w:pPr>
      <w:r w:rsidRPr="00823C50">
        <w:t xml:space="preserve">The actor’s and their partner’s hyper-emotion regulation were significantly associated with post-discussion decreases in felt security in actors. These significant hyper-emotion regulation main effects were the same in the unadjusted (actor hyper: </w:t>
      </w:r>
      <w:r w:rsidRPr="00823C50">
        <w:rPr>
          <w:i/>
        </w:rPr>
        <w:t>B</w:t>
      </w:r>
      <w:r w:rsidRPr="00823C50">
        <w:t xml:space="preserve"> = -.08, </w:t>
      </w:r>
      <w:r w:rsidRPr="00823C50">
        <w:rPr>
          <w:i/>
        </w:rPr>
        <w:t>p</w:t>
      </w:r>
      <w:r w:rsidRPr="00823C50">
        <w:t xml:space="preserve"> &lt; .001; partner hyper: </w:t>
      </w:r>
      <w:r w:rsidRPr="00823C50">
        <w:rPr>
          <w:i/>
        </w:rPr>
        <w:t>B</w:t>
      </w:r>
      <w:r w:rsidRPr="00823C50">
        <w:t xml:space="preserve"> = -.08, </w:t>
      </w:r>
      <w:r w:rsidRPr="00823C50">
        <w:rPr>
          <w:i/>
        </w:rPr>
        <w:t>p</w:t>
      </w:r>
      <w:r w:rsidRPr="00823C50">
        <w:t xml:space="preserve"> &lt; .001) and adjusted models (see Table 1). </w:t>
      </w:r>
    </w:p>
    <w:p w14:paraId="5360F862" w14:textId="77777777" w:rsidR="00E15A62" w:rsidRPr="00823C50" w:rsidRDefault="00E15A62" w:rsidP="00E15A62">
      <w:pPr>
        <w:spacing w:after="0" w:line="480" w:lineRule="auto"/>
        <w:ind w:firstLine="720"/>
      </w:pPr>
      <w:r w:rsidRPr="00823C50">
        <w:t xml:space="preserve">Neither actor’s nor their partner’s emotion regulation scores were significantly associated with actor’s post-recovery felt security change. This is the same as the main findings using the adjusted model. </w:t>
      </w:r>
    </w:p>
    <w:p w14:paraId="6D8760D3" w14:textId="77777777" w:rsidR="00077ECE" w:rsidRPr="00823C50" w:rsidRDefault="00077ECE" w:rsidP="00077ECE">
      <w:pPr>
        <w:spacing w:after="0" w:line="480" w:lineRule="auto"/>
        <w:rPr>
          <w:b/>
          <w:bCs/>
        </w:rPr>
      </w:pPr>
      <w:r w:rsidRPr="00823C50">
        <w:rPr>
          <w:b/>
          <w:bCs/>
        </w:rPr>
        <w:t>Study 2</w:t>
      </w:r>
    </w:p>
    <w:p w14:paraId="7D9A6E5E" w14:textId="77777777" w:rsidR="00077ECE" w:rsidRPr="00823C50" w:rsidRDefault="00077ECE" w:rsidP="00077ECE">
      <w:pPr>
        <w:spacing w:after="0" w:line="480" w:lineRule="auto"/>
        <w:ind w:firstLine="720"/>
      </w:pPr>
      <w:r w:rsidRPr="00823C50">
        <w:t xml:space="preserve">No significant effects for balanced emotion and hypo-emotion regulation were found predicting post-conflict security, whilst controlling for pre-conflict security. This is contrary to the </w:t>
      </w:r>
      <w:r w:rsidRPr="00823C50">
        <w:lastRenderedPageBreak/>
        <w:t xml:space="preserve">main adjusted model, which found significant but unexpected effects emerged for actor’s balanced emotion regulation and partner’s hypo-emotion regulation. </w:t>
      </w:r>
    </w:p>
    <w:p w14:paraId="288905C2" w14:textId="77777777" w:rsidR="00077ECE" w:rsidRPr="00823C50" w:rsidRDefault="00077ECE" w:rsidP="00077ECE">
      <w:pPr>
        <w:spacing w:after="0" w:line="480" w:lineRule="auto"/>
        <w:ind w:firstLine="720"/>
      </w:pPr>
      <w:r w:rsidRPr="00823C50">
        <w:t xml:space="preserve">Actors who displayed scored higher on hyper-emotion regulation experienced significant declines in felt security post-conflict (actor hyper: </w:t>
      </w:r>
      <w:r w:rsidRPr="00823C50">
        <w:rPr>
          <w:i/>
        </w:rPr>
        <w:t>B</w:t>
      </w:r>
      <w:r w:rsidRPr="00823C50">
        <w:t xml:space="preserve"> = -.16, </w:t>
      </w:r>
      <w:r w:rsidRPr="00823C50">
        <w:rPr>
          <w:i/>
        </w:rPr>
        <w:t>p</w:t>
      </w:r>
      <w:r w:rsidRPr="00823C50">
        <w:t xml:space="preserve"> &lt; .042). The partner effect, however, was not significant (partner hyper: </w:t>
      </w:r>
      <w:r w:rsidRPr="00823C50">
        <w:rPr>
          <w:i/>
        </w:rPr>
        <w:t>B</w:t>
      </w:r>
      <w:r w:rsidRPr="00823C50">
        <w:t xml:space="preserve"> = -.02, </w:t>
      </w:r>
      <w:r w:rsidRPr="00823C50">
        <w:rPr>
          <w:i/>
        </w:rPr>
        <w:t>p</w:t>
      </w:r>
      <w:r w:rsidRPr="00823C50">
        <w:t xml:space="preserve"> = .791). These findings were in line with the main analyses. </w:t>
      </w:r>
    </w:p>
    <w:p w14:paraId="2BAEB5D3" w14:textId="77777777" w:rsidR="00077ECE" w:rsidRPr="00823C50" w:rsidRDefault="00077ECE" w:rsidP="00077ECE">
      <w:pPr>
        <w:spacing w:after="0" w:line="480" w:lineRule="auto"/>
        <w:ind w:firstLine="720"/>
        <w:rPr>
          <w:b/>
          <w:bCs/>
        </w:rPr>
      </w:pPr>
      <w:r w:rsidRPr="00823C50">
        <w:t xml:space="preserve">No significant effects emerged in the unadjusted model for Hypothesis 4 (regarding whether the effects of emotion regulation strategy use continued to spiral into post-conflict-to-post-recovery changes in felt security). This was the same as the main findings. </w:t>
      </w:r>
    </w:p>
    <w:p w14:paraId="5275284E" w14:textId="77777777" w:rsidR="004B69B5" w:rsidRPr="00823C50" w:rsidRDefault="004B69B5" w:rsidP="00EB6C28">
      <w:pPr>
        <w:ind w:hanging="709"/>
        <w:rPr>
          <w:rFonts w:cstheme="minorHAnsi"/>
          <w:kern w:val="0"/>
          <w:lang w:val="en-US"/>
          <w14:ligatures w14:val="none"/>
        </w:rPr>
      </w:pPr>
    </w:p>
    <w:p w14:paraId="2E17A1D6" w14:textId="77777777" w:rsidR="004B69B5" w:rsidRPr="00823C50" w:rsidRDefault="004B69B5" w:rsidP="00EB6C28">
      <w:pPr>
        <w:ind w:hanging="709"/>
        <w:rPr>
          <w:rFonts w:cstheme="minorHAnsi"/>
          <w:kern w:val="0"/>
          <w:lang w:val="en-US"/>
          <w14:ligatures w14:val="none"/>
        </w:rPr>
      </w:pPr>
    </w:p>
    <w:p w14:paraId="66313444" w14:textId="77777777" w:rsidR="004B69B5" w:rsidRPr="00823C50" w:rsidRDefault="004B69B5" w:rsidP="00EB6C28">
      <w:pPr>
        <w:ind w:hanging="709"/>
        <w:rPr>
          <w:rFonts w:cstheme="minorHAnsi"/>
          <w:kern w:val="0"/>
          <w:lang w:val="en-US"/>
          <w14:ligatures w14:val="none"/>
        </w:rPr>
      </w:pPr>
    </w:p>
    <w:p w14:paraId="53A1941B" w14:textId="77777777" w:rsidR="00CB51F2" w:rsidRPr="00823C50" w:rsidRDefault="00CB51F2" w:rsidP="004064C9">
      <w:pPr>
        <w:tabs>
          <w:tab w:val="left" w:pos="2475"/>
        </w:tabs>
        <w:rPr>
          <w:rFonts w:cstheme="minorHAnsi"/>
          <w:lang w:val="en-US"/>
        </w:rPr>
      </w:pPr>
    </w:p>
    <w:p w14:paraId="7F86420F" w14:textId="77777777" w:rsidR="00E15A62" w:rsidRPr="00823C50" w:rsidRDefault="00E15A62" w:rsidP="004064C9">
      <w:pPr>
        <w:tabs>
          <w:tab w:val="left" w:pos="2475"/>
        </w:tabs>
        <w:rPr>
          <w:rFonts w:cstheme="minorHAnsi"/>
          <w:lang w:val="en-US"/>
        </w:rPr>
      </w:pPr>
    </w:p>
    <w:p w14:paraId="6230DED1" w14:textId="77777777" w:rsidR="00E15A62" w:rsidRPr="00823C50" w:rsidRDefault="00E15A62" w:rsidP="004064C9">
      <w:pPr>
        <w:tabs>
          <w:tab w:val="left" w:pos="2475"/>
        </w:tabs>
        <w:rPr>
          <w:rFonts w:cstheme="minorHAnsi"/>
          <w:lang w:val="en-US"/>
        </w:rPr>
      </w:pPr>
    </w:p>
    <w:p w14:paraId="606CEB42" w14:textId="77777777" w:rsidR="00E15A62" w:rsidRPr="00823C50" w:rsidRDefault="00E15A62" w:rsidP="004064C9">
      <w:pPr>
        <w:tabs>
          <w:tab w:val="left" w:pos="2475"/>
        </w:tabs>
        <w:rPr>
          <w:rFonts w:cstheme="minorHAnsi"/>
          <w:lang w:val="en-US"/>
        </w:rPr>
        <w:sectPr w:rsidR="00E15A62" w:rsidRPr="00823C50" w:rsidSect="00ED0EEF">
          <w:pgSz w:w="11906" w:h="16838"/>
          <w:pgMar w:top="1440" w:right="1440" w:bottom="1440" w:left="1440" w:header="709" w:footer="709" w:gutter="0"/>
          <w:cols w:space="708"/>
          <w:docGrid w:linePitch="360"/>
        </w:sectPr>
      </w:pPr>
    </w:p>
    <w:p w14:paraId="15F41FBD" w14:textId="7CFEB5B5" w:rsidR="00906DFA" w:rsidRPr="00823C50" w:rsidRDefault="00140482" w:rsidP="000605EB">
      <w:pPr>
        <w:tabs>
          <w:tab w:val="left" w:pos="2475"/>
        </w:tabs>
        <w:jc w:val="center"/>
        <w:rPr>
          <w:rFonts w:ascii="Calibri" w:hAnsi="Calibri" w:cs="Calibri"/>
          <w:b/>
          <w:bCs/>
          <w:lang w:val="en-US"/>
        </w:rPr>
      </w:pPr>
      <w:r w:rsidRPr="00823C50">
        <w:rPr>
          <w:rFonts w:ascii="Calibri" w:hAnsi="Calibri" w:cs="Calibri"/>
          <w:b/>
          <w:bCs/>
          <w:lang w:val="en-US"/>
        </w:rPr>
        <w:lastRenderedPageBreak/>
        <w:t>Coding Schemes</w:t>
      </w:r>
    </w:p>
    <w:p w14:paraId="4F253A8B" w14:textId="709A3A8F" w:rsidR="005017B4" w:rsidRPr="00823C50" w:rsidRDefault="005017B4" w:rsidP="00B82043">
      <w:pPr>
        <w:tabs>
          <w:tab w:val="left" w:pos="2475"/>
        </w:tabs>
        <w:rPr>
          <w:rFonts w:ascii="Calibri" w:hAnsi="Calibri" w:cs="Calibri"/>
          <w:b/>
          <w:bCs/>
          <w:lang w:val="en-US"/>
        </w:rPr>
      </w:pPr>
      <w:r w:rsidRPr="00823C50">
        <w:rPr>
          <w:rFonts w:ascii="Calibri" w:hAnsi="Calibri" w:cs="Calibri"/>
          <w:b/>
          <w:bCs/>
          <w:lang w:val="en-US"/>
        </w:rPr>
        <w:t xml:space="preserve">The </w:t>
      </w:r>
      <w:r w:rsidR="00AF2657" w:rsidRPr="00823C50">
        <w:rPr>
          <w:rFonts w:ascii="Calibri" w:hAnsi="Calibri" w:cs="Calibri"/>
          <w:b/>
          <w:bCs/>
          <w:lang w:val="en-US"/>
        </w:rPr>
        <w:t>Observed</w:t>
      </w:r>
      <w:r w:rsidRPr="00823C50">
        <w:rPr>
          <w:rFonts w:ascii="Calibri" w:hAnsi="Calibri" w:cs="Calibri"/>
          <w:b/>
          <w:bCs/>
          <w:lang w:val="en-US"/>
        </w:rPr>
        <w:t xml:space="preserve"> </w:t>
      </w:r>
      <w:r w:rsidR="00AF2657" w:rsidRPr="00823C50">
        <w:rPr>
          <w:rFonts w:ascii="Calibri" w:hAnsi="Calibri" w:cs="Calibri"/>
          <w:b/>
          <w:bCs/>
          <w:lang w:val="en-US"/>
        </w:rPr>
        <w:t>E</w:t>
      </w:r>
      <w:r w:rsidRPr="00823C50">
        <w:rPr>
          <w:rFonts w:ascii="Calibri" w:hAnsi="Calibri" w:cs="Calibri"/>
          <w:b/>
          <w:bCs/>
          <w:lang w:val="en-US"/>
        </w:rPr>
        <w:t xml:space="preserve">motion </w:t>
      </w:r>
      <w:r w:rsidR="00AF2657" w:rsidRPr="00823C50">
        <w:rPr>
          <w:rFonts w:ascii="Calibri" w:hAnsi="Calibri" w:cs="Calibri"/>
          <w:b/>
          <w:bCs/>
          <w:lang w:val="en-US"/>
        </w:rPr>
        <w:t>R</w:t>
      </w:r>
      <w:r w:rsidRPr="00823C50">
        <w:rPr>
          <w:rFonts w:ascii="Calibri" w:hAnsi="Calibri" w:cs="Calibri"/>
          <w:b/>
          <w:bCs/>
          <w:lang w:val="en-US"/>
        </w:rPr>
        <w:t>egulation</w:t>
      </w:r>
      <w:r w:rsidR="00AF2657" w:rsidRPr="00823C50">
        <w:rPr>
          <w:rFonts w:ascii="Calibri" w:hAnsi="Calibri" w:cs="Calibri"/>
          <w:b/>
          <w:bCs/>
          <w:lang w:val="en-US"/>
        </w:rPr>
        <w:t xml:space="preserve"> Coding Scheme used in Study 1</w:t>
      </w:r>
    </w:p>
    <w:p w14:paraId="3CD51FED" w14:textId="77777777" w:rsidR="00573A07" w:rsidRPr="00823C50" w:rsidRDefault="00573A07" w:rsidP="00573A07">
      <w:pPr>
        <w:spacing w:line="240" w:lineRule="auto"/>
        <w:rPr>
          <w:rFonts w:ascii="Calibri" w:eastAsia="Times New Roman" w:hAnsi="Calibri" w:cs="Calibri"/>
          <w:lang w:eastAsia="en-AU"/>
        </w:rPr>
      </w:pPr>
      <w:r w:rsidRPr="00823C50">
        <w:rPr>
          <w:rFonts w:ascii="Calibri" w:eastAsia="Times New Roman" w:hAnsi="Calibri" w:cs="Calibri"/>
          <w:lang w:eastAsia="en-AU"/>
        </w:rPr>
        <w:t>This coding schedule is designed to tap into the three different ways that a person expresses their emotion during video-recorded discussions of a current relationship problem. These different ways, reflect the three main categories of emotion regulation (disengagement, aversive cognitive perseveration, and adaptive engagement).</w:t>
      </w:r>
    </w:p>
    <w:p w14:paraId="57369313" w14:textId="77777777" w:rsidR="00573A07" w:rsidRPr="00823C50" w:rsidRDefault="00573A07" w:rsidP="00573A07">
      <w:pPr>
        <w:spacing w:line="240" w:lineRule="auto"/>
        <w:rPr>
          <w:rFonts w:ascii="Calibri" w:eastAsia="Times New Roman" w:hAnsi="Calibri" w:cs="Calibri"/>
          <w:lang w:eastAsia="en-AU"/>
        </w:rPr>
      </w:pPr>
      <w:r w:rsidRPr="00823C50">
        <w:rPr>
          <w:rFonts w:ascii="Calibri" w:eastAsia="Times New Roman" w:hAnsi="Calibri" w:cs="Calibri"/>
          <w:lang w:eastAsia="en-AU"/>
        </w:rPr>
        <w:t>Coding will be conducted separately for each partner. Each partner will be coded for all three categories in one viewing. Overall, the interactions will be viewed two times to provide independent ratings of all three categories – once for the female partner and once for the male partner. In half the couples, female partners will be coded first, and in half the couples, males will be coded first. You will check the couple’s random assignment before coding it. </w:t>
      </w:r>
    </w:p>
    <w:p w14:paraId="63B520C8" w14:textId="77777777" w:rsidR="00573A07" w:rsidRPr="00823C50" w:rsidRDefault="00573A07" w:rsidP="00573A07">
      <w:pPr>
        <w:spacing w:line="240" w:lineRule="auto"/>
        <w:rPr>
          <w:rFonts w:ascii="Calibri" w:eastAsia="Times New Roman" w:hAnsi="Calibri" w:cs="Calibri"/>
          <w:lang w:eastAsia="en-AU"/>
        </w:rPr>
      </w:pPr>
      <w:r w:rsidRPr="00823C50">
        <w:rPr>
          <w:rFonts w:ascii="Calibri" w:eastAsia="Times New Roman" w:hAnsi="Calibri" w:cs="Calibri"/>
          <w:lang w:eastAsia="en-AU"/>
        </w:rPr>
        <w:t xml:space="preserve">The global rating of each category will be rated on a 7-pt scale to globally capture the degree to which each partner exhibits the variety of responses falling within each category. Coders will watch the entire interaction and </w:t>
      </w:r>
      <w:proofErr w:type="gramStart"/>
      <w:r w:rsidRPr="00823C50">
        <w:rPr>
          <w:rFonts w:ascii="Calibri" w:eastAsia="Times New Roman" w:hAnsi="Calibri" w:cs="Calibri"/>
          <w:lang w:eastAsia="en-AU"/>
        </w:rPr>
        <w:t>take into account</w:t>
      </w:r>
      <w:proofErr w:type="gramEnd"/>
      <w:r w:rsidRPr="00823C50">
        <w:rPr>
          <w:rFonts w:ascii="Calibri" w:eastAsia="Times New Roman" w:hAnsi="Calibri" w:cs="Calibri"/>
          <w:lang w:eastAsia="en-AU"/>
        </w:rPr>
        <w:t xml:space="preserve"> the </w:t>
      </w:r>
      <w:r w:rsidRPr="00823C50">
        <w:rPr>
          <w:rFonts w:ascii="Calibri" w:eastAsia="Times New Roman" w:hAnsi="Calibri" w:cs="Calibri"/>
          <w:i/>
          <w:iCs/>
          <w:lang w:eastAsia="en-AU"/>
        </w:rPr>
        <w:t>frequency</w:t>
      </w:r>
      <w:r w:rsidRPr="00823C50">
        <w:rPr>
          <w:rFonts w:ascii="Calibri" w:eastAsia="Times New Roman" w:hAnsi="Calibri" w:cs="Calibri"/>
          <w:lang w:eastAsia="en-AU"/>
        </w:rPr>
        <w:t xml:space="preserve">, </w:t>
      </w:r>
      <w:r w:rsidRPr="00823C50">
        <w:rPr>
          <w:rFonts w:ascii="Calibri" w:eastAsia="Times New Roman" w:hAnsi="Calibri" w:cs="Calibri"/>
          <w:i/>
          <w:iCs/>
          <w:lang w:eastAsia="en-AU"/>
        </w:rPr>
        <w:t>intensity</w:t>
      </w:r>
      <w:r w:rsidRPr="00823C50">
        <w:rPr>
          <w:rFonts w:ascii="Calibri" w:eastAsia="Times New Roman" w:hAnsi="Calibri" w:cs="Calibri"/>
          <w:lang w:eastAsia="en-AU"/>
        </w:rPr>
        <w:t xml:space="preserve"> and </w:t>
      </w:r>
      <w:r w:rsidRPr="00823C50">
        <w:rPr>
          <w:rFonts w:ascii="Calibri" w:eastAsia="Times New Roman" w:hAnsi="Calibri" w:cs="Calibri"/>
          <w:i/>
          <w:iCs/>
          <w:lang w:eastAsia="en-AU"/>
        </w:rPr>
        <w:t>duration</w:t>
      </w:r>
      <w:r w:rsidRPr="00823C50">
        <w:rPr>
          <w:rFonts w:ascii="Calibri" w:eastAsia="Times New Roman" w:hAnsi="Calibri" w:cs="Calibri"/>
          <w:lang w:eastAsia="en-AU"/>
        </w:rPr>
        <w:t xml:space="preserve"> of </w:t>
      </w:r>
      <w:proofErr w:type="spellStart"/>
      <w:r w:rsidRPr="00823C50">
        <w:rPr>
          <w:rFonts w:ascii="Calibri" w:eastAsia="Times New Roman" w:hAnsi="Calibri" w:cs="Calibri"/>
          <w:lang w:eastAsia="en-AU"/>
        </w:rPr>
        <w:t>behaviors</w:t>
      </w:r>
      <w:proofErr w:type="spellEnd"/>
      <w:r w:rsidRPr="00823C50">
        <w:rPr>
          <w:rFonts w:ascii="Calibri" w:eastAsia="Times New Roman" w:hAnsi="Calibri" w:cs="Calibri"/>
          <w:lang w:eastAsia="en-AU"/>
        </w:rPr>
        <w:t xml:space="preserve"> associated with each category (low = 1-2, moderate = 3-5, high = 6-7). </w:t>
      </w:r>
      <w:r w:rsidRPr="00823C50">
        <w:rPr>
          <w:rFonts w:ascii="Calibri" w:eastAsia="Times New Roman" w:hAnsi="Calibri" w:cs="Calibri"/>
          <w:u w:val="single"/>
          <w:lang w:eastAsia="en-AU"/>
        </w:rPr>
        <w:t>You can also assign .5.</w:t>
      </w:r>
      <w:r w:rsidRPr="00823C50">
        <w:rPr>
          <w:rFonts w:ascii="Calibri" w:eastAsia="Times New Roman" w:hAnsi="Calibri" w:cs="Calibri"/>
          <w:lang w:eastAsia="en-AU"/>
        </w:rPr>
        <w:t> </w:t>
      </w:r>
    </w:p>
    <w:p w14:paraId="36B7938A" w14:textId="77777777" w:rsidR="00573A07" w:rsidRPr="00823C50" w:rsidRDefault="00573A07" w:rsidP="00573A07">
      <w:pPr>
        <w:spacing w:before="60" w:after="60" w:line="240" w:lineRule="auto"/>
        <w:rPr>
          <w:rFonts w:ascii="Calibri" w:eastAsia="Times New Roman" w:hAnsi="Calibri" w:cs="Calibri"/>
          <w:lang w:eastAsia="en-AU"/>
        </w:rPr>
      </w:pPr>
      <w:r w:rsidRPr="00823C50">
        <w:rPr>
          <w:rFonts w:ascii="Calibri" w:eastAsia="Times New Roman" w:hAnsi="Calibri" w:cs="Calibri"/>
          <w:b/>
          <w:bCs/>
          <w:lang w:eastAsia="en-AU"/>
        </w:rPr>
        <w:t>Hypo emotion expression (Disengagement)</w:t>
      </w:r>
    </w:p>
    <w:p w14:paraId="3BA3EAC7" w14:textId="77777777" w:rsidR="00573A07" w:rsidRPr="00823C50" w:rsidRDefault="00573A07" w:rsidP="00573A07">
      <w:pPr>
        <w:spacing w:before="60" w:after="60" w:line="240" w:lineRule="auto"/>
        <w:rPr>
          <w:rFonts w:ascii="Calibri" w:eastAsia="Times New Roman" w:hAnsi="Calibri" w:cs="Calibri"/>
          <w:lang w:eastAsia="en-AU"/>
        </w:rPr>
      </w:pPr>
      <w:r w:rsidRPr="00823C50">
        <w:rPr>
          <w:rFonts w:ascii="Calibri" w:eastAsia="Times New Roman" w:hAnsi="Calibri" w:cs="Calibri"/>
          <w:lang w:eastAsia="en-AU"/>
        </w:rPr>
        <w:t>This category involves suppressed or muted emotional expression when engaging with the partner in the discussion and the problem being discussed more specifically. Low-to-moderate levels of disengagement may involve the person displaying muted emotional expressions that appear incongruent with the situation or the person’s actual feelings. Higher levels of disengagement are likely to also include obvious suppression and concealment of emotions. </w:t>
      </w:r>
    </w:p>
    <w:p w14:paraId="68DE027E" w14:textId="77777777" w:rsidR="00093507" w:rsidRPr="00823C50" w:rsidRDefault="00093507" w:rsidP="00573A07">
      <w:pPr>
        <w:spacing w:before="60" w:after="60" w:line="240" w:lineRule="auto"/>
        <w:rPr>
          <w:rFonts w:ascii="Calibri" w:eastAsia="Times New Roman" w:hAnsi="Calibri" w:cs="Calibri"/>
          <w:lang w:eastAsia="en-AU"/>
        </w:rPr>
      </w:pPr>
    </w:p>
    <w:tbl>
      <w:tblPr>
        <w:tblW w:w="0" w:type="auto"/>
        <w:tblCellMar>
          <w:top w:w="15" w:type="dxa"/>
          <w:left w:w="15" w:type="dxa"/>
          <w:bottom w:w="15" w:type="dxa"/>
          <w:right w:w="15" w:type="dxa"/>
        </w:tblCellMar>
        <w:tblLook w:val="04A0" w:firstRow="1" w:lastRow="0" w:firstColumn="1" w:lastColumn="0" w:noHBand="0" w:noVBand="1"/>
      </w:tblPr>
      <w:tblGrid>
        <w:gridCol w:w="9016"/>
      </w:tblGrid>
      <w:tr w:rsidR="00573A07" w:rsidRPr="00823C50" w14:paraId="357A3508" w14:textId="77777777" w:rsidTr="000F027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729F60" w14:textId="77777777" w:rsidR="00573A07" w:rsidRPr="00823C50" w:rsidRDefault="00573A07" w:rsidP="000F0275">
            <w:pPr>
              <w:spacing w:before="60" w:after="60" w:line="240" w:lineRule="auto"/>
              <w:rPr>
                <w:rFonts w:ascii="Calibri" w:eastAsia="Times New Roman" w:hAnsi="Calibri" w:cs="Calibri"/>
                <w:lang w:eastAsia="en-AU"/>
              </w:rPr>
            </w:pPr>
            <w:r w:rsidRPr="00823C50">
              <w:rPr>
                <w:rFonts w:ascii="Calibri" w:eastAsia="Times New Roman" w:hAnsi="Calibri" w:cs="Calibri"/>
                <w:b/>
                <w:bCs/>
                <w:i/>
                <w:iCs/>
                <w:lang w:eastAsia="en-AU"/>
              </w:rPr>
              <w:t>Hypo</w:t>
            </w:r>
            <w:r w:rsidRPr="00823C50">
              <w:rPr>
                <w:rFonts w:ascii="Calibri" w:eastAsia="Times New Roman" w:hAnsi="Calibri" w:cs="Calibri"/>
                <w:b/>
                <w:bCs/>
                <w:lang w:eastAsia="en-AU"/>
              </w:rPr>
              <w:t xml:space="preserve"> emotion expression</w:t>
            </w:r>
            <w:r w:rsidRPr="00823C50">
              <w:rPr>
                <w:rFonts w:ascii="Calibri" w:eastAsia="Times New Roman" w:hAnsi="Calibri" w:cs="Calibri"/>
                <w:lang w:eastAsia="en-AU"/>
              </w:rPr>
              <w:t xml:space="preserve">: Emotional elements of the communication or discussion are </w:t>
            </w:r>
            <w:proofErr w:type="gramStart"/>
            <w:r w:rsidRPr="00823C50">
              <w:rPr>
                <w:rFonts w:ascii="Calibri" w:eastAsia="Times New Roman" w:hAnsi="Calibri" w:cs="Calibri"/>
                <w:i/>
                <w:iCs/>
                <w:lang w:eastAsia="en-AU"/>
              </w:rPr>
              <w:t>muted</w:t>
            </w:r>
            <w:proofErr w:type="gramEnd"/>
            <w:r w:rsidRPr="00823C50">
              <w:rPr>
                <w:rFonts w:ascii="Calibri" w:eastAsia="Times New Roman" w:hAnsi="Calibri" w:cs="Calibri"/>
                <w:lang w:eastAsia="en-AU"/>
              </w:rPr>
              <w:t xml:space="preserve"> and person </w:t>
            </w:r>
            <w:r w:rsidRPr="00823C50">
              <w:rPr>
                <w:rFonts w:ascii="Calibri" w:eastAsia="Times New Roman" w:hAnsi="Calibri" w:cs="Calibri"/>
                <w:i/>
                <w:iCs/>
                <w:lang w:eastAsia="en-AU"/>
              </w:rPr>
              <w:t>attempts to suppress or conceal his/her emotions</w:t>
            </w:r>
            <w:r w:rsidRPr="00823C50">
              <w:rPr>
                <w:rFonts w:ascii="Calibri" w:eastAsia="Times New Roman" w:hAnsi="Calibri" w:cs="Calibri"/>
                <w:lang w:eastAsia="en-AU"/>
              </w:rPr>
              <w:t>, which may manifest as: </w:t>
            </w:r>
          </w:p>
          <w:p w14:paraId="3A58D980" w14:textId="77777777" w:rsidR="00573A07" w:rsidRPr="00823C50" w:rsidRDefault="00573A07" w:rsidP="00573A07">
            <w:pPr>
              <w:numPr>
                <w:ilvl w:val="0"/>
                <w:numId w:val="2"/>
              </w:numPr>
              <w:spacing w:before="60" w:after="0" w:line="240" w:lineRule="auto"/>
              <w:ind w:left="360"/>
              <w:textAlignment w:val="baseline"/>
              <w:rPr>
                <w:rFonts w:ascii="Calibri" w:eastAsia="Times New Roman" w:hAnsi="Calibri" w:cs="Calibri"/>
                <w:lang w:eastAsia="en-AU"/>
              </w:rPr>
            </w:pPr>
            <w:r w:rsidRPr="00823C50">
              <w:rPr>
                <w:rFonts w:ascii="Calibri" w:eastAsia="Times New Roman" w:hAnsi="Calibri" w:cs="Calibri"/>
                <w:lang w:eastAsia="en-AU"/>
              </w:rPr>
              <w:t>verbal dialogue that does not match the emotion expressed (e.g., communicating anger or hurt with a flat, affect-free voice tone) or emotion expressed does not seem to fit with actual feelings (versus expressions that ‘feel’ genuine and congruent with actual feelings)</w:t>
            </w:r>
          </w:p>
          <w:p w14:paraId="7D9CE31B" w14:textId="77777777" w:rsidR="00573A07" w:rsidRPr="00823C50" w:rsidRDefault="00573A07" w:rsidP="00573A07">
            <w:pPr>
              <w:numPr>
                <w:ilvl w:val="0"/>
                <w:numId w:val="2"/>
              </w:numPr>
              <w:spacing w:after="0" w:line="240" w:lineRule="auto"/>
              <w:ind w:left="360"/>
              <w:textAlignment w:val="baseline"/>
              <w:rPr>
                <w:rFonts w:ascii="Calibri" w:eastAsia="Times New Roman" w:hAnsi="Calibri" w:cs="Calibri"/>
                <w:lang w:eastAsia="en-AU"/>
              </w:rPr>
            </w:pPr>
            <w:r w:rsidRPr="00823C50">
              <w:rPr>
                <w:rFonts w:ascii="Calibri" w:eastAsia="Times New Roman" w:hAnsi="Calibri" w:cs="Calibri"/>
                <w:lang w:eastAsia="en-AU"/>
              </w:rPr>
              <w:t xml:space="preserve">slow and </w:t>
            </w:r>
            <w:proofErr w:type="spellStart"/>
            <w:r w:rsidRPr="00823C50">
              <w:rPr>
                <w:rFonts w:ascii="Calibri" w:eastAsia="Times New Roman" w:hAnsi="Calibri" w:cs="Calibri"/>
                <w:lang w:eastAsia="en-AU"/>
              </w:rPr>
              <w:t>labored</w:t>
            </w:r>
            <w:proofErr w:type="spellEnd"/>
            <w:r w:rsidRPr="00823C50">
              <w:rPr>
                <w:rFonts w:ascii="Calibri" w:eastAsia="Times New Roman" w:hAnsi="Calibri" w:cs="Calibri"/>
                <w:lang w:eastAsia="en-AU"/>
              </w:rPr>
              <w:t xml:space="preserve"> </w:t>
            </w:r>
            <w:r w:rsidRPr="00823C50">
              <w:rPr>
                <w:rFonts w:ascii="Calibri" w:eastAsia="Times New Roman" w:hAnsi="Calibri" w:cs="Calibri"/>
                <w:i/>
                <w:iCs/>
                <w:lang w:eastAsia="en-AU"/>
              </w:rPr>
              <w:t>speech</w:t>
            </w:r>
            <w:r w:rsidRPr="00823C50">
              <w:rPr>
                <w:rFonts w:ascii="Calibri" w:eastAsia="Times New Roman" w:hAnsi="Calibri" w:cs="Calibri"/>
                <w:lang w:eastAsia="en-AU"/>
              </w:rPr>
              <w:t xml:space="preserve"> or periods of silence in which person appears to be trying to steady themselves, slow down the interaction, or prevent/recover from emotion</w:t>
            </w:r>
          </w:p>
          <w:p w14:paraId="06C17A53" w14:textId="77777777" w:rsidR="00573A07" w:rsidRPr="00823C50" w:rsidRDefault="00573A07" w:rsidP="00573A07">
            <w:pPr>
              <w:numPr>
                <w:ilvl w:val="0"/>
                <w:numId w:val="2"/>
              </w:numPr>
              <w:spacing w:after="0" w:line="240" w:lineRule="auto"/>
              <w:ind w:left="360"/>
              <w:textAlignment w:val="baseline"/>
              <w:rPr>
                <w:rFonts w:ascii="Calibri" w:eastAsia="Times New Roman" w:hAnsi="Calibri" w:cs="Calibri"/>
                <w:lang w:eastAsia="en-AU"/>
              </w:rPr>
            </w:pPr>
            <w:r w:rsidRPr="00823C50">
              <w:rPr>
                <w:rFonts w:ascii="Calibri" w:eastAsia="Times New Roman" w:hAnsi="Calibri" w:cs="Calibri"/>
                <w:lang w:eastAsia="en-AU"/>
              </w:rPr>
              <w:t xml:space="preserve">slow and controlled </w:t>
            </w:r>
            <w:r w:rsidRPr="00823C50">
              <w:rPr>
                <w:rFonts w:ascii="Calibri" w:eastAsia="Times New Roman" w:hAnsi="Calibri" w:cs="Calibri"/>
                <w:i/>
                <w:iCs/>
                <w:lang w:eastAsia="en-AU"/>
              </w:rPr>
              <w:t>body movements (</w:t>
            </w:r>
            <w:r w:rsidRPr="00823C50">
              <w:rPr>
                <w:rFonts w:ascii="Calibri" w:eastAsia="Times New Roman" w:hAnsi="Calibri" w:cs="Calibri"/>
                <w:lang w:eastAsia="en-AU"/>
              </w:rPr>
              <w:t>e.g., holding breath, purposeful deep breaths, slow nod, slow shifts in chair, infrequent blinking) which indicate the person is not breathing, blinking, swallowing, talking and moving as they would normally (i.e., non-consciously, automatically)</w:t>
            </w:r>
          </w:p>
          <w:p w14:paraId="477E6AD7" w14:textId="77777777" w:rsidR="00573A07" w:rsidRPr="00823C50" w:rsidRDefault="00573A07" w:rsidP="00573A07">
            <w:pPr>
              <w:numPr>
                <w:ilvl w:val="0"/>
                <w:numId w:val="2"/>
              </w:numPr>
              <w:spacing w:after="0" w:line="240" w:lineRule="auto"/>
              <w:ind w:left="360"/>
              <w:textAlignment w:val="baseline"/>
              <w:rPr>
                <w:rFonts w:ascii="Calibri" w:eastAsia="Times New Roman" w:hAnsi="Calibri" w:cs="Calibri"/>
                <w:i/>
                <w:iCs/>
                <w:lang w:eastAsia="en-AU"/>
              </w:rPr>
            </w:pPr>
            <w:r w:rsidRPr="00823C50">
              <w:rPr>
                <w:rFonts w:ascii="Calibri" w:eastAsia="Times New Roman" w:hAnsi="Calibri" w:cs="Calibri"/>
                <w:i/>
                <w:iCs/>
                <w:lang w:eastAsia="en-AU"/>
              </w:rPr>
              <w:t>physical indicators</w:t>
            </w:r>
            <w:r w:rsidRPr="00823C50">
              <w:rPr>
                <w:rFonts w:ascii="Calibri" w:eastAsia="Times New Roman" w:hAnsi="Calibri" w:cs="Calibri"/>
                <w:lang w:eastAsia="en-AU"/>
              </w:rPr>
              <w:t xml:space="preserve"> that the person is trying to conceal emotion expressions (e.g., holding body back, clasping or sitting on hands, tight closed mouth, biting lips or tongue, covering the mouth, looking away or hiding face) </w:t>
            </w:r>
          </w:p>
          <w:p w14:paraId="57D585C8" w14:textId="77777777" w:rsidR="00573A07" w:rsidRPr="00823C50" w:rsidRDefault="00573A07" w:rsidP="00140257">
            <w:pPr>
              <w:spacing w:after="60" w:line="240" w:lineRule="auto"/>
              <w:rPr>
                <w:rFonts w:ascii="Calibri" w:eastAsia="Times New Roman" w:hAnsi="Calibri" w:cs="Calibri"/>
                <w:lang w:eastAsia="en-AU"/>
              </w:rPr>
            </w:pPr>
            <w:r w:rsidRPr="00823C50">
              <w:rPr>
                <w:rFonts w:ascii="Calibri" w:eastAsia="Times New Roman" w:hAnsi="Calibri" w:cs="Calibri"/>
                <w:i/>
                <w:iCs/>
                <w:lang w:eastAsia="en-AU"/>
              </w:rPr>
              <w:t>NB: be careful to distinguish concealment efforts associated with hypo emotion expression from visible attempts to control emotions that are spilling over or becoming overwhelming, which occur in conjunction with hyper emotional responses (see below)</w:t>
            </w:r>
          </w:p>
        </w:tc>
      </w:tr>
    </w:tbl>
    <w:p w14:paraId="5B619D84" w14:textId="77777777" w:rsidR="00381DB1" w:rsidRPr="00823C50" w:rsidRDefault="00381DB1" w:rsidP="00573A07">
      <w:pPr>
        <w:spacing w:after="240" w:line="240" w:lineRule="auto"/>
        <w:rPr>
          <w:rFonts w:ascii="Calibri" w:eastAsia="Times New Roman" w:hAnsi="Calibri" w:cs="Calibri"/>
          <w:b/>
          <w:bCs/>
          <w:lang w:eastAsia="en-AU"/>
        </w:rPr>
      </w:pPr>
    </w:p>
    <w:p w14:paraId="6D0AB696" w14:textId="77777777" w:rsidR="00093507" w:rsidRPr="00823C50" w:rsidRDefault="00093507" w:rsidP="00573A07">
      <w:pPr>
        <w:spacing w:after="240" w:line="240" w:lineRule="auto"/>
        <w:rPr>
          <w:rFonts w:ascii="Calibri" w:eastAsia="Times New Roman" w:hAnsi="Calibri" w:cs="Calibri"/>
          <w:b/>
          <w:bCs/>
          <w:lang w:eastAsia="en-AU"/>
        </w:rPr>
      </w:pPr>
    </w:p>
    <w:p w14:paraId="0689C8E8" w14:textId="77777777" w:rsidR="00093507" w:rsidRPr="00823C50" w:rsidRDefault="00093507" w:rsidP="00573A07">
      <w:pPr>
        <w:spacing w:after="240" w:line="240" w:lineRule="auto"/>
        <w:rPr>
          <w:rFonts w:ascii="Calibri" w:eastAsia="Times New Roman" w:hAnsi="Calibri" w:cs="Calibri"/>
          <w:b/>
          <w:bCs/>
          <w:lang w:eastAsia="en-AU"/>
        </w:rPr>
      </w:pPr>
    </w:p>
    <w:p w14:paraId="7609B93E" w14:textId="77777777" w:rsidR="00093507" w:rsidRPr="00823C50" w:rsidRDefault="00093507" w:rsidP="00573A07">
      <w:pPr>
        <w:spacing w:after="240" w:line="240" w:lineRule="auto"/>
        <w:rPr>
          <w:rFonts w:ascii="Calibri" w:eastAsia="Times New Roman" w:hAnsi="Calibri" w:cs="Calibri"/>
          <w:b/>
          <w:bCs/>
          <w:lang w:eastAsia="en-AU"/>
        </w:rPr>
      </w:pPr>
    </w:p>
    <w:p w14:paraId="06B97488" w14:textId="4CEDD718" w:rsidR="00573A07" w:rsidRPr="00823C50" w:rsidRDefault="00573A07" w:rsidP="00140257">
      <w:pPr>
        <w:spacing w:after="0" w:line="240" w:lineRule="auto"/>
        <w:rPr>
          <w:rFonts w:ascii="Calibri" w:eastAsia="Times New Roman" w:hAnsi="Calibri" w:cs="Calibri"/>
          <w:lang w:eastAsia="en-AU"/>
        </w:rPr>
      </w:pPr>
      <w:r w:rsidRPr="00823C50">
        <w:rPr>
          <w:rFonts w:ascii="Calibri" w:eastAsia="Times New Roman" w:hAnsi="Calibri" w:cs="Calibri"/>
          <w:b/>
          <w:bCs/>
          <w:lang w:eastAsia="en-AU"/>
        </w:rPr>
        <w:lastRenderedPageBreak/>
        <w:t>Hyper emotion expression (Aversive Cognitive Perseveration)</w:t>
      </w:r>
    </w:p>
    <w:p w14:paraId="13B83EBB" w14:textId="77777777" w:rsidR="00573A07" w:rsidRPr="00823C50" w:rsidRDefault="00573A07" w:rsidP="00573A07">
      <w:pPr>
        <w:spacing w:line="240" w:lineRule="auto"/>
        <w:rPr>
          <w:rFonts w:ascii="Calibri" w:eastAsia="Times New Roman" w:hAnsi="Calibri" w:cs="Calibri"/>
          <w:lang w:eastAsia="en-AU"/>
        </w:rPr>
      </w:pPr>
      <w:r w:rsidRPr="00823C50">
        <w:rPr>
          <w:rFonts w:ascii="Calibri" w:eastAsia="Times New Roman" w:hAnsi="Calibri" w:cs="Calibri"/>
          <w:lang w:eastAsia="en-AU"/>
        </w:rPr>
        <w:t>This category involves focusing on, expressing, exaggerating, and pulling emotions from the partner when engaging in the discussion with the partner and the problem being discussed more specifically. Low-to-moderate levels may involve expressing and discussing emotions, including some emotion-based attempts to elicit reassurance from the partner. Higher levels of this type of strategy are also likely to include high levels of negative emotions or exaggerated emotional displays to pull guilt, attention or reassurance from the partner.  </w:t>
      </w:r>
    </w:p>
    <w:tbl>
      <w:tblPr>
        <w:tblW w:w="0" w:type="auto"/>
        <w:tblCellMar>
          <w:top w:w="15" w:type="dxa"/>
          <w:left w:w="15" w:type="dxa"/>
          <w:bottom w:w="15" w:type="dxa"/>
          <w:right w:w="15" w:type="dxa"/>
        </w:tblCellMar>
        <w:tblLook w:val="04A0" w:firstRow="1" w:lastRow="0" w:firstColumn="1" w:lastColumn="0" w:noHBand="0" w:noVBand="1"/>
      </w:tblPr>
      <w:tblGrid>
        <w:gridCol w:w="9016"/>
      </w:tblGrid>
      <w:tr w:rsidR="00573A07" w:rsidRPr="00823C50" w14:paraId="6CC4C25C" w14:textId="77777777" w:rsidTr="000F027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4B3DB0" w14:textId="77777777" w:rsidR="00573A07" w:rsidRPr="00823C50" w:rsidRDefault="00573A07" w:rsidP="000F0275">
            <w:pPr>
              <w:spacing w:before="60" w:after="60" w:line="240" w:lineRule="auto"/>
              <w:rPr>
                <w:rFonts w:ascii="Calibri" w:eastAsia="Times New Roman" w:hAnsi="Calibri" w:cs="Calibri"/>
                <w:lang w:eastAsia="en-AU"/>
              </w:rPr>
            </w:pPr>
            <w:r w:rsidRPr="00823C50">
              <w:rPr>
                <w:rFonts w:ascii="Calibri" w:eastAsia="Times New Roman" w:hAnsi="Calibri" w:cs="Calibri"/>
                <w:b/>
                <w:bCs/>
                <w:i/>
                <w:iCs/>
                <w:lang w:eastAsia="en-AU"/>
              </w:rPr>
              <w:t>Hyper</w:t>
            </w:r>
            <w:r w:rsidRPr="00823C50">
              <w:rPr>
                <w:rFonts w:ascii="Calibri" w:eastAsia="Times New Roman" w:hAnsi="Calibri" w:cs="Calibri"/>
                <w:b/>
                <w:bCs/>
                <w:lang w:eastAsia="en-AU"/>
              </w:rPr>
              <w:t xml:space="preserve"> emotion expression</w:t>
            </w:r>
            <w:r w:rsidRPr="00823C50">
              <w:rPr>
                <w:rFonts w:ascii="Calibri" w:eastAsia="Times New Roman" w:hAnsi="Calibri" w:cs="Calibri"/>
                <w:lang w:eastAsia="en-AU"/>
              </w:rPr>
              <w:t xml:space="preserve">: Person’s </w:t>
            </w:r>
            <w:r w:rsidRPr="00823C50">
              <w:rPr>
                <w:rFonts w:ascii="Calibri" w:eastAsia="Times New Roman" w:hAnsi="Calibri" w:cs="Calibri"/>
                <w:i/>
                <w:iCs/>
                <w:lang w:eastAsia="en-AU"/>
              </w:rPr>
              <w:t>emotions are clear</w:t>
            </w:r>
            <w:r w:rsidRPr="00823C50">
              <w:rPr>
                <w:rFonts w:ascii="Calibri" w:eastAsia="Times New Roman" w:hAnsi="Calibri" w:cs="Calibri"/>
                <w:lang w:eastAsia="en-AU"/>
              </w:rPr>
              <w:t xml:space="preserve">, either directly expressed or visibly conveyed via facial expressions and body language, emotions </w:t>
            </w:r>
            <w:r w:rsidRPr="00823C50">
              <w:rPr>
                <w:rFonts w:ascii="Calibri" w:eastAsia="Times New Roman" w:hAnsi="Calibri" w:cs="Calibri"/>
                <w:i/>
                <w:iCs/>
                <w:lang w:eastAsia="en-AU"/>
              </w:rPr>
              <w:t>may appear exaggerated</w:t>
            </w:r>
            <w:r w:rsidRPr="00823C50">
              <w:rPr>
                <w:rFonts w:ascii="Calibri" w:eastAsia="Times New Roman" w:hAnsi="Calibri" w:cs="Calibri"/>
                <w:lang w:eastAsia="en-AU"/>
              </w:rPr>
              <w:t xml:space="preserve">, and person may seem to be trying to </w:t>
            </w:r>
            <w:r w:rsidRPr="00823C50">
              <w:rPr>
                <w:rFonts w:ascii="Calibri" w:eastAsia="Times New Roman" w:hAnsi="Calibri" w:cs="Calibri"/>
                <w:i/>
                <w:iCs/>
                <w:lang w:eastAsia="en-AU"/>
              </w:rPr>
              <w:t>pull emotions</w:t>
            </w:r>
            <w:r w:rsidRPr="00823C50">
              <w:rPr>
                <w:rFonts w:ascii="Calibri" w:eastAsia="Times New Roman" w:hAnsi="Calibri" w:cs="Calibri"/>
                <w:lang w:eastAsia="en-AU"/>
              </w:rPr>
              <w:t xml:space="preserve"> from their partner. </w:t>
            </w:r>
          </w:p>
          <w:p w14:paraId="478A53CA" w14:textId="77777777" w:rsidR="00573A07" w:rsidRPr="00823C50" w:rsidRDefault="00573A07" w:rsidP="00573A07">
            <w:pPr>
              <w:numPr>
                <w:ilvl w:val="0"/>
                <w:numId w:val="3"/>
              </w:numPr>
              <w:spacing w:before="60" w:after="0" w:line="240" w:lineRule="auto"/>
              <w:ind w:left="360"/>
              <w:textAlignment w:val="baseline"/>
              <w:rPr>
                <w:rFonts w:ascii="Calibri" w:eastAsia="Times New Roman" w:hAnsi="Calibri" w:cs="Calibri"/>
                <w:lang w:eastAsia="en-AU"/>
              </w:rPr>
            </w:pPr>
            <w:r w:rsidRPr="00823C50">
              <w:rPr>
                <w:rFonts w:ascii="Calibri" w:eastAsia="Times New Roman" w:hAnsi="Calibri" w:cs="Calibri"/>
                <w:lang w:eastAsia="en-AU"/>
              </w:rPr>
              <w:t xml:space="preserve">emotion-focused dialogue, including considering how the problem and the partner’s </w:t>
            </w:r>
            <w:proofErr w:type="spellStart"/>
            <w:r w:rsidRPr="00823C50">
              <w:rPr>
                <w:rFonts w:ascii="Calibri" w:eastAsia="Times New Roman" w:hAnsi="Calibri" w:cs="Calibri"/>
                <w:lang w:eastAsia="en-AU"/>
              </w:rPr>
              <w:t>behavior</w:t>
            </w:r>
            <w:proofErr w:type="spellEnd"/>
            <w:r w:rsidRPr="00823C50">
              <w:rPr>
                <w:rFonts w:ascii="Calibri" w:eastAsia="Times New Roman" w:hAnsi="Calibri" w:cs="Calibri"/>
                <w:lang w:eastAsia="en-AU"/>
              </w:rPr>
              <w:t xml:space="preserve"> </w:t>
            </w:r>
            <w:proofErr w:type="gramStart"/>
            <w:r w:rsidRPr="00823C50">
              <w:rPr>
                <w:rFonts w:ascii="Calibri" w:eastAsia="Times New Roman" w:hAnsi="Calibri" w:cs="Calibri"/>
                <w:lang w:eastAsia="en-AU"/>
              </w:rPr>
              <w:t>makes</w:t>
            </w:r>
            <w:proofErr w:type="gramEnd"/>
            <w:r w:rsidRPr="00823C50">
              <w:rPr>
                <w:rFonts w:ascii="Calibri" w:eastAsia="Times New Roman" w:hAnsi="Calibri" w:cs="Calibri"/>
                <w:lang w:eastAsia="en-AU"/>
              </w:rPr>
              <w:t xml:space="preserve"> the person feel, seeking emotional responses or comfort from the partner, questioning the partner about his/her feelings, and discussion generally imbued with emotional tone</w:t>
            </w:r>
          </w:p>
          <w:p w14:paraId="20BD57D5" w14:textId="77777777" w:rsidR="00573A07" w:rsidRPr="00823C50" w:rsidRDefault="00573A07" w:rsidP="00573A07">
            <w:pPr>
              <w:numPr>
                <w:ilvl w:val="0"/>
                <w:numId w:val="3"/>
              </w:numPr>
              <w:spacing w:after="0" w:line="240" w:lineRule="auto"/>
              <w:ind w:left="360"/>
              <w:textAlignment w:val="baseline"/>
              <w:rPr>
                <w:rFonts w:ascii="Calibri" w:eastAsia="Times New Roman" w:hAnsi="Calibri" w:cs="Calibri"/>
                <w:lang w:eastAsia="en-AU"/>
              </w:rPr>
            </w:pPr>
            <w:r w:rsidRPr="00823C50">
              <w:rPr>
                <w:rFonts w:ascii="Calibri" w:eastAsia="Times New Roman" w:hAnsi="Calibri" w:cs="Calibri"/>
                <w:lang w:eastAsia="en-AU"/>
              </w:rPr>
              <w:t>non-verbal indicators of emotion are obvious and perhaps exaggerated, either purposively (see below) or because the person is overwhelmed by his/her emotions and is having difficultly controlling their emotions and emotional expressions</w:t>
            </w:r>
          </w:p>
          <w:p w14:paraId="1ADF4BFD" w14:textId="77777777" w:rsidR="00573A07" w:rsidRPr="00823C50" w:rsidRDefault="00573A07" w:rsidP="00573A07">
            <w:pPr>
              <w:numPr>
                <w:ilvl w:val="0"/>
                <w:numId w:val="3"/>
              </w:numPr>
              <w:spacing w:after="0" w:line="240" w:lineRule="auto"/>
              <w:ind w:left="360"/>
              <w:textAlignment w:val="baseline"/>
              <w:rPr>
                <w:rFonts w:ascii="Calibri" w:eastAsia="Times New Roman" w:hAnsi="Calibri" w:cs="Calibri"/>
                <w:lang w:eastAsia="en-AU"/>
              </w:rPr>
            </w:pPr>
            <w:r w:rsidRPr="00823C50">
              <w:rPr>
                <w:rFonts w:ascii="Calibri" w:eastAsia="Times New Roman" w:hAnsi="Calibri" w:cs="Calibri"/>
                <w:lang w:eastAsia="en-AU"/>
              </w:rPr>
              <w:t>person appears to be using emotional expressions (e.g., tears, sulking, making sad face, pouting) or appeals to the partner’s own emotions (e.g., love, guilt, hurt) to influence the partner or obtain reassurance from him/her</w:t>
            </w:r>
          </w:p>
          <w:p w14:paraId="0372F8F0" w14:textId="77777777" w:rsidR="00573A07" w:rsidRPr="00823C50" w:rsidRDefault="00573A07" w:rsidP="00573A07">
            <w:pPr>
              <w:numPr>
                <w:ilvl w:val="0"/>
                <w:numId w:val="3"/>
              </w:numPr>
              <w:spacing w:after="60" w:line="240" w:lineRule="auto"/>
              <w:ind w:left="360"/>
              <w:textAlignment w:val="baseline"/>
              <w:rPr>
                <w:rFonts w:ascii="Calibri" w:eastAsia="Times New Roman" w:hAnsi="Calibri" w:cs="Calibri"/>
                <w:lang w:eastAsia="en-AU"/>
              </w:rPr>
            </w:pPr>
            <w:r w:rsidRPr="00823C50">
              <w:rPr>
                <w:rFonts w:ascii="Calibri" w:eastAsia="Times New Roman" w:hAnsi="Calibri" w:cs="Calibri"/>
                <w:lang w:eastAsia="en-AU"/>
              </w:rPr>
              <w:t xml:space="preserve">verbal emphasis on words that exaggerate feelings or negative consequences surrounding the issue (e.g., “do you even </w:t>
            </w:r>
            <w:r w:rsidRPr="00823C50">
              <w:rPr>
                <w:rFonts w:ascii="Calibri" w:eastAsia="Times New Roman" w:hAnsi="Calibri" w:cs="Calibri"/>
                <w:i/>
                <w:iCs/>
                <w:lang w:eastAsia="en-AU"/>
              </w:rPr>
              <w:t>care</w:t>
            </w:r>
            <w:r w:rsidRPr="00823C50">
              <w:rPr>
                <w:rFonts w:ascii="Calibri" w:eastAsia="Times New Roman" w:hAnsi="Calibri" w:cs="Calibri"/>
                <w:lang w:eastAsia="en-AU"/>
              </w:rPr>
              <w:t xml:space="preserve">?”, “oh my god… please!”, “I </w:t>
            </w:r>
            <w:r w:rsidRPr="00823C50">
              <w:rPr>
                <w:rFonts w:ascii="Calibri" w:eastAsia="Times New Roman" w:hAnsi="Calibri" w:cs="Calibri"/>
                <w:i/>
                <w:iCs/>
                <w:lang w:eastAsia="en-AU"/>
              </w:rPr>
              <w:t>really</w:t>
            </w:r>
            <w:r w:rsidRPr="00823C50">
              <w:rPr>
                <w:rFonts w:ascii="Calibri" w:eastAsia="Times New Roman" w:hAnsi="Calibri" w:cs="Calibri"/>
                <w:lang w:eastAsia="en-AU"/>
              </w:rPr>
              <w:t xml:space="preserve"> think that…”)</w:t>
            </w:r>
          </w:p>
        </w:tc>
      </w:tr>
    </w:tbl>
    <w:p w14:paraId="536145F2" w14:textId="77777777" w:rsidR="00573A07" w:rsidRPr="00823C50" w:rsidRDefault="00573A07" w:rsidP="00573A07">
      <w:pPr>
        <w:spacing w:after="0" w:line="240" w:lineRule="auto"/>
        <w:rPr>
          <w:rFonts w:ascii="Calibri" w:eastAsia="Times New Roman" w:hAnsi="Calibri" w:cs="Calibri"/>
          <w:lang w:eastAsia="en-AU"/>
        </w:rPr>
      </w:pPr>
    </w:p>
    <w:p w14:paraId="55C53EF0" w14:textId="77777777" w:rsidR="00573A07" w:rsidRPr="00823C50" w:rsidRDefault="00573A07" w:rsidP="00140257">
      <w:pPr>
        <w:spacing w:before="144" w:after="0" w:line="240" w:lineRule="auto"/>
        <w:rPr>
          <w:rFonts w:ascii="Calibri" w:eastAsia="Times New Roman" w:hAnsi="Calibri" w:cs="Calibri"/>
          <w:lang w:eastAsia="en-AU"/>
        </w:rPr>
      </w:pPr>
      <w:r w:rsidRPr="00823C50">
        <w:rPr>
          <w:rFonts w:ascii="Calibri" w:eastAsia="Times New Roman" w:hAnsi="Calibri" w:cs="Calibri"/>
          <w:b/>
          <w:bCs/>
          <w:lang w:eastAsia="en-AU"/>
        </w:rPr>
        <w:t>Balanced Emotion (Adaptive Engagement)</w:t>
      </w:r>
    </w:p>
    <w:p w14:paraId="0B0C57DB" w14:textId="77777777" w:rsidR="00573A07" w:rsidRPr="00823C50" w:rsidRDefault="00573A07" w:rsidP="00573A07">
      <w:pPr>
        <w:spacing w:before="144" w:after="144" w:line="240" w:lineRule="auto"/>
        <w:rPr>
          <w:rFonts w:ascii="Calibri" w:eastAsia="Times New Roman" w:hAnsi="Calibri" w:cs="Calibri"/>
          <w:lang w:eastAsia="en-AU"/>
        </w:rPr>
      </w:pPr>
      <w:r w:rsidRPr="00823C50">
        <w:rPr>
          <w:rFonts w:ascii="Calibri" w:eastAsia="Times New Roman" w:hAnsi="Calibri" w:cs="Calibri"/>
          <w:lang w:eastAsia="en-AU"/>
        </w:rPr>
        <w:t>This category involves open and self-assured disclosure of emotions. Low-to-moderate levels may include a general open yet warm manner. Higher levels are also likely to involve disclosure of one’s feelings without being overwhelmed by ‘negative’ emotions or ‘negative’ emotions interrupting the flow of the discussion.</w:t>
      </w:r>
    </w:p>
    <w:tbl>
      <w:tblPr>
        <w:tblW w:w="0" w:type="auto"/>
        <w:tblCellMar>
          <w:top w:w="15" w:type="dxa"/>
          <w:left w:w="15" w:type="dxa"/>
          <w:bottom w:w="15" w:type="dxa"/>
          <w:right w:w="15" w:type="dxa"/>
        </w:tblCellMar>
        <w:tblLook w:val="04A0" w:firstRow="1" w:lastRow="0" w:firstColumn="1" w:lastColumn="0" w:noHBand="0" w:noVBand="1"/>
      </w:tblPr>
      <w:tblGrid>
        <w:gridCol w:w="9016"/>
      </w:tblGrid>
      <w:tr w:rsidR="00573A07" w:rsidRPr="00823C50" w14:paraId="498AE3AB" w14:textId="77777777" w:rsidTr="000F027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317CA" w14:textId="77777777" w:rsidR="00573A07" w:rsidRPr="00823C50" w:rsidRDefault="00573A07" w:rsidP="000F0275">
            <w:pPr>
              <w:spacing w:before="60" w:after="60" w:line="240" w:lineRule="auto"/>
              <w:rPr>
                <w:rFonts w:ascii="Calibri" w:eastAsia="Times New Roman" w:hAnsi="Calibri" w:cs="Calibri"/>
                <w:lang w:eastAsia="en-AU"/>
              </w:rPr>
            </w:pPr>
            <w:r w:rsidRPr="00823C50">
              <w:rPr>
                <w:rFonts w:ascii="Calibri" w:eastAsia="Times New Roman" w:hAnsi="Calibri" w:cs="Calibri"/>
                <w:b/>
                <w:bCs/>
                <w:lang w:eastAsia="en-AU"/>
              </w:rPr>
              <w:t xml:space="preserve">Balanced emotion: </w:t>
            </w:r>
            <w:r w:rsidRPr="00823C50">
              <w:rPr>
                <w:rFonts w:ascii="Calibri" w:eastAsia="Times New Roman" w:hAnsi="Calibri" w:cs="Calibri"/>
                <w:lang w:eastAsia="en-AU"/>
              </w:rPr>
              <w:t xml:space="preserve">Open and self-assured </w:t>
            </w:r>
            <w:r w:rsidRPr="00823C50">
              <w:rPr>
                <w:rFonts w:ascii="Calibri" w:eastAsia="Times New Roman" w:hAnsi="Calibri" w:cs="Calibri"/>
                <w:i/>
                <w:iCs/>
                <w:lang w:eastAsia="en-AU"/>
              </w:rPr>
              <w:t>expression and acknowledgement</w:t>
            </w:r>
            <w:r w:rsidRPr="00823C50">
              <w:rPr>
                <w:rFonts w:ascii="Calibri" w:eastAsia="Times New Roman" w:hAnsi="Calibri" w:cs="Calibri"/>
                <w:lang w:eastAsia="en-AU"/>
              </w:rPr>
              <w:t xml:space="preserve"> of emotions and feelings without being afraid of conflict or allowing the emotion to take over the interaction. The person is inherently comfortable with their own and their partner’s emotions.</w:t>
            </w:r>
          </w:p>
          <w:p w14:paraId="6D04992A" w14:textId="77777777" w:rsidR="00573A07" w:rsidRPr="00823C50" w:rsidRDefault="00573A07" w:rsidP="00573A07">
            <w:pPr>
              <w:numPr>
                <w:ilvl w:val="0"/>
                <w:numId w:val="4"/>
              </w:numPr>
              <w:spacing w:before="60" w:after="0" w:line="240" w:lineRule="auto"/>
              <w:ind w:left="284"/>
              <w:textAlignment w:val="baseline"/>
              <w:rPr>
                <w:rFonts w:ascii="Calibri" w:eastAsia="Times New Roman" w:hAnsi="Calibri" w:cs="Calibri"/>
                <w:lang w:eastAsia="en-AU"/>
              </w:rPr>
            </w:pPr>
            <w:r w:rsidRPr="00823C50">
              <w:rPr>
                <w:rFonts w:ascii="Calibri" w:eastAsia="Times New Roman" w:hAnsi="Calibri" w:cs="Calibri"/>
                <w:lang w:eastAsia="en-AU"/>
              </w:rPr>
              <w:t>open expression and acknowledgement of own emotions, without negative emotions overwhelming or disabling the person, dominating or interrupting the flow of the discussion, or interfering with the connection between the couple</w:t>
            </w:r>
          </w:p>
          <w:p w14:paraId="6474D8F7" w14:textId="77777777" w:rsidR="00573A07" w:rsidRPr="00823C50" w:rsidRDefault="00573A07" w:rsidP="00573A07">
            <w:pPr>
              <w:numPr>
                <w:ilvl w:val="0"/>
                <w:numId w:val="4"/>
              </w:numPr>
              <w:spacing w:after="0" w:line="240" w:lineRule="auto"/>
              <w:ind w:left="284"/>
              <w:textAlignment w:val="baseline"/>
              <w:rPr>
                <w:rFonts w:ascii="Calibri" w:eastAsia="Times New Roman" w:hAnsi="Calibri" w:cs="Calibri"/>
                <w:lang w:eastAsia="en-AU"/>
              </w:rPr>
            </w:pPr>
            <w:r w:rsidRPr="00823C50">
              <w:rPr>
                <w:rFonts w:ascii="Calibri" w:eastAsia="Times New Roman" w:hAnsi="Calibri" w:cs="Calibri"/>
                <w:lang w:eastAsia="en-AU"/>
              </w:rPr>
              <w:t>comfortable with each other’s emotions, including not being threatened or phased by the partner’s negative emotions </w:t>
            </w:r>
          </w:p>
          <w:p w14:paraId="71B46D8B" w14:textId="77777777" w:rsidR="00573A07" w:rsidRPr="00823C50" w:rsidRDefault="00573A07" w:rsidP="00573A07">
            <w:pPr>
              <w:numPr>
                <w:ilvl w:val="0"/>
                <w:numId w:val="4"/>
              </w:numPr>
              <w:spacing w:after="0" w:line="240" w:lineRule="auto"/>
              <w:ind w:left="284"/>
              <w:textAlignment w:val="baseline"/>
              <w:rPr>
                <w:rFonts w:ascii="Calibri" w:eastAsia="Times New Roman" w:hAnsi="Calibri" w:cs="Calibri"/>
                <w:lang w:eastAsia="en-AU"/>
              </w:rPr>
            </w:pPr>
            <w:r w:rsidRPr="00823C50">
              <w:rPr>
                <w:rFonts w:ascii="Calibri" w:eastAsia="Times New Roman" w:hAnsi="Calibri" w:cs="Calibri"/>
                <w:lang w:eastAsia="en-AU"/>
              </w:rPr>
              <w:t>responsive to any negative emotions partner expresses or seems to be feeling, but not overly responsive (i.e., recognizes partner’s emotions, expresses care and provide comfort if needed, but keeps the discussion moving)</w:t>
            </w:r>
          </w:p>
          <w:p w14:paraId="31DB6A54" w14:textId="77777777" w:rsidR="00573A07" w:rsidRPr="00823C50" w:rsidRDefault="00573A07" w:rsidP="00573A07">
            <w:pPr>
              <w:numPr>
                <w:ilvl w:val="0"/>
                <w:numId w:val="4"/>
              </w:numPr>
              <w:spacing w:after="60" w:line="240" w:lineRule="auto"/>
              <w:ind w:left="284"/>
              <w:textAlignment w:val="baseline"/>
              <w:rPr>
                <w:rFonts w:ascii="Calibri" w:eastAsia="Times New Roman" w:hAnsi="Calibri" w:cs="Calibri"/>
                <w:lang w:eastAsia="en-AU"/>
              </w:rPr>
            </w:pPr>
            <w:r w:rsidRPr="00823C50">
              <w:rPr>
                <w:rFonts w:ascii="Calibri" w:eastAsia="Times New Roman" w:hAnsi="Calibri" w:cs="Calibri"/>
                <w:lang w:eastAsia="en-AU"/>
              </w:rPr>
              <w:t>seizing opportunities to understand each other’s negative emotions and feelings, being willing to seek and receive emotional support or comfort, and encourage (but not coerce) the partner to do the same</w:t>
            </w:r>
          </w:p>
        </w:tc>
      </w:tr>
    </w:tbl>
    <w:p w14:paraId="6F657630" w14:textId="77777777" w:rsidR="00093507" w:rsidRPr="00823C50" w:rsidRDefault="00093507" w:rsidP="00B82043">
      <w:pPr>
        <w:tabs>
          <w:tab w:val="left" w:pos="2475"/>
        </w:tabs>
        <w:rPr>
          <w:rFonts w:ascii="Calibri" w:hAnsi="Calibri" w:cs="Calibri"/>
          <w:b/>
          <w:bCs/>
          <w:lang w:val="en-US"/>
        </w:rPr>
      </w:pPr>
    </w:p>
    <w:p w14:paraId="59101DC1" w14:textId="77777777" w:rsidR="00093507" w:rsidRPr="00823C50" w:rsidRDefault="00093507" w:rsidP="00B82043">
      <w:pPr>
        <w:tabs>
          <w:tab w:val="left" w:pos="2475"/>
        </w:tabs>
        <w:rPr>
          <w:rFonts w:ascii="Calibri" w:hAnsi="Calibri" w:cs="Calibri"/>
          <w:b/>
          <w:bCs/>
          <w:lang w:val="en-US"/>
        </w:rPr>
      </w:pPr>
    </w:p>
    <w:p w14:paraId="2696EB2E" w14:textId="77777777" w:rsidR="00093507" w:rsidRPr="00823C50" w:rsidRDefault="00093507" w:rsidP="00B82043">
      <w:pPr>
        <w:tabs>
          <w:tab w:val="left" w:pos="2475"/>
        </w:tabs>
        <w:rPr>
          <w:rFonts w:ascii="Calibri" w:hAnsi="Calibri" w:cs="Calibri"/>
          <w:b/>
          <w:bCs/>
          <w:lang w:val="en-US"/>
        </w:rPr>
      </w:pPr>
    </w:p>
    <w:p w14:paraId="3D348E08" w14:textId="77777777" w:rsidR="00093507" w:rsidRPr="00823C50" w:rsidRDefault="00093507" w:rsidP="00B82043">
      <w:pPr>
        <w:tabs>
          <w:tab w:val="left" w:pos="2475"/>
        </w:tabs>
        <w:rPr>
          <w:rFonts w:ascii="Calibri" w:hAnsi="Calibri" w:cs="Calibri"/>
          <w:b/>
          <w:bCs/>
          <w:lang w:val="en-US"/>
        </w:rPr>
      </w:pPr>
    </w:p>
    <w:p w14:paraId="07BF226E" w14:textId="16A11879" w:rsidR="00B82043" w:rsidRPr="00823C50" w:rsidRDefault="00B82043" w:rsidP="00B82043">
      <w:pPr>
        <w:tabs>
          <w:tab w:val="left" w:pos="2475"/>
        </w:tabs>
        <w:rPr>
          <w:rFonts w:ascii="Calibri" w:hAnsi="Calibri" w:cs="Calibri"/>
          <w:b/>
          <w:bCs/>
          <w:lang w:val="en-US"/>
        </w:rPr>
      </w:pPr>
      <w:r w:rsidRPr="00823C50">
        <w:rPr>
          <w:rFonts w:ascii="Calibri" w:hAnsi="Calibri" w:cs="Calibri"/>
          <w:b/>
          <w:bCs/>
          <w:lang w:val="en-US"/>
        </w:rPr>
        <w:lastRenderedPageBreak/>
        <w:t xml:space="preserve">The Observed Emotion Regulation Coding Scheme used in Study </w:t>
      </w:r>
      <w:r w:rsidR="00D02675" w:rsidRPr="00823C50">
        <w:rPr>
          <w:rFonts w:ascii="Calibri" w:hAnsi="Calibri" w:cs="Calibri"/>
          <w:b/>
          <w:bCs/>
          <w:lang w:val="en-US"/>
        </w:rPr>
        <w:t>2</w:t>
      </w:r>
    </w:p>
    <w:p w14:paraId="3730DBA6" w14:textId="776C8605" w:rsidR="000874DC" w:rsidRPr="00823C50" w:rsidRDefault="0070169C" w:rsidP="008278FC">
      <w:pPr>
        <w:tabs>
          <w:tab w:val="left" w:pos="2475"/>
        </w:tabs>
        <w:rPr>
          <w:rFonts w:ascii="Calibri" w:hAnsi="Calibri" w:cs="Calibri"/>
          <w:lang w:val="en-US"/>
        </w:rPr>
      </w:pPr>
      <w:r w:rsidRPr="00823C50">
        <w:rPr>
          <w:rFonts w:ascii="Calibri" w:hAnsi="Calibri" w:cs="Calibri"/>
          <w:lang w:val="en-US"/>
        </w:rPr>
        <w:t xml:space="preserve">The codes used in this study are the ones highlighted in </w:t>
      </w:r>
      <w:r w:rsidR="00CE5057" w:rsidRPr="00823C50">
        <w:rPr>
          <w:rFonts w:ascii="Calibri" w:hAnsi="Calibri" w:cs="Calibri"/>
          <w:lang w:val="en-US"/>
        </w:rPr>
        <w:t>red and</w:t>
      </w:r>
      <w:r w:rsidR="00C85381" w:rsidRPr="00823C50">
        <w:rPr>
          <w:rFonts w:ascii="Calibri" w:hAnsi="Calibri" w:cs="Calibri"/>
          <w:lang w:val="en-US"/>
        </w:rPr>
        <w:t xml:space="preserve"> reflect the same as that assessed in Study 1</w:t>
      </w:r>
      <w:r w:rsidRPr="00823C50">
        <w:rPr>
          <w:rFonts w:ascii="Calibri" w:hAnsi="Calibri" w:cs="Calibri"/>
          <w:lang w:val="en-US"/>
        </w:rPr>
        <w:t xml:space="preserve">. </w:t>
      </w:r>
      <w:r w:rsidR="00C85381" w:rsidRPr="00823C50">
        <w:rPr>
          <w:rFonts w:ascii="Calibri" w:hAnsi="Calibri" w:cs="Calibri"/>
          <w:lang w:val="en-US"/>
        </w:rPr>
        <w:t xml:space="preserve">These codes were embedded within </w:t>
      </w:r>
      <w:r w:rsidR="003E50E0" w:rsidRPr="00823C50">
        <w:rPr>
          <w:rFonts w:ascii="Calibri" w:hAnsi="Calibri" w:cs="Calibri"/>
          <w:lang w:val="en-US"/>
        </w:rPr>
        <w:t xml:space="preserve">a broader scheme for coding conflict interactions. </w:t>
      </w:r>
    </w:p>
    <w:p w14:paraId="74333307" w14:textId="77777777" w:rsidR="00271FC1" w:rsidRPr="00823C50" w:rsidRDefault="00271FC1" w:rsidP="008278FC">
      <w:pPr>
        <w:tabs>
          <w:tab w:val="left" w:pos="2475"/>
        </w:tabs>
        <w:rPr>
          <w:rFonts w:ascii="Calibri" w:hAnsi="Calibri" w:cs="Calibri"/>
          <w:lang w:val="en-US"/>
        </w:rPr>
      </w:pPr>
    </w:p>
    <w:p w14:paraId="5386DB27" w14:textId="60FF24BA" w:rsidR="00093507" w:rsidRPr="00823C50" w:rsidRDefault="00093507" w:rsidP="008278FC">
      <w:pPr>
        <w:tabs>
          <w:tab w:val="left" w:pos="2475"/>
        </w:tabs>
        <w:rPr>
          <w:rFonts w:ascii="Calibri" w:hAnsi="Calibri" w:cs="Calibri"/>
          <w:b/>
          <w:bCs/>
          <w:lang w:val="en-US"/>
        </w:rPr>
      </w:pPr>
      <w:r w:rsidRPr="00823C50">
        <w:rPr>
          <w:rFonts w:ascii="Calibri" w:hAnsi="Calibri" w:cs="Calibri"/>
          <w:b/>
          <w:bCs/>
          <w:lang w:val="en-US"/>
        </w:rPr>
        <w:t>Coding Instructions</w:t>
      </w:r>
    </w:p>
    <w:p w14:paraId="15AA96A5" w14:textId="77777777" w:rsidR="005156FF" w:rsidRPr="00823C50" w:rsidRDefault="005156FF" w:rsidP="005156FF">
      <w:pPr>
        <w:spacing w:after="213"/>
        <w:ind w:left="-5"/>
        <w:rPr>
          <w:rFonts w:ascii="Calibri" w:hAnsi="Calibri" w:cs="Calibri"/>
        </w:rPr>
      </w:pPr>
      <w:r w:rsidRPr="00823C50">
        <w:rPr>
          <w:rFonts w:ascii="Calibri" w:hAnsi="Calibri" w:cs="Calibri"/>
        </w:rPr>
        <w:t xml:space="preserve">This coding schedule is designed to assess three categories of </w:t>
      </w:r>
      <w:proofErr w:type="spellStart"/>
      <w:r w:rsidRPr="00823C50">
        <w:rPr>
          <w:rFonts w:ascii="Calibri" w:hAnsi="Calibri" w:cs="Calibri"/>
        </w:rPr>
        <w:t>behavioral</w:t>
      </w:r>
      <w:proofErr w:type="spellEnd"/>
      <w:r w:rsidRPr="00823C50">
        <w:rPr>
          <w:rFonts w:ascii="Calibri" w:hAnsi="Calibri" w:cs="Calibri"/>
        </w:rPr>
        <w:t xml:space="preserve"> and emotional styles that may be evident during couples’ video-recorded discussions of a current relationship problem. Each category involves three different category indicators, which assess engagement in the discussion, approach to problem-solving, and experience and expression of emotion.  </w:t>
      </w:r>
    </w:p>
    <w:p w14:paraId="4C61EDBD" w14:textId="77777777" w:rsidR="005156FF" w:rsidRPr="00823C50" w:rsidRDefault="005156FF" w:rsidP="005156FF">
      <w:pPr>
        <w:spacing w:after="213"/>
        <w:ind w:left="-5"/>
        <w:rPr>
          <w:rFonts w:ascii="Calibri" w:hAnsi="Calibri" w:cs="Calibri"/>
        </w:rPr>
      </w:pPr>
      <w:r w:rsidRPr="00823C50">
        <w:rPr>
          <w:rFonts w:ascii="Calibri" w:hAnsi="Calibri" w:cs="Calibri"/>
        </w:rPr>
        <w:t xml:space="preserve">Coding will be conducted separately for each partner, and each strategy. Thus, the interactions will be viewed six times to provide independent ratings of Strategy A, B, C separately for the female partner and the male partner. In half the couples, female partners will be coded first, and in half the couples, males will be coded first.  </w:t>
      </w:r>
    </w:p>
    <w:p w14:paraId="63EA5588" w14:textId="77777777" w:rsidR="005156FF" w:rsidRPr="00823C50" w:rsidRDefault="005156FF" w:rsidP="005156FF">
      <w:pPr>
        <w:spacing w:after="270"/>
        <w:ind w:left="-5"/>
        <w:rPr>
          <w:rFonts w:ascii="Calibri" w:hAnsi="Calibri" w:cs="Calibri"/>
        </w:rPr>
      </w:pPr>
      <w:r w:rsidRPr="00823C50">
        <w:rPr>
          <w:rFonts w:ascii="Calibri" w:hAnsi="Calibri" w:cs="Calibri"/>
        </w:rPr>
        <w:t xml:space="preserve">Each indicator, and the category overall, will be rated on a 7-pt scales to globally capture the degree to which </w:t>
      </w:r>
      <w:proofErr w:type="gramStart"/>
      <w:r w:rsidRPr="00823C50">
        <w:rPr>
          <w:rFonts w:ascii="Calibri" w:hAnsi="Calibri" w:cs="Calibri"/>
        </w:rPr>
        <w:t>each individual</w:t>
      </w:r>
      <w:proofErr w:type="gramEnd"/>
      <w:r w:rsidRPr="00823C50">
        <w:rPr>
          <w:rFonts w:ascii="Calibri" w:hAnsi="Calibri" w:cs="Calibri"/>
        </w:rPr>
        <w:t xml:space="preserve"> exhibits the variety of responses falling within each category. Coders will watch the entire interaction and </w:t>
      </w:r>
      <w:proofErr w:type="gramStart"/>
      <w:r w:rsidRPr="00823C50">
        <w:rPr>
          <w:rFonts w:ascii="Calibri" w:hAnsi="Calibri" w:cs="Calibri"/>
        </w:rPr>
        <w:t>take into account</w:t>
      </w:r>
      <w:proofErr w:type="gramEnd"/>
      <w:r w:rsidRPr="00823C50">
        <w:rPr>
          <w:rFonts w:ascii="Calibri" w:hAnsi="Calibri" w:cs="Calibri"/>
        </w:rPr>
        <w:t xml:space="preserve"> the frequency, intensity and duration of </w:t>
      </w:r>
      <w:proofErr w:type="spellStart"/>
      <w:r w:rsidRPr="00823C50">
        <w:rPr>
          <w:rFonts w:ascii="Calibri" w:hAnsi="Calibri" w:cs="Calibri"/>
        </w:rPr>
        <w:t>behaviors</w:t>
      </w:r>
      <w:proofErr w:type="spellEnd"/>
      <w:r w:rsidRPr="00823C50">
        <w:rPr>
          <w:rFonts w:ascii="Calibri" w:hAnsi="Calibri" w:cs="Calibri"/>
        </w:rPr>
        <w:t xml:space="preserve"> associated with each category (low = 1-2, moderate = 3-5, high = 6-7). </w:t>
      </w:r>
    </w:p>
    <w:p w14:paraId="2FE0357F" w14:textId="6AE0CF11" w:rsidR="005156FF" w:rsidRPr="00823C50" w:rsidRDefault="005156FF" w:rsidP="005156FF">
      <w:pPr>
        <w:spacing w:after="58"/>
        <w:rPr>
          <w:rFonts w:ascii="Calibri" w:eastAsia="Times New Roman" w:hAnsi="Calibri" w:cs="Calibri"/>
          <w:b/>
        </w:rPr>
      </w:pPr>
      <w:r w:rsidRPr="00823C50">
        <w:rPr>
          <w:rFonts w:ascii="Calibri" w:eastAsia="Times New Roman" w:hAnsi="Calibri" w:cs="Calibri"/>
          <w:b/>
        </w:rPr>
        <w:t xml:space="preserve">Strategy A: Hypo-emotion regulation </w:t>
      </w:r>
    </w:p>
    <w:p w14:paraId="56286D91" w14:textId="77777777" w:rsidR="00271FC1" w:rsidRPr="00823C50" w:rsidRDefault="00271FC1" w:rsidP="005156FF">
      <w:pPr>
        <w:spacing w:after="58"/>
        <w:rPr>
          <w:rFonts w:ascii="Calibri" w:eastAsia="Times New Roman" w:hAnsi="Calibri" w:cs="Calibri"/>
          <w:b/>
        </w:rPr>
      </w:pPr>
    </w:p>
    <w:p w14:paraId="6133DD8A" w14:textId="5039758A" w:rsidR="00BC6EA3" w:rsidRPr="00823C50" w:rsidRDefault="005156FF" w:rsidP="008C5BEB">
      <w:pPr>
        <w:ind w:left="-5"/>
        <w:rPr>
          <w:rFonts w:ascii="Calibri" w:hAnsi="Calibri" w:cs="Calibri"/>
        </w:rPr>
      </w:pPr>
      <w:r w:rsidRPr="00823C50">
        <w:rPr>
          <w:rFonts w:ascii="Calibri" w:hAnsi="Calibri" w:cs="Calibri"/>
        </w:rPr>
        <w:t xml:space="preserve">This category involves a lack of engagement with the partner and the problem being discussed, and a passive and dismissing approach to problem-solving that involves superficial, non-intimate disclosures and suppressed emotional expressions. Low-to-moderate levels of strategy A may involve the person simply not being involved or engaged in the discussion, appearing as they care very little about the issues, avoiding conflict or ‘hot’ issues and emotions, discussing the issue in an impersonal manner that lacks depth and ‘skims the surface’, and muted emotional expressions that may appear incongruent with the situation or the person’s actual feelings. Higher levels of strategy A are likely to also include actively deflecting the partner’s attempts to engage, </w:t>
      </w:r>
      <w:proofErr w:type="spellStart"/>
      <w:r w:rsidRPr="00823C50">
        <w:rPr>
          <w:rFonts w:ascii="Calibri" w:hAnsi="Calibri" w:cs="Calibri"/>
        </w:rPr>
        <w:t>behaviorally</w:t>
      </w:r>
      <w:proofErr w:type="spellEnd"/>
      <w:r w:rsidRPr="00823C50">
        <w:rPr>
          <w:rFonts w:ascii="Calibri" w:hAnsi="Calibri" w:cs="Calibri"/>
        </w:rPr>
        <w:t xml:space="preserve"> and emotionally withdrawing from the partner, and obvious suppression and concealment of emotions. </w:t>
      </w:r>
    </w:p>
    <w:p w14:paraId="6A15902A" w14:textId="77777777" w:rsidR="00271FC1" w:rsidRPr="00823C50" w:rsidRDefault="00271FC1" w:rsidP="008C5BEB">
      <w:pPr>
        <w:ind w:left="-5"/>
        <w:rPr>
          <w:rFonts w:ascii="Calibri" w:hAnsi="Calibri" w:cs="Calibri"/>
        </w:rPr>
      </w:pPr>
    </w:p>
    <w:tbl>
      <w:tblPr>
        <w:tblStyle w:val="TableGrid0"/>
        <w:tblW w:w="9610" w:type="dxa"/>
        <w:tblInd w:w="-110" w:type="dxa"/>
        <w:tblCellMar>
          <w:top w:w="12" w:type="dxa"/>
          <w:left w:w="110" w:type="dxa"/>
          <w:right w:w="109" w:type="dxa"/>
        </w:tblCellMar>
        <w:tblLook w:val="04A0" w:firstRow="1" w:lastRow="0" w:firstColumn="1" w:lastColumn="0" w:noHBand="0" w:noVBand="1"/>
      </w:tblPr>
      <w:tblGrid>
        <w:gridCol w:w="9610"/>
      </w:tblGrid>
      <w:tr w:rsidR="00823C50" w:rsidRPr="00823C50" w14:paraId="270331EA" w14:textId="77777777" w:rsidTr="00BC6EA3">
        <w:trPr>
          <w:trHeight w:val="3187"/>
        </w:trPr>
        <w:tc>
          <w:tcPr>
            <w:tcW w:w="9610" w:type="dxa"/>
            <w:tcBorders>
              <w:top w:val="single" w:sz="4" w:space="0" w:color="000000"/>
              <w:left w:val="single" w:sz="4" w:space="0" w:color="000000"/>
              <w:bottom w:val="single" w:sz="4" w:space="0" w:color="000000"/>
              <w:right w:val="single" w:sz="4" w:space="0" w:color="000000"/>
            </w:tcBorders>
          </w:tcPr>
          <w:p w14:paraId="5A57A27E" w14:textId="77777777" w:rsidR="005156FF" w:rsidRPr="00823C50" w:rsidRDefault="005156FF" w:rsidP="008174DB">
            <w:pPr>
              <w:spacing w:after="69" w:line="236" w:lineRule="auto"/>
              <w:rPr>
                <w:rFonts w:ascii="Calibri" w:hAnsi="Calibri" w:cs="Calibri"/>
                <w:sz w:val="22"/>
                <w:szCs w:val="22"/>
              </w:rPr>
            </w:pPr>
            <w:r w:rsidRPr="00823C50">
              <w:rPr>
                <w:rFonts w:ascii="Calibri" w:eastAsia="Times New Roman" w:hAnsi="Calibri" w:cs="Calibri"/>
                <w:b/>
                <w:sz w:val="22"/>
                <w:szCs w:val="22"/>
              </w:rPr>
              <w:t xml:space="preserve">Avoidance/Disengagement: </w:t>
            </w:r>
            <w:r w:rsidRPr="00823C50">
              <w:rPr>
                <w:rFonts w:ascii="Calibri" w:eastAsia="Times New Roman" w:hAnsi="Calibri" w:cs="Calibri"/>
                <w:i/>
                <w:sz w:val="22"/>
                <w:szCs w:val="22"/>
              </w:rPr>
              <w:t>Lack of engagement</w:t>
            </w:r>
            <w:r w:rsidRPr="00823C50">
              <w:rPr>
                <w:rFonts w:ascii="Calibri" w:hAnsi="Calibri" w:cs="Calibri"/>
                <w:sz w:val="22"/>
                <w:szCs w:val="22"/>
              </w:rPr>
              <w:t xml:space="preserve"> with the partner and a </w:t>
            </w:r>
            <w:r w:rsidRPr="00823C50">
              <w:rPr>
                <w:rFonts w:ascii="Calibri" w:eastAsia="Times New Roman" w:hAnsi="Calibri" w:cs="Calibri"/>
                <w:i/>
                <w:sz w:val="22"/>
                <w:szCs w:val="22"/>
              </w:rPr>
              <w:t>passive</w:t>
            </w:r>
            <w:r w:rsidRPr="00823C50">
              <w:rPr>
                <w:rFonts w:ascii="Calibri" w:hAnsi="Calibri" w:cs="Calibri"/>
                <w:sz w:val="22"/>
                <w:szCs w:val="22"/>
              </w:rPr>
              <w:t xml:space="preserve"> and </w:t>
            </w:r>
            <w:r w:rsidRPr="00823C50">
              <w:rPr>
                <w:rFonts w:ascii="Calibri" w:eastAsia="Times New Roman" w:hAnsi="Calibri" w:cs="Calibri"/>
                <w:i/>
                <w:sz w:val="22"/>
                <w:szCs w:val="22"/>
              </w:rPr>
              <w:t>dismissing</w:t>
            </w:r>
            <w:r w:rsidRPr="00823C50">
              <w:rPr>
                <w:rFonts w:ascii="Calibri" w:hAnsi="Calibri" w:cs="Calibri"/>
                <w:sz w:val="22"/>
                <w:szCs w:val="22"/>
              </w:rPr>
              <w:t xml:space="preserve"> approach to the problem, which may involve: </w:t>
            </w:r>
          </w:p>
          <w:p w14:paraId="6F019529" w14:textId="77777777" w:rsidR="005156FF" w:rsidRPr="00823C50" w:rsidRDefault="005156FF" w:rsidP="00815904">
            <w:pPr>
              <w:pStyle w:val="ListParagraph"/>
              <w:numPr>
                <w:ilvl w:val="0"/>
                <w:numId w:val="22"/>
              </w:numPr>
              <w:spacing w:after="67" w:line="238" w:lineRule="auto"/>
              <w:rPr>
                <w:rFonts w:ascii="Calibri" w:hAnsi="Calibri" w:cs="Calibri"/>
                <w:sz w:val="22"/>
                <w:szCs w:val="22"/>
              </w:rPr>
            </w:pPr>
            <w:r w:rsidRPr="00823C50">
              <w:rPr>
                <w:rFonts w:ascii="Calibri" w:hAnsi="Calibri" w:cs="Calibri"/>
                <w:sz w:val="22"/>
                <w:szCs w:val="22"/>
              </w:rPr>
              <w:t>avoiding discussing the problem (e.g., diverting attention, hesitating, changing topics, delaying the discussion)</w:t>
            </w:r>
          </w:p>
          <w:p w14:paraId="2AC43A7C" w14:textId="77777777" w:rsidR="005156FF" w:rsidRPr="00823C50" w:rsidRDefault="005156FF" w:rsidP="00815904">
            <w:pPr>
              <w:pStyle w:val="ListParagraph"/>
              <w:numPr>
                <w:ilvl w:val="0"/>
                <w:numId w:val="22"/>
              </w:numPr>
              <w:spacing w:after="58" w:line="242" w:lineRule="auto"/>
              <w:rPr>
                <w:rFonts w:ascii="Calibri" w:hAnsi="Calibri" w:cs="Calibri"/>
                <w:sz w:val="22"/>
                <w:szCs w:val="22"/>
              </w:rPr>
            </w:pPr>
            <w:r w:rsidRPr="00823C50">
              <w:rPr>
                <w:rFonts w:ascii="Calibri" w:hAnsi="Calibri" w:cs="Calibri"/>
                <w:sz w:val="22"/>
                <w:szCs w:val="22"/>
              </w:rPr>
              <w:t>ignoring/refusing to acknowledge the problem, dismissing its importance, and deflecting the partner’s concerns and attempts to discuss the issue</w:t>
            </w:r>
          </w:p>
          <w:p w14:paraId="450472CD" w14:textId="77777777" w:rsidR="005156FF" w:rsidRPr="00823C50" w:rsidRDefault="005156FF" w:rsidP="00815904">
            <w:pPr>
              <w:pStyle w:val="ListParagraph"/>
              <w:numPr>
                <w:ilvl w:val="0"/>
                <w:numId w:val="22"/>
              </w:numPr>
              <w:spacing w:after="49"/>
              <w:rPr>
                <w:rFonts w:ascii="Calibri" w:hAnsi="Calibri" w:cs="Calibri"/>
                <w:sz w:val="22"/>
                <w:szCs w:val="22"/>
              </w:rPr>
            </w:pPr>
            <w:r w:rsidRPr="00823C50">
              <w:rPr>
                <w:rFonts w:ascii="Calibri" w:hAnsi="Calibri" w:cs="Calibri"/>
                <w:sz w:val="22"/>
                <w:szCs w:val="22"/>
              </w:rPr>
              <w:t>conveying little concern about the problem or the partner’s views and feelings</w:t>
            </w:r>
          </w:p>
          <w:p w14:paraId="56B4EE73" w14:textId="77777777" w:rsidR="005156FF" w:rsidRPr="00823C50" w:rsidRDefault="005156FF" w:rsidP="00815904">
            <w:pPr>
              <w:pStyle w:val="ListParagraph"/>
              <w:numPr>
                <w:ilvl w:val="0"/>
                <w:numId w:val="22"/>
              </w:numPr>
              <w:spacing w:after="63" w:line="238" w:lineRule="auto"/>
              <w:rPr>
                <w:rFonts w:ascii="Calibri" w:hAnsi="Calibri" w:cs="Calibri"/>
                <w:sz w:val="22"/>
                <w:szCs w:val="22"/>
              </w:rPr>
            </w:pPr>
            <w:r w:rsidRPr="00823C50">
              <w:rPr>
                <w:rFonts w:ascii="Calibri" w:hAnsi="Calibri" w:cs="Calibri"/>
                <w:sz w:val="22"/>
                <w:szCs w:val="22"/>
              </w:rPr>
              <w:t>disengaging from the partner (e.g., no, reduced or glazed eye contact, physical distancing, closing off, withdrawing warmth and affection)</w:t>
            </w:r>
          </w:p>
          <w:p w14:paraId="762C92A8" w14:textId="77777777" w:rsidR="005156FF" w:rsidRPr="00823C50" w:rsidRDefault="005156FF" w:rsidP="00815904">
            <w:pPr>
              <w:pStyle w:val="ListParagraph"/>
              <w:numPr>
                <w:ilvl w:val="0"/>
                <w:numId w:val="22"/>
              </w:numPr>
              <w:spacing w:after="0"/>
              <w:rPr>
                <w:rFonts w:ascii="Calibri" w:hAnsi="Calibri" w:cs="Calibri"/>
                <w:sz w:val="22"/>
                <w:szCs w:val="22"/>
              </w:rPr>
            </w:pPr>
            <w:r w:rsidRPr="00823C50">
              <w:rPr>
                <w:rFonts w:ascii="Calibri" w:hAnsi="Calibri" w:cs="Calibri"/>
                <w:sz w:val="22"/>
                <w:szCs w:val="22"/>
              </w:rPr>
              <w:t>withdrawing from the discussion (e.g., silent, cold and/or distant)</w:t>
            </w:r>
          </w:p>
        </w:tc>
      </w:tr>
      <w:tr w:rsidR="00823C50" w:rsidRPr="00823C50" w14:paraId="08ADF161" w14:textId="77777777" w:rsidTr="00BC6EA3">
        <w:trPr>
          <w:trHeight w:val="960"/>
        </w:trPr>
        <w:tc>
          <w:tcPr>
            <w:tcW w:w="9610" w:type="dxa"/>
            <w:tcBorders>
              <w:top w:val="single" w:sz="4" w:space="0" w:color="000000"/>
              <w:left w:val="single" w:sz="4" w:space="0" w:color="000000"/>
              <w:right w:val="single" w:sz="4" w:space="0" w:color="000000"/>
            </w:tcBorders>
          </w:tcPr>
          <w:p w14:paraId="409EB3A7" w14:textId="77777777" w:rsidR="005156FF" w:rsidRPr="00823C50" w:rsidRDefault="005156FF" w:rsidP="008174DB">
            <w:pPr>
              <w:spacing w:after="69" w:line="236" w:lineRule="auto"/>
              <w:rPr>
                <w:rFonts w:ascii="Calibri" w:hAnsi="Calibri" w:cs="Calibri"/>
                <w:sz w:val="22"/>
                <w:szCs w:val="22"/>
              </w:rPr>
            </w:pPr>
            <w:r w:rsidRPr="00823C50">
              <w:rPr>
                <w:rFonts w:ascii="Calibri" w:eastAsia="Times New Roman" w:hAnsi="Calibri" w:cs="Calibri"/>
                <w:b/>
                <w:sz w:val="22"/>
                <w:szCs w:val="22"/>
              </w:rPr>
              <w:lastRenderedPageBreak/>
              <w:t xml:space="preserve">Superficial problem-solving: </w:t>
            </w:r>
            <w:r w:rsidRPr="00823C50">
              <w:rPr>
                <w:rFonts w:ascii="Calibri" w:hAnsi="Calibri" w:cs="Calibri"/>
                <w:sz w:val="22"/>
                <w:szCs w:val="22"/>
              </w:rPr>
              <w:t xml:space="preserve">Contributions to the discussion and any problem-solving is </w:t>
            </w:r>
            <w:r w:rsidRPr="00823C50">
              <w:rPr>
                <w:rFonts w:ascii="Calibri" w:eastAsia="Times New Roman" w:hAnsi="Calibri" w:cs="Calibri"/>
                <w:i/>
                <w:sz w:val="22"/>
                <w:szCs w:val="22"/>
              </w:rPr>
              <w:t>superficial, lacks depth, and ‘skims the surface’</w:t>
            </w:r>
            <w:r w:rsidRPr="00823C50">
              <w:rPr>
                <w:rFonts w:ascii="Calibri" w:hAnsi="Calibri" w:cs="Calibri"/>
                <w:sz w:val="22"/>
                <w:szCs w:val="22"/>
              </w:rPr>
              <w:t xml:space="preserve">, such as: </w:t>
            </w:r>
          </w:p>
          <w:p w14:paraId="39107B18" w14:textId="77777777" w:rsidR="00216A31" w:rsidRPr="00823C50" w:rsidRDefault="005156FF" w:rsidP="00216A31">
            <w:pPr>
              <w:pStyle w:val="ListParagraph"/>
              <w:numPr>
                <w:ilvl w:val="0"/>
                <w:numId w:val="23"/>
              </w:numPr>
              <w:spacing w:after="0"/>
              <w:rPr>
                <w:rFonts w:ascii="Calibri" w:hAnsi="Calibri" w:cs="Calibri"/>
                <w:sz w:val="22"/>
                <w:szCs w:val="22"/>
              </w:rPr>
            </w:pPr>
            <w:r w:rsidRPr="00823C50">
              <w:rPr>
                <w:rFonts w:ascii="Calibri" w:hAnsi="Calibri" w:cs="Calibri"/>
                <w:sz w:val="22"/>
                <w:szCs w:val="22"/>
              </w:rPr>
              <w:t>superficial contributions that are impersonal and reveal little about the person’s thoughts or</w:t>
            </w:r>
            <w:r w:rsidR="00216A31" w:rsidRPr="00823C50">
              <w:rPr>
                <w:rFonts w:ascii="Calibri" w:hAnsi="Calibri" w:cs="Calibri"/>
                <w:sz w:val="22"/>
                <w:szCs w:val="22"/>
              </w:rPr>
              <w:t xml:space="preserve"> feelings (versus meaningful, self-revealing, personal and intimate disclosures) </w:t>
            </w:r>
          </w:p>
          <w:p w14:paraId="235ED8C0" w14:textId="73CE6CB5" w:rsidR="005156FF" w:rsidRPr="00823C50" w:rsidRDefault="00216A31" w:rsidP="00216A31">
            <w:pPr>
              <w:pStyle w:val="ListParagraph"/>
              <w:numPr>
                <w:ilvl w:val="0"/>
                <w:numId w:val="23"/>
              </w:numPr>
              <w:spacing w:after="0"/>
              <w:rPr>
                <w:rFonts w:ascii="Calibri" w:hAnsi="Calibri" w:cs="Calibri"/>
                <w:sz w:val="22"/>
                <w:szCs w:val="22"/>
              </w:rPr>
            </w:pPr>
            <w:r w:rsidRPr="00823C50">
              <w:rPr>
                <w:rFonts w:ascii="Calibri" w:hAnsi="Calibri" w:cs="Calibri"/>
                <w:sz w:val="22"/>
                <w:szCs w:val="22"/>
              </w:rPr>
              <w:t>rational discussion of the problem that is information-oriented and logical, but lacks deep reflection and exploration of the issues, causes and solutions or recognition of the person’s (or their partner’s) thoughts and feelings about the issues</w:t>
            </w:r>
            <w:r w:rsidR="00F67AFC" w:rsidRPr="00823C50">
              <w:rPr>
                <w:rFonts w:ascii="Calibri" w:hAnsi="Calibri" w:cs="Calibri"/>
                <w:sz w:val="22"/>
                <w:szCs w:val="22"/>
              </w:rPr>
              <w:t>.</w:t>
            </w:r>
          </w:p>
        </w:tc>
      </w:tr>
      <w:tr w:rsidR="00823C50" w:rsidRPr="00823C50" w14:paraId="55D315EA" w14:textId="77777777" w:rsidTr="008174DB">
        <w:trPr>
          <w:trHeight w:val="4603"/>
        </w:trPr>
        <w:tc>
          <w:tcPr>
            <w:tcW w:w="9610" w:type="dxa"/>
            <w:tcBorders>
              <w:top w:val="single" w:sz="4" w:space="0" w:color="000000"/>
              <w:left w:val="single" w:sz="4" w:space="0" w:color="000000"/>
              <w:bottom w:val="single" w:sz="4" w:space="0" w:color="000000"/>
              <w:right w:val="single" w:sz="4" w:space="0" w:color="000000"/>
            </w:tcBorders>
          </w:tcPr>
          <w:p w14:paraId="73E643C9" w14:textId="2460AE97" w:rsidR="005156FF" w:rsidRPr="00823C50" w:rsidRDefault="00D551CD" w:rsidP="008174DB">
            <w:pPr>
              <w:spacing w:after="69" w:line="236" w:lineRule="auto"/>
              <w:rPr>
                <w:rFonts w:ascii="Calibri" w:hAnsi="Calibri" w:cs="Calibri"/>
                <w:sz w:val="22"/>
                <w:szCs w:val="22"/>
              </w:rPr>
            </w:pPr>
            <w:r w:rsidRPr="00823C50">
              <w:rPr>
                <w:rFonts w:ascii="Calibri" w:hAnsi="Calibri" w:cs="Calibri"/>
                <w:noProof/>
                <w14:ligatures w14:val="none"/>
              </w:rPr>
              <mc:AlternateContent>
                <mc:Choice Requires="wps">
                  <w:drawing>
                    <wp:anchor distT="0" distB="0" distL="114300" distR="114300" simplePos="0" relativeHeight="251667456" behindDoc="0" locked="0" layoutInCell="1" allowOverlap="1" wp14:anchorId="26C3AE9F" wp14:editId="38777D04">
                      <wp:simplePos x="0" y="0"/>
                      <wp:positionH relativeFrom="margin">
                        <wp:posOffset>-79375</wp:posOffset>
                      </wp:positionH>
                      <wp:positionV relativeFrom="paragraph">
                        <wp:posOffset>-26670</wp:posOffset>
                      </wp:positionV>
                      <wp:extent cx="6153150" cy="2962275"/>
                      <wp:effectExtent l="38100" t="38100" r="38100" b="47625"/>
                      <wp:wrapNone/>
                      <wp:docPr id="2005151126" name="Rectangle 1"/>
                      <wp:cNvGraphicFramePr/>
                      <a:graphic xmlns:a="http://schemas.openxmlformats.org/drawingml/2006/main">
                        <a:graphicData uri="http://schemas.microsoft.com/office/word/2010/wordprocessingShape">
                          <wps:wsp>
                            <wps:cNvSpPr/>
                            <wps:spPr>
                              <a:xfrm>
                                <a:off x="0" y="0"/>
                                <a:ext cx="6153150" cy="2962275"/>
                              </a:xfrm>
                              <a:prstGeom prst="rect">
                                <a:avLst/>
                              </a:prstGeom>
                              <a:noFill/>
                              <a:ln w="762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F8F77" id="Rectangle 1" o:spid="_x0000_s1026" style="position:absolute;margin-left:-6.25pt;margin-top:-2.1pt;width:484.5pt;height:233.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" filled="f" strokecolor="red" strokeweight="6pt">
                      <w10:wrap anchorx="margin"/>
                    </v:rect>
                  </w:pict>
                </mc:Fallback>
              </mc:AlternateContent>
            </w:r>
            <w:r w:rsidR="005156FF" w:rsidRPr="00823C50">
              <w:rPr>
                <w:rFonts w:ascii="Calibri" w:eastAsia="Times New Roman" w:hAnsi="Calibri" w:cs="Calibri"/>
                <w:b/>
                <w:i/>
                <w:sz w:val="22"/>
                <w:szCs w:val="22"/>
              </w:rPr>
              <w:t>Hypo</w:t>
            </w:r>
            <w:r w:rsidR="005156FF" w:rsidRPr="00823C50">
              <w:rPr>
                <w:rFonts w:ascii="Calibri" w:eastAsia="Times New Roman" w:hAnsi="Calibri" w:cs="Calibri"/>
                <w:b/>
                <w:sz w:val="22"/>
                <w:szCs w:val="22"/>
              </w:rPr>
              <w:t xml:space="preserve"> emotion expression</w:t>
            </w:r>
            <w:r w:rsidR="005156FF" w:rsidRPr="00823C50">
              <w:rPr>
                <w:rFonts w:ascii="Calibri" w:hAnsi="Calibri" w:cs="Calibri"/>
                <w:sz w:val="22"/>
                <w:szCs w:val="22"/>
              </w:rPr>
              <w:t xml:space="preserve">: Emotional elements of the communication or discussion are </w:t>
            </w:r>
            <w:proofErr w:type="gramStart"/>
            <w:r w:rsidR="005156FF" w:rsidRPr="00823C50">
              <w:rPr>
                <w:rFonts w:ascii="Calibri" w:eastAsia="Times New Roman" w:hAnsi="Calibri" w:cs="Calibri"/>
                <w:i/>
                <w:sz w:val="22"/>
                <w:szCs w:val="22"/>
              </w:rPr>
              <w:t>muted</w:t>
            </w:r>
            <w:proofErr w:type="gramEnd"/>
            <w:r w:rsidR="005156FF" w:rsidRPr="00823C50">
              <w:rPr>
                <w:rFonts w:ascii="Calibri" w:hAnsi="Calibri" w:cs="Calibri"/>
                <w:sz w:val="22"/>
                <w:szCs w:val="22"/>
              </w:rPr>
              <w:t xml:space="preserve"> and person </w:t>
            </w:r>
            <w:r w:rsidR="005156FF" w:rsidRPr="00823C50">
              <w:rPr>
                <w:rFonts w:ascii="Calibri" w:eastAsia="Times New Roman" w:hAnsi="Calibri" w:cs="Calibri"/>
                <w:i/>
                <w:sz w:val="22"/>
                <w:szCs w:val="22"/>
              </w:rPr>
              <w:t>attempts to suppress or conceal his/her emotions</w:t>
            </w:r>
            <w:r w:rsidR="005156FF" w:rsidRPr="00823C50">
              <w:rPr>
                <w:rFonts w:ascii="Calibri" w:hAnsi="Calibri" w:cs="Calibri"/>
                <w:sz w:val="22"/>
                <w:szCs w:val="22"/>
              </w:rPr>
              <w:t xml:space="preserve">, which may manifest as:  </w:t>
            </w:r>
          </w:p>
          <w:p w14:paraId="63C36596" w14:textId="059274FF" w:rsidR="005156FF" w:rsidRPr="00823C50" w:rsidRDefault="005156FF" w:rsidP="00DE30FB">
            <w:pPr>
              <w:numPr>
                <w:ilvl w:val="0"/>
                <w:numId w:val="23"/>
              </w:numPr>
              <w:spacing w:line="241" w:lineRule="auto"/>
              <w:rPr>
                <w:rFonts w:ascii="Calibri" w:hAnsi="Calibri" w:cs="Calibri"/>
                <w:sz w:val="22"/>
                <w:szCs w:val="22"/>
              </w:rPr>
            </w:pPr>
            <w:r w:rsidRPr="00823C50">
              <w:rPr>
                <w:rFonts w:ascii="Calibri" w:hAnsi="Calibri" w:cs="Calibri"/>
                <w:sz w:val="22"/>
                <w:szCs w:val="22"/>
              </w:rPr>
              <w:t>verbal dialogue that does not match the emotion expressed (e.g., communicating anger or hurt with a flat, affect-free voice tone) or emotion expressed does not seem to fit with actual feelings (versus expressions that ‘feel’ genuine and congruent with actual feelings)</w:t>
            </w:r>
          </w:p>
          <w:p w14:paraId="5A1D172A" w14:textId="519162DE" w:rsidR="005156FF" w:rsidRPr="00823C50" w:rsidRDefault="005156FF" w:rsidP="00DE30FB">
            <w:pPr>
              <w:numPr>
                <w:ilvl w:val="0"/>
                <w:numId w:val="23"/>
              </w:numPr>
              <w:spacing w:line="246" w:lineRule="auto"/>
              <w:rPr>
                <w:rFonts w:ascii="Calibri" w:hAnsi="Calibri" w:cs="Calibri"/>
                <w:sz w:val="22"/>
                <w:szCs w:val="22"/>
              </w:rPr>
            </w:pPr>
            <w:r w:rsidRPr="00823C50">
              <w:rPr>
                <w:rFonts w:ascii="Calibri" w:hAnsi="Calibri" w:cs="Calibri"/>
                <w:sz w:val="22"/>
                <w:szCs w:val="22"/>
              </w:rPr>
              <w:t xml:space="preserve">slow and </w:t>
            </w:r>
            <w:proofErr w:type="spellStart"/>
            <w:r w:rsidRPr="00823C50">
              <w:rPr>
                <w:rFonts w:ascii="Calibri" w:hAnsi="Calibri" w:cs="Calibri"/>
                <w:sz w:val="22"/>
                <w:szCs w:val="22"/>
              </w:rPr>
              <w:t>labored</w:t>
            </w:r>
            <w:proofErr w:type="spellEnd"/>
            <w:r w:rsidRPr="00823C50">
              <w:rPr>
                <w:rFonts w:ascii="Calibri" w:hAnsi="Calibri" w:cs="Calibri"/>
                <w:sz w:val="22"/>
                <w:szCs w:val="22"/>
              </w:rPr>
              <w:t xml:space="preserve"> </w:t>
            </w:r>
            <w:r w:rsidRPr="00823C50">
              <w:rPr>
                <w:rFonts w:ascii="Calibri" w:eastAsia="Times New Roman" w:hAnsi="Calibri" w:cs="Calibri"/>
                <w:i/>
                <w:sz w:val="22"/>
                <w:szCs w:val="22"/>
              </w:rPr>
              <w:t>speech</w:t>
            </w:r>
            <w:r w:rsidRPr="00823C50">
              <w:rPr>
                <w:rFonts w:ascii="Calibri" w:hAnsi="Calibri" w:cs="Calibri"/>
                <w:sz w:val="22"/>
                <w:szCs w:val="22"/>
              </w:rPr>
              <w:t xml:space="preserve"> or periods of silence in which person appears to be trying to steady themselves, slow down the interaction, or prevent/recover from emotion</w:t>
            </w:r>
          </w:p>
          <w:p w14:paraId="290E80C6" w14:textId="3FE7F4A0" w:rsidR="005156FF" w:rsidRPr="00823C50" w:rsidRDefault="005156FF" w:rsidP="00DE30FB">
            <w:pPr>
              <w:numPr>
                <w:ilvl w:val="0"/>
                <w:numId w:val="23"/>
              </w:numPr>
              <w:spacing w:after="1" w:line="241" w:lineRule="auto"/>
              <w:rPr>
                <w:rFonts w:ascii="Calibri" w:hAnsi="Calibri" w:cs="Calibri"/>
                <w:sz w:val="22"/>
                <w:szCs w:val="22"/>
              </w:rPr>
            </w:pPr>
            <w:r w:rsidRPr="00823C50">
              <w:rPr>
                <w:rFonts w:ascii="Calibri" w:hAnsi="Calibri" w:cs="Calibri"/>
                <w:sz w:val="22"/>
                <w:szCs w:val="22"/>
              </w:rPr>
              <w:t xml:space="preserve">slow and controlled </w:t>
            </w:r>
            <w:r w:rsidRPr="00823C50">
              <w:rPr>
                <w:rFonts w:ascii="Calibri" w:eastAsia="Times New Roman" w:hAnsi="Calibri" w:cs="Calibri"/>
                <w:i/>
                <w:sz w:val="22"/>
                <w:szCs w:val="22"/>
              </w:rPr>
              <w:t>body movements (</w:t>
            </w:r>
            <w:r w:rsidRPr="00823C50">
              <w:rPr>
                <w:rFonts w:ascii="Calibri" w:hAnsi="Calibri" w:cs="Calibri"/>
                <w:sz w:val="22"/>
                <w:szCs w:val="22"/>
              </w:rPr>
              <w:t>e.g., holding breath, purposeful deep breaths, slow nod, slow shifts in chair, infrequent blinking) which indicate the person is not breathing, blinking, swallowing, talking and moving as they would normally (i.e., non-consciously, automatically)</w:t>
            </w:r>
          </w:p>
          <w:p w14:paraId="2C6EEF97" w14:textId="779EF4F2" w:rsidR="005156FF" w:rsidRPr="00823C50" w:rsidRDefault="005156FF" w:rsidP="00DE30FB">
            <w:pPr>
              <w:numPr>
                <w:ilvl w:val="0"/>
                <w:numId w:val="23"/>
              </w:numPr>
              <w:spacing w:line="241" w:lineRule="auto"/>
              <w:rPr>
                <w:rFonts w:ascii="Calibri" w:hAnsi="Calibri" w:cs="Calibri"/>
                <w:sz w:val="22"/>
                <w:szCs w:val="22"/>
              </w:rPr>
            </w:pPr>
            <w:r w:rsidRPr="00823C50">
              <w:rPr>
                <w:rFonts w:ascii="Calibri" w:eastAsia="Times New Roman" w:hAnsi="Calibri" w:cs="Calibri"/>
                <w:i/>
                <w:sz w:val="22"/>
                <w:szCs w:val="22"/>
              </w:rPr>
              <w:t>physical indicators</w:t>
            </w:r>
            <w:r w:rsidRPr="00823C50">
              <w:rPr>
                <w:rFonts w:ascii="Calibri" w:hAnsi="Calibri" w:cs="Calibri"/>
                <w:sz w:val="22"/>
                <w:szCs w:val="22"/>
              </w:rPr>
              <w:t xml:space="preserve"> that the person is trying to conceal emotion expressions (e.g., holding body back, clasping or sitting on hands, tight closed mouth, biting lips or tongue, covering the mouth, looking away or hiding face)</w:t>
            </w:r>
          </w:p>
          <w:p w14:paraId="36EA4E85" w14:textId="7C6F8E24" w:rsidR="005156FF" w:rsidRPr="00823C50" w:rsidRDefault="005156FF" w:rsidP="00DE30FB">
            <w:pPr>
              <w:pStyle w:val="ListParagraph"/>
              <w:numPr>
                <w:ilvl w:val="0"/>
                <w:numId w:val="23"/>
              </w:numPr>
              <w:spacing w:after="0"/>
              <w:rPr>
                <w:rFonts w:ascii="Calibri" w:hAnsi="Calibri" w:cs="Calibri"/>
                <w:sz w:val="22"/>
                <w:szCs w:val="22"/>
              </w:rPr>
            </w:pPr>
            <w:r w:rsidRPr="00823C50">
              <w:rPr>
                <w:rFonts w:ascii="Calibri" w:eastAsia="Times New Roman" w:hAnsi="Calibri" w:cs="Calibri"/>
                <w:i/>
                <w:sz w:val="22"/>
                <w:szCs w:val="22"/>
              </w:rPr>
              <w:t>NB: be careful to distinguish concealment efforts associated with hypo emotion expression from visible attempts to control emotions that are spilling over or becoming overwhelming, which occur in conjunction with hyper emotional responses (see below)</w:t>
            </w:r>
          </w:p>
        </w:tc>
      </w:tr>
    </w:tbl>
    <w:p w14:paraId="63D34318" w14:textId="3AA21216" w:rsidR="00795C54" w:rsidRPr="00823C50" w:rsidRDefault="00795C54" w:rsidP="005156FF">
      <w:pPr>
        <w:spacing w:after="197"/>
        <w:rPr>
          <w:rFonts w:ascii="Calibri" w:eastAsia="Times New Roman" w:hAnsi="Calibri" w:cs="Calibri"/>
          <w:b/>
        </w:rPr>
      </w:pPr>
    </w:p>
    <w:p w14:paraId="1DFC846E" w14:textId="553B6D0C" w:rsidR="005156FF" w:rsidRPr="00823C50" w:rsidRDefault="005156FF" w:rsidP="005156FF">
      <w:pPr>
        <w:spacing w:after="197"/>
        <w:rPr>
          <w:rFonts w:ascii="Calibri" w:hAnsi="Calibri" w:cs="Calibri"/>
        </w:rPr>
      </w:pPr>
      <w:r w:rsidRPr="00823C50">
        <w:rPr>
          <w:rFonts w:ascii="Calibri" w:eastAsia="Times New Roman" w:hAnsi="Calibri" w:cs="Calibri"/>
          <w:b/>
        </w:rPr>
        <w:t xml:space="preserve">Strategy B: Hyper-emotion regulation strategy </w:t>
      </w:r>
    </w:p>
    <w:p w14:paraId="7B71424E" w14:textId="077BD5EA" w:rsidR="005156FF" w:rsidRPr="00823C50" w:rsidRDefault="005156FF" w:rsidP="005156FF">
      <w:pPr>
        <w:spacing w:after="306"/>
        <w:ind w:left="-5"/>
        <w:rPr>
          <w:rFonts w:ascii="Calibri" w:hAnsi="Calibri" w:cs="Calibri"/>
        </w:rPr>
      </w:pPr>
      <w:r w:rsidRPr="00823C50">
        <w:rPr>
          <w:rFonts w:ascii="Calibri" w:hAnsi="Calibri" w:cs="Calibri"/>
        </w:rPr>
        <w:t xml:space="preserve">This category involves engagement in the discussion and desires/attempts to connect with the partner, but in ways that (a) fixate on and amplify the symptoms, causes, and consequences of the problem rather than solutions to the problem, (b) emphasize the desires and needs of the self, including being heard and cared for by the partner, and (c) focus on, express, exaggerate and pull emotions. Low-to-moderate levels of strategy B may involve reflecting on the existence rather than solutions to the problem, a somewhat pessimistic outlook, focusing on own perspective, and expressing and discussing emotions, including some emotion-based attempts to elicit reassurance from the partner. Higher levels of strategy B are also likely to include high levels of perseveration and inflexible perspective-taking, negatively biased interpretations and expectations, frustrated attempts to ‘make the partner understand’, going round in circles or getting ‘stuck’ on the issue, a sense of helplessness and doom, and high levels of negative emotions or exaggerated emotional displays to pull guilt, attention or reassurance from the partner.   </w:t>
      </w:r>
    </w:p>
    <w:tbl>
      <w:tblPr>
        <w:tblStyle w:val="TableGrid0"/>
        <w:tblW w:w="9610" w:type="dxa"/>
        <w:tblInd w:w="-110" w:type="dxa"/>
        <w:tblCellMar>
          <w:top w:w="7" w:type="dxa"/>
          <w:left w:w="110" w:type="dxa"/>
          <w:right w:w="115" w:type="dxa"/>
        </w:tblCellMar>
        <w:tblLook w:val="04A0" w:firstRow="1" w:lastRow="0" w:firstColumn="1" w:lastColumn="0" w:noHBand="0" w:noVBand="1"/>
      </w:tblPr>
      <w:tblGrid>
        <w:gridCol w:w="9610"/>
      </w:tblGrid>
      <w:tr w:rsidR="00823C50" w:rsidRPr="00823C50" w14:paraId="72816C8E" w14:textId="77777777" w:rsidTr="008174DB">
        <w:trPr>
          <w:trHeight w:val="2400"/>
        </w:trPr>
        <w:tc>
          <w:tcPr>
            <w:tcW w:w="9610" w:type="dxa"/>
            <w:tcBorders>
              <w:top w:val="single" w:sz="4" w:space="0" w:color="000000"/>
              <w:left w:val="single" w:sz="4" w:space="0" w:color="000000"/>
              <w:bottom w:val="single" w:sz="4" w:space="0" w:color="000000"/>
              <w:right w:val="single" w:sz="4" w:space="0" w:color="000000"/>
            </w:tcBorders>
          </w:tcPr>
          <w:p w14:paraId="67394011" w14:textId="05802696" w:rsidR="005156FF" w:rsidRPr="00823C50" w:rsidRDefault="00E404E7" w:rsidP="00EC358C">
            <w:pPr>
              <w:spacing w:after="42" w:line="259" w:lineRule="auto"/>
              <w:rPr>
                <w:rFonts w:ascii="Calibri" w:hAnsi="Calibri" w:cs="Calibri"/>
                <w:sz w:val="22"/>
                <w:szCs w:val="22"/>
              </w:rPr>
            </w:pPr>
            <w:r w:rsidRPr="00823C50">
              <w:rPr>
                <w:rFonts w:ascii="Calibri" w:hAnsi="Calibri" w:cs="Calibri"/>
                <w:b/>
                <w:bCs/>
                <w:sz w:val="22"/>
                <w:szCs w:val="22"/>
              </w:rPr>
              <w:lastRenderedPageBreak/>
              <w:t>Ruminative problem engagement:</w:t>
            </w:r>
            <w:r w:rsidRPr="00823C50">
              <w:rPr>
                <w:rFonts w:ascii="Calibri" w:hAnsi="Calibri" w:cs="Calibri"/>
                <w:sz w:val="22"/>
                <w:szCs w:val="22"/>
              </w:rPr>
              <w:t xml:space="preserve"> Discussing the problem in a way that dwells on and amplifies the causes, symptoms and (negative) consequences of the problem and one’s own (negative) thoughts and feelings rather than generating and enacting solutions to the problem. The person is stuck in the problem and maximizes the meaning and severity of the problem.</w:t>
            </w:r>
          </w:p>
          <w:p w14:paraId="4A7124DA" w14:textId="4A0108C6" w:rsidR="00EC358C" w:rsidRPr="00823C50" w:rsidRDefault="00EC358C" w:rsidP="00DE30FB">
            <w:pPr>
              <w:pStyle w:val="ListParagraph"/>
              <w:numPr>
                <w:ilvl w:val="0"/>
                <w:numId w:val="24"/>
              </w:numPr>
              <w:spacing w:after="65" w:line="239" w:lineRule="auto"/>
              <w:rPr>
                <w:rFonts w:ascii="Calibri" w:hAnsi="Calibri" w:cs="Calibri"/>
                <w:sz w:val="22"/>
                <w:szCs w:val="22"/>
              </w:rPr>
            </w:pPr>
            <w:bookmarkStart w:id="1" w:name="_Hlk201867765"/>
            <w:r w:rsidRPr="00823C50">
              <w:rPr>
                <w:rFonts w:ascii="Calibri" w:hAnsi="Calibri" w:cs="Calibri"/>
                <w:sz w:val="22"/>
                <w:szCs w:val="22"/>
              </w:rPr>
              <w:t>remains fixated on the causes and (negative) consequences of the problem, including detailed reflections on what the problem is, why it is a problem and how severe the problem is (rather than generating solutions and considering how to enact solutions)</w:t>
            </w:r>
          </w:p>
          <w:p w14:paraId="1A5BBCF2" w14:textId="43D7D773" w:rsidR="005156FF" w:rsidRPr="00823C50" w:rsidRDefault="005156FF" w:rsidP="00DE30FB">
            <w:pPr>
              <w:pStyle w:val="ListParagraph"/>
              <w:numPr>
                <w:ilvl w:val="0"/>
                <w:numId w:val="24"/>
              </w:numPr>
              <w:spacing w:after="65" w:line="239" w:lineRule="auto"/>
              <w:rPr>
                <w:rFonts w:ascii="Calibri" w:hAnsi="Calibri" w:cs="Calibri"/>
                <w:sz w:val="22"/>
                <w:szCs w:val="22"/>
              </w:rPr>
            </w:pPr>
            <w:r w:rsidRPr="00823C50">
              <w:rPr>
                <w:rFonts w:ascii="Calibri" w:hAnsi="Calibri" w:cs="Calibri"/>
                <w:sz w:val="22"/>
                <w:szCs w:val="22"/>
              </w:rPr>
              <w:t>perseverating on personal thoughts and feelings, including restating thoughts, feelings and concerns (e.g., expressing the same sentiments repeatedly in different ways), going over the same issues or around in circles (and perhaps conveying that the partner ‘just doesn’t understand’), and not moving forward when partner changes focus or offers solutions</w:t>
            </w:r>
          </w:p>
          <w:p w14:paraId="4C6C518D" w14:textId="77777777" w:rsidR="005156FF" w:rsidRPr="00823C50" w:rsidRDefault="005156FF" w:rsidP="00DE30FB">
            <w:pPr>
              <w:pStyle w:val="ListParagraph"/>
              <w:numPr>
                <w:ilvl w:val="0"/>
                <w:numId w:val="24"/>
              </w:numPr>
              <w:spacing w:after="0"/>
              <w:rPr>
                <w:rFonts w:ascii="Calibri" w:hAnsi="Calibri" w:cs="Calibri"/>
                <w:sz w:val="22"/>
                <w:szCs w:val="22"/>
              </w:rPr>
            </w:pPr>
            <w:r w:rsidRPr="00823C50">
              <w:rPr>
                <w:rFonts w:ascii="Calibri" w:hAnsi="Calibri" w:cs="Calibri"/>
                <w:sz w:val="22"/>
                <w:szCs w:val="22"/>
              </w:rPr>
              <w:t>pessimistic appraisals, such as offering more negative interpretations of the problem and the partner’s response than is justified and expressing more pessimistic expectations regarding potential solutions and the future of the relationship</w:t>
            </w:r>
            <w:bookmarkEnd w:id="1"/>
          </w:p>
        </w:tc>
      </w:tr>
      <w:tr w:rsidR="00823C50" w:rsidRPr="00823C50" w14:paraId="3574C9AF" w14:textId="77777777" w:rsidTr="008174DB">
        <w:trPr>
          <w:trHeight w:val="3403"/>
        </w:trPr>
        <w:tc>
          <w:tcPr>
            <w:tcW w:w="9610" w:type="dxa"/>
            <w:tcBorders>
              <w:top w:val="single" w:sz="4" w:space="0" w:color="000000"/>
              <w:left w:val="single" w:sz="4" w:space="0" w:color="000000"/>
              <w:bottom w:val="single" w:sz="4" w:space="0" w:color="000000"/>
              <w:right w:val="single" w:sz="4" w:space="0" w:color="000000"/>
            </w:tcBorders>
          </w:tcPr>
          <w:p w14:paraId="6A2E77B9" w14:textId="77777777" w:rsidR="005156FF" w:rsidRPr="00823C50" w:rsidRDefault="005156FF" w:rsidP="008174DB">
            <w:pPr>
              <w:spacing w:after="69" w:line="236" w:lineRule="auto"/>
              <w:rPr>
                <w:rFonts w:ascii="Calibri" w:hAnsi="Calibri" w:cs="Calibri"/>
                <w:sz w:val="22"/>
                <w:szCs w:val="22"/>
              </w:rPr>
            </w:pPr>
            <w:r w:rsidRPr="00823C50">
              <w:rPr>
                <w:rFonts w:ascii="Calibri" w:eastAsia="Times New Roman" w:hAnsi="Calibri" w:cs="Calibri"/>
                <w:b/>
                <w:sz w:val="22"/>
                <w:szCs w:val="22"/>
              </w:rPr>
              <w:t xml:space="preserve">Self-focused orientation: </w:t>
            </w:r>
            <w:r w:rsidRPr="00823C50">
              <w:rPr>
                <w:rFonts w:ascii="Calibri" w:hAnsi="Calibri" w:cs="Calibri"/>
                <w:sz w:val="22"/>
                <w:szCs w:val="22"/>
              </w:rPr>
              <w:t xml:space="preserve">Contributions to the discussion and any problem-solving are focused on the self or the </w:t>
            </w:r>
            <w:proofErr w:type="spellStart"/>
            <w:r w:rsidRPr="00823C50">
              <w:rPr>
                <w:rFonts w:ascii="Calibri" w:hAnsi="Calibri" w:cs="Calibri"/>
                <w:sz w:val="22"/>
                <w:szCs w:val="22"/>
              </w:rPr>
              <w:t>self vis-à-vis</w:t>
            </w:r>
            <w:proofErr w:type="spellEnd"/>
            <w:r w:rsidRPr="00823C50">
              <w:rPr>
                <w:rFonts w:ascii="Calibri" w:hAnsi="Calibri" w:cs="Calibri"/>
                <w:sz w:val="22"/>
                <w:szCs w:val="22"/>
              </w:rPr>
              <w:t xml:space="preserve"> the relationship, such as: </w:t>
            </w:r>
          </w:p>
          <w:p w14:paraId="13B3E307" w14:textId="77777777" w:rsidR="005156FF" w:rsidRPr="00823C50" w:rsidRDefault="005156FF" w:rsidP="00EC358C">
            <w:pPr>
              <w:pStyle w:val="ListParagraph"/>
              <w:numPr>
                <w:ilvl w:val="0"/>
                <w:numId w:val="25"/>
              </w:numPr>
              <w:spacing w:after="67" w:line="238" w:lineRule="auto"/>
              <w:rPr>
                <w:rFonts w:ascii="Calibri" w:hAnsi="Calibri" w:cs="Calibri"/>
                <w:sz w:val="22"/>
                <w:szCs w:val="22"/>
              </w:rPr>
            </w:pPr>
            <w:r w:rsidRPr="00823C50">
              <w:rPr>
                <w:rFonts w:ascii="Calibri" w:hAnsi="Calibri" w:cs="Calibri"/>
                <w:sz w:val="22"/>
                <w:szCs w:val="22"/>
              </w:rPr>
              <w:t>discussions revolve around the person’s own perspective and how the problem affects the self (rather than consequences for the partner)</w:t>
            </w:r>
          </w:p>
          <w:p w14:paraId="77194FD1" w14:textId="77777777" w:rsidR="005156FF" w:rsidRPr="00823C50" w:rsidRDefault="005156FF" w:rsidP="00EC358C">
            <w:pPr>
              <w:pStyle w:val="ListParagraph"/>
              <w:numPr>
                <w:ilvl w:val="0"/>
                <w:numId w:val="25"/>
              </w:numPr>
              <w:spacing w:after="63" w:line="242" w:lineRule="auto"/>
              <w:rPr>
                <w:rFonts w:ascii="Calibri" w:hAnsi="Calibri" w:cs="Calibri"/>
                <w:sz w:val="22"/>
                <w:szCs w:val="22"/>
              </w:rPr>
            </w:pPr>
            <w:r w:rsidRPr="00823C50">
              <w:rPr>
                <w:rFonts w:ascii="Calibri" w:hAnsi="Calibri" w:cs="Calibri"/>
                <w:sz w:val="22"/>
                <w:szCs w:val="22"/>
              </w:rPr>
              <w:t xml:space="preserve">evident desire or need for the partner to understand, accept and agree with the person’s own perspective (and little evidence the person is trying to understand or adopt the </w:t>
            </w:r>
            <w:proofErr w:type="gramStart"/>
            <w:r w:rsidRPr="00823C50">
              <w:rPr>
                <w:rFonts w:ascii="Calibri" w:hAnsi="Calibri" w:cs="Calibri"/>
                <w:sz w:val="22"/>
                <w:szCs w:val="22"/>
              </w:rPr>
              <w:t>partner’s</w:t>
            </w:r>
            <w:proofErr w:type="gramEnd"/>
            <w:r w:rsidRPr="00823C50">
              <w:rPr>
                <w:rFonts w:ascii="Calibri" w:hAnsi="Calibri" w:cs="Calibri"/>
                <w:sz w:val="22"/>
                <w:szCs w:val="22"/>
              </w:rPr>
              <w:t>)</w:t>
            </w:r>
          </w:p>
          <w:p w14:paraId="211801AF" w14:textId="6B5C98EC" w:rsidR="005156FF" w:rsidRPr="00823C50" w:rsidRDefault="005156FF" w:rsidP="00EC358C">
            <w:pPr>
              <w:pStyle w:val="ListParagraph"/>
              <w:numPr>
                <w:ilvl w:val="0"/>
                <w:numId w:val="25"/>
              </w:numPr>
              <w:spacing w:after="67" w:line="238" w:lineRule="auto"/>
              <w:rPr>
                <w:rFonts w:ascii="Calibri" w:hAnsi="Calibri" w:cs="Calibri"/>
                <w:sz w:val="22"/>
                <w:szCs w:val="22"/>
              </w:rPr>
            </w:pPr>
            <w:r w:rsidRPr="00823C50">
              <w:rPr>
                <w:rFonts w:ascii="Calibri" w:hAnsi="Calibri" w:cs="Calibri"/>
                <w:sz w:val="22"/>
                <w:szCs w:val="22"/>
              </w:rPr>
              <w:t xml:space="preserve">verbal/non-verbal attempts to connect with the </w:t>
            </w:r>
            <w:proofErr w:type="gramStart"/>
            <w:r w:rsidRPr="00823C50">
              <w:rPr>
                <w:rFonts w:ascii="Calibri" w:hAnsi="Calibri" w:cs="Calibri"/>
                <w:sz w:val="22"/>
                <w:szCs w:val="22"/>
              </w:rPr>
              <w:t>partner that</w:t>
            </w:r>
            <w:proofErr w:type="gramEnd"/>
            <w:r w:rsidRPr="00823C50">
              <w:rPr>
                <w:rFonts w:ascii="Calibri" w:hAnsi="Calibri" w:cs="Calibri"/>
                <w:sz w:val="22"/>
                <w:szCs w:val="22"/>
              </w:rPr>
              <w:t xml:space="preserve"> appear to have self-oriented motivations, such as gaining reassurance and feeling more secure</w:t>
            </w:r>
          </w:p>
          <w:p w14:paraId="31055AAF" w14:textId="4078EBE0" w:rsidR="005156FF" w:rsidRPr="00823C50" w:rsidRDefault="005156FF" w:rsidP="00E46FD3">
            <w:pPr>
              <w:numPr>
                <w:ilvl w:val="0"/>
                <w:numId w:val="26"/>
              </w:numPr>
              <w:spacing w:line="259" w:lineRule="auto"/>
              <w:ind w:left="714" w:hanging="357"/>
              <w:rPr>
                <w:rFonts w:ascii="Calibri" w:hAnsi="Calibri" w:cs="Calibri"/>
                <w:sz w:val="22"/>
                <w:szCs w:val="22"/>
              </w:rPr>
            </w:pPr>
            <w:r w:rsidRPr="00823C50">
              <w:rPr>
                <w:rFonts w:ascii="Calibri" w:hAnsi="Calibri" w:cs="Calibri"/>
                <w:sz w:val="22"/>
                <w:szCs w:val="22"/>
              </w:rPr>
              <w:t>may portray self as needing more help, being less capable, worthy or powerful, and experiencing more negative outcomes than the partner (e.g., ‘I’m worse off’) or trying harder, doing more, and placing more importance on the relationship than the partner</w:t>
            </w:r>
          </w:p>
        </w:tc>
      </w:tr>
      <w:tr w:rsidR="00823C50" w:rsidRPr="00823C50" w14:paraId="2297A24B" w14:textId="77777777" w:rsidTr="008174DB">
        <w:trPr>
          <w:trHeight w:val="4056"/>
        </w:trPr>
        <w:tc>
          <w:tcPr>
            <w:tcW w:w="9610" w:type="dxa"/>
            <w:tcBorders>
              <w:top w:val="single" w:sz="4" w:space="0" w:color="000000"/>
              <w:left w:val="single" w:sz="4" w:space="0" w:color="000000"/>
              <w:bottom w:val="single" w:sz="4" w:space="0" w:color="000000"/>
              <w:right w:val="single" w:sz="4" w:space="0" w:color="000000"/>
            </w:tcBorders>
          </w:tcPr>
          <w:p w14:paraId="5C6A1DCF" w14:textId="360D5556" w:rsidR="005156FF" w:rsidRPr="00823C50" w:rsidRDefault="005156FF" w:rsidP="008174DB">
            <w:pPr>
              <w:spacing w:after="67" w:line="238" w:lineRule="auto"/>
              <w:rPr>
                <w:rFonts w:ascii="Calibri" w:hAnsi="Calibri" w:cs="Calibri"/>
                <w:sz w:val="22"/>
                <w:szCs w:val="22"/>
              </w:rPr>
            </w:pPr>
            <w:r w:rsidRPr="00823C50">
              <w:rPr>
                <w:rFonts w:ascii="Calibri" w:eastAsia="Times New Roman" w:hAnsi="Calibri" w:cs="Calibri"/>
                <w:b/>
                <w:i/>
                <w:sz w:val="22"/>
                <w:szCs w:val="22"/>
              </w:rPr>
              <w:t>Hyper</w:t>
            </w:r>
            <w:r w:rsidRPr="00823C50">
              <w:rPr>
                <w:rFonts w:ascii="Calibri" w:eastAsia="Times New Roman" w:hAnsi="Calibri" w:cs="Calibri"/>
                <w:b/>
                <w:sz w:val="22"/>
                <w:szCs w:val="22"/>
              </w:rPr>
              <w:t xml:space="preserve"> emotion expression</w:t>
            </w:r>
            <w:r w:rsidRPr="00823C50">
              <w:rPr>
                <w:rFonts w:ascii="Calibri" w:hAnsi="Calibri" w:cs="Calibri"/>
                <w:sz w:val="22"/>
                <w:szCs w:val="22"/>
              </w:rPr>
              <w:t xml:space="preserve">: Person’s </w:t>
            </w:r>
            <w:r w:rsidRPr="00823C50">
              <w:rPr>
                <w:rFonts w:ascii="Calibri" w:eastAsia="Times New Roman" w:hAnsi="Calibri" w:cs="Calibri"/>
                <w:i/>
                <w:sz w:val="22"/>
                <w:szCs w:val="22"/>
              </w:rPr>
              <w:t>emotions are clear</w:t>
            </w:r>
            <w:r w:rsidRPr="00823C50">
              <w:rPr>
                <w:rFonts w:ascii="Calibri" w:hAnsi="Calibri" w:cs="Calibri"/>
                <w:sz w:val="22"/>
                <w:szCs w:val="22"/>
              </w:rPr>
              <w:t xml:space="preserve">, either directly expressed or visibly conveyed via facial expressions and body language, emotions </w:t>
            </w:r>
            <w:r w:rsidRPr="00823C50">
              <w:rPr>
                <w:rFonts w:ascii="Calibri" w:eastAsia="Times New Roman" w:hAnsi="Calibri" w:cs="Calibri"/>
                <w:i/>
                <w:sz w:val="22"/>
                <w:szCs w:val="22"/>
              </w:rPr>
              <w:t>may appear exaggerated</w:t>
            </w:r>
            <w:r w:rsidRPr="00823C50">
              <w:rPr>
                <w:rFonts w:ascii="Calibri" w:hAnsi="Calibri" w:cs="Calibri"/>
                <w:sz w:val="22"/>
                <w:szCs w:val="22"/>
              </w:rPr>
              <w:t xml:space="preserve">, and person may seem to be trying to </w:t>
            </w:r>
            <w:r w:rsidRPr="00823C50">
              <w:rPr>
                <w:rFonts w:ascii="Calibri" w:eastAsia="Times New Roman" w:hAnsi="Calibri" w:cs="Calibri"/>
                <w:i/>
                <w:sz w:val="22"/>
                <w:szCs w:val="22"/>
              </w:rPr>
              <w:t>pull emotions</w:t>
            </w:r>
            <w:r w:rsidRPr="00823C50">
              <w:rPr>
                <w:rFonts w:ascii="Calibri" w:hAnsi="Calibri" w:cs="Calibri"/>
                <w:sz w:val="22"/>
                <w:szCs w:val="22"/>
              </w:rPr>
              <w:t xml:space="preserve"> from their partner.  </w:t>
            </w:r>
          </w:p>
          <w:p w14:paraId="6E0662DE" w14:textId="09043C54" w:rsidR="005156FF" w:rsidRPr="00823C50" w:rsidRDefault="005156FF" w:rsidP="00140257">
            <w:pPr>
              <w:pStyle w:val="ListParagraph"/>
              <w:numPr>
                <w:ilvl w:val="0"/>
                <w:numId w:val="26"/>
              </w:numPr>
              <w:spacing w:after="0" w:line="241" w:lineRule="auto"/>
              <w:rPr>
                <w:rFonts w:ascii="Calibri" w:hAnsi="Calibri" w:cs="Calibri"/>
                <w:sz w:val="22"/>
                <w:szCs w:val="22"/>
              </w:rPr>
            </w:pPr>
            <w:r w:rsidRPr="00823C50">
              <w:rPr>
                <w:rFonts w:ascii="Calibri" w:hAnsi="Calibri" w:cs="Calibri"/>
                <w:sz w:val="22"/>
                <w:szCs w:val="22"/>
              </w:rPr>
              <w:t xml:space="preserve">emotion-focused dialogue, including considering how the problem and the partner’s behavior </w:t>
            </w:r>
            <w:proofErr w:type="gramStart"/>
            <w:r w:rsidRPr="00823C50">
              <w:rPr>
                <w:rFonts w:ascii="Calibri" w:hAnsi="Calibri" w:cs="Calibri"/>
                <w:sz w:val="22"/>
                <w:szCs w:val="22"/>
              </w:rPr>
              <w:t>makes</w:t>
            </w:r>
            <w:proofErr w:type="gramEnd"/>
            <w:r w:rsidRPr="00823C50">
              <w:rPr>
                <w:rFonts w:ascii="Calibri" w:hAnsi="Calibri" w:cs="Calibri"/>
                <w:sz w:val="22"/>
                <w:szCs w:val="22"/>
              </w:rPr>
              <w:t xml:space="preserve"> the person feel, questioning the partner about his/her feelings, seeking emotional responses or comfort from the partner, and discussion generally imbued with emotional tone</w:t>
            </w:r>
          </w:p>
          <w:p w14:paraId="060BC23B" w14:textId="7E2357F6" w:rsidR="005156FF" w:rsidRPr="00823C50" w:rsidRDefault="005156FF" w:rsidP="00140257">
            <w:pPr>
              <w:pStyle w:val="ListParagraph"/>
              <w:numPr>
                <w:ilvl w:val="0"/>
                <w:numId w:val="26"/>
              </w:numPr>
              <w:spacing w:after="1" w:line="241" w:lineRule="auto"/>
              <w:rPr>
                <w:rFonts w:ascii="Calibri" w:hAnsi="Calibri" w:cs="Calibri"/>
                <w:sz w:val="22"/>
                <w:szCs w:val="22"/>
              </w:rPr>
            </w:pPr>
            <w:r w:rsidRPr="00823C50">
              <w:rPr>
                <w:rFonts w:ascii="Calibri" w:hAnsi="Calibri" w:cs="Calibri"/>
                <w:sz w:val="22"/>
                <w:szCs w:val="22"/>
              </w:rPr>
              <w:t xml:space="preserve">non-verbal indicators of emotion are obvious and perhaps exaggerated, either purposively (see below) or because the person is overwhelmed by his/her emotions and is having </w:t>
            </w:r>
            <w:proofErr w:type="gramStart"/>
            <w:r w:rsidRPr="00823C50">
              <w:rPr>
                <w:rFonts w:ascii="Calibri" w:hAnsi="Calibri" w:cs="Calibri"/>
                <w:sz w:val="22"/>
                <w:szCs w:val="22"/>
              </w:rPr>
              <w:t>difficultly</w:t>
            </w:r>
            <w:proofErr w:type="gramEnd"/>
            <w:r w:rsidRPr="00823C50">
              <w:rPr>
                <w:rFonts w:ascii="Calibri" w:hAnsi="Calibri" w:cs="Calibri"/>
                <w:sz w:val="22"/>
                <w:szCs w:val="22"/>
              </w:rPr>
              <w:t xml:space="preserve"> controlling their emotions and emotional expressions</w:t>
            </w:r>
          </w:p>
          <w:p w14:paraId="0C271459" w14:textId="3F0AAAB6" w:rsidR="005156FF" w:rsidRPr="00823C50" w:rsidRDefault="005156FF" w:rsidP="00140257">
            <w:pPr>
              <w:pStyle w:val="ListParagraph"/>
              <w:numPr>
                <w:ilvl w:val="0"/>
                <w:numId w:val="26"/>
              </w:numPr>
              <w:spacing w:after="0" w:line="241" w:lineRule="auto"/>
              <w:rPr>
                <w:rFonts w:ascii="Calibri" w:hAnsi="Calibri" w:cs="Calibri"/>
                <w:sz w:val="22"/>
                <w:szCs w:val="22"/>
              </w:rPr>
            </w:pPr>
            <w:r w:rsidRPr="00823C50">
              <w:rPr>
                <w:rFonts w:ascii="Calibri" w:hAnsi="Calibri" w:cs="Calibri"/>
                <w:sz w:val="22"/>
                <w:szCs w:val="22"/>
              </w:rPr>
              <w:t xml:space="preserve">person appears to be using emotional expressions (e.g., tears, sulking, making sad </w:t>
            </w:r>
            <w:proofErr w:type="gramStart"/>
            <w:r w:rsidRPr="00823C50">
              <w:rPr>
                <w:rFonts w:ascii="Calibri" w:hAnsi="Calibri" w:cs="Calibri"/>
                <w:sz w:val="22"/>
                <w:szCs w:val="22"/>
              </w:rPr>
              <w:t>face</w:t>
            </w:r>
            <w:proofErr w:type="gramEnd"/>
            <w:r w:rsidRPr="00823C50">
              <w:rPr>
                <w:rFonts w:ascii="Calibri" w:hAnsi="Calibri" w:cs="Calibri"/>
                <w:sz w:val="22"/>
                <w:szCs w:val="22"/>
              </w:rPr>
              <w:t>, pouting) or appeals to the partner’s own emotions (e.g., love, guilt, hurt) to influence the partner or obtain reassurance from him/her</w:t>
            </w:r>
          </w:p>
          <w:p w14:paraId="524455AD" w14:textId="418F4CEF" w:rsidR="005156FF" w:rsidRPr="00823C50" w:rsidRDefault="005156FF" w:rsidP="00140257">
            <w:pPr>
              <w:pStyle w:val="ListParagraph"/>
              <w:numPr>
                <w:ilvl w:val="0"/>
                <w:numId w:val="26"/>
              </w:numPr>
              <w:spacing w:after="0"/>
              <w:rPr>
                <w:rFonts w:ascii="Calibri" w:hAnsi="Calibri" w:cs="Calibri"/>
                <w:sz w:val="22"/>
                <w:szCs w:val="22"/>
              </w:rPr>
            </w:pPr>
            <w:r w:rsidRPr="00823C50">
              <w:rPr>
                <w:rFonts w:ascii="Calibri" w:hAnsi="Calibri" w:cs="Calibri"/>
                <w:sz w:val="22"/>
                <w:szCs w:val="22"/>
              </w:rPr>
              <w:t xml:space="preserve">verbal emphasis on words that exaggerate feelings or negative consequences surrounding the issue (e.g., “do you even </w:t>
            </w:r>
            <w:r w:rsidRPr="00823C50">
              <w:rPr>
                <w:rFonts w:ascii="Calibri" w:eastAsia="Times New Roman" w:hAnsi="Calibri" w:cs="Calibri"/>
                <w:i/>
                <w:sz w:val="22"/>
                <w:szCs w:val="22"/>
              </w:rPr>
              <w:t>care</w:t>
            </w:r>
            <w:r w:rsidRPr="00823C50">
              <w:rPr>
                <w:rFonts w:ascii="Calibri" w:hAnsi="Calibri" w:cs="Calibri"/>
                <w:sz w:val="22"/>
                <w:szCs w:val="22"/>
              </w:rPr>
              <w:t xml:space="preserve">?”, “oh my god… please!”, “I </w:t>
            </w:r>
            <w:r w:rsidRPr="00823C50">
              <w:rPr>
                <w:rFonts w:ascii="Calibri" w:eastAsia="Times New Roman" w:hAnsi="Calibri" w:cs="Calibri"/>
                <w:i/>
                <w:sz w:val="22"/>
                <w:szCs w:val="22"/>
              </w:rPr>
              <w:t>really</w:t>
            </w:r>
            <w:r w:rsidRPr="00823C50">
              <w:rPr>
                <w:rFonts w:ascii="Calibri" w:hAnsi="Calibri" w:cs="Calibri"/>
                <w:sz w:val="22"/>
                <w:szCs w:val="22"/>
              </w:rPr>
              <w:t xml:space="preserve"> think that…”)</w:t>
            </w:r>
          </w:p>
        </w:tc>
      </w:tr>
    </w:tbl>
    <w:p w14:paraId="3B29BD11" w14:textId="79FDC2DE" w:rsidR="00BB567D" w:rsidRPr="00823C50" w:rsidRDefault="00E46FD3" w:rsidP="005156FF">
      <w:pPr>
        <w:spacing w:after="96"/>
        <w:rPr>
          <w:rFonts w:ascii="Calibri" w:eastAsia="Times New Roman" w:hAnsi="Calibri" w:cs="Calibri"/>
          <w:b/>
        </w:rPr>
      </w:pPr>
      <w:r w:rsidRPr="00823C50">
        <w:rPr>
          <w:rFonts w:ascii="Calibri" w:hAnsi="Calibri" w:cs="Calibri"/>
          <w:noProof/>
          <w14:ligatures w14:val="none"/>
        </w:rPr>
        <mc:AlternateContent>
          <mc:Choice Requires="wps">
            <w:drawing>
              <wp:anchor distT="0" distB="0" distL="114300" distR="114300" simplePos="0" relativeHeight="251669504" behindDoc="0" locked="0" layoutInCell="1" allowOverlap="1" wp14:anchorId="2900CFD0" wp14:editId="47854037">
                <wp:simplePos x="0" y="0"/>
                <wp:positionH relativeFrom="margin">
                  <wp:posOffset>-89343</wp:posOffset>
                </wp:positionH>
                <wp:positionV relativeFrom="paragraph">
                  <wp:posOffset>-2628900</wp:posOffset>
                </wp:positionV>
                <wp:extent cx="6086475" cy="2630672"/>
                <wp:effectExtent l="38100" t="38100" r="47625" b="36830"/>
                <wp:wrapNone/>
                <wp:docPr id="126308132" name="Rectangle 1"/>
                <wp:cNvGraphicFramePr/>
                <a:graphic xmlns:a="http://schemas.openxmlformats.org/drawingml/2006/main">
                  <a:graphicData uri="http://schemas.microsoft.com/office/word/2010/wordprocessingShape">
                    <wps:wsp>
                      <wps:cNvSpPr/>
                      <wps:spPr>
                        <a:xfrm>
                          <a:off x="0" y="0"/>
                          <a:ext cx="6086475" cy="2630672"/>
                        </a:xfrm>
                        <a:prstGeom prst="rect">
                          <a:avLst/>
                        </a:prstGeom>
                        <a:noFill/>
                        <a:ln w="762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A5248" id="Rectangle 1" o:spid="_x0000_s1026" style="position:absolute;margin-left:-7.05pt;margin-top:-207pt;width:479.25pt;height:207.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" filled="f" strokecolor="red" strokeweight="6pt">
                <w10:wrap anchorx="margin"/>
              </v:rect>
            </w:pict>
          </mc:Fallback>
        </mc:AlternateContent>
      </w:r>
    </w:p>
    <w:p w14:paraId="469588AB" w14:textId="77777777" w:rsidR="00A42D01" w:rsidRPr="00823C50" w:rsidRDefault="00A42D01" w:rsidP="005156FF">
      <w:pPr>
        <w:spacing w:after="96"/>
        <w:rPr>
          <w:rFonts w:ascii="Calibri" w:eastAsia="Times New Roman" w:hAnsi="Calibri" w:cs="Calibri"/>
          <w:b/>
        </w:rPr>
      </w:pPr>
    </w:p>
    <w:p w14:paraId="779264CB" w14:textId="77777777" w:rsidR="00A42D01" w:rsidRPr="00823C50" w:rsidRDefault="00A42D01" w:rsidP="005156FF">
      <w:pPr>
        <w:spacing w:after="96"/>
        <w:rPr>
          <w:rFonts w:ascii="Calibri" w:eastAsia="Times New Roman" w:hAnsi="Calibri" w:cs="Calibri"/>
          <w:b/>
        </w:rPr>
      </w:pPr>
    </w:p>
    <w:p w14:paraId="7D7B2093" w14:textId="77777777" w:rsidR="00A42D01" w:rsidRPr="00823C50" w:rsidRDefault="00A42D01" w:rsidP="005156FF">
      <w:pPr>
        <w:spacing w:after="96"/>
        <w:rPr>
          <w:rFonts w:ascii="Calibri" w:eastAsia="Times New Roman" w:hAnsi="Calibri" w:cs="Calibri"/>
          <w:b/>
        </w:rPr>
      </w:pPr>
    </w:p>
    <w:p w14:paraId="73177AF3" w14:textId="77777777" w:rsidR="00A42D01" w:rsidRPr="00823C50" w:rsidRDefault="00A42D01" w:rsidP="005156FF">
      <w:pPr>
        <w:spacing w:after="96"/>
        <w:rPr>
          <w:rFonts w:ascii="Calibri" w:eastAsia="Times New Roman" w:hAnsi="Calibri" w:cs="Calibri"/>
          <w:b/>
        </w:rPr>
      </w:pPr>
    </w:p>
    <w:p w14:paraId="0AF08531" w14:textId="77777777" w:rsidR="00A42D01" w:rsidRPr="00823C50" w:rsidRDefault="00A42D01" w:rsidP="005156FF">
      <w:pPr>
        <w:spacing w:after="96"/>
        <w:rPr>
          <w:rFonts w:ascii="Calibri" w:eastAsia="Times New Roman" w:hAnsi="Calibri" w:cs="Calibri"/>
          <w:b/>
        </w:rPr>
      </w:pPr>
    </w:p>
    <w:p w14:paraId="2E39E5EC" w14:textId="66D4C0AC" w:rsidR="005156FF" w:rsidRPr="00823C50" w:rsidRDefault="005156FF" w:rsidP="005156FF">
      <w:pPr>
        <w:spacing w:after="96"/>
        <w:rPr>
          <w:rFonts w:ascii="Calibri" w:hAnsi="Calibri" w:cs="Calibri"/>
        </w:rPr>
      </w:pPr>
      <w:r w:rsidRPr="00823C50">
        <w:rPr>
          <w:rFonts w:ascii="Calibri" w:eastAsia="Times New Roman" w:hAnsi="Calibri" w:cs="Calibri"/>
          <w:b/>
        </w:rPr>
        <w:lastRenderedPageBreak/>
        <w:t xml:space="preserve">Strategy C: Balanced emotion regulation strategy </w:t>
      </w:r>
    </w:p>
    <w:p w14:paraId="7E365DEE" w14:textId="63080373" w:rsidR="005156FF" w:rsidRPr="00823C50" w:rsidRDefault="005156FF" w:rsidP="005156FF">
      <w:pPr>
        <w:ind w:left="-5"/>
        <w:rPr>
          <w:rFonts w:ascii="Calibri" w:hAnsi="Calibri" w:cs="Calibri"/>
        </w:rPr>
      </w:pPr>
      <w:r w:rsidRPr="00823C50">
        <w:rPr>
          <w:rFonts w:ascii="Calibri" w:hAnsi="Calibri" w:cs="Calibri"/>
        </w:rPr>
        <w:t xml:space="preserve">This category involves acknowledging the problem, active efforts to collaboratively make progress towards solving the problem, and open and self-assured disclosure of thoughts, opinions and emotions. Low-to-moderate levels of strategy C may include acknowledgement of the problem, collaborative efforts to solve or deal with the problem, and a general open and warm manner. Higher levels of strategy C are also likely to incorporate efforts to engage in reflection and reappraisal of the problem to accommodate both partners’ views, greater focus on the unit working together to resolve the </w:t>
      </w:r>
      <w:proofErr w:type="gramStart"/>
      <w:r w:rsidRPr="00823C50">
        <w:rPr>
          <w:rFonts w:ascii="Calibri" w:hAnsi="Calibri" w:cs="Calibri"/>
        </w:rPr>
        <w:t>issue, and</w:t>
      </w:r>
      <w:proofErr w:type="gramEnd"/>
      <w:r w:rsidRPr="00823C50">
        <w:rPr>
          <w:rFonts w:ascii="Calibri" w:hAnsi="Calibri" w:cs="Calibri"/>
        </w:rPr>
        <w:t xml:space="preserve"> disclosing one’s thoughts or feelings without being overwhelmed by ‘negative’ emotions or ‘negative’ emotions interrupting the flow of the discussion. </w:t>
      </w:r>
    </w:p>
    <w:tbl>
      <w:tblPr>
        <w:tblStyle w:val="TableGrid0"/>
        <w:tblW w:w="9610" w:type="dxa"/>
        <w:tblInd w:w="-110" w:type="dxa"/>
        <w:tblCellMar>
          <w:top w:w="69" w:type="dxa"/>
          <w:left w:w="34" w:type="dxa"/>
          <w:right w:w="67" w:type="dxa"/>
        </w:tblCellMar>
        <w:tblLook w:val="04A0" w:firstRow="1" w:lastRow="0" w:firstColumn="1" w:lastColumn="0" w:noHBand="0" w:noVBand="1"/>
      </w:tblPr>
      <w:tblGrid>
        <w:gridCol w:w="9610"/>
      </w:tblGrid>
      <w:tr w:rsidR="00823C50" w:rsidRPr="00823C50" w14:paraId="66F718AB" w14:textId="77777777" w:rsidTr="008174DB">
        <w:trPr>
          <w:trHeight w:val="3778"/>
        </w:trPr>
        <w:tc>
          <w:tcPr>
            <w:tcW w:w="9610" w:type="dxa"/>
            <w:tcBorders>
              <w:top w:val="single" w:sz="4" w:space="0" w:color="000000"/>
              <w:left w:val="single" w:sz="4" w:space="0" w:color="000000"/>
              <w:bottom w:val="single" w:sz="4" w:space="0" w:color="000000"/>
              <w:right w:val="single" w:sz="4" w:space="0" w:color="000000"/>
            </w:tcBorders>
          </w:tcPr>
          <w:p w14:paraId="06BE7371" w14:textId="77777777" w:rsidR="005156FF" w:rsidRPr="00823C50" w:rsidRDefault="005156FF" w:rsidP="008174DB">
            <w:pPr>
              <w:spacing w:after="67" w:line="238" w:lineRule="auto"/>
              <w:ind w:left="76"/>
              <w:rPr>
                <w:rFonts w:ascii="Calibri" w:hAnsi="Calibri" w:cs="Calibri"/>
                <w:sz w:val="22"/>
                <w:szCs w:val="22"/>
              </w:rPr>
            </w:pPr>
            <w:r w:rsidRPr="00823C50">
              <w:rPr>
                <w:rFonts w:ascii="Calibri" w:eastAsia="Times New Roman" w:hAnsi="Calibri" w:cs="Calibri"/>
                <w:b/>
                <w:sz w:val="22"/>
                <w:szCs w:val="22"/>
              </w:rPr>
              <w:t xml:space="preserve">Collaborative engagement: </w:t>
            </w:r>
            <w:r w:rsidRPr="00823C50">
              <w:rPr>
                <w:rFonts w:ascii="Calibri" w:hAnsi="Calibri" w:cs="Calibri"/>
                <w:sz w:val="22"/>
                <w:szCs w:val="22"/>
              </w:rPr>
              <w:t xml:space="preserve">Encouraging an equal platform for the </w:t>
            </w:r>
            <w:r w:rsidRPr="00823C50">
              <w:rPr>
                <w:rFonts w:ascii="Calibri" w:eastAsia="Times New Roman" w:hAnsi="Calibri" w:cs="Calibri"/>
                <w:i/>
                <w:sz w:val="22"/>
                <w:szCs w:val="22"/>
              </w:rPr>
              <w:t>self and partner</w:t>
            </w:r>
            <w:r w:rsidRPr="00823C50">
              <w:rPr>
                <w:rFonts w:ascii="Calibri" w:hAnsi="Calibri" w:cs="Calibri"/>
                <w:sz w:val="22"/>
                <w:szCs w:val="22"/>
              </w:rPr>
              <w:t xml:space="preserve"> by accepting </w:t>
            </w:r>
            <w:r w:rsidRPr="00823C50">
              <w:rPr>
                <w:rFonts w:ascii="Calibri" w:eastAsia="Times New Roman" w:hAnsi="Calibri" w:cs="Calibri"/>
                <w:i/>
                <w:sz w:val="22"/>
                <w:szCs w:val="22"/>
              </w:rPr>
              <w:t>joint</w:t>
            </w:r>
            <w:r w:rsidRPr="00823C50">
              <w:rPr>
                <w:rFonts w:ascii="Calibri" w:hAnsi="Calibri" w:cs="Calibri"/>
                <w:sz w:val="22"/>
                <w:szCs w:val="22"/>
              </w:rPr>
              <w:t xml:space="preserve"> responsibilities, </w:t>
            </w:r>
            <w:r w:rsidRPr="00823C50">
              <w:rPr>
                <w:rFonts w:ascii="Calibri" w:eastAsia="Times New Roman" w:hAnsi="Calibri" w:cs="Calibri"/>
                <w:i/>
                <w:sz w:val="22"/>
                <w:szCs w:val="22"/>
              </w:rPr>
              <w:t>encouraging the partner’s contribution</w:t>
            </w:r>
            <w:r w:rsidRPr="00823C50">
              <w:rPr>
                <w:rFonts w:ascii="Calibri" w:hAnsi="Calibri" w:cs="Calibri"/>
                <w:sz w:val="22"/>
                <w:szCs w:val="22"/>
              </w:rPr>
              <w:t xml:space="preserve"> to the discussion and problem solving, and operating as a </w:t>
            </w:r>
            <w:r w:rsidRPr="00823C50">
              <w:rPr>
                <w:rFonts w:ascii="Calibri" w:eastAsia="Times New Roman" w:hAnsi="Calibri" w:cs="Calibri"/>
                <w:i/>
                <w:sz w:val="22"/>
                <w:szCs w:val="22"/>
              </w:rPr>
              <w:t>‘relationship team’</w:t>
            </w:r>
            <w:r w:rsidRPr="00823C50">
              <w:rPr>
                <w:rFonts w:ascii="Calibri" w:hAnsi="Calibri" w:cs="Calibri"/>
                <w:sz w:val="22"/>
                <w:szCs w:val="22"/>
              </w:rPr>
              <w:t xml:space="preserve"> including:  </w:t>
            </w:r>
          </w:p>
          <w:p w14:paraId="535F72D1" w14:textId="77777777" w:rsidR="005156FF" w:rsidRPr="00823C50" w:rsidRDefault="005156FF" w:rsidP="00140257">
            <w:pPr>
              <w:pStyle w:val="ListParagraph"/>
              <w:numPr>
                <w:ilvl w:val="0"/>
                <w:numId w:val="27"/>
              </w:numPr>
              <w:spacing w:after="0" w:line="241" w:lineRule="auto"/>
              <w:ind w:right="18"/>
              <w:rPr>
                <w:rFonts w:ascii="Calibri" w:hAnsi="Calibri" w:cs="Calibri"/>
                <w:sz w:val="22"/>
                <w:szCs w:val="22"/>
              </w:rPr>
            </w:pPr>
            <w:r w:rsidRPr="00823C50">
              <w:rPr>
                <w:rFonts w:ascii="Calibri" w:hAnsi="Calibri" w:cs="Calibri"/>
                <w:sz w:val="22"/>
                <w:szCs w:val="22"/>
              </w:rPr>
              <w:t xml:space="preserve">creating an open and positive environment by displaying positive </w:t>
            </w:r>
            <w:proofErr w:type="gramStart"/>
            <w:r w:rsidRPr="00823C50">
              <w:rPr>
                <w:rFonts w:ascii="Calibri" w:hAnsi="Calibri" w:cs="Calibri"/>
                <w:sz w:val="22"/>
                <w:szCs w:val="22"/>
              </w:rPr>
              <w:t>affect</w:t>
            </w:r>
            <w:proofErr w:type="gramEnd"/>
            <w:r w:rsidRPr="00823C50">
              <w:rPr>
                <w:rFonts w:ascii="Calibri" w:hAnsi="Calibri" w:cs="Calibri"/>
                <w:sz w:val="22"/>
                <w:szCs w:val="22"/>
              </w:rPr>
              <w:t xml:space="preserve"> and warmth during </w:t>
            </w:r>
            <w:proofErr w:type="gramStart"/>
            <w:r w:rsidRPr="00823C50">
              <w:rPr>
                <w:rFonts w:ascii="Calibri" w:hAnsi="Calibri" w:cs="Calibri"/>
                <w:sz w:val="22"/>
                <w:szCs w:val="22"/>
              </w:rPr>
              <w:t>the interaction</w:t>
            </w:r>
            <w:proofErr w:type="gramEnd"/>
            <w:r w:rsidRPr="00823C50">
              <w:rPr>
                <w:rFonts w:ascii="Calibri" w:hAnsi="Calibri" w:cs="Calibri"/>
                <w:sz w:val="22"/>
                <w:szCs w:val="22"/>
              </w:rPr>
              <w:t xml:space="preserve"> (e.g., maintaining eye contact, open body posture, signaling engagement via active listening and verbal </w:t>
            </w:r>
            <w:proofErr w:type="gramStart"/>
            <w:r w:rsidRPr="00823C50">
              <w:rPr>
                <w:rFonts w:ascii="Calibri" w:hAnsi="Calibri" w:cs="Calibri"/>
                <w:sz w:val="22"/>
                <w:szCs w:val="22"/>
              </w:rPr>
              <w:t>encouragements</w:t>
            </w:r>
            <w:proofErr w:type="gramEnd"/>
            <w:r w:rsidRPr="00823C50">
              <w:rPr>
                <w:rFonts w:ascii="Calibri" w:hAnsi="Calibri" w:cs="Calibri"/>
                <w:sz w:val="22"/>
                <w:szCs w:val="22"/>
              </w:rPr>
              <w:t>)</w:t>
            </w:r>
          </w:p>
          <w:p w14:paraId="0FC4A1AF" w14:textId="77777777" w:rsidR="005156FF" w:rsidRPr="00823C50" w:rsidRDefault="005156FF" w:rsidP="00140257">
            <w:pPr>
              <w:pStyle w:val="ListParagraph"/>
              <w:numPr>
                <w:ilvl w:val="0"/>
                <w:numId w:val="27"/>
              </w:numPr>
              <w:spacing w:after="0" w:line="246" w:lineRule="auto"/>
              <w:ind w:right="18"/>
              <w:rPr>
                <w:rFonts w:ascii="Calibri" w:hAnsi="Calibri" w:cs="Calibri"/>
                <w:sz w:val="22"/>
                <w:szCs w:val="22"/>
              </w:rPr>
            </w:pPr>
            <w:r w:rsidRPr="00823C50">
              <w:rPr>
                <w:rFonts w:ascii="Calibri" w:hAnsi="Calibri" w:cs="Calibri"/>
                <w:sz w:val="22"/>
                <w:szCs w:val="22"/>
              </w:rPr>
              <w:t>acknowledging one’s own part in the problem and what s/he can do to change and recognizing the partner’s role and potential actions without blame and acrimony</w:t>
            </w:r>
          </w:p>
          <w:p w14:paraId="057B5D51" w14:textId="77777777" w:rsidR="005156FF" w:rsidRPr="00823C50" w:rsidRDefault="005156FF" w:rsidP="00140257">
            <w:pPr>
              <w:pStyle w:val="ListParagraph"/>
              <w:numPr>
                <w:ilvl w:val="0"/>
                <w:numId w:val="27"/>
              </w:numPr>
              <w:spacing w:after="0" w:line="246" w:lineRule="auto"/>
              <w:ind w:right="18"/>
              <w:rPr>
                <w:rFonts w:ascii="Calibri" w:hAnsi="Calibri" w:cs="Calibri"/>
                <w:sz w:val="22"/>
                <w:szCs w:val="22"/>
              </w:rPr>
            </w:pPr>
            <w:r w:rsidRPr="00823C50">
              <w:rPr>
                <w:rFonts w:ascii="Calibri" w:hAnsi="Calibri" w:cs="Calibri"/>
                <w:sz w:val="22"/>
                <w:szCs w:val="22"/>
              </w:rPr>
              <w:t xml:space="preserve">accepting, validating and acknowledging the partner’s position and attempting to understand the </w:t>
            </w:r>
            <w:proofErr w:type="gramStart"/>
            <w:r w:rsidRPr="00823C50">
              <w:rPr>
                <w:rFonts w:ascii="Calibri" w:hAnsi="Calibri" w:cs="Calibri"/>
                <w:sz w:val="22"/>
                <w:szCs w:val="22"/>
              </w:rPr>
              <w:t>partners</w:t>
            </w:r>
            <w:proofErr w:type="gramEnd"/>
            <w:r w:rsidRPr="00823C50">
              <w:rPr>
                <w:rFonts w:ascii="Calibri" w:hAnsi="Calibri" w:cs="Calibri"/>
                <w:sz w:val="22"/>
                <w:szCs w:val="22"/>
              </w:rPr>
              <w:t xml:space="preserve"> views (regardless of whether the self agrees with the partner)</w:t>
            </w:r>
          </w:p>
          <w:p w14:paraId="68B79C61" w14:textId="77777777" w:rsidR="005156FF" w:rsidRPr="00823C50" w:rsidRDefault="005156FF" w:rsidP="00140257">
            <w:pPr>
              <w:pStyle w:val="ListParagraph"/>
              <w:numPr>
                <w:ilvl w:val="0"/>
                <w:numId w:val="27"/>
              </w:numPr>
              <w:spacing w:after="0"/>
              <w:ind w:right="18"/>
              <w:rPr>
                <w:rFonts w:ascii="Calibri" w:hAnsi="Calibri" w:cs="Calibri"/>
                <w:sz w:val="22"/>
                <w:szCs w:val="22"/>
              </w:rPr>
            </w:pPr>
            <w:r w:rsidRPr="00823C50">
              <w:rPr>
                <w:rFonts w:ascii="Calibri" w:hAnsi="Calibri" w:cs="Calibri"/>
                <w:sz w:val="22"/>
                <w:szCs w:val="22"/>
              </w:rPr>
              <w:t>approaching solutions to the problem as a team (e.g</w:t>
            </w:r>
            <w:proofErr w:type="gramStart"/>
            <w:r w:rsidRPr="00823C50">
              <w:rPr>
                <w:rFonts w:ascii="Calibri" w:hAnsi="Calibri" w:cs="Calibri"/>
                <w:sz w:val="22"/>
                <w:szCs w:val="22"/>
              </w:rPr>
              <w:t>., ‘</w:t>
            </w:r>
            <w:proofErr w:type="gramEnd"/>
            <w:r w:rsidRPr="00823C50">
              <w:rPr>
                <w:rFonts w:ascii="Calibri" w:hAnsi="Calibri" w:cs="Calibri"/>
                <w:sz w:val="22"/>
                <w:szCs w:val="22"/>
              </w:rPr>
              <w:t>we</w:t>
            </w:r>
            <w:proofErr w:type="gramStart"/>
            <w:r w:rsidRPr="00823C50">
              <w:rPr>
                <w:rFonts w:ascii="Calibri" w:hAnsi="Calibri" w:cs="Calibri"/>
                <w:sz w:val="22"/>
                <w:szCs w:val="22"/>
              </w:rPr>
              <w:t>’, ‘</w:t>
            </w:r>
            <w:proofErr w:type="gramEnd"/>
            <w:r w:rsidRPr="00823C50">
              <w:rPr>
                <w:rFonts w:ascii="Calibri" w:hAnsi="Calibri" w:cs="Calibri"/>
                <w:sz w:val="22"/>
                <w:szCs w:val="22"/>
              </w:rPr>
              <w:t>us</w:t>
            </w:r>
            <w:proofErr w:type="gramStart"/>
            <w:r w:rsidRPr="00823C50">
              <w:rPr>
                <w:rFonts w:ascii="Calibri" w:hAnsi="Calibri" w:cs="Calibri"/>
                <w:sz w:val="22"/>
                <w:szCs w:val="22"/>
              </w:rPr>
              <w:t>’, ‘</w:t>
            </w:r>
            <w:proofErr w:type="gramEnd"/>
            <w:r w:rsidRPr="00823C50">
              <w:rPr>
                <w:rFonts w:ascii="Calibri" w:hAnsi="Calibri" w:cs="Calibri"/>
                <w:sz w:val="22"/>
                <w:szCs w:val="22"/>
              </w:rPr>
              <w:t>our’) and conveying that the couples can withstand and solve the problem together (i.e</w:t>
            </w:r>
            <w:proofErr w:type="gramStart"/>
            <w:r w:rsidRPr="00823C50">
              <w:rPr>
                <w:rFonts w:ascii="Calibri" w:hAnsi="Calibri" w:cs="Calibri"/>
                <w:sz w:val="22"/>
                <w:szCs w:val="22"/>
              </w:rPr>
              <w:t>., ‘</w:t>
            </w:r>
            <w:proofErr w:type="gramEnd"/>
            <w:r w:rsidRPr="00823C50">
              <w:rPr>
                <w:rFonts w:ascii="Calibri" w:hAnsi="Calibri" w:cs="Calibri"/>
                <w:sz w:val="22"/>
                <w:szCs w:val="22"/>
              </w:rPr>
              <w:t>we are in it together and we can fix it together’)</w:t>
            </w:r>
          </w:p>
        </w:tc>
      </w:tr>
      <w:tr w:rsidR="00823C50" w:rsidRPr="00823C50" w14:paraId="25E10E8C" w14:textId="77777777" w:rsidTr="008174DB">
        <w:trPr>
          <w:trHeight w:val="3504"/>
        </w:trPr>
        <w:tc>
          <w:tcPr>
            <w:tcW w:w="9610" w:type="dxa"/>
            <w:tcBorders>
              <w:top w:val="single" w:sz="4" w:space="0" w:color="000000"/>
              <w:left w:val="single" w:sz="4" w:space="0" w:color="000000"/>
              <w:bottom w:val="single" w:sz="4" w:space="0" w:color="000000"/>
              <w:right w:val="single" w:sz="4" w:space="0" w:color="000000"/>
            </w:tcBorders>
          </w:tcPr>
          <w:p w14:paraId="307A3363" w14:textId="77777777" w:rsidR="005156FF" w:rsidRPr="00823C50" w:rsidRDefault="005156FF" w:rsidP="008174DB">
            <w:pPr>
              <w:spacing w:after="69" w:line="236" w:lineRule="auto"/>
              <w:ind w:left="76"/>
              <w:rPr>
                <w:rFonts w:ascii="Calibri" w:hAnsi="Calibri" w:cs="Calibri"/>
                <w:sz w:val="22"/>
                <w:szCs w:val="22"/>
              </w:rPr>
            </w:pPr>
            <w:r w:rsidRPr="00823C50">
              <w:rPr>
                <w:rFonts w:ascii="Calibri" w:eastAsia="Times New Roman" w:hAnsi="Calibri" w:cs="Calibri"/>
                <w:b/>
                <w:sz w:val="22"/>
                <w:szCs w:val="22"/>
              </w:rPr>
              <w:t>Approach-orientated problem-solving:</w:t>
            </w:r>
            <w:r w:rsidRPr="00823C50">
              <w:rPr>
                <w:rFonts w:ascii="Calibri" w:hAnsi="Calibri" w:cs="Calibri"/>
                <w:sz w:val="22"/>
                <w:szCs w:val="22"/>
              </w:rPr>
              <w:t xml:space="preserve"> </w:t>
            </w:r>
            <w:r w:rsidRPr="00823C50">
              <w:rPr>
                <w:rFonts w:ascii="Calibri" w:eastAsia="Times New Roman" w:hAnsi="Calibri" w:cs="Calibri"/>
                <w:i/>
                <w:sz w:val="22"/>
                <w:szCs w:val="22"/>
              </w:rPr>
              <w:t>Constructive and direct</w:t>
            </w:r>
            <w:r w:rsidRPr="00823C50">
              <w:rPr>
                <w:rFonts w:ascii="Calibri" w:hAnsi="Calibri" w:cs="Calibri"/>
                <w:sz w:val="22"/>
                <w:szCs w:val="22"/>
              </w:rPr>
              <w:t xml:space="preserve"> efforts to </w:t>
            </w:r>
            <w:r w:rsidRPr="00823C50">
              <w:rPr>
                <w:rFonts w:ascii="Calibri" w:eastAsia="Times New Roman" w:hAnsi="Calibri" w:cs="Calibri"/>
                <w:i/>
                <w:sz w:val="22"/>
                <w:szCs w:val="22"/>
              </w:rPr>
              <w:t>move forward</w:t>
            </w:r>
            <w:r w:rsidRPr="00823C50">
              <w:rPr>
                <w:rFonts w:ascii="Calibri" w:hAnsi="Calibri" w:cs="Calibri"/>
                <w:sz w:val="22"/>
                <w:szCs w:val="22"/>
              </w:rPr>
              <w:t xml:space="preserve"> and solve or cope with the problem including: </w:t>
            </w:r>
          </w:p>
          <w:p w14:paraId="5B121995" w14:textId="77777777" w:rsidR="005156FF" w:rsidRPr="00823C50" w:rsidRDefault="005156FF" w:rsidP="00140257">
            <w:pPr>
              <w:pStyle w:val="ListParagraph"/>
              <w:numPr>
                <w:ilvl w:val="0"/>
                <w:numId w:val="28"/>
              </w:numPr>
              <w:spacing w:after="0" w:line="241" w:lineRule="auto"/>
              <w:rPr>
                <w:rFonts w:ascii="Calibri" w:hAnsi="Calibri" w:cs="Calibri"/>
                <w:sz w:val="22"/>
                <w:szCs w:val="22"/>
              </w:rPr>
            </w:pPr>
            <w:r w:rsidRPr="00823C50">
              <w:rPr>
                <w:rFonts w:ascii="Calibri" w:hAnsi="Calibri" w:cs="Calibri"/>
                <w:sz w:val="22"/>
                <w:szCs w:val="22"/>
              </w:rPr>
              <w:t xml:space="preserve">active and constructive efforts </w:t>
            </w:r>
            <w:proofErr w:type="gramStart"/>
            <w:r w:rsidRPr="00823C50">
              <w:rPr>
                <w:rFonts w:ascii="Calibri" w:hAnsi="Calibri" w:cs="Calibri"/>
                <w:sz w:val="22"/>
                <w:szCs w:val="22"/>
              </w:rPr>
              <w:t>to</w:t>
            </w:r>
            <w:proofErr w:type="gramEnd"/>
            <w:r w:rsidRPr="00823C50">
              <w:rPr>
                <w:rFonts w:ascii="Calibri" w:hAnsi="Calibri" w:cs="Calibri"/>
                <w:sz w:val="22"/>
                <w:szCs w:val="22"/>
              </w:rPr>
              <w:t xml:space="preserve"> problem-solving, including assessing (but not dwelling on) causes and consequences, offering realistic and achievable solutions, accepting suggestions offered by the partner (i.e., </w:t>
            </w:r>
            <w:r w:rsidRPr="00823C50">
              <w:rPr>
                <w:rFonts w:ascii="Calibri" w:eastAsia="Times New Roman" w:hAnsi="Calibri" w:cs="Calibri"/>
                <w:i/>
                <w:sz w:val="22"/>
                <w:szCs w:val="22"/>
              </w:rPr>
              <w:t>not</w:t>
            </w:r>
            <w:r w:rsidRPr="00823C50">
              <w:rPr>
                <w:rFonts w:ascii="Calibri" w:hAnsi="Calibri" w:cs="Calibri"/>
                <w:sz w:val="22"/>
                <w:szCs w:val="22"/>
              </w:rPr>
              <w:t xml:space="preserve"> taking over and solving the problem without the partner’s input), and striving to overcome challenges</w:t>
            </w:r>
          </w:p>
          <w:p w14:paraId="606C40F1" w14:textId="77777777" w:rsidR="005156FF" w:rsidRPr="00823C50" w:rsidRDefault="005156FF" w:rsidP="00140257">
            <w:pPr>
              <w:pStyle w:val="ListParagraph"/>
              <w:numPr>
                <w:ilvl w:val="0"/>
                <w:numId w:val="28"/>
              </w:numPr>
              <w:spacing w:after="0" w:line="241" w:lineRule="auto"/>
              <w:rPr>
                <w:rFonts w:ascii="Calibri" w:hAnsi="Calibri" w:cs="Calibri"/>
                <w:sz w:val="22"/>
                <w:szCs w:val="22"/>
              </w:rPr>
            </w:pPr>
            <w:r w:rsidRPr="00823C50">
              <w:rPr>
                <w:rFonts w:ascii="Calibri" w:hAnsi="Calibri" w:cs="Calibri"/>
                <w:sz w:val="22"/>
                <w:szCs w:val="22"/>
              </w:rPr>
              <w:t xml:space="preserve">reframing and reappraising </w:t>
            </w:r>
            <w:proofErr w:type="gramStart"/>
            <w:r w:rsidRPr="00823C50">
              <w:rPr>
                <w:rFonts w:ascii="Calibri" w:hAnsi="Calibri" w:cs="Calibri"/>
                <w:sz w:val="22"/>
                <w:szCs w:val="22"/>
              </w:rPr>
              <w:t>problem</w:t>
            </w:r>
            <w:proofErr w:type="gramEnd"/>
            <w:r w:rsidRPr="00823C50">
              <w:rPr>
                <w:rFonts w:ascii="Calibri" w:hAnsi="Calibri" w:cs="Calibri"/>
                <w:sz w:val="22"/>
                <w:szCs w:val="22"/>
              </w:rPr>
              <w:t xml:space="preserve"> in ways that reduce any threat or ‘negativity’ the problem may pose and convey the problem can be dealt with/solved (e.g., benign interpretations of the problem, construing as a challenge rather than a vulnerability, seeing the positives in the situation, viewing as an opportunity to strengthen the relationship, recognizing improvements)</w:t>
            </w:r>
          </w:p>
          <w:p w14:paraId="34045942" w14:textId="38BD25E3" w:rsidR="005156FF" w:rsidRPr="00823C50" w:rsidRDefault="005156FF" w:rsidP="00140257">
            <w:pPr>
              <w:pStyle w:val="ListParagraph"/>
              <w:numPr>
                <w:ilvl w:val="0"/>
                <w:numId w:val="28"/>
              </w:numPr>
              <w:spacing w:after="0"/>
              <w:rPr>
                <w:rFonts w:ascii="Calibri" w:hAnsi="Calibri" w:cs="Calibri"/>
                <w:sz w:val="22"/>
                <w:szCs w:val="22"/>
              </w:rPr>
            </w:pPr>
            <w:r w:rsidRPr="00823C50">
              <w:rPr>
                <w:rFonts w:ascii="Calibri" w:hAnsi="Calibri" w:cs="Calibri"/>
                <w:sz w:val="22"/>
                <w:szCs w:val="22"/>
              </w:rPr>
              <w:t>communicating optimistic appraisals of both partner’s ability to deal with the problem and enact solutions and expressing positive expectations about the future of the relationship</w:t>
            </w:r>
          </w:p>
        </w:tc>
      </w:tr>
      <w:tr w:rsidR="00823C50" w:rsidRPr="00823C50" w14:paraId="2913A5AB" w14:textId="77777777" w:rsidTr="008174DB">
        <w:trPr>
          <w:trHeight w:val="4056"/>
        </w:trPr>
        <w:tc>
          <w:tcPr>
            <w:tcW w:w="9610" w:type="dxa"/>
            <w:tcBorders>
              <w:top w:val="single" w:sz="4" w:space="0" w:color="000000"/>
              <w:left w:val="single" w:sz="4" w:space="0" w:color="000000"/>
              <w:bottom w:val="single" w:sz="4" w:space="0" w:color="000000"/>
              <w:right w:val="single" w:sz="4" w:space="0" w:color="000000"/>
            </w:tcBorders>
          </w:tcPr>
          <w:p w14:paraId="45F7D4F8" w14:textId="17EE5D9A" w:rsidR="005156FF" w:rsidRPr="00823C50" w:rsidRDefault="0054357B" w:rsidP="008174DB">
            <w:pPr>
              <w:spacing w:after="69" w:line="236" w:lineRule="auto"/>
              <w:ind w:left="76"/>
              <w:rPr>
                <w:rFonts w:ascii="Calibri" w:hAnsi="Calibri" w:cs="Calibri"/>
                <w:sz w:val="22"/>
                <w:szCs w:val="22"/>
              </w:rPr>
            </w:pPr>
            <w:r w:rsidRPr="00823C50">
              <w:rPr>
                <w:rFonts w:ascii="Calibri" w:hAnsi="Calibri" w:cs="Calibri"/>
                <w:noProof/>
                <w14:ligatures w14:val="none"/>
              </w:rPr>
              <w:lastRenderedPageBreak/>
              <mc:AlternateContent>
                <mc:Choice Requires="wps">
                  <w:drawing>
                    <wp:anchor distT="0" distB="0" distL="114300" distR="114300" simplePos="0" relativeHeight="251671552" behindDoc="0" locked="0" layoutInCell="1" allowOverlap="1" wp14:anchorId="04052604" wp14:editId="63A6368C">
                      <wp:simplePos x="0" y="0"/>
                      <wp:positionH relativeFrom="margin">
                        <wp:posOffset>-65671</wp:posOffset>
                      </wp:positionH>
                      <wp:positionV relativeFrom="paragraph">
                        <wp:posOffset>-33168</wp:posOffset>
                      </wp:positionV>
                      <wp:extent cx="6143625" cy="2641305"/>
                      <wp:effectExtent l="38100" t="38100" r="47625" b="45085"/>
                      <wp:wrapNone/>
                      <wp:docPr id="323983337" name="Rectangle 1"/>
                      <wp:cNvGraphicFramePr/>
                      <a:graphic xmlns:a="http://schemas.openxmlformats.org/drawingml/2006/main">
                        <a:graphicData uri="http://schemas.microsoft.com/office/word/2010/wordprocessingShape">
                          <wps:wsp>
                            <wps:cNvSpPr/>
                            <wps:spPr>
                              <a:xfrm>
                                <a:off x="0" y="0"/>
                                <a:ext cx="6143625" cy="2641305"/>
                              </a:xfrm>
                              <a:prstGeom prst="rect">
                                <a:avLst/>
                              </a:prstGeom>
                              <a:noFill/>
                              <a:ln w="762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65F9E1" id="Rectangle 1" o:spid="_x0000_s1026" style="position:absolute;margin-left:-5.15pt;margin-top:-2.6pt;width:483.75pt;height:20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" filled="f" strokecolor="red" strokeweight="6pt">
                      <w10:wrap anchorx="margin"/>
                    </v:rect>
                  </w:pict>
                </mc:Fallback>
              </mc:AlternateContent>
            </w:r>
            <w:r w:rsidR="005156FF" w:rsidRPr="00823C50">
              <w:rPr>
                <w:rFonts w:ascii="Calibri" w:eastAsia="Times New Roman" w:hAnsi="Calibri" w:cs="Calibri"/>
                <w:b/>
                <w:sz w:val="22"/>
                <w:szCs w:val="22"/>
              </w:rPr>
              <w:t xml:space="preserve">Balanced emotion: </w:t>
            </w:r>
            <w:r w:rsidR="005156FF" w:rsidRPr="00823C50">
              <w:rPr>
                <w:rFonts w:ascii="Calibri" w:hAnsi="Calibri" w:cs="Calibri"/>
                <w:sz w:val="22"/>
                <w:szCs w:val="22"/>
              </w:rPr>
              <w:t xml:space="preserve">Open and self-assured </w:t>
            </w:r>
            <w:r w:rsidR="005156FF" w:rsidRPr="00823C50">
              <w:rPr>
                <w:rFonts w:ascii="Calibri" w:eastAsia="Times New Roman" w:hAnsi="Calibri" w:cs="Calibri"/>
                <w:i/>
                <w:sz w:val="22"/>
                <w:szCs w:val="22"/>
              </w:rPr>
              <w:t>expression and acknowledgement</w:t>
            </w:r>
            <w:r w:rsidR="005156FF" w:rsidRPr="00823C50">
              <w:rPr>
                <w:rFonts w:ascii="Calibri" w:hAnsi="Calibri" w:cs="Calibri"/>
                <w:sz w:val="22"/>
                <w:szCs w:val="22"/>
              </w:rPr>
              <w:t xml:space="preserve"> of emotions and feelings without being afraid of conflict or allowing the emotion to take over the interaction. The person is inherently comfortable with their own and their partner’s emotions. </w:t>
            </w:r>
          </w:p>
          <w:p w14:paraId="4FB20C34" w14:textId="221D25B4" w:rsidR="005156FF" w:rsidRPr="00823C50" w:rsidRDefault="005156FF" w:rsidP="00E46FD3">
            <w:pPr>
              <w:numPr>
                <w:ilvl w:val="0"/>
                <w:numId w:val="21"/>
              </w:numPr>
              <w:spacing w:after="1" w:line="241" w:lineRule="auto"/>
              <w:ind w:left="714" w:hanging="357"/>
              <w:rPr>
                <w:rFonts w:ascii="Calibri" w:hAnsi="Calibri" w:cs="Calibri"/>
                <w:sz w:val="22"/>
                <w:szCs w:val="22"/>
              </w:rPr>
            </w:pPr>
            <w:r w:rsidRPr="00823C50">
              <w:rPr>
                <w:rFonts w:ascii="Calibri" w:hAnsi="Calibri" w:cs="Calibri"/>
                <w:sz w:val="22"/>
                <w:szCs w:val="22"/>
              </w:rPr>
              <w:t>open expression and acknowledgement of own emotions, without negative emotions overwhelming or disabling the person, dominating or interrupting the flow of the discussion, or interfering with the connection between the couple</w:t>
            </w:r>
          </w:p>
          <w:p w14:paraId="7C8B061F" w14:textId="738314B7" w:rsidR="005156FF" w:rsidRPr="00823C50" w:rsidRDefault="005156FF" w:rsidP="00E46FD3">
            <w:pPr>
              <w:numPr>
                <w:ilvl w:val="0"/>
                <w:numId w:val="21"/>
              </w:numPr>
              <w:spacing w:line="242" w:lineRule="auto"/>
              <w:ind w:left="714" w:hanging="357"/>
              <w:rPr>
                <w:rFonts w:ascii="Calibri" w:hAnsi="Calibri" w:cs="Calibri"/>
                <w:sz w:val="22"/>
                <w:szCs w:val="22"/>
              </w:rPr>
            </w:pPr>
            <w:r w:rsidRPr="00823C50">
              <w:rPr>
                <w:rFonts w:ascii="Calibri" w:hAnsi="Calibri" w:cs="Calibri"/>
                <w:sz w:val="22"/>
                <w:szCs w:val="22"/>
              </w:rPr>
              <w:t>comfortable with each other’s emotions, including not being threatened or phased by the partner’s negative emotions</w:t>
            </w:r>
          </w:p>
          <w:p w14:paraId="7C76CE4A" w14:textId="46A3682A" w:rsidR="005156FF" w:rsidRPr="00823C50" w:rsidRDefault="005156FF" w:rsidP="00E46FD3">
            <w:pPr>
              <w:numPr>
                <w:ilvl w:val="0"/>
                <w:numId w:val="21"/>
              </w:numPr>
              <w:spacing w:line="241" w:lineRule="auto"/>
              <w:ind w:left="714" w:hanging="357"/>
              <w:rPr>
                <w:rFonts w:ascii="Calibri" w:hAnsi="Calibri" w:cs="Calibri"/>
                <w:sz w:val="22"/>
                <w:szCs w:val="22"/>
              </w:rPr>
            </w:pPr>
            <w:r w:rsidRPr="00823C50">
              <w:rPr>
                <w:rFonts w:ascii="Calibri" w:hAnsi="Calibri" w:cs="Calibri"/>
                <w:sz w:val="22"/>
                <w:szCs w:val="22"/>
              </w:rPr>
              <w:t>responsive to any negative emotions partner expresses or seems to be feeling, but not overly responsive (i.e., recognizes partner’s emotions, expresses care and provide comfort if needed, but keeps the discussion moving)</w:t>
            </w:r>
          </w:p>
          <w:p w14:paraId="74D4F6F9" w14:textId="2341AF66" w:rsidR="005156FF" w:rsidRPr="00823C50" w:rsidRDefault="005156FF" w:rsidP="00E46FD3">
            <w:pPr>
              <w:numPr>
                <w:ilvl w:val="0"/>
                <w:numId w:val="21"/>
              </w:numPr>
              <w:spacing w:line="259" w:lineRule="auto"/>
              <w:ind w:left="714" w:hanging="357"/>
              <w:rPr>
                <w:rFonts w:ascii="Calibri" w:hAnsi="Calibri" w:cs="Calibri"/>
                <w:sz w:val="22"/>
                <w:szCs w:val="22"/>
              </w:rPr>
            </w:pPr>
            <w:r w:rsidRPr="00823C50">
              <w:rPr>
                <w:rFonts w:ascii="Calibri" w:hAnsi="Calibri" w:cs="Calibri"/>
                <w:sz w:val="22"/>
                <w:szCs w:val="22"/>
              </w:rPr>
              <w:t>seizing opportunities to understand each other’s negative emotions and feelings, being willing to seek and receive emotional support or comfort, and encourage (but not coerce) the partner to do the same</w:t>
            </w:r>
          </w:p>
        </w:tc>
      </w:tr>
    </w:tbl>
    <w:p w14:paraId="307DAFDE" w14:textId="77777777" w:rsidR="00B82043" w:rsidRPr="00823C50" w:rsidRDefault="00B82043" w:rsidP="008278FC">
      <w:pPr>
        <w:tabs>
          <w:tab w:val="left" w:pos="2475"/>
        </w:tabs>
        <w:rPr>
          <w:rFonts w:ascii="Calibri" w:hAnsi="Calibri" w:cs="Calibri"/>
          <w:b/>
          <w:bCs/>
          <w:lang w:val="en-US"/>
        </w:rPr>
      </w:pPr>
    </w:p>
    <w:p w14:paraId="3C12C3D2" w14:textId="77777777" w:rsidR="00815904" w:rsidRPr="00823C50" w:rsidRDefault="00815904" w:rsidP="008278FC">
      <w:pPr>
        <w:tabs>
          <w:tab w:val="left" w:pos="2475"/>
        </w:tabs>
        <w:rPr>
          <w:rFonts w:ascii="Calibri" w:hAnsi="Calibri" w:cs="Calibri"/>
          <w:b/>
          <w:bCs/>
          <w:lang w:val="en-US"/>
        </w:rPr>
      </w:pPr>
    </w:p>
    <w:p w14:paraId="7CA0AADF" w14:textId="77777777" w:rsidR="004739AF" w:rsidRPr="00823C50" w:rsidRDefault="004739AF" w:rsidP="008278FC">
      <w:pPr>
        <w:tabs>
          <w:tab w:val="left" w:pos="2475"/>
        </w:tabs>
        <w:rPr>
          <w:rFonts w:ascii="Calibri" w:hAnsi="Calibri" w:cs="Calibri"/>
          <w:b/>
          <w:bCs/>
          <w:lang w:val="en-US"/>
        </w:rPr>
      </w:pPr>
    </w:p>
    <w:p w14:paraId="2BFFCE37" w14:textId="77777777" w:rsidR="004739AF" w:rsidRPr="00823C50" w:rsidRDefault="004739AF" w:rsidP="008278FC">
      <w:pPr>
        <w:tabs>
          <w:tab w:val="left" w:pos="2475"/>
        </w:tabs>
        <w:rPr>
          <w:rFonts w:ascii="Calibri" w:hAnsi="Calibri" w:cs="Calibri"/>
          <w:b/>
          <w:bCs/>
          <w:lang w:val="en-US"/>
        </w:rPr>
      </w:pPr>
    </w:p>
    <w:p w14:paraId="41FD1FEB" w14:textId="77777777" w:rsidR="00E46FD3" w:rsidRPr="00823C50" w:rsidRDefault="00E46FD3" w:rsidP="008278FC">
      <w:pPr>
        <w:tabs>
          <w:tab w:val="left" w:pos="2475"/>
        </w:tabs>
        <w:rPr>
          <w:rFonts w:ascii="Calibri" w:hAnsi="Calibri" w:cs="Calibri"/>
          <w:b/>
          <w:bCs/>
          <w:lang w:val="en-US"/>
        </w:rPr>
      </w:pPr>
    </w:p>
    <w:p w14:paraId="6C1F2AE7" w14:textId="77777777" w:rsidR="00E46FD3" w:rsidRPr="00823C50" w:rsidRDefault="00E46FD3" w:rsidP="008278FC">
      <w:pPr>
        <w:tabs>
          <w:tab w:val="left" w:pos="2475"/>
        </w:tabs>
        <w:rPr>
          <w:rFonts w:ascii="Calibri" w:hAnsi="Calibri" w:cs="Calibri"/>
          <w:b/>
          <w:bCs/>
          <w:lang w:val="en-US"/>
        </w:rPr>
      </w:pPr>
    </w:p>
    <w:p w14:paraId="46ED5239" w14:textId="77777777" w:rsidR="00E46FD3" w:rsidRPr="00823C50" w:rsidRDefault="00E46FD3" w:rsidP="008278FC">
      <w:pPr>
        <w:tabs>
          <w:tab w:val="left" w:pos="2475"/>
        </w:tabs>
        <w:rPr>
          <w:rFonts w:ascii="Calibri" w:hAnsi="Calibri" w:cs="Calibri"/>
          <w:b/>
          <w:bCs/>
          <w:lang w:val="en-US"/>
        </w:rPr>
      </w:pPr>
    </w:p>
    <w:p w14:paraId="30A1D06D" w14:textId="77777777" w:rsidR="00E46FD3" w:rsidRPr="00823C50" w:rsidRDefault="00E46FD3" w:rsidP="008278FC">
      <w:pPr>
        <w:tabs>
          <w:tab w:val="left" w:pos="2475"/>
        </w:tabs>
        <w:rPr>
          <w:rFonts w:ascii="Calibri" w:hAnsi="Calibri" w:cs="Calibri"/>
          <w:b/>
          <w:bCs/>
          <w:lang w:val="en-US"/>
        </w:rPr>
      </w:pPr>
    </w:p>
    <w:p w14:paraId="1DF50CE1" w14:textId="77777777" w:rsidR="00E46FD3" w:rsidRPr="00823C50" w:rsidRDefault="00E46FD3" w:rsidP="008278FC">
      <w:pPr>
        <w:tabs>
          <w:tab w:val="left" w:pos="2475"/>
        </w:tabs>
        <w:rPr>
          <w:rFonts w:ascii="Calibri" w:hAnsi="Calibri" w:cs="Calibri"/>
          <w:b/>
          <w:bCs/>
          <w:lang w:val="en-US"/>
        </w:rPr>
      </w:pPr>
    </w:p>
    <w:p w14:paraId="4723E075" w14:textId="77777777" w:rsidR="00E46FD3" w:rsidRPr="00823C50" w:rsidRDefault="00E46FD3" w:rsidP="008278FC">
      <w:pPr>
        <w:tabs>
          <w:tab w:val="left" w:pos="2475"/>
        </w:tabs>
        <w:rPr>
          <w:rFonts w:ascii="Calibri" w:hAnsi="Calibri" w:cs="Calibri"/>
          <w:b/>
          <w:bCs/>
          <w:lang w:val="en-US"/>
        </w:rPr>
      </w:pPr>
    </w:p>
    <w:p w14:paraId="6D3512EB" w14:textId="77777777" w:rsidR="00E46FD3" w:rsidRPr="00823C50" w:rsidRDefault="00E46FD3" w:rsidP="008278FC">
      <w:pPr>
        <w:tabs>
          <w:tab w:val="left" w:pos="2475"/>
        </w:tabs>
        <w:rPr>
          <w:rFonts w:ascii="Calibri" w:hAnsi="Calibri" w:cs="Calibri"/>
          <w:b/>
          <w:bCs/>
          <w:lang w:val="en-US"/>
        </w:rPr>
      </w:pPr>
    </w:p>
    <w:p w14:paraId="7AE362E5" w14:textId="77777777" w:rsidR="00E46FD3" w:rsidRPr="00823C50" w:rsidRDefault="00E46FD3" w:rsidP="008278FC">
      <w:pPr>
        <w:tabs>
          <w:tab w:val="left" w:pos="2475"/>
        </w:tabs>
        <w:rPr>
          <w:rFonts w:ascii="Calibri" w:hAnsi="Calibri" w:cs="Calibri"/>
          <w:b/>
          <w:bCs/>
          <w:lang w:val="en-US"/>
        </w:rPr>
      </w:pPr>
    </w:p>
    <w:p w14:paraId="7E524100" w14:textId="77777777" w:rsidR="00A42D01" w:rsidRPr="00823C50" w:rsidRDefault="00A42D01" w:rsidP="008278FC">
      <w:pPr>
        <w:tabs>
          <w:tab w:val="left" w:pos="2475"/>
        </w:tabs>
        <w:rPr>
          <w:rFonts w:ascii="Calibri" w:hAnsi="Calibri" w:cs="Calibri"/>
          <w:b/>
          <w:bCs/>
          <w:lang w:val="en-US"/>
        </w:rPr>
      </w:pPr>
    </w:p>
    <w:p w14:paraId="46930C4A" w14:textId="77777777" w:rsidR="00A42D01" w:rsidRPr="00823C50" w:rsidRDefault="00A42D01" w:rsidP="008278FC">
      <w:pPr>
        <w:tabs>
          <w:tab w:val="left" w:pos="2475"/>
        </w:tabs>
        <w:rPr>
          <w:rFonts w:ascii="Calibri" w:hAnsi="Calibri" w:cs="Calibri"/>
          <w:b/>
          <w:bCs/>
          <w:lang w:val="en-US"/>
        </w:rPr>
      </w:pPr>
    </w:p>
    <w:p w14:paraId="6E74BF3F" w14:textId="77777777" w:rsidR="00A42D01" w:rsidRPr="00823C50" w:rsidRDefault="00A42D01" w:rsidP="008278FC">
      <w:pPr>
        <w:tabs>
          <w:tab w:val="left" w:pos="2475"/>
        </w:tabs>
        <w:rPr>
          <w:rFonts w:ascii="Calibri" w:hAnsi="Calibri" w:cs="Calibri"/>
          <w:b/>
          <w:bCs/>
          <w:lang w:val="en-US"/>
        </w:rPr>
      </w:pPr>
    </w:p>
    <w:p w14:paraId="30A7BF2E" w14:textId="77777777" w:rsidR="00A42D01" w:rsidRPr="00823C50" w:rsidRDefault="00A42D01" w:rsidP="008278FC">
      <w:pPr>
        <w:tabs>
          <w:tab w:val="left" w:pos="2475"/>
        </w:tabs>
        <w:rPr>
          <w:rFonts w:ascii="Calibri" w:hAnsi="Calibri" w:cs="Calibri"/>
          <w:b/>
          <w:bCs/>
          <w:lang w:val="en-US"/>
        </w:rPr>
      </w:pPr>
    </w:p>
    <w:p w14:paraId="67B943C1" w14:textId="77777777" w:rsidR="00A42D01" w:rsidRPr="00823C50" w:rsidRDefault="00A42D01" w:rsidP="008278FC">
      <w:pPr>
        <w:tabs>
          <w:tab w:val="left" w:pos="2475"/>
        </w:tabs>
        <w:rPr>
          <w:rFonts w:ascii="Calibri" w:hAnsi="Calibri" w:cs="Calibri"/>
          <w:b/>
          <w:bCs/>
          <w:lang w:val="en-US"/>
        </w:rPr>
      </w:pPr>
    </w:p>
    <w:p w14:paraId="60E76A0B" w14:textId="77777777" w:rsidR="00A42D01" w:rsidRPr="00823C50" w:rsidRDefault="00A42D01" w:rsidP="008278FC">
      <w:pPr>
        <w:tabs>
          <w:tab w:val="left" w:pos="2475"/>
        </w:tabs>
        <w:rPr>
          <w:rFonts w:ascii="Calibri" w:hAnsi="Calibri" w:cs="Calibri"/>
          <w:b/>
          <w:bCs/>
          <w:lang w:val="en-US"/>
        </w:rPr>
      </w:pPr>
    </w:p>
    <w:p w14:paraId="1DCBC30F" w14:textId="77777777" w:rsidR="00A42D01" w:rsidRPr="00823C50" w:rsidRDefault="00A42D01" w:rsidP="008278FC">
      <w:pPr>
        <w:tabs>
          <w:tab w:val="left" w:pos="2475"/>
        </w:tabs>
        <w:rPr>
          <w:rFonts w:ascii="Calibri" w:hAnsi="Calibri" w:cs="Calibri"/>
          <w:b/>
          <w:bCs/>
          <w:lang w:val="en-US"/>
        </w:rPr>
      </w:pPr>
    </w:p>
    <w:p w14:paraId="7BF592CE" w14:textId="77777777" w:rsidR="00A42D01" w:rsidRPr="00823C50" w:rsidRDefault="00A42D01" w:rsidP="008278FC">
      <w:pPr>
        <w:tabs>
          <w:tab w:val="left" w:pos="2475"/>
        </w:tabs>
        <w:rPr>
          <w:rFonts w:ascii="Calibri" w:hAnsi="Calibri" w:cs="Calibri"/>
          <w:b/>
          <w:bCs/>
          <w:lang w:val="en-US"/>
        </w:rPr>
      </w:pPr>
    </w:p>
    <w:p w14:paraId="7765DF34" w14:textId="77777777" w:rsidR="00E46FD3" w:rsidRPr="00823C50" w:rsidRDefault="00E46FD3" w:rsidP="008278FC">
      <w:pPr>
        <w:tabs>
          <w:tab w:val="left" w:pos="2475"/>
        </w:tabs>
        <w:rPr>
          <w:rFonts w:ascii="Calibri" w:hAnsi="Calibri" w:cs="Calibri"/>
          <w:b/>
          <w:bCs/>
          <w:lang w:val="en-US"/>
        </w:rPr>
      </w:pPr>
    </w:p>
    <w:p w14:paraId="5316F7F2" w14:textId="77777777" w:rsidR="004739AF" w:rsidRPr="00823C50" w:rsidRDefault="004739AF" w:rsidP="008278FC">
      <w:pPr>
        <w:tabs>
          <w:tab w:val="left" w:pos="2475"/>
        </w:tabs>
        <w:rPr>
          <w:rFonts w:ascii="Calibri" w:hAnsi="Calibri" w:cs="Calibri"/>
          <w:b/>
          <w:bCs/>
          <w:lang w:val="en-US"/>
        </w:rPr>
      </w:pPr>
    </w:p>
    <w:p w14:paraId="039DB9A0" w14:textId="731027C2" w:rsidR="00045F01" w:rsidRPr="00823C50" w:rsidRDefault="00045F01" w:rsidP="002B6143">
      <w:pPr>
        <w:spacing w:line="480" w:lineRule="auto"/>
        <w:ind w:firstLine="720"/>
        <w:jc w:val="center"/>
        <w:rPr>
          <w:rFonts w:cstheme="minorHAnsi"/>
          <w:b/>
          <w:bCs/>
          <w:kern w:val="0"/>
          <w:lang w:val="en-US"/>
          <w14:ligatures w14:val="none"/>
        </w:rPr>
      </w:pPr>
      <w:r w:rsidRPr="00823C50">
        <w:rPr>
          <w:b/>
          <w:bCs/>
        </w:rPr>
        <w:lastRenderedPageBreak/>
        <w:t>Pre-Registration Deviations</w:t>
      </w:r>
    </w:p>
    <w:p w14:paraId="10E2CE88" w14:textId="239BB58D" w:rsidR="00E723A5" w:rsidRPr="00823C50" w:rsidRDefault="00E723A5" w:rsidP="00E723A5">
      <w:pPr>
        <w:spacing w:line="480" w:lineRule="auto"/>
        <w:ind w:firstLine="720"/>
      </w:pPr>
      <w:r w:rsidRPr="00823C50">
        <w:rPr>
          <w:bCs/>
        </w:rPr>
        <w:t xml:space="preserve">For Study 1, analyses testing H1-3 were conducted prior to pre-registration but included in a pre-registration along with pre-registered Hypothesis 4. For Study 2, all hypotheses were pre-registered before the dataset was obtained and before conducting any analyses on these data. </w:t>
      </w:r>
      <w:r w:rsidRPr="00823C50">
        <w:t>The pre-registration for both studies can be found at</w:t>
      </w:r>
      <w:r w:rsidR="00C34093" w:rsidRPr="00823C50">
        <w:t xml:space="preserve"> </w:t>
      </w:r>
      <w:hyperlink r:id="rId8">
        <w:r w:rsidR="000C46B0" w:rsidRPr="00042620">
          <w:rPr>
            <w:color w:val="0563C1"/>
            <w:u w:val="single"/>
          </w:rPr>
          <w:t>https://osf.io/kbhea</w:t>
        </w:r>
      </w:hyperlink>
      <w:r w:rsidRPr="00823C50">
        <w:t>. All pre-registered hypotheses are tested in the current manuscript, excluding one. In Study 2, it was proposed that perceived responsiveness would moderate the association between the emotion regulation strategies and felt security. We have chosen to remove this hypothesis from the main paper, but for transparency, we report this analysis in the supplementary materials. We made this decision when we determined, at the time of analysis, that these studies did not include rigorous enough measurement of responsiveness to fully evaluate the potential moderating effect and detracted from the main aims of this paper</w:t>
      </w:r>
      <w:r w:rsidR="00DA35A2" w:rsidRPr="00823C50">
        <w:t xml:space="preserve">. We expand on this below. </w:t>
      </w:r>
      <w:r w:rsidRPr="00823C50">
        <w:t>Other deviations from the pre-registration were made primarily to increase consistency between Study 1 and Study 2 and make Study 2 more of a direct replication of Study 1. These deviations are as follows:</w:t>
      </w:r>
    </w:p>
    <w:p w14:paraId="6819E9FB" w14:textId="77777777" w:rsidR="00E723A5" w:rsidRPr="00823C50" w:rsidRDefault="00E723A5" w:rsidP="00E723A5">
      <w:pPr>
        <w:pStyle w:val="ListParagraph"/>
        <w:numPr>
          <w:ilvl w:val="0"/>
          <w:numId w:val="11"/>
        </w:numPr>
        <w:spacing w:after="0" w:line="480" w:lineRule="auto"/>
        <w:rPr>
          <w:rFonts w:asciiTheme="minorHAnsi" w:hAnsiTheme="minorHAnsi" w:cstheme="minorHAnsi"/>
          <w:sz w:val="22"/>
          <w:szCs w:val="20"/>
        </w:rPr>
      </w:pPr>
      <w:r w:rsidRPr="00823C50">
        <w:rPr>
          <w:rFonts w:asciiTheme="minorHAnsi" w:hAnsiTheme="minorHAnsi" w:cstheme="minorHAnsi"/>
          <w:sz w:val="22"/>
          <w:szCs w:val="20"/>
        </w:rPr>
        <w:t xml:space="preserve">Study 2’s dependent variable was assessed with one item instead of two. We realized that our study rationale centered around how safe and secure individuals felt with their </w:t>
      </w:r>
      <w:r w:rsidRPr="00823C50">
        <w:rPr>
          <w:rFonts w:asciiTheme="minorHAnsi" w:hAnsiTheme="minorHAnsi" w:cstheme="minorHAnsi"/>
          <w:i/>
          <w:iCs/>
          <w:sz w:val="22"/>
          <w:szCs w:val="20"/>
        </w:rPr>
        <w:t>partner</w:t>
      </w:r>
      <w:r w:rsidRPr="00823C50">
        <w:rPr>
          <w:rFonts w:asciiTheme="minorHAnsi" w:hAnsiTheme="minorHAnsi" w:cstheme="minorHAnsi"/>
          <w:sz w:val="22"/>
          <w:szCs w:val="20"/>
        </w:rPr>
        <w:t xml:space="preserve"> and not their relationship. Thus, the item “To what extent do you feel safe and secure in your relationship” was excluded from the analyses. This also made the measurement of felt security more similar across the two studies. The base models for study 2 were initially run with the two-item dependent variable before we realized this issue. The results were largely consistent across the two-item felt security dependent variable and the one-item felt security dependent variable, with one exception (hypo actor with felt security was no longer significant in the on-item version).</w:t>
      </w:r>
    </w:p>
    <w:p w14:paraId="45323353" w14:textId="77777777" w:rsidR="00E723A5" w:rsidRPr="00823C50" w:rsidRDefault="00E723A5" w:rsidP="00E723A5">
      <w:pPr>
        <w:pStyle w:val="ListParagraph"/>
        <w:numPr>
          <w:ilvl w:val="0"/>
          <w:numId w:val="11"/>
        </w:numPr>
        <w:spacing w:after="0" w:line="480" w:lineRule="auto"/>
        <w:rPr>
          <w:rFonts w:asciiTheme="minorHAnsi" w:hAnsiTheme="minorHAnsi" w:cstheme="minorHAnsi"/>
          <w:sz w:val="22"/>
          <w:szCs w:val="20"/>
        </w:rPr>
      </w:pPr>
      <w:r w:rsidRPr="00823C50">
        <w:rPr>
          <w:rFonts w:asciiTheme="minorHAnsi" w:hAnsiTheme="minorHAnsi" w:cstheme="minorHAnsi"/>
          <w:sz w:val="22"/>
          <w:szCs w:val="20"/>
        </w:rPr>
        <w:t xml:space="preserve">We originally proposed to test the effects of felt security on both self-rated and observer-rated emotion regulation in Study 2. Prior research found weak associations </w:t>
      </w:r>
      <w:r w:rsidRPr="00823C50">
        <w:rPr>
          <w:rFonts w:asciiTheme="minorHAnsi" w:hAnsiTheme="minorHAnsi" w:cstheme="minorHAnsi"/>
          <w:sz w:val="22"/>
          <w:szCs w:val="20"/>
        </w:rPr>
        <w:lastRenderedPageBreak/>
        <w:t>between observer-rated and self-rated emotion regulation (Low et al., 2019). Given that we wanted to replicate Study 1’s findings, we only focused on observer ratings of emotion regulation for Study 2. We did not run models using self-</w:t>
      </w:r>
      <w:proofErr w:type="gramStart"/>
      <w:r w:rsidRPr="00823C50">
        <w:rPr>
          <w:rFonts w:asciiTheme="minorHAnsi" w:hAnsiTheme="minorHAnsi" w:cstheme="minorHAnsi"/>
          <w:sz w:val="22"/>
          <w:szCs w:val="20"/>
        </w:rPr>
        <w:t>ratings</w:t>
      </w:r>
      <w:proofErr w:type="gramEnd"/>
      <w:r w:rsidRPr="00823C50">
        <w:rPr>
          <w:rFonts w:asciiTheme="minorHAnsi" w:hAnsiTheme="minorHAnsi" w:cstheme="minorHAnsi"/>
          <w:sz w:val="22"/>
          <w:szCs w:val="20"/>
        </w:rPr>
        <w:t xml:space="preserve"> of emotion regulation. </w:t>
      </w:r>
    </w:p>
    <w:p w14:paraId="21FADACD" w14:textId="22AE242D" w:rsidR="00E723A5" w:rsidRPr="00823C50" w:rsidRDefault="00E723A5" w:rsidP="00E433F6">
      <w:pPr>
        <w:pStyle w:val="ListParagraph"/>
        <w:numPr>
          <w:ilvl w:val="0"/>
          <w:numId w:val="11"/>
        </w:numPr>
        <w:spacing w:after="0" w:line="480" w:lineRule="auto"/>
        <w:rPr>
          <w:rFonts w:asciiTheme="minorHAnsi" w:hAnsiTheme="minorHAnsi" w:cstheme="minorHAnsi"/>
          <w:sz w:val="22"/>
          <w:szCs w:val="20"/>
        </w:rPr>
      </w:pPr>
      <w:r w:rsidRPr="00823C50">
        <w:rPr>
          <w:rFonts w:asciiTheme="minorHAnsi" w:hAnsiTheme="minorHAnsi" w:cstheme="minorHAnsi"/>
          <w:sz w:val="22"/>
          <w:szCs w:val="20"/>
        </w:rPr>
        <w:t xml:space="preserve">We originally planned to assess the effects of emotion regulation during conflict resolution on felt security following multiple follow up tasks included in Study 2 (i.e., a video review task, a play task). To align more closely with Study 1’s methods for replication, we only focused on felt security post conflict recovery for Study 2 when testing our Broaden-and-Build hypothesis. We, therefore, did not report on the models using felt security following later tasks. Given that we found no significant effects for post-recovery, we also felt it was no longer applicable to test felt security following tasks that occurred even later in the laboratory session. </w:t>
      </w:r>
    </w:p>
    <w:p w14:paraId="18BBAE75" w14:textId="31D3B606" w:rsidR="002B6143" w:rsidRPr="00823C50" w:rsidRDefault="002B6143" w:rsidP="00E433F6">
      <w:pPr>
        <w:spacing w:line="480" w:lineRule="auto"/>
        <w:rPr>
          <w:rFonts w:cstheme="minorHAnsi"/>
          <w:b/>
          <w:bCs/>
          <w:kern w:val="0"/>
          <w:lang w:val="en-US"/>
          <w14:ligatures w14:val="none"/>
        </w:rPr>
      </w:pPr>
      <w:r w:rsidRPr="00823C50">
        <w:rPr>
          <w:rFonts w:cstheme="minorHAnsi"/>
          <w:b/>
          <w:bCs/>
          <w:kern w:val="0"/>
          <w:lang w:val="en-US"/>
          <w14:ligatures w14:val="none"/>
        </w:rPr>
        <w:t>Perceived Responsiveness as a Moderator for Study 2: A Pre-registered Hypothesis</w:t>
      </w:r>
    </w:p>
    <w:p w14:paraId="73207DAA" w14:textId="77777777" w:rsidR="002B6143" w:rsidRPr="00823C50" w:rsidRDefault="002B6143" w:rsidP="002B6143">
      <w:pPr>
        <w:spacing w:line="480" w:lineRule="auto"/>
        <w:ind w:firstLine="720"/>
        <w:rPr>
          <w:lang w:val="en-US"/>
        </w:rPr>
      </w:pPr>
      <w:r w:rsidRPr="00823C50">
        <w:rPr>
          <w:rFonts w:cstheme="minorHAnsi"/>
          <w:kern w:val="0"/>
          <w:lang w:val="en-US"/>
          <w14:ligatures w14:val="none"/>
        </w:rPr>
        <w:t xml:space="preserve">Our pre-registration included an additional research question for Study 2: </w:t>
      </w:r>
      <w:r w:rsidRPr="00823C50">
        <w:t xml:space="preserve">Do actor’s perceptions of their partner’s responsiveness toward them moderate the association between either actor’s or their partner’s emotion regulation strategies and actor’s degree of felt security? </w:t>
      </w:r>
      <w:r w:rsidRPr="00823C50">
        <w:rPr>
          <w:lang w:val="en-US"/>
        </w:rPr>
        <w:t xml:space="preserve">Felt security is also contingent on the degree to which the attachment figure (i.e., romantic partner) is perceived to be responsive (i.e., understanding, validating, and respecting) of one’s needs, goals, and perspectives along with being warm, caring, and affectionate (Collins &amp; Ford, 2010; </w:t>
      </w:r>
      <w:proofErr w:type="spellStart"/>
      <w:r w:rsidRPr="00823C50">
        <w:rPr>
          <w:lang w:val="en-US"/>
        </w:rPr>
        <w:t>Mikulincer</w:t>
      </w:r>
      <w:proofErr w:type="spellEnd"/>
      <w:r w:rsidRPr="00823C50">
        <w:rPr>
          <w:lang w:val="en-US"/>
        </w:rPr>
        <w:t xml:space="preserve"> &amp; Shaver, 2016). Perceived partner responsiveness is known to predict several important individual (e.g., positive mood) and relationship (e.g., intimacy and trust; Reis &amp; Gable, 2015) outcomes. The acceptance, validation, and closeness that people experience with a more responsive partner sets the stage for enhanced felt security (Arriaga et al., 2018; Murray et al., 2006; Reis &amp; Gable, 2015). Higher levels of perceived partner responsiveness should therefore: (a) further enhance felt security among actors and partners who display balanced emotion regulation strategies, and (b) protect </w:t>
      </w:r>
      <w:r w:rsidRPr="00823C50">
        <w:rPr>
          <w:lang w:val="en-US"/>
        </w:rPr>
        <w:lastRenderedPageBreak/>
        <w:t xml:space="preserve">against decreases in actor’s and partner’s felt security if one or </w:t>
      </w:r>
      <w:proofErr w:type="gramStart"/>
      <w:r w:rsidRPr="00823C50">
        <w:rPr>
          <w:lang w:val="en-US"/>
        </w:rPr>
        <w:t>both of them</w:t>
      </w:r>
      <w:proofErr w:type="gramEnd"/>
      <w:r w:rsidRPr="00823C50">
        <w:rPr>
          <w:lang w:val="en-US"/>
        </w:rPr>
        <w:t xml:space="preserve"> display either hyper-emotion or hypo-emotion regulation strategies. </w:t>
      </w:r>
    </w:p>
    <w:p w14:paraId="4081E7AE" w14:textId="77777777" w:rsidR="002B6143" w:rsidRPr="00823C50" w:rsidRDefault="002B6143" w:rsidP="002B6143">
      <w:pPr>
        <w:spacing w:line="480" w:lineRule="auto"/>
        <w:ind w:firstLine="720"/>
        <w:rPr>
          <w:lang w:val="en-US"/>
        </w:rPr>
      </w:pPr>
      <w:r w:rsidRPr="00823C50">
        <w:rPr>
          <w:lang w:val="en-US"/>
        </w:rPr>
        <w:t xml:space="preserve">Upon reflection, we chose to remove this section from the main paper and solely report it in the supplementary section. While writing this paper, the team of authors had in depth discussions regarding a) when responsiveness should be assessed, and b) how responsiveness should be measured to test this type of moderation effect. For example, would we expect that higher general, global perceptions of partner responsiveness would buffer individuals from the effects of partners’ hyper- and hypo-emotion regulation during the discussion, or would the partner’s responsiveness in that specific interaction be more predictive? Does it matter more whether the partner is enacting responsive behaviors (e.g., asking questions, making validating statements, using affectionate touch), or if the partner is perceived as responsive regardless of behavior? Upon deeper reflection, we also considered whether responsiveness is a mechanism (and we touch on this possibility in the discussion). We are planning follow-up work unpacking these competing and alternative hypotheses, but these datasets did not include all the necessary measures to evaluate these questions at this time. Furthermore, the complexity of the responsiveness research question detracted from the major conclusions of this paper.  However, for transparency, we did test one of the pre-registered </w:t>
      </w:r>
      <w:proofErr w:type="gramStart"/>
      <w:r w:rsidRPr="00823C50">
        <w:rPr>
          <w:lang w:val="en-US"/>
        </w:rPr>
        <w:t>hypothesis</w:t>
      </w:r>
      <w:proofErr w:type="gramEnd"/>
      <w:r w:rsidRPr="00823C50">
        <w:rPr>
          <w:lang w:val="en-US"/>
        </w:rPr>
        <w:t xml:space="preserve"> and we </w:t>
      </w:r>
      <w:proofErr w:type="gramStart"/>
      <w:r w:rsidRPr="00823C50">
        <w:rPr>
          <w:lang w:val="en-US"/>
        </w:rPr>
        <w:t>report</w:t>
      </w:r>
      <w:proofErr w:type="gramEnd"/>
      <w:r w:rsidRPr="00823C50">
        <w:rPr>
          <w:lang w:val="en-US"/>
        </w:rPr>
        <w:t xml:space="preserve"> the related data analyses, findings, and interpretations below. </w:t>
      </w:r>
    </w:p>
    <w:p w14:paraId="52A1E10A" w14:textId="77777777" w:rsidR="002B6143" w:rsidRPr="00823C50" w:rsidRDefault="002B6143" w:rsidP="002B6143">
      <w:pPr>
        <w:spacing w:after="0" w:line="480" w:lineRule="auto"/>
        <w:ind w:firstLine="720"/>
      </w:pPr>
      <w:r w:rsidRPr="00823C50">
        <w:t xml:space="preserve">To test Hypothesis 5 regarding the possible moderating effects of perceived partner responsiveness, the APIM models used to test Hypotheses 1-4 were rerun, adding actor perceived partner responsiveness and its interaction with each of the three emotion regulation strategies. </w:t>
      </w:r>
      <w:sdt>
        <w:sdtPr>
          <w:tag w:val="goog_rdk_54"/>
          <w:id w:val="2005861965"/>
        </w:sdtPr>
        <w:sdtEndPr/>
        <w:sdtContent/>
      </w:sdt>
      <w:sdt>
        <w:sdtPr>
          <w:tag w:val="goog_rdk_55"/>
          <w:id w:val="-58332441"/>
        </w:sdtPr>
        <w:sdtEndPr/>
        <w:sdtContent/>
      </w:sdt>
      <w:r w:rsidRPr="00823C50">
        <w:t xml:space="preserve">All predictors were grand mean </w:t>
      </w:r>
      <w:proofErr w:type="spellStart"/>
      <w:r w:rsidRPr="00823C50">
        <w:t>centered</w:t>
      </w:r>
      <w:proofErr w:type="spellEnd"/>
      <w:r w:rsidRPr="00823C50">
        <w:t xml:space="preserve">. Given the number of parameters required to estimate the interactions, we ran three APIM models examining the possible moderation of perceived partner responsiveness on each emotion regulation strategy (individually) predicting actor’s post-conflict felt security. These models were the same as the adjusted base model described </w:t>
      </w:r>
      <w:proofErr w:type="gramStart"/>
      <w:r w:rsidRPr="00823C50">
        <w:t>above, but</w:t>
      </w:r>
      <w:proofErr w:type="gramEnd"/>
      <w:r w:rsidRPr="00823C50">
        <w:t xml:space="preserve"> also included actor’s and partner’s perceptions of each other’s responsiveness as a main effect and the </w:t>
      </w:r>
      <w:r w:rsidRPr="00823C50">
        <w:lastRenderedPageBreak/>
        <w:t>interaction between each emotion regulation strategy (balanced, hypo, and hyper) and actor’s perceptions of partner responsiveness. One model included the interactions between actor’s and partner’s hypo-emotion regulation and actor’s perceived partner responsiveness, another model included the interactions between actor’s and partner’s hyper-emotion regulation and actor’s perceived partner responsiveness, and a third model included the interactions between actor’s and partner’s balanced emotion regulation and actor’s perceived partner responsiveness.</w:t>
      </w:r>
    </w:p>
    <w:sdt>
      <w:sdtPr>
        <w:tag w:val="goog_rdk_52"/>
        <w:id w:val="2140137897"/>
      </w:sdtPr>
      <w:sdtEndPr/>
      <w:sdtContent>
        <w:p w14:paraId="27432CE1" w14:textId="77777777" w:rsidR="002B6143" w:rsidRPr="00823C50" w:rsidRDefault="002B6143" w:rsidP="002B6143">
          <w:pPr>
            <w:spacing w:after="0" w:line="480" w:lineRule="auto"/>
            <w:ind w:firstLine="720"/>
          </w:pPr>
          <w:r w:rsidRPr="00823C50">
            <w:rPr>
              <w:i/>
            </w:rPr>
            <w:t>Partner Perceived Responsiveness.</w:t>
          </w:r>
          <w:r w:rsidRPr="00823C50">
            <w:t xml:space="preserve"> Partner perceived responsiveness was measured with one item asking participants “At the end of this discussion, to what extent do you feel understood/validated/cared for by your partner?” The item had a 7-point scale ranging from 1 (</w:t>
          </w:r>
          <w:r w:rsidRPr="00823C50">
            <w:rPr>
              <w:i/>
            </w:rPr>
            <w:t>not at all</w:t>
          </w:r>
          <w:r w:rsidRPr="00823C50">
            <w:t>) to 7 (</w:t>
          </w:r>
          <w:r w:rsidRPr="00823C50">
            <w:rPr>
              <w:i/>
            </w:rPr>
            <w:t>a great deal</w:t>
          </w:r>
          <w:r w:rsidRPr="00823C50">
            <w:t>).</w:t>
          </w:r>
          <w:sdt>
            <w:sdtPr>
              <w:tag w:val="goog_rdk_51"/>
              <w:id w:val="1148555169"/>
              <w:showingPlcHdr/>
            </w:sdtPr>
            <w:sdtEndPr/>
            <w:sdtContent>
              <w:r w:rsidRPr="00823C50">
                <w:t xml:space="preserve">     </w:t>
              </w:r>
            </w:sdtContent>
          </w:sdt>
        </w:p>
      </w:sdtContent>
    </w:sdt>
    <w:p w14:paraId="571D6AF6" w14:textId="77777777" w:rsidR="002B6143" w:rsidRPr="00823C50" w:rsidRDefault="002B6143" w:rsidP="002B6143">
      <w:pPr>
        <w:spacing w:after="0" w:line="480" w:lineRule="auto"/>
        <w:ind w:firstLine="720"/>
      </w:pPr>
      <w:r w:rsidRPr="00823C50">
        <w:t>No significant interactions between emotion regulation strategies and actor’s perceptions of their partner’s responsiveness predicting changes in actor’s felt security pre-to-post conflict (see Table 5). However, three significant interaction effects emerged in models predicting pre-to-post changes in felt security during the recovery task: actor hypo-emotion regulation by actor perceived partner responsiveness, actor hyper-emotion regulation by actor perceived partner responsiveness, and actor balanced-emotion regulation by actor perceived partner responsiveness (see Table 6). Yet, decomposing this interaction revealed that n</w:t>
      </w:r>
      <w:sdt>
        <w:sdtPr>
          <w:tag w:val="goog_rdk_59"/>
          <w:id w:val="-2092606175"/>
        </w:sdtPr>
        <w:sdtEndPr/>
        <w:sdtContent/>
      </w:sdt>
      <w:r w:rsidRPr="00823C50">
        <w:t>one of the simple slopes were significant. We provide slopes of one interaction that revealed a marginally significant simple slope to illustrate (see Figure below: actor’s balanced emotion regulation was marginally positively associated with post-recovery felt security when perceived partner responsiveness was low (-1</w:t>
      </w:r>
      <w:r w:rsidRPr="00823C50">
        <w:rPr>
          <w:i/>
        </w:rPr>
        <w:t>SD</w:t>
      </w:r>
      <w:r w:rsidRPr="00823C50">
        <w:t>) (</w:t>
      </w:r>
      <w:proofErr w:type="spellStart"/>
      <w:r w:rsidRPr="00823C50">
        <w:t>est</w:t>
      </w:r>
      <w:proofErr w:type="spellEnd"/>
      <w:r w:rsidRPr="00823C50">
        <w:t xml:space="preserve"> = 0.19, </w:t>
      </w:r>
      <w:r w:rsidRPr="00823C50">
        <w:rPr>
          <w:i/>
        </w:rPr>
        <w:t>SE</w:t>
      </w:r>
      <w:r w:rsidRPr="00823C50">
        <w:t xml:space="preserve"> = 0.10, </w:t>
      </w:r>
      <w:r w:rsidRPr="00823C50">
        <w:rPr>
          <w:i/>
        </w:rPr>
        <w:t xml:space="preserve">p </w:t>
      </w:r>
      <w:r w:rsidRPr="00823C50">
        <w:t>= .052), but not when perceived partner responsiveness was high (+1SD) (</w:t>
      </w:r>
      <w:proofErr w:type="spellStart"/>
      <w:r w:rsidRPr="00823C50">
        <w:t>est</w:t>
      </w:r>
      <w:proofErr w:type="spellEnd"/>
      <w:r w:rsidRPr="00823C50">
        <w:t xml:space="preserve"> = -.08, </w:t>
      </w:r>
      <w:r w:rsidRPr="00823C50">
        <w:rPr>
          <w:i/>
        </w:rPr>
        <w:t>SE</w:t>
      </w:r>
      <w:r w:rsidRPr="00823C50">
        <w:t xml:space="preserve"> = 0.10, </w:t>
      </w:r>
      <w:r w:rsidRPr="00823C50">
        <w:rPr>
          <w:i/>
        </w:rPr>
        <w:t>p</w:t>
      </w:r>
      <w:r w:rsidRPr="00823C50">
        <w:t xml:space="preserve"> = .434)).</w:t>
      </w:r>
    </w:p>
    <w:p w14:paraId="1E9D3430" w14:textId="77777777" w:rsidR="002B6143" w:rsidRPr="00823C50" w:rsidRDefault="002B6143" w:rsidP="002B6143">
      <w:pPr>
        <w:rPr>
          <w:rFonts w:cstheme="minorHAnsi"/>
          <w:kern w:val="0"/>
          <w:lang w:val="en-US"/>
          <w14:ligatures w14:val="none"/>
        </w:rPr>
      </w:pPr>
      <w:r w:rsidRPr="00823C50">
        <w:rPr>
          <w:noProof/>
        </w:rPr>
        <w:lastRenderedPageBreak/>
        <w:drawing>
          <wp:anchor distT="0" distB="0" distL="114300" distR="114300" simplePos="0" relativeHeight="251659264" behindDoc="1" locked="0" layoutInCell="1" allowOverlap="1" wp14:anchorId="53ECA977" wp14:editId="738D92BE">
            <wp:simplePos x="0" y="0"/>
            <wp:positionH relativeFrom="column">
              <wp:posOffset>923925</wp:posOffset>
            </wp:positionH>
            <wp:positionV relativeFrom="paragraph">
              <wp:posOffset>182245</wp:posOffset>
            </wp:positionV>
            <wp:extent cx="3615267" cy="3609659"/>
            <wp:effectExtent l="0" t="0" r="4445" b="0"/>
            <wp:wrapTight wrapText="bothSides">
              <wp:wrapPolygon edited="0">
                <wp:start x="0" y="0"/>
                <wp:lineTo x="0" y="21433"/>
                <wp:lineTo x="21513" y="21433"/>
                <wp:lineTo x="21513"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615267" cy="3609659"/>
                    </a:xfrm>
                    <a:prstGeom prst="rect">
                      <a:avLst/>
                    </a:prstGeom>
                  </pic:spPr>
                </pic:pic>
              </a:graphicData>
            </a:graphic>
          </wp:anchor>
        </w:drawing>
      </w:r>
    </w:p>
    <w:p w14:paraId="0FE7E098" w14:textId="77777777" w:rsidR="002B6143" w:rsidRPr="00823C50" w:rsidRDefault="002B6143" w:rsidP="002B6143">
      <w:pPr>
        <w:rPr>
          <w:rFonts w:cstheme="minorHAnsi"/>
          <w:lang w:val="en-US"/>
        </w:rPr>
      </w:pPr>
    </w:p>
    <w:p w14:paraId="4D9FE1D0" w14:textId="77777777" w:rsidR="002B6143" w:rsidRPr="00823C50" w:rsidRDefault="002B6143" w:rsidP="002B6143">
      <w:pPr>
        <w:rPr>
          <w:rFonts w:cstheme="minorHAnsi"/>
          <w:lang w:val="en-US"/>
        </w:rPr>
      </w:pPr>
    </w:p>
    <w:p w14:paraId="09A6C40E" w14:textId="77777777" w:rsidR="002B6143" w:rsidRPr="00823C50" w:rsidRDefault="002B6143" w:rsidP="002B6143">
      <w:pPr>
        <w:rPr>
          <w:rFonts w:cstheme="minorHAnsi"/>
          <w:lang w:val="en-US"/>
        </w:rPr>
      </w:pPr>
    </w:p>
    <w:p w14:paraId="5DBBF83E" w14:textId="77777777" w:rsidR="002B6143" w:rsidRPr="00823C50" w:rsidRDefault="002B6143" w:rsidP="002B6143">
      <w:pPr>
        <w:rPr>
          <w:rFonts w:cstheme="minorHAnsi"/>
          <w:lang w:val="en-US"/>
        </w:rPr>
      </w:pPr>
    </w:p>
    <w:p w14:paraId="0F2F5458" w14:textId="77777777" w:rsidR="002B6143" w:rsidRPr="00823C50" w:rsidRDefault="002B6143" w:rsidP="002B6143">
      <w:pPr>
        <w:rPr>
          <w:rFonts w:cstheme="minorHAnsi"/>
          <w:lang w:val="en-US"/>
        </w:rPr>
      </w:pPr>
    </w:p>
    <w:p w14:paraId="25C36413" w14:textId="77777777" w:rsidR="002B6143" w:rsidRPr="00823C50" w:rsidRDefault="002B6143" w:rsidP="002B6143">
      <w:pPr>
        <w:rPr>
          <w:rFonts w:cstheme="minorHAnsi"/>
          <w:lang w:val="en-US"/>
        </w:rPr>
      </w:pPr>
    </w:p>
    <w:p w14:paraId="53E2F7E8" w14:textId="77777777" w:rsidR="002B6143" w:rsidRPr="00823C50" w:rsidRDefault="002B6143" w:rsidP="002B6143">
      <w:pPr>
        <w:rPr>
          <w:rFonts w:cstheme="minorHAnsi"/>
          <w:lang w:val="en-US"/>
        </w:rPr>
      </w:pPr>
    </w:p>
    <w:p w14:paraId="454D524D" w14:textId="77777777" w:rsidR="002B6143" w:rsidRPr="00823C50" w:rsidRDefault="002B6143" w:rsidP="002B6143">
      <w:pPr>
        <w:rPr>
          <w:rFonts w:cstheme="minorHAnsi"/>
          <w:lang w:val="en-US"/>
        </w:rPr>
      </w:pPr>
    </w:p>
    <w:p w14:paraId="425B37B4" w14:textId="77777777" w:rsidR="002B6143" w:rsidRPr="00823C50" w:rsidRDefault="002B6143" w:rsidP="002B6143">
      <w:pPr>
        <w:rPr>
          <w:rFonts w:cstheme="minorHAnsi"/>
          <w:lang w:val="en-US"/>
        </w:rPr>
      </w:pPr>
    </w:p>
    <w:p w14:paraId="4074C52A" w14:textId="77777777" w:rsidR="002B6143" w:rsidRPr="00823C50" w:rsidRDefault="002B6143" w:rsidP="002B6143">
      <w:pPr>
        <w:rPr>
          <w:rFonts w:cstheme="minorHAnsi"/>
          <w:lang w:val="en-US"/>
        </w:rPr>
      </w:pPr>
    </w:p>
    <w:p w14:paraId="5ABCAEC1" w14:textId="77777777" w:rsidR="002B6143" w:rsidRPr="00823C50" w:rsidRDefault="002B6143" w:rsidP="002B6143">
      <w:pPr>
        <w:rPr>
          <w:rFonts w:cstheme="minorHAnsi"/>
          <w:lang w:val="en-US"/>
        </w:rPr>
      </w:pPr>
    </w:p>
    <w:p w14:paraId="1388FB6E" w14:textId="77777777" w:rsidR="002B6143" w:rsidRPr="00823C50" w:rsidRDefault="002B6143" w:rsidP="002B6143">
      <w:pPr>
        <w:rPr>
          <w:rFonts w:cstheme="minorHAnsi"/>
          <w:lang w:val="en-US"/>
        </w:rPr>
      </w:pPr>
    </w:p>
    <w:p w14:paraId="09227239" w14:textId="77777777" w:rsidR="002B6143" w:rsidRPr="00823C50" w:rsidRDefault="002B6143" w:rsidP="002B6143">
      <w:pPr>
        <w:rPr>
          <w:rFonts w:cstheme="minorHAnsi"/>
          <w:lang w:val="en-US"/>
        </w:rPr>
      </w:pPr>
    </w:p>
    <w:p w14:paraId="4EB1F962" w14:textId="77777777" w:rsidR="00905044" w:rsidRPr="00823C50" w:rsidRDefault="002B6143" w:rsidP="00ED0EEF">
      <w:pPr>
        <w:spacing w:after="0" w:line="480" w:lineRule="auto"/>
        <w:ind w:firstLine="720"/>
        <w:rPr>
          <w:rFonts w:cstheme="minorHAnsi"/>
          <w:lang w:val="en-US"/>
        </w:rPr>
      </w:pPr>
      <w:r w:rsidRPr="00823C50">
        <w:t>Given that decomposing three significant interactions involving partners’ responsiveness revealed non-significant slopes, we conclude there is little support for Hypothesis 5. Future research untangling felt security and perceived responsiveness using both objective and subjective assessments is warrante</w:t>
      </w:r>
      <w:r w:rsidR="00CE3C63" w:rsidRPr="00823C50">
        <w:t>d.</w:t>
      </w:r>
      <w:r w:rsidR="00ED0EEF" w:rsidRPr="00823C50">
        <w:rPr>
          <w:rFonts w:cstheme="minorHAnsi"/>
          <w:lang w:val="en-US"/>
        </w:rPr>
        <w:t xml:space="preserve"> </w:t>
      </w:r>
    </w:p>
    <w:p w14:paraId="032522C6" w14:textId="77777777" w:rsidR="000E124E" w:rsidRPr="00823C50" w:rsidRDefault="000E124E" w:rsidP="00ED0EEF">
      <w:pPr>
        <w:spacing w:after="0" w:line="480" w:lineRule="auto"/>
        <w:ind w:firstLine="720"/>
        <w:rPr>
          <w:rFonts w:cstheme="minorHAnsi"/>
          <w:lang w:val="en-US"/>
        </w:rPr>
      </w:pPr>
    </w:p>
    <w:p w14:paraId="0494942F" w14:textId="77777777" w:rsidR="000E124E" w:rsidRPr="00823C50" w:rsidRDefault="000E124E" w:rsidP="00ED0EEF">
      <w:pPr>
        <w:spacing w:after="0" w:line="480" w:lineRule="auto"/>
        <w:ind w:firstLine="720"/>
        <w:rPr>
          <w:rFonts w:cstheme="minorHAnsi"/>
          <w:lang w:val="en-US"/>
        </w:rPr>
      </w:pPr>
    </w:p>
    <w:p w14:paraId="13C79FE9" w14:textId="77777777" w:rsidR="000E124E" w:rsidRPr="00823C50" w:rsidRDefault="000E124E" w:rsidP="00ED0EEF">
      <w:pPr>
        <w:spacing w:after="0" w:line="480" w:lineRule="auto"/>
        <w:ind w:firstLine="720"/>
        <w:rPr>
          <w:rFonts w:cstheme="minorHAnsi"/>
          <w:lang w:val="en-US"/>
        </w:rPr>
      </w:pPr>
    </w:p>
    <w:p w14:paraId="14ABE28D" w14:textId="77777777" w:rsidR="000E124E" w:rsidRPr="00823C50" w:rsidRDefault="000E124E" w:rsidP="00ED0EEF">
      <w:pPr>
        <w:spacing w:after="0" w:line="480" w:lineRule="auto"/>
        <w:ind w:firstLine="720"/>
        <w:rPr>
          <w:rFonts w:cstheme="minorHAnsi"/>
          <w:lang w:val="en-US"/>
        </w:rPr>
      </w:pPr>
    </w:p>
    <w:p w14:paraId="3B75D22A" w14:textId="77777777" w:rsidR="000E124E" w:rsidRPr="00823C50" w:rsidRDefault="000E124E" w:rsidP="00ED0EEF">
      <w:pPr>
        <w:spacing w:after="0" w:line="480" w:lineRule="auto"/>
        <w:ind w:firstLine="720"/>
        <w:rPr>
          <w:rFonts w:cstheme="minorHAnsi"/>
          <w:lang w:val="en-US"/>
        </w:rPr>
      </w:pPr>
    </w:p>
    <w:p w14:paraId="5AAB8B03" w14:textId="77777777" w:rsidR="000E124E" w:rsidRPr="00823C50" w:rsidRDefault="000E124E" w:rsidP="00ED0EEF">
      <w:pPr>
        <w:spacing w:after="0" w:line="480" w:lineRule="auto"/>
        <w:ind w:firstLine="720"/>
        <w:rPr>
          <w:rFonts w:cstheme="minorHAnsi"/>
          <w:lang w:val="en-US"/>
        </w:rPr>
      </w:pPr>
    </w:p>
    <w:p w14:paraId="733A7F87" w14:textId="77777777" w:rsidR="000E124E" w:rsidRPr="00823C50" w:rsidRDefault="000E124E" w:rsidP="00ED0EEF">
      <w:pPr>
        <w:spacing w:after="0" w:line="480" w:lineRule="auto"/>
        <w:ind w:firstLine="720"/>
        <w:rPr>
          <w:rFonts w:cstheme="minorHAnsi"/>
          <w:lang w:val="en-US"/>
        </w:rPr>
      </w:pPr>
    </w:p>
    <w:p w14:paraId="4C8A975B" w14:textId="77777777" w:rsidR="000E124E" w:rsidRPr="00823C50" w:rsidRDefault="000E124E" w:rsidP="00ED0EEF">
      <w:pPr>
        <w:spacing w:after="0" w:line="480" w:lineRule="auto"/>
        <w:ind w:firstLine="720"/>
        <w:rPr>
          <w:rFonts w:cstheme="minorHAnsi"/>
          <w:lang w:val="en-US"/>
        </w:rPr>
      </w:pPr>
    </w:p>
    <w:p w14:paraId="787BA1F4" w14:textId="77777777" w:rsidR="000E124E" w:rsidRPr="00823C50" w:rsidRDefault="000E124E" w:rsidP="00ED0EEF">
      <w:pPr>
        <w:spacing w:after="0" w:line="480" w:lineRule="auto"/>
        <w:ind w:firstLine="720"/>
        <w:rPr>
          <w:rFonts w:cstheme="minorHAnsi"/>
          <w:lang w:val="en-US"/>
        </w:rPr>
      </w:pPr>
    </w:p>
    <w:p w14:paraId="41871CCD" w14:textId="77777777" w:rsidR="000E124E" w:rsidRPr="00823C50" w:rsidRDefault="000E124E" w:rsidP="00ED0EEF">
      <w:pPr>
        <w:spacing w:after="0" w:line="480" w:lineRule="auto"/>
        <w:ind w:firstLine="720"/>
        <w:rPr>
          <w:rFonts w:cstheme="minorHAnsi"/>
          <w:lang w:val="en-US"/>
        </w:rPr>
        <w:sectPr w:rsidR="000E124E" w:rsidRPr="00823C50" w:rsidSect="00D538C1">
          <w:pgSz w:w="11906" w:h="16838"/>
          <w:pgMar w:top="1440" w:right="1440" w:bottom="1440" w:left="1440" w:header="709" w:footer="709" w:gutter="0"/>
          <w:cols w:space="708"/>
          <w:docGrid w:linePitch="360"/>
        </w:sectPr>
      </w:pPr>
    </w:p>
    <w:p w14:paraId="1D95393D" w14:textId="77777777" w:rsidR="000E124E" w:rsidRPr="00823C50" w:rsidRDefault="000E124E" w:rsidP="002B6143">
      <w:pPr>
        <w:spacing w:after="0"/>
        <w:rPr>
          <w:rFonts w:cstheme="minorHAnsi"/>
          <w:b/>
          <w:bCs/>
          <w:sz w:val="24"/>
          <w:szCs w:val="24"/>
        </w:rPr>
      </w:pPr>
    </w:p>
    <w:p w14:paraId="4AF9FA08" w14:textId="3A3ED6A9" w:rsidR="000E124E" w:rsidRPr="00823C50" w:rsidRDefault="000E124E" w:rsidP="000E124E">
      <w:pPr>
        <w:spacing w:after="0"/>
        <w:ind w:hanging="709"/>
        <w:rPr>
          <w:rFonts w:cstheme="minorHAnsi"/>
          <w:kern w:val="0"/>
          <w:lang w:val="en-US"/>
          <w14:ligatures w14:val="none"/>
        </w:rPr>
      </w:pPr>
      <w:r w:rsidRPr="00823C50">
        <w:rPr>
          <w:rFonts w:eastAsia="Times New Roman" w:cstheme="minorHAnsi"/>
          <w:b/>
          <w:sz w:val="24"/>
          <w:szCs w:val="24"/>
        </w:rPr>
        <w:t>Table S</w:t>
      </w:r>
      <w:r w:rsidR="006D3F95" w:rsidRPr="00823C50">
        <w:rPr>
          <w:rFonts w:eastAsia="Times New Roman" w:cstheme="minorHAnsi"/>
          <w:b/>
          <w:sz w:val="24"/>
          <w:szCs w:val="24"/>
        </w:rPr>
        <w:t>13</w:t>
      </w:r>
      <w:r w:rsidRPr="00823C50">
        <w:rPr>
          <w:rFonts w:eastAsia="Times New Roman" w:cstheme="minorHAnsi"/>
          <w:b/>
          <w:sz w:val="24"/>
          <w:szCs w:val="24"/>
        </w:rPr>
        <w:t xml:space="preserve">. </w:t>
      </w:r>
      <w:r w:rsidRPr="00823C50">
        <w:rPr>
          <w:rFonts w:cstheme="minorHAnsi"/>
          <w:i/>
          <w:iCs/>
          <w:kern w:val="0"/>
          <w:lang w:val="en-US"/>
          <w14:ligatures w14:val="none"/>
        </w:rPr>
        <w:t>Descriptive statistics and correlations for Study 2.</w:t>
      </w:r>
    </w:p>
    <w:tbl>
      <w:tblPr>
        <w:tblStyle w:val="TableGrid"/>
        <w:tblW w:w="5484" w:type="pct"/>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843"/>
        <w:gridCol w:w="892"/>
        <w:gridCol w:w="969"/>
        <w:gridCol w:w="892"/>
        <w:gridCol w:w="874"/>
        <w:gridCol w:w="826"/>
        <w:gridCol w:w="780"/>
        <w:gridCol w:w="817"/>
        <w:gridCol w:w="801"/>
        <w:gridCol w:w="905"/>
        <w:gridCol w:w="896"/>
        <w:gridCol w:w="1120"/>
        <w:gridCol w:w="1371"/>
      </w:tblGrid>
      <w:tr w:rsidR="00823C50" w:rsidRPr="00823C50" w14:paraId="414580B0" w14:textId="77777777" w:rsidTr="00A7473A">
        <w:trPr>
          <w:trHeight w:val="288"/>
        </w:trPr>
        <w:tc>
          <w:tcPr>
            <w:tcW w:w="1088" w:type="pct"/>
            <w:tcBorders>
              <w:top w:val="single" w:sz="4" w:space="0" w:color="auto"/>
              <w:bottom w:val="single" w:sz="4" w:space="0" w:color="auto"/>
            </w:tcBorders>
            <w:hideMark/>
          </w:tcPr>
          <w:p w14:paraId="72F9EA22" w14:textId="77777777" w:rsidR="000E124E" w:rsidRPr="00823C50" w:rsidRDefault="000E124E" w:rsidP="00937354">
            <w:pPr>
              <w:spacing w:line="360" w:lineRule="auto"/>
              <w:rPr>
                <w:kern w:val="0"/>
                <w:sz w:val="20"/>
                <w:szCs w:val="20"/>
                <w:lang w:val="en-US"/>
                <w14:ligatures w14:val="none"/>
              </w:rPr>
            </w:pPr>
            <w:r w:rsidRPr="00823C50">
              <w:rPr>
                <w:kern w:val="0"/>
                <w:sz w:val="20"/>
                <w:szCs w:val="20"/>
                <w:lang w:val="en-US"/>
                <w14:ligatures w14:val="none"/>
              </w:rPr>
              <w:t> </w:t>
            </w:r>
          </w:p>
        </w:tc>
        <w:tc>
          <w:tcPr>
            <w:tcW w:w="278" w:type="pct"/>
            <w:tcBorders>
              <w:top w:val="single" w:sz="4" w:space="0" w:color="auto"/>
              <w:bottom w:val="single" w:sz="4" w:space="0" w:color="auto"/>
            </w:tcBorders>
            <w:hideMark/>
          </w:tcPr>
          <w:p w14:paraId="78980366"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w:t>
            </w:r>
          </w:p>
        </w:tc>
        <w:tc>
          <w:tcPr>
            <w:tcW w:w="294" w:type="pct"/>
            <w:tcBorders>
              <w:top w:val="single" w:sz="4" w:space="0" w:color="auto"/>
              <w:bottom w:val="single" w:sz="4" w:space="0" w:color="auto"/>
            </w:tcBorders>
            <w:hideMark/>
          </w:tcPr>
          <w:p w14:paraId="7AC7535E"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2</w:t>
            </w:r>
          </w:p>
        </w:tc>
        <w:tc>
          <w:tcPr>
            <w:tcW w:w="319" w:type="pct"/>
            <w:tcBorders>
              <w:top w:val="single" w:sz="4" w:space="0" w:color="auto"/>
              <w:bottom w:val="single" w:sz="4" w:space="0" w:color="auto"/>
            </w:tcBorders>
            <w:hideMark/>
          </w:tcPr>
          <w:p w14:paraId="4BD62BF8"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3</w:t>
            </w:r>
          </w:p>
        </w:tc>
        <w:tc>
          <w:tcPr>
            <w:tcW w:w="294" w:type="pct"/>
            <w:tcBorders>
              <w:top w:val="single" w:sz="4" w:space="0" w:color="auto"/>
              <w:bottom w:val="single" w:sz="4" w:space="0" w:color="auto"/>
            </w:tcBorders>
            <w:hideMark/>
          </w:tcPr>
          <w:p w14:paraId="72619571"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4</w:t>
            </w:r>
          </w:p>
        </w:tc>
        <w:tc>
          <w:tcPr>
            <w:tcW w:w="288" w:type="pct"/>
            <w:tcBorders>
              <w:top w:val="single" w:sz="4" w:space="0" w:color="auto"/>
              <w:bottom w:val="single" w:sz="4" w:space="0" w:color="auto"/>
            </w:tcBorders>
            <w:hideMark/>
          </w:tcPr>
          <w:p w14:paraId="24AF13C7"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5</w:t>
            </w:r>
          </w:p>
        </w:tc>
        <w:tc>
          <w:tcPr>
            <w:tcW w:w="272" w:type="pct"/>
            <w:tcBorders>
              <w:top w:val="single" w:sz="4" w:space="0" w:color="auto"/>
              <w:bottom w:val="single" w:sz="4" w:space="0" w:color="auto"/>
            </w:tcBorders>
            <w:hideMark/>
          </w:tcPr>
          <w:p w14:paraId="6B96795B"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6</w:t>
            </w:r>
          </w:p>
        </w:tc>
        <w:tc>
          <w:tcPr>
            <w:tcW w:w="222" w:type="pct"/>
            <w:tcBorders>
              <w:top w:val="single" w:sz="4" w:space="0" w:color="auto"/>
              <w:bottom w:val="single" w:sz="4" w:space="0" w:color="auto"/>
            </w:tcBorders>
            <w:hideMark/>
          </w:tcPr>
          <w:p w14:paraId="06BA7D84"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7</w:t>
            </w:r>
          </w:p>
        </w:tc>
        <w:tc>
          <w:tcPr>
            <w:tcW w:w="269" w:type="pct"/>
            <w:tcBorders>
              <w:top w:val="single" w:sz="4" w:space="0" w:color="auto"/>
              <w:bottom w:val="single" w:sz="4" w:space="0" w:color="auto"/>
            </w:tcBorders>
          </w:tcPr>
          <w:p w14:paraId="3B6DE255" w14:textId="77777777" w:rsidR="000E124E" w:rsidRPr="00823C50" w:rsidRDefault="000E124E" w:rsidP="00937354">
            <w:pPr>
              <w:spacing w:line="360" w:lineRule="auto"/>
              <w:jc w:val="center"/>
              <w:rPr>
                <w:i/>
                <w:iCs/>
                <w:kern w:val="0"/>
                <w:sz w:val="20"/>
                <w:szCs w:val="20"/>
                <w:lang w:val="en-US"/>
                <w14:ligatures w14:val="none"/>
              </w:rPr>
            </w:pPr>
            <w:r w:rsidRPr="00823C50">
              <w:rPr>
                <w:i/>
                <w:iCs/>
                <w:kern w:val="0"/>
                <w:sz w:val="20"/>
                <w:szCs w:val="20"/>
                <w:lang w:val="en-US"/>
                <w14:ligatures w14:val="none"/>
              </w:rPr>
              <w:t>8</w:t>
            </w:r>
          </w:p>
        </w:tc>
        <w:tc>
          <w:tcPr>
            <w:tcW w:w="264" w:type="pct"/>
            <w:tcBorders>
              <w:top w:val="single" w:sz="4" w:space="0" w:color="auto"/>
              <w:bottom w:val="single" w:sz="4" w:space="0" w:color="auto"/>
            </w:tcBorders>
          </w:tcPr>
          <w:p w14:paraId="0190A542" w14:textId="77777777" w:rsidR="000E124E" w:rsidRPr="00823C50" w:rsidRDefault="000E124E" w:rsidP="00937354">
            <w:pPr>
              <w:spacing w:line="360" w:lineRule="auto"/>
              <w:jc w:val="center"/>
              <w:rPr>
                <w:i/>
                <w:iCs/>
                <w:kern w:val="0"/>
                <w:sz w:val="20"/>
                <w:szCs w:val="20"/>
                <w:lang w:val="en-US"/>
                <w14:ligatures w14:val="none"/>
              </w:rPr>
            </w:pPr>
            <w:r w:rsidRPr="00823C50">
              <w:rPr>
                <w:i/>
                <w:iCs/>
                <w:kern w:val="0"/>
                <w:sz w:val="20"/>
                <w:szCs w:val="20"/>
                <w:lang w:val="en-US"/>
                <w14:ligatures w14:val="none"/>
              </w:rPr>
              <w:t>9</w:t>
            </w:r>
          </w:p>
        </w:tc>
        <w:tc>
          <w:tcPr>
            <w:tcW w:w="298" w:type="pct"/>
            <w:tcBorders>
              <w:top w:val="single" w:sz="4" w:space="0" w:color="auto"/>
              <w:bottom w:val="single" w:sz="4" w:space="0" w:color="auto"/>
            </w:tcBorders>
            <w:noWrap/>
            <w:hideMark/>
          </w:tcPr>
          <w:p w14:paraId="2520884E" w14:textId="77777777" w:rsidR="000E124E" w:rsidRPr="00823C50" w:rsidRDefault="000E124E" w:rsidP="00937354">
            <w:pPr>
              <w:spacing w:line="360" w:lineRule="auto"/>
              <w:jc w:val="center"/>
              <w:rPr>
                <w:kern w:val="0"/>
                <w:sz w:val="20"/>
                <w:szCs w:val="20"/>
                <w:lang w:val="en-US"/>
                <w14:ligatures w14:val="none"/>
              </w:rPr>
            </w:pPr>
            <w:r w:rsidRPr="00823C50">
              <w:rPr>
                <w:i/>
                <w:iCs/>
                <w:kern w:val="0"/>
                <w:sz w:val="20"/>
                <w:szCs w:val="20"/>
                <w:lang w:val="en-US"/>
                <w14:ligatures w14:val="none"/>
              </w:rPr>
              <w:t>M</w:t>
            </w:r>
            <w:r w:rsidRPr="00823C50">
              <w:rPr>
                <w:kern w:val="0"/>
                <w:sz w:val="20"/>
                <w:szCs w:val="20"/>
                <w:lang w:val="en-US"/>
                <w14:ligatures w14:val="none"/>
              </w:rPr>
              <w:t xml:space="preserve"> men</w:t>
            </w:r>
          </w:p>
        </w:tc>
        <w:tc>
          <w:tcPr>
            <w:tcW w:w="295" w:type="pct"/>
            <w:tcBorders>
              <w:top w:val="single" w:sz="4" w:space="0" w:color="auto"/>
              <w:bottom w:val="single" w:sz="4" w:space="0" w:color="auto"/>
            </w:tcBorders>
            <w:noWrap/>
            <w:hideMark/>
          </w:tcPr>
          <w:p w14:paraId="6C19DC12" w14:textId="77777777" w:rsidR="000E124E" w:rsidRPr="00823C50" w:rsidRDefault="000E124E" w:rsidP="00937354">
            <w:pPr>
              <w:spacing w:line="360" w:lineRule="auto"/>
              <w:jc w:val="center"/>
              <w:rPr>
                <w:kern w:val="0"/>
                <w:sz w:val="20"/>
                <w:szCs w:val="20"/>
                <w:lang w:val="en-US"/>
                <w14:ligatures w14:val="none"/>
              </w:rPr>
            </w:pPr>
            <w:r w:rsidRPr="00823C50">
              <w:rPr>
                <w:i/>
                <w:iCs/>
                <w:kern w:val="0"/>
                <w:sz w:val="20"/>
                <w:szCs w:val="20"/>
                <w:lang w:val="en-US"/>
                <w14:ligatures w14:val="none"/>
              </w:rPr>
              <w:t xml:space="preserve">SD </w:t>
            </w:r>
            <w:r w:rsidRPr="00823C50">
              <w:rPr>
                <w:kern w:val="0"/>
                <w:sz w:val="20"/>
                <w:szCs w:val="20"/>
                <w:lang w:val="en-US"/>
                <w14:ligatures w14:val="none"/>
              </w:rPr>
              <w:t>men</w:t>
            </w:r>
          </w:p>
        </w:tc>
        <w:tc>
          <w:tcPr>
            <w:tcW w:w="368" w:type="pct"/>
            <w:tcBorders>
              <w:top w:val="single" w:sz="4" w:space="0" w:color="auto"/>
              <w:bottom w:val="single" w:sz="4" w:space="0" w:color="auto"/>
            </w:tcBorders>
            <w:noWrap/>
            <w:hideMark/>
          </w:tcPr>
          <w:p w14:paraId="371C8BAC" w14:textId="77777777" w:rsidR="000E124E" w:rsidRPr="00823C50" w:rsidRDefault="000E124E" w:rsidP="00937354">
            <w:pPr>
              <w:spacing w:line="360" w:lineRule="auto"/>
              <w:jc w:val="center"/>
              <w:rPr>
                <w:kern w:val="0"/>
                <w:sz w:val="20"/>
                <w:szCs w:val="20"/>
                <w:lang w:val="en-US"/>
                <w14:ligatures w14:val="none"/>
              </w:rPr>
            </w:pPr>
            <w:r w:rsidRPr="00823C50">
              <w:rPr>
                <w:i/>
                <w:iCs/>
                <w:kern w:val="0"/>
                <w:sz w:val="20"/>
                <w:szCs w:val="20"/>
                <w:lang w:val="en-US"/>
                <w14:ligatures w14:val="none"/>
              </w:rPr>
              <w:t>M</w:t>
            </w:r>
            <w:r w:rsidRPr="00823C50">
              <w:rPr>
                <w:kern w:val="0"/>
                <w:sz w:val="20"/>
                <w:szCs w:val="20"/>
                <w:lang w:val="en-US"/>
                <w14:ligatures w14:val="none"/>
              </w:rPr>
              <w:t xml:space="preserve"> women</w:t>
            </w:r>
          </w:p>
        </w:tc>
        <w:tc>
          <w:tcPr>
            <w:tcW w:w="450" w:type="pct"/>
            <w:tcBorders>
              <w:top w:val="single" w:sz="4" w:space="0" w:color="auto"/>
              <w:bottom w:val="single" w:sz="4" w:space="0" w:color="auto"/>
            </w:tcBorders>
            <w:noWrap/>
            <w:hideMark/>
          </w:tcPr>
          <w:p w14:paraId="5D2721B8" w14:textId="77777777" w:rsidR="000E124E" w:rsidRPr="00823C50" w:rsidRDefault="000E124E" w:rsidP="00937354">
            <w:pPr>
              <w:spacing w:line="360" w:lineRule="auto"/>
              <w:jc w:val="center"/>
              <w:rPr>
                <w:kern w:val="0"/>
                <w:sz w:val="20"/>
                <w:szCs w:val="20"/>
                <w:lang w:val="en-US"/>
                <w14:ligatures w14:val="none"/>
              </w:rPr>
            </w:pPr>
            <w:r w:rsidRPr="00823C50">
              <w:rPr>
                <w:i/>
                <w:iCs/>
                <w:kern w:val="0"/>
                <w:sz w:val="20"/>
                <w:szCs w:val="20"/>
                <w:lang w:val="en-US"/>
                <w14:ligatures w14:val="none"/>
              </w:rPr>
              <w:t>SD</w:t>
            </w:r>
            <w:r w:rsidRPr="00823C50">
              <w:rPr>
                <w:kern w:val="0"/>
                <w:sz w:val="20"/>
                <w:szCs w:val="20"/>
                <w:lang w:val="en-US"/>
                <w14:ligatures w14:val="none"/>
              </w:rPr>
              <w:t xml:space="preserve"> women</w:t>
            </w:r>
          </w:p>
        </w:tc>
      </w:tr>
      <w:tr w:rsidR="00823C50" w:rsidRPr="00823C50" w14:paraId="16196902" w14:textId="77777777" w:rsidTr="00A7473A">
        <w:trPr>
          <w:trHeight w:val="336"/>
        </w:trPr>
        <w:tc>
          <w:tcPr>
            <w:tcW w:w="1088" w:type="pct"/>
            <w:tcBorders>
              <w:top w:val="single" w:sz="4" w:space="0" w:color="auto"/>
            </w:tcBorders>
            <w:hideMark/>
          </w:tcPr>
          <w:p w14:paraId="2266A88C" w14:textId="77777777" w:rsidR="000E124E" w:rsidRPr="00823C50" w:rsidRDefault="000E124E" w:rsidP="00937354">
            <w:pPr>
              <w:spacing w:line="360" w:lineRule="auto"/>
              <w:rPr>
                <w:kern w:val="0"/>
                <w:sz w:val="20"/>
                <w:szCs w:val="20"/>
                <w:lang w:val="en-US"/>
                <w14:ligatures w14:val="none"/>
              </w:rPr>
            </w:pPr>
            <w:r w:rsidRPr="00823C50">
              <w:rPr>
                <w:kern w:val="0"/>
                <w:sz w:val="20"/>
                <w:szCs w:val="20"/>
                <w:lang w:val="en-US"/>
                <w14:ligatures w14:val="none"/>
              </w:rPr>
              <w:t>1. Hypo ER</w:t>
            </w:r>
          </w:p>
        </w:tc>
        <w:tc>
          <w:tcPr>
            <w:tcW w:w="278" w:type="pct"/>
            <w:tcBorders>
              <w:top w:val="single" w:sz="4" w:space="0" w:color="auto"/>
              <w:left w:val="nil"/>
            </w:tcBorders>
            <w:noWrap/>
            <w:vAlign w:val="bottom"/>
          </w:tcPr>
          <w:p w14:paraId="575CB6B5" w14:textId="75AAC3F9" w:rsidR="000E124E" w:rsidRPr="00823C50" w:rsidRDefault="000E124E" w:rsidP="00937354">
            <w:pPr>
              <w:spacing w:line="360" w:lineRule="auto"/>
              <w:jc w:val="center"/>
              <w:rPr>
                <w:b/>
                <w:bCs/>
                <w:kern w:val="0"/>
                <w:sz w:val="20"/>
                <w:szCs w:val="20"/>
                <w:lang w:val="en-US"/>
                <w14:ligatures w14:val="none"/>
              </w:rPr>
            </w:pPr>
            <w:r w:rsidRPr="00823C50">
              <w:rPr>
                <w:b/>
                <w:bCs/>
                <w:kern w:val="0"/>
                <w:sz w:val="20"/>
                <w:szCs w:val="20"/>
                <w:lang w:val="en-US"/>
                <w14:ligatures w14:val="none"/>
              </w:rPr>
              <w:t>.05</w:t>
            </w:r>
          </w:p>
        </w:tc>
        <w:tc>
          <w:tcPr>
            <w:tcW w:w="294" w:type="pct"/>
            <w:tcBorders>
              <w:top w:val="single" w:sz="4" w:space="0" w:color="auto"/>
            </w:tcBorders>
            <w:noWrap/>
            <w:vAlign w:val="bottom"/>
          </w:tcPr>
          <w:p w14:paraId="1ADA3245" w14:textId="0DB89D0C" w:rsidR="000E124E" w:rsidRPr="00823C50" w:rsidRDefault="000E124E" w:rsidP="00937354">
            <w:pPr>
              <w:tabs>
                <w:tab w:val="left" w:pos="395"/>
              </w:tabs>
              <w:spacing w:line="360" w:lineRule="auto"/>
              <w:jc w:val="center"/>
              <w:rPr>
                <w:kern w:val="0"/>
                <w:sz w:val="20"/>
                <w:szCs w:val="20"/>
                <w:lang w:val="en-US"/>
                <w14:ligatures w14:val="none"/>
              </w:rPr>
            </w:pPr>
            <w:r w:rsidRPr="00823C50">
              <w:rPr>
                <w:kern w:val="0"/>
                <w:sz w:val="20"/>
                <w:szCs w:val="20"/>
                <w:lang w:val="en-US"/>
                <w14:ligatures w14:val="none"/>
              </w:rPr>
              <w:t xml:space="preserve"> -.08</w:t>
            </w:r>
          </w:p>
        </w:tc>
        <w:tc>
          <w:tcPr>
            <w:tcW w:w="319" w:type="pct"/>
            <w:tcBorders>
              <w:top w:val="single" w:sz="4" w:space="0" w:color="auto"/>
            </w:tcBorders>
            <w:noWrap/>
            <w:vAlign w:val="bottom"/>
          </w:tcPr>
          <w:p w14:paraId="3FC745DA"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-.43</w:t>
            </w:r>
            <w:r w:rsidRPr="00823C50">
              <w:rPr>
                <w:kern w:val="0"/>
                <w:sz w:val="20"/>
                <w:szCs w:val="20"/>
                <w:vertAlign w:val="superscript"/>
                <w:lang w:val="en-US"/>
                <w14:ligatures w14:val="none"/>
              </w:rPr>
              <w:t>**</w:t>
            </w:r>
          </w:p>
        </w:tc>
        <w:tc>
          <w:tcPr>
            <w:tcW w:w="294" w:type="pct"/>
            <w:tcBorders>
              <w:top w:val="single" w:sz="4" w:space="0" w:color="auto"/>
            </w:tcBorders>
            <w:noWrap/>
            <w:vAlign w:val="bottom"/>
          </w:tcPr>
          <w:p w14:paraId="5ACF8C4B" w14:textId="7D8F69F3"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-.08</w:t>
            </w:r>
          </w:p>
        </w:tc>
        <w:tc>
          <w:tcPr>
            <w:tcW w:w="288" w:type="pct"/>
            <w:tcBorders>
              <w:top w:val="single" w:sz="4" w:space="0" w:color="auto"/>
            </w:tcBorders>
            <w:noWrap/>
            <w:vAlign w:val="bottom"/>
          </w:tcPr>
          <w:p w14:paraId="6745F9C0" w14:textId="14485BC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-.15</w:t>
            </w:r>
          </w:p>
        </w:tc>
        <w:tc>
          <w:tcPr>
            <w:tcW w:w="272" w:type="pct"/>
            <w:tcBorders>
              <w:top w:val="single" w:sz="4" w:space="0" w:color="auto"/>
            </w:tcBorders>
            <w:noWrap/>
            <w:vAlign w:val="bottom"/>
          </w:tcPr>
          <w:p w14:paraId="028B3928" w14:textId="5D3A152D"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-.11</w:t>
            </w:r>
          </w:p>
        </w:tc>
        <w:tc>
          <w:tcPr>
            <w:tcW w:w="222" w:type="pct"/>
            <w:tcBorders>
              <w:top w:val="single" w:sz="4" w:space="0" w:color="auto"/>
            </w:tcBorders>
            <w:noWrap/>
            <w:vAlign w:val="bottom"/>
          </w:tcPr>
          <w:p w14:paraId="321C776B"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-.17</w:t>
            </w:r>
            <w:r w:rsidRPr="00823C50">
              <w:rPr>
                <w:kern w:val="0"/>
                <w:sz w:val="20"/>
                <w:szCs w:val="20"/>
                <w:vertAlign w:val="superscript"/>
                <w:lang w:val="en-US"/>
                <w14:ligatures w14:val="none"/>
              </w:rPr>
              <w:t>*</w:t>
            </w:r>
          </w:p>
        </w:tc>
        <w:tc>
          <w:tcPr>
            <w:tcW w:w="269" w:type="pct"/>
            <w:tcBorders>
              <w:top w:val="single" w:sz="4" w:space="0" w:color="auto"/>
            </w:tcBorders>
            <w:vAlign w:val="bottom"/>
          </w:tcPr>
          <w:p w14:paraId="091E0D15" w14:textId="47B9880D"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.13</w:t>
            </w:r>
          </w:p>
        </w:tc>
        <w:tc>
          <w:tcPr>
            <w:tcW w:w="264" w:type="pct"/>
            <w:tcBorders>
              <w:top w:val="single" w:sz="4" w:space="0" w:color="auto"/>
            </w:tcBorders>
            <w:vAlign w:val="bottom"/>
          </w:tcPr>
          <w:p w14:paraId="60E89480"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.19</w:t>
            </w:r>
            <w:r w:rsidRPr="00823C50">
              <w:rPr>
                <w:kern w:val="0"/>
                <w:sz w:val="20"/>
                <w:szCs w:val="20"/>
                <w:vertAlign w:val="superscript"/>
                <w:lang w:val="en-US"/>
                <w14:ligatures w14:val="none"/>
              </w:rPr>
              <w:t>*</w:t>
            </w:r>
          </w:p>
        </w:tc>
        <w:tc>
          <w:tcPr>
            <w:tcW w:w="298" w:type="pct"/>
            <w:tcBorders>
              <w:top w:val="single" w:sz="4" w:space="0" w:color="auto"/>
            </w:tcBorders>
            <w:noWrap/>
            <w:vAlign w:val="bottom"/>
          </w:tcPr>
          <w:p w14:paraId="5595E357"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1.89</w:t>
            </w:r>
          </w:p>
        </w:tc>
        <w:tc>
          <w:tcPr>
            <w:tcW w:w="295" w:type="pct"/>
            <w:tcBorders>
              <w:top w:val="single" w:sz="4" w:space="0" w:color="auto"/>
            </w:tcBorders>
            <w:noWrap/>
            <w:vAlign w:val="bottom"/>
          </w:tcPr>
          <w:p w14:paraId="723F6F92"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0.71</w:t>
            </w:r>
          </w:p>
        </w:tc>
        <w:tc>
          <w:tcPr>
            <w:tcW w:w="368" w:type="pct"/>
            <w:tcBorders>
              <w:top w:val="single" w:sz="4" w:space="0" w:color="auto"/>
            </w:tcBorders>
            <w:noWrap/>
            <w:vAlign w:val="bottom"/>
          </w:tcPr>
          <w:p w14:paraId="06A8349F"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1.87</w:t>
            </w:r>
          </w:p>
        </w:tc>
        <w:tc>
          <w:tcPr>
            <w:tcW w:w="450" w:type="pct"/>
            <w:tcBorders>
              <w:top w:val="single" w:sz="4" w:space="0" w:color="auto"/>
              <w:right w:val="nil"/>
            </w:tcBorders>
            <w:noWrap/>
            <w:vAlign w:val="bottom"/>
          </w:tcPr>
          <w:p w14:paraId="7DF75F8C"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0.68</w:t>
            </w:r>
          </w:p>
        </w:tc>
      </w:tr>
      <w:tr w:rsidR="00823C50" w:rsidRPr="00823C50" w14:paraId="0F4EB093" w14:textId="77777777" w:rsidTr="00A7473A">
        <w:trPr>
          <w:trHeight w:val="336"/>
        </w:trPr>
        <w:tc>
          <w:tcPr>
            <w:tcW w:w="1088" w:type="pct"/>
            <w:hideMark/>
          </w:tcPr>
          <w:p w14:paraId="67DE41F9" w14:textId="77777777" w:rsidR="000E124E" w:rsidRPr="00823C50" w:rsidRDefault="000E124E" w:rsidP="00937354">
            <w:pPr>
              <w:spacing w:line="360" w:lineRule="auto"/>
              <w:rPr>
                <w:kern w:val="0"/>
                <w:sz w:val="20"/>
                <w:szCs w:val="20"/>
                <w:lang w:val="en-US"/>
                <w14:ligatures w14:val="none"/>
              </w:rPr>
            </w:pPr>
            <w:r w:rsidRPr="00823C50">
              <w:rPr>
                <w:kern w:val="0"/>
                <w:sz w:val="20"/>
                <w:szCs w:val="20"/>
                <w:lang w:val="en-US"/>
                <w14:ligatures w14:val="none"/>
              </w:rPr>
              <w:t>2. Hyper ER</w:t>
            </w:r>
          </w:p>
        </w:tc>
        <w:tc>
          <w:tcPr>
            <w:tcW w:w="278" w:type="pct"/>
            <w:tcBorders>
              <w:top w:val="nil"/>
              <w:left w:val="nil"/>
            </w:tcBorders>
            <w:noWrap/>
            <w:vAlign w:val="bottom"/>
          </w:tcPr>
          <w:p w14:paraId="5495DBE7"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-.17</w:t>
            </w:r>
            <w:r w:rsidRPr="00823C50">
              <w:rPr>
                <w:kern w:val="0"/>
                <w:sz w:val="20"/>
                <w:szCs w:val="20"/>
                <w:vertAlign w:val="superscript"/>
                <w:lang w:val="en-US"/>
                <w14:ligatures w14:val="none"/>
              </w:rPr>
              <w:t>*</w:t>
            </w:r>
          </w:p>
        </w:tc>
        <w:tc>
          <w:tcPr>
            <w:tcW w:w="294" w:type="pct"/>
            <w:tcBorders>
              <w:top w:val="nil"/>
            </w:tcBorders>
            <w:noWrap/>
            <w:vAlign w:val="bottom"/>
          </w:tcPr>
          <w:p w14:paraId="1421FCB8" w14:textId="7E6D8F5A" w:rsidR="000E124E" w:rsidRPr="00823C50" w:rsidRDefault="000E124E" w:rsidP="00937354">
            <w:pPr>
              <w:tabs>
                <w:tab w:val="left" w:pos="395"/>
              </w:tabs>
              <w:spacing w:line="360" w:lineRule="auto"/>
              <w:jc w:val="center"/>
              <w:rPr>
                <w:b/>
                <w:bCs/>
                <w:kern w:val="0"/>
                <w:sz w:val="20"/>
                <w:szCs w:val="20"/>
                <w:lang w:val="en-US"/>
                <w14:ligatures w14:val="none"/>
              </w:rPr>
            </w:pPr>
            <w:r w:rsidRPr="00823C50">
              <w:rPr>
                <w:b/>
                <w:bCs/>
                <w:kern w:val="0"/>
                <w:sz w:val="20"/>
                <w:szCs w:val="20"/>
                <w:lang w:val="en-US"/>
                <w14:ligatures w14:val="none"/>
              </w:rPr>
              <w:t xml:space="preserve">  -.01</w:t>
            </w:r>
          </w:p>
        </w:tc>
        <w:tc>
          <w:tcPr>
            <w:tcW w:w="319" w:type="pct"/>
            <w:tcBorders>
              <w:top w:val="nil"/>
            </w:tcBorders>
            <w:noWrap/>
            <w:vAlign w:val="bottom"/>
          </w:tcPr>
          <w:p w14:paraId="76E8E37A"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-.70</w:t>
            </w:r>
            <w:r w:rsidRPr="00823C50">
              <w:rPr>
                <w:kern w:val="0"/>
                <w:sz w:val="20"/>
                <w:szCs w:val="20"/>
                <w:vertAlign w:val="superscript"/>
                <w:lang w:val="en-US"/>
                <w14:ligatures w14:val="none"/>
              </w:rPr>
              <w:t>**</w:t>
            </w:r>
          </w:p>
        </w:tc>
        <w:tc>
          <w:tcPr>
            <w:tcW w:w="294" w:type="pct"/>
            <w:tcBorders>
              <w:top w:val="nil"/>
            </w:tcBorders>
            <w:noWrap/>
            <w:vAlign w:val="bottom"/>
          </w:tcPr>
          <w:p w14:paraId="5F6BA7D8"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-.32</w:t>
            </w:r>
            <w:r w:rsidRPr="00823C50">
              <w:rPr>
                <w:kern w:val="0"/>
                <w:sz w:val="20"/>
                <w:szCs w:val="20"/>
                <w:vertAlign w:val="superscript"/>
                <w:lang w:val="en-US"/>
                <w14:ligatures w14:val="none"/>
              </w:rPr>
              <w:t>**</w:t>
            </w:r>
          </w:p>
        </w:tc>
        <w:tc>
          <w:tcPr>
            <w:tcW w:w="288" w:type="pct"/>
            <w:tcBorders>
              <w:top w:val="nil"/>
            </w:tcBorders>
            <w:noWrap/>
            <w:vAlign w:val="bottom"/>
          </w:tcPr>
          <w:p w14:paraId="4012F24B" w14:textId="36F58E53"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-.15</w:t>
            </w:r>
          </w:p>
        </w:tc>
        <w:tc>
          <w:tcPr>
            <w:tcW w:w="272" w:type="pct"/>
            <w:tcBorders>
              <w:top w:val="nil"/>
            </w:tcBorders>
            <w:noWrap/>
            <w:vAlign w:val="bottom"/>
          </w:tcPr>
          <w:p w14:paraId="31E60582" w14:textId="000F1234"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-.14</w:t>
            </w:r>
          </w:p>
        </w:tc>
        <w:tc>
          <w:tcPr>
            <w:tcW w:w="222" w:type="pct"/>
            <w:tcBorders>
              <w:top w:val="nil"/>
            </w:tcBorders>
            <w:noWrap/>
            <w:vAlign w:val="bottom"/>
          </w:tcPr>
          <w:p w14:paraId="606E1308" w14:textId="184B59B6"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-.12</w:t>
            </w:r>
          </w:p>
        </w:tc>
        <w:tc>
          <w:tcPr>
            <w:tcW w:w="269" w:type="pct"/>
            <w:tcBorders>
              <w:top w:val="nil"/>
            </w:tcBorders>
            <w:vAlign w:val="bottom"/>
          </w:tcPr>
          <w:p w14:paraId="79DD0CB1" w14:textId="63BF94BA"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.01</w:t>
            </w:r>
          </w:p>
        </w:tc>
        <w:tc>
          <w:tcPr>
            <w:tcW w:w="264" w:type="pct"/>
            <w:tcBorders>
              <w:top w:val="nil"/>
            </w:tcBorders>
            <w:vAlign w:val="bottom"/>
          </w:tcPr>
          <w:p w14:paraId="303CECFF"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-.17</w:t>
            </w:r>
            <w:r w:rsidRPr="00823C50">
              <w:rPr>
                <w:kern w:val="0"/>
                <w:sz w:val="20"/>
                <w:szCs w:val="20"/>
                <w:vertAlign w:val="superscript"/>
                <w:lang w:val="en-US"/>
                <w14:ligatures w14:val="none"/>
              </w:rPr>
              <w:t>*</w:t>
            </w:r>
          </w:p>
        </w:tc>
        <w:tc>
          <w:tcPr>
            <w:tcW w:w="298" w:type="pct"/>
            <w:tcBorders>
              <w:top w:val="nil"/>
            </w:tcBorders>
            <w:noWrap/>
            <w:vAlign w:val="bottom"/>
          </w:tcPr>
          <w:p w14:paraId="2C5CAE82"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1.51</w:t>
            </w:r>
          </w:p>
        </w:tc>
        <w:tc>
          <w:tcPr>
            <w:tcW w:w="295" w:type="pct"/>
            <w:tcBorders>
              <w:top w:val="nil"/>
            </w:tcBorders>
            <w:noWrap/>
            <w:vAlign w:val="bottom"/>
          </w:tcPr>
          <w:p w14:paraId="7A9F69B8"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0.59</w:t>
            </w:r>
          </w:p>
        </w:tc>
        <w:tc>
          <w:tcPr>
            <w:tcW w:w="368" w:type="pct"/>
            <w:tcBorders>
              <w:top w:val="nil"/>
            </w:tcBorders>
            <w:noWrap/>
            <w:vAlign w:val="bottom"/>
          </w:tcPr>
          <w:p w14:paraId="50A7B666"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2.13</w:t>
            </w:r>
          </w:p>
        </w:tc>
        <w:tc>
          <w:tcPr>
            <w:tcW w:w="450" w:type="pct"/>
            <w:tcBorders>
              <w:top w:val="nil"/>
              <w:right w:val="nil"/>
            </w:tcBorders>
            <w:noWrap/>
            <w:vAlign w:val="bottom"/>
          </w:tcPr>
          <w:p w14:paraId="4D0D38F3"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0.93</w:t>
            </w:r>
          </w:p>
        </w:tc>
      </w:tr>
      <w:tr w:rsidR="00823C50" w:rsidRPr="00823C50" w14:paraId="405A662B" w14:textId="77777777" w:rsidTr="00A7473A">
        <w:trPr>
          <w:trHeight w:val="336"/>
        </w:trPr>
        <w:tc>
          <w:tcPr>
            <w:tcW w:w="1088" w:type="pct"/>
            <w:hideMark/>
          </w:tcPr>
          <w:p w14:paraId="58D8B943" w14:textId="77777777" w:rsidR="000E124E" w:rsidRPr="00823C50" w:rsidRDefault="000E124E" w:rsidP="00937354">
            <w:pPr>
              <w:spacing w:line="360" w:lineRule="auto"/>
              <w:rPr>
                <w:kern w:val="0"/>
                <w:sz w:val="20"/>
                <w:szCs w:val="20"/>
                <w:lang w:val="en-US"/>
                <w14:ligatures w14:val="none"/>
              </w:rPr>
            </w:pPr>
            <w:r w:rsidRPr="00823C50">
              <w:rPr>
                <w:kern w:val="0"/>
                <w:sz w:val="20"/>
                <w:szCs w:val="20"/>
                <w:lang w:val="en-US"/>
                <w14:ligatures w14:val="none"/>
              </w:rPr>
              <w:t>3. Balanced ER</w:t>
            </w:r>
          </w:p>
        </w:tc>
        <w:tc>
          <w:tcPr>
            <w:tcW w:w="278" w:type="pct"/>
            <w:tcBorders>
              <w:top w:val="nil"/>
              <w:left w:val="nil"/>
            </w:tcBorders>
            <w:noWrap/>
            <w:vAlign w:val="bottom"/>
          </w:tcPr>
          <w:p w14:paraId="0D483295"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-.60</w:t>
            </w:r>
            <w:r w:rsidRPr="00823C50">
              <w:rPr>
                <w:kern w:val="0"/>
                <w:sz w:val="20"/>
                <w:szCs w:val="20"/>
                <w:vertAlign w:val="superscript"/>
                <w:lang w:val="en-US"/>
                <w14:ligatures w14:val="none"/>
              </w:rPr>
              <w:t>**</w:t>
            </w:r>
          </w:p>
        </w:tc>
        <w:tc>
          <w:tcPr>
            <w:tcW w:w="294" w:type="pct"/>
            <w:tcBorders>
              <w:top w:val="nil"/>
            </w:tcBorders>
            <w:noWrap/>
            <w:vAlign w:val="bottom"/>
          </w:tcPr>
          <w:p w14:paraId="25C93F8B" w14:textId="77777777" w:rsidR="000E124E" w:rsidRPr="00823C50" w:rsidRDefault="000E124E" w:rsidP="00937354">
            <w:pPr>
              <w:tabs>
                <w:tab w:val="left" w:pos="395"/>
              </w:tabs>
              <w:spacing w:line="360" w:lineRule="auto"/>
              <w:jc w:val="center"/>
              <w:rPr>
                <w:kern w:val="0"/>
                <w:sz w:val="20"/>
                <w:szCs w:val="20"/>
                <w:lang w:val="en-US"/>
                <w14:ligatures w14:val="none"/>
              </w:rPr>
            </w:pPr>
            <w:r w:rsidRPr="00823C50">
              <w:rPr>
                <w:kern w:val="0"/>
                <w:sz w:val="20"/>
                <w:szCs w:val="20"/>
                <w:lang w:val="en-US"/>
                <w14:ligatures w14:val="none"/>
              </w:rPr>
              <w:t xml:space="preserve">    -.36</w:t>
            </w:r>
            <w:r w:rsidRPr="00823C50">
              <w:rPr>
                <w:kern w:val="0"/>
                <w:sz w:val="20"/>
                <w:szCs w:val="20"/>
                <w:vertAlign w:val="superscript"/>
                <w:lang w:val="en-US"/>
                <w14:ligatures w14:val="none"/>
              </w:rPr>
              <w:t>**</w:t>
            </w:r>
          </w:p>
        </w:tc>
        <w:tc>
          <w:tcPr>
            <w:tcW w:w="319" w:type="pct"/>
            <w:tcBorders>
              <w:top w:val="nil"/>
            </w:tcBorders>
            <w:noWrap/>
            <w:vAlign w:val="bottom"/>
          </w:tcPr>
          <w:p w14:paraId="349780ED" w14:textId="4C21602A" w:rsidR="000E124E" w:rsidRPr="00823C50" w:rsidRDefault="000E124E" w:rsidP="00937354">
            <w:pPr>
              <w:spacing w:line="360" w:lineRule="auto"/>
              <w:rPr>
                <w:b/>
                <w:bCs/>
                <w:kern w:val="0"/>
                <w:sz w:val="20"/>
                <w:szCs w:val="20"/>
                <w:lang w:val="en-US"/>
                <w14:ligatures w14:val="none"/>
              </w:rPr>
            </w:pPr>
            <w:r w:rsidRPr="00823C50">
              <w:rPr>
                <w:b/>
                <w:bCs/>
                <w:kern w:val="0"/>
                <w:sz w:val="20"/>
                <w:szCs w:val="20"/>
                <w:lang w:val="en-US"/>
                <w14:ligatures w14:val="none"/>
              </w:rPr>
              <w:t xml:space="preserve">   .46**</w:t>
            </w:r>
          </w:p>
        </w:tc>
        <w:tc>
          <w:tcPr>
            <w:tcW w:w="294" w:type="pct"/>
            <w:tcBorders>
              <w:top w:val="nil"/>
            </w:tcBorders>
            <w:noWrap/>
            <w:vAlign w:val="bottom"/>
          </w:tcPr>
          <w:p w14:paraId="3339DE3D"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.34</w:t>
            </w:r>
            <w:r w:rsidRPr="00823C50">
              <w:rPr>
                <w:kern w:val="0"/>
                <w:sz w:val="20"/>
                <w:szCs w:val="20"/>
                <w:vertAlign w:val="superscript"/>
                <w:lang w:val="en-US"/>
                <w14:ligatures w14:val="none"/>
              </w:rPr>
              <w:t>**</w:t>
            </w:r>
          </w:p>
        </w:tc>
        <w:tc>
          <w:tcPr>
            <w:tcW w:w="288" w:type="pct"/>
            <w:tcBorders>
              <w:top w:val="nil"/>
            </w:tcBorders>
            <w:noWrap/>
            <w:vAlign w:val="bottom"/>
          </w:tcPr>
          <w:p w14:paraId="4E0F9157"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.22</w:t>
            </w:r>
            <w:r w:rsidRPr="00823C50">
              <w:rPr>
                <w:kern w:val="0"/>
                <w:sz w:val="20"/>
                <w:szCs w:val="20"/>
                <w:vertAlign w:val="superscript"/>
                <w:lang w:val="en-US"/>
                <w14:ligatures w14:val="none"/>
              </w:rPr>
              <w:t>**</w:t>
            </w:r>
          </w:p>
        </w:tc>
        <w:tc>
          <w:tcPr>
            <w:tcW w:w="272" w:type="pct"/>
            <w:tcBorders>
              <w:top w:val="nil"/>
            </w:tcBorders>
            <w:noWrap/>
            <w:vAlign w:val="bottom"/>
          </w:tcPr>
          <w:p w14:paraId="4647A5E0" w14:textId="6882E16D"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.14</w:t>
            </w:r>
          </w:p>
        </w:tc>
        <w:tc>
          <w:tcPr>
            <w:tcW w:w="222" w:type="pct"/>
            <w:tcBorders>
              <w:top w:val="nil"/>
            </w:tcBorders>
            <w:noWrap/>
            <w:vAlign w:val="bottom"/>
          </w:tcPr>
          <w:p w14:paraId="45B35219"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.17</w:t>
            </w:r>
            <w:r w:rsidRPr="00823C50">
              <w:rPr>
                <w:kern w:val="0"/>
                <w:sz w:val="20"/>
                <w:szCs w:val="20"/>
                <w:vertAlign w:val="superscript"/>
                <w:lang w:val="en-US"/>
                <w14:ligatures w14:val="none"/>
              </w:rPr>
              <w:t>*</w:t>
            </w:r>
          </w:p>
        </w:tc>
        <w:tc>
          <w:tcPr>
            <w:tcW w:w="269" w:type="pct"/>
            <w:tcBorders>
              <w:top w:val="nil"/>
            </w:tcBorders>
            <w:vAlign w:val="bottom"/>
          </w:tcPr>
          <w:p w14:paraId="0B616D1D" w14:textId="33050C8F"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-.11</w:t>
            </w:r>
          </w:p>
        </w:tc>
        <w:tc>
          <w:tcPr>
            <w:tcW w:w="264" w:type="pct"/>
            <w:tcBorders>
              <w:top w:val="nil"/>
            </w:tcBorders>
            <w:vAlign w:val="bottom"/>
          </w:tcPr>
          <w:p w14:paraId="33A3B7D2" w14:textId="33A52474"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-.04</w:t>
            </w:r>
          </w:p>
        </w:tc>
        <w:tc>
          <w:tcPr>
            <w:tcW w:w="298" w:type="pct"/>
            <w:tcBorders>
              <w:top w:val="nil"/>
            </w:tcBorders>
            <w:noWrap/>
            <w:vAlign w:val="bottom"/>
          </w:tcPr>
          <w:p w14:paraId="2ACFB54D"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4.17</w:t>
            </w:r>
          </w:p>
        </w:tc>
        <w:tc>
          <w:tcPr>
            <w:tcW w:w="295" w:type="pct"/>
            <w:tcBorders>
              <w:top w:val="nil"/>
            </w:tcBorders>
            <w:noWrap/>
            <w:vAlign w:val="bottom"/>
          </w:tcPr>
          <w:p w14:paraId="7D6B25C8"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0.69</w:t>
            </w:r>
          </w:p>
        </w:tc>
        <w:tc>
          <w:tcPr>
            <w:tcW w:w="368" w:type="pct"/>
            <w:tcBorders>
              <w:top w:val="nil"/>
            </w:tcBorders>
            <w:noWrap/>
            <w:vAlign w:val="bottom"/>
          </w:tcPr>
          <w:p w14:paraId="12956F8E"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4.11</w:t>
            </w:r>
          </w:p>
        </w:tc>
        <w:tc>
          <w:tcPr>
            <w:tcW w:w="450" w:type="pct"/>
            <w:tcBorders>
              <w:top w:val="nil"/>
              <w:right w:val="nil"/>
            </w:tcBorders>
            <w:noWrap/>
            <w:vAlign w:val="bottom"/>
          </w:tcPr>
          <w:p w14:paraId="09E564D8"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0.80</w:t>
            </w:r>
          </w:p>
        </w:tc>
      </w:tr>
      <w:tr w:rsidR="00823C50" w:rsidRPr="00823C50" w14:paraId="19A965DB" w14:textId="77777777" w:rsidTr="00A7473A">
        <w:trPr>
          <w:trHeight w:val="336"/>
        </w:trPr>
        <w:tc>
          <w:tcPr>
            <w:tcW w:w="1088" w:type="pct"/>
            <w:hideMark/>
          </w:tcPr>
          <w:p w14:paraId="670E6632" w14:textId="77777777" w:rsidR="000E124E" w:rsidRPr="00823C50" w:rsidRDefault="000E124E" w:rsidP="00937354">
            <w:pPr>
              <w:spacing w:line="360" w:lineRule="auto"/>
              <w:rPr>
                <w:kern w:val="0"/>
                <w:sz w:val="20"/>
                <w:szCs w:val="20"/>
                <w:lang w:val="en-US"/>
                <w14:ligatures w14:val="none"/>
              </w:rPr>
            </w:pPr>
            <w:r w:rsidRPr="00823C50">
              <w:rPr>
                <w:kern w:val="0"/>
                <w:sz w:val="20"/>
                <w:szCs w:val="20"/>
                <w:lang w:val="en-US"/>
                <w14:ligatures w14:val="none"/>
              </w:rPr>
              <w:t xml:space="preserve">4. </w:t>
            </w:r>
            <w:proofErr w:type="spellStart"/>
            <w:r w:rsidRPr="00823C50">
              <w:rPr>
                <w:kern w:val="0"/>
                <w:sz w:val="20"/>
                <w:szCs w:val="20"/>
                <w:lang w:val="en-US"/>
                <w14:ligatures w14:val="none"/>
              </w:rPr>
              <w:t>Respon</w:t>
            </w:r>
            <w:proofErr w:type="spellEnd"/>
            <w:r w:rsidRPr="00823C50">
              <w:rPr>
                <w:kern w:val="0"/>
                <w:sz w:val="20"/>
                <w:szCs w:val="20"/>
                <w:lang w:val="en-US"/>
                <w14:ligatures w14:val="none"/>
              </w:rPr>
              <w:t xml:space="preserve"> post-conflict</w:t>
            </w:r>
          </w:p>
        </w:tc>
        <w:tc>
          <w:tcPr>
            <w:tcW w:w="278" w:type="pct"/>
            <w:tcBorders>
              <w:top w:val="nil"/>
              <w:left w:val="nil"/>
            </w:tcBorders>
            <w:noWrap/>
            <w:vAlign w:val="bottom"/>
          </w:tcPr>
          <w:p w14:paraId="2E737F8E" w14:textId="332D1FF2"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.00</w:t>
            </w:r>
          </w:p>
        </w:tc>
        <w:tc>
          <w:tcPr>
            <w:tcW w:w="294" w:type="pct"/>
            <w:tcBorders>
              <w:top w:val="nil"/>
            </w:tcBorders>
            <w:noWrap/>
            <w:vAlign w:val="bottom"/>
          </w:tcPr>
          <w:p w14:paraId="1FF139F0" w14:textId="77777777" w:rsidR="000E124E" w:rsidRPr="00823C50" w:rsidRDefault="000E124E" w:rsidP="00937354">
            <w:pPr>
              <w:tabs>
                <w:tab w:val="left" w:pos="395"/>
              </w:tabs>
              <w:spacing w:line="360" w:lineRule="auto"/>
              <w:jc w:val="center"/>
              <w:rPr>
                <w:kern w:val="0"/>
                <w:sz w:val="20"/>
                <w:szCs w:val="20"/>
                <w:lang w:val="en-US"/>
                <w14:ligatures w14:val="none"/>
              </w:rPr>
            </w:pPr>
            <w:r w:rsidRPr="00823C50">
              <w:rPr>
                <w:kern w:val="0"/>
                <w:sz w:val="20"/>
                <w:szCs w:val="20"/>
                <w:lang w:val="en-US"/>
                <w14:ligatures w14:val="none"/>
              </w:rPr>
              <w:t xml:space="preserve">    -.31</w:t>
            </w:r>
            <w:r w:rsidRPr="00823C50">
              <w:rPr>
                <w:kern w:val="0"/>
                <w:sz w:val="20"/>
                <w:szCs w:val="20"/>
                <w:vertAlign w:val="superscript"/>
                <w:lang w:val="en-US"/>
                <w14:ligatures w14:val="none"/>
              </w:rPr>
              <w:t>**</w:t>
            </w:r>
          </w:p>
        </w:tc>
        <w:tc>
          <w:tcPr>
            <w:tcW w:w="319" w:type="pct"/>
            <w:tcBorders>
              <w:top w:val="nil"/>
            </w:tcBorders>
            <w:noWrap/>
            <w:vAlign w:val="bottom"/>
          </w:tcPr>
          <w:p w14:paraId="04486D61"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.29</w:t>
            </w:r>
            <w:r w:rsidRPr="00823C50">
              <w:rPr>
                <w:kern w:val="0"/>
                <w:sz w:val="20"/>
                <w:szCs w:val="20"/>
                <w:vertAlign w:val="superscript"/>
                <w:lang w:val="en-US"/>
                <w14:ligatures w14:val="none"/>
              </w:rPr>
              <w:t>**</w:t>
            </w:r>
          </w:p>
        </w:tc>
        <w:tc>
          <w:tcPr>
            <w:tcW w:w="294" w:type="pct"/>
            <w:tcBorders>
              <w:top w:val="nil"/>
            </w:tcBorders>
            <w:noWrap/>
            <w:vAlign w:val="bottom"/>
          </w:tcPr>
          <w:p w14:paraId="6998D6C3" w14:textId="01E0782E" w:rsidR="000E124E" w:rsidRPr="00823C50" w:rsidRDefault="000E124E" w:rsidP="00937354">
            <w:pPr>
              <w:spacing w:line="360" w:lineRule="auto"/>
              <w:jc w:val="center"/>
              <w:rPr>
                <w:b/>
                <w:bCs/>
                <w:kern w:val="0"/>
                <w:sz w:val="20"/>
                <w:szCs w:val="20"/>
                <w:lang w:val="en-US"/>
                <w14:ligatures w14:val="none"/>
              </w:rPr>
            </w:pPr>
            <w:r w:rsidRPr="00823C50">
              <w:rPr>
                <w:b/>
                <w:bCs/>
                <w:kern w:val="0"/>
                <w:sz w:val="20"/>
                <w:szCs w:val="20"/>
                <w:lang w:val="en-US"/>
                <w14:ligatures w14:val="none"/>
              </w:rPr>
              <w:t>.44**</w:t>
            </w:r>
          </w:p>
        </w:tc>
        <w:tc>
          <w:tcPr>
            <w:tcW w:w="288" w:type="pct"/>
            <w:tcBorders>
              <w:top w:val="nil"/>
            </w:tcBorders>
            <w:noWrap/>
            <w:vAlign w:val="bottom"/>
          </w:tcPr>
          <w:p w14:paraId="2773DD58"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.32</w:t>
            </w:r>
            <w:r w:rsidRPr="00823C50">
              <w:rPr>
                <w:kern w:val="0"/>
                <w:sz w:val="20"/>
                <w:szCs w:val="20"/>
                <w:vertAlign w:val="superscript"/>
                <w:lang w:val="en-US"/>
                <w14:ligatures w14:val="none"/>
              </w:rPr>
              <w:t>**</w:t>
            </w:r>
          </w:p>
        </w:tc>
        <w:tc>
          <w:tcPr>
            <w:tcW w:w="272" w:type="pct"/>
            <w:tcBorders>
              <w:top w:val="nil"/>
            </w:tcBorders>
            <w:noWrap/>
            <w:vAlign w:val="bottom"/>
          </w:tcPr>
          <w:p w14:paraId="22FF3F07"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.48</w:t>
            </w:r>
            <w:r w:rsidRPr="00823C50">
              <w:rPr>
                <w:kern w:val="0"/>
                <w:sz w:val="20"/>
                <w:szCs w:val="20"/>
                <w:vertAlign w:val="superscript"/>
                <w:lang w:val="en-US"/>
                <w14:ligatures w14:val="none"/>
              </w:rPr>
              <w:t>**</w:t>
            </w:r>
          </w:p>
        </w:tc>
        <w:tc>
          <w:tcPr>
            <w:tcW w:w="222" w:type="pct"/>
            <w:tcBorders>
              <w:top w:val="nil"/>
            </w:tcBorders>
            <w:noWrap/>
            <w:vAlign w:val="bottom"/>
          </w:tcPr>
          <w:p w14:paraId="3521C304"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.40</w:t>
            </w:r>
            <w:r w:rsidRPr="00823C50">
              <w:rPr>
                <w:kern w:val="0"/>
                <w:sz w:val="20"/>
                <w:szCs w:val="20"/>
                <w:vertAlign w:val="superscript"/>
                <w:lang w:val="en-US"/>
                <w14:ligatures w14:val="none"/>
              </w:rPr>
              <w:t>**</w:t>
            </w:r>
          </w:p>
        </w:tc>
        <w:tc>
          <w:tcPr>
            <w:tcW w:w="269" w:type="pct"/>
            <w:tcBorders>
              <w:top w:val="nil"/>
            </w:tcBorders>
            <w:vAlign w:val="bottom"/>
          </w:tcPr>
          <w:p w14:paraId="6B433144" w14:textId="4CF6CC36"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-.15</w:t>
            </w:r>
          </w:p>
        </w:tc>
        <w:tc>
          <w:tcPr>
            <w:tcW w:w="264" w:type="pct"/>
            <w:tcBorders>
              <w:top w:val="nil"/>
            </w:tcBorders>
            <w:vAlign w:val="bottom"/>
          </w:tcPr>
          <w:p w14:paraId="0BC5DC1E" w14:textId="617445CA"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-.04</w:t>
            </w:r>
          </w:p>
        </w:tc>
        <w:tc>
          <w:tcPr>
            <w:tcW w:w="298" w:type="pct"/>
            <w:tcBorders>
              <w:top w:val="nil"/>
            </w:tcBorders>
            <w:noWrap/>
            <w:vAlign w:val="bottom"/>
          </w:tcPr>
          <w:p w14:paraId="409A1948"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5.94</w:t>
            </w:r>
          </w:p>
        </w:tc>
        <w:tc>
          <w:tcPr>
            <w:tcW w:w="295" w:type="pct"/>
            <w:tcBorders>
              <w:top w:val="nil"/>
            </w:tcBorders>
            <w:noWrap/>
            <w:vAlign w:val="bottom"/>
          </w:tcPr>
          <w:p w14:paraId="72C8A357"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1.24</w:t>
            </w:r>
          </w:p>
        </w:tc>
        <w:tc>
          <w:tcPr>
            <w:tcW w:w="368" w:type="pct"/>
            <w:tcBorders>
              <w:top w:val="nil"/>
            </w:tcBorders>
            <w:noWrap/>
            <w:vAlign w:val="bottom"/>
          </w:tcPr>
          <w:p w14:paraId="162F25B0"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5.80</w:t>
            </w:r>
          </w:p>
        </w:tc>
        <w:tc>
          <w:tcPr>
            <w:tcW w:w="450" w:type="pct"/>
            <w:tcBorders>
              <w:top w:val="nil"/>
              <w:right w:val="nil"/>
            </w:tcBorders>
            <w:noWrap/>
            <w:vAlign w:val="bottom"/>
          </w:tcPr>
          <w:p w14:paraId="29C585C3"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1.28</w:t>
            </w:r>
          </w:p>
        </w:tc>
      </w:tr>
      <w:tr w:rsidR="00823C50" w:rsidRPr="00823C50" w14:paraId="68D4DBE3" w14:textId="77777777" w:rsidTr="00A7473A">
        <w:trPr>
          <w:trHeight w:val="336"/>
        </w:trPr>
        <w:tc>
          <w:tcPr>
            <w:tcW w:w="1088" w:type="pct"/>
          </w:tcPr>
          <w:p w14:paraId="12B53823" w14:textId="77777777" w:rsidR="000E124E" w:rsidRPr="00823C50" w:rsidRDefault="000E124E" w:rsidP="00937354">
            <w:pPr>
              <w:spacing w:line="360" w:lineRule="auto"/>
              <w:rPr>
                <w:kern w:val="0"/>
                <w:sz w:val="20"/>
                <w:szCs w:val="20"/>
                <w:lang w:val="en-US"/>
                <w14:ligatures w14:val="none"/>
              </w:rPr>
            </w:pPr>
            <w:r w:rsidRPr="00823C50">
              <w:rPr>
                <w:kern w:val="0"/>
                <w:sz w:val="20"/>
                <w:szCs w:val="20"/>
                <w:lang w:val="en-US"/>
                <w14:ligatures w14:val="none"/>
              </w:rPr>
              <w:t xml:space="preserve">5. Pre-Conflict Felt Security </w:t>
            </w:r>
          </w:p>
        </w:tc>
        <w:tc>
          <w:tcPr>
            <w:tcW w:w="278" w:type="pct"/>
            <w:tcBorders>
              <w:top w:val="nil"/>
              <w:left w:val="nil"/>
            </w:tcBorders>
            <w:noWrap/>
            <w:vAlign w:val="bottom"/>
          </w:tcPr>
          <w:p w14:paraId="4D374552" w14:textId="652F48ED" w:rsidR="000E124E" w:rsidRPr="00823C50" w:rsidRDefault="000E124E" w:rsidP="00937354">
            <w:pPr>
              <w:spacing w:line="360" w:lineRule="auto"/>
              <w:rPr>
                <w:kern w:val="0"/>
                <w:sz w:val="20"/>
                <w:szCs w:val="20"/>
                <w:lang w:val="en-US"/>
                <w14:ligatures w14:val="none"/>
              </w:rPr>
            </w:pPr>
            <w:r w:rsidRPr="00823C50">
              <w:rPr>
                <w:kern w:val="0"/>
                <w:sz w:val="20"/>
                <w:szCs w:val="20"/>
                <w:lang w:val="en-US"/>
                <w14:ligatures w14:val="none"/>
              </w:rPr>
              <w:t xml:space="preserve">   -.14</w:t>
            </w:r>
          </w:p>
        </w:tc>
        <w:tc>
          <w:tcPr>
            <w:tcW w:w="294" w:type="pct"/>
            <w:tcBorders>
              <w:top w:val="nil"/>
            </w:tcBorders>
            <w:noWrap/>
            <w:vAlign w:val="bottom"/>
          </w:tcPr>
          <w:p w14:paraId="5C6B33E1" w14:textId="5EB62BBB" w:rsidR="000E124E" w:rsidRPr="00823C50" w:rsidRDefault="000E124E" w:rsidP="00937354">
            <w:pPr>
              <w:tabs>
                <w:tab w:val="left" w:pos="395"/>
              </w:tabs>
              <w:spacing w:line="360" w:lineRule="auto"/>
              <w:jc w:val="center"/>
              <w:rPr>
                <w:kern w:val="0"/>
                <w:sz w:val="20"/>
                <w:szCs w:val="20"/>
                <w:lang w:val="en-US"/>
                <w14:ligatures w14:val="none"/>
              </w:rPr>
            </w:pPr>
            <w:r w:rsidRPr="00823C50">
              <w:rPr>
                <w:kern w:val="0"/>
                <w:sz w:val="20"/>
                <w:szCs w:val="20"/>
                <w:lang w:val="en-US"/>
                <w14:ligatures w14:val="none"/>
              </w:rPr>
              <w:t>-.09</w:t>
            </w:r>
          </w:p>
        </w:tc>
        <w:tc>
          <w:tcPr>
            <w:tcW w:w="319" w:type="pct"/>
            <w:tcBorders>
              <w:top w:val="nil"/>
            </w:tcBorders>
            <w:noWrap/>
            <w:vAlign w:val="bottom"/>
          </w:tcPr>
          <w:p w14:paraId="17B21775"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.24</w:t>
            </w:r>
            <w:r w:rsidRPr="00823C50">
              <w:rPr>
                <w:kern w:val="0"/>
                <w:sz w:val="20"/>
                <w:szCs w:val="20"/>
                <w:vertAlign w:val="superscript"/>
                <w:lang w:val="en-US"/>
                <w14:ligatures w14:val="none"/>
              </w:rPr>
              <w:t>**</w:t>
            </w:r>
          </w:p>
        </w:tc>
        <w:tc>
          <w:tcPr>
            <w:tcW w:w="294" w:type="pct"/>
            <w:tcBorders>
              <w:top w:val="nil"/>
            </w:tcBorders>
            <w:noWrap/>
            <w:vAlign w:val="bottom"/>
          </w:tcPr>
          <w:p w14:paraId="263A9961"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.38</w:t>
            </w:r>
            <w:r w:rsidRPr="00823C50">
              <w:rPr>
                <w:kern w:val="0"/>
                <w:sz w:val="20"/>
                <w:szCs w:val="20"/>
                <w:vertAlign w:val="superscript"/>
                <w:lang w:val="en-US"/>
                <w14:ligatures w14:val="none"/>
              </w:rPr>
              <w:t>**</w:t>
            </w:r>
          </w:p>
        </w:tc>
        <w:tc>
          <w:tcPr>
            <w:tcW w:w="288" w:type="pct"/>
            <w:tcBorders>
              <w:top w:val="nil"/>
            </w:tcBorders>
            <w:noWrap/>
            <w:vAlign w:val="bottom"/>
          </w:tcPr>
          <w:p w14:paraId="311AE8B8" w14:textId="0561E65D" w:rsidR="000E124E" w:rsidRPr="00823C50" w:rsidRDefault="000E124E" w:rsidP="00937354">
            <w:pPr>
              <w:spacing w:line="360" w:lineRule="auto"/>
              <w:jc w:val="center"/>
              <w:rPr>
                <w:b/>
                <w:bCs/>
                <w:kern w:val="0"/>
                <w:sz w:val="20"/>
                <w:szCs w:val="20"/>
                <w:lang w:val="en-US"/>
                <w14:ligatures w14:val="none"/>
              </w:rPr>
            </w:pPr>
            <w:r w:rsidRPr="00823C50">
              <w:rPr>
                <w:b/>
                <w:bCs/>
                <w:kern w:val="0"/>
                <w:sz w:val="20"/>
                <w:szCs w:val="20"/>
                <w:lang w:val="en-US"/>
                <w14:ligatures w14:val="none"/>
              </w:rPr>
              <w:t>.12</w:t>
            </w:r>
          </w:p>
        </w:tc>
        <w:tc>
          <w:tcPr>
            <w:tcW w:w="272" w:type="pct"/>
            <w:tcBorders>
              <w:top w:val="nil"/>
            </w:tcBorders>
            <w:noWrap/>
            <w:vAlign w:val="bottom"/>
          </w:tcPr>
          <w:p w14:paraId="705EA372"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.53</w:t>
            </w:r>
            <w:r w:rsidRPr="00823C50">
              <w:rPr>
                <w:kern w:val="0"/>
                <w:sz w:val="20"/>
                <w:szCs w:val="20"/>
                <w:vertAlign w:val="superscript"/>
                <w:lang w:val="en-US"/>
                <w14:ligatures w14:val="none"/>
              </w:rPr>
              <w:t>**</w:t>
            </w:r>
          </w:p>
        </w:tc>
        <w:tc>
          <w:tcPr>
            <w:tcW w:w="222" w:type="pct"/>
            <w:tcBorders>
              <w:top w:val="nil"/>
            </w:tcBorders>
            <w:noWrap/>
            <w:vAlign w:val="bottom"/>
          </w:tcPr>
          <w:p w14:paraId="79B14CFD"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.62</w:t>
            </w:r>
            <w:r w:rsidRPr="00823C50">
              <w:rPr>
                <w:kern w:val="0"/>
                <w:sz w:val="20"/>
                <w:szCs w:val="20"/>
                <w:vertAlign w:val="superscript"/>
                <w:lang w:val="en-US"/>
                <w14:ligatures w14:val="none"/>
              </w:rPr>
              <w:t>**</w:t>
            </w:r>
          </w:p>
        </w:tc>
        <w:tc>
          <w:tcPr>
            <w:tcW w:w="269" w:type="pct"/>
            <w:tcBorders>
              <w:top w:val="nil"/>
            </w:tcBorders>
            <w:vAlign w:val="bottom"/>
          </w:tcPr>
          <w:p w14:paraId="21E37A6D" w14:textId="608442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-.15</w:t>
            </w:r>
          </w:p>
        </w:tc>
        <w:tc>
          <w:tcPr>
            <w:tcW w:w="264" w:type="pct"/>
            <w:tcBorders>
              <w:top w:val="nil"/>
            </w:tcBorders>
            <w:vAlign w:val="bottom"/>
          </w:tcPr>
          <w:p w14:paraId="2EDC6C75" w14:textId="44A63372"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-.11</w:t>
            </w:r>
          </w:p>
        </w:tc>
        <w:tc>
          <w:tcPr>
            <w:tcW w:w="298" w:type="pct"/>
            <w:tcBorders>
              <w:top w:val="nil"/>
            </w:tcBorders>
            <w:noWrap/>
            <w:vAlign w:val="bottom"/>
          </w:tcPr>
          <w:p w14:paraId="59399B92"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6.55</w:t>
            </w:r>
          </w:p>
        </w:tc>
        <w:tc>
          <w:tcPr>
            <w:tcW w:w="295" w:type="pct"/>
            <w:tcBorders>
              <w:top w:val="nil"/>
            </w:tcBorders>
            <w:noWrap/>
            <w:vAlign w:val="bottom"/>
          </w:tcPr>
          <w:p w14:paraId="12120C6E"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0.74</w:t>
            </w:r>
          </w:p>
        </w:tc>
        <w:tc>
          <w:tcPr>
            <w:tcW w:w="368" w:type="pct"/>
            <w:tcBorders>
              <w:top w:val="nil"/>
            </w:tcBorders>
            <w:noWrap/>
            <w:vAlign w:val="bottom"/>
          </w:tcPr>
          <w:p w14:paraId="59738A03"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6.59</w:t>
            </w:r>
          </w:p>
        </w:tc>
        <w:tc>
          <w:tcPr>
            <w:tcW w:w="450" w:type="pct"/>
            <w:tcBorders>
              <w:top w:val="nil"/>
              <w:right w:val="nil"/>
            </w:tcBorders>
            <w:noWrap/>
            <w:vAlign w:val="bottom"/>
          </w:tcPr>
          <w:p w14:paraId="40827BD1"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0.66</w:t>
            </w:r>
          </w:p>
        </w:tc>
      </w:tr>
      <w:tr w:rsidR="00823C50" w:rsidRPr="00823C50" w14:paraId="4CDF69F5" w14:textId="77777777" w:rsidTr="00A7473A">
        <w:trPr>
          <w:trHeight w:val="336"/>
        </w:trPr>
        <w:tc>
          <w:tcPr>
            <w:tcW w:w="1088" w:type="pct"/>
            <w:hideMark/>
          </w:tcPr>
          <w:p w14:paraId="490480EF" w14:textId="77777777" w:rsidR="000E124E" w:rsidRPr="00823C50" w:rsidRDefault="000E124E" w:rsidP="00937354">
            <w:pPr>
              <w:spacing w:line="360" w:lineRule="auto"/>
              <w:rPr>
                <w:kern w:val="0"/>
                <w:sz w:val="20"/>
                <w:szCs w:val="20"/>
                <w:lang w:val="en-US"/>
                <w14:ligatures w14:val="none"/>
              </w:rPr>
            </w:pPr>
            <w:r w:rsidRPr="00823C50">
              <w:rPr>
                <w:kern w:val="0"/>
                <w:sz w:val="20"/>
                <w:szCs w:val="20"/>
                <w:lang w:val="en-US"/>
                <w14:ligatures w14:val="none"/>
              </w:rPr>
              <w:t>6. Post-conflict Felt Security</w:t>
            </w:r>
          </w:p>
        </w:tc>
        <w:tc>
          <w:tcPr>
            <w:tcW w:w="278" w:type="pct"/>
            <w:tcBorders>
              <w:top w:val="nil"/>
              <w:left w:val="nil"/>
            </w:tcBorders>
            <w:noWrap/>
            <w:vAlign w:val="bottom"/>
          </w:tcPr>
          <w:p w14:paraId="4CD33920" w14:textId="620D86E9" w:rsidR="000E124E" w:rsidRPr="00823C50" w:rsidRDefault="000E124E" w:rsidP="00937354">
            <w:pPr>
              <w:spacing w:line="360" w:lineRule="auto"/>
              <w:rPr>
                <w:kern w:val="0"/>
                <w:sz w:val="20"/>
                <w:szCs w:val="20"/>
                <w:lang w:val="en-US"/>
                <w14:ligatures w14:val="none"/>
              </w:rPr>
            </w:pPr>
            <w:r w:rsidRPr="00823C50">
              <w:rPr>
                <w:kern w:val="0"/>
                <w:sz w:val="20"/>
                <w:szCs w:val="20"/>
                <w:lang w:val="en-US"/>
                <w14:ligatures w14:val="none"/>
              </w:rPr>
              <w:t xml:space="preserve">   -.02</w:t>
            </w:r>
          </w:p>
        </w:tc>
        <w:tc>
          <w:tcPr>
            <w:tcW w:w="294" w:type="pct"/>
            <w:tcBorders>
              <w:top w:val="nil"/>
            </w:tcBorders>
            <w:noWrap/>
            <w:vAlign w:val="bottom"/>
          </w:tcPr>
          <w:p w14:paraId="5E435478" w14:textId="492D0218" w:rsidR="000E124E" w:rsidRPr="00823C50" w:rsidRDefault="000E124E" w:rsidP="00937354">
            <w:pPr>
              <w:tabs>
                <w:tab w:val="left" w:pos="395"/>
              </w:tabs>
              <w:spacing w:line="360" w:lineRule="auto"/>
              <w:jc w:val="center"/>
              <w:rPr>
                <w:kern w:val="0"/>
                <w:sz w:val="20"/>
                <w:szCs w:val="20"/>
                <w:lang w:val="en-US"/>
                <w14:ligatures w14:val="none"/>
              </w:rPr>
            </w:pPr>
            <w:r w:rsidRPr="00823C50">
              <w:rPr>
                <w:kern w:val="0"/>
                <w:sz w:val="20"/>
                <w:szCs w:val="20"/>
                <w:lang w:val="en-US"/>
                <w14:ligatures w14:val="none"/>
              </w:rPr>
              <w:t>-.10</w:t>
            </w:r>
          </w:p>
        </w:tc>
        <w:tc>
          <w:tcPr>
            <w:tcW w:w="319" w:type="pct"/>
            <w:tcBorders>
              <w:top w:val="nil"/>
            </w:tcBorders>
            <w:noWrap/>
            <w:vAlign w:val="bottom"/>
          </w:tcPr>
          <w:p w14:paraId="580C633F" w14:textId="3772F776" w:rsidR="000E124E" w:rsidRPr="00823C50" w:rsidRDefault="000E124E" w:rsidP="00937354">
            <w:pPr>
              <w:spacing w:line="360" w:lineRule="auto"/>
              <w:rPr>
                <w:kern w:val="0"/>
                <w:sz w:val="20"/>
                <w:szCs w:val="20"/>
                <w:lang w:val="en-US"/>
                <w14:ligatures w14:val="none"/>
              </w:rPr>
            </w:pPr>
            <w:r w:rsidRPr="00823C50">
              <w:rPr>
                <w:kern w:val="0"/>
                <w:sz w:val="20"/>
                <w:szCs w:val="20"/>
                <w:lang w:val="en-US"/>
                <w14:ligatures w14:val="none"/>
              </w:rPr>
              <w:t xml:space="preserve">   .06</w:t>
            </w:r>
          </w:p>
        </w:tc>
        <w:tc>
          <w:tcPr>
            <w:tcW w:w="294" w:type="pct"/>
            <w:tcBorders>
              <w:top w:val="nil"/>
            </w:tcBorders>
            <w:noWrap/>
            <w:vAlign w:val="bottom"/>
          </w:tcPr>
          <w:p w14:paraId="6E48580D"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.60</w:t>
            </w:r>
            <w:r w:rsidRPr="00823C50">
              <w:rPr>
                <w:kern w:val="0"/>
                <w:sz w:val="20"/>
                <w:szCs w:val="20"/>
                <w:vertAlign w:val="superscript"/>
                <w:lang w:val="en-US"/>
                <w14:ligatures w14:val="none"/>
              </w:rPr>
              <w:t>**</w:t>
            </w:r>
          </w:p>
        </w:tc>
        <w:tc>
          <w:tcPr>
            <w:tcW w:w="288" w:type="pct"/>
            <w:tcBorders>
              <w:top w:val="nil"/>
            </w:tcBorders>
            <w:noWrap/>
            <w:vAlign w:val="bottom"/>
          </w:tcPr>
          <w:p w14:paraId="6866E7B3"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.50</w:t>
            </w:r>
            <w:r w:rsidRPr="00823C50">
              <w:rPr>
                <w:kern w:val="0"/>
                <w:sz w:val="20"/>
                <w:szCs w:val="20"/>
                <w:vertAlign w:val="superscript"/>
                <w:lang w:val="en-US"/>
                <w14:ligatures w14:val="none"/>
              </w:rPr>
              <w:t>**</w:t>
            </w:r>
          </w:p>
        </w:tc>
        <w:tc>
          <w:tcPr>
            <w:tcW w:w="272" w:type="pct"/>
            <w:tcBorders>
              <w:top w:val="nil"/>
            </w:tcBorders>
            <w:noWrap/>
            <w:vAlign w:val="bottom"/>
          </w:tcPr>
          <w:p w14:paraId="4ED3BD54" w14:textId="06C5ACCD" w:rsidR="000E124E" w:rsidRPr="00823C50" w:rsidRDefault="000E124E" w:rsidP="00937354">
            <w:pPr>
              <w:spacing w:line="360" w:lineRule="auto"/>
              <w:jc w:val="center"/>
              <w:rPr>
                <w:b/>
                <w:bCs/>
                <w:kern w:val="0"/>
                <w:sz w:val="20"/>
                <w:szCs w:val="20"/>
                <w:lang w:val="en-US"/>
                <w14:ligatures w14:val="none"/>
              </w:rPr>
            </w:pPr>
            <w:r w:rsidRPr="00823C50">
              <w:rPr>
                <w:b/>
                <w:bCs/>
                <w:kern w:val="0"/>
                <w:sz w:val="20"/>
                <w:szCs w:val="20"/>
                <w:lang w:val="en-US"/>
                <w14:ligatures w14:val="none"/>
              </w:rPr>
              <w:t>.06</w:t>
            </w:r>
          </w:p>
        </w:tc>
        <w:tc>
          <w:tcPr>
            <w:tcW w:w="222" w:type="pct"/>
            <w:tcBorders>
              <w:top w:val="nil"/>
            </w:tcBorders>
            <w:noWrap/>
            <w:vAlign w:val="bottom"/>
          </w:tcPr>
          <w:p w14:paraId="2C1330A9"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.54</w:t>
            </w:r>
            <w:r w:rsidRPr="00823C50">
              <w:rPr>
                <w:kern w:val="0"/>
                <w:sz w:val="20"/>
                <w:szCs w:val="20"/>
                <w:vertAlign w:val="superscript"/>
                <w:lang w:val="en-US"/>
                <w14:ligatures w14:val="none"/>
              </w:rPr>
              <w:t>**</w:t>
            </w:r>
          </w:p>
        </w:tc>
        <w:tc>
          <w:tcPr>
            <w:tcW w:w="269" w:type="pct"/>
            <w:tcBorders>
              <w:top w:val="nil"/>
            </w:tcBorders>
            <w:vAlign w:val="bottom"/>
          </w:tcPr>
          <w:p w14:paraId="773E8182" w14:textId="49EB3CB2"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w:t>
            </w:r>
            <w:r w:rsidR="008D7022" w:rsidRPr="00823C50">
              <w:rPr>
                <w:kern w:val="0"/>
                <w:sz w:val="20"/>
                <w:szCs w:val="20"/>
                <w:lang w:val="en-US"/>
                <w14:ligatures w14:val="none"/>
              </w:rPr>
              <w:t>.</w:t>
            </w:r>
            <w:r w:rsidRPr="00823C50">
              <w:rPr>
                <w:kern w:val="0"/>
                <w:sz w:val="20"/>
                <w:szCs w:val="20"/>
                <w:lang w:val="en-US"/>
                <w14:ligatures w14:val="none"/>
              </w:rPr>
              <w:t>13</w:t>
            </w:r>
          </w:p>
        </w:tc>
        <w:tc>
          <w:tcPr>
            <w:tcW w:w="264" w:type="pct"/>
            <w:tcBorders>
              <w:top w:val="nil"/>
            </w:tcBorders>
            <w:vAlign w:val="bottom"/>
          </w:tcPr>
          <w:p w14:paraId="33FB4852" w14:textId="371066D2"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-.10</w:t>
            </w:r>
          </w:p>
        </w:tc>
        <w:tc>
          <w:tcPr>
            <w:tcW w:w="298" w:type="pct"/>
            <w:tcBorders>
              <w:top w:val="nil"/>
            </w:tcBorders>
            <w:noWrap/>
            <w:vAlign w:val="bottom"/>
          </w:tcPr>
          <w:p w14:paraId="4A124170"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6.37</w:t>
            </w:r>
          </w:p>
        </w:tc>
        <w:tc>
          <w:tcPr>
            <w:tcW w:w="295" w:type="pct"/>
            <w:tcBorders>
              <w:top w:val="nil"/>
            </w:tcBorders>
            <w:noWrap/>
            <w:vAlign w:val="bottom"/>
          </w:tcPr>
          <w:p w14:paraId="396542C0"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1.01</w:t>
            </w:r>
          </w:p>
        </w:tc>
        <w:tc>
          <w:tcPr>
            <w:tcW w:w="368" w:type="pct"/>
            <w:tcBorders>
              <w:top w:val="nil"/>
            </w:tcBorders>
            <w:noWrap/>
            <w:vAlign w:val="bottom"/>
          </w:tcPr>
          <w:p w14:paraId="7CBE8A27"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6.16</w:t>
            </w:r>
          </w:p>
        </w:tc>
        <w:tc>
          <w:tcPr>
            <w:tcW w:w="450" w:type="pct"/>
            <w:tcBorders>
              <w:top w:val="nil"/>
              <w:right w:val="nil"/>
            </w:tcBorders>
            <w:noWrap/>
            <w:vAlign w:val="bottom"/>
          </w:tcPr>
          <w:p w14:paraId="34C6E22B"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1.34</w:t>
            </w:r>
          </w:p>
        </w:tc>
      </w:tr>
      <w:tr w:rsidR="00823C50" w:rsidRPr="00823C50" w14:paraId="6873AC36" w14:textId="77777777" w:rsidTr="00A7473A">
        <w:trPr>
          <w:trHeight w:val="336"/>
        </w:trPr>
        <w:tc>
          <w:tcPr>
            <w:tcW w:w="1088" w:type="pct"/>
            <w:hideMark/>
          </w:tcPr>
          <w:p w14:paraId="31F0A9C8" w14:textId="77777777" w:rsidR="000E124E" w:rsidRPr="00823C50" w:rsidRDefault="000E124E" w:rsidP="00937354">
            <w:pPr>
              <w:spacing w:line="360" w:lineRule="auto"/>
              <w:rPr>
                <w:kern w:val="0"/>
                <w:sz w:val="20"/>
                <w:szCs w:val="20"/>
                <w:lang w:val="en-US"/>
                <w14:ligatures w14:val="none"/>
              </w:rPr>
            </w:pPr>
            <w:r w:rsidRPr="00823C50">
              <w:rPr>
                <w:kern w:val="0"/>
                <w:sz w:val="20"/>
                <w:szCs w:val="20"/>
                <w:lang w:val="en-US"/>
                <w14:ligatures w14:val="none"/>
              </w:rPr>
              <w:t>7. Post-recovery Felt Security</w:t>
            </w:r>
          </w:p>
        </w:tc>
        <w:tc>
          <w:tcPr>
            <w:tcW w:w="278" w:type="pct"/>
            <w:tcBorders>
              <w:top w:val="nil"/>
              <w:left w:val="nil"/>
            </w:tcBorders>
            <w:noWrap/>
            <w:vAlign w:val="bottom"/>
          </w:tcPr>
          <w:p w14:paraId="78AE25F5" w14:textId="3BFD782E"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.03</w:t>
            </w:r>
          </w:p>
        </w:tc>
        <w:tc>
          <w:tcPr>
            <w:tcW w:w="294" w:type="pct"/>
            <w:tcBorders>
              <w:top w:val="nil"/>
            </w:tcBorders>
            <w:noWrap/>
            <w:vAlign w:val="bottom"/>
          </w:tcPr>
          <w:p w14:paraId="4BF33312" w14:textId="77777777" w:rsidR="000E124E" w:rsidRPr="00823C50" w:rsidRDefault="000E124E" w:rsidP="00937354">
            <w:pPr>
              <w:tabs>
                <w:tab w:val="left" w:pos="395"/>
              </w:tabs>
              <w:spacing w:line="360" w:lineRule="auto"/>
              <w:jc w:val="center"/>
              <w:rPr>
                <w:kern w:val="0"/>
                <w:sz w:val="20"/>
                <w:szCs w:val="20"/>
                <w:lang w:val="en-US"/>
                <w14:ligatures w14:val="none"/>
              </w:rPr>
            </w:pPr>
            <w:r w:rsidRPr="00823C50">
              <w:rPr>
                <w:kern w:val="0"/>
                <w:sz w:val="20"/>
                <w:szCs w:val="20"/>
                <w:lang w:val="en-US"/>
                <w14:ligatures w14:val="none"/>
              </w:rPr>
              <w:t xml:space="preserve">   -.20</w:t>
            </w:r>
            <w:r w:rsidRPr="00823C50">
              <w:rPr>
                <w:kern w:val="0"/>
                <w:sz w:val="20"/>
                <w:szCs w:val="20"/>
                <w:vertAlign w:val="superscript"/>
                <w:lang w:val="en-US"/>
                <w14:ligatures w14:val="none"/>
              </w:rPr>
              <w:t>*</w:t>
            </w:r>
          </w:p>
        </w:tc>
        <w:tc>
          <w:tcPr>
            <w:tcW w:w="319" w:type="pct"/>
            <w:tcBorders>
              <w:top w:val="nil"/>
            </w:tcBorders>
            <w:noWrap/>
            <w:vAlign w:val="bottom"/>
          </w:tcPr>
          <w:p w14:paraId="4BFB182C" w14:textId="508C394A" w:rsidR="000E124E" w:rsidRPr="00823C50" w:rsidRDefault="000E124E" w:rsidP="00937354">
            <w:pPr>
              <w:spacing w:line="360" w:lineRule="auto"/>
              <w:rPr>
                <w:kern w:val="0"/>
                <w:sz w:val="20"/>
                <w:szCs w:val="20"/>
                <w:lang w:val="en-US"/>
                <w14:ligatures w14:val="none"/>
              </w:rPr>
            </w:pPr>
            <w:r w:rsidRPr="00823C50">
              <w:rPr>
                <w:kern w:val="0"/>
                <w:sz w:val="20"/>
                <w:szCs w:val="20"/>
                <w:lang w:val="en-US"/>
                <w14:ligatures w14:val="none"/>
              </w:rPr>
              <w:t xml:space="preserve">   .15</w:t>
            </w:r>
          </w:p>
        </w:tc>
        <w:tc>
          <w:tcPr>
            <w:tcW w:w="294" w:type="pct"/>
            <w:tcBorders>
              <w:top w:val="nil"/>
            </w:tcBorders>
            <w:noWrap/>
            <w:vAlign w:val="bottom"/>
          </w:tcPr>
          <w:p w14:paraId="7ADB39A1"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.28</w:t>
            </w:r>
            <w:r w:rsidRPr="00823C50">
              <w:rPr>
                <w:kern w:val="0"/>
                <w:sz w:val="20"/>
                <w:szCs w:val="20"/>
                <w:vertAlign w:val="superscript"/>
                <w:lang w:val="en-US"/>
                <w14:ligatures w14:val="none"/>
              </w:rPr>
              <w:t>**</w:t>
            </w:r>
          </w:p>
        </w:tc>
        <w:tc>
          <w:tcPr>
            <w:tcW w:w="288" w:type="pct"/>
            <w:tcBorders>
              <w:top w:val="nil"/>
            </w:tcBorders>
            <w:noWrap/>
            <w:vAlign w:val="bottom"/>
          </w:tcPr>
          <w:p w14:paraId="473EDA09"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.44</w:t>
            </w:r>
            <w:r w:rsidRPr="00823C50">
              <w:rPr>
                <w:kern w:val="0"/>
                <w:sz w:val="20"/>
                <w:szCs w:val="20"/>
                <w:vertAlign w:val="superscript"/>
                <w:lang w:val="en-US"/>
                <w14:ligatures w14:val="none"/>
              </w:rPr>
              <w:t>**</w:t>
            </w:r>
          </w:p>
        </w:tc>
        <w:tc>
          <w:tcPr>
            <w:tcW w:w="272" w:type="pct"/>
            <w:tcBorders>
              <w:top w:val="nil"/>
            </w:tcBorders>
            <w:noWrap/>
            <w:vAlign w:val="bottom"/>
          </w:tcPr>
          <w:p w14:paraId="513F718C"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.32</w:t>
            </w:r>
            <w:r w:rsidRPr="00823C50">
              <w:rPr>
                <w:kern w:val="0"/>
                <w:sz w:val="20"/>
                <w:szCs w:val="20"/>
                <w:vertAlign w:val="superscript"/>
                <w:lang w:val="en-US"/>
                <w14:ligatures w14:val="none"/>
              </w:rPr>
              <w:t>**</w:t>
            </w:r>
          </w:p>
        </w:tc>
        <w:tc>
          <w:tcPr>
            <w:tcW w:w="222" w:type="pct"/>
            <w:tcBorders>
              <w:top w:val="nil"/>
            </w:tcBorders>
            <w:noWrap/>
            <w:vAlign w:val="bottom"/>
          </w:tcPr>
          <w:p w14:paraId="09F3DF61" w14:textId="1DBD4D9F" w:rsidR="000E124E" w:rsidRPr="00823C50" w:rsidRDefault="000E124E" w:rsidP="00937354">
            <w:pPr>
              <w:spacing w:line="360" w:lineRule="auto"/>
              <w:jc w:val="center"/>
              <w:rPr>
                <w:b/>
                <w:bCs/>
                <w:kern w:val="0"/>
                <w:sz w:val="20"/>
                <w:szCs w:val="20"/>
                <w:lang w:val="en-US"/>
                <w14:ligatures w14:val="none"/>
              </w:rPr>
            </w:pPr>
            <w:r w:rsidRPr="00823C50">
              <w:rPr>
                <w:b/>
                <w:bCs/>
                <w:kern w:val="0"/>
                <w:sz w:val="20"/>
                <w:szCs w:val="20"/>
                <w:lang w:val="en-US"/>
                <w14:ligatures w14:val="none"/>
              </w:rPr>
              <w:t>.18*</w:t>
            </w:r>
          </w:p>
        </w:tc>
        <w:tc>
          <w:tcPr>
            <w:tcW w:w="269" w:type="pct"/>
            <w:tcBorders>
              <w:top w:val="nil"/>
            </w:tcBorders>
            <w:vAlign w:val="bottom"/>
          </w:tcPr>
          <w:p w14:paraId="6BCD45B5" w14:textId="7E92075B"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-.11</w:t>
            </w:r>
          </w:p>
        </w:tc>
        <w:tc>
          <w:tcPr>
            <w:tcW w:w="264" w:type="pct"/>
            <w:tcBorders>
              <w:top w:val="nil"/>
            </w:tcBorders>
            <w:vAlign w:val="bottom"/>
          </w:tcPr>
          <w:p w14:paraId="3CF816CF" w14:textId="0B4547EE"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-.16</w:t>
            </w:r>
          </w:p>
        </w:tc>
        <w:tc>
          <w:tcPr>
            <w:tcW w:w="298" w:type="pct"/>
            <w:tcBorders>
              <w:top w:val="nil"/>
            </w:tcBorders>
            <w:noWrap/>
            <w:vAlign w:val="bottom"/>
          </w:tcPr>
          <w:p w14:paraId="148FC5F7"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6.68</w:t>
            </w:r>
          </w:p>
        </w:tc>
        <w:tc>
          <w:tcPr>
            <w:tcW w:w="295" w:type="pct"/>
            <w:tcBorders>
              <w:top w:val="nil"/>
            </w:tcBorders>
            <w:noWrap/>
            <w:vAlign w:val="bottom"/>
          </w:tcPr>
          <w:p w14:paraId="6AAA4222"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0.75</w:t>
            </w:r>
          </w:p>
        </w:tc>
        <w:tc>
          <w:tcPr>
            <w:tcW w:w="368" w:type="pct"/>
            <w:tcBorders>
              <w:top w:val="nil"/>
            </w:tcBorders>
            <w:noWrap/>
            <w:vAlign w:val="bottom"/>
          </w:tcPr>
          <w:p w14:paraId="20B81567"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6.72</w:t>
            </w:r>
          </w:p>
        </w:tc>
        <w:tc>
          <w:tcPr>
            <w:tcW w:w="450" w:type="pct"/>
            <w:tcBorders>
              <w:top w:val="nil"/>
              <w:right w:val="nil"/>
            </w:tcBorders>
            <w:noWrap/>
            <w:vAlign w:val="bottom"/>
          </w:tcPr>
          <w:p w14:paraId="5119DE58"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0.59</w:t>
            </w:r>
          </w:p>
        </w:tc>
      </w:tr>
      <w:tr w:rsidR="00823C50" w:rsidRPr="00823C50" w14:paraId="58BBC314" w14:textId="77777777" w:rsidTr="00A7473A">
        <w:trPr>
          <w:trHeight w:val="336"/>
        </w:trPr>
        <w:tc>
          <w:tcPr>
            <w:tcW w:w="1088" w:type="pct"/>
          </w:tcPr>
          <w:p w14:paraId="38A27014" w14:textId="77777777" w:rsidR="000E124E" w:rsidRPr="00823C50" w:rsidRDefault="000E124E" w:rsidP="00937354">
            <w:pPr>
              <w:spacing w:line="360" w:lineRule="auto"/>
              <w:rPr>
                <w:kern w:val="0"/>
                <w:sz w:val="20"/>
                <w:szCs w:val="20"/>
                <w:lang w:val="en-US"/>
                <w14:ligatures w14:val="none"/>
              </w:rPr>
            </w:pPr>
            <w:r w:rsidRPr="00823C50">
              <w:rPr>
                <w:kern w:val="0"/>
                <w:sz w:val="20"/>
                <w:szCs w:val="20"/>
                <w:lang w:val="en-US"/>
                <w14:ligatures w14:val="none"/>
              </w:rPr>
              <w:t>8. Attachment Anxiety</w:t>
            </w:r>
          </w:p>
        </w:tc>
        <w:tc>
          <w:tcPr>
            <w:tcW w:w="278" w:type="pct"/>
            <w:tcBorders>
              <w:top w:val="nil"/>
              <w:left w:val="nil"/>
            </w:tcBorders>
            <w:noWrap/>
            <w:vAlign w:val="bottom"/>
          </w:tcPr>
          <w:p w14:paraId="4AB28EA6" w14:textId="05F846E5" w:rsidR="000E124E" w:rsidRPr="00823C50" w:rsidRDefault="000E124E" w:rsidP="00937354">
            <w:pPr>
              <w:spacing w:line="360" w:lineRule="auto"/>
              <w:rPr>
                <w:kern w:val="0"/>
                <w:sz w:val="20"/>
                <w:szCs w:val="20"/>
                <w:lang w:val="en-US"/>
                <w14:ligatures w14:val="none"/>
              </w:rPr>
            </w:pPr>
            <w:r w:rsidRPr="00823C50">
              <w:rPr>
                <w:kern w:val="0"/>
                <w:sz w:val="20"/>
                <w:szCs w:val="20"/>
                <w:lang w:val="en-US"/>
                <w14:ligatures w14:val="none"/>
              </w:rPr>
              <w:t xml:space="preserve">   -.06</w:t>
            </w:r>
          </w:p>
        </w:tc>
        <w:tc>
          <w:tcPr>
            <w:tcW w:w="294" w:type="pct"/>
            <w:tcBorders>
              <w:top w:val="nil"/>
            </w:tcBorders>
            <w:noWrap/>
            <w:vAlign w:val="bottom"/>
          </w:tcPr>
          <w:p w14:paraId="3F1758E9" w14:textId="51B5DEB1" w:rsidR="000E124E" w:rsidRPr="00823C50" w:rsidRDefault="000E124E" w:rsidP="00937354">
            <w:pPr>
              <w:tabs>
                <w:tab w:val="left" w:pos="395"/>
              </w:tabs>
              <w:spacing w:line="360" w:lineRule="auto"/>
              <w:jc w:val="center"/>
              <w:rPr>
                <w:kern w:val="0"/>
                <w:sz w:val="20"/>
                <w:szCs w:val="20"/>
                <w:lang w:val="en-US"/>
                <w14:ligatures w14:val="none"/>
              </w:rPr>
            </w:pPr>
            <w:r w:rsidRPr="00823C50">
              <w:rPr>
                <w:kern w:val="0"/>
                <w:sz w:val="20"/>
                <w:szCs w:val="20"/>
                <w:lang w:val="en-US"/>
                <w14:ligatures w14:val="none"/>
              </w:rPr>
              <w:t xml:space="preserve"> .16</w:t>
            </w:r>
          </w:p>
        </w:tc>
        <w:tc>
          <w:tcPr>
            <w:tcW w:w="319" w:type="pct"/>
            <w:tcBorders>
              <w:top w:val="nil"/>
            </w:tcBorders>
            <w:noWrap/>
            <w:vAlign w:val="bottom"/>
          </w:tcPr>
          <w:p w14:paraId="7DBABDFB" w14:textId="2E7EBA67" w:rsidR="000E124E" w:rsidRPr="00823C50" w:rsidRDefault="000E124E" w:rsidP="00937354">
            <w:pPr>
              <w:spacing w:line="360" w:lineRule="auto"/>
              <w:rPr>
                <w:kern w:val="0"/>
                <w:sz w:val="20"/>
                <w:szCs w:val="20"/>
                <w:lang w:val="en-US"/>
                <w14:ligatures w14:val="none"/>
              </w:rPr>
            </w:pPr>
            <w:r w:rsidRPr="00823C50">
              <w:rPr>
                <w:kern w:val="0"/>
                <w:sz w:val="20"/>
                <w:szCs w:val="20"/>
                <w:lang w:val="en-US"/>
                <w14:ligatures w14:val="none"/>
              </w:rPr>
              <w:t xml:space="preserve">  -.09</w:t>
            </w:r>
          </w:p>
        </w:tc>
        <w:tc>
          <w:tcPr>
            <w:tcW w:w="294" w:type="pct"/>
            <w:tcBorders>
              <w:top w:val="nil"/>
            </w:tcBorders>
            <w:noWrap/>
            <w:vAlign w:val="bottom"/>
          </w:tcPr>
          <w:p w14:paraId="00173023"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-.22</w:t>
            </w:r>
            <w:r w:rsidRPr="00823C50">
              <w:rPr>
                <w:kern w:val="0"/>
                <w:sz w:val="20"/>
                <w:szCs w:val="20"/>
                <w:vertAlign w:val="superscript"/>
                <w:lang w:val="en-US"/>
                <w14:ligatures w14:val="none"/>
              </w:rPr>
              <w:t>**</w:t>
            </w:r>
          </w:p>
        </w:tc>
        <w:tc>
          <w:tcPr>
            <w:tcW w:w="288" w:type="pct"/>
            <w:tcBorders>
              <w:top w:val="nil"/>
            </w:tcBorders>
            <w:noWrap/>
            <w:vAlign w:val="bottom"/>
          </w:tcPr>
          <w:p w14:paraId="149E5C33"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-.42</w:t>
            </w:r>
            <w:r w:rsidRPr="00823C50">
              <w:rPr>
                <w:kern w:val="0"/>
                <w:sz w:val="20"/>
                <w:szCs w:val="20"/>
                <w:vertAlign w:val="superscript"/>
                <w:lang w:val="en-US"/>
                <w14:ligatures w14:val="none"/>
              </w:rPr>
              <w:t>**</w:t>
            </w:r>
          </w:p>
        </w:tc>
        <w:tc>
          <w:tcPr>
            <w:tcW w:w="272" w:type="pct"/>
            <w:tcBorders>
              <w:top w:val="nil"/>
            </w:tcBorders>
            <w:noWrap/>
            <w:vAlign w:val="bottom"/>
          </w:tcPr>
          <w:p w14:paraId="1A43CDD3"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-.25</w:t>
            </w:r>
            <w:r w:rsidRPr="00823C50">
              <w:rPr>
                <w:kern w:val="0"/>
                <w:sz w:val="20"/>
                <w:szCs w:val="20"/>
                <w:vertAlign w:val="superscript"/>
                <w:lang w:val="en-US"/>
                <w14:ligatures w14:val="none"/>
              </w:rPr>
              <w:t>**</w:t>
            </w:r>
          </w:p>
        </w:tc>
        <w:tc>
          <w:tcPr>
            <w:tcW w:w="222" w:type="pct"/>
            <w:tcBorders>
              <w:top w:val="nil"/>
            </w:tcBorders>
            <w:noWrap/>
            <w:vAlign w:val="bottom"/>
          </w:tcPr>
          <w:p w14:paraId="363BC8C0" w14:textId="77777777" w:rsidR="000E124E" w:rsidRPr="00823C50" w:rsidRDefault="000E124E" w:rsidP="00937354">
            <w:pPr>
              <w:spacing w:line="360" w:lineRule="auto"/>
              <w:jc w:val="center"/>
              <w:rPr>
                <w:b/>
                <w:bCs/>
                <w:kern w:val="0"/>
                <w:sz w:val="20"/>
                <w:szCs w:val="20"/>
                <w:lang w:val="en-US"/>
                <w14:ligatures w14:val="none"/>
              </w:rPr>
            </w:pPr>
            <w:r w:rsidRPr="00823C50">
              <w:rPr>
                <w:kern w:val="0"/>
                <w:sz w:val="20"/>
                <w:szCs w:val="20"/>
                <w:lang w:val="en-US"/>
                <w14:ligatures w14:val="none"/>
              </w:rPr>
              <w:t>-.21</w:t>
            </w:r>
            <w:r w:rsidRPr="00823C50">
              <w:rPr>
                <w:kern w:val="0"/>
                <w:sz w:val="20"/>
                <w:szCs w:val="20"/>
                <w:vertAlign w:val="superscript"/>
                <w:lang w:val="en-US"/>
                <w14:ligatures w14:val="none"/>
              </w:rPr>
              <w:t>*</w:t>
            </w:r>
          </w:p>
        </w:tc>
        <w:tc>
          <w:tcPr>
            <w:tcW w:w="269" w:type="pct"/>
            <w:tcBorders>
              <w:top w:val="nil"/>
            </w:tcBorders>
            <w:vAlign w:val="bottom"/>
          </w:tcPr>
          <w:p w14:paraId="2E913EC5" w14:textId="04D871CA" w:rsidR="000E124E" w:rsidRPr="00823C50" w:rsidRDefault="000E124E" w:rsidP="00937354">
            <w:pPr>
              <w:spacing w:line="360" w:lineRule="auto"/>
              <w:jc w:val="center"/>
              <w:rPr>
                <w:kern w:val="0"/>
                <w:sz w:val="20"/>
                <w:szCs w:val="20"/>
                <w:lang w:val="en-US"/>
                <w14:ligatures w14:val="none"/>
              </w:rPr>
            </w:pPr>
            <w:r w:rsidRPr="00823C50">
              <w:rPr>
                <w:b/>
                <w:bCs/>
                <w:kern w:val="0"/>
                <w:sz w:val="20"/>
                <w:szCs w:val="20"/>
                <w:lang w:val="en-US"/>
                <w14:ligatures w14:val="none"/>
              </w:rPr>
              <w:t>.03</w:t>
            </w:r>
          </w:p>
        </w:tc>
        <w:tc>
          <w:tcPr>
            <w:tcW w:w="264" w:type="pct"/>
            <w:tcBorders>
              <w:top w:val="nil"/>
            </w:tcBorders>
            <w:vAlign w:val="bottom"/>
          </w:tcPr>
          <w:p w14:paraId="1521C4BD"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.23</w:t>
            </w:r>
            <w:r w:rsidRPr="00823C50">
              <w:rPr>
                <w:kern w:val="0"/>
                <w:sz w:val="20"/>
                <w:szCs w:val="20"/>
                <w:vertAlign w:val="superscript"/>
                <w:lang w:val="en-US"/>
                <w14:ligatures w14:val="none"/>
              </w:rPr>
              <w:t>**</w:t>
            </w:r>
          </w:p>
        </w:tc>
        <w:tc>
          <w:tcPr>
            <w:tcW w:w="298" w:type="pct"/>
            <w:tcBorders>
              <w:top w:val="nil"/>
            </w:tcBorders>
            <w:noWrap/>
            <w:vAlign w:val="bottom"/>
          </w:tcPr>
          <w:p w14:paraId="4B8550D7"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3.25</w:t>
            </w:r>
          </w:p>
        </w:tc>
        <w:tc>
          <w:tcPr>
            <w:tcW w:w="295" w:type="pct"/>
            <w:tcBorders>
              <w:top w:val="nil"/>
            </w:tcBorders>
            <w:noWrap/>
            <w:vAlign w:val="bottom"/>
          </w:tcPr>
          <w:p w14:paraId="547B1B33"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0.91</w:t>
            </w:r>
          </w:p>
        </w:tc>
        <w:tc>
          <w:tcPr>
            <w:tcW w:w="368" w:type="pct"/>
            <w:tcBorders>
              <w:top w:val="nil"/>
            </w:tcBorders>
            <w:noWrap/>
            <w:vAlign w:val="bottom"/>
          </w:tcPr>
          <w:p w14:paraId="11CF5E3A"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3.49</w:t>
            </w:r>
          </w:p>
        </w:tc>
        <w:tc>
          <w:tcPr>
            <w:tcW w:w="450" w:type="pct"/>
            <w:tcBorders>
              <w:top w:val="nil"/>
              <w:right w:val="nil"/>
            </w:tcBorders>
            <w:noWrap/>
            <w:vAlign w:val="bottom"/>
          </w:tcPr>
          <w:p w14:paraId="5B5EA3B8"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1.03</w:t>
            </w:r>
          </w:p>
        </w:tc>
      </w:tr>
      <w:tr w:rsidR="00823C50" w:rsidRPr="00823C50" w14:paraId="5BDFA361" w14:textId="77777777" w:rsidTr="00A7473A">
        <w:trPr>
          <w:trHeight w:val="336"/>
        </w:trPr>
        <w:tc>
          <w:tcPr>
            <w:tcW w:w="1088" w:type="pct"/>
            <w:tcBorders>
              <w:bottom w:val="single" w:sz="4" w:space="0" w:color="auto"/>
            </w:tcBorders>
          </w:tcPr>
          <w:p w14:paraId="3637AC0F" w14:textId="77777777" w:rsidR="000E124E" w:rsidRPr="00823C50" w:rsidRDefault="000E124E" w:rsidP="00937354">
            <w:pPr>
              <w:spacing w:line="360" w:lineRule="auto"/>
              <w:rPr>
                <w:kern w:val="0"/>
                <w:sz w:val="20"/>
                <w:szCs w:val="20"/>
                <w:lang w:val="en-US"/>
                <w14:ligatures w14:val="none"/>
              </w:rPr>
            </w:pPr>
            <w:r w:rsidRPr="00823C50">
              <w:rPr>
                <w:kern w:val="0"/>
                <w:sz w:val="20"/>
                <w:szCs w:val="20"/>
                <w:lang w:val="en-US"/>
                <w14:ligatures w14:val="none"/>
              </w:rPr>
              <w:t>9. Attachment Avoidance</w:t>
            </w:r>
          </w:p>
        </w:tc>
        <w:tc>
          <w:tcPr>
            <w:tcW w:w="278" w:type="pct"/>
            <w:tcBorders>
              <w:top w:val="nil"/>
              <w:left w:val="nil"/>
              <w:bottom w:val="single" w:sz="4" w:space="0" w:color="auto"/>
            </w:tcBorders>
            <w:noWrap/>
            <w:vAlign w:val="bottom"/>
          </w:tcPr>
          <w:p w14:paraId="10D09478" w14:textId="2A6D276F"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 xml:space="preserve">  .02</w:t>
            </w:r>
          </w:p>
        </w:tc>
        <w:tc>
          <w:tcPr>
            <w:tcW w:w="294" w:type="pct"/>
            <w:tcBorders>
              <w:top w:val="nil"/>
              <w:bottom w:val="single" w:sz="4" w:space="0" w:color="auto"/>
            </w:tcBorders>
            <w:noWrap/>
            <w:vAlign w:val="bottom"/>
          </w:tcPr>
          <w:p w14:paraId="2CDC6AFB" w14:textId="388E99FA" w:rsidR="000E124E" w:rsidRPr="00823C50" w:rsidRDefault="000E124E" w:rsidP="00937354">
            <w:pPr>
              <w:tabs>
                <w:tab w:val="left" w:pos="395"/>
              </w:tabs>
              <w:spacing w:line="360" w:lineRule="auto"/>
              <w:jc w:val="center"/>
              <w:rPr>
                <w:kern w:val="0"/>
                <w:sz w:val="20"/>
                <w:szCs w:val="20"/>
                <w:lang w:val="en-US"/>
                <w14:ligatures w14:val="none"/>
              </w:rPr>
            </w:pPr>
            <w:r w:rsidRPr="00823C50">
              <w:rPr>
                <w:kern w:val="0"/>
                <w:sz w:val="20"/>
                <w:szCs w:val="20"/>
                <w:lang w:val="en-US"/>
                <w14:ligatures w14:val="none"/>
              </w:rPr>
              <w:t>-.13</w:t>
            </w:r>
          </w:p>
        </w:tc>
        <w:tc>
          <w:tcPr>
            <w:tcW w:w="319" w:type="pct"/>
            <w:tcBorders>
              <w:top w:val="nil"/>
              <w:bottom w:val="single" w:sz="4" w:space="0" w:color="auto"/>
            </w:tcBorders>
            <w:noWrap/>
            <w:vAlign w:val="bottom"/>
          </w:tcPr>
          <w:p w14:paraId="1F00D92E" w14:textId="4EC1D82F" w:rsidR="000E124E" w:rsidRPr="00823C50" w:rsidRDefault="000E124E" w:rsidP="00937354">
            <w:pPr>
              <w:spacing w:line="360" w:lineRule="auto"/>
              <w:rPr>
                <w:kern w:val="0"/>
                <w:sz w:val="20"/>
                <w:szCs w:val="20"/>
                <w:lang w:val="en-US"/>
                <w14:ligatures w14:val="none"/>
              </w:rPr>
            </w:pPr>
            <w:r w:rsidRPr="00823C50">
              <w:rPr>
                <w:kern w:val="0"/>
                <w:sz w:val="20"/>
                <w:szCs w:val="20"/>
                <w:lang w:val="en-US"/>
                <w14:ligatures w14:val="none"/>
              </w:rPr>
              <w:t xml:space="preserve">  -.02</w:t>
            </w:r>
          </w:p>
        </w:tc>
        <w:tc>
          <w:tcPr>
            <w:tcW w:w="294" w:type="pct"/>
            <w:tcBorders>
              <w:top w:val="nil"/>
              <w:bottom w:val="single" w:sz="4" w:space="0" w:color="auto"/>
            </w:tcBorders>
            <w:noWrap/>
            <w:vAlign w:val="bottom"/>
          </w:tcPr>
          <w:p w14:paraId="7E9883D0" w14:textId="3DF25234"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.03</w:t>
            </w:r>
          </w:p>
        </w:tc>
        <w:tc>
          <w:tcPr>
            <w:tcW w:w="288" w:type="pct"/>
            <w:tcBorders>
              <w:top w:val="nil"/>
              <w:bottom w:val="single" w:sz="4" w:space="0" w:color="auto"/>
            </w:tcBorders>
            <w:noWrap/>
            <w:vAlign w:val="bottom"/>
          </w:tcPr>
          <w:p w14:paraId="3C05B50E" w14:textId="17CF39F5"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.02</w:t>
            </w:r>
          </w:p>
        </w:tc>
        <w:tc>
          <w:tcPr>
            <w:tcW w:w="272" w:type="pct"/>
            <w:tcBorders>
              <w:top w:val="nil"/>
              <w:bottom w:val="single" w:sz="4" w:space="0" w:color="auto"/>
            </w:tcBorders>
            <w:noWrap/>
            <w:vAlign w:val="bottom"/>
          </w:tcPr>
          <w:p w14:paraId="41FFA28B" w14:textId="03EF1A04"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-.03</w:t>
            </w:r>
          </w:p>
        </w:tc>
        <w:tc>
          <w:tcPr>
            <w:tcW w:w="222" w:type="pct"/>
            <w:tcBorders>
              <w:top w:val="nil"/>
              <w:bottom w:val="single" w:sz="4" w:space="0" w:color="auto"/>
            </w:tcBorders>
            <w:noWrap/>
            <w:vAlign w:val="bottom"/>
          </w:tcPr>
          <w:p w14:paraId="070B7AC7" w14:textId="29CE9708" w:rsidR="000E124E" w:rsidRPr="00823C50" w:rsidRDefault="000E124E" w:rsidP="00937354">
            <w:pPr>
              <w:spacing w:line="360" w:lineRule="auto"/>
              <w:jc w:val="center"/>
              <w:rPr>
                <w:b/>
                <w:bCs/>
                <w:kern w:val="0"/>
                <w:sz w:val="20"/>
                <w:szCs w:val="20"/>
                <w:lang w:val="en-US"/>
                <w14:ligatures w14:val="none"/>
              </w:rPr>
            </w:pPr>
            <w:r w:rsidRPr="00823C50">
              <w:rPr>
                <w:kern w:val="0"/>
                <w:sz w:val="20"/>
                <w:szCs w:val="20"/>
                <w:lang w:val="en-US"/>
                <w14:ligatures w14:val="none"/>
              </w:rPr>
              <w:t>.07</w:t>
            </w:r>
          </w:p>
        </w:tc>
        <w:tc>
          <w:tcPr>
            <w:tcW w:w="269" w:type="pct"/>
            <w:tcBorders>
              <w:top w:val="nil"/>
              <w:bottom w:val="single" w:sz="4" w:space="0" w:color="auto"/>
            </w:tcBorders>
            <w:vAlign w:val="bottom"/>
          </w:tcPr>
          <w:p w14:paraId="5E71D452" w14:textId="7584DB28"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.00</w:t>
            </w:r>
          </w:p>
        </w:tc>
        <w:tc>
          <w:tcPr>
            <w:tcW w:w="264" w:type="pct"/>
            <w:tcBorders>
              <w:top w:val="nil"/>
              <w:bottom w:val="single" w:sz="4" w:space="0" w:color="auto"/>
            </w:tcBorders>
            <w:vAlign w:val="bottom"/>
          </w:tcPr>
          <w:p w14:paraId="4FEB3830" w14:textId="7BE52D6E" w:rsidR="000E124E" w:rsidRPr="00823C50" w:rsidRDefault="000E124E" w:rsidP="00937354">
            <w:pPr>
              <w:spacing w:line="360" w:lineRule="auto"/>
              <w:jc w:val="center"/>
              <w:rPr>
                <w:kern w:val="0"/>
                <w:sz w:val="20"/>
                <w:szCs w:val="20"/>
                <w:lang w:val="en-US"/>
                <w14:ligatures w14:val="none"/>
              </w:rPr>
            </w:pPr>
            <w:r w:rsidRPr="00823C50">
              <w:rPr>
                <w:b/>
                <w:bCs/>
                <w:kern w:val="0"/>
                <w:sz w:val="20"/>
                <w:szCs w:val="20"/>
                <w:lang w:val="en-US"/>
                <w14:ligatures w14:val="none"/>
              </w:rPr>
              <w:t>.04</w:t>
            </w:r>
          </w:p>
        </w:tc>
        <w:tc>
          <w:tcPr>
            <w:tcW w:w="298" w:type="pct"/>
            <w:tcBorders>
              <w:top w:val="nil"/>
              <w:bottom w:val="single" w:sz="4" w:space="0" w:color="auto"/>
            </w:tcBorders>
            <w:noWrap/>
            <w:vAlign w:val="bottom"/>
          </w:tcPr>
          <w:p w14:paraId="0DD76095"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3.36</w:t>
            </w:r>
          </w:p>
        </w:tc>
        <w:tc>
          <w:tcPr>
            <w:tcW w:w="295" w:type="pct"/>
            <w:tcBorders>
              <w:top w:val="nil"/>
              <w:bottom w:val="single" w:sz="4" w:space="0" w:color="auto"/>
            </w:tcBorders>
            <w:noWrap/>
            <w:vAlign w:val="bottom"/>
          </w:tcPr>
          <w:p w14:paraId="1AA0F120"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1.11</w:t>
            </w:r>
          </w:p>
        </w:tc>
        <w:tc>
          <w:tcPr>
            <w:tcW w:w="368" w:type="pct"/>
            <w:tcBorders>
              <w:top w:val="nil"/>
              <w:bottom w:val="single" w:sz="4" w:space="0" w:color="auto"/>
            </w:tcBorders>
            <w:noWrap/>
            <w:vAlign w:val="bottom"/>
          </w:tcPr>
          <w:p w14:paraId="2B4F068F"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3.53</w:t>
            </w:r>
          </w:p>
        </w:tc>
        <w:tc>
          <w:tcPr>
            <w:tcW w:w="450" w:type="pct"/>
            <w:tcBorders>
              <w:top w:val="nil"/>
              <w:bottom w:val="single" w:sz="4" w:space="0" w:color="auto"/>
              <w:right w:val="nil"/>
            </w:tcBorders>
            <w:noWrap/>
            <w:vAlign w:val="bottom"/>
          </w:tcPr>
          <w:p w14:paraId="11BB5CB1" w14:textId="77777777" w:rsidR="000E124E" w:rsidRPr="00823C50" w:rsidRDefault="000E124E" w:rsidP="00937354">
            <w:pPr>
              <w:spacing w:line="360" w:lineRule="auto"/>
              <w:jc w:val="center"/>
              <w:rPr>
                <w:kern w:val="0"/>
                <w:sz w:val="20"/>
                <w:szCs w:val="20"/>
                <w:lang w:val="en-US"/>
                <w14:ligatures w14:val="none"/>
              </w:rPr>
            </w:pPr>
            <w:r w:rsidRPr="00823C50">
              <w:rPr>
                <w:kern w:val="0"/>
                <w:sz w:val="20"/>
                <w:szCs w:val="20"/>
                <w:lang w:val="en-US"/>
                <w14:ligatures w14:val="none"/>
              </w:rPr>
              <w:t>1.08</w:t>
            </w:r>
          </w:p>
        </w:tc>
      </w:tr>
    </w:tbl>
    <w:p w14:paraId="2D8B991B" w14:textId="77777777" w:rsidR="000E124E" w:rsidRPr="00823C50" w:rsidRDefault="000E124E" w:rsidP="000E124E">
      <w:pPr>
        <w:ind w:hanging="709"/>
        <w:rPr>
          <w:rFonts w:ascii="Times New Roman" w:hAnsi="Times New Roman" w:cs="Times New Roman"/>
          <w:kern w:val="0"/>
          <w:sz w:val="18"/>
          <w:szCs w:val="18"/>
          <w:lang w:val="en-US"/>
          <w14:ligatures w14:val="none"/>
        </w:rPr>
      </w:pPr>
      <w:r w:rsidRPr="00823C50">
        <w:rPr>
          <w:rFonts w:ascii="Times New Roman" w:hAnsi="Times New Roman" w:cs="Times New Roman"/>
          <w:kern w:val="0"/>
          <w:sz w:val="18"/>
          <w:szCs w:val="18"/>
          <w:lang w:val="en-US"/>
          <w14:ligatures w14:val="none"/>
        </w:rPr>
        <w:t xml:space="preserve">Note: ER = emotion regulation; </w:t>
      </w:r>
      <w:proofErr w:type="spellStart"/>
      <w:r w:rsidRPr="00823C50">
        <w:rPr>
          <w:rFonts w:ascii="Times New Roman" w:hAnsi="Times New Roman" w:cs="Times New Roman"/>
          <w:kern w:val="0"/>
          <w:sz w:val="18"/>
          <w:szCs w:val="18"/>
          <w:lang w:val="en-US"/>
          <w14:ligatures w14:val="none"/>
        </w:rPr>
        <w:t>Respon</w:t>
      </w:r>
      <w:proofErr w:type="spellEnd"/>
      <w:r w:rsidRPr="00823C50">
        <w:rPr>
          <w:rFonts w:ascii="Times New Roman" w:hAnsi="Times New Roman" w:cs="Times New Roman"/>
          <w:kern w:val="0"/>
          <w:sz w:val="18"/>
          <w:szCs w:val="18"/>
          <w:lang w:val="en-US"/>
          <w14:ligatures w14:val="none"/>
        </w:rPr>
        <w:t xml:space="preserve"> = responsiveness. Correlations for men below the diagonal, for women above the diagonal. Bolded diagonal figures are correlations for men and women </w:t>
      </w:r>
      <w:proofErr w:type="gramStart"/>
      <w:r w:rsidRPr="00823C50">
        <w:rPr>
          <w:rFonts w:ascii="Times New Roman" w:hAnsi="Times New Roman" w:cs="Times New Roman"/>
          <w:kern w:val="0"/>
          <w:sz w:val="18"/>
          <w:szCs w:val="18"/>
          <w:lang w:val="en-US"/>
          <w14:ligatures w14:val="none"/>
        </w:rPr>
        <w:t>participants.</w:t>
      </w:r>
      <w:r w:rsidRPr="00823C50">
        <w:rPr>
          <w:rFonts w:ascii="Times New Roman" w:hAnsi="Times New Roman" w:cs="Times New Roman"/>
          <w:kern w:val="0"/>
          <w:sz w:val="18"/>
          <w:szCs w:val="18"/>
          <w:vertAlign w:val="superscript"/>
          <w:lang w:val="en-US"/>
          <w14:ligatures w14:val="none"/>
        </w:rPr>
        <w:t>*</w:t>
      </w:r>
      <w:proofErr w:type="gramEnd"/>
      <w:r w:rsidRPr="00823C50">
        <w:rPr>
          <w:rFonts w:ascii="Times New Roman" w:hAnsi="Times New Roman" w:cs="Times New Roman"/>
          <w:kern w:val="0"/>
          <w:sz w:val="18"/>
          <w:szCs w:val="18"/>
          <w:lang w:val="en-US"/>
          <w14:ligatures w14:val="none"/>
        </w:rPr>
        <w:t xml:space="preserve"> p &lt; .05. </w:t>
      </w:r>
      <w:r w:rsidRPr="00823C50">
        <w:rPr>
          <w:rFonts w:ascii="Times New Roman" w:hAnsi="Times New Roman" w:cs="Times New Roman"/>
          <w:kern w:val="0"/>
          <w:sz w:val="18"/>
          <w:szCs w:val="18"/>
          <w:vertAlign w:val="superscript"/>
          <w:lang w:val="en-US"/>
          <w14:ligatures w14:val="none"/>
        </w:rPr>
        <w:t>**</w:t>
      </w:r>
      <w:r w:rsidRPr="00823C50">
        <w:rPr>
          <w:rFonts w:ascii="Times New Roman" w:hAnsi="Times New Roman" w:cs="Times New Roman"/>
          <w:kern w:val="0"/>
          <w:sz w:val="18"/>
          <w:szCs w:val="18"/>
          <w:lang w:val="en-US"/>
          <w14:ligatures w14:val="none"/>
        </w:rPr>
        <w:t xml:space="preserve"> p &lt; .01.</w:t>
      </w:r>
    </w:p>
    <w:p w14:paraId="1C79782C" w14:textId="77777777" w:rsidR="000E124E" w:rsidRPr="00823C50" w:rsidRDefault="000E124E" w:rsidP="002B6143">
      <w:pPr>
        <w:spacing w:after="0"/>
        <w:rPr>
          <w:rFonts w:cstheme="minorHAnsi"/>
          <w:b/>
          <w:bCs/>
          <w:sz w:val="24"/>
          <w:szCs w:val="24"/>
        </w:rPr>
      </w:pPr>
    </w:p>
    <w:p w14:paraId="636FF28B" w14:textId="77777777" w:rsidR="000E124E" w:rsidRPr="00823C50" w:rsidRDefault="000E124E" w:rsidP="002B6143">
      <w:pPr>
        <w:spacing w:after="0"/>
        <w:rPr>
          <w:rFonts w:cstheme="minorHAnsi"/>
          <w:b/>
          <w:bCs/>
          <w:sz w:val="24"/>
          <w:szCs w:val="24"/>
        </w:rPr>
      </w:pPr>
    </w:p>
    <w:p w14:paraId="3D3D26F7" w14:textId="77777777" w:rsidR="000E124E" w:rsidRPr="00823C50" w:rsidRDefault="000E124E" w:rsidP="002B6143">
      <w:pPr>
        <w:spacing w:after="0"/>
        <w:rPr>
          <w:rFonts w:cstheme="minorHAnsi"/>
          <w:b/>
          <w:bCs/>
          <w:sz w:val="24"/>
          <w:szCs w:val="24"/>
        </w:rPr>
      </w:pPr>
    </w:p>
    <w:p w14:paraId="3B43858B" w14:textId="77777777" w:rsidR="00A7473A" w:rsidRPr="00823C50" w:rsidRDefault="00A7473A" w:rsidP="002B6143">
      <w:pPr>
        <w:spacing w:after="0"/>
        <w:rPr>
          <w:rFonts w:cstheme="minorHAnsi"/>
          <w:b/>
          <w:bCs/>
          <w:sz w:val="24"/>
          <w:szCs w:val="24"/>
        </w:rPr>
      </w:pPr>
    </w:p>
    <w:p w14:paraId="11EB5D17" w14:textId="77777777" w:rsidR="00A7473A" w:rsidRPr="00823C50" w:rsidRDefault="00A7473A" w:rsidP="002B6143">
      <w:pPr>
        <w:spacing w:after="0"/>
        <w:rPr>
          <w:rFonts w:cstheme="minorHAnsi"/>
          <w:b/>
          <w:bCs/>
          <w:sz w:val="24"/>
          <w:szCs w:val="24"/>
        </w:rPr>
      </w:pPr>
    </w:p>
    <w:p w14:paraId="0FA0E02C" w14:textId="77777777" w:rsidR="00A7473A" w:rsidRPr="00823C50" w:rsidRDefault="00A7473A" w:rsidP="002B6143">
      <w:pPr>
        <w:spacing w:after="0"/>
        <w:rPr>
          <w:rFonts w:cstheme="minorHAnsi"/>
          <w:b/>
          <w:bCs/>
          <w:sz w:val="24"/>
          <w:szCs w:val="24"/>
        </w:rPr>
      </w:pPr>
    </w:p>
    <w:p w14:paraId="7AB30B5C" w14:textId="77777777" w:rsidR="00A7473A" w:rsidRPr="00823C50" w:rsidRDefault="00A7473A" w:rsidP="002B6143">
      <w:pPr>
        <w:spacing w:after="0"/>
        <w:rPr>
          <w:rFonts w:cstheme="minorHAnsi"/>
          <w:b/>
          <w:bCs/>
          <w:sz w:val="24"/>
          <w:szCs w:val="24"/>
        </w:rPr>
      </w:pPr>
    </w:p>
    <w:p w14:paraId="29BBA49D" w14:textId="77777777" w:rsidR="00A7473A" w:rsidRPr="00823C50" w:rsidRDefault="00A7473A" w:rsidP="002B6143">
      <w:pPr>
        <w:spacing w:after="0"/>
        <w:rPr>
          <w:rFonts w:cstheme="minorHAnsi"/>
          <w:b/>
          <w:bCs/>
          <w:sz w:val="24"/>
          <w:szCs w:val="24"/>
        </w:rPr>
      </w:pPr>
    </w:p>
    <w:p w14:paraId="4460A00C" w14:textId="77777777" w:rsidR="00476786" w:rsidRPr="00823C50" w:rsidRDefault="00476786" w:rsidP="002B6143">
      <w:pPr>
        <w:spacing w:after="0"/>
        <w:rPr>
          <w:rFonts w:cstheme="minorHAnsi"/>
          <w:b/>
          <w:bCs/>
          <w:sz w:val="24"/>
          <w:szCs w:val="24"/>
        </w:rPr>
      </w:pPr>
    </w:p>
    <w:p w14:paraId="00FFF01A" w14:textId="77777777" w:rsidR="00476786" w:rsidRPr="00823C50" w:rsidRDefault="00476786" w:rsidP="002B6143">
      <w:pPr>
        <w:spacing w:after="0"/>
        <w:rPr>
          <w:rFonts w:cstheme="minorHAnsi"/>
          <w:b/>
          <w:bCs/>
          <w:sz w:val="24"/>
          <w:szCs w:val="24"/>
        </w:rPr>
      </w:pPr>
    </w:p>
    <w:p w14:paraId="0324888C" w14:textId="77777777" w:rsidR="00A7473A" w:rsidRPr="00823C50" w:rsidRDefault="00A7473A" w:rsidP="002B6143">
      <w:pPr>
        <w:spacing w:after="0"/>
        <w:rPr>
          <w:rFonts w:cstheme="minorHAnsi"/>
          <w:b/>
          <w:bCs/>
          <w:sz w:val="24"/>
          <w:szCs w:val="24"/>
        </w:rPr>
      </w:pPr>
    </w:p>
    <w:p w14:paraId="7763CE9B" w14:textId="77777777" w:rsidR="000E124E" w:rsidRPr="00823C50" w:rsidRDefault="000E124E" w:rsidP="002B6143">
      <w:pPr>
        <w:spacing w:after="0"/>
        <w:rPr>
          <w:rFonts w:cstheme="minorHAnsi"/>
          <w:b/>
          <w:bCs/>
          <w:sz w:val="24"/>
          <w:szCs w:val="24"/>
        </w:rPr>
      </w:pPr>
    </w:p>
    <w:p w14:paraId="591CA1FE" w14:textId="6A091D94" w:rsidR="002B6143" w:rsidRPr="00823C50" w:rsidRDefault="002B6143" w:rsidP="002B6143">
      <w:pPr>
        <w:spacing w:after="0"/>
        <w:rPr>
          <w:rFonts w:eastAsia="Times New Roman" w:cstheme="minorHAnsi"/>
          <w:i/>
          <w:sz w:val="24"/>
          <w:szCs w:val="24"/>
        </w:rPr>
      </w:pPr>
      <w:r w:rsidRPr="00823C50">
        <w:rPr>
          <w:rFonts w:cstheme="minorHAnsi"/>
          <w:b/>
          <w:bCs/>
          <w:sz w:val="24"/>
          <w:szCs w:val="24"/>
        </w:rPr>
        <w:lastRenderedPageBreak/>
        <w:t>Table S</w:t>
      </w:r>
      <w:r w:rsidR="006D3F95" w:rsidRPr="00823C50">
        <w:rPr>
          <w:rFonts w:cstheme="minorHAnsi"/>
          <w:b/>
          <w:bCs/>
          <w:sz w:val="24"/>
          <w:szCs w:val="24"/>
        </w:rPr>
        <w:t>14</w:t>
      </w:r>
      <w:r w:rsidRPr="00823C50">
        <w:rPr>
          <w:rFonts w:cstheme="minorHAnsi"/>
          <w:b/>
          <w:bCs/>
          <w:sz w:val="24"/>
          <w:szCs w:val="24"/>
        </w:rPr>
        <w:t xml:space="preserve">. </w:t>
      </w:r>
      <w:r w:rsidRPr="00823C50">
        <w:rPr>
          <w:rFonts w:eastAsia="Times New Roman" w:cstheme="minorHAnsi"/>
          <w:i/>
          <w:sz w:val="24"/>
          <w:szCs w:val="24"/>
        </w:rPr>
        <w:t>Interaction of emotion regulation during the conflict discussion task and perceptions of partner responsiveness predicting felt security levels post</w:t>
      </w:r>
      <w:sdt>
        <w:sdtPr>
          <w:rPr>
            <w:rFonts w:cstheme="minorHAnsi"/>
          </w:rPr>
          <w:tag w:val="goog_rdk_97"/>
          <w:id w:val="390697117"/>
        </w:sdtPr>
        <w:sdtEndPr/>
        <w:sdtContent>
          <w:r w:rsidRPr="00823C50">
            <w:rPr>
              <w:rFonts w:eastAsia="Times New Roman" w:cstheme="minorHAnsi"/>
              <w:i/>
              <w:sz w:val="24"/>
              <w:szCs w:val="24"/>
            </w:rPr>
            <w:t>-</w:t>
          </w:r>
        </w:sdtContent>
      </w:sdt>
      <w:r w:rsidRPr="00823C50">
        <w:rPr>
          <w:rFonts w:eastAsia="Times New Roman" w:cstheme="minorHAnsi"/>
          <w:i/>
          <w:sz w:val="24"/>
          <w:szCs w:val="24"/>
        </w:rPr>
        <w:t>conflict discussion (</w:t>
      </w:r>
      <w:sdt>
        <w:sdtPr>
          <w:rPr>
            <w:rFonts w:cstheme="minorHAnsi"/>
          </w:rPr>
          <w:tag w:val="goog_rdk_99"/>
          <w:id w:val="405809159"/>
        </w:sdtPr>
        <w:sdtEndPr/>
        <w:sdtContent>
          <w:r w:rsidRPr="00823C50">
            <w:rPr>
              <w:rFonts w:eastAsia="Times New Roman" w:cstheme="minorHAnsi"/>
              <w:i/>
              <w:sz w:val="24"/>
              <w:szCs w:val="24"/>
            </w:rPr>
            <w:t>S</w:t>
          </w:r>
        </w:sdtContent>
      </w:sdt>
      <w:r w:rsidRPr="00823C50">
        <w:rPr>
          <w:rFonts w:eastAsia="Times New Roman" w:cstheme="minorHAnsi"/>
          <w:i/>
          <w:sz w:val="24"/>
          <w:szCs w:val="24"/>
        </w:rPr>
        <w:t>tudy 2).</w:t>
      </w:r>
    </w:p>
    <w:p w14:paraId="3A7F69F6" w14:textId="77777777" w:rsidR="002B6143" w:rsidRPr="00823C50" w:rsidRDefault="002B6143" w:rsidP="002B6143">
      <w:pPr>
        <w:spacing w:after="0"/>
        <w:ind w:left="-709" w:firstLine="283"/>
        <w:rPr>
          <w:rFonts w:eastAsia="Times New Roman" w:cstheme="minorHAnsi"/>
          <w:sz w:val="24"/>
          <w:szCs w:val="24"/>
          <w:highlight w:val="yellow"/>
        </w:rPr>
      </w:pPr>
    </w:p>
    <w:tbl>
      <w:tblPr>
        <w:tblW w:w="15876"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708"/>
        <w:gridCol w:w="830"/>
        <w:gridCol w:w="946"/>
        <w:gridCol w:w="791"/>
        <w:gridCol w:w="791"/>
        <w:gridCol w:w="900"/>
        <w:gridCol w:w="850"/>
        <w:gridCol w:w="946"/>
        <w:gridCol w:w="897"/>
        <w:gridCol w:w="791"/>
        <w:gridCol w:w="768"/>
        <w:gridCol w:w="993"/>
        <w:gridCol w:w="946"/>
        <w:gridCol w:w="896"/>
        <w:gridCol w:w="851"/>
      </w:tblGrid>
      <w:tr w:rsidR="00823C50" w:rsidRPr="00823C50" w14:paraId="46EBA54C" w14:textId="77777777" w:rsidTr="00C70FF0">
        <w:trPr>
          <w:trHeight w:val="288"/>
        </w:trPr>
        <w:tc>
          <w:tcPr>
            <w:tcW w:w="2973" w:type="dxa"/>
            <w:tcBorders>
              <w:top w:val="single" w:sz="4" w:space="0" w:color="000000"/>
              <w:left w:val="nil"/>
              <w:bottom w:val="single" w:sz="4" w:space="0" w:color="000000"/>
              <w:right w:val="nil"/>
            </w:tcBorders>
            <w:vAlign w:val="bottom"/>
          </w:tcPr>
          <w:p w14:paraId="4510D04B" w14:textId="77777777" w:rsidR="002B6143" w:rsidRPr="00823C50" w:rsidRDefault="002B6143" w:rsidP="00C70FF0">
            <w:pPr>
              <w:spacing w:after="0" w:line="276" w:lineRule="auto"/>
              <w:rPr>
                <w:rFonts w:eastAsia="Times New Roman" w:cstheme="minorHAnsi"/>
                <w:sz w:val="20"/>
                <w:szCs w:val="20"/>
              </w:rPr>
            </w:pPr>
          </w:p>
        </w:tc>
        <w:tc>
          <w:tcPr>
            <w:tcW w:w="4066" w:type="dxa"/>
            <w:gridSpan w:val="5"/>
            <w:tcBorders>
              <w:top w:val="single" w:sz="4" w:space="0" w:color="000000"/>
              <w:left w:val="nil"/>
              <w:bottom w:val="single" w:sz="4" w:space="0" w:color="000000"/>
              <w:right w:val="nil"/>
            </w:tcBorders>
            <w:vAlign w:val="bottom"/>
          </w:tcPr>
          <w:p w14:paraId="3113A37D" w14:textId="77777777" w:rsidR="002B6143" w:rsidRPr="00823C50" w:rsidRDefault="002B6143" w:rsidP="00C70FF0">
            <w:pPr>
              <w:spacing w:after="0" w:line="276" w:lineRule="auto"/>
              <w:jc w:val="center"/>
              <w:rPr>
                <w:rFonts w:eastAsia="Times New Roman" w:cstheme="minorHAnsi"/>
                <w:sz w:val="20"/>
                <w:szCs w:val="20"/>
              </w:rPr>
            </w:pPr>
            <w:r w:rsidRPr="00823C50">
              <w:rPr>
                <w:rFonts w:eastAsia="Times New Roman" w:cstheme="minorHAnsi"/>
                <w:sz w:val="20"/>
                <w:szCs w:val="20"/>
              </w:rPr>
              <w:t>Hypo * Responsiveness</w:t>
            </w:r>
          </w:p>
        </w:tc>
        <w:tc>
          <w:tcPr>
            <w:tcW w:w="4384" w:type="dxa"/>
            <w:gridSpan w:val="5"/>
            <w:tcBorders>
              <w:top w:val="single" w:sz="4" w:space="0" w:color="000000"/>
              <w:left w:val="nil"/>
              <w:bottom w:val="single" w:sz="4" w:space="0" w:color="000000"/>
              <w:right w:val="nil"/>
            </w:tcBorders>
            <w:vAlign w:val="bottom"/>
          </w:tcPr>
          <w:p w14:paraId="5973CEDF" w14:textId="77777777" w:rsidR="002B6143" w:rsidRPr="00823C50" w:rsidRDefault="002B6143" w:rsidP="00C70FF0">
            <w:pPr>
              <w:spacing w:after="0" w:line="276" w:lineRule="auto"/>
              <w:jc w:val="center"/>
              <w:rPr>
                <w:rFonts w:eastAsia="Times New Roman" w:cstheme="minorHAnsi"/>
                <w:sz w:val="20"/>
                <w:szCs w:val="20"/>
              </w:rPr>
            </w:pPr>
            <w:r w:rsidRPr="00823C50">
              <w:rPr>
                <w:rFonts w:eastAsia="Times New Roman" w:cstheme="minorHAnsi"/>
                <w:sz w:val="20"/>
                <w:szCs w:val="20"/>
              </w:rPr>
              <w:t>Hyper * Responsiveness</w:t>
            </w:r>
          </w:p>
        </w:tc>
        <w:tc>
          <w:tcPr>
            <w:tcW w:w="4454" w:type="dxa"/>
            <w:gridSpan w:val="5"/>
            <w:tcBorders>
              <w:top w:val="single" w:sz="4" w:space="0" w:color="000000"/>
              <w:left w:val="nil"/>
              <w:bottom w:val="single" w:sz="4" w:space="0" w:color="000000"/>
              <w:right w:val="nil"/>
            </w:tcBorders>
            <w:vAlign w:val="bottom"/>
          </w:tcPr>
          <w:p w14:paraId="4AD42065" w14:textId="77777777" w:rsidR="002B6143" w:rsidRPr="00823C50" w:rsidRDefault="002B6143" w:rsidP="00C70FF0">
            <w:pPr>
              <w:spacing w:after="0" w:line="276" w:lineRule="auto"/>
              <w:jc w:val="center"/>
              <w:rPr>
                <w:rFonts w:eastAsia="Times New Roman" w:cstheme="minorHAnsi"/>
                <w:sz w:val="20"/>
                <w:szCs w:val="20"/>
              </w:rPr>
            </w:pPr>
            <w:r w:rsidRPr="00823C50">
              <w:rPr>
                <w:rFonts w:eastAsia="Times New Roman" w:cstheme="minorHAnsi"/>
                <w:sz w:val="20"/>
                <w:szCs w:val="20"/>
              </w:rPr>
              <w:t>Balanced * Responsiveness</w:t>
            </w:r>
          </w:p>
        </w:tc>
      </w:tr>
      <w:tr w:rsidR="00823C50" w:rsidRPr="00823C50" w14:paraId="08DC2681" w14:textId="77777777" w:rsidTr="00C70FF0">
        <w:trPr>
          <w:trHeight w:val="288"/>
        </w:trPr>
        <w:tc>
          <w:tcPr>
            <w:tcW w:w="2973" w:type="dxa"/>
            <w:tcBorders>
              <w:top w:val="single" w:sz="4" w:space="0" w:color="000000"/>
              <w:left w:val="nil"/>
              <w:bottom w:val="nil"/>
              <w:right w:val="nil"/>
            </w:tcBorders>
            <w:vAlign w:val="bottom"/>
          </w:tcPr>
          <w:p w14:paraId="59312FF2"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Predictor variables</w:t>
            </w:r>
          </w:p>
        </w:tc>
        <w:tc>
          <w:tcPr>
            <w:tcW w:w="708" w:type="dxa"/>
            <w:tcBorders>
              <w:top w:val="single" w:sz="4" w:space="0" w:color="000000"/>
              <w:left w:val="nil"/>
              <w:bottom w:val="nil"/>
              <w:right w:val="nil"/>
            </w:tcBorders>
          </w:tcPr>
          <w:p w14:paraId="4F0940DD"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sz w:val="20"/>
                <w:szCs w:val="20"/>
              </w:rPr>
              <w:t>B</w:t>
            </w:r>
          </w:p>
        </w:tc>
        <w:tc>
          <w:tcPr>
            <w:tcW w:w="830" w:type="dxa"/>
            <w:tcBorders>
              <w:top w:val="single" w:sz="4" w:space="0" w:color="000000"/>
              <w:left w:val="nil"/>
              <w:bottom w:val="nil"/>
              <w:right w:val="nil"/>
            </w:tcBorders>
          </w:tcPr>
          <w:p w14:paraId="310A31FB"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sz w:val="20"/>
                <w:szCs w:val="20"/>
              </w:rPr>
              <w:t>t</w:t>
            </w:r>
          </w:p>
        </w:tc>
        <w:tc>
          <w:tcPr>
            <w:tcW w:w="946" w:type="dxa"/>
            <w:tcBorders>
              <w:top w:val="single" w:sz="4" w:space="0" w:color="000000"/>
              <w:left w:val="nil"/>
              <w:bottom w:val="nil"/>
              <w:right w:val="nil"/>
            </w:tcBorders>
          </w:tcPr>
          <w:p w14:paraId="6F2C3FE6"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sz w:val="20"/>
                <w:szCs w:val="20"/>
              </w:rPr>
              <w:t>p</w:t>
            </w:r>
          </w:p>
        </w:tc>
        <w:tc>
          <w:tcPr>
            <w:tcW w:w="1582" w:type="dxa"/>
            <w:gridSpan w:val="2"/>
            <w:tcBorders>
              <w:top w:val="single" w:sz="4" w:space="0" w:color="000000"/>
              <w:left w:val="nil"/>
              <w:bottom w:val="nil"/>
              <w:right w:val="nil"/>
            </w:tcBorders>
          </w:tcPr>
          <w:p w14:paraId="0F9C52F8"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sz w:val="20"/>
                <w:szCs w:val="20"/>
              </w:rPr>
              <w:t>95% CI</w:t>
            </w:r>
          </w:p>
        </w:tc>
        <w:tc>
          <w:tcPr>
            <w:tcW w:w="900" w:type="dxa"/>
            <w:tcBorders>
              <w:top w:val="single" w:sz="4" w:space="0" w:color="000000"/>
              <w:left w:val="nil"/>
              <w:bottom w:val="nil"/>
              <w:right w:val="nil"/>
            </w:tcBorders>
          </w:tcPr>
          <w:p w14:paraId="7B27A3AC"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sz w:val="20"/>
                <w:szCs w:val="20"/>
              </w:rPr>
              <w:t>B</w:t>
            </w:r>
          </w:p>
        </w:tc>
        <w:tc>
          <w:tcPr>
            <w:tcW w:w="850" w:type="dxa"/>
            <w:tcBorders>
              <w:top w:val="single" w:sz="4" w:space="0" w:color="000000"/>
              <w:left w:val="nil"/>
              <w:bottom w:val="nil"/>
              <w:right w:val="nil"/>
            </w:tcBorders>
          </w:tcPr>
          <w:p w14:paraId="3ABEE470"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sz w:val="20"/>
                <w:szCs w:val="20"/>
              </w:rPr>
              <w:t>t</w:t>
            </w:r>
          </w:p>
        </w:tc>
        <w:tc>
          <w:tcPr>
            <w:tcW w:w="946" w:type="dxa"/>
            <w:tcBorders>
              <w:top w:val="single" w:sz="4" w:space="0" w:color="000000"/>
              <w:left w:val="nil"/>
              <w:bottom w:val="nil"/>
              <w:right w:val="nil"/>
            </w:tcBorders>
          </w:tcPr>
          <w:p w14:paraId="484E6658"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sz w:val="20"/>
                <w:szCs w:val="20"/>
              </w:rPr>
              <w:t>p</w:t>
            </w:r>
          </w:p>
        </w:tc>
        <w:tc>
          <w:tcPr>
            <w:tcW w:w="1688" w:type="dxa"/>
            <w:gridSpan w:val="2"/>
            <w:tcBorders>
              <w:top w:val="single" w:sz="4" w:space="0" w:color="000000"/>
              <w:left w:val="nil"/>
              <w:bottom w:val="nil"/>
              <w:right w:val="nil"/>
            </w:tcBorders>
          </w:tcPr>
          <w:p w14:paraId="02B906A7"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sz w:val="20"/>
                <w:szCs w:val="20"/>
              </w:rPr>
              <w:t>95% CI</w:t>
            </w:r>
          </w:p>
        </w:tc>
        <w:tc>
          <w:tcPr>
            <w:tcW w:w="768" w:type="dxa"/>
            <w:tcBorders>
              <w:top w:val="single" w:sz="4" w:space="0" w:color="000000"/>
              <w:left w:val="nil"/>
              <w:bottom w:val="nil"/>
              <w:right w:val="nil"/>
            </w:tcBorders>
          </w:tcPr>
          <w:p w14:paraId="0F40EF7D"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sz w:val="20"/>
                <w:szCs w:val="20"/>
              </w:rPr>
              <w:t>B</w:t>
            </w:r>
          </w:p>
        </w:tc>
        <w:tc>
          <w:tcPr>
            <w:tcW w:w="993" w:type="dxa"/>
            <w:tcBorders>
              <w:top w:val="single" w:sz="4" w:space="0" w:color="000000"/>
              <w:left w:val="nil"/>
              <w:bottom w:val="nil"/>
              <w:right w:val="nil"/>
            </w:tcBorders>
          </w:tcPr>
          <w:p w14:paraId="49305871"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sz w:val="20"/>
                <w:szCs w:val="20"/>
              </w:rPr>
              <w:t>t</w:t>
            </w:r>
          </w:p>
        </w:tc>
        <w:tc>
          <w:tcPr>
            <w:tcW w:w="946" w:type="dxa"/>
            <w:tcBorders>
              <w:top w:val="single" w:sz="4" w:space="0" w:color="000000"/>
              <w:left w:val="nil"/>
              <w:bottom w:val="nil"/>
              <w:right w:val="nil"/>
            </w:tcBorders>
          </w:tcPr>
          <w:p w14:paraId="5EBDC336"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sz w:val="20"/>
                <w:szCs w:val="20"/>
              </w:rPr>
              <w:t>p</w:t>
            </w:r>
          </w:p>
        </w:tc>
        <w:tc>
          <w:tcPr>
            <w:tcW w:w="1747" w:type="dxa"/>
            <w:gridSpan w:val="2"/>
            <w:tcBorders>
              <w:top w:val="single" w:sz="4" w:space="0" w:color="000000"/>
              <w:left w:val="nil"/>
              <w:bottom w:val="nil"/>
              <w:right w:val="nil"/>
            </w:tcBorders>
          </w:tcPr>
          <w:p w14:paraId="30F6D87E"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sz w:val="20"/>
                <w:szCs w:val="20"/>
              </w:rPr>
              <w:t>95% CI</w:t>
            </w:r>
          </w:p>
        </w:tc>
      </w:tr>
      <w:tr w:rsidR="00823C50" w:rsidRPr="00823C50" w14:paraId="37584361" w14:textId="77777777" w:rsidTr="00C70FF0">
        <w:trPr>
          <w:trHeight w:val="288"/>
        </w:trPr>
        <w:tc>
          <w:tcPr>
            <w:tcW w:w="2973" w:type="dxa"/>
            <w:tcBorders>
              <w:top w:val="nil"/>
              <w:left w:val="nil"/>
              <w:bottom w:val="single" w:sz="4" w:space="0" w:color="000000"/>
              <w:right w:val="nil"/>
            </w:tcBorders>
            <w:vAlign w:val="bottom"/>
          </w:tcPr>
          <w:p w14:paraId="00BDD658" w14:textId="77777777" w:rsidR="002B6143" w:rsidRPr="00823C50" w:rsidRDefault="002B6143" w:rsidP="00C70FF0">
            <w:pPr>
              <w:spacing w:after="0" w:line="240" w:lineRule="auto"/>
              <w:rPr>
                <w:rFonts w:eastAsia="Times New Roman" w:cstheme="minorHAnsi"/>
                <w:sz w:val="20"/>
                <w:szCs w:val="20"/>
              </w:rPr>
            </w:pPr>
          </w:p>
        </w:tc>
        <w:tc>
          <w:tcPr>
            <w:tcW w:w="708" w:type="dxa"/>
            <w:tcBorders>
              <w:top w:val="nil"/>
              <w:left w:val="nil"/>
              <w:bottom w:val="single" w:sz="4" w:space="0" w:color="000000"/>
              <w:right w:val="nil"/>
            </w:tcBorders>
            <w:vAlign w:val="bottom"/>
          </w:tcPr>
          <w:p w14:paraId="0DD49948" w14:textId="77777777" w:rsidR="002B6143" w:rsidRPr="00823C50" w:rsidRDefault="002B6143" w:rsidP="00C70FF0">
            <w:pPr>
              <w:spacing w:after="0" w:line="240" w:lineRule="auto"/>
              <w:rPr>
                <w:rFonts w:eastAsia="Times New Roman" w:cstheme="minorHAnsi"/>
                <w:sz w:val="20"/>
                <w:szCs w:val="20"/>
              </w:rPr>
            </w:pPr>
          </w:p>
        </w:tc>
        <w:tc>
          <w:tcPr>
            <w:tcW w:w="830" w:type="dxa"/>
            <w:tcBorders>
              <w:top w:val="nil"/>
              <w:left w:val="nil"/>
              <w:bottom w:val="single" w:sz="4" w:space="0" w:color="000000"/>
              <w:right w:val="nil"/>
            </w:tcBorders>
            <w:vAlign w:val="bottom"/>
          </w:tcPr>
          <w:p w14:paraId="3009122F" w14:textId="77777777" w:rsidR="002B6143" w:rsidRPr="00823C50" w:rsidRDefault="002B6143" w:rsidP="00C70FF0">
            <w:pPr>
              <w:spacing w:after="0" w:line="240" w:lineRule="auto"/>
              <w:rPr>
                <w:rFonts w:eastAsia="Times New Roman" w:cstheme="minorHAnsi"/>
                <w:sz w:val="20"/>
                <w:szCs w:val="20"/>
              </w:rPr>
            </w:pPr>
          </w:p>
        </w:tc>
        <w:tc>
          <w:tcPr>
            <w:tcW w:w="946" w:type="dxa"/>
            <w:tcBorders>
              <w:top w:val="nil"/>
              <w:left w:val="nil"/>
              <w:bottom w:val="single" w:sz="4" w:space="0" w:color="000000"/>
              <w:right w:val="nil"/>
            </w:tcBorders>
            <w:vAlign w:val="bottom"/>
          </w:tcPr>
          <w:p w14:paraId="670B6ECC" w14:textId="77777777" w:rsidR="002B6143" w:rsidRPr="00823C50" w:rsidRDefault="002B6143" w:rsidP="00C70FF0">
            <w:pPr>
              <w:spacing w:after="0" w:line="240" w:lineRule="auto"/>
              <w:rPr>
                <w:rFonts w:eastAsia="Times New Roman" w:cstheme="minorHAnsi"/>
                <w:sz w:val="20"/>
                <w:szCs w:val="20"/>
              </w:rPr>
            </w:pPr>
          </w:p>
        </w:tc>
        <w:tc>
          <w:tcPr>
            <w:tcW w:w="791" w:type="dxa"/>
            <w:tcBorders>
              <w:top w:val="nil"/>
              <w:left w:val="nil"/>
              <w:bottom w:val="single" w:sz="4" w:space="0" w:color="000000"/>
              <w:right w:val="nil"/>
            </w:tcBorders>
            <w:vAlign w:val="bottom"/>
          </w:tcPr>
          <w:p w14:paraId="3CA688E0" w14:textId="77777777" w:rsidR="002B6143" w:rsidRPr="00823C50" w:rsidRDefault="002B6143" w:rsidP="00C70FF0">
            <w:pPr>
              <w:spacing w:after="0" w:line="240" w:lineRule="auto"/>
              <w:jc w:val="center"/>
              <w:rPr>
                <w:rFonts w:eastAsia="Times New Roman" w:cstheme="minorHAnsi"/>
                <w:i/>
                <w:sz w:val="20"/>
                <w:szCs w:val="20"/>
              </w:rPr>
            </w:pPr>
            <w:r w:rsidRPr="00823C50">
              <w:rPr>
                <w:rFonts w:eastAsia="Times New Roman" w:cstheme="minorHAnsi"/>
                <w:i/>
                <w:sz w:val="20"/>
                <w:szCs w:val="20"/>
              </w:rPr>
              <w:t>Lower Bound</w:t>
            </w:r>
          </w:p>
        </w:tc>
        <w:tc>
          <w:tcPr>
            <w:tcW w:w="791" w:type="dxa"/>
            <w:tcBorders>
              <w:top w:val="nil"/>
              <w:left w:val="nil"/>
              <w:bottom w:val="single" w:sz="4" w:space="0" w:color="000000"/>
              <w:right w:val="nil"/>
            </w:tcBorders>
            <w:vAlign w:val="bottom"/>
          </w:tcPr>
          <w:p w14:paraId="5BDDC5CD" w14:textId="77777777" w:rsidR="002B6143" w:rsidRPr="00823C50" w:rsidRDefault="002B6143" w:rsidP="00C70FF0">
            <w:pPr>
              <w:spacing w:after="0" w:line="240" w:lineRule="auto"/>
              <w:jc w:val="center"/>
              <w:rPr>
                <w:rFonts w:eastAsia="Times New Roman" w:cstheme="minorHAnsi"/>
                <w:i/>
                <w:sz w:val="20"/>
                <w:szCs w:val="20"/>
              </w:rPr>
            </w:pPr>
            <w:r w:rsidRPr="00823C50">
              <w:rPr>
                <w:rFonts w:eastAsia="Times New Roman" w:cstheme="minorHAnsi"/>
                <w:i/>
                <w:sz w:val="20"/>
                <w:szCs w:val="20"/>
              </w:rPr>
              <w:t>Upper Bound</w:t>
            </w:r>
          </w:p>
        </w:tc>
        <w:tc>
          <w:tcPr>
            <w:tcW w:w="900" w:type="dxa"/>
            <w:tcBorders>
              <w:top w:val="nil"/>
              <w:left w:val="nil"/>
              <w:bottom w:val="single" w:sz="4" w:space="0" w:color="000000"/>
              <w:right w:val="nil"/>
            </w:tcBorders>
            <w:vAlign w:val="bottom"/>
          </w:tcPr>
          <w:p w14:paraId="65FA2DCD" w14:textId="77777777" w:rsidR="002B6143" w:rsidRPr="00823C50" w:rsidRDefault="002B6143" w:rsidP="00C70FF0">
            <w:pPr>
              <w:spacing w:after="0" w:line="240" w:lineRule="auto"/>
              <w:jc w:val="center"/>
              <w:rPr>
                <w:rFonts w:eastAsia="Times New Roman" w:cstheme="minorHAnsi"/>
                <w:sz w:val="20"/>
                <w:szCs w:val="20"/>
              </w:rPr>
            </w:pPr>
          </w:p>
        </w:tc>
        <w:tc>
          <w:tcPr>
            <w:tcW w:w="850" w:type="dxa"/>
            <w:tcBorders>
              <w:top w:val="nil"/>
              <w:left w:val="nil"/>
              <w:bottom w:val="single" w:sz="4" w:space="0" w:color="000000"/>
              <w:right w:val="nil"/>
            </w:tcBorders>
            <w:vAlign w:val="bottom"/>
          </w:tcPr>
          <w:p w14:paraId="49BBF3A1" w14:textId="77777777" w:rsidR="002B6143" w:rsidRPr="00823C50" w:rsidRDefault="002B6143" w:rsidP="00C70FF0">
            <w:pPr>
              <w:spacing w:after="0" w:line="240" w:lineRule="auto"/>
              <w:rPr>
                <w:rFonts w:eastAsia="Times New Roman" w:cstheme="minorHAnsi"/>
                <w:sz w:val="20"/>
                <w:szCs w:val="20"/>
              </w:rPr>
            </w:pPr>
          </w:p>
        </w:tc>
        <w:tc>
          <w:tcPr>
            <w:tcW w:w="946" w:type="dxa"/>
            <w:tcBorders>
              <w:top w:val="nil"/>
              <w:left w:val="nil"/>
              <w:bottom w:val="single" w:sz="4" w:space="0" w:color="000000"/>
              <w:right w:val="nil"/>
            </w:tcBorders>
            <w:vAlign w:val="bottom"/>
          </w:tcPr>
          <w:p w14:paraId="4A7E3F61" w14:textId="77777777" w:rsidR="002B6143" w:rsidRPr="00823C50" w:rsidRDefault="002B6143" w:rsidP="00C70FF0">
            <w:pPr>
              <w:spacing w:after="0" w:line="240" w:lineRule="auto"/>
              <w:rPr>
                <w:rFonts w:eastAsia="Times New Roman" w:cstheme="minorHAnsi"/>
                <w:sz w:val="20"/>
                <w:szCs w:val="20"/>
              </w:rPr>
            </w:pPr>
          </w:p>
        </w:tc>
        <w:tc>
          <w:tcPr>
            <w:tcW w:w="897" w:type="dxa"/>
            <w:tcBorders>
              <w:top w:val="nil"/>
              <w:left w:val="nil"/>
              <w:bottom w:val="single" w:sz="4" w:space="0" w:color="000000"/>
              <w:right w:val="nil"/>
            </w:tcBorders>
            <w:vAlign w:val="bottom"/>
          </w:tcPr>
          <w:p w14:paraId="6852488C" w14:textId="77777777" w:rsidR="002B6143" w:rsidRPr="00823C50" w:rsidRDefault="002B6143" w:rsidP="00C70FF0">
            <w:pPr>
              <w:spacing w:after="0" w:line="240" w:lineRule="auto"/>
              <w:jc w:val="center"/>
              <w:rPr>
                <w:rFonts w:eastAsia="Times New Roman" w:cstheme="minorHAnsi"/>
                <w:i/>
                <w:sz w:val="20"/>
                <w:szCs w:val="20"/>
              </w:rPr>
            </w:pPr>
            <w:r w:rsidRPr="00823C50">
              <w:rPr>
                <w:rFonts w:eastAsia="Times New Roman" w:cstheme="minorHAnsi"/>
                <w:i/>
                <w:sz w:val="20"/>
                <w:szCs w:val="20"/>
              </w:rPr>
              <w:t>Lower Bound</w:t>
            </w:r>
          </w:p>
        </w:tc>
        <w:tc>
          <w:tcPr>
            <w:tcW w:w="791" w:type="dxa"/>
            <w:tcBorders>
              <w:top w:val="nil"/>
              <w:left w:val="nil"/>
              <w:bottom w:val="single" w:sz="4" w:space="0" w:color="000000"/>
              <w:right w:val="nil"/>
            </w:tcBorders>
            <w:vAlign w:val="bottom"/>
          </w:tcPr>
          <w:p w14:paraId="37B61AAC" w14:textId="77777777" w:rsidR="002B6143" w:rsidRPr="00823C50" w:rsidRDefault="002B6143" w:rsidP="00C70FF0">
            <w:pPr>
              <w:spacing w:after="0" w:line="240" w:lineRule="auto"/>
              <w:jc w:val="center"/>
              <w:rPr>
                <w:rFonts w:eastAsia="Times New Roman" w:cstheme="minorHAnsi"/>
                <w:i/>
                <w:sz w:val="20"/>
                <w:szCs w:val="20"/>
              </w:rPr>
            </w:pPr>
            <w:r w:rsidRPr="00823C50">
              <w:rPr>
                <w:rFonts w:eastAsia="Times New Roman" w:cstheme="minorHAnsi"/>
                <w:i/>
                <w:sz w:val="20"/>
                <w:szCs w:val="20"/>
              </w:rPr>
              <w:t>Upper Bound</w:t>
            </w:r>
          </w:p>
        </w:tc>
        <w:tc>
          <w:tcPr>
            <w:tcW w:w="768" w:type="dxa"/>
            <w:tcBorders>
              <w:top w:val="nil"/>
              <w:left w:val="nil"/>
              <w:bottom w:val="single" w:sz="4" w:space="0" w:color="000000"/>
              <w:right w:val="nil"/>
            </w:tcBorders>
            <w:vAlign w:val="bottom"/>
          </w:tcPr>
          <w:p w14:paraId="6029FCF8" w14:textId="77777777" w:rsidR="002B6143" w:rsidRPr="00823C50" w:rsidRDefault="002B6143" w:rsidP="00C70FF0">
            <w:pPr>
              <w:spacing w:after="0" w:line="240" w:lineRule="auto"/>
              <w:jc w:val="center"/>
              <w:rPr>
                <w:rFonts w:eastAsia="Times New Roman" w:cstheme="minorHAnsi"/>
                <w:sz w:val="20"/>
                <w:szCs w:val="20"/>
              </w:rPr>
            </w:pPr>
          </w:p>
        </w:tc>
        <w:tc>
          <w:tcPr>
            <w:tcW w:w="993" w:type="dxa"/>
            <w:tcBorders>
              <w:top w:val="nil"/>
              <w:left w:val="nil"/>
              <w:bottom w:val="single" w:sz="4" w:space="0" w:color="000000"/>
              <w:right w:val="nil"/>
            </w:tcBorders>
            <w:vAlign w:val="bottom"/>
          </w:tcPr>
          <w:p w14:paraId="45DA90AF" w14:textId="77777777" w:rsidR="002B6143" w:rsidRPr="00823C50" w:rsidRDefault="002B6143" w:rsidP="00C70FF0">
            <w:pPr>
              <w:spacing w:after="0" w:line="240" w:lineRule="auto"/>
              <w:rPr>
                <w:rFonts w:eastAsia="Times New Roman" w:cstheme="minorHAnsi"/>
                <w:sz w:val="20"/>
                <w:szCs w:val="20"/>
              </w:rPr>
            </w:pPr>
          </w:p>
        </w:tc>
        <w:tc>
          <w:tcPr>
            <w:tcW w:w="946" w:type="dxa"/>
            <w:tcBorders>
              <w:top w:val="nil"/>
              <w:left w:val="nil"/>
              <w:bottom w:val="single" w:sz="4" w:space="0" w:color="000000"/>
              <w:right w:val="nil"/>
            </w:tcBorders>
            <w:vAlign w:val="bottom"/>
          </w:tcPr>
          <w:p w14:paraId="6CED5433" w14:textId="77777777" w:rsidR="002B6143" w:rsidRPr="00823C50" w:rsidRDefault="002B6143" w:rsidP="00C70FF0">
            <w:pPr>
              <w:spacing w:after="0" w:line="240" w:lineRule="auto"/>
              <w:rPr>
                <w:rFonts w:eastAsia="Times New Roman" w:cstheme="minorHAnsi"/>
                <w:sz w:val="20"/>
                <w:szCs w:val="20"/>
              </w:rPr>
            </w:pPr>
          </w:p>
        </w:tc>
        <w:tc>
          <w:tcPr>
            <w:tcW w:w="896" w:type="dxa"/>
            <w:tcBorders>
              <w:top w:val="nil"/>
              <w:left w:val="nil"/>
              <w:bottom w:val="single" w:sz="4" w:space="0" w:color="000000"/>
              <w:right w:val="nil"/>
            </w:tcBorders>
            <w:vAlign w:val="bottom"/>
          </w:tcPr>
          <w:p w14:paraId="67C4256E" w14:textId="77777777" w:rsidR="002B6143" w:rsidRPr="00823C50" w:rsidRDefault="002B6143" w:rsidP="00C70FF0">
            <w:pPr>
              <w:spacing w:after="0" w:line="240" w:lineRule="auto"/>
              <w:jc w:val="center"/>
              <w:rPr>
                <w:rFonts w:eastAsia="Times New Roman" w:cstheme="minorHAnsi"/>
                <w:i/>
                <w:sz w:val="20"/>
                <w:szCs w:val="20"/>
              </w:rPr>
            </w:pPr>
            <w:r w:rsidRPr="00823C50">
              <w:rPr>
                <w:rFonts w:eastAsia="Times New Roman" w:cstheme="minorHAnsi"/>
                <w:i/>
                <w:sz w:val="20"/>
                <w:szCs w:val="20"/>
              </w:rPr>
              <w:t>Lower Bound</w:t>
            </w:r>
          </w:p>
        </w:tc>
        <w:tc>
          <w:tcPr>
            <w:tcW w:w="851" w:type="dxa"/>
            <w:tcBorders>
              <w:top w:val="nil"/>
              <w:left w:val="nil"/>
              <w:bottom w:val="single" w:sz="4" w:space="0" w:color="000000"/>
              <w:right w:val="nil"/>
            </w:tcBorders>
            <w:vAlign w:val="bottom"/>
          </w:tcPr>
          <w:p w14:paraId="6ADCE55E" w14:textId="77777777" w:rsidR="002B6143" w:rsidRPr="00823C50" w:rsidRDefault="002B6143" w:rsidP="00C70FF0">
            <w:pPr>
              <w:spacing w:after="0" w:line="240" w:lineRule="auto"/>
              <w:jc w:val="center"/>
              <w:rPr>
                <w:rFonts w:eastAsia="Times New Roman" w:cstheme="minorHAnsi"/>
                <w:i/>
                <w:sz w:val="20"/>
                <w:szCs w:val="20"/>
              </w:rPr>
            </w:pPr>
            <w:r w:rsidRPr="00823C50">
              <w:rPr>
                <w:rFonts w:eastAsia="Times New Roman" w:cstheme="minorHAnsi"/>
                <w:i/>
                <w:sz w:val="20"/>
                <w:szCs w:val="20"/>
              </w:rPr>
              <w:t>Upper Bound</w:t>
            </w:r>
          </w:p>
        </w:tc>
      </w:tr>
      <w:tr w:rsidR="00823C50" w:rsidRPr="00823C50" w14:paraId="100D09D3" w14:textId="77777777" w:rsidTr="00C70FF0">
        <w:trPr>
          <w:trHeight w:val="288"/>
        </w:trPr>
        <w:tc>
          <w:tcPr>
            <w:tcW w:w="2973" w:type="dxa"/>
            <w:tcBorders>
              <w:top w:val="single" w:sz="4" w:space="0" w:color="000000"/>
              <w:left w:val="nil"/>
              <w:bottom w:val="nil"/>
              <w:right w:val="nil"/>
            </w:tcBorders>
            <w:vAlign w:val="bottom"/>
          </w:tcPr>
          <w:p w14:paraId="501DC05F"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Intercept</w:t>
            </w:r>
          </w:p>
        </w:tc>
        <w:tc>
          <w:tcPr>
            <w:tcW w:w="708" w:type="dxa"/>
            <w:tcBorders>
              <w:top w:val="nil"/>
              <w:left w:val="nil"/>
              <w:bottom w:val="nil"/>
              <w:right w:val="nil"/>
            </w:tcBorders>
            <w:vAlign w:val="bottom"/>
          </w:tcPr>
          <w:p w14:paraId="2069D81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6.26</w:t>
            </w:r>
          </w:p>
        </w:tc>
        <w:tc>
          <w:tcPr>
            <w:tcW w:w="830" w:type="dxa"/>
            <w:tcBorders>
              <w:top w:val="single" w:sz="4" w:space="0" w:color="000000"/>
              <w:left w:val="nil"/>
              <w:bottom w:val="nil"/>
              <w:right w:val="nil"/>
            </w:tcBorders>
            <w:vAlign w:val="bottom"/>
          </w:tcPr>
          <w:p w14:paraId="17932965"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113.96</w:t>
            </w:r>
          </w:p>
        </w:tc>
        <w:tc>
          <w:tcPr>
            <w:tcW w:w="946" w:type="dxa"/>
            <w:tcBorders>
              <w:top w:val="single" w:sz="4" w:space="0" w:color="000000"/>
              <w:left w:val="nil"/>
              <w:bottom w:val="nil"/>
              <w:right w:val="nil"/>
            </w:tcBorders>
            <w:vAlign w:val="bottom"/>
          </w:tcPr>
          <w:p w14:paraId="03A7CF07"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&lt;.001</w:t>
            </w:r>
          </w:p>
        </w:tc>
        <w:tc>
          <w:tcPr>
            <w:tcW w:w="791" w:type="dxa"/>
            <w:tcBorders>
              <w:top w:val="single" w:sz="4" w:space="0" w:color="000000"/>
              <w:left w:val="nil"/>
              <w:bottom w:val="nil"/>
              <w:right w:val="nil"/>
            </w:tcBorders>
            <w:vAlign w:val="bottom"/>
          </w:tcPr>
          <w:p w14:paraId="57BDF005"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6.15</w:t>
            </w:r>
          </w:p>
        </w:tc>
        <w:tc>
          <w:tcPr>
            <w:tcW w:w="791" w:type="dxa"/>
            <w:tcBorders>
              <w:top w:val="single" w:sz="4" w:space="0" w:color="000000"/>
              <w:left w:val="nil"/>
              <w:bottom w:val="nil"/>
              <w:right w:val="nil"/>
            </w:tcBorders>
            <w:vAlign w:val="bottom"/>
          </w:tcPr>
          <w:p w14:paraId="2CADDDA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6.37</w:t>
            </w:r>
          </w:p>
        </w:tc>
        <w:tc>
          <w:tcPr>
            <w:tcW w:w="900" w:type="dxa"/>
            <w:tcBorders>
              <w:top w:val="nil"/>
              <w:left w:val="nil"/>
              <w:bottom w:val="nil"/>
              <w:right w:val="nil"/>
            </w:tcBorders>
            <w:vAlign w:val="bottom"/>
          </w:tcPr>
          <w:p w14:paraId="251D812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6.24</w:t>
            </w:r>
          </w:p>
        </w:tc>
        <w:tc>
          <w:tcPr>
            <w:tcW w:w="850" w:type="dxa"/>
            <w:tcBorders>
              <w:top w:val="nil"/>
              <w:left w:val="nil"/>
              <w:bottom w:val="nil"/>
              <w:right w:val="nil"/>
            </w:tcBorders>
            <w:vAlign w:val="bottom"/>
          </w:tcPr>
          <w:p w14:paraId="77F15A9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107.59</w:t>
            </w:r>
          </w:p>
        </w:tc>
        <w:tc>
          <w:tcPr>
            <w:tcW w:w="946" w:type="dxa"/>
            <w:tcBorders>
              <w:top w:val="nil"/>
              <w:left w:val="nil"/>
              <w:bottom w:val="nil"/>
              <w:right w:val="nil"/>
            </w:tcBorders>
            <w:vAlign w:val="bottom"/>
          </w:tcPr>
          <w:p w14:paraId="012D1206"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&lt;.001</w:t>
            </w:r>
          </w:p>
        </w:tc>
        <w:tc>
          <w:tcPr>
            <w:tcW w:w="897" w:type="dxa"/>
            <w:tcBorders>
              <w:top w:val="nil"/>
              <w:left w:val="nil"/>
              <w:bottom w:val="nil"/>
              <w:right w:val="nil"/>
            </w:tcBorders>
            <w:vAlign w:val="bottom"/>
          </w:tcPr>
          <w:p w14:paraId="3919287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6.13</w:t>
            </w:r>
          </w:p>
        </w:tc>
        <w:tc>
          <w:tcPr>
            <w:tcW w:w="791" w:type="dxa"/>
            <w:tcBorders>
              <w:top w:val="nil"/>
              <w:left w:val="nil"/>
              <w:bottom w:val="nil"/>
              <w:right w:val="nil"/>
            </w:tcBorders>
            <w:vAlign w:val="bottom"/>
          </w:tcPr>
          <w:p w14:paraId="1531AD6E"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6.36</w:t>
            </w:r>
          </w:p>
        </w:tc>
        <w:tc>
          <w:tcPr>
            <w:tcW w:w="768" w:type="dxa"/>
            <w:tcBorders>
              <w:top w:val="nil"/>
              <w:left w:val="nil"/>
              <w:bottom w:val="nil"/>
              <w:right w:val="nil"/>
            </w:tcBorders>
            <w:vAlign w:val="bottom"/>
          </w:tcPr>
          <w:p w14:paraId="2DD7183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6.22</w:t>
            </w:r>
          </w:p>
        </w:tc>
        <w:tc>
          <w:tcPr>
            <w:tcW w:w="993" w:type="dxa"/>
            <w:tcBorders>
              <w:top w:val="single" w:sz="4" w:space="0" w:color="000000"/>
              <w:left w:val="nil"/>
              <w:bottom w:val="nil"/>
              <w:right w:val="nil"/>
            </w:tcBorders>
            <w:vAlign w:val="bottom"/>
          </w:tcPr>
          <w:p w14:paraId="2FCA0713"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107.86</w:t>
            </w:r>
          </w:p>
        </w:tc>
        <w:tc>
          <w:tcPr>
            <w:tcW w:w="946" w:type="dxa"/>
            <w:tcBorders>
              <w:top w:val="single" w:sz="4" w:space="0" w:color="000000"/>
              <w:left w:val="nil"/>
              <w:bottom w:val="nil"/>
              <w:right w:val="nil"/>
            </w:tcBorders>
            <w:vAlign w:val="bottom"/>
          </w:tcPr>
          <w:p w14:paraId="747E23BD"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&lt;.001</w:t>
            </w:r>
          </w:p>
        </w:tc>
        <w:tc>
          <w:tcPr>
            <w:tcW w:w="896" w:type="dxa"/>
            <w:tcBorders>
              <w:top w:val="single" w:sz="4" w:space="0" w:color="000000"/>
              <w:left w:val="nil"/>
              <w:bottom w:val="nil"/>
              <w:right w:val="nil"/>
            </w:tcBorders>
            <w:vAlign w:val="bottom"/>
          </w:tcPr>
          <w:p w14:paraId="262E0093"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6.11</w:t>
            </w:r>
          </w:p>
        </w:tc>
        <w:tc>
          <w:tcPr>
            <w:tcW w:w="851" w:type="dxa"/>
            <w:tcBorders>
              <w:top w:val="single" w:sz="4" w:space="0" w:color="000000"/>
              <w:left w:val="nil"/>
              <w:bottom w:val="nil"/>
              <w:right w:val="nil"/>
            </w:tcBorders>
            <w:vAlign w:val="bottom"/>
          </w:tcPr>
          <w:p w14:paraId="4DD8C511"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6.34</w:t>
            </w:r>
          </w:p>
        </w:tc>
      </w:tr>
      <w:tr w:rsidR="00823C50" w:rsidRPr="00823C50" w14:paraId="69175D1F" w14:textId="77777777" w:rsidTr="00C70FF0">
        <w:trPr>
          <w:trHeight w:val="288"/>
        </w:trPr>
        <w:tc>
          <w:tcPr>
            <w:tcW w:w="2973" w:type="dxa"/>
            <w:tcBorders>
              <w:top w:val="nil"/>
              <w:left w:val="nil"/>
              <w:bottom w:val="nil"/>
              <w:right w:val="nil"/>
            </w:tcBorders>
            <w:vAlign w:val="bottom"/>
          </w:tcPr>
          <w:p w14:paraId="5F3EA5AA"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Hypo ER actor</w:t>
            </w:r>
          </w:p>
        </w:tc>
        <w:tc>
          <w:tcPr>
            <w:tcW w:w="708" w:type="dxa"/>
            <w:tcBorders>
              <w:top w:val="nil"/>
              <w:left w:val="nil"/>
              <w:bottom w:val="nil"/>
              <w:right w:val="nil"/>
            </w:tcBorders>
            <w:vAlign w:val="bottom"/>
          </w:tcPr>
          <w:p w14:paraId="01664593"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-0.28</w:t>
            </w:r>
          </w:p>
        </w:tc>
        <w:tc>
          <w:tcPr>
            <w:tcW w:w="830" w:type="dxa"/>
            <w:tcBorders>
              <w:top w:val="nil"/>
              <w:left w:val="nil"/>
              <w:bottom w:val="nil"/>
              <w:right w:val="nil"/>
            </w:tcBorders>
            <w:vAlign w:val="bottom"/>
          </w:tcPr>
          <w:p w14:paraId="4B87D192"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-2.68</w:t>
            </w:r>
          </w:p>
        </w:tc>
        <w:tc>
          <w:tcPr>
            <w:tcW w:w="946" w:type="dxa"/>
            <w:tcBorders>
              <w:top w:val="nil"/>
              <w:left w:val="nil"/>
              <w:bottom w:val="nil"/>
              <w:right w:val="nil"/>
            </w:tcBorders>
            <w:vAlign w:val="bottom"/>
          </w:tcPr>
          <w:p w14:paraId="347FBE95"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0.01</w:t>
            </w:r>
          </w:p>
        </w:tc>
        <w:tc>
          <w:tcPr>
            <w:tcW w:w="791" w:type="dxa"/>
            <w:tcBorders>
              <w:top w:val="nil"/>
              <w:left w:val="nil"/>
              <w:bottom w:val="nil"/>
              <w:right w:val="nil"/>
            </w:tcBorders>
            <w:vAlign w:val="bottom"/>
          </w:tcPr>
          <w:p w14:paraId="23BF38B1"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-0.49</w:t>
            </w:r>
          </w:p>
        </w:tc>
        <w:tc>
          <w:tcPr>
            <w:tcW w:w="791" w:type="dxa"/>
            <w:tcBorders>
              <w:top w:val="nil"/>
              <w:left w:val="nil"/>
              <w:bottom w:val="nil"/>
              <w:right w:val="nil"/>
            </w:tcBorders>
            <w:vAlign w:val="bottom"/>
          </w:tcPr>
          <w:p w14:paraId="79EE9A9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-0.08</w:t>
            </w:r>
          </w:p>
        </w:tc>
        <w:tc>
          <w:tcPr>
            <w:tcW w:w="900" w:type="dxa"/>
            <w:tcBorders>
              <w:top w:val="nil"/>
              <w:left w:val="nil"/>
              <w:bottom w:val="nil"/>
              <w:right w:val="nil"/>
            </w:tcBorders>
            <w:vAlign w:val="bottom"/>
          </w:tcPr>
          <w:p w14:paraId="51AE81B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-0.28</w:t>
            </w:r>
          </w:p>
        </w:tc>
        <w:tc>
          <w:tcPr>
            <w:tcW w:w="850" w:type="dxa"/>
            <w:tcBorders>
              <w:top w:val="nil"/>
              <w:left w:val="nil"/>
              <w:bottom w:val="nil"/>
              <w:right w:val="nil"/>
            </w:tcBorders>
            <w:vAlign w:val="bottom"/>
          </w:tcPr>
          <w:p w14:paraId="2EB2BC38"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-2.61</w:t>
            </w:r>
          </w:p>
        </w:tc>
        <w:tc>
          <w:tcPr>
            <w:tcW w:w="946" w:type="dxa"/>
            <w:tcBorders>
              <w:top w:val="nil"/>
              <w:left w:val="nil"/>
              <w:bottom w:val="nil"/>
              <w:right w:val="nil"/>
            </w:tcBorders>
            <w:vAlign w:val="bottom"/>
          </w:tcPr>
          <w:p w14:paraId="19EB846A"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0.01</w:t>
            </w:r>
          </w:p>
        </w:tc>
        <w:tc>
          <w:tcPr>
            <w:tcW w:w="897" w:type="dxa"/>
            <w:tcBorders>
              <w:top w:val="nil"/>
              <w:left w:val="nil"/>
              <w:bottom w:val="nil"/>
              <w:right w:val="nil"/>
            </w:tcBorders>
            <w:vAlign w:val="bottom"/>
          </w:tcPr>
          <w:p w14:paraId="7B43A8B3"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-0.49</w:t>
            </w:r>
          </w:p>
        </w:tc>
        <w:tc>
          <w:tcPr>
            <w:tcW w:w="791" w:type="dxa"/>
            <w:tcBorders>
              <w:top w:val="nil"/>
              <w:left w:val="nil"/>
              <w:bottom w:val="nil"/>
              <w:right w:val="nil"/>
            </w:tcBorders>
            <w:vAlign w:val="bottom"/>
          </w:tcPr>
          <w:p w14:paraId="6DABE531"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-0.07</w:t>
            </w:r>
          </w:p>
        </w:tc>
        <w:tc>
          <w:tcPr>
            <w:tcW w:w="768" w:type="dxa"/>
            <w:tcBorders>
              <w:top w:val="nil"/>
              <w:left w:val="nil"/>
              <w:bottom w:val="nil"/>
              <w:right w:val="nil"/>
            </w:tcBorders>
            <w:vAlign w:val="bottom"/>
          </w:tcPr>
          <w:p w14:paraId="768486E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-0.27</w:t>
            </w:r>
          </w:p>
        </w:tc>
        <w:tc>
          <w:tcPr>
            <w:tcW w:w="993" w:type="dxa"/>
            <w:tcBorders>
              <w:top w:val="nil"/>
              <w:left w:val="nil"/>
              <w:bottom w:val="nil"/>
              <w:right w:val="nil"/>
            </w:tcBorders>
            <w:vAlign w:val="bottom"/>
          </w:tcPr>
          <w:p w14:paraId="553840BB"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-2.56</w:t>
            </w:r>
          </w:p>
        </w:tc>
        <w:tc>
          <w:tcPr>
            <w:tcW w:w="946" w:type="dxa"/>
            <w:tcBorders>
              <w:top w:val="nil"/>
              <w:left w:val="nil"/>
              <w:bottom w:val="nil"/>
              <w:right w:val="nil"/>
            </w:tcBorders>
            <w:vAlign w:val="bottom"/>
          </w:tcPr>
          <w:p w14:paraId="6A1826AA"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0.01</w:t>
            </w:r>
          </w:p>
        </w:tc>
        <w:tc>
          <w:tcPr>
            <w:tcW w:w="896" w:type="dxa"/>
            <w:tcBorders>
              <w:top w:val="nil"/>
              <w:left w:val="nil"/>
              <w:bottom w:val="nil"/>
              <w:right w:val="nil"/>
            </w:tcBorders>
            <w:vAlign w:val="bottom"/>
          </w:tcPr>
          <w:p w14:paraId="3B9034B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-0.48</w:t>
            </w:r>
          </w:p>
        </w:tc>
        <w:tc>
          <w:tcPr>
            <w:tcW w:w="851" w:type="dxa"/>
            <w:tcBorders>
              <w:top w:val="nil"/>
              <w:left w:val="nil"/>
              <w:bottom w:val="nil"/>
              <w:right w:val="nil"/>
            </w:tcBorders>
            <w:vAlign w:val="bottom"/>
          </w:tcPr>
          <w:p w14:paraId="2642BB4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-0.06</w:t>
            </w:r>
          </w:p>
        </w:tc>
      </w:tr>
      <w:tr w:rsidR="00823C50" w:rsidRPr="00823C50" w14:paraId="4A1EA9ED" w14:textId="77777777" w:rsidTr="00C70FF0">
        <w:trPr>
          <w:trHeight w:val="288"/>
        </w:trPr>
        <w:tc>
          <w:tcPr>
            <w:tcW w:w="2973" w:type="dxa"/>
            <w:tcBorders>
              <w:top w:val="nil"/>
              <w:left w:val="nil"/>
              <w:bottom w:val="nil"/>
              <w:right w:val="nil"/>
            </w:tcBorders>
            <w:vAlign w:val="bottom"/>
          </w:tcPr>
          <w:p w14:paraId="405C4F4B"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Hypo ER partner</w:t>
            </w:r>
          </w:p>
        </w:tc>
        <w:tc>
          <w:tcPr>
            <w:tcW w:w="708" w:type="dxa"/>
            <w:tcBorders>
              <w:top w:val="nil"/>
              <w:left w:val="nil"/>
              <w:bottom w:val="nil"/>
              <w:right w:val="nil"/>
            </w:tcBorders>
            <w:vAlign w:val="bottom"/>
          </w:tcPr>
          <w:p w14:paraId="305AD2B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0.28</w:t>
            </w:r>
          </w:p>
        </w:tc>
        <w:tc>
          <w:tcPr>
            <w:tcW w:w="830" w:type="dxa"/>
            <w:tcBorders>
              <w:top w:val="nil"/>
              <w:left w:val="nil"/>
              <w:bottom w:val="nil"/>
              <w:right w:val="nil"/>
            </w:tcBorders>
            <w:vAlign w:val="bottom"/>
          </w:tcPr>
          <w:p w14:paraId="275210CB"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2.65</w:t>
            </w:r>
          </w:p>
        </w:tc>
        <w:tc>
          <w:tcPr>
            <w:tcW w:w="946" w:type="dxa"/>
            <w:tcBorders>
              <w:top w:val="nil"/>
              <w:left w:val="nil"/>
              <w:bottom w:val="nil"/>
              <w:right w:val="nil"/>
            </w:tcBorders>
            <w:vAlign w:val="bottom"/>
          </w:tcPr>
          <w:p w14:paraId="125B0794"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0.01</w:t>
            </w:r>
          </w:p>
        </w:tc>
        <w:tc>
          <w:tcPr>
            <w:tcW w:w="791" w:type="dxa"/>
            <w:tcBorders>
              <w:top w:val="nil"/>
              <w:left w:val="nil"/>
              <w:bottom w:val="nil"/>
              <w:right w:val="nil"/>
            </w:tcBorders>
            <w:vAlign w:val="bottom"/>
          </w:tcPr>
          <w:p w14:paraId="493E6559"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0.07</w:t>
            </w:r>
          </w:p>
        </w:tc>
        <w:tc>
          <w:tcPr>
            <w:tcW w:w="791" w:type="dxa"/>
            <w:tcBorders>
              <w:top w:val="nil"/>
              <w:left w:val="nil"/>
              <w:bottom w:val="nil"/>
              <w:right w:val="nil"/>
            </w:tcBorders>
            <w:vAlign w:val="bottom"/>
          </w:tcPr>
          <w:p w14:paraId="79C2E41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0.49</w:t>
            </w:r>
          </w:p>
        </w:tc>
        <w:tc>
          <w:tcPr>
            <w:tcW w:w="900" w:type="dxa"/>
            <w:tcBorders>
              <w:top w:val="nil"/>
              <w:left w:val="nil"/>
              <w:bottom w:val="nil"/>
              <w:right w:val="nil"/>
            </w:tcBorders>
            <w:vAlign w:val="bottom"/>
          </w:tcPr>
          <w:p w14:paraId="44B5419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0.29</w:t>
            </w:r>
          </w:p>
        </w:tc>
        <w:tc>
          <w:tcPr>
            <w:tcW w:w="850" w:type="dxa"/>
            <w:tcBorders>
              <w:top w:val="nil"/>
              <w:left w:val="nil"/>
              <w:bottom w:val="nil"/>
              <w:right w:val="nil"/>
            </w:tcBorders>
            <w:vAlign w:val="bottom"/>
          </w:tcPr>
          <w:p w14:paraId="78A2F63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2.72</w:t>
            </w:r>
          </w:p>
        </w:tc>
        <w:tc>
          <w:tcPr>
            <w:tcW w:w="946" w:type="dxa"/>
            <w:tcBorders>
              <w:top w:val="nil"/>
              <w:left w:val="nil"/>
              <w:bottom w:val="nil"/>
              <w:right w:val="nil"/>
            </w:tcBorders>
            <w:vAlign w:val="bottom"/>
          </w:tcPr>
          <w:p w14:paraId="1ECD193E"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0.01</w:t>
            </w:r>
          </w:p>
        </w:tc>
        <w:tc>
          <w:tcPr>
            <w:tcW w:w="897" w:type="dxa"/>
            <w:tcBorders>
              <w:top w:val="nil"/>
              <w:left w:val="nil"/>
              <w:bottom w:val="nil"/>
              <w:right w:val="nil"/>
            </w:tcBorders>
            <w:vAlign w:val="bottom"/>
          </w:tcPr>
          <w:p w14:paraId="3D4E10E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0.08</w:t>
            </w:r>
          </w:p>
        </w:tc>
        <w:tc>
          <w:tcPr>
            <w:tcW w:w="791" w:type="dxa"/>
            <w:tcBorders>
              <w:top w:val="nil"/>
              <w:left w:val="nil"/>
              <w:bottom w:val="nil"/>
              <w:right w:val="nil"/>
            </w:tcBorders>
            <w:vAlign w:val="bottom"/>
          </w:tcPr>
          <w:p w14:paraId="76EB3C4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0.50</w:t>
            </w:r>
          </w:p>
        </w:tc>
        <w:tc>
          <w:tcPr>
            <w:tcW w:w="768" w:type="dxa"/>
            <w:tcBorders>
              <w:top w:val="nil"/>
              <w:left w:val="nil"/>
              <w:bottom w:val="nil"/>
              <w:right w:val="nil"/>
            </w:tcBorders>
            <w:vAlign w:val="bottom"/>
          </w:tcPr>
          <w:p w14:paraId="3974E2F0"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0.31</w:t>
            </w:r>
          </w:p>
        </w:tc>
        <w:tc>
          <w:tcPr>
            <w:tcW w:w="993" w:type="dxa"/>
            <w:tcBorders>
              <w:top w:val="nil"/>
              <w:left w:val="nil"/>
              <w:bottom w:val="nil"/>
              <w:right w:val="nil"/>
            </w:tcBorders>
            <w:vAlign w:val="bottom"/>
          </w:tcPr>
          <w:p w14:paraId="5432D4F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2.94</w:t>
            </w:r>
          </w:p>
        </w:tc>
        <w:tc>
          <w:tcPr>
            <w:tcW w:w="946" w:type="dxa"/>
            <w:tcBorders>
              <w:top w:val="nil"/>
              <w:left w:val="nil"/>
              <w:bottom w:val="nil"/>
              <w:right w:val="nil"/>
            </w:tcBorders>
            <w:vAlign w:val="bottom"/>
          </w:tcPr>
          <w:p w14:paraId="3D22233D"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0.00</w:t>
            </w:r>
          </w:p>
        </w:tc>
        <w:tc>
          <w:tcPr>
            <w:tcW w:w="896" w:type="dxa"/>
            <w:tcBorders>
              <w:top w:val="nil"/>
              <w:left w:val="nil"/>
              <w:bottom w:val="nil"/>
              <w:right w:val="nil"/>
            </w:tcBorders>
            <w:vAlign w:val="bottom"/>
          </w:tcPr>
          <w:p w14:paraId="61AEA483"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0.10</w:t>
            </w:r>
          </w:p>
        </w:tc>
        <w:tc>
          <w:tcPr>
            <w:tcW w:w="851" w:type="dxa"/>
            <w:tcBorders>
              <w:top w:val="nil"/>
              <w:left w:val="nil"/>
              <w:bottom w:val="nil"/>
              <w:right w:val="nil"/>
            </w:tcBorders>
            <w:vAlign w:val="bottom"/>
          </w:tcPr>
          <w:p w14:paraId="03EA2F21"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0.52</w:t>
            </w:r>
          </w:p>
        </w:tc>
      </w:tr>
      <w:tr w:rsidR="00823C50" w:rsidRPr="00823C50" w14:paraId="016A00F2" w14:textId="77777777" w:rsidTr="00C70FF0">
        <w:trPr>
          <w:trHeight w:val="288"/>
        </w:trPr>
        <w:tc>
          <w:tcPr>
            <w:tcW w:w="2973" w:type="dxa"/>
            <w:tcBorders>
              <w:top w:val="nil"/>
              <w:left w:val="nil"/>
              <w:bottom w:val="nil"/>
              <w:right w:val="nil"/>
            </w:tcBorders>
            <w:vAlign w:val="bottom"/>
          </w:tcPr>
          <w:p w14:paraId="1569D7FF"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Hyper ER actor</w:t>
            </w:r>
          </w:p>
        </w:tc>
        <w:tc>
          <w:tcPr>
            <w:tcW w:w="708" w:type="dxa"/>
            <w:tcBorders>
              <w:top w:val="nil"/>
              <w:left w:val="nil"/>
              <w:bottom w:val="nil"/>
              <w:right w:val="nil"/>
            </w:tcBorders>
            <w:vAlign w:val="bottom"/>
          </w:tcPr>
          <w:p w14:paraId="188FFE8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-0.18</w:t>
            </w:r>
          </w:p>
        </w:tc>
        <w:tc>
          <w:tcPr>
            <w:tcW w:w="830" w:type="dxa"/>
            <w:tcBorders>
              <w:top w:val="nil"/>
              <w:left w:val="nil"/>
              <w:bottom w:val="nil"/>
              <w:right w:val="nil"/>
            </w:tcBorders>
            <w:vAlign w:val="bottom"/>
          </w:tcPr>
          <w:p w14:paraId="6724069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-1.88</w:t>
            </w:r>
          </w:p>
        </w:tc>
        <w:tc>
          <w:tcPr>
            <w:tcW w:w="946" w:type="dxa"/>
            <w:tcBorders>
              <w:top w:val="nil"/>
              <w:left w:val="nil"/>
              <w:bottom w:val="nil"/>
              <w:right w:val="nil"/>
            </w:tcBorders>
            <w:vAlign w:val="bottom"/>
          </w:tcPr>
          <w:p w14:paraId="6C1D9343"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0.06</w:t>
            </w:r>
          </w:p>
        </w:tc>
        <w:tc>
          <w:tcPr>
            <w:tcW w:w="791" w:type="dxa"/>
            <w:tcBorders>
              <w:top w:val="nil"/>
              <w:left w:val="nil"/>
              <w:bottom w:val="nil"/>
              <w:right w:val="nil"/>
            </w:tcBorders>
            <w:vAlign w:val="bottom"/>
          </w:tcPr>
          <w:p w14:paraId="45A76B53"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-0.38</w:t>
            </w:r>
          </w:p>
        </w:tc>
        <w:tc>
          <w:tcPr>
            <w:tcW w:w="791" w:type="dxa"/>
            <w:tcBorders>
              <w:top w:val="nil"/>
              <w:left w:val="nil"/>
              <w:bottom w:val="nil"/>
              <w:right w:val="nil"/>
            </w:tcBorders>
            <w:vAlign w:val="bottom"/>
          </w:tcPr>
          <w:p w14:paraId="42CD1DE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0.01</w:t>
            </w:r>
          </w:p>
        </w:tc>
        <w:tc>
          <w:tcPr>
            <w:tcW w:w="900" w:type="dxa"/>
            <w:tcBorders>
              <w:top w:val="nil"/>
              <w:left w:val="nil"/>
              <w:bottom w:val="nil"/>
              <w:right w:val="nil"/>
            </w:tcBorders>
            <w:vAlign w:val="bottom"/>
          </w:tcPr>
          <w:p w14:paraId="5200FD1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-0.19</w:t>
            </w:r>
          </w:p>
        </w:tc>
        <w:tc>
          <w:tcPr>
            <w:tcW w:w="850" w:type="dxa"/>
            <w:tcBorders>
              <w:top w:val="nil"/>
              <w:left w:val="nil"/>
              <w:bottom w:val="nil"/>
              <w:right w:val="nil"/>
            </w:tcBorders>
            <w:vAlign w:val="bottom"/>
          </w:tcPr>
          <w:p w14:paraId="0AFA0A7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-1.87</w:t>
            </w:r>
          </w:p>
        </w:tc>
        <w:tc>
          <w:tcPr>
            <w:tcW w:w="946" w:type="dxa"/>
            <w:tcBorders>
              <w:top w:val="nil"/>
              <w:left w:val="nil"/>
              <w:bottom w:val="nil"/>
              <w:right w:val="nil"/>
            </w:tcBorders>
            <w:vAlign w:val="bottom"/>
          </w:tcPr>
          <w:p w14:paraId="35711A8D"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0.06</w:t>
            </w:r>
          </w:p>
        </w:tc>
        <w:tc>
          <w:tcPr>
            <w:tcW w:w="897" w:type="dxa"/>
            <w:tcBorders>
              <w:top w:val="nil"/>
              <w:left w:val="nil"/>
              <w:bottom w:val="nil"/>
              <w:right w:val="nil"/>
            </w:tcBorders>
            <w:vAlign w:val="bottom"/>
          </w:tcPr>
          <w:p w14:paraId="4F14757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-0.38</w:t>
            </w:r>
          </w:p>
        </w:tc>
        <w:tc>
          <w:tcPr>
            <w:tcW w:w="791" w:type="dxa"/>
            <w:tcBorders>
              <w:top w:val="nil"/>
              <w:left w:val="nil"/>
              <w:bottom w:val="nil"/>
              <w:right w:val="nil"/>
            </w:tcBorders>
            <w:vAlign w:val="bottom"/>
          </w:tcPr>
          <w:p w14:paraId="5EEAC200"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0.01</w:t>
            </w:r>
          </w:p>
        </w:tc>
        <w:tc>
          <w:tcPr>
            <w:tcW w:w="768" w:type="dxa"/>
            <w:tcBorders>
              <w:top w:val="nil"/>
              <w:left w:val="nil"/>
              <w:bottom w:val="nil"/>
              <w:right w:val="nil"/>
            </w:tcBorders>
            <w:vAlign w:val="bottom"/>
          </w:tcPr>
          <w:p w14:paraId="6F215230"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-0.20</w:t>
            </w:r>
          </w:p>
        </w:tc>
        <w:tc>
          <w:tcPr>
            <w:tcW w:w="993" w:type="dxa"/>
            <w:tcBorders>
              <w:top w:val="nil"/>
              <w:left w:val="nil"/>
              <w:bottom w:val="nil"/>
              <w:right w:val="nil"/>
            </w:tcBorders>
            <w:vAlign w:val="bottom"/>
          </w:tcPr>
          <w:p w14:paraId="6C5AF39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-2.08</w:t>
            </w:r>
          </w:p>
        </w:tc>
        <w:tc>
          <w:tcPr>
            <w:tcW w:w="946" w:type="dxa"/>
            <w:tcBorders>
              <w:top w:val="nil"/>
              <w:left w:val="nil"/>
              <w:bottom w:val="nil"/>
              <w:right w:val="nil"/>
            </w:tcBorders>
            <w:vAlign w:val="bottom"/>
          </w:tcPr>
          <w:p w14:paraId="78410216"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0.04</w:t>
            </w:r>
          </w:p>
        </w:tc>
        <w:tc>
          <w:tcPr>
            <w:tcW w:w="896" w:type="dxa"/>
            <w:tcBorders>
              <w:top w:val="nil"/>
              <w:left w:val="nil"/>
              <w:bottom w:val="nil"/>
              <w:right w:val="nil"/>
            </w:tcBorders>
            <w:vAlign w:val="bottom"/>
          </w:tcPr>
          <w:p w14:paraId="70F9F269"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-0.40</w:t>
            </w:r>
          </w:p>
        </w:tc>
        <w:tc>
          <w:tcPr>
            <w:tcW w:w="851" w:type="dxa"/>
            <w:tcBorders>
              <w:top w:val="nil"/>
              <w:left w:val="nil"/>
              <w:bottom w:val="nil"/>
              <w:right w:val="nil"/>
            </w:tcBorders>
            <w:vAlign w:val="bottom"/>
          </w:tcPr>
          <w:p w14:paraId="3FD5A00E"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-0.01</w:t>
            </w:r>
          </w:p>
        </w:tc>
      </w:tr>
      <w:tr w:rsidR="00823C50" w:rsidRPr="00823C50" w14:paraId="5AAB76A7" w14:textId="77777777" w:rsidTr="00C70FF0">
        <w:trPr>
          <w:trHeight w:val="288"/>
        </w:trPr>
        <w:tc>
          <w:tcPr>
            <w:tcW w:w="2973" w:type="dxa"/>
            <w:tcBorders>
              <w:top w:val="nil"/>
              <w:left w:val="nil"/>
              <w:bottom w:val="nil"/>
              <w:right w:val="nil"/>
            </w:tcBorders>
            <w:vAlign w:val="bottom"/>
          </w:tcPr>
          <w:p w14:paraId="5AB2FECE"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Hyper ER partner</w:t>
            </w:r>
          </w:p>
        </w:tc>
        <w:tc>
          <w:tcPr>
            <w:tcW w:w="708" w:type="dxa"/>
            <w:tcBorders>
              <w:top w:val="nil"/>
              <w:left w:val="nil"/>
              <w:bottom w:val="nil"/>
              <w:right w:val="nil"/>
            </w:tcBorders>
            <w:vAlign w:val="bottom"/>
          </w:tcPr>
          <w:p w14:paraId="1FE61C33"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0.17</w:t>
            </w:r>
          </w:p>
        </w:tc>
        <w:tc>
          <w:tcPr>
            <w:tcW w:w="830" w:type="dxa"/>
            <w:tcBorders>
              <w:top w:val="nil"/>
              <w:left w:val="nil"/>
              <w:bottom w:val="nil"/>
              <w:right w:val="nil"/>
            </w:tcBorders>
            <w:vAlign w:val="bottom"/>
          </w:tcPr>
          <w:p w14:paraId="59D49D0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1.74</w:t>
            </w:r>
          </w:p>
        </w:tc>
        <w:tc>
          <w:tcPr>
            <w:tcW w:w="946" w:type="dxa"/>
            <w:tcBorders>
              <w:top w:val="nil"/>
              <w:left w:val="nil"/>
              <w:bottom w:val="nil"/>
              <w:right w:val="nil"/>
            </w:tcBorders>
            <w:vAlign w:val="bottom"/>
          </w:tcPr>
          <w:p w14:paraId="4C9900D7"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0.08</w:t>
            </w:r>
          </w:p>
        </w:tc>
        <w:tc>
          <w:tcPr>
            <w:tcW w:w="791" w:type="dxa"/>
            <w:tcBorders>
              <w:top w:val="nil"/>
              <w:left w:val="nil"/>
              <w:bottom w:val="nil"/>
              <w:right w:val="nil"/>
            </w:tcBorders>
            <w:vAlign w:val="bottom"/>
          </w:tcPr>
          <w:p w14:paraId="24C2162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-0.02</w:t>
            </w:r>
          </w:p>
        </w:tc>
        <w:tc>
          <w:tcPr>
            <w:tcW w:w="791" w:type="dxa"/>
            <w:tcBorders>
              <w:top w:val="nil"/>
              <w:left w:val="nil"/>
              <w:bottom w:val="nil"/>
              <w:right w:val="nil"/>
            </w:tcBorders>
            <w:vAlign w:val="bottom"/>
          </w:tcPr>
          <w:p w14:paraId="44D83B58"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0.36</w:t>
            </w:r>
          </w:p>
        </w:tc>
        <w:tc>
          <w:tcPr>
            <w:tcW w:w="900" w:type="dxa"/>
            <w:tcBorders>
              <w:top w:val="nil"/>
              <w:left w:val="nil"/>
              <w:bottom w:val="nil"/>
              <w:right w:val="nil"/>
            </w:tcBorders>
            <w:vAlign w:val="bottom"/>
          </w:tcPr>
          <w:p w14:paraId="366977C2"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0.17</w:t>
            </w:r>
          </w:p>
        </w:tc>
        <w:tc>
          <w:tcPr>
            <w:tcW w:w="850" w:type="dxa"/>
            <w:tcBorders>
              <w:top w:val="nil"/>
              <w:left w:val="nil"/>
              <w:bottom w:val="nil"/>
              <w:right w:val="nil"/>
            </w:tcBorders>
            <w:vAlign w:val="bottom"/>
          </w:tcPr>
          <w:p w14:paraId="072430A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1.74</w:t>
            </w:r>
          </w:p>
        </w:tc>
        <w:tc>
          <w:tcPr>
            <w:tcW w:w="946" w:type="dxa"/>
            <w:tcBorders>
              <w:top w:val="nil"/>
              <w:left w:val="nil"/>
              <w:bottom w:val="nil"/>
              <w:right w:val="nil"/>
            </w:tcBorders>
            <w:vAlign w:val="bottom"/>
          </w:tcPr>
          <w:p w14:paraId="126C6FEF"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0.08</w:t>
            </w:r>
          </w:p>
        </w:tc>
        <w:tc>
          <w:tcPr>
            <w:tcW w:w="897" w:type="dxa"/>
            <w:tcBorders>
              <w:top w:val="nil"/>
              <w:left w:val="nil"/>
              <w:bottom w:val="nil"/>
              <w:right w:val="nil"/>
            </w:tcBorders>
            <w:vAlign w:val="bottom"/>
          </w:tcPr>
          <w:p w14:paraId="650EECC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-0.02</w:t>
            </w:r>
          </w:p>
        </w:tc>
        <w:tc>
          <w:tcPr>
            <w:tcW w:w="791" w:type="dxa"/>
            <w:tcBorders>
              <w:top w:val="nil"/>
              <w:left w:val="nil"/>
              <w:bottom w:val="nil"/>
              <w:right w:val="nil"/>
            </w:tcBorders>
            <w:vAlign w:val="bottom"/>
          </w:tcPr>
          <w:p w14:paraId="089F7188"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0.36</w:t>
            </w:r>
          </w:p>
        </w:tc>
        <w:tc>
          <w:tcPr>
            <w:tcW w:w="768" w:type="dxa"/>
            <w:tcBorders>
              <w:top w:val="nil"/>
              <w:left w:val="nil"/>
              <w:bottom w:val="nil"/>
              <w:right w:val="nil"/>
            </w:tcBorders>
            <w:vAlign w:val="bottom"/>
          </w:tcPr>
          <w:p w14:paraId="67D327F3" w14:textId="77777777" w:rsidR="002B6143" w:rsidRPr="00823C50" w:rsidRDefault="002B6143" w:rsidP="00C70FF0">
            <w:pPr>
              <w:spacing w:after="0" w:line="240" w:lineRule="auto"/>
              <w:ind w:right="44"/>
              <w:jc w:val="right"/>
              <w:rPr>
                <w:rFonts w:eastAsia="Times New Roman" w:cstheme="minorHAnsi"/>
                <w:sz w:val="20"/>
                <w:szCs w:val="20"/>
              </w:rPr>
            </w:pPr>
            <w:r w:rsidRPr="00823C50">
              <w:rPr>
                <w:rFonts w:eastAsia="Times New Roman" w:cstheme="minorHAnsi"/>
                <w:sz w:val="20"/>
                <w:szCs w:val="20"/>
              </w:rPr>
              <w:t>0.17</w:t>
            </w:r>
          </w:p>
        </w:tc>
        <w:tc>
          <w:tcPr>
            <w:tcW w:w="993" w:type="dxa"/>
            <w:tcBorders>
              <w:top w:val="nil"/>
              <w:left w:val="nil"/>
              <w:bottom w:val="nil"/>
              <w:right w:val="nil"/>
            </w:tcBorders>
            <w:vAlign w:val="bottom"/>
          </w:tcPr>
          <w:p w14:paraId="2AB0824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1.81</w:t>
            </w:r>
          </w:p>
        </w:tc>
        <w:tc>
          <w:tcPr>
            <w:tcW w:w="946" w:type="dxa"/>
            <w:tcBorders>
              <w:top w:val="nil"/>
              <w:left w:val="nil"/>
              <w:bottom w:val="nil"/>
              <w:right w:val="nil"/>
            </w:tcBorders>
            <w:vAlign w:val="bottom"/>
          </w:tcPr>
          <w:p w14:paraId="50838276"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0.07</w:t>
            </w:r>
          </w:p>
        </w:tc>
        <w:tc>
          <w:tcPr>
            <w:tcW w:w="896" w:type="dxa"/>
            <w:tcBorders>
              <w:top w:val="nil"/>
              <w:left w:val="nil"/>
              <w:bottom w:val="nil"/>
              <w:right w:val="nil"/>
            </w:tcBorders>
            <w:vAlign w:val="bottom"/>
          </w:tcPr>
          <w:p w14:paraId="6030D570"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-0.02</w:t>
            </w:r>
          </w:p>
        </w:tc>
        <w:tc>
          <w:tcPr>
            <w:tcW w:w="851" w:type="dxa"/>
            <w:tcBorders>
              <w:top w:val="nil"/>
              <w:left w:val="nil"/>
              <w:bottom w:val="nil"/>
              <w:right w:val="nil"/>
            </w:tcBorders>
            <w:vAlign w:val="bottom"/>
          </w:tcPr>
          <w:p w14:paraId="4C790B18"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0.36</w:t>
            </w:r>
          </w:p>
        </w:tc>
      </w:tr>
      <w:tr w:rsidR="00823C50" w:rsidRPr="00823C50" w14:paraId="13E64213" w14:textId="77777777" w:rsidTr="00C70FF0">
        <w:trPr>
          <w:trHeight w:val="288"/>
        </w:trPr>
        <w:tc>
          <w:tcPr>
            <w:tcW w:w="2973" w:type="dxa"/>
            <w:tcBorders>
              <w:top w:val="nil"/>
              <w:left w:val="nil"/>
              <w:bottom w:val="nil"/>
              <w:right w:val="nil"/>
            </w:tcBorders>
            <w:vAlign w:val="bottom"/>
          </w:tcPr>
          <w:p w14:paraId="7EF3C3D3"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Balanced ER actor</w:t>
            </w:r>
          </w:p>
        </w:tc>
        <w:tc>
          <w:tcPr>
            <w:tcW w:w="708" w:type="dxa"/>
            <w:tcBorders>
              <w:top w:val="nil"/>
              <w:left w:val="nil"/>
              <w:bottom w:val="nil"/>
              <w:right w:val="nil"/>
            </w:tcBorders>
            <w:vAlign w:val="bottom"/>
          </w:tcPr>
          <w:p w14:paraId="68AC69B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-0.41</w:t>
            </w:r>
          </w:p>
        </w:tc>
        <w:tc>
          <w:tcPr>
            <w:tcW w:w="830" w:type="dxa"/>
            <w:tcBorders>
              <w:top w:val="nil"/>
              <w:left w:val="nil"/>
              <w:bottom w:val="nil"/>
              <w:right w:val="nil"/>
            </w:tcBorders>
            <w:vAlign w:val="bottom"/>
          </w:tcPr>
          <w:p w14:paraId="39607942"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-3.38</w:t>
            </w:r>
          </w:p>
        </w:tc>
        <w:tc>
          <w:tcPr>
            <w:tcW w:w="946" w:type="dxa"/>
            <w:tcBorders>
              <w:top w:val="nil"/>
              <w:left w:val="nil"/>
              <w:bottom w:val="nil"/>
              <w:right w:val="nil"/>
            </w:tcBorders>
            <w:vAlign w:val="bottom"/>
          </w:tcPr>
          <w:p w14:paraId="4518A268"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&lt;.001</w:t>
            </w:r>
          </w:p>
        </w:tc>
        <w:tc>
          <w:tcPr>
            <w:tcW w:w="791" w:type="dxa"/>
            <w:tcBorders>
              <w:top w:val="nil"/>
              <w:left w:val="nil"/>
              <w:bottom w:val="nil"/>
              <w:right w:val="nil"/>
            </w:tcBorders>
            <w:vAlign w:val="bottom"/>
          </w:tcPr>
          <w:p w14:paraId="5D1B49EB"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-0.65</w:t>
            </w:r>
          </w:p>
        </w:tc>
        <w:tc>
          <w:tcPr>
            <w:tcW w:w="791" w:type="dxa"/>
            <w:tcBorders>
              <w:top w:val="nil"/>
              <w:left w:val="nil"/>
              <w:bottom w:val="nil"/>
              <w:right w:val="nil"/>
            </w:tcBorders>
            <w:vAlign w:val="bottom"/>
          </w:tcPr>
          <w:p w14:paraId="7AEFA9E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-0.17</w:t>
            </w:r>
          </w:p>
        </w:tc>
        <w:tc>
          <w:tcPr>
            <w:tcW w:w="900" w:type="dxa"/>
            <w:tcBorders>
              <w:top w:val="nil"/>
              <w:left w:val="nil"/>
              <w:bottom w:val="nil"/>
              <w:right w:val="nil"/>
            </w:tcBorders>
            <w:vAlign w:val="bottom"/>
          </w:tcPr>
          <w:p w14:paraId="5756654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-0.40</w:t>
            </w:r>
          </w:p>
        </w:tc>
        <w:tc>
          <w:tcPr>
            <w:tcW w:w="850" w:type="dxa"/>
            <w:tcBorders>
              <w:top w:val="nil"/>
              <w:left w:val="nil"/>
              <w:bottom w:val="nil"/>
              <w:right w:val="nil"/>
            </w:tcBorders>
            <w:vAlign w:val="bottom"/>
          </w:tcPr>
          <w:p w14:paraId="28782498"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-3.23</w:t>
            </w:r>
          </w:p>
        </w:tc>
        <w:tc>
          <w:tcPr>
            <w:tcW w:w="946" w:type="dxa"/>
            <w:tcBorders>
              <w:top w:val="nil"/>
              <w:left w:val="nil"/>
              <w:bottom w:val="nil"/>
              <w:right w:val="nil"/>
            </w:tcBorders>
            <w:vAlign w:val="bottom"/>
          </w:tcPr>
          <w:p w14:paraId="24209FDB"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0.00</w:t>
            </w:r>
          </w:p>
        </w:tc>
        <w:tc>
          <w:tcPr>
            <w:tcW w:w="897" w:type="dxa"/>
            <w:tcBorders>
              <w:top w:val="nil"/>
              <w:left w:val="nil"/>
              <w:bottom w:val="nil"/>
              <w:right w:val="nil"/>
            </w:tcBorders>
            <w:vAlign w:val="bottom"/>
          </w:tcPr>
          <w:p w14:paraId="12A156B9"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-0.64</w:t>
            </w:r>
          </w:p>
        </w:tc>
        <w:tc>
          <w:tcPr>
            <w:tcW w:w="791" w:type="dxa"/>
            <w:tcBorders>
              <w:top w:val="nil"/>
              <w:left w:val="nil"/>
              <w:bottom w:val="nil"/>
              <w:right w:val="nil"/>
            </w:tcBorders>
            <w:vAlign w:val="bottom"/>
          </w:tcPr>
          <w:p w14:paraId="5288B998"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-0.15</w:t>
            </w:r>
          </w:p>
        </w:tc>
        <w:tc>
          <w:tcPr>
            <w:tcW w:w="768" w:type="dxa"/>
            <w:tcBorders>
              <w:top w:val="nil"/>
              <w:left w:val="nil"/>
              <w:bottom w:val="nil"/>
              <w:right w:val="nil"/>
            </w:tcBorders>
            <w:vAlign w:val="bottom"/>
          </w:tcPr>
          <w:p w14:paraId="6244D382"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-0.40</w:t>
            </w:r>
          </w:p>
        </w:tc>
        <w:tc>
          <w:tcPr>
            <w:tcW w:w="993" w:type="dxa"/>
            <w:tcBorders>
              <w:top w:val="nil"/>
              <w:left w:val="nil"/>
              <w:bottom w:val="nil"/>
              <w:right w:val="nil"/>
            </w:tcBorders>
            <w:vAlign w:val="bottom"/>
          </w:tcPr>
          <w:p w14:paraId="0573138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-3.34</w:t>
            </w:r>
          </w:p>
        </w:tc>
        <w:tc>
          <w:tcPr>
            <w:tcW w:w="946" w:type="dxa"/>
            <w:tcBorders>
              <w:top w:val="nil"/>
              <w:left w:val="nil"/>
              <w:bottom w:val="nil"/>
              <w:right w:val="nil"/>
            </w:tcBorders>
            <w:vAlign w:val="bottom"/>
          </w:tcPr>
          <w:p w14:paraId="2AC0A15F"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&lt;.001</w:t>
            </w:r>
          </w:p>
        </w:tc>
        <w:tc>
          <w:tcPr>
            <w:tcW w:w="896" w:type="dxa"/>
            <w:tcBorders>
              <w:top w:val="nil"/>
              <w:left w:val="nil"/>
              <w:bottom w:val="nil"/>
              <w:right w:val="nil"/>
            </w:tcBorders>
            <w:vAlign w:val="bottom"/>
          </w:tcPr>
          <w:p w14:paraId="3AFB7B00"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-0.64</w:t>
            </w:r>
          </w:p>
        </w:tc>
        <w:tc>
          <w:tcPr>
            <w:tcW w:w="851" w:type="dxa"/>
            <w:tcBorders>
              <w:top w:val="nil"/>
              <w:left w:val="nil"/>
              <w:bottom w:val="nil"/>
              <w:right w:val="nil"/>
            </w:tcBorders>
            <w:vAlign w:val="bottom"/>
          </w:tcPr>
          <w:p w14:paraId="5CAA7F6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-0.17</w:t>
            </w:r>
          </w:p>
        </w:tc>
      </w:tr>
      <w:tr w:rsidR="00823C50" w:rsidRPr="00823C50" w14:paraId="4807B88D" w14:textId="77777777" w:rsidTr="00C70FF0">
        <w:trPr>
          <w:trHeight w:val="288"/>
        </w:trPr>
        <w:tc>
          <w:tcPr>
            <w:tcW w:w="2973" w:type="dxa"/>
            <w:tcBorders>
              <w:top w:val="nil"/>
              <w:left w:val="nil"/>
              <w:bottom w:val="nil"/>
              <w:right w:val="nil"/>
            </w:tcBorders>
            <w:vAlign w:val="bottom"/>
          </w:tcPr>
          <w:p w14:paraId="03819A76"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Balanced ER partner</w:t>
            </w:r>
          </w:p>
        </w:tc>
        <w:tc>
          <w:tcPr>
            <w:tcW w:w="708" w:type="dxa"/>
            <w:tcBorders>
              <w:top w:val="nil"/>
              <w:left w:val="nil"/>
              <w:bottom w:val="nil"/>
              <w:right w:val="nil"/>
            </w:tcBorders>
            <w:vAlign w:val="bottom"/>
          </w:tcPr>
          <w:p w14:paraId="1E0F6641"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0.16</w:t>
            </w:r>
          </w:p>
        </w:tc>
        <w:tc>
          <w:tcPr>
            <w:tcW w:w="830" w:type="dxa"/>
            <w:tcBorders>
              <w:top w:val="nil"/>
              <w:left w:val="nil"/>
              <w:bottom w:val="nil"/>
              <w:right w:val="nil"/>
            </w:tcBorders>
            <w:vAlign w:val="bottom"/>
          </w:tcPr>
          <w:p w14:paraId="4FD286BB"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1.28</w:t>
            </w:r>
          </w:p>
        </w:tc>
        <w:tc>
          <w:tcPr>
            <w:tcW w:w="946" w:type="dxa"/>
            <w:tcBorders>
              <w:top w:val="nil"/>
              <w:left w:val="nil"/>
              <w:bottom w:val="nil"/>
              <w:right w:val="nil"/>
            </w:tcBorders>
            <w:vAlign w:val="bottom"/>
          </w:tcPr>
          <w:p w14:paraId="5A8799D6"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0.20</w:t>
            </w:r>
          </w:p>
        </w:tc>
        <w:tc>
          <w:tcPr>
            <w:tcW w:w="791" w:type="dxa"/>
            <w:tcBorders>
              <w:top w:val="nil"/>
              <w:left w:val="nil"/>
              <w:bottom w:val="nil"/>
              <w:right w:val="nil"/>
            </w:tcBorders>
            <w:vAlign w:val="bottom"/>
          </w:tcPr>
          <w:p w14:paraId="1F2581C8"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-0.09</w:t>
            </w:r>
          </w:p>
        </w:tc>
        <w:tc>
          <w:tcPr>
            <w:tcW w:w="791" w:type="dxa"/>
            <w:tcBorders>
              <w:top w:val="nil"/>
              <w:left w:val="nil"/>
              <w:bottom w:val="nil"/>
              <w:right w:val="nil"/>
            </w:tcBorders>
            <w:vAlign w:val="bottom"/>
          </w:tcPr>
          <w:p w14:paraId="7CF0A3B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0.40</w:t>
            </w:r>
          </w:p>
        </w:tc>
        <w:tc>
          <w:tcPr>
            <w:tcW w:w="900" w:type="dxa"/>
            <w:tcBorders>
              <w:top w:val="nil"/>
              <w:left w:val="nil"/>
              <w:bottom w:val="nil"/>
              <w:right w:val="nil"/>
            </w:tcBorders>
            <w:vAlign w:val="bottom"/>
          </w:tcPr>
          <w:p w14:paraId="36C6211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0.17</w:t>
            </w:r>
          </w:p>
        </w:tc>
        <w:tc>
          <w:tcPr>
            <w:tcW w:w="850" w:type="dxa"/>
            <w:tcBorders>
              <w:top w:val="nil"/>
              <w:left w:val="nil"/>
              <w:bottom w:val="nil"/>
              <w:right w:val="nil"/>
            </w:tcBorders>
            <w:vAlign w:val="bottom"/>
          </w:tcPr>
          <w:p w14:paraId="69F129D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1.35</w:t>
            </w:r>
          </w:p>
        </w:tc>
        <w:tc>
          <w:tcPr>
            <w:tcW w:w="946" w:type="dxa"/>
            <w:tcBorders>
              <w:top w:val="nil"/>
              <w:left w:val="nil"/>
              <w:bottom w:val="nil"/>
              <w:right w:val="nil"/>
            </w:tcBorders>
            <w:vAlign w:val="bottom"/>
          </w:tcPr>
          <w:p w14:paraId="63DE911D"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0.18</w:t>
            </w:r>
          </w:p>
        </w:tc>
        <w:tc>
          <w:tcPr>
            <w:tcW w:w="897" w:type="dxa"/>
            <w:tcBorders>
              <w:top w:val="nil"/>
              <w:left w:val="nil"/>
              <w:bottom w:val="nil"/>
              <w:right w:val="nil"/>
            </w:tcBorders>
            <w:vAlign w:val="bottom"/>
          </w:tcPr>
          <w:p w14:paraId="6C72035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-0.08</w:t>
            </w:r>
          </w:p>
        </w:tc>
        <w:tc>
          <w:tcPr>
            <w:tcW w:w="791" w:type="dxa"/>
            <w:tcBorders>
              <w:top w:val="nil"/>
              <w:left w:val="nil"/>
              <w:bottom w:val="nil"/>
              <w:right w:val="nil"/>
            </w:tcBorders>
            <w:vAlign w:val="bottom"/>
          </w:tcPr>
          <w:p w14:paraId="6CF6F978"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0.41</w:t>
            </w:r>
          </w:p>
        </w:tc>
        <w:tc>
          <w:tcPr>
            <w:tcW w:w="768" w:type="dxa"/>
            <w:tcBorders>
              <w:top w:val="nil"/>
              <w:left w:val="nil"/>
              <w:bottom w:val="nil"/>
              <w:right w:val="nil"/>
            </w:tcBorders>
            <w:vAlign w:val="bottom"/>
          </w:tcPr>
          <w:p w14:paraId="59CD5AE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0.18</w:t>
            </w:r>
          </w:p>
        </w:tc>
        <w:tc>
          <w:tcPr>
            <w:tcW w:w="993" w:type="dxa"/>
            <w:tcBorders>
              <w:top w:val="nil"/>
              <w:left w:val="nil"/>
              <w:bottom w:val="nil"/>
              <w:right w:val="nil"/>
            </w:tcBorders>
            <w:vAlign w:val="bottom"/>
          </w:tcPr>
          <w:p w14:paraId="3625B99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1.43</w:t>
            </w:r>
          </w:p>
        </w:tc>
        <w:tc>
          <w:tcPr>
            <w:tcW w:w="946" w:type="dxa"/>
            <w:tcBorders>
              <w:top w:val="nil"/>
              <w:left w:val="nil"/>
              <w:bottom w:val="nil"/>
              <w:right w:val="nil"/>
            </w:tcBorders>
            <w:vAlign w:val="bottom"/>
          </w:tcPr>
          <w:p w14:paraId="604ED0D7"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0.15</w:t>
            </w:r>
          </w:p>
        </w:tc>
        <w:tc>
          <w:tcPr>
            <w:tcW w:w="896" w:type="dxa"/>
            <w:tcBorders>
              <w:top w:val="nil"/>
              <w:left w:val="nil"/>
              <w:bottom w:val="nil"/>
              <w:right w:val="nil"/>
            </w:tcBorders>
            <w:vAlign w:val="bottom"/>
          </w:tcPr>
          <w:p w14:paraId="4AAEBE4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-0.07</w:t>
            </w:r>
          </w:p>
        </w:tc>
        <w:tc>
          <w:tcPr>
            <w:tcW w:w="851" w:type="dxa"/>
            <w:tcBorders>
              <w:top w:val="nil"/>
              <w:left w:val="nil"/>
              <w:bottom w:val="nil"/>
              <w:right w:val="nil"/>
            </w:tcBorders>
            <w:vAlign w:val="bottom"/>
          </w:tcPr>
          <w:p w14:paraId="2CC621B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0.42</w:t>
            </w:r>
          </w:p>
        </w:tc>
      </w:tr>
      <w:tr w:rsidR="00823C50" w:rsidRPr="00823C50" w14:paraId="07DB2B9E" w14:textId="77777777" w:rsidTr="00C70FF0">
        <w:trPr>
          <w:trHeight w:val="288"/>
        </w:trPr>
        <w:tc>
          <w:tcPr>
            <w:tcW w:w="2973" w:type="dxa"/>
            <w:tcBorders>
              <w:top w:val="nil"/>
              <w:left w:val="nil"/>
              <w:bottom w:val="nil"/>
              <w:right w:val="nil"/>
            </w:tcBorders>
            <w:vAlign w:val="bottom"/>
          </w:tcPr>
          <w:p w14:paraId="6B3FE1F8"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Responsiveness actor</w:t>
            </w:r>
          </w:p>
        </w:tc>
        <w:tc>
          <w:tcPr>
            <w:tcW w:w="708" w:type="dxa"/>
            <w:tcBorders>
              <w:top w:val="nil"/>
              <w:left w:val="nil"/>
              <w:bottom w:val="nil"/>
              <w:right w:val="nil"/>
            </w:tcBorders>
            <w:vAlign w:val="bottom"/>
          </w:tcPr>
          <w:p w14:paraId="0CCCE4C0"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0.44</w:t>
            </w:r>
          </w:p>
        </w:tc>
        <w:tc>
          <w:tcPr>
            <w:tcW w:w="830" w:type="dxa"/>
            <w:tcBorders>
              <w:top w:val="nil"/>
              <w:left w:val="nil"/>
              <w:bottom w:val="nil"/>
              <w:right w:val="nil"/>
            </w:tcBorders>
            <w:vAlign w:val="bottom"/>
          </w:tcPr>
          <w:p w14:paraId="2B7064C1"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8.55</w:t>
            </w:r>
          </w:p>
        </w:tc>
        <w:tc>
          <w:tcPr>
            <w:tcW w:w="946" w:type="dxa"/>
            <w:tcBorders>
              <w:top w:val="nil"/>
              <w:left w:val="nil"/>
              <w:bottom w:val="nil"/>
              <w:right w:val="nil"/>
            </w:tcBorders>
            <w:vAlign w:val="bottom"/>
          </w:tcPr>
          <w:p w14:paraId="11D61323"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&lt;.001</w:t>
            </w:r>
          </w:p>
        </w:tc>
        <w:tc>
          <w:tcPr>
            <w:tcW w:w="791" w:type="dxa"/>
            <w:tcBorders>
              <w:top w:val="nil"/>
              <w:left w:val="nil"/>
              <w:bottom w:val="nil"/>
              <w:right w:val="nil"/>
            </w:tcBorders>
            <w:vAlign w:val="bottom"/>
          </w:tcPr>
          <w:p w14:paraId="5CA8E31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0.34</w:t>
            </w:r>
          </w:p>
        </w:tc>
        <w:tc>
          <w:tcPr>
            <w:tcW w:w="791" w:type="dxa"/>
            <w:tcBorders>
              <w:top w:val="nil"/>
              <w:left w:val="nil"/>
              <w:bottom w:val="nil"/>
              <w:right w:val="nil"/>
            </w:tcBorders>
            <w:vAlign w:val="bottom"/>
          </w:tcPr>
          <w:p w14:paraId="561C6D6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0.54</w:t>
            </w:r>
          </w:p>
        </w:tc>
        <w:tc>
          <w:tcPr>
            <w:tcW w:w="900" w:type="dxa"/>
            <w:tcBorders>
              <w:top w:val="nil"/>
              <w:left w:val="nil"/>
              <w:bottom w:val="nil"/>
              <w:right w:val="nil"/>
            </w:tcBorders>
            <w:vAlign w:val="bottom"/>
          </w:tcPr>
          <w:p w14:paraId="1B9DDAEB"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0.45</w:t>
            </w:r>
          </w:p>
        </w:tc>
        <w:tc>
          <w:tcPr>
            <w:tcW w:w="850" w:type="dxa"/>
            <w:tcBorders>
              <w:top w:val="nil"/>
              <w:left w:val="nil"/>
              <w:bottom w:val="nil"/>
              <w:right w:val="nil"/>
            </w:tcBorders>
            <w:vAlign w:val="bottom"/>
          </w:tcPr>
          <w:p w14:paraId="11E41C53"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8.62</w:t>
            </w:r>
          </w:p>
        </w:tc>
        <w:tc>
          <w:tcPr>
            <w:tcW w:w="946" w:type="dxa"/>
            <w:tcBorders>
              <w:top w:val="nil"/>
              <w:left w:val="nil"/>
              <w:bottom w:val="nil"/>
              <w:right w:val="nil"/>
            </w:tcBorders>
            <w:vAlign w:val="bottom"/>
          </w:tcPr>
          <w:p w14:paraId="771F6368"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&lt;.001</w:t>
            </w:r>
          </w:p>
        </w:tc>
        <w:tc>
          <w:tcPr>
            <w:tcW w:w="897" w:type="dxa"/>
            <w:tcBorders>
              <w:top w:val="nil"/>
              <w:left w:val="nil"/>
              <w:bottom w:val="nil"/>
              <w:right w:val="nil"/>
            </w:tcBorders>
            <w:vAlign w:val="bottom"/>
          </w:tcPr>
          <w:p w14:paraId="0A35830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0.35</w:t>
            </w:r>
          </w:p>
        </w:tc>
        <w:tc>
          <w:tcPr>
            <w:tcW w:w="791" w:type="dxa"/>
            <w:tcBorders>
              <w:top w:val="nil"/>
              <w:left w:val="nil"/>
              <w:bottom w:val="nil"/>
              <w:right w:val="nil"/>
            </w:tcBorders>
            <w:vAlign w:val="bottom"/>
          </w:tcPr>
          <w:p w14:paraId="41F02292"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0.56</w:t>
            </w:r>
          </w:p>
        </w:tc>
        <w:tc>
          <w:tcPr>
            <w:tcW w:w="768" w:type="dxa"/>
            <w:tcBorders>
              <w:top w:val="nil"/>
              <w:left w:val="nil"/>
              <w:bottom w:val="nil"/>
              <w:right w:val="nil"/>
            </w:tcBorders>
            <w:vAlign w:val="bottom"/>
          </w:tcPr>
          <w:p w14:paraId="346B070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0.45</w:t>
            </w:r>
          </w:p>
        </w:tc>
        <w:tc>
          <w:tcPr>
            <w:tcW w:w="993" w:type="dxa"/>
            <w:tcBorders>
              <w:top w:val="nil"/>
              <w:left w:val="nil"/>
              <w:bottom w:val="nil"/>
              <w:right w:val="nil"/>
            </w:tcBorders>
            <w:vAlign w:val="bottom"/>
          </w:tcPr>
          <w:p w14:paraId="08F9055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8.83</w:t>
            </w:r>
          </w:p>
        </w:tc>
        <w:tc>
          <w:tcPr>
            <w:tcW w:w="946" w:type="dxa"/>
            <w:tcBorders>
              <w:top w:val="nil"/>
              <w:left w:val="nil"/>
              <w:bottom w:val="nil"/>
              <w:right w:val="nil"/>
            </w:tcBorders>
            <w:vAlign w:val="bottom"/>
          </w:tcPr>
          <w:p w14:paraId="544E88C3"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&lt;.001</w:t>
            </w:r>
          </w:p>
        </w:tc>
        <w:tc>
          <w:tcPr>
            <w:tcW w:w="896" w:type="dxa"/>
            <w:tcBorders>
              <w:top w:val="nil"/>
              <w:left w:val="nil"/>
              <w:bottom w:val="nil"/>
              <w:right w:val="nil"/>
            </w:tcBorders>
            <w:vAlign w:val="bottom"/>
          </w:tcPr>
          <w:p w14:paraId="63E1767B"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0.35</w:t>
            </w:r>
          </w:p>
        </w:tc>
        <w:tc>
          <w:tcPr>
            <w:tcW w:w="851" w:type="dxa"/>
            <w:tcBorders>
              <w:top w:val="nil"/>
              <w:left w:val="nil"/>
              <w:bottom w:val="nil"/>
              <w:right w:val="nil"/>
            </w:tcBorders>
            <w:vAlign w:val="bottom"/>
          </w:tcPr>
          <w:p w14:paraId="5B8B3E20"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0.56</w:t>
            </w:r>
          </w:p>
        </w:tc>
      </w:tr>
      <w:tr w:rsidR="00823C50" w:rsidRPr="00823C50" w14:paraId="115E1F22" w14:textId="77777777" w:rsidTr="00C70FF0">
        <w:trPr>
          <w:trHeight w:val="288"/>
        </w:trPr>
        <w:tc>
          <w:tcPr>
            <w:tcW w:w="2973" w:type="dxa"/>
            <w:tcBorders>
              <w:top w:val="nil"/>
              <w:left w:val="nil"/>
              <w:bottom w:val="nil"/>
              <w:right w:val="nil"/>
            </w:tcBorders>
            <w:vAlign w:val="bottom"/>
          </w:tcPr>
          <w:p w14:paraId="7E2505A4"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Responsiveness partner</w:t>
            </w:r>
          </w:p>
        </w:tc>
        <w:tc>
          <w:tcPr>
            <w:tcW w:w="708" w:type="dxa"/>
            <w:tcBorders>
              <w:top w:val="nil"/>
              <w:left w:val="nil"/>
              <w:bottom w:val="nil"/>
              <w:right w:val="nil"/>
            </w:tcBorders>
            <w:vAlign w:val="bottom"/>
          </w:tcPr>
          <w:p w14:paraId="6D565C1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-0.04</w:t>
            </w:r>
          </w:p>
        </w:tc>
        <w:tc>
          <w:tcPr>
            <w:tcW w:w="830" w:type="dxa"/>
            <w:tcBorders>
              <w:top w:val="nil"/>
              <w:left w:val="nil"/>
              <w:bottom w:val="nil"/>
              <w:right w:val="nil"/>
            </w:tcBorders>
            <w:vAlign w:val="bottom"/>
          </w:tcPr>
          <w:p w14:paraId="2517AD68"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-0.81</w:t>
            </w:r>
          </w:p>
        </w:tc>
        <w:tc>
          <w:tcPr>
            <w:tcW w:w="946" w:type="dxa"/>
            <w:tcBorders>
              <w:top w:val="nil"/>
              <w:left w:val="nil"/>
              <w:bottom w:val="nil"/>
              <w:right w:val="nil"/>
            </w:tcBorders>
            <w:vAlign w:val="bottom"/>
          </w:tcPr>
          <w:p w14:paraId="18643A89"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0.42</w:t>
            </w:r>
          </w:p>
        </w:tc>
        <w:tc>
          <w:tcPr>
            <w:tcW w:w="791" w:type="dxa"/>
            <w:tcBorders>
              <w:top w:val="nil"/>
              <w:left w:val="nil"/>
              <w:bottom w:val="nil"/>
              <w:right w:val="nil"/>
            </w:tcBorders>
            <w:vAlign w:val="bottom"/>
          </w:tcPr>
          <w:p w14:paraId="582665B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-0.13</w:t>
            </w:r>
          </w:p>
        </w:tc>
        <w:tc>
          <w:tcPr>
            <w:tcW w:w="791" w:type="dxa"/>
            <w:tcBorders>
              <w:top w:val="nil"/>
              <w:left w:val="nil"/>
              <w:bottom w:val="nil"/>
              <w:right w:val="nil"/>
            </w:tcBorders>
            <w:vAlign w:val="bottom"/>
          </w:tcPr>
          <w:p w14:paraId="541A3145"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0.06</w:t>
            </w:r>
          </w:p>
        </w:tc>
        <w:tc>
          <w:tcPr>
            <w:tcW w:w="900" w:type="dxa"/>
            <w:tcBorders>
              <w:top w:val="nil"/>
              <w:left w:val="nil"/>
              <w:bottom w:val="nil"/>
              <w:right w:val="nil"/>
            </w:tcBorders>
            <w:vAlign w:val="bottom"/>
          </w:tcPr>
          <w:p w14:paraId="0BE0F89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-0.03</w:t>
            </w:r>
          </w:p>
        </w:tc>
        <w:tc>
          <w:tcPr>
            <w:tcW w:w="850" w:type="dxa"/>
            <w:tcBorders>
              <w:top w:val="nil"/>
              <w:left w:val="nil"/>
              <w:bottom w:val="nil"/>
              <w:right w:val="nil"/>
            </w:tcBorders>
            <w:vAlign w:val="bottom"/>
          </w:tcPr>
          <w:p w14:paraId="50AD6822"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-0.57</w:t>
            </w:r>
          </w:p>
        </w:tc>
        <w:tc>
          <w:tcPr>
            <w:tcW w:w="946" w:type="dxa"/>
            <w:tcBorders>
              <w:top w:val="nil"/>
              <w:left w:val="nil"/>
              <w:bottom w:val="nil"/>
              <w:right w:val="nil"/>
            </w:tcBorders>
            <w:vAlign w:val="bottom"/>
          </w:tcPr>
          <w:p w14:paraId="2780D1CB"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0.57</w:t>
            </w:r>
          </w:p>
        </w:tc>
        <w:tc>
          <w:tcPr>
            <w:tcW w:w="897" w:type="dxa"/>
            <w:tcBorders>
              <w:top w:val="nil"/>
              <w:left w:val="nil"/>
              <w:bottom w:val="nil"/>
              <w:right w:val="nil"/>
            </w:tcBorders>
            <w:vAlign w:val="bottom"/>
          </w:tcPr>
          <w:p w14:paraId="13FD32B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-0.13</w:t>
            </w:r>
          </w:p>
        </w:tc>
        <w:tc>
          <w:tcPr>
            <w:tcW w:w="791" w:type="dxa"/>
            <w:tcBorders>
              <w:top w:val="nil"/>
              <w:left w:val="nil"/>
              <w:bottom w:val="nil"/>
              <w:right w:val="nil"/>
            </w:tcBorders>
            <w:vAlign w:val="bottom"/>
          </w:tcPr>
          <w:p w14:paraId="739035E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0.07</w:t>
            </w:r>
          </w:p>
        </w:tc>
        <w:tc>
          <w:tcPr>
            <w:tcW w:w="768" w:type="dxa"/>
            <w:tcBorders>
              <w:top w:val="nil"/>
              <w:left w:val="nil"/>
              <w:bottom w:val="nil"/>
              <w:right w:val="nil"/>
            </w:tcBorders>
            <w:vAlign w:val="bottom"/>
          </w:tcPr>
          <w:p w14:paraId="7E70D66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-0.01</w:t>
            </w:r>
          </w:p>
        </w:tc>
        <w:tc>
          <w:tcPr>
            <w:tcW w:w="993" w:type="dxa"/>
            <w:tcBorders>
              <w:top w:val="nil"/>
              <w:left w:val="nil"/>
              <w:bottom w:val="nil"/>
              <w:right w:val="nil"/>
            </w:tcBorders>
            <w:vAlign w:val="bottom"/>
          </w:tcPr>
          <w:p w14:paraId="49DF0903"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-0.24</w:t>
            </w:r>
          </w:p>
        </w:tc>
        <w:tc>
          <w:tcPr>
            <w:tcW w:w="946" w:type="dxa"/>
            <w:tcBorders>
              <w:top w:val="nil"/>
              <w:left w:val="nil"/>
              <w:bottom w:val="nil"/>
              <w:right w:val="nil"/>
            </w:tcBorders>
            <w:vAlign w:val="bottom"/>
          </w:tcPr>
          <w:p w14:paraId="0C6983D9"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0.81</w:t>
            </w:r>
          </w:p>
        </w:tc>
        <w:tc>
          <w:tcPr>
            <w:tcW w:w="896" w:type="dxa"/>
            <w:tcBorders>
              <w:top w:val="nil"/>
              <w:left w:val="nil"/>
              <w:bottom w:val="nil"/>
              <w:right w:val="nil"/>
            </w:tcBorders>
            <w:vAlign w:val="bottom"/>
          </w:tcPr>
          <w:p w14:paraId="46F3C172"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-0.11</w:t>
            </w:r>
          </w:p>
        </w:tc>
        <w:tc>
          <w:tcPr>
            <w:tcW w:w="851" w:type="dxa"/>
            <w:tcBorders>
              <w:top w:val="nil"/>
              <w:left w:val="nil"/>
              <w:bottom w:val="nil"/>
              <w:right w:val="nil"/>
            </w:tcBorders>
            <w:vAlign w:val="bottom"/>
          </w:tcPr>
          <w:p w14:paraId="1051134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0.09</w:t>
            </w:r>
          </w:p>
        </w:tc>
      </w:tr>
      <w:tr w:rsidR="00823C50" w:rsidRPr="00823C50" w14:paraId="0790273D" w14:textId="77777777" w:rsidTr="00C70FF0">
        <w:trPr>
          <w:trHeight w:val="288"/>
        </w:trPr>
        <w:tc>
          <w:tcPr>
            <w:tcW w:w="2973" w:type="dxa"/>
            <w:tcBorders>
              <w:top w:val="nil"/>
              <w:left w:val="nil"/>
              <w:bottom w:val="nil"/>
              <w:right w:val="nil"/>
            </w:tcBorders>
            <w:vAlign w:val="bottom"/>
          </w:tcPr>
          <w:p w14:paraId="62DD0AA1" w14:textId="77777777" w:rsidR="002B6143" w:rsidRPr="00823C50" w:rsidRDefault="002B6143" w:rsidP="00C70FF0">
            <w:pPr>
              <w:spacing w:after="0" w:line="240" w:lineRule="auto"/>
              <w:rPr>
                <w:rFonts w:eastAsia="Times New Roman" w:cstheme="minorHAnsi"/>
                <w:sz w:val="20"/>
                <w:szCs w:val="20"/>
                <w:lang w:val="pt-PT"/>
              </w:rPr>
            </w:pPr>
            <w:r w:rsidRPr="00823C50">
              <w:rPr>
                <w:rFonts w:eastAsia="Times New Roman" w:cstheme="minorHAnsi"/>
                <w:sz w:val="20"/>
                <w:szCs w:val="20"/>
                <w:lang w:val="pt-PT"/>
              </w:rPr>
              <w:t>Em Reg actor*Respons actor</w:t>
            </w:r>
          </w:p>
        </w:tc>
        <w:tc>
          <w:tcPr>
            <w:tcW w:w="708" w:type="dxa"/>
            <w:tcBorders>
              <w:top w:val="nil"/>
              <w:left w:val="nil"/>
              <w:bottom w:val="nil"/>
              <w:right w:val="nil"/>
            </w:tcBorders>
            <w:vAlign w:val="bottom"/>
          </w:tcPr>
          <w:p w14:paraId="54EDB3EE"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sz w:val="20"/>
                <w:szCs w:val="20"/>
              </w:rPr>
              <w:t>-0.03</w:t>
            </w:r>
          </w:p>
        </w:tc>
        <w:tc>
          <w:tcPr>
            <w:tcW w:w="830" w:type="dxa"/>
            <w:tcBorders>
              <w:top w:val="nil"/>
              <w:left w:val="nil"/>
              <w:bottom w:val="nil"/>
              <w:right w:val="nil"/>
            </w:tcBorders>
            <w:vAlign w:val="bottom"/>
          </w:tcPr>
          <w:p w14:paraId="3E1C8B73"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sz w:val="20"/>
                <w:szCs w:val="20"/>
              </w:rPr>
              <w:t>-0.44</w:t>
            </w:r>
          </w:p>
        </w:tc>
        <w:tc>
          <w:tcPr>
            <w:tcW w:w="946" w:type="dxa"/>
            <w:tcBorders>
              <w:top w:val="nil"/>
              <w:left w:val="nil"/>
              <w:bottom w:val="nil"/>
              <w:right w:val="nil"/>
            </w:tcBorders>
            <w:vAlign w:val="bottom"/>
          </w:tcPr>
          <w:p w14:paraId="681E9A62" w14:textId="77777777" w:rsidR="002B6143" w:rsidRPr="00823C50" w:rsidRDefault="002B6143" w:rsidP="00C70FF0">
            <w:pPr>
              <w:spacing w:after="0" w:line="240" w:lineRule="auto"/>
              <w:ind w:firstLine="220"/>
              <w:jc w:val="right"/>
              <w:rPr>
                <w:rFonts w:eastAsia="Times New Roman" w:cstheme="minorHAnsi"/>
                <w:b/>
                <w:sz w:val="20"/>
                <w:szCs w:val="20"/>
              </w:rPr>
            </w:pPr>
            <w:r w:rsidRPr="00823C50">
              <w:rPr>
                <w:rFonts w:eastAsia="Times New Roman" w:cstheme="minorHAnsi"/>
                <w:sz w:val="20"/>
                <w:szCs w:val="20"/>
              </w:rPr>
              <w:t>0.66</w:t>
            </w:r>
          </w:p>
        </w:tc>
        <w:tc>
          <w:tcPr>
            <w:tcW w:w="791" w:type="dxa"/>
            <w:tcBorders>
              <w:top w:val="nil"/>
              <w:left w:val="nil"/>
              <w:bottom w:val="nil"/>
              <w:right w:val="nil"/>
            </w:tcBorders>
            <w:vAlign w:val="bottom"/>
          </w:tcPr>
          <w:p w14:paraId="7915991C"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sz w:val="20"/>
                <w:szCs w:val="20"/>
              </w:rPr>
              <w:t>-0.14</w:t>
            </w:r>
          </w:p>
        </w:tc>
        <w:tc>
          <w:tcPr>
            <w:tcW w:w="791" w:type="dxa"/>
            <w:tcBorders>
              <w:top w:val="nil"/>
              <w:left w:val="nil"/>
              <w:bottom w:val="nil"/>
              <w:right w:val="nil"/>
            </w:tcBorders>
            <w:vAlign w:val="bottom"/>
          </w:tcPr>
          <w:p w14:paraId="4C9FBC82"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sz w:val="20"/>
                <w:szCs w:val="20"/>
              </w:rPr>
              <w:t>0.09</w:t>
            </w:r>
          </w:p>
        </w:tc>
        <w:tc>
          <w:tcPr>
            <w:tcW w:w="900" w:type="dxa"/>
            <w:tcBorders>
              <w:top w:val="nil"/>
              <w:left w:val="nil"/>
              <w:bottom w:val="nil"/>
              <w:right w:val="nil"/>
            </w:tcBorders>
            <w:vAlign w:val="bottom"/>
          </w:tcPr>
          <w:p w14:paraId="270FB273"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sz w:val="20"/>
                <w:szCs w:val="20"/>
              </w:rPr>
              <w:t>-0.03</w:t>
            </w:r>
          </w:p>
        </w:tc>
        <w:tc>
          <w:tcPr>
            <w:tcW w:w="850" w:type="dxa"/>
            <w:tcBorders>
              <w:top w:val="nil"/>
              <w:left w:val="nil"/>
              <w:bottom w:val="nil"/>
              <w:right w:val="nil"/>
            </w:tcBorders>
            <w:vAlign w:val="bottom"/>
          </w:tcPr>
          <w:p w14:paraId="203DBCD9"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sz w:val="20"/>
                <w:szCs w:val="20"/>
              </w:rPr>
              <w:t>-0.72</w:t>
            </w:r>
          </w:p>
        </w:tc>
        <w:tc>
          <w:tcPr>
            <w:tcW w:w="946" w:type="dxa"/>
            <w:tcBorders>
              <w:top w:val="nil"/>
              <w:left w:val="nil"/>
              <w:bottom w:val="nil"/>
              <w:right w:val="nil"/>
            </w:tcBorders>
            <w:vAlign w:val="bottom"/>
          </w:tcPr>
          <w:p w14:paraId="7B8286DA" w14:textId="77777777" w:rsidR="002B6143" w:rsidRPr="00823C50" w:rsidRDefault="002B6143" w:rsidP="00C70FF0">
            <w:pPr>
              <w:spacing w:after="0" w:line="240" w:lineRule="auto"/>
              <w:ind w:firstLine="220"/>
              <w:jc w:val="right"/>
              <w:rPr>
                <w:rFonts w:eastAsia="Times New Roman" w:cstheme="minorHAnsi"/>
                <w:b/>
                <w:sz w:val="20"/>
                <w:szCs w:val="20"/>
              </w:rPr>
            </w:pPr>
            <w:r w:rsidRPr="00823C50">
              <w:rPr>
                <w:rFonts w:eastAsia="Times New Roman" w:cstheme="minorHAnsi"/>
                <w:sz w:val="20"/>
                <w:szCs w:val="20"/>
              </w:rPr>
              <w:t>0.47</w:t>
            </w:r>
          </w:p>
        </w:tc>
        <w:tc>
          <w:tcPr>
            <w:tcW w:w="897" w:type="dxa"/>
            <w:tcBorders>
              <w:top w:val="nil"/>
              <w:left w:val="nil"/>
              <w:bottom w:val="nil"/>
              <w:right w:val="nil"/>
            </w:tcBorders>
            <w:vAlign w:val="bottom"/>
          </w:tcPr>
          <w:p w14:paraId="597C57F9"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sz w:val="20"/>
                <w:szCs w:val="20"/>
              </w:rPr>
              <w:t>-0.12</w:t>
            </w:r>
          </w:p>
        </w:tc>
        <w:tc>
          <w:tcPr>
            <w:tcW w:w="791" w:type="dxa"/>
            <w:tcBorders>
              <w:top w:val="nil"/>
              <w:left w:val="nil"/>
              <w:bottom w:val="nil"/>
              <w:right w:val="nil"/>
            </w:tcBorders>
            <w:vAlign w:val="bottom"/>
          </w:tcPr>
          <w:p w14:paraId="1247D230"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sz w:val="20"/>
                <w:szCs w:val="20"/>
              </w:rPr>
              <w:t>0.06</w:t>
            </w:r>
          </w:p>
        </w:tc>
        <w:tc>
          <w:tcPr>
            <w:tcW w:w="768" w:type="dxa"/>
            <w:tcBorders>
              <w:top w:val="nil"/>
              <w:left w:val="nil"/>
              <w:bottom w:val="nil"/>
              <w:right w:val="nil"/>
            </w:tcBorders>
            <w:vAlign w:val="bottom"/>
          </w:tcPr>
          <w:p w14:paraId="68573009"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sz w:val="20"/>
                <w:szCs w:val="20"/>
              </w:rPr>
              <w:t>0.09</w:t>
            </w:r>
          </w:p>
        </w:tc>
        <w:tc>
          <w:tcPr>
            <w:tcW w:w="993" w:type="dxa"/>
            <w:tcBorders>
              <w:top w:val="nil"/>
              <w:left w:val="nil"/>
              <w:bottom w:val="nil"/>
              <w:right w:val="nil"/>
            </w:tcBorders>
            <w:vAlign w:val="bottom"/>
          </w:tcPr>
          <w:p w14:paraId="73DAB6BD"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sz w:val="20"/>
                <w:szCs w:val="20"/>
              </w:rPr>
              <w:t>1.40</w:t>
            </w:r>
          </w:p>
        </w:tc>
        <w:tc>
          <w:tcPr>
            <w:tcW w:w="946" w:type="dxa"/>
            <w:tcBorders>
              <w:top w:val="nil"/>
              <w:left w:val="nil"/>
              <w:bottom w:val="nil"/>
              <w:right w:val="nil"/>
            </w:tcBorders>
            <w:vAlign w:val="bottom"/>
          </w:tcPr>
          <w:p w14:paraId="28A158F6" w14:textId="77777777" w:rsidR="002B6143" w:rsidRPr="00823C50" w:rsidRDefault="002B6143" w:rsidP="00C70FF0">
            <w:pPr>
              <w:spacing w:after="0" w:line="240" w:lineRule="auto"/>
              <w:ind w:firstLine="220"/>
              <w:jc w:val="right"/>
              <w:rPr>
                <w:rFonts w:eastAsia="Times New Roman" w:cstheme="minorHAnsi"/>
                <w:b/>
                <w:sz w:val="20"/>
                <w:szCs w:val="20"/>
              </w:rPr>
            </w:pPr>
            <w:r w:rsidRPr="00823C50">
              <w:rPr>
                <w:rFonts w:eastAsia="Times New Roman" w:cstheme="minorHAnsi"/>
                <w:sz w:val="20"/>
                <w:szCs w:val="20"/>
              </w:rPr>
              <w:t>0.16</w:t>
            </w:r>
          </w:p>
        </w:tc>
        <w:tc>
          <w:tcPr>
            <w:tcW w:w="896" w:type="dxa"/>
            <w:tcBorders>
              <w:top w:val="nil"/>
              <w:left w:val="nil"/>
              <w:bottom w:val="nil"/>
              <w:right w:val="nil"/>
            </w:tcBorders>
            <w:vAlign w:val="bottom"/>
          </w:tcPr>
          <w:p w14:paraId="50DEA936"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sz w:val="20"/>
                <w:szCs w:val="20"/>
              </w:rPr>
              <w:t>-0.04</w:t>
            </w:r>
          </w:p>
        </w:tc>
        <w:tc>
          <w:tcPr>
            <w:tcW w:w="851" w:type="dxa"/>
            <w:tcBorders>
              <w:top w:val="nil"/>
              <w:left w:val="nil"/>
              <w:bottom w:val="nil"/>
              <w:right w:val="nil"/>
            </w:tcBorders>
            <w:vAlign w:val="bottom"/>
          </w:tcPr>
          <w:p w14:paraId="090E6047"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sz w:val="20"/>
                <w:szCs w:val="20"/>
              </w:rPr>
              <w:t>0.22</w:t>
            </w:r>
          </w:p>
        </w:tc>
      </w:tr>
      <w:tr w:rsidR="00823C50" w:rsidRPr="00823C50" w14:paraId="4EBA64AF" w14:textId="77777777" w:rsidTr="00C70FF0">
        <w:trPr>
          <w:trHeight w:val="288"/>
        </w:trPr>
        <w:tc>
          <w:tcPr>
            <w:tcW w:w="2973" w:type="dxa"/>
            <w:tcBorders>
              <w:top w:val="nil"/>
              <w:left w:val="nil"/>
              <w:bottom w:val="nil"/>
              <w:right w:val="nil"/>
            </w:tcBorders>
            <w:vAlign w:val="bottom"/>
          </w:tcPr>
          <w:p w14:paraId="403DFF6A"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Em Reg partner*</w:t>
            </w:r>
            <w:proofErr w:type="spellStart"/>
            <w:r w:rsidRPr="00823C50">
              <w:rPr>
                <w:rFonts w:eastAsia="Times New Roman" w:cstheme="minorHAnsi"/>
                <w:sz w:val="20"/>
                <w:szCs w:val="20"/>
              </w:rPr>
              <w:t>Respons</w:t>
            </w:r>
            <w:proofErr w:type="spellEnd"/>
            <w:r w:rsidRPr="00823C50">
              <w:rPr>
                <w:rFonts w:eastAsia="Times New Roman" w:cstheme="minorHAnsi"/>
                <w:sz w:val="20"/>
                <w:szCs w:val="20"/>
              </w:rPr>
              <w:t xml:space="preserve"> actor</w:t>
            </w:r>
          </w:p>
        </w:tc>
        <w:tc>
          <w:tcPr>
            <w:tcW w:w="708" w:type="dxa"/>
            <w:tcBorders>
              <w:top w:val="nil"/>
              <w:left w:val="nil"/>
              <w:bottom w:val="nil"/>
              <w:right w:val="nil"/>
            </w:tcBorders>
            <w:vAlign w:val="bottom"/>
          </w:tcPr>
          <w:p w14:paraId="257C5E73"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-0.06</w:t>
            </w:r>
          </w:p>
        </w:tc>
        <w:tc>
          <w:tcPr>
            <w:tcW w:w="830" w:type="dxa"/>
            <w:tcBorders>
              <w:top w:val="nil"/>
              <w:left w:val="nil"/>
              <w:bottom w:val="nil"/>
              <w:right w:val="nil"/>
            </w:tcBorders>
            <w:vAlign w:val="bottom"/>
          </w:tcPr>
          <w:p w14:paraId="2F402C8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-0.97</w:t>
            </w:r>
          </w:p>
        </w:tc>
        <w:tc>
          <w:tcPr>
            <w:tcW w:w="946" w:type="dxa"/>
            <w:tcBorders>
              <w:top w:val="nil"/>
              <w:left w:val="nil"/>
              <w:bottom w:val="nil"/>
              <w:right w:val="nil"/>
            </w:tcBorders>
            <w:vAlign w:val="bottom"/>
          </w:tcPr>
          <w:p w14:paraId="4BFA2810"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0.33</w:t>
            </w:r>
          </w:p>
        </w:tc>
        <w:tc>
          <w:tcPr>
            <w:tcW w:w="791" w:type="dxa"/>
            <w:tcBorders>
              <w:top w:val="nil"/>
              <w:left w:val="nil"/>
              <w:bottom w:val="nil"/>
              <w:right w:val="nil"/>
            </w:tcBorders>
            <w:vAlign w:val="bottom"/>
          </w:tcPr>
          <w:p w14:paraId="56DFDDE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-0.19</w:t>
            </w:r>
          </w:p>
        </w:tc>
        <w:tc>
          <w:tcPr>
            <w:tcW w:w="791" w:type="dxa"/>
            <w:tcBorders>
              <w:top w:val="nil"/>
              <w:left w:val="nil"/>
              <w:bottom w:val="nil"/>
              <w:right w:val="nil"/>
            </w:tcBorders>
            <w:vAlign w:val="bottom"/>
          </w:tcPr>
          <w:p w14:paraId="6550DCEE"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0.06</w:t>
            </w:r>
          </w:p>
        </w:tc>
        <w:tc>
          <w:tcPr>
            <w:tcW w:w="900" w:type="dxa"/>
            <w:tcBorders>
              <w:top w:val="nil"/>
              <w:left w:val="nil"/>
              <w:bottom w:val="nil"/>
              <w:right w:val="nil"/>
            </w:tcBorders>
            <w:vAlign w:val="bottom"/>
          </w:tcPr>
          <w:p w14:paraId="6A387385"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-0.05</w:t>
            </w:r>
          </w:p>
        </w:tc>
        <w:tc>
          <w:tcPr>
            <w:tcW w:w="850" w:type="dxa"/>
            <w:tcBorders>
              <w:top w:val="nil"/>
              <w:left w:val="nil"/>
              <w:bottom w:val="nil"/>
              <w:right w:val="nil"/>
            </w:tcBorders>
            <w:vAlign w:val="bottom"/>
          </w:tcPr>
          <w:p w14:paraId="12B4A61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-0.98</w:t>
            </w:r>
          </w:p>
        </w:tc>
        <w:tc>
          <w:tcPr>
            <w:tcW w:w="946" w:type="dxa"/>
            <w:tcBorders>
              <w:top w:val="nil"/>
              <w:left w:val="nil"/>
              <w:bottom w:val="nil"/>
              <w:right w:val="nil"/>
            </w:tcBorders>
            <w:vAlign w:val="bottom"/>
          </w:tcPr>
          <w:p w14:paraId="37545BA1"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0.33</w:t>
            </w:r>
          </w:p>
        </w:tc>
        <w:tc>
          <w:tcPr>
            <w:tcW w:w="897" w:type="dxa"/>
            <w:tcBorders>
              <w:top w:val="nil"/>
              <w:left w:val="nil"/>
              <w:bottom w:val="nil"/>
              <w:right w:val="nil"/>
            </w:tcBorders>
            <w:vAlign w:val="bottom"/>
          </w:tcPr>
          <w:p w14:paraId="3A4C0DD3"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-0.14</w:t>
            </w:r>
          </w:p>
        </w:tc>
        <w:tc>
          <w:tcPr>
            <w:tcW w:w="791" w:type="dxa"/>
            <w:tcBorders>
              <w:top w:val="nil"/>
              <w:left w:val="nil"/>
              <w:bottom w:val="nil"/>
              <w:right w:val="nil"/>
            </w:tcBorders>
            <w:vAlign w:val="bottom"/>
          </w:tcPr>
          <w:p w14:paraId="12BB256E"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0.05</w:t>
            </w:r>
          </w:p>
        </w:tc>
        <w:tc>
          <w:tcPr>
            <w:tcW w:w="768" w:type="dxa"/>
            <w:tcBorders>
              <w:top w:val="nil"/>
              <w:left w:val="nil"/>
              <w:bottom w:val="nil"/>
              <w:right w:val="nil"/>
            </w:tcBorders>
            <w:vAlign w:val="bottom"/>
          </w:tcPr>
          <w:p w14:paraId="3097B545"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0.05</w:t>
            </w:r>
          </w:p>
        </w:tc>
        <w:tc>
          <w:tcPr>
            <w:tcW w:w="993" w:type="dxa"/>
            <w:tcBorders>
              <w:top w:val="nil"/>
              <w:left w:val="nil"/>
              <w:bottom w:val="nil"/>
              <w:right w:val="nil"/>
            </w:tcBorders>
            <w:vAlign w:val="bottom"/>
          </w:tcPr>
          <w:p w14:paraId="4711D668"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0.78</w:t>
            </w:r>
          </w:p>
        </w:tc>
        <w:tc>
          <w:tcPr>
            <w:tcW w:w="946" w:type="dxa"/>
            <w:tcBorders>
              <w:top w:val="nil"/>
              <w:left w:val="nil"/>
              <w:bottom w:val="nil"/>
              <w:right w:val="nil"/>
            </w:tcBorders>
            <w:vAlign w:val="bottom"/>
          </w:tcPr>
          <w:p w14:paraId="125B326B"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0.44</w:t>
            </w:r>
          </w:p>
        </w:tc>
        <w:tc>
          <w:tcPr>
            <w:tcW w:w="896" w:type="dxa"/>
            <w:tcBorders>
              <w:top w:val="nil"/>
              <w:left w:val="nil"/>
              <w:bottom w:val="nil"/>
              <w:right w:val="nil"/>
            </w:tcBorders>
            <w:vAlign w:val="bottom"/>
          </w:tcPr>
          <w:p w14:paraId="4FA9F628"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-0.07</w:t>
            </w:r>
          </w:p>
        </w:tc>
        <w:tc>
          <w:tcPr>
            <w:tcW w:w="851" w:type="dxa"/>
            <w:tcBorders>
              <w:top w:val="nil"/>
              <w:left w:val="nil"/>
              <w:bottom w:val="nil"/>
              <w:right w:val="nil"/>
            </w:tcBorders>
            <w:vAlign w:val="bottom"/>
          </w:tcPr>
          <w:p w14:paraId="46553AB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0.17</w:t>
            </w:r>
          </w:p>
        </w:tc>
      </w:tr>
      <w:tr w:rsidR="00823C50" w:rsidRPr="00823C50" w14:paraId="6BF60987" w14:textId="77777777" w:rsidTr="00C70FF0">
        <w:trPr>
          <w:trHeight w:val="288"/>
        </w:trPr>
        <w:tc>
          <w:tcPr>
            <w:tcW w:w="2973" w:type="dxa"/>
            <w:tcBorders>
              <w:top w:val="nil"/>
              <w:left w:val="nil"/>
              <w:bottom w:val="single" w:sz="4" w:space="0" w:color="000000"/>
              <w:right w:val="nil"/>
            </w:tcBorders>
            <w:vAlign w:val="bottom"/>
          </w:tcPr>
          <w:p w14:paraId="5FB55E1F"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Felt security baseline</w:t>
            </w:r>
          </w:p>
        </w:tc>
        <w:tc>
          <w:tcPr>
            <w:tcW w:w="708" w:type="dxa"/>
            <w:tcBorders>
              <w:top w:val="nil"/>
              <w:left w:val="nil"/>
              <w:bottom w:val="single" w:sz="4" w:space="0" w:color="000000"/>
              <w:right w:val="nil"/>
            </w:tcBorders>
            <w:vAlign w:val="bottom"/>
          </w:tcPr>
          <w:p w14:paraId="4BE8AF3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0.56</w:t>
            </w:r>
          </w:p>
        </w:tc>
        <w:tc>
          <w:tcPr>
            <w:tcW w:w="830" w:type="dxa"/>
            <w:tcBorders>
              <w:top w:val="nil"/>
              <w:left w:val="nil"/>
              <w:bottom w:val="single" w:sz="4" w:space="0" w:color="000000"/>
              <w:right w:val="nil"/>
            </w:tcBorders>
            <w:vAlign w:val="bottom"/>
          </w:tcPr>
          <w:p w14:paraId="3896B6A9"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6.99</w:t>
            </w:r>
          </w:p>
        </w:tc>
        <w:tc>
          <w:tcPr>
            <w:tcW w:w="946" w:type="dxa"/>
            <w:tcBorders>
              <w:top w:val="nil"/>
              <w:left w:val="nil"/>
              <w:bottom w:val="single" w:sz="4" w:space="0" w:color="000000"/>
              <w:right w:val="nil"/>
            </w:tcBorders>
            <w:vAlign w:val="bottom"/>
          </w:tcPr>
          <w:p w14:paraId="08EA3788"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&lt;.001</w:t>
            </w:r>
          </w:p>
        </w:tc>
        <w:tc>
          <w:tcPr>
            <w:tcW w:w="791" w:type="dxa"/>
            <w:tcBorders>
              <w:top w:val="nil"/>
              <w:left w:val="nil"/>
              <w:bottom w:val="single" w:sz="4" w:space="0" w:color="000000"/>
              <w:right w:val="nil"/>
            </w:tcBorders>
            <w:vAlign w:val="bottom"/>
          </w:tcPr>
          <w:p w14:paraId="1C61107C"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0.40</w:t>
            </w:r>
          </w:p>
        </w:tc>
        <w:tc>
          <w:tcPr>
            <w:tcW w:w="791" w:type="dxa"/>
            <w:tcBorders>
              <w:top w:val="nil"/>
              <w:left w:val="nil"/>
              <w:bottom w:val="single" w:sz="4" w:space="0" w:color="000000"/>
              <w:right w:val="nil"/>
            </w:tcBorders>
            <w:vAlign w:val="bottom"/>
          </w:tcPr>
          <w:p w14:paraId="52C221B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0.71</w:t>
            </w:r>
          </w:p>
        </w:tc>
        <w:tc>
          <w:tcPr>
            <w:tcW w:w="900" w:type="dxa"/>
            <w:tcBorders>
              <w:top w:val="nil"/>
              <w:left w:val="nil"/>
              <w:bottom w:val="single" w:sz="4" w:space="0" w:color="000000"/>
              <w:right w:val="nil"/>
            </w:tcBorders>
            <w:vAlign w:val="bottom"/>
          </w:tcPr>
          <w:p w14:paraId="7C952E71"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0.56</w:t>
            </w:r>
          </w:p>
        </w:tc>
        <w:tc>
          <w:tcPr>
            <w:tcW w:w="850" w:type="dxa"/>
            <w:tcBorders>
              <w:top w:val="nil"/>
              <w:left w:val="nil"/>
              <w:bottom w:val="single" w:sz="4" w:space="0" w:color="000000"/>
              <w:right w:val="nil"/>
            </w:tcBorders>
            <w:vAlign w:val="bottom"/>
          </w:tcPr>
          <w:p w14:paraId="02239CA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6.89</w:t>
            </w:r>
          </w:p>
        </w:tc>
        <w:tc>
          <w:tcPr>
            <w:tcW w:w="946" w:type="dxa"/>
            <w:tcBorders>
              <w:top w:val="nil"/>
              <w:left w:val="nil"/>
              <w:bottom w:val="single" w:sz="4" w:space="0" w:color="000000"/>
              <w:right w:val="nil"/>
            </w:tcBorders>
            <w:vAlign w:val="bottom"/>
          </w:tcPr>
          <w:p w14:paraId="2B3CEF29"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&lt;.001</w:t>
            </w:r>
          </w:p>
        </w:tc>
        <w:tc>
          <w:tcPr>
            <w:tcW w:w="897" w:type="dxa"/>
            <w:tcBorders>
              <w:top w:val="nil"/>
              <w:left w:val="nil"/>
              <w:bottom w:val="single" w:sz="4" w:space="0" w:color="000000"/>
              <w:right w:val="nil"/>
            </w:tcBorders>
            <w:vAlign w:val="bottom"/>
          </w:tcPr>
          <w:p w14:paraId="5BAFB87C"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0.40</w:t>
            </w:r>
          </w:p>
        </w:tc>
        <w:tc>
          <w:tcPr>
            <w:tcW w:w="791" w:type="dxa"/>
            <w:tcBorders>
              <w:top w:val="nil"/>
              <w:left w:val="nil"/>
              <w:bottom w:val="single" w:sz="4" w:space="0" w:color="000000"/>
              <w:right w:val="nil"/>
            </w:tcBorders>
            <w:vAlign w:val="bottom"/>
          </w:tcPr>
          <w:p w14:paraId="7F454D8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0.71</w:t>
            </w:r>
          </w:p>
        </w:tc>
        <w:tc>
          <w:tcPr>
            <w:tcW w:w="768" w:type="dxa"/>
            <w:tcBorders>
              <w:top w:val="nil"/>
              <w:left w:val="nil"/>
              <w:bottom w:val="single" w:sz="4" w:space="0" w:color="000000"/>
              <w:right w:val="nil"/>
            </w:tcBorders>
            <w:vAlign w:val="bottom"/>
          </w:tcPr>
          <w:p w14:paraId="20BD18A1"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0.56</w:t>
            </w:r>
          </w:p>
        </w:tc>
        <w:tc>
          <w:tcPr>
            <w:tcW w:w="993" w:type="dxa"/>
            <w:tcBorders>
              <w:top w:val="nil"/>
              <w:left w:val="nil"/>
              <w:bottom w:val="single" w:sz="4" w:space="0" w:color="000000"/>
              <w:right w:val="nil"/>
            </w:tcBorders>
            <w:vAlign w:val="bottom"/>
          </w:tcPr>
          <w:p w14:paraId="11669C7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7.08</w:t>
            </w:r>
          </w:p>
        </w:tc>
        <w:tc>
          <w:tcPr>
            <w:tcW w:w="946" w:type="dxa"/>
            <w:tcBorders>
              <w:top w:val="nil"/>
              <w:left w:val="nil"/>
              <w:bottom w:val="single" w:sz="4" w:space="0" w:color="000000"/>
              <w:right w:val="nil"/>
            </w:tcBorders>
            <w:vAlign w:val="bottom"/>
          </w:tcPr>
          <w:p w14:paraId="288CB7F4" w14:textId="77777777" w:rsidR="002B6143" w:rsidRPr="00823C50" w:rsidRDefault="002B6143" w:rsidP="00C70FF0">
            <w:pPr>
              <w:spacing w:after="0" w:line="240" w:lineRule="auto"/>
              <w:ind w:firstLine="220"/>
              <w:jc w:val="right"/>
              <w:rPr>
                <w:rFonts w:eastAsia="Times New Roman" w:cstheme="minorHAnsi"/>
                <w:sz w:val="20"/>
                <w:szCs w:val="20"/>
              </w:rPr>
            </w:pPr>
            <w:r w:rsidRPr="00823C50">
              <w:rPr>
                <w:rFonts w:eastAsia="Times New Roman" w:cstheme="minorHAnsi"/>
                <w:sz w:val="20"/>
                <w:szCs w:val="20"/>
              </w:rPr>
              <w:t>&lt;.001</w:t>
            </w:r>
          </w:p>
        </w:tc>
        <w:tc>
          <w:tcPr>
            <w:tcW w:w="896" w:type="dxa"/>
            <w:tcBorders>
              <w:top w:val="nil"/>
              <w:left w:val="nil"/>
              <w:bottom w:val="single" w:sz="4" w:space="0" w:color="000000"/>
              <w:right w:val="nil"/>
            </w:tcBorders>
            <w:vAlign w:val="bottom"/>
          </w:tcPr>
          <w:p w14:paraId="3979CCC1"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0.41</w:t>
            </w:r>
          </w:p>
        </w:tc>
        <w:tc>
          <w:tcPr>
            <w:tcW w:w="851" w:type="dxa"/>
            <w:tcBorders>
              <w:top w:val="nil"/>
              <w:left w:val="nil"/>
              <w:bottom w:val="single" w:sz="4" w:space="0" w:color="000000"/>
              <w:right w:val="nil"/>
            </w:tcBorders>
            <w:vAlign w:val="bottom"/>
          </w:tcPr>
          <w:p w14:paraId="10B0DC09"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0.72</w:t>
            </w:r>
          </w:p>
        </w:tc>
      </w:tr>
    </w:tbl>
    <w:p w14:paraId="58D86C17" w14:textId="05CBA0E4" w:rsidR="002B6143" w:rsidRPr="00823C50" w:rsidRDefault="002B6143" w:rsidP="002B6143">
      <w:pPr>
        <w:ind w:left="-851"/>
        <w:rPr>
          <w:rFonts w:eastAsia="Times New Roman" w:cstheme="minorHAnsi"/>
          <w:sz w:val="24"/>
          <w:szCs w:val="24"/>
          <w:highlight w:val="yellow"/>
        </w:rPr>
        <w:sectPr w:rsidR="002B6143" w:rsidRPr="00823C50" w:rsidSect="00905044">
          <w:pgSz w:w="16838" w:h="11906" w:orient="landscape"/>
          <w:pgMar w:top="1440" w:right="1440" w:bottom="1440" w:left="1440" w:header="708" w:footer="708" w:gutter="0"/>
          <w:cols w:space="720"/>
        </w:sectPr>
      </w:pPr>
      <w:r w:rsidRPr="00823C50">
        <w:rPr>
          <w:rFonts w:eastAsia="Times New Roman" w:cstheme="minorHAnsi"/>
          <w:sz w:val="18"/>
          <w:szCs w:val="18"/>
        </w:rPr>
        <w:t xml:space="preserve">Em Reg * </w:t>
      </w:r>
      <w:proofErr w:type="spellStart"/>
      <w:r w:rsidRPr="00823C50">
        <w:rPr>
          <w:rFonts w:eastAsia="Times New Roman" w:cstheme="minorHAnsi"/>
          <w:sz w:val="18"/>
          <w:szCs w:val="18"/>
        </w:rPr>
        <w:t>Respons</w:t>
      </w:r>
      <w:proofErr w:type="spellEnd"/>
      <w:r w:rsidRPr="00823C50">
        <w:rPr>
          <w:rFonts w:eastAsia="Times New Roman" w:cstheme="minorHAnsi"/>
          <w:sz w:val="18"/>
          <w:szCs w:val="18"/>
        </w:rPr>
        <w:t xml:space="preserve"> = Interaction term for emotion regulation strategy actor/partner specified in columns (Hypo, Hyper</w:t>
      </w:r>
      <w:sdt>
        <w:sdtPr>
          <w:rPr>
            <w:rFonts w:cstheme="minorHAnsi"/>
          </w:rPr>
          <w:tag w:val="goog_rdk_101"/>
          <w:id w:val="-2122293477"/>
        </w:sdtPr>
        <w:sdtEndPr/>
        <w:sdtContent>
          <w:r w:rsidRPr="00823C50">
            <w:rPr>
              <w:rFonts w:eastAsia="Times New Roman" w:cstheme="minorHAnsi"/>
              <w:sz w:val="18"/>
              <w:szCs w:val="18"/>
            </w:rPr>
            <w:t>,</w:t>
          </w:r>
        </w:sdtContent>
      </w:sdt>
      <w:r w:rsidRPr="00823C50">
        <w:rPr>
          <w:rFonts w:eastAsia="Times New Roman" w:cstheme="minorHAnsi"/>
          <w:sz w:val="18"/>
          <w:szCs w:val="18"/>
        </w:rPr>
        <w:t xml:space="preserve"> and Balanced) * actor responsiveness. Dependent variable: felt security with partner post</w:t>
      </w:r>
      <w:sdt>
        <w:sdtPr>
          <w:rPr>
            <w:rFonts w:cstheme="minorHAnsi"/>
          </w:rPr>
          <w:tag w:val="goog_rdk_102"/>
          <w:id w:val="-444929137"/>
        </w:sdtPr>
        <w:sdtEndPr/>
        <w:sdtContent>
          <w:r w:rsidRPr="00823C50">
            <w:rPr>
              <w:rFonts w:eastAsia="Times New Roman" w:cstheme="minorHAnsi"/>
              <w:sz w:val="18"/>
              <w:szCs w:val="18"/>
            </w:rPr>
            <w:t>-</w:t>
          </w:r>
        </w:sdtContent>
      </w:sdt>
      <w:r w:rsidRPr="00823C50">
        <w:rPr>
          <w:rFonts w:eastAsia="Times New Roman" w:cstheme="minorHAnsi"/>
          <w:sz w:val="18"/>
          <w:szCs w:val="18"/>
        </w:rPr>
        <w:t>conflict discussion.</w:t>
      </w:r>
      <w:r w:rsidRPr="00823C50">
        <w:rPr>
          <w:rFonts w:eastAsia="Times New Roman" w:cstheme="minorHAnsi"/>
          <w:sz w:val="24"/>
          <w:szCs w:val="24"/>
          <w:highlight w:val="yellow"/>
        </w:rPr>
        <w:t xml:space="preserve"> </w:t>
      </w:r>
    </w:p>
    <w:p w14:paraId="01B78580" w14:textId="3057AF8C" w:rsidR="002B6143" w:rsidRPr="00823C50" w:rsidRDefault="002B6143" w:rsidP="002B6143">
      <w:pPr>
        <w:spacing w:after="0"/>
        <w:rPr>
          <w:rFonts w:eastAsia="Times New Roman" w:cstheme="minorHAnsi"/>
          <w:b/>
        </w:rPr>
      </w:pPr>
      <w:bookmarkStart w:id="2" w:name="_heading=h.30j0zll" w:colFirst="0" w:colLast="0"/>
      <w:bookmarkEnd w:id="2"/>
      <w:r w:rsidRPr="00823C50">
        <w:rPr>
          <w:rFonts w:eastAsia="Times New Roman" w:cstheme="minorHAnsi"/>
          <w:b/>
          <w:sz w:val="24"/>
          <w:szCs w:val="24"/>
        </w:rPr>
        <w:lastRenderedPageBreak/>
        <w:t>Table S</w:t>
      </w:r>
      <w:r w:rsidR="006D3F95" w:rsidRPr="00823C50">
        <w:rPr>
          <w:rFonts w:eastAsia="Times New Roman" w:cstheme="minorHAnsi"/>
          <w:b/>
          <w:sz w:val="24"/>
          <w:szCs w:val="24"/>
        </w:rPr>
        <w:t>15</w:t>
      </w:r>
      <w:r w:rsidRPr="00823C50">
        <w:rPr>
          <w:rFonts w:eastAsia="Times New Roman" w:cstheme="minorHAnsi"/>
          <w:b/>
          <w:sz w:val="24"/>
          <w:szCs w:val="24"/>
        </w:rPr>
        <w:t xml:space="preserve">. </w:t>
      </w:r>
      <w:r w:rsidRPr="00823C50">
        <w:rPr>
          <w:rFonts w:eastAsia="Times New Roman" w:cstheme="minorHAnsi"/>
          <w:i/>
          <w:sz w:val="24"/>
          <w:szCs w:val="24"/>
        </w:rPr>
        <w:t xml:space="preserve">Interaction of emotion regulation during the conflict discussion task and perceptions of partner responsiveness predicting felt </w:t>
      </w:r>
      <w:r w:rsidRPr="00823C50">
        <w:rPr>
          <w:rFonts w:eastAsia="Times New Roman" w:cstheme="minorHAnsi"/>
          <w:i/>
        </w:rPr>
        <w:t>security levels post</w:t>
      </w:r>
      <w:sdt>
        <w:sdtPr>
          <w:rPr>
            <w:rFonts w:cstheme="minorHAnsi"/>
            <w:sz w:val="20"/>
            <w:szCs w:val="20"/>
          </w:rPr>
          <w:tag w:val="goog_rdk_104"/>
          <w:id w:val="-756370550"/>
        </w:sdtPr>
        <w:sdtEndPr/>
        <w:sdtContent>
          <w:r w:rsidRPr="00823C50">
            <w:rPr>
              <w:rFonts w:eastAsia="Times New Roman" w:cstheme="minorHAnsi"/>
              <w:i/>
            </w:rPr>
            <w:t>-</w:t>
          </w:r>
        </w:sdtContent>
      </w:sdt>
      <w:r w:rsidRPr="00823C50">
        <w:rPr>
          <w:rFonts w:eastAsia="Times New Roman" w:cstheme="minorHAnsi"/>
          <w:i/>
        </w:rPr>
        <w:t>recovery task (</w:t>
      </w:r>
      <w:sdt>
        <w:sdtPr>
          <w:rPr>
            <w:rFonts w:cstheme="minorHAnsi"/>
            <w:sz w:val="20"/>
            <w:szCs w:val="20"/>
          </w:rPr>
          <w:tag w:val="goog_rdk_106"/>
          <w:id w:val="-804932192"/>
        </w:sdtPr>
        <w:sdtEndPr/>
        <w:sdtContent>
          <w:r w:rsidRPr="00823C50">
            <w:rPr>
              <w:rFonts w:eastAsia="Times New Roman" w:cstheme="minorHAnsi"/>
              <w:i/>
            </w:rPr>
            <w:t>S</w:t>
          </w:r>
        </w:sdtContent>
      </w:sdt>
      <w:r w:rsidRPr="00823C50">
        <w:rPr>
          <w:rFonts w:eastAsia="Times New Roman" w:cstheme="minorHAnsi"/>
          <w:i/>
        </w:rPr>
        <w:t>tudy 2)</w:t>
      </w:r>
    </w:p>
    <w:tbl>
      <w:tblPr>
        <w:tblW w:w="15588"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3"/>
        <w:gridCol w:w="708"/>
        <w:gridCol w:w="821"/>
        <w:gridCol w:w="1022"/>
        <w:gridCol w:w="791"/>
        <w:gridCol w:w="791"/>
        <w:gridCol w:w="686"/>
        <w:gridCol w:w="821"/>
        <w:gridCol w:w="1022"/>
        <w:gridCol w:w="791"/>
        <w:gridCol w:w="791"/>
        <w:gridCol w:w="828"/>
        <w:gridCol w:w="850"/>
        <w:gridCol w:w="946"/>
        <w:gridCol w:w="897"/>
        <w:gridCol w:w="850"/>
      </w:tblGrid>
      <w:tr w:rsidR="00823C50" w:rsidRPr="00823C50" w14:paraId="10555719" w14:textId="77777777" w:rsidTr="00C70FF0">
        <w:trPr>
          <w:trHeight w:val="288"/>
        </w:trPr>
        <w:tc>
          <w:tcPr>
            <w:tcW w:w="2973" w:type="dxa"/>
            <w:tcBorders>
              <w:top w:val="single" w:sz="4" w:space="0" w:color="000000"/>
              <w:left w:val="nil"/>
              <w:bottom w:val="single" w:sz="4" w:space="0" w:color="000000"/>
              <w:right w:val="nil"/>
            </w:tcBorders>
            <w:vAlign w:val="bottom"/>
          </w:tcPr>
          <w:p w14:paraId="78893C7D" w14:textId="77777777" w:rsidR="002B6143" w:rsidRPr="00823C50" w:rsidRDefault="002B6143" w:rsidP="00C70FF0">
            <w:pPr>
              <w:spacing w:after="0" w:line="276" w:lineRule="auto"/>
              <w:rPr>
                <w:rFonts w:eastAsia="Times New Roman" w:cstheme="minorHAnsi"/>
                <w:sz w:val="20"/>
                <w:szCs w:val="20"/>
              </w:rPr>
            </w:pPr>
            <w:bookmarkStart w:id="3" w:name="_heading=h.1fob9te" w:colFirst="0" w:colLast="0"/>
            <w:bookmarkEnd w:id="3"/>
          </w:p>
        </w:tc>
        <w:tc>
          <w:tcPr>
            <w:tcW w:w="4133" w:type="dxa"/>
            <w:gridSpan w:val="5"/>
            <w:tcBorders>
              <w:top w:val="single" w:sz="4" w:space="0" w:color="000000"/>
              <w:left w:val="nil"/>
              <w:bottom w:val="single" w:sz="4" w:space="0" w:color="000000"/>
              <w:right w:val="nil"/>
            </w:tcBorders>
            <w:vAlign w:val="bottom"/>
          </w:tcPr>
          <w:p w14:paraId="43E28212" w14:textId="77777777" w:rsidR="002B6143" w:rsidRPr="00823C50" w:rsidRDefault="002B6143" w:rsidP="00C70FF0">
            <w:pPr>
              <w:spacing w:after="0" w:line="276" w:lineRule="auto"/>
              <w:jc w:val="center"/>
              <w:rPr>
                <w:rFonts w:eastAsia="Times New Roman" w:cstheme="minorHAnsi"/>
                <w:sz w:val="20"/>
                <w:szCs w:val="20"/>
              </w:rPr>
            </w:pPr>
            <w:bookmarkStart w:id="4" w:name="_heading=h.3znysh7" w:colFirst="0" w:colLast="0"/>
            <w:bookmarkEnd w:id="4"/>
            <w:r w:rsidRPr="00823C50">
              <w:rPr>
                <w:rFonts w:eastAsia="Times New Roman" w:cstheme="minorHAnsi"/>
                <w:sz w:val="20"/>
                <w:szCs w:val="20"/>
              </w:rPr>
              <w:t>Hypo * Responsiveness</w:t>
            </w:r>
          </w:p>
        </w:tc>
        <w:tc>
          <w:tcPr>
            <w:tcW w:w="4111" w:type="dxa"/>
            <w:gridSpan w:val="5"/>
            <w:tcBorders>
              <w:top w:val="single" w:sz="4" w:space="0" w:color="000000"/>
              <w:left w:val="nil"/>
              <w:bottom w:val="single" w:sz="4" w:space="0" w:color="000000"/>
              <w:right w:val="nil"/>
            </w:tcBorders>
            <w:vAlign w:val="bottom"/>
          </w:tcPr>
          <w:p w14:paraId="63A4C447" w14:textId="77777777" w:rsidR="002B6143" w:rsidRPr="00823C50" w:rsidRDefault="002B6143" w:rsidP="00C70FF0">
            <w:pPr>
              <w:spacing w:after="0" w:line="276" w:lineRule="auto"/>
              <w:jc w:val="center"/>
              <w:rPr>
                <w:rFonts w:eastAsia="Times New Roman" w:cstheme="minorHAnsi"/>
                <w:sz w:val="20"/>
                <w:szCs w:val="20"/>
              </w:rPr>
            </w:pPr>
            <w:r w:rsidRPr="00823C50">
              <w:rPr>
                <w:rFonts w:eastAsia="Times New Roman" w:cstheme="minorHAnsi"/>
                <w:sz w:val="20"/>
                <w:szCs w:val="20"/>
              </w:rPr>
              <w:t>Hyper * Responsiveness</w:t>
            </w:r>
          </w:p>
        </w:tc>
        <w:tc>
          <w:tcPr>
            <w:tcW w:w="4371" w:type="dxa"/>
            <w:gridSpan w:val="5"/>
            <w:tcBorders>
              <w:top w:val="single" w:sz="4" w:space="0" w:color="000000"/>
              <w:left w:val="nil"/>
              <w:bottom w:val="single" w:sz="4" w:space="0" w:color="000000"/>
              <w:right w:val="nil"/>
            </w:tcBorders>
            <w:vAlign w:val="bottom"/>
          </w:tcPr>
          <w:p w14:paraId="430ACC88" w14:textId="77777777" w:rsidR="002B6143" w:rsidRPr="00823C50" w:rsidRDefault="002B6143" w:rsidP="00C70FF0">
            <w:pPr>
              <w:spacing w:after="0" w:line="276" w:lineRule="auto"/>
              <w:jc w:val="center"/>
              <w:rPr>
                <w:rFonts w:eastAsia="Times New Roman" w:cstheme="minorHAnsi"/>
                <w:sz w:val="20"/>
                <w:szCs w:val="20"/>
              </w:rPr>
            </w:pPr>
            <w:r w:rsidRPr="00823C50">
              <w:rPr>
                <w:rFonts w:eastAsia="Times New Roman" w:cstheme="minorHAnsi"/>
                <w:sz w:val="20"/>
                <w:szCs w:val="20"/>
              </w:rPr>
              <w:t>Balanced * Responsiveness</w:t>
            </w:r>
          </w:p>
        </w:tc>
      </w:tr>
      <w:tr w:rsidR="00823C50" w:rsidRPr="00823C50" w14:paraId="0239E433" w14:textId="77777777" w:rsidTr="00C70FF0">
        <w:trPr>
          <w:trHeight w:val="288"/>
        </w:trPr>
        <w:tc>
          <w:tcPr>
            <w:tcW w:w="2973" w:type="dxa"/>
            <w:tcBorders>
              <w:top w:val="single" w:sz="4" w:space="0" w:color="000000"/>
              <w:left w:val="nil"/>
              <w:bottom w:val="nil"/>
              <w:right w:val="nil"/>
            </w:tcBorders>
            <w:vAlign w:val="bottom"/>
          </w:tcPr>
          <w:p w14:paraId="34FB1DD1"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Predictor variables</w:t>
            </w:r>
          </w:p>
        </w:tc>
        <w:tc>
          <w:tcPr>
            <w:tcW w:w="708" w:type="dxa"/>
            <w:tcBorders>
              <w:top w:val="single" w:sz="4" w:space="0" w:color="000000"/>
              <w:left w:val="nil"/>
              <w:bottom w:val="nil"/>
              <w:right w:val="nil"/>
            </w:tcBorders>
          </w:tcPr>
          <w:p w14:paraId="20B3BC8F"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rPr>
              <w:t>B</w:t>
            </w:r>
          </w:p>
        </w:tc>
        <w:tc>
          <w:tcPr>
            <w:tcW w:w="821" w:type="dxa"/>
            <w:tcBorders>
              <w:top w:val="single" w:sz="4" w:space="0" w:color="000000"/>
              <w:left w:val="nil"/>
              <w:bottom w:val="nil"/>
              <w:right w:val="nil"/>
            </w:tcBorders>
          </w:tcPr>
          <w:p w14:paraId="2A55876D"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rPr>
              <w:t>t</w:t>
            </w:r>
          </w:p>
        </w:tc>
        <w:tc>
          <w:tcPr>
            <w:tcW w:w="1022" w:type="dxa"/>
            <w:tcBorders>
              <w:top w:val="single" w:sz="4" w:space="0" w:color="000000"/>
              <w:left w:val="nil"/>
              <w:bottom w:val="nil"/>
              <w:right w:val="nil"/>
            </w:tcBorders>
          </w:tcPr>
          <w:p w14:paraId="2E393365"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rPr>
              <w:t>p</w:t>
            </w:r>
          </w:p>
        </w:tc>
        <w:tc>
          <w:tcPr>
            <w:tcW w:w="1582" w:type="dxa"/>
            <w:gridSpan w:val="2"/>
            <w:tcBorders>
              <w:top w:val="single" w:sz="4" w:space="0" w:color="000000"/>
              <w:left w:val="nil"/>
              <w:bottom w:val="nil"/>
              <w:right w:val="nil"/>
            </w:tcBorders>
          </w:tcPr>
          <w:p w14:paraId="63757884"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rPr>
              <w:t>95% CI</w:t>
            </w:r>
          </w:p>
        </w:tc>
        <w:tc>
          <w:tcPr>
            <w:tcW w:w="686" w:type="dxa"/>
            <w:tcBorders>
              <w:top w:val="single" w:sz="4" w:space="0" w:color="000000"/>
              <w:left w:val="nil"/>
              <w:bottom w:val="nil"/>
              <w:right w:val="nil"/>
            </w:tcBorders>
          </w:tcPr>
          <w:p w14:paraId="2C9D3D17"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rPr>
              <w:t>B</w:t>
            </w:r>
          </w:p>
        </w:tc>
        <w:tc>
          <w:tcPr>
            <w:tcW w:w="821" w:type="dxa"/>
            <w:tcBorders>
              <w:top w:val="single" w:sz="4" w:space="0" w:color="000000"/>
              <w:left w:val="nil"/>
              <w:bottom w:val="nil"/>
              <w:right w:val="nil"/>
            </w:tcBorders>
          </w:tcPr>
          <w:p w14:paraId="273D6CBB"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rPr>
              <w:t>t</w:t>
            </w:r>
          </w:p>
        </w:tc>
        <w:tc>
          <w:tcPr>
            <w:tcW w:w="1022" w:type="dxa"/>
            <w:tcBorders>
              <w:top w:val="single" w:sz="4" w:space="0" w:color="000000"/>
              <w:left w:val="nil"/>
              <w:bottom w:val="nil"/>
              <w:right w:val="nil"/>
            </w:tcBorders>
          </w:tcPr>
          <w:p w14:paraId="7A80FF72"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rPr>
              <w:t>p</w:t>
            </w:r>
          </w:p>
        </w:tc>
        <w:tc>
          <w:tcPr>
            <w:tcW w:w="1582" w:type="dxa"/>
            <w:gridSpan w:val="2"/>
            <w:tcBorders>
              <w:top w:val="single" w:sz="4" w:space="0" w:color="000000"/>
              <w:left w:val="nil"/>
              <w:bottom w:val="nil"/>
              <w:right w:val="nil"/>
            </w:tcBorders>
          </w:tcPr>
          <w:p w14:paraId="41D4BD7D"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rPr>
              <w:t>95% CI</w:t>
            </w:r>
          </w:p>
        </w:tc>
        <w:tc>
          <w:tcPr>
            <w:tcW w:w="828" w:type="dxa"/>
            <w:tcBorders>
              <w:top w:val="single" w:sz="4" w:space="0" w:color="000000"/>
              <w:left w:val="nil"/>
              <w:bottom w:val="nil"/>
              <w:right w:val="nil"/>
            </w:tcBorders>
          </w:tcPr>
          <w:p w14:paraId="19762EAB"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rPr>
              <w:t>B</w:t>
            </w:r>
          </w:p>
        </w:tc>
        <w:tc>
          <w:tcPr>
            <w:tcW w:w="850" w:type="dxa"/>
            <w:tcBorders>
              <w:top w:val="single" w:sz="4" w:space="0" w:color="000000"/>
              <w:left w:val="nil"/>
              <w:bottom w:val="nil"/>
              <w:right w:val="nil"/>
            </w:tcBorders>
          </w:tcPr>
          <w:p w14:paraId="65E909D2"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rPr>
              <w:t>t</w:t>
            </w:r>
          </w:p>
        </w:tc>
        <w:tc>
          <w:tcPr>
            <w:tcW w:w="946" w:type="dxa"/>
            <w:tcBorders>
              <w:top w:val="single" w:sz="4" w:space="0" w:color="000000"/>
              <w:left w:val="nil"/>
              <w:bottom w:val="nil"/>
              <w:right w:val="nil"/>
            </w:tcBorders>
          </w:tcPr>
          <w:p w14:paraId="382AA3DE"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rPr>
              <w:t>p</w:t>
            </w:r>
          </w:p>
        </w:tc>
        <w:tc>
          <w:tcPr>
            <w:tcW w:w="1747" w:type="dxa"/>
            <w:gridSpan w:val="2"/>
            <w:tcBorders>
              <w:top w:val="single" w:sz="4" w:space="0" w:color="000000"/>
              <w:left w:val="nil"/>
              <w:bottom w:val="nil"/>
              <w:right w:val="nil"/>
            </w:tcBorders>
          </w:tcPr>
          <w:p w14:paraId="56DD48AC" w14:textId="77777777" w:rsidR="002B6143" w:rsidRPr="00823C50" w:rsidRDefault="002B6143" w:rsidP="00C70FF0">
            <w:pPr>
              <w:spacing w:after="0" w:line="240" w:lineRule="auto"/>
              <w:jc w:val="center"/>
              <w:rPr>
                <w:rFonts w:eastAsia="Times New Roman" w:cstheme="minorHAnsi"/>
                <w:sz w:val="20"/>
                <w:szCs w:val="20"/>
              </w:rPr>
            </w:pPr>
            <w:r w:rsidRPr="00823C50">
              <w:rPr>
                <w:rFonts w:eastAsia="Times New Roman" w:cstheme="minorHAnsi"/>
                <w:i/>
              </w:rPr>
              <w:t>95% CI</w:t>
            </w:r>
          </w:p>
        </w:tc>
      </w:tr>
      <w:tr w:rsidR="00823C50" w:rsidRPr="00823C50" w14:paraId="01A73826" w14:textId="77777777" w:rsidTr="00C70FF0">
        <w:trPr>
          <w:trHeight w:val="288"/>
        </w:trPr>
        <w:tc>
          <w:tcPr>
            <w:tcW w:w="2973" w:type="dxa"/>
            <w:tcBorders>
              <w:top w:val="nil"/>
              <w:left w:val="nil"/>
              <w:bottom w:val="single" w:sz="4" w:space="0" w:color="000000"/>
              <w:right w:val="nil"/>
            </w:tcBorders>
            <w:vAlign w:val="bottom"/>
          </w:tcPr>
          <w:p w14:paraId="01F439B8" w14:textId="77777777" w:rsidR="002B6143" w:rsidRPr="00823C50" w:rsidRDefault="002B6143" w:rsidP="00C70FF0">
            <w:pPr>
              <w:spacing w:after="0" w:line="240" w:lineRule="auto"/>
              <w:rPr>
                <w:rFonts w:eastAsia="Times New Roman" w:cstheme="minorHAnsi"/>
                <w:sz w:val="20"/>
                <w:szCs w:val="20"/>
              </w:rPr>
            </w:pPr>
          </w:p>
        </w:tc>
        <w:tc>
          <w:tcPr>
            <w:tcW w:w="708" w:type="dxa"/>
            <w:tcBorders>
              <w:top w:val="nil"/>
              <w:left w:val="nil"/>
              <w:bottom w:val="single" w:sz="4" w:space="0" w:color="000000"/>
              <w:right w:val="nil"/>
            </w:tcBorders>
            <w:vAlign w:val="bottom"/>
          </w:tcPr>
          <w:p w14:paraId="1156FC60" w14:textId="77777777" w:rsidR="002B6143" w:rsidRPr="00823C50" w:rsidRDefault="002B6143" w:rsidP="00C70FF0">
            <w:pPr>
              <w:spacing w:after="0" w:line="240" w:lineRule="auto"/>
              <w:rPr>
                <w:rFonts w:eastAsia="Times New Roman" w:cstheme="minorHAnsi"/>
                <w:sz w:val="20"/>
                <w:szCs w:val="20"/>
              </w:rPr>
            </w:pPr>
          </w:p>
        </w:tc>
        <w:tc>
          <w:tcPr>
            <w:tcW w:w="821" w:type="dxa"/>
            <w:tcBorders>
              <w:top w:val="nil"/>
              <w:left w:val="nil"/>
              <w:bottom w:val="single" w:sz="4" w:space="0" w:color="000000"/>
              <w:right w:val="nil"/>
            </w:tcBorders>
            <w:vAlign w:val="bottom"/>
          </w:tcPr>
          <w:p w14:paraId="511C9FA6" w14:textId="77777777" w:rsidR="002B6143" w:rsidRPr="00823C50" w:rsidRDefault="002B6143" w:rsidP="00C70FF0">
            <w:pPr>
              <w:spacing w:after="0" w:line="240" w:lineRule="auto"/>
              <w:rPr>
                <w:rFonts w:eastAsia="Times New Roman" w:cstheme="minorHAnsi"/>
                <w:sz w:val="20"/>
                <w:szCs w:val="20"/>
              </w:rPr>
            </w:pPr>
          </w:p>
        </w:tc>
        <w:tc>
          <w:tcPr>
            <w:tcW w:w="1022" w:type="dxa"/>
            <w:tcBorders>
              <w:top w:val="nil"/>
              <w:left w:val="nil"/>
              <w:bottom w:val="single" w:sz="4" w:space="0" w:color="000000"/>
              <w:right w:val="nil"/>
            </w:tcBorders>
            <w:vAlign w:val="bottom"/>
          </w:tcPr>
          <w:p w14:paraId="52257F09" w14:textId="77777777" w:rsidR="002B6143" w:rsidRPr="00823C50" w:rsidRDefault="002B6143" w:rsidP="00C70FF0">
            <w:pPr>
              <w:spacing w:after="0" w:line="240" w:lineRule="auto"/>
              <w:rPr>
                <w:rFonts w:eastAsia="Times New Roman" w:cstheme="minorHAnsi"/>
                <w:sz w:val="20"/>
                <w:szCs w:val="20"/>
              </w:rPr>
            </w:pPr>
          </w:p>
        </w:tc>
        <w:tc>
          <w:tcPr>
            <w:tcW w:w="791" w:type="dxa"/>
            <w:tcBorders>
              <w:top w:val="nil"/>
              <w:left w:val="nil"/>
              <w:bottom w:val="single" w:sz="4" w:space="0" w:color="000000"/>
              <w:right w:val="nil"/>
            </w:tcBorders>
            <w:vAlign w:val="bottom"/>
          </w:tcPr>
          <w:p w14:paraId="03875AD5" w14:textId="77777777" w:rsidR="002B6143" w:rsidRPr="00823C50" w:rsidRDefault="002B6143" w:rsidP="00C70FF0">
            <w:pPr>
              <w:spacing w:after="0" w:line="240" w:lineRule="auto"/>
              <w:jc w:val="center"/>
              <w:rPr>
                <w:rFonts w:eastAsia="Times New Roman" w:cstheme="minorHAnsi"/>
                <w:i/>
                <w:sz w:val="20"/>
                <w:szCs w:val="20"/>
              </w:rPr>
            </w:pPr>
            <w:r w:rsidRPr="00823C50">
              <w:rPr>
                <w:rFonts w:eastAsia="Times New Roman" w:cstheme="minorHAnsi"/>
                <w:i/>
                <w:sz w:val="20"/>
                <w:szCs w:val="20"/>
              </w:rPr>
              <w:t>Lower Bound</w:t>
            </w:r>
          </w:p>
        </w:tc>
        <w:tc>
          <w:tcPr>
            <w:tcW w:w="791" w:type="dxa"/>
            <w:tcBorders>
              <w:top w:val="nil"/>
              <w:left w:val="nil"/>
              <w:bottom w:val="single" w:sz="4" w:space="0" w:color="000000"/>
              <w:right w:val="nil"/>
            </w:tcBorders>
            <w:vAlign w:val="bottom"/>
          </w:tcPr>
          <w:p w14:paraId="7AB459B1" w14:textId="77777777" w:rsidR="002B6143" w:rsidRPr="00823C50" w:rsidRDefault="002B6143" w:rsidP="00C70FF0">
            <w:pPr>
              <w:spacing w:after="0" w:line="240" w:lineRule="auto"/>
              <w:jc w:val="center"/>
              <w:rPr>
                <w:rFonts w:eastAsia="Times New Roman" w:cstheme="minorHAnsi"/>
                <w:i/>
                <w:sz w:val="20"/>
                <w:szCs w:val="20"/>
              </w:rPr>
            </w:pPr>
            <w:r w:rsidRPr="00823C50">
              <w:rPr>
                <w:rFonts w:eastAsia="Times New Roman" w:cstheme="minorHAnsi"/>
                <w:i/>
                <w:sz w:val="20"/>
                <w:szCs w:val="20"/>
              </w:rPr>
              <w:t>Upper Bound</w:t>
            </w:r>
          </w:p>
        </w:tc>
        <w:tc>
          <w:tcPr>
            <w:tcW w:w="686" w:type="dxa"/>
            <w:tcBorders>
              <w:top w:val="nil"/>
              <w:left w:val="nil"/>
              <w:bottom w:val="single" w:sz="4" w:space="0" w:color="000000"/>
              <w:right w:val="nil"/>
            </w:tcBorders>
            <w:vAlign w:val="bottom"/>
          </w:tcPr>
          <w:p w14:paraId="73E1E3F8" w14:textId="77777777" w:rsidR="002B6143" w:rsidRPr="00823C50" w:rsidRDefault="002B6143" w:rsidP="00C70FF0">
            <w:pPr>
              <w:spacing w:after="0" w:line="240" w:lineRule="auto"/>
              <w:jc w:val="center"/>
              <w:rPr>
                <w:rFonts w:eastAsia="Times New Roman" w:cstheme="minorHAnsi"/>
                <w:sz w:val="20"/>
                <w:szCs w:val="20"/>
              </w:rPr>
            </w:pPr>
          </w:p>
        </w:tc>
        <w:tc>
          <w:tcPr>
            <w:tcW w:w="821" w:type="dxa"/>
            <w:tcBorders>
              <w:top w:val="nil"/>
              <w:left w:val="nil"/>
              <w:bottom w:val="single" w:sz="4" w:space="0" w:color="000000"/>
              <w:right w:val="nil"/>
            </w:tcBorders>
            <w:vAlign w:val="bottom"/>
          </w:tcPr>
          <w:p w14:paraId="3BF386EC" w14:textId="77777777" w:rsidR="002B6143" w:rsidRPr="00823C50" w:rsidRDefault="002B6143" w:rsidP="00C70FF0">
            <w:pPr>
              <w:spacing w:after="0" w:line="240" w:lineRule="auto"/>
              <w:rPr>
                <w:rFonts w:eastAsia="Times New Roman" w:cstheme="minorHAnsi"/>
                <w:sz w:val="20"/>
                <w:szCs w:val="20"/>
              </w:rPr>
            </w:pPr>
          </w:p>
        </w:tc>
        <w:tc>
          <w:tcPr>
            <w:tcW w:w="1022" w:type="dxa"/>
            <w:tcBorders>
              <w:top w:val="nil"/>
              <w:left w:val="nil"/>
              <w:bottom w:val="single" w:sz="4" w:space="0" w:color="000000"/>
              <w:right w:val="nil"/>
            </w:tcBorders>
            <w:vAlign w:val="bottom"/>
          </w:tcPr>
          <w:p w14:paraId="088BDFE2" w14:textId="77777777" w:rsidR="002B6143" w:rsidRPr="00823C50" w:rsidRDefault="002B6143" w:rsidP="00C70FF0">
            <w:pPr>
              <w:spacing w:after="0" w:line="240" w:lineRule="auto"/>
              <w:rPr>
                <w:rFonts w:eastAsia="Times New Roman" w:cstheme="minorHAnsi"/>
                <w:sz w:val="20"/>
                <w:szCs w:val="20"/>
              </w:rPr>
            </w:pPr>
          </w:p>
        </w:tc>
        <w:tc>
          <w:tcPr>
            <w:tcW w:w="791" w:type="dxa"/>
            <w:tcBorders>
              <w:top w:val="nil"/>
              <w:left w:val="nil"/>
              <w:bottom w:val="single" w:sz="4" w:space="0" w:color="000000"/>
              <w:right w:val="nil"/>
            </w:tcBorders>
            <w:vAlign w:val="bottom"/>
          </w:tcPr>
          <w:p w14:paraId="791893E6" w14:textId="77777777" w:rsidR="002B6143" w:rsidRPr="00823C50" w:rsidRDefault="002B6143" w:rsidP="00C70FF0">
            <w:pPr>
              <w:spacing w:after="0" w:line="240" w:lineRule="auto"/>
              <w:jc w:val="center"/>
              <w:rPr>
                <w:rFonts w:eastAsia="Times New Roman" w:cstheme="minorHAnsi"/>
                <w:i/>
                <w:sz w:val="20"/>
                <w:szCs w:val="20"/>
              </w:rPr>
            </w:pPr>
            <w:r w:rsidRPr="00823C50">
              <w:rPr>
                <w:rFonts w:eastAsia="Times New Roman" w:cstheme="minorHAnsi"/>
                <w:i/>
                <w:sz w:val="20"/>
                <w:szCs w:val="20"/>
              </w:rPr>
              <w:t>Lower Bound</w:t>
            </w:r>
          </w:p>
        </w:tc>
        <w:tc>
          <w:tcPr>
            <w:tcW w:w="791" w:type="dxa"/>
            <w:tcBorders>
              <w:top w:val="nil"/>
              <w:left w:val="nil"/>
              <w:bottom w:val="single" w:sz="4" w:space="0" w:color="000000"/>
              <w:right w:val="nil"/>
            </w:tcBorders>
            <w:vAlign w:val="bottom"/>
          </w:tcPr>
          <w:p w14:paraId="3EEEE49A" w14:textId="77777777" w:rsidR="002B6143" w:rsidRPr="00823C50" w:rsidRDefault="002B6143" w:rsidP="00C70FF0">
            <w:pPr>
              <w:spacing w:after="0" w:line="240" w:lineRule="auto"/>
              <w:jc w:val="center"/>
              <w:rPr>
                <w:rFonts w:eastAsia="Times New Roman" w:cstheme="minorHAnsi"/>
                <w:i/>
                <w:sz w:val="20"/>
                <w:szCs w:val="20"/>
              </w:rPr>
            </w:pPr>
            <w:r w:rsidRPr="00823C50">
              <w:rPr>
                <w:rFonts w:eastAsia="Times New Roman" w:cstheme="minorHAnsi"/>
                <w:i/>
                <w:sz w:val="20"/>
                <w:szCs w:val="20"/>
              </w:rPr>
              <w:t>Upper Bound</w:t>
            </w:r>
          </w:p>
        </w:tc>
        <w:tc>
          <w:tcPr>
            <w:tcW w:w="828" w:type="dxa"/>
            <w:tcBorders>
              <w:top w:val="nil"/>
              <w:left w:val="nil"/>
              <w:bottom w:val="single" w:sz="4" w:space="0" w:color="000000"/>
              <w:right w:val="nil"/>
            </w:tcBorders>
            <w:vAlign w:val="bottom"/>
          </w:tcPr>
          <w:p w14:paraId="6DC4C022" w14:textId="77777777" w:rsidR="002B6143" w:rsidRPr="00823C50" w:rsidRDefault="002B6143" w:rsidP="00C70FF0">
            <w:pPr>
              <w:spacing w:after="0" w:line="240" w:lineRule="auto"/>
              <w:jc w:val="center"/>
              <w:rPr>
                <w:rFonts w:eastAsia="Times New Roman" w:cstheme="minorHAnsi"/>
                <w:sz w:val="20"/>
                <w:szCs w:val="20"/>
              </w:rPr>
            </w:pPr>
          </w:p>
        </w:tc>
        <w:tc>
          <w:tcPr>
            <w:tcW w:w="850" w:type="dxa"/>
            <w:tcBorders>
              <w:top w:val="nil"/>
              <w:left w:val="nil"/>
              <w:bottom w:val="single" w:sz="4" w:space="0" w:color="000000"/>
              <w:right w:val="nil"/>
            </w:tcBorders>
            <w:vAlign w:val="bottom"/>
          </w:tcPr>
          <w:p w14:paraId="300BD08A" w14:textId="77777777" w:rsidR="002B6143" w:rsidRPr="00823C50" w:rsidRDefault="002B6143" w:rsidP="00C70FF0">
            <w:pPr>
              <w:spacing w:after="0" w:line="240" w:lineRule="auto"/>
              <w:rPr>
                <w:rFonts w:eastAsia="Times New Roman" w:cstheme="minorHAnsi"/>
                <w:sz w:val="20"/>
                <w:szCs w:val="20"/>
              </w:rPr>
            </w:pPr>
          </w:p>
        </w:tc>
        <w:tc>
          <w:tcPr>
            <w:tcW w:w="946" w:type="dxa"/>
            <w:tcBorders>
              <w:top w:val="nil"/>
              <w:left w:val="nil"/>
              <w:bottom w:val="single" w:sz="4" w:space="0" w:color="000000"/>
              <w:right w:val="nil"/>
            </w:tcBorders>
            <w:vAlign w:val="bottom"/>
          </w:tcPr>
          <w:p w14:paraId="504BFF18" w14:textId="77777777" w:rsidR="002B6143" w:rsidRPr="00823C50" w:rsidRDefault="002B6143" w:rsidP="00C70FF0">
            <w:pPr>
              <w:spacing w:after="0" w:line="240" w:lineRule="auto"/>
              <w:rPr>
                <w:rFonts w:eastAsia="Times New Roman" w:cstheme="minorHAnsi"/>
                <w:sz w:val="20"/>
                <w:szCs w:val="20"/>
              </w:rPr>
            </w:pPr>
          </w:p>
        </w:tc>
        <w:tc>
          <w:tcPr>
            <w:tcW w:w="897" w:type="dxa"/>
            <w:tcBorders>
              <w:top w:val="nil"/>
              <w:left w:val="nil"/>
              <w:bottom w:val="single" w:sz="4" w:space="0" w:color="000000"/>
              <w:right w:val="nil"/>
            </w:tcBorders>
            <w:vAlign w:val="bottom"/>
          </w:tcPr>
          <w:p w14:paraId="0E862812" w14:textId="77777777" w:rsidR="002B6143" w:rsidRPr="00823C50" w:rsidRDefault="002B6143" w:rsidP="00C70FF0">
            <w:pPr>
              <w:spacing w:after="0" w:line="240" w:lineRule="auto"/>
              <w:jc w:val="center"/>
              <w:rPr>
                <w:rFonts w:eastAsia="Times New Roman" w:cstheme="minorHAnsi"/>
                <w:i/>
                <w:sz w:val="20"/>
                <w:szCs w:val="20"/>
              </w:rPr>
            </w:pPr>
            <w:r w:rsidRPr="00823C50">
              <w:rPr>
                <w:rFonts w:eastAsia="Times New Roman" w:cstheme="minorHAnsi"/>
                <w:i/>
                <w:sz w:val="20"/>
                <w:szCs w:val="20"/>
              </w:rPr>
              <w:t>Lower Bound</w:t>
            </w:r>
          </w:p>
        </w:tc>
        <w:tc>
          <w:tcPr>
            <w:tcW w:w="850" w:type="dxa"/>
            <w:tcBorders>
              <w:top w:val="nil"/>
              <w:left w:val="nil"/>
              <w:bottom w:val="single" w:sz="4" w:space="0" w:color="000000"/>
              <w:right w:val="nil"/>
            </w:tcBorders>
            <w:vAlign w:val="bottom"/>
          </w:tcPr>
          <w:p w14:paraId="4BBBE0AD" w14:textId="77777777" w:rsidR="002B6143" w:rsidRPr="00823C50" w:rsidRDefault="002B6143" w:rsidP="00C70FF0">
            <w:pPr>
              <w:spacing w:after="0" w:line="240" w:lineRule="auto"/>
              <w:jc w:val="center"/>
              <w:rPr>
                <w:rFonts w:eastAsia="Times New Roman" w:cstheme="minorHAnsi"/>
                <w:i/>
                <w:sz w:val="20"/>
                <w:szCs w:val="20"/>
              </w:rPr>
            </w:pPr>
            <w:r w:rsidRPr="00823C50">
              <w:rPr>
                <w:rFonts w:eastAsia="Times New Roman" w:cstheme="minorHAnsi"/>
                <w:i/>
                <w:sz w:val="20"/>
                <w:szCs w:val="20"/>
              </w:rPr>
              <w:t>Upper Bound</w:t>
            </w:r>
          </w:p>
        </w:tc>
      </w:tr>
      <w:tr w:rsidR="00823C50" w:rsidRPr="00823C50" w14:paraId="54661A4E" w14:textId="77777777" w:rsidTr="00C70FF0">
        <w:trPr>
          <w:trHeight w:val="288"/>
        </w:trPr>
        <w:tc>
          <w:tcPr>
            <w:tcW w:w="2973" w:type="dxa"/>
            <w:tcBorders>
              <w:top w:val="single" w:sz="4" w:space="0" w:color="000000"/>
              <w:left w:val="nil"/>
              <w:bottom w:val="nil"/>
              <w:right w:val="nil"/>
            </w:tcBorders>
            <w:vAlign w:val="bottom"/>
          </w:tcPr>
          <w:p w14:paraId="0721C17B"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Intercept</w:t>
            </w:r>
          </w:p>
        </w:tc>
        <w:tc>
          <w:tcPr>
            <w:tcW w:w="708" w:type="dxa"/>
            <w:tcBorders>
              <w:top w:val="single" w:sz="4" w:space="0" w:color="000000"/>
              <w:left w:val="nil"/>
              <w:bottom w:val="nil"/>
              <w:right w:val="nil"/>
            </w:tcBorders>
            <w:vAlign w:val="bottom"/>
          </w:tcPr>
          <w:p w14:paraId="35083D9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6.71</w:t>
            </w:r>
          </w:p>
        </w:tc>
        <w:tc>
          <w:tcPr>
            <w:tcW w:w="821" w:type="dxa"/>
            <w:tcBorders>
              <w:top w:val="single" w:sz="4" w:space="0" w:color="000000"/>
              <w:left w:val="nil"/>
              <w:bottom w:val="nil"/>
              <w:right w:val="nil"/>
            </w:tcBorders>
            <w:vAlign w:val="bottom"/>
          </w:tcPr>
          <w:p w14:paraId="182F87C9"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178.57</w:t>
            </w:r>
          </w:p>
        </w:tc>
        <w:tc>
          <w:tcPr>
            <w:tcW w:w="1022" w:type="dxa"/>
            <w:tcBorders>
              <w:top w:val="single" w:sz="4" w:space="0" w:color="000000"/>
              <w:left w:val="nil"/>
              <w:bottom w:val="nil"/>
              <w:right w:val="nil"/>
            </w:tcBorders>
            <w:vAlign w:val="bottom"/>
          </w:tcPr>
          <w:p w14:paraId="7278F582"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&lt;.001</w:t>
            </w:r>
          </w:p>
        </w:tc>
        <w:tc>
          <w:tcPr>
            <w:tcW w:w="791" w:type="dxa"/>
            <w:tcBorders>
              <w:top w:val="single" w:sz="4" w:space="0" w:color="000000"/>
              <w:left w:val="nil"/>
              <w:bottom w:val="nil"/>
              <w:right w:val="nil"/>
            </w:tcBorders>
            <w:vAlign w:val="bottom"/>
          </w:tcPr>
          <w:p w14:paraId="256F695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6.64</w:t>
            </w:r>
          </w:p>
        </w:tc>
        <w:tc>
          <w:tcPr>
            <w:tcW w:w="791" w:type="dxa"/>
            <w:tcBorders>
              <w:top w:val="single" w:sz="4" w:space="0" w:color="000000"/>
              <w:left w:val="nil"/>
              <w:bottom w:val="nil"/>
              <w:right w:val="nil"/>
            </w:tcBorders>
            <w:vAlign w:val="bottom"/>
          </w:tcPr>
          <w:p w14:paraId="3E29CAA9"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6.79</w:t>
            </w:r>
          </w:p>
        </w:tc>
        <w:tc>
          <w:tcPr>
            <w:tcW w:w="686" w:type="dxa"/>
            <w:tcBorders>
              <w:top w:val="single" w:sz="4" w:space="0" w:color="000000"/>
              <w:left w:val="nil"/>
              <w:bottom w:val="nil"/>
              <w:right w:val="nil"/>
            </w:tcBorders>
            <w:vAlign w:val="bottom"/>
          </w:tcPr>
          <w:p w14:paraId="64507FD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6.73</w:t>
            </w:r>
          </w:p>
        </w:tc>
        <w:tc>
          <w:tcPr>
            <w:tcW w:w="821" w:type="dxa"/>
            <w:tcBorders>
              <w:top w:val="single" w:sz="4" w:space="0" w:color="000000"/>
              <w:left w:val="nil"/>
              <w:bottom w:val="nil"/>
              <w:right w:val="nil"/>
            </w:tcBorders>
            <w:vAlign w:val="bottom"/>
          </w:tcPr>
          <w:p w14:paraId="7F467CF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173.94</w:t>
            </w:r>
          </w:p>
        </w:tc>
        <w:tc>
          <w:tcPr>
            <w:tcW w:w="1022" w:type="dxa"/>
            <w:tcBorders>
              <w:top w:val="single" w:sz="4" w:space="0" w:color="000000"/>
              <w:left w:val="nil"/>
              <w:bottom w:val="nil"/>
              <w:right w:val="nil"/>
            </w:tcBorders>
            <w:vAlign w:val="bottom"/>
          </w:tcPr>
          <w:p w14:paraId="4E358366"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&lt;.001</w:t>
            </w:r>
          </w:p>
        </w:tc>
        <w:tc>
          <w:tcPr>
            <w:tcW w:w="791" w:type="dxa"/>
            <w:tcBorders>
              <w:top w:val="single" w:sz="4" w:space="0" w:color="000000"/>
              <w:left w:val="nil"/>
              <w:bottom w:val="nil"/>
              <w:right w:val="nil"/>
            </w:tcBorders>
            <w:vAlign w:val="bottom"/>
          </w:tcPr>
          <w:p w14:paraId="75FEAE3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6.65</w:t>
            </w:r>
          </w:p>
        </w:tc>
        <w:tc>
          <w:tcPr>
            <w:tcW w:w="791" w:type="dxa"/>
            <w:tcBorders>
              <w:top w:val="single" w:sz="4" w:space="0" w:color="000000"/>
              <w:left w:val="nil"/>
              <w:bottom w:val="nil"/>
              <w:right w:val="nil"/>
            </w:tcBorders>
            <w:vAlign w:val="bottom"/>
          </w:tcPr>
          <w:p w14:paraId="466DEC0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6.81</w:t>
            </w:r>
          </w:p>
        </w:tc>
        <w:tc>
          <w:tcPr>
            <w:tcW w:w="828" w:type="dxa"/>
            <w:tcBorders>
              <w:top w:val="single" w:sz="4" w:space="0" w:color="000000"/>
              <w:left w:val="nil"/>
              <w:bottom w:val="nil"/>
              <w:right w:val="nil"/>
            </w:tcBorders>
            <w:vAlign w:val="bottom"/>
          </w:tcPr>
          <w:p w14:paraId="02050BE3"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6.73</w:t>
            </w:r>
          </w:p>
        </w:tc>
        <w:tc>
          <w:tcPr>
            <w:tcW w:w="850" w:type="dxa"/>
            <w:tcBorders>
              <w:top w:val="single" w:sz="4" w:space="0" w:color="000000"/>
              <w:left w:val="nil"/>
              <w:bottom w:val="nil"/>
              <w:right w:val="nil"/>
            </w:tcBorders>
            <w:vAlign w:val="bottom"/>
          </w:tcPr>
          <w:p w14:paraId="16A5A52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173.70</w:t>
            </w:r>
          </w:p>
        </w:tc>
        <w:tc>
          <w:tcPr>
            <w:tcW w:w="946" w:type="dxa"/>
            <w:tcBorders>
              <w:top w:val="single" w:sz="4" w:space="0" w:color="000000"/>
              <w:left w:val="nil"/>
              <w:bottom w:val="nil"/>
              <w:right w:val="nil"/>
            </w:tcBorders>
            <w:vAlign w:val="bottom"/>
          </w:tcPr>
          <w:p w14:paraId="6BBECBDF"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&lt;.001</w:t>
            </w:r>
          </w:p>
        </w:tc>
        <w:tc>
          <w:tcPr>
            <w:tcW w:w="897" w:type="dxa"/>
            <w:tcBorders>
              <w:top w:val="single" w:sz="4" w:space="0" w:color="000000"/>
              <w:left w:val="nil"/>
              <w:bottom w:val="nil"/>
              <w:right w:val="nil"/>
            </w:tcBorders>
            <w:vAlign w:val="bottom"/>
          </w:tcPr>
          <w:p w14:paraId="11A02C0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6.66</w:t>
            </w:r>
          </w:p>
        </w:tc>
        <w:tc>
          <w:tcPr>
            <w:tcW w:w="850" w:type="dxa"/>
            <w:tcBorders>
              <w:top w:val="single" w:sz="4" w:space="0" w:color="000000"/>
              <w:left w:val="nil"/>
              <w:bottom w:val="nil"/>
              <w:right w:val="nil"/>
            </w:tcBorders>
            <w:vAlign w:val="bottom"/>
          </w:tcPr>
          <w:p w14:paraId="48C54EA0"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6.81</w:t>
            </w:r>
          </w:p>
        </w:tc>
      </w:tr>
      <w:tr w:rsidR="00823C50" w:rsidRPr="00823C50" w14:paraId="2B998972" w14:textId="77777777" w:rsidTr="00C70FF0">
        <w:trPr>
          <w:trHeight w:val="288"/>
        </w:trPr>
        <w:tc>
          <w:tcPr>
            <w:tcW w:w="2973" w:type="dxa"/>
            <w:tcBorders>
              <w:top w:val="nil"/>
              <w:left w:val="nil"/>
              <w:bottom w:val="nil"/>
              <w:right w:val="nil"/>
            </w:tcBorders>
            <w:vAlign w:val="bottom"/>
          </w:tcPr>
          <w:p w14:paraId="6C0BF56E"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Hypo ER actor</w:t>
            </w:r>
          </w:p>
        </w:tc>
        <w:tc>
          <w:tcPr>
            <w:tcW w:w="708" w:type="dxa"/>
            <w:tcBorders>
              <w:top w:val="nil"/>
              <w:left w:val="nil"/>
              <w:bottom w:val="nil"/>
              <w:right w:val="nil"/>
            </w:tcBorders>
            <w:vAlign w:val="bottom"/>
          </w:tcPr>
          <w:p w14:paraId="21D367A9"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0.00</w:t>
            </w:r>
          </w:p>
        </w:tc>
        <w:tc>
          <w:tcPr>
            <w:tcW w:w="821" w:type="dxa"/>
            <w:tcBorders>
              <w:top w:val="nil"/>
              <w:left w:val="nil"/>
              <w:bottom w:val="nil"/>
              <w:right w:val="nil"/>
            </w:tcBorders>
            <w:vAlign w:val="bottom"/>
          </w:tcPr>
          <w:p w14:paraId="463C8B0C"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-0.02</w:t>
            </w:r>
          </w:p>
        </w:tc>
        <w:tc>
          <w:tcPr>
            <w:tcW w:w="1022" w:type="dxa"/>
            <w:tcBorders>
              <w:top w:val="nil"/>
              <w:left w:val="nil"/>
              <w:bottom w:val="nil"/>
              <w:right w:val="nil"/>
            </w:tcBorders>
            <w:vAlign w:val="bottom"/>
          </w:tcPr>
          <w:p w14:paraId="1BAF1E3C"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0.986</w:t>
            </w:r>
          </w:p>
        </w:tc>
        <w:tc>
          <w:tcPr>
            <w:tcW w:w="791" w:type="dxa"/>
            <w:tcBorders>
              <w:top w:val="nil"/>
              <w:left w:val="nil"/>
              <w:bottom w:val="nil"/>
              <w:right w:val="nil"/>
            </w:tcBorders>
            <w:vAlign w:val="bottom"/>
          </w:tcPr>
          <w:p w14:paraId="2827933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-0.14</w:t>
            </w:r>
          </w:p>
        </w:tc>
        <w:tc>
          <w:tcPr>
            <w:tcW w:w="791" w:type="dxa"/>
            <w:tcBorders>
              <w:top w:val="nil"/>
              <w:left w:val="nil"/>
              <w:bottom w:val="nil"/>
              <w:right w:val="nil"/>
            </w:tcBorders>
            <w:vAlign w:val="bottom"/>
          </w:tcPr>
          <w:p w14:paraId="1147F11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0.14</w:t>
            </w:r>
          </w:p>
        </w:tc>
        <w:tc>
          <w:tcPr>
            <w:tcW w:w="686" w:type="dxa"/>
            <w:tcBorders>
              <w:top w:val="nil"/>
              <w:left w:val="nil"/>
              <w:bottom w:val="nil"/>
              <w:right w:val="nil"/>
            </w:tcBorders>
            <w:vAlign w:val="bottom"/>
          </w:tcPr>
          <w:p w14:paraId="0FF8AABE"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-0.01</w:t>
            </w:r>
          </w:p>
        </w:tc>
        <w:tc>
          <w:tcPr>
            <w:tcW w:w="821" w:type="dxa"/>
            <w:tcBorders>
              <w:top w:val="nil"/>
              <w:left w:val="nil"/>
              <w:bottom w:val="nil"/>
              <w:right w:val="nil"/>
            </w:tcBorders>
            <w:vAlign w:val="bottom"/>
          </w:tcPr>
          <w:p w14:paraId="51BAF50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-0.13</w:t>
            </w:r>
          </w:p>
        </w:tc>
        <w:tc>
          <w:tcPr>
            <w:tcW w:w="1022" w:type="dxa"/>
            <w:tcBorders>
              <w:top w:val="nil"/>
              <w:left w:val="nil"/>
              <w:bottom w:val="nil"/>
              <w:right w:val="nil"/>
            </w:tcBorders>
            <w:vAlign w:val="bottom"/>
          </w:tcPr>
          <w:p w14:paraId="0C568AED"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0.899</w:t>
            </w:r>
          </w:p>
        </w:tc>
        <w:tc>
          <w:tcPr>
            <w:tcW w:w="791" w:type="dxa"/>
            <w:tcBorders>
              <w:top w:val="nil"/>
              <w:left w:val="nil"/>
              <w:bottom w:val="nil"/>
              <w:right w:val="nil"/>
            </w:tcBorders>
            <w:vAlign w:val="bottom"/>
          </w:tcPr>
          <w:p w14:paraId="6F1C4BDC"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-0.15</w:t>
            </w:r>
          </w:p>
        </w:tc>
        <w:tc>
          <w:tcPr>
            <w:tcW w:w="791" w:type="dxa"/>
            <w:tcBorders>
              <w:top w:val="nil"/>
              <w:left w:val="nil"/>
              <w:bottom w:val="nil"/>
              <w:right w:val="nil"/>
            </w:tcBorders>
            <w:vAlign w:val="bottom"/>
          </w:tcPr>
          <w:p w14:paraId="2B9725BE"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0.13</w:t>
            </w:r>
          </w:p>
        </w:tc>
        <w:tc>
          <w:tcPr>
            <w:tcW w:w="828" w:type="dxa"/>
            <w:tcBorders>
              <w:top w:val="nil"/>
              <w:left w:val="nil"/>
              <w:bottom w:val="nil"/>
              <w:right w:val="nil"/>
            </w:tcBorders>
            <w:vAlign w:val="bottom"/>
          </w:tcPr>
          <w:p w14:paraId="608FB660"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-0.01</w:t>
            </w:r>
          </w:p>
        </w:tc>
        <w:tc>
          <w:tcPr>
            <w:tcW w:w="850" w:type="dxa"/>
            <w:tcBorders>
              <w:top w:val="nil"/>
              <w:left w:val="nil"/>
              <w:bottom w:val="nil"/>
              <w:right w:val="nil"/>
            </w:tcBorders>
            <w:vAlign w:val="bottom"/>
          </w:tcPr>
          <w:p w14:paraId="04545E3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-0.07</w:t>
            </w:r>
          </w:p>
        </w:tc>
        <w:tc>
          <w:tcPr>
            <w:tcW w:w="946" w:type="dxa"/>
            <w:tcBorders>
              <w:top w:val="nil"/>
              <w:left w:val="nil"/>
              <w:bottom w:val="nil"/>
              <w:right w:val="nil"/>
            </w:tcBorders>
            <w:vAlign w:val="bottom"/>
          </w:tcPr>
          <w:p w14:paraId="33B00A13"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0.944</w:t>
            </w:r>
          </w:p>
        </w:tc>
        <w:tc>
          <w:tcPr>
            <w:tcW w:w="897" w:type="dxa"/>
            <w:tcBorders>
              <w:top w:val="nil"/>
              <w:left w:val="nil"/>
              <w:bottom w:val="nil"/>
              <w:right w:val="nil"/>
            </w:tcBorders>
            <w:vAlign w:val="bottom"/>
          </w:tcPr>
          <w:p w14:paraId="037F526C"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-0.14</w:t>
            </w:r>
          </w:p>
        </w:tc>
        <w:tc>
          <w:tcPr>
            <w:tcW w:w="850" w:type="dxa"/>
            <w:tcBorders>
              <w:top w:val="nil"/>
              <w:left w:val="nil"/>
              <w:bottom w:val="nil"/>
              <w:right w:val="nil"/>
            </w:tcBorders>
            <w:vAlign w:val="bottom"/>
          </w:tcPr>
          <w:p w14:paraId="4689B2B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0.13</w:t>
            </w:r>
          </w:p>
        </w:tc>
      </w:tr>
      <w:tr w:rsidR="00823C50" w:rsidRPr="00823C50" w14:paraId="338A4E5F" w14:textId="77777777" w:rsidTr="00C70FF0">
        <w:trPr>
          <w:trHeight w:val="288"/>
        </w:trPr>
        <w:tc>
          <w:tcPr>
            <w:tcW w:w="2973" w:type="dxa"/>
            <w:tcBorders>
              <w:top w:val="nil"/>
              <w:left w:val="nil"/>
              <w:bottom w:val="nil"/>
              <w:right w:val="nil"/>
            </w:tcBorders>
            <w:vAlign w:val="bottom"/>
          </w:tcPr>
          <w:p w14:paraId="3C3A9D07"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Hypo ER partner</w:t>
            </w:r>
          </w:p>
        </w:tc>
        <w:tc>
          <w:tcPr>
            <w:tcW w:w="708" w:type="dxa"/>
            <w:tcBorders>
              <w:top w:val="nil"/>
              <w:left w:val="nil"/>
              <w:bottom w:val="nil"/>
              <w:right w:val="nil"/>
            </w:tcBorders>
            <w:vAlign w:val="bottom"/>
          </w:tcPr>
          <w:p w14:paraId="2FA6DB61"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-0.09</w:t>
            </w:r>
          </w:p>
        </w:tc>
        <w:tc>
          <w:tcPr>
            <w:tcW w:w="821" w:type="dxa"/>
            <w:tcBorders>
              <w:top w:val="nil"/>
              <w:left w:val="nil"/>
              <w:bottom w:val="nil"/>
              <w:right w:val="nil"/>
            </w:tcBorders>
            <w:vAlign w:val="bottom"/>
          </w:tcPr>
          <w:p w14:paraId="2F3AD6CE"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-1.28</w:t>
            </w:r>
          </w:p>
        </w:tc>
        <w:tc>
          <w:tcPr>
            <w:tcW w:w="1022" w:type="dxa"/>
            <w:tcBorders>
              <w:top w:val="nil"/>
              <w:left w:val="nil"/>
              <w:bottom w:val="nil"/>
              <w:right w:val="nil"/>
            </w:tcBorders>
            <w:vAlign w:val="bottom"/>
          </w:tcPr>
          <w:p w14:paraId="7F4F6A02"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0.203</w:t>
            </w:r>
          </w:p>
        </w:tc>
        <w:tc>
          <w:tcPr>
            <w:tcW w:w="791" w:type="dxa"/>
            <w:tcBorders>
              <w:top w:val="nil"/>
              <w:left w:val="nil"/>
              <w:bottom w:val="nil"/>
              <w:right w:val="nil"/>
            </w:tcBorders>
            <w:vAlign w:val="bottom"/>
          </w:tcPr>
          <w:p w14:paraId="24A2D261"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-0.23</w:t>
            </w:r>
          </w:p>
        </w:tc>
        <w:tc>
          <w:tcPr>
            <w:tcW w:w="791" w:type="dxa"/>
            <w:tcBorders>
              <w:top w:val="nil"/>
              <w:left w:val="nil"/>
              <w:bottom w:val="nil"/>
              <w:right w:val="nil"/>
            </w:tcBorders>
            <w:vAlign w:val="bottom"/>
          </w:tcPr>
          <w:p w14:paraId="156D8C43"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0.05</w:t>
            </w:r>
          </w:p>
        </w:tc>
        <w:tc>
          <w:tcPr>
            <w:tcW w:w="686" w:type="dxa"/>
            <w:tcBorders>
              <w:top w:val="nil"/>
              <w:left w:val="nil"/>
              <w:bottom w:val="nil"/>
              <w:right w:val="nil"/>
            </w:tcBorders>
            <w:vAlign w:val="bottom"/>
          </w:tcPr>
          <w:p w14:paraId="26AAA29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-0.10</w:t>
            </w:r>
          </w:p>
        </w:tc>
        <w:tc>
          <w:tcPr>
            <w:tcW w:w="821" w:type="dxa"/>
            <w:tcBorders>
              <w:top w:val="nil"/>
              <w:left w:val="nil"/>
              <w:bottom w:val="nil"/>
              <w:right w:val="nil"/>
            </w:tcBorders>
            <w:vAlign w:val="bottom"/>
          </w:tcPr>
          <w:p w14:paraId="7B2C097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-1.39</w:t>
            </w:r>
          </w:p>
        </w:tc>
        <w:tc>
          <w:tcPr>
            <w:tcW w:w="1022" w:type="dxa"/>
            <w:tcBorders>
              <w:top w:val="nil"/>
              <w:left w:val="nil"/>
              <w:bottom w:val="nil"/>
              <w:right w:val="nil"/>
            </w:tcBorders>
            <w:vAlign w:val="bottom"/>
          </w:tcPr>
          <w:p w14:paraId="6374042D"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0.165</w:t>
            </w:r>
          </w:p>
        </w:tc>
        <w:tc>
          <w:tcPr>
            <w:tcW w:w="791" w:type="dxa"/>
            <w:tcBorders>
              <w:top w:val="nil"/>
              <w:left w:val="nil"/>
              <w:bottom w:val="nil"/>
              <w:right w:val="nil"/>
            </w:tcBorders>
            <w:vAlign w:val="bottom"/>
          </w:tcPr>
          <w:p w14:paraId="74D12C8E"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-0.24</w:t>
            </w:r>
          </w:p>
        </w:tc>
        <w:tc>
          <w:tcPr>
            <w:tcW w:w="791" w:type="dxa"/>
            <w:tcBorders>
              <w:top w:val="nil"/>
              <w:left w:val="nil"/>
              <w:bottom w:val="nil"/>
              <w:right w:val="nil"/>
            </w:tcBorders>
            <w:vAlign w:val="bottom"/>
          </w:tcPr>
          <w:p w14:paraId="17A7273E"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0.04</w:t>
            </w:r>
          </w:p>
        </w:tc>
        <w:tc>
          <w:tcPr>
            <w:tcW w:w="828" w:type="dxa"/>
            <w:tcBorders>
              <w:top w:val="nil"/>
              <w:left w:val="nil"/>
              <w:bottom w:val="nil"/>
              <w:right w:val="nil"/>
            </w:tcBorders>
            <w:vAlign w:val="bottom"/>
          </w:tcPr>
          <w:p w14:paraId="02993F7B"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-0.11</w:t>
            </w:r>
          </w:p>
        </w:tc>
        <w:tc>
          <w:tcPr>
            <w:tcW w:w="850" w:type="dxa"/>
            <w:tcBorders>
              <w:top w:val="nil"/>
              <w:left w:val="nil"/>
              <w:bottom w:val="nil"/>
              <w:right w:val="nil"/>
            </w:tcBorders>
            <w:vAlign w:val="bottom"/>
          </w:tcPr>
          <w:p w14:paraId="4C250FE0"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-1.51</w:t>
            </w:r>
          </w:p>
        </w:tc>
        <w:tc>
          <w:tcPr>
            <w:tcW w:w="946" w:type="dxa"/>
            <w:tcBorders>
              <w:top w:val="nil"/>
              <w:left w:val="nil"/>
              <w:bottom w:val="nil"/>
              <w:right w:val="nil"/>
            </w:tcBorders>
            <w:vAlign w:val="bottom"/>
          </w:tcPr>
          <w:p w14:paraId="44DED513"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0.131</w:t>
            </w:r>
          </w:p>
        </w:tc>
        <w:tc>
          <w:tcPr>
            <w:tcW w:w="897" w:type="dxa"/>
            <w:tcBorders>
              <w:top w:val="nil"/>
              <w:left w:val="nil"/>
              <w:bottom w:val="nil"/>
              <w:right w:val="nil"/>
            </w:tcBorders>
            <w:vAlign w:val="bottom"/>
          </w:tcPr>
          <w:p w14:paraId="33A11C6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-0.25</w:t>
            </w:r>
          </w:p>
        </w:tc>
        <w:tc>
          <w:tcPr>
            <w:tcW w:w="850" w:type="dxa"/>
            <w:tcBorders>
              <w:top w:val="nil"/>
              <w:left w:val="nil"/>
              <w:bottom w:val="nil"/>
              <w:right w:val="nil"/>
            </w:tcBorders>
            <w:vAlign w:val="bottom"/>
          </w:tcPr>
          <w:p w14:paraId="46CCA2B2"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0.03</w:t>
            </w:r>
          </w:p>
        </w:tc>
      </w:tr>
      <w:tr w:rsidR="00823C50" w:rsidRPr="00823C50" w14:paraId="2246DA1D" w14:textId="77777777" w:rsidTr="00C70FF0">
        <w:trPr>
          <w:trHeight w:val="288"/>
        </w:trPr>
        <w:tc>
          <w:tcPr>
            <w:tcW w:w="2973" w:type="dxa"/>
            <w:tcBorders>
              <w:top w:val="nil"/>
              <w:left w:val="nil"/>
              <w:bottom w:val="nil"/>
              <w:right w:val="nil"/>
            </w:tcBorders>
            <w:vAlign w:val="bottom"/>
          </w:tcPr>
          <w:p w14:paraId="5BED65D5"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Hyper ER actor</w:t>
            </w:r>
          </w:p>
        </w:tc>
        <w:tc>
          <w:tcPr>
            <w:tcW w:w="708" w:type="dxa"/>
            <w:tcBorders>
              <w:top w:val="nil"/>
              <w:left w:val="nil"/>
              <w:bottom w:val="nil"/>
              <w:right w:val="nil"/>
            </w:tcBorders>
            <w:vAlign w:val="bottom"/>
          </w:tcPr>
          <w:p w14:paraId="3D68759E"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0.03</w:t>
            </w:r>
          </w:p>
        </w:tc>
        <w:tc>
          <w:tcPr>
            <w:tcW w:w="821" w:type="dxa"/>
            <w:tcBorders>
              <w:top w:val="nil"/>
              <w:left w:val="nil"/>
              <w:bottom w:val="nil"/>
              <w:right w:val="nil"/>
            </w:tcBorders>
            <w:vAlign w:val="bottom"/>
          </w:tcPr>
          <w:p w14:paraId="6B75150C"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0.41</w:t>
            </w:r>
          </w:p>
        </w:tc>
        <w:tc>
          <w:tcPr>
            <w:tcW w:w="1022" w:type="dxa"/>
            <w:tcBorders>
              <w:top w:val="nil"/>
              <w:left w:val="nil"/>
              <w:bottom w:val="nil"/>
              <w:right w:val="nil"/>
            </w:tcBorders>
            <w:vAlign w:val="bottom"/>
          </w:tcPr>
          <w:p w14:paraId="05B567B9"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0.681</w:t>
            </w:r>
          </w:p>
        </w:tc>
        <w:tc>
          <w:tcPr>
            <w:tcW w:w="791" w:type="dxa"/>
            <w:tcBorders>
              <w:top w:val="nil"/>
              <w:left w:val="nil"/>
              <w:bottom w:val="nil"/>
              <w:right w:val="nil"/>
            </w:tcBorders>
            <w:vAlign w:val="bottom"/>
          </w:tcPr>
          <w:p w14:paraId="1B58C92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-0.10</w:t>
            </w:r>
          </w:p>
        </w:tc>
        <w:tc>
          <w:tcPr>
            <w:tcW w:w="791" w:type="dxa"/>
            <w:tcBorders>
              <w:top w:val="nil"/>
              <w:left w:val="nil"/>
              <w:bottom w:val="nil"/>
              <w:right w:val="nil"/>
            </w:tcBorders>
            <w:vAlign w:val="bottom"/>
          </w:tcPr>
          <w:p w14:paraId="38297F5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0.15</w:t>
            </w:r>
          </w:p>
        </w:tc>
        <w:tc>
          <w:tcPr>
            <w:tcW w:w="686" w:type="dxa"/>
            <w:tcBorders>
              <w:top w:val="nil"/>
              <w:left w:val="nil"/>
              <w:bottom w:val="nil"/>
              <w:right w:val="nil"/>
            </w:tcBorders>
            <w:vAlign w:val="bottom"/>
          </w:tcPr>
          <w:p w14:paraId="2B06D97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0.04</w:t>
            </w:r>
          </w:p>
        </w:tc>
        <w:tc>
          <w:tcPr>
            <w:tcW w:w="821" w:type="dxa"/>
            <w:tcBorders>
              <w:top w:val="nil"/>
              <w:left w:val="nil"/>
              <w:bottom w:val="nil"/>
              <w:right w:val="nil"/>
            </w:tcBorders>
            <w:vAlign w:val="bottom"/>
          </w:tcPr>
          <w:p w14:paraId="40D262A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0.60</w:t>
            </w:r>
          </w:p>
        </w:tc>
        <w:tc>
          <w:tcPr>
            <w:tcW w:w="1022" w:type="dxa"/>
            <w:tcBorders>
              <w:top w:val="nil"/>
              <w:left w:val="nil"/>
              <w:bottom w:val="nil"/>
              <w:right w:val="nil"/>
            </w:tcBorders>
            <w:vAlign w:val="bottom"/>
          </w:tcPr>
          <w:p w14:paraId="622097FB"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0.55</w:t>
            </w:r>
          </w:p>
        </w:tc>
        <w:tc>
          <w:tcPr>
            <w:tcW w:w="791" w:type="dxa"/>
            <w:tcBorders>
              <w:top w:val="nil"/>
              <w:left w:val="nil"/>
              <w:bottom w:val="nil"/>
              <w:right w:val="nil"/>
            </w:tcBorders>
            <w:vAlign w:val="bottom"/>
          </w:tcPr>
          <w:p w14:paraId="1773722B"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-0.09</w:t>
            </w:r>
          </w:p>
        </w:tc>
        <w:tc>
          <w:tcPr>
            <w:tcW w:w="791" w:type="dxa"/>
            <w:tcBorders>
              <w:top w:val="nil"/>
              <w:left w:val="nil"/>
              <w:bottom w:val="nil"/>
              <w:right w:val="nil"/>
            </w:tcBorders>
            <w:vAlign w:val="bottom"/>
          </w:tcPr>
          <w:p w14:paraId="42EFAA5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0.17</w:t>
            </w:r>
          </w:p>
        </w:tc>
        <w:tc>
          <w:tcPr>
            <w:tcW w:w="828" w:type="dxa"/>
            <w:tcBorders>
              <w:top w:val="nil"/>
              <w:left w:val="nil"/>
              <w:bottom w:val="nil"/>
              <w:right w:val="nil"/>
            </w:tcBorders>
            <w:vAlign w:val="bottom"/>
          </w:tcPr>
          <w:p w14:paraId="7F67D4A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0.05</w:t>
            </w:r>
          </w:p>
        </w:tc>
        <w:tc>
          <w:tcPr>
            <w:tcW w:w="850" w:type="dxa"/>
            <w:tcBorders>
              <w:top w:val="nil"/>
              <w:left w:val="nil"/>
              <w:bottom w:val="nil"/>
              <w:right w:val="nil"/>
            </w:tcBorders>
            <w:vAlign w:val="bottom"/>
          </w:tcPr>
          <w:p w14:paraId="4D56ECB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0.70</w:t>
            </w:r>
          </w:p>
        </w:tc>
        <w:tc>
          <w:tcPr>
            <w:tcW w:w="946" w:type="dxa"/>
            <w:tcBorders>
              <w:top w:val="nil"/>
              <w:left w:val="nil"/>
              <w:bottom w:val="nil"/>
              <w:right w:val="nil"/>
            </w:tcBorders>
            <w:vAlign w:val="bottom"/>
          </w:tcPr>
          <w:p w14:paraId="1AC398F9"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0.486</w:t>
            </w:r>
          </w:p>
        </w:tc>
        <w:tc>
          <w:tcPr>
            <w:tcW w:w="897" w:type="dxa"/>
            <w:tcBorders>
              <w:top w:val="nil"/>
              <w:left w:val="nil"/>
              <w:bottom w:val="nil"/>
              <w:right w:val="nil"/>
            </w:tcBorders>
            <w:vAlign w:val="bottom"/>
          </w:tcPr>
          <w:p w14:paraId="5CD04B4B"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-0.08</w:t>
            </w:r>
          </w:p>
        </w:tc>
        <w:tc>
          <w:tcPr>
            <w:tcW w:w="850" w:type="dxa"/>
            <w:tcBorders>
              <w:top w:val="nil"/>
              <w:left w:val="nil"/>
              <w:bottom w:val="nil"/>
              <w:right w:val="nil"/>
            </w:tcBorders>
            <w:vAlign w:val="bottom"/>
          </w:tcPr>
          <w:p w14:paraId="3DE556FC"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0.17</w:t>
            </w:r>
          </w:p>
        </w:tc>
      </w:tr>
      <w:tr w:rsidR="00823C50" w:rsidRPr="00823C50" w14:paraId="66E50EDC" w14:textId="77777777" w:rsidTr="00C70FF0">
        <w:trPr>
          <w:trHeight w:val="288"/>
        </w:trPr>
        <w:tc>
          <w:tcPr>
            <w:tcW w:w="2973" w:type="dxa"/>
            <w:tcBorders>
              <w:top w:val="nil"/>
              <w:left w:val="nil"/>
              <w:bottom w:val="nil"/>
              <w:right w:val="nil"/>
            </w:tcBorders>
            <w:vAlign w:val="bottom"/>
          </w:tcPr>
          <w:p w14:paraId="132A58D7"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Hyper ER partner</w:t>
            </w:r>
          </w:p>
        </w:tc>
        <w:tc>
          <w:tcPr>
            <w:tcW w:w="708" w:type="dxa"/>
            <w:tcBorders>
              <w:top w:val="nil"/>
              <w:left w:val="nil"/>
              <w:bottom w:val="nil"/>
              <w:right w:val="nil"/>
            </w:tcBorders>
            <w:vAlign w:val="bottom"/>
          </w:tcPr>
          <w:p w14:paraId="5A9EDC7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-0.05</w:t>
            </w:r>
          </w:p>
        </w:tc>
        <w:tc>
          <w:tcPr>
            <w:tcW w:w="821" w:type="dxa"/>
            <w:tcBorders>
              <w:top w:val="nil"/>
              <w:left w:val="nil"/>
              <w:bottom w:val="nil"/>
              <w:right w:val="nil"/>
            </w:tcBorders>
            <w:vAlign w:val="bottom"/>
          </w:tcPr>
          <w:p w14:paraId="1B7C891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-0.72</w:t>
            </w:r>
          </w:p>
        </w:tc>
        <w:tc>
          <w:tcPr>
            <w:tcW w:w="1022" w:type="dxa"/>
            <w:tcBorders>
              <w:top w:val="nil"/>
              <w:left w:val="nil"/>
              <w:bottom w:val="nil"/>
              <w:right w:val="nil"/>
            </w:tcBorders>
            <w:vAlign w:val="bottom"/>
          </w:tcPr>
          <w:p w14:paraId="13A3F241"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0.473</w:t>
            </w:r>
          </w:p>
        </w:tc>
        <w:tc>
          <w:tcPr>
            <w:tcW w:w="791" w:type="dxa"/>
            <w:tcBorders>
              <w:top w:val="nil"/>
              <w:left w:val="nil"/>
              <w:bottom w:val="nil"/>
              <w:right w:val="nil"/>
            </w:tcBorders>
            <w:vAlign w:val="bottom"/>
          </w:tcPr>
          <w:p w14:paraId="13915240"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-0.18</w:t>
            </w:r>
          </w:p>
        </w:tc>
        <w:tc>
          <w:tcPr>
            <w:tcW w:w="791" w:type="dxa"/>
            <w:tcBorders>
              <w:top w:val="nil"/>
              <w:left w:val="nil"/>
              <w:bottom w:val="nil"/>
              <w:right w:val="nil"/>
            </w:tcBorders>
            <w:vAlign w:val="bottom"/>
          </w:tcPr>
          <w:p w14:paraId="490D224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0.08</w:t>
            </w:r>
          </w:p>
        </w:tc>
        <w:tc>
          <w:tcPr>
            <w:tcW w:w="686" w:type="dxa"/>
            <w:tcBorders>
              <w:top w:val="nil"/>
              <w:left w:val="nil"/>
              <w:bottom w:val="nil"/>
              <w:right w:val="nil"/>
            </w:tcBorders>
            <w:vAlign w:val="bottom"/>
          </w:tcPr>
          <w:p w14:paraId="17E93DD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-0.03</w:t>
            </w:r>
          </w:p>
        </w:tc>
        <w:tc>
          <w:tcPr>
            <w:tcW w:w="821" w:type="dxa"/>
            <w:tcBorders>
              <w:top w:val="nil"/>
              <w:left w:val="nil"/>
              <w:bottom w:val="nil"/>
              <w:right w:val="nil"/>
            </w:tcBorders>
            <w:vAlign w:val="bottom"/>
          </w:tcPr>
          <w:p w14:paraId="69F6031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-0.48</w:t>
            </w:r>
          </w:p>
        </w:tc>
        <w:tc>
          <w:tcPr>
            <w:tcW w:w="1022" w:type="dxa"/>
            <w:tcBorders>
              <w:top w:val="nil"/>
              <w:left w:val="nil"/>
              <w:bottom w:val="nil"/>
              <w:right w:val="nil"/>
            </w:tcBorders>
            <w:vAlign w:val="bottom"/>
          </w:tcPr>
          <w:p w14:paraId="1DE2A7F0"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0.631</w:t>
            </w:r>
          </w:p>
        </w:tc>
        <w:tc>
          <w:tcPr>
            <w:tcW w:w="791" w:type="dxa"/>
            <w:tcBorders>
              <w:top w:val="nil"/>
              <w:left w:val="nil"/>
              <w:bottom w:val="nil"/>
              <w:right w:val="nil"/>
            </w:tcBorders>
            <w:vAlign w:val="bottom"/>
          </w:tcPr>
          <w:p w14:paraId="1B51565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-0.16</w:t>
            </w:r>
          </w:p>
        </w:tc>
        <w:tc>
          <w:tcPr>
            <w:tcW w:w="791" w:type="dxa"/>
            <w:tcBorders>
              <w:top w:val="nil"/>
              <w:left w:val="nil"/>
              <w:bottom w:val="nil"/>
              <w:right w:val="nil"/>
            </w:tcBorders>
            <w:vAlign w:val="bottom"/>
          </w:tcPr>
          <w:p w14:paraId="1A6A0B45"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0.10</w:t>
            </w:r>
          </w:p>
        </w:tc>
        <w:tc>
          <w:tcPr>
            <w:tcW w:w="828" w:type="dxa"/>
            <w:tcBorders>
              <w:top w:val="nil"/>
              <w:left w:val="nil"/>
              <w:bottom w:val="nil"/>
              <w:right w:val="nil"/>
            </w:tcBorders>
            <w:vAlign w:val="bottom"/>
          </w:tcPr>
          <w:p w14:paraId="713F0A5D" w14:textId="77777777" w:rsidR="002B6143" w:rsidRPr="00823C50" w:rsidRDefault="002B6143" w:rsidP="00C70FF0">
            <w:pPr>
              <w:spacing w:after="0" w:line="240" w:lineRule="auto"/>
              <w:ind w:right="44"/>
              <w:jc w:val="right"/>
              <w:rPr>
                <w:rFonts w:eastAsia="Times New Roman" w:cstheme="minorHAnsi"/>
                <w:sz w:val="20"/>
                <w:szCs w:val="20"/>
              </w:rPr>
            </w:pPr>
            <w:r w:rsidRPr="00823C50">
              <w:rPr>
                <w:rFonts w:eastAsia="Times New Roman" w:cstheme="minorHAnsi"/>
                <w:sz w:val="20"/>
                <w:szCs w:val="20"/>
              </w:rPr>
              <w:t>-0.04</w:t>
            </w:r>
          </w:p>
        </w:tc>
        <w:tc>
          <w:tcPr>
            <w:tcW w:w="850" w:type="dxa"/>
            <w:tcBorders>
              <w:top w:val="nil"/>
              <w:left w:val="nil"/>
              <w:bottom w:val="nil"/>
              <w:right w:val="nil"/>
            </w:tcBorders>
            <w:vAlign w:val="bottom"/>
          </w:tcPr>
          <w:p w14:paraId="1A7D89B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-0.63</w:t>
            </w:r>
          </w:p>
        </w:tc>
        <w:tc>
          <w:tcPr>
            <w:tcW w:w="946" w:type="dxa"/>
            <w:tcBorders>
              <w:top w:val="nil"/>
              <w:left w:val="nil"/>
              <w:bottom w:val="nil"/>
              <w:right w:val="nil"/>
            </w:tcBorders>
            <w:vAlign w:val="bottom"/>
          </w:tcPr>
          <w:p w14:paraId="5D1A36E2"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0.531</w:t>
            </w:r>
          </w:p>
        </w:tc>
        <w:tc>
          <w:tcPr>
            <w:tcW w:w="897" w:type="dxa"/>
            <w:tcBorders>
              <w:top w:val="nil"/>
              <w:left w:val="nil"/>
              <w:bottom w:val="nil"/>
              <w:right w:val="nil"/>
            </w:tcBorders>
            <w:vAlign w:val="bottom"/>
          </w:tcPr>
          <w:p w14:paraId="51B8556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-0.17</w:t>
            </w:r>
          </w:p>
        </w:tc>
        <w:tc>
          <w:tcPr>
            <w:tcW w:w="850" w:type="dxa"/>
            <w:tcBorders>
              <w:top w:val="nil"/>
              <w:left w:val="nil"/>
              <w:bottom w:val="nil"/>
              <w:right w:val="nil"/>
            </w:tcBorders>
            <w:vAlign w:val="bottom"/>
          </w:tcPr>
          <w:p w14:paraId="27B1B121"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0.09</w:t>
            </w:r>
          </w:p>
        </w:tc>
      </w:tr>
      <w:tr w:rsidR="00823C50" w:rsidRPr="00823C50" w14:paraId="2310F2AA" w14:textId="77777777" w:rsidTr="00C70FF0">
        <w:trPr>
          <w:trHeight w:val="288"/>
        </w:trPr>
        <w:tc>
          <w:tcPr>
            <w:tcW w:w="2973" w:type="dxa"/>
            <w:tcBorders>
              <w:top w:val="nil"/>
              <w:left w:val="nil"/>
              <w:bottom w:val="nil"/>
              <w:right w:val="nil"/>
            </w:tcBorders>
            <w:vAlign w:val="bottom"/>
          </w:tcPr>
          <w:p w14:paraId="7C77FFE2"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Balanced ER actor</w:t>
            </w:r>
          </w:p>
        </w:tc>
        <w:tc>
          <w:tcPr>
            <w:tcW w:w="708" w:type="dxa"/>
            <w:tcBorders>
              <w:top w:val="nil"/>
              <w:left w:val="nil"/>
              <w:bottom w:val="nil"/>
              <w:right w:val="nil"/>
            </w:tcBorders>
            <w:vAlign w:val="bottom"/>
          </w:tcPr>
          <w:p w14:paraId="22A08BD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0.06</w:t>
            </w:r>
          </w:p>
        </w:tc>
        <w:tc>
          <w:tcPr>
            <w:tcW w:w="821" w:type="dxa"/>
            <w:tcBorders>
              <w:top w:val="nil"/>
              <w:left w:val="nil"/>
              <w:bottom w:val="nil"/>
              <w:right w:val="nil"/>
            </w:tcBorders>
            <w:vAlign w:val="bottom"/>
          </w:tcPr>
          <w:p w14:paraId="0422ACC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0.74</w:t>
            </w:r>
          </w:p>
        </w:tc>
        <w:tc>
          <w:tcPr>
            <w:tcW w:w="1022" w:type="dxa"/>
            <w:tcBorders>
              <w:top w:val="nil"/>
              <w:left w:val="nil"/>
              <w:bottom w:val="nil"/>
              <w:right w:val="nil"/>
            </w:tcBorders>
            <w:vAlign w:val="bottom"/>
          </w:tcPr>
          <w:p w14:paraId="414AFBB3"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0.459</w:t>
            </w:r>
          </w:p>
        </w:tc>
        <w:tc>
          <w:tcPr>
            <w:tcW w:w="791" w:type="dxa"/>
            <w:tcBorders>
              <w:top w:val="nil"/>
              <w:left w:val="nil"/>
              <w:bottom w:val="nil"/>
              <w:right w:val="nil"/>
            </w:tcBorders>
            <w:vAlign w:val="bottom"/>
          </w:tcPr>
          <w:p w14:paraId="74A6DEB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-0.10</w:t>
            </w:r>
          </w:p>
        </w:tc>
        <w:tc>
          <w:tcPr>
            <w:tcW w:w="791" w:type="dxa"/>
            <w:tcBorders>
              <w:top w:val="nil"/>
              <w:left w:val="nil"/>
              <w:bottom w:val="nil"/>
              <w:right w:val="nil"/>
            </w:tcBorders>
            <w:vAlign w:val="bottom"/>
          </w:tcPr>
          <w:p w14:paraId="40BAE068"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0.22</w:t>
            </w:r>
          </w:p>
        </w:tc>
        <w:tc>
          <w:tcPr>
            <w:tcW w:w="686" w:type="dxa"/>
            <w:tcBorders>
              <w:top w:val="nil"/>
              <w:left w:val="nil"/>
              <w:bottom w:val="nil"/>
              <w:right w:val="nil"/>
            </w:tcBorders>
            <w:vAlign w:val="bottom"/>
          </w:tcPr>
          <w:p w14:paraId="5C3FCC0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0.05</w:t>
            </w:r>
          </w:p>
        </w:tc>
        <w:tc>
          <w:tcPr>
            <w:tcW w:w="821" w:type="dxa"/>
            <w:tcBorders>
              <w:top w:val="nil"/>
              <w:left w:val="nil"/>
              <w:bottom w:val="nil"/>
              <w:right w:val="nil"/>
            </w:tcBorders>
            <w:vAlign w:val="bottom"/>
          </w:tcPr>
          <w:p w14:paraId="1682DEA5"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0.60</w:t>
            </w:r>
          </w:p>
        </w:tc>
        <w:tc>
          <w:tcPr>
            <w:tcW w:w="1022" w:type="dxa"/>
            <w:tcBorders>
              <w:top w:val="nil"/>
              <w:left w:val="nil"/>
              <w:bottom w:val="nil"/>
              <w:right w:val="nil"/>
            </w:tcBorders>
            <w:vAlign w:val="bottom"/>
          </w:tcPr>
          <w:p w14:paraId="35A418F6"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0.548</w:t>
            </w:r>
          </w:p>
        </w:tc>
        <w:tc>
          <w:tcPr>
            <w:tcW w:w="791" w:type="dxa"/>
            <w:tcBorders>
              <w:top w:val="nil"/>
              <w:left w:val="nil"/>
              <w:bottom w:val="nil"/>
              <w:right w:val="nil"/>
            </w:tcBorders>
            <w:vAlign w:val="bottom"/>
          </w:tcPr>
          <w:p w14:paraId="735E77F8"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-0.11</w:t>
            </w:r>
          </w:p>
        </w:tc>
        <w:tc>
          <w:tcPr>
            <w:tcW w:w="791" w:type="dxa"/>
            <w:tcBorders>
              <w:top w:val="nil"/>
              <w:left w:val="nil"/>
              <w:bottom w:val="nil"/>
              <w:right w:val="nil"/>
            </w:tcBorders>
            <w:vAlign w:val="bottom"/>
          </w:tcPr>
          <w:p w14:paraId="0A2D66CC"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0.21</w:t>
            </w:r>
          </w:p>
        </w:tc>
        <w:tc>
          <w:tcPr>
            <w:tcW w:w="828" w:type="dxa"/>
            <w:tcBorders>
              <w:top w:val="nil"/>
              <w:left w:val="nil"/>
              <w:bottom w:val="nil"/>
              <w:right w:val="nil"/>
            </w:tcBorders>
            <w:vAlign w:val="bottom"/>
          </w:tcPr>
          <w:p w14:paraId="0ACD63C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0.06</w:t>
            </w:r>
          </w:p>
        </w:tc>
        <w:tc>
          <w:tcPr>
            <w:tcW w:w="850" w:type="dxa"/>
            <w:tcBorders>
              <w:top w:val="nil"/>
              <w:left w:val="nil"/>
              <w:bottom w:val="nil"/>
              <w:right w:val="nil"/>
            </w:tcBorders>
            <w:vAlign w:val="bottom"/>
          </w:tcPr>
          <w:p w14:paraId="0479573C"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0.70</w:t>
            </w:r>
          </w:p>
        </w:tc>
        <w:tc>
          <w:tcPr>
            <w:tcW w:w="946" w:type="dxa"/>
            <w:tcBorders>
              <w:top w:val="nil"/>
              <w:left w:val="nil"/>
              <w:bottom w:val="nil"/>
              <w:right w:val="nil"/>
            </w:tcBorders>
            <w:vAlign w:val="bottom"/>
          </w:tcPr>
          <w:p w14:paraId="3E144408"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0.484</w:t>
            </w:r>
          </w:p>
        </w:tc>
        <w:tc>
          <w:tcPr>
            <w:tcW w:w="897" w:type="dxa"/>
            <w:tcBorders>
              <w:top w:val="nil"/>
              <w:left w:val="nil"/>
              <w:bottom w:val="nil"/>
              <w:right w:val="nil"/>
            </w:tcBorders>
            <w:vAlign w:val="bottom"/>
          </w:tcPr>
          <w:p w14:paraId="2A82B95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-0.10</w:t>
            </w:r>
          </w:p>
        </w:tc>
        <w:tc>
          <w:tcPr>
            <w:tcW w:w="850" w:type="dxa"/>
            <w:tcBorders>
              <w:top w:val="nil"/>
              <w:left w:val="nil"/>
              <w:bottom w:val="nil"/>
              <w:right w:val="nil"/>
            </w:tcBorders>
            <w:vAlign w:val="bottom"/>
          </w:tcPr>
          <w:p w14:paraId="740C9DDC"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0.22</w:t>
            </w:r>
          </w:p>
        </w:tc>
      </w:tr>
      <w:tr w:rsidR="00823C50" w:rsidRPr="00823C50" w14:paraId="427857A9" w14:textId="77777777" w:rsidTr="00C70FF0">
        <w:trPr>
          <w:trHeight w:val="288"/>
        </w:trPr>
        <w:tc>
          <w:tcPr>
            <w:tcW w:w="2973" w:type="dxa"/>
            <w:tcBorders>
              <w:top w:val="nil"/>
              <w:left w:val="nil"/>
              <w:bottom w:val="nil"/>
              <w:right w:val="nil"/>
            </w:tcBorders>
            <w:vAlign w:val="bottom"/>
          </w:tcPr>
          <w:p w14:paraId="5C3A3368"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Balanced ER partner</w:t>
            </w:r>
          </w:p>
        </w:tc>
        <w:tc>
          <w:tcPr>
            <w:tcW w:w="708" w:type="dxa"/>
            <w:tcBorders>
              <w:top w:val="nil"/>
              <w:left w:val="nil"/>
              <w:bottom w:val="nil"/>
              <w:right w:val="nil"/>
            </w:tcBorders>
            <w:vAlign w:val="bottom"/>
          </w:tcPr>
          <w:p w14:paraId="3FD2F9D8"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-0.02</w:t>
            </w:r>
          </w:p>
        </w:tc>
        <w:tc>
          <w:tcPr>
            <w:tcW w:w="821" w:type="dxa"/>
            <w:tcBorders>
              <w:top w:val="nil"/>
              <w:left w:val="nil"/>
              <w:bottom w:val="nil"/>
              <w:right w:val="nil"/>
            </w:tcBorders>
            <w:vAlign w:val="bottom"/>
          </w:tcPr>
          <w:p w14:paraId="1BC79DE0"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-0.22</w:t>
            </w:r>
          </w:p>
        </w:tc>
        <w:tc>
          <w:tcPr>
            <w:tcW w:w="1022" w:type="dxa"/>
            <w:tcBorders>
              <w:top w:val="nil"/>
              <w:left w:val="nil"/>
              <w:bottom w:val="nil"/>
              <w:right w:val="nil"/>
            </w:tcBorders>
            <w:vAlign w:val="bottom"/>
          </w:tcPr>
          <w:p w14:paraId="54005C03"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0.823</w:t>
            </w:r>
          </w:p>
        </w:tc>
        <w:tc>
          <w:tcPr>
            <w:tcW w:w="791" w:type="dxa"/>
            <w:tcBorders>
              <w:top w:val="nil"/>
              <w:left w:val="nil"/>
              <w:bottom w:val="nil"/>
              <w:right w:val="nil"/>
            </w:tcBorders>
            <w:vAlign w:val="bottom"/>
          </w:tcPr>
          <w:p w14:paraId="2CD6BD6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-0.18</w:t>
            </w:r>
          </w:p>
        </w:tc>
        <w:tc>
          <w:tcPr>
            <w:tcW w:w="791" w:type="dxa"/>
            <w:tcBorders>
              <w:top w:val="nil"/>
              <w:left w:val="nil"/>
              <w:bottom w:val="nil"/>
              <w:right w:val="nil"/>
            </w:tcBorders>
            <w:vAlign w:val="bottom"/>
          </w:tcPr>
          <w:p w14:paraId="452DCC60"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0.14</w:t>
            </w:r>
          </w:p>
        </w:tc>
        <w:tc>
          <w:tcPr>
            <w:tcW w:w="686" w:type="dxa"/>
            <w:tcBorders>
              <w:top w:val="nil"/>
              <w:left w:val="nil"/>
              <w:bottom w:val="nil"/>
              <w:right w:val="nil"/>
            </w:tcBorders>
            <w:vAlign w:val="bottom"/>
          </w:tcPr>
          <w:p w14:paraId="0906472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-0.01</w:t>
            </w:r>
          </w:p>
        </w:tc>
        <w:tc>
          <w:tcPr>
            <w:tcW w:w="821" w:type="dxa"/>
            <w:tcBorders>
              <w:top w:val="nil"/>
              <w:left w:val="nil"/>
              <w:bottom w:val="nil"/>
              <w:right w:val="nil"/>
            </w:tcBorders>
            <w:vAlign w:val="bottom"/>
          </w:tcPr>
          <w:p w14:paraId="50E5946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-0.12</w:t>
            </w:r>
          </w:p>
        </w:tc>
        <w:tc>
          <w:tcPr>
            <w:tcW w:w="1022" w:type="dxa"/>
            <w:tcBorders>
              <w:top w:val="nil"/>
              <w:left w:val="nil"/>
              <w:bottom w:val="nil"/>
              <w:right w:val="nil"/>
            </w:tcBorders>
            <w:vAlign w:val="bottom"/>
          </w:tcPr>
          <w:p w14:paraId="127B8525"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0.908</w:t>
            </w:r>
          </w:p>
        </w:tc>
        <w:tc>
          <w:tcPr>
            <w:tcW w:w="791" w:type="dxa"/>
            <w:tcBorders>
              <w:top w:val="nil"/>
              <w:left w:val="nil"/>
              <w:bottom w:val="nil"/>
              <w:right w:val="nil"/>
            </w:tcBorders>
            <w:vAlign w:val="bottom"/>
          </w:tcPr>
          <w:p w14:paraId="27AF9FBB"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-0.17</w:t>
            </w:r>
          </w:p>
        </w:tc>
        <w:tc>
          <w:tcPr>
            <w:tcW w:w="791" w:type="dxa"/>
            <w:tcBorders>
              <w:top w:val="nil"/>
              <w:left w:val="nil"/>
              <w:bottom w:val="nil"/>
              <w:right w:val="nil"/>
            </w:tcBorders>
            <w:vAlign w:val="bottom"/>
          </w:tcPr>
          <w:p w14:paraId="178F80C2"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0.15</w:t>
            </w:r>
          </w:p>
        </w:tc>
        <w:tc>
          <w:tcPr>
            <w:tcW w:w="828" w:type="dxa"/>
            <w:tcBorders>
              <w:top w:val="nil"/>
              <w:left w:val="nil"/>
              <w:bottom w:val="nil"/>
              <w:right w:val="nil"/>
            </w:tcBorders>
            <w:vAlign w:val="bottom"/>
          </w:tcPr>
          <w:p w14:paraId="774B5250"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-0.01</w:t>
            </w:r>
          </w:p>
        </w:tc>
        <w:tc>
          <w:tcPr>
            <w:tcW w:w="850" w:type="dxa"/>
            <w:tcBorders>
              <w:top w:val="nil"/>
              <w:left w:val="nil"/>
              <w:bottom w:val="nil"/>
              <w:right w:val="nil"/>
            </w:tcBorders>
            <w:vAlign w:val="bottom"/>
          </w:tcPr>
          <w:p w14:paraId="1FA1BDF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-0.13</w:t>
            </w:r>
          </w:p>
        </w:tc>
        <w:tc>
          <w:tcPr>
            <w:tcW w:w="946" w:type="dxa"/>
            <w:tcBorders>
              <w:top w:val="nil"/>
              <w:left w:val="nil"/>
              <w:bottom w:val="nil"/>
              <w:right w:val="nil"/>
            </w:tcBorders>
            <w:vAlign w:val="bottom"/>
          </w:tcPr>
          <w:p w14:paraId="1B01DD7D"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0.899</w:t>
            </w:r>
          </w:p>
        </w:tc>
        <w:tc>
          <w:tcPr>
            <w:tcW w:w="897" w:type="dxa"/>
            <w:tcBorders>
              <w:top w:val="nil"/>
              <w:left w:val="nil"/>
              <w:bottom w:val="nil"/>
              <w:right w:val="nil"/>
            </w:tcBorders>
            <w:vAlign w:val="bottom"/>
          </w:tcPr>
          <w:p w14:paraId="319ACAB2"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-0.17</w:t>
            </w:r>
          </w:p>
        </w:tc>
        <w:tc>
          <w:tcPr>
            <w:tcW w:w="850" w:type="dxa"/>
            <w:tcBorders>
              <w:top w:val="nil"/>
              <w:left w:val="nil"/>
              <w:bottom w:val="nil"/>
              <w:right w:val="nil"/>
            </w:tcBorders>
            <w:vAlign w:val="bottom"/>
          </w:tcPr>
          <w:p w14:paraId="1A5ED0AE"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0.15</w:t>
            </w:r>
          </w:p>
        </w:tc>
      </w:tr>
      <w:tr w:rsidR="00823C50" w:rsidRPr="00823C50" w14:paraId="1484F164" w14:textId="77777777" w:rsidTr="00C70FF0">
        <w:trPr>
          <w:trHeight w:val="288"/>
        </w:trPr>
        <w:tc>
          <w:tcPr>
            <w:tcW w:w="2973" w:type="dxa"/>
            <w:tcBorders>
              <w:top w:val="nil"/>
              <w:left w:val="nil"/>
              <w:bottom w:val="nil"/>
              <w:right w:val="nil"/>
            </w:tcBorders>
            <w:vAlign w:val="bottom"/>
          </w:tcPr>
          <w:p w14:paraId="1DC7CDEE"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Responsiveness actor</w:t>
            </w:r>
          </w:p>
        </w:tc>
        <w:tc>
          <w:tcPr>
            <w:tcW w:w="708" w:type="dxa"/>
            <w:tcBorders>
              <w:top w:val="nil"/>
              <w:left w:val="nil"/>
              <w:bottom w:val="nil"/>
              <w:right w:val="nil"/>
            </w:tcBorders>
            <w:vAlign w:val="bottom"/>
          </w:tcPr>
          <w:p w14:paraId="1533EDA5"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0.06</w:t>
            </w:r>
          </w:p>
        </w:tc>
        <w:tc>
          <w:tcPr>
            <w:tcW w:w="821" w:type="dxa"/>
            <w:tcBorders>
              <w:top w:val="nil"/>
              <w:left w:val="nil"/>
              <w:bottom w:val="nil"/>
              <w:right w:val="nil"/>
            </w:tcBorders>
            <w:vAlign w:val="bottom"/>
          </w:tcPr>
          <w:p w14:paraId="04307FAD"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1.72</w:t>
            </w:r>
          </w:p>
        </w:tc>
        <w:tc>
          <w:tcPr>
            <w:tcW w:w="1022" w:type="dxa"/>
            <w:tcBorders>
              <w:top w:val="nil"/>
              <w:left w:val="nil"/>
              <w:bottom w:val="nil"/>
              <w:right w:val="nil"/>
            </w:tcBorders>
            <w:vAlign w:val="bottom"/>
          </w:tcPr>
          <w:p w14:paraId="539ED42E"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0.088</w:t>
            </w:r>
          </w:p>
        </w:tc>
        <w:tc>
          <w:tcPr>
            <w:tcW w:w="791" w:type="dxa"/>
            <w:tcBorders>
              <w:top w:val="nil"/>
              <w:left w:val="nil"/>
              <w:bottom w:val="nil"/>
              <w:right w:val="nil"/>
            </w:tcBorders>
            <w:vAlign w:val="bottom"/>
          </w:tcPr>
          <w:p w14:paraId="0F3EDBBB"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-0.01</w:t>
            </w:r>
          </w:p>
        </w:tc>
        <w:tc>
          <w:tcPr>
            <w:tcW w:w="791" w:type="dxa"/>
            <w:tcBorders>
              <w:top w:val="nil"/>
              <w:left w:val="nil"/>
              <w:bottom w:val="nil"/>
              <w:right w:val="nil"/>
            </w:tcBorders>
            <w:vAlign w:val="bottom"/>
          </w:tcPr>
          <w:p w14:paraId="79804170"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0.13</w:t>
            </w:r>
          </w:p>
        </w:tc>
        <w:tc>
          <w:tcPr>
            <w:tcW w:w="686" w:type="dxa"/>
            <w:tcBorders>
              <w:top w:val="nil"/>
              <w:left w:val="nil"/>
              <w:bottom w:val="nil"/>
              <w:right w:val="nil"/>
            </w:tcBorders>
            <w:vAlign w:val="bottom"/>
          </w:tcPr>
          <w:p w14:paraId="485B61D8"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0.04</w:t>
            </w:r>
          </w:p>
        </w:tc>
        <w:tc>
          <w:tcPr>
            <w:tcW w:w="821" w:type="dxa"/>
            <w:tcBorders>
              <w:top w:val="nil"/>
              <w:left w:val="nil"/>
              <w:bottom w:val="nil"/>
              <w:right w:val="nil"/>
            </w:tcBorders>
            <w:vAlign w:val="bottom"/>
          </w:tcPr>
          <w:p w14:paraId="74C5748E"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0.98</w:t>
            </w:r>
          </w:p>
        </w:tc>
        <w:tc>
          <w:tcPr>
            <w:tcW w:w="1022" w:type="dxa"/>
            <w:tcBorders>
              <w:top w:val="nil"/>
              <w:left w:val="nil"/>
              <w:bottom w:val="nil"/>
              <w:right w:val="nil"/>
            </w:tcBorders>
            <w:vAlign w:val="bottom"/>
          </w:tcPr>
          <w:p w14:paraId="56156AAA"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0.328</w:t>
            </w:r>
          </w:p>
        </w:tc>
        <w:tc>
          <w:tcPr>
            <w:tcW w:w="791" w:type="dxa"/>
            <w:tcBorders>
              <w:top w:val="nil"/>
              <w:left w:val="nil"/>
              <w:bottom w:val="nil"/>
              <w:right w:val="nil"/>
            </w:tcBorders>
            <w:vAlign w:val="bottom"/>
          </w:tcPr>
          <w:p w14:paraId="0EA9D7F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-0.04</w:t>
            </w:r>
          </w:p>
        </w:tc>
        <w:tc>
          <w:tcPr>
            <w:tcW w:w="791" w:type="dxa"/>
            <w:tcBorders>
              <w:top w:val="nil"/>
              <w:left w:val="nil"/>
              <w:bottom w:val="nil"/>
              <w:right w:val="nil"/>
            </w:tcBorders>
            <w:vAlign w:val="bottom"/>
          </w:tcPr>
          <w:p w14:paraId="24D01C1E"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0.12</w:t>
            </w:r>
          </w:p>
        </w:tc>
        <w:tc>
          <w:tcPr>
            <w:tcW w:w="828" w:type="dxa"/>
            <w:tcBorders>
              <w:top w:val="nil"/>
              <w:left w:val="nil"/>
              <w:bottom w:val="nil"/>
              <w:right w:val="nil"/>
            </w:tcBorders>
            <w:vAlign w:val="bottom"/>
          </w:tcPr>
          <w:p w14:paraId="5ED37381"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0.04</w:t>
            </w:r>
          </w:p>
        </w:tc>
        <w:tc>
          <w:tcPr>
            <w:tcW w:w="850" w:type="dxa"/>
            <w:tcBorders>
              <w:top w:val="nil"/>
              <w:left w:val="nil"/>
              <w:bottom w:val="nil"/>
              <w:right w:val="nil"/>
            </w:tcBorders>
            <w:vAlign w:val="bottom"/>
          </w:tcPr>
          <w:p w14:paraId="7102F613"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1.01</w:t>
            </w:r>
          </w:p>
        </w:tc>
        <w:tc>
          <w:tcPr>
            <w:tcW w:w="946" w:type="dxa"/>
            <w:tcBorders>
              <w:top w:val="nil"/>
              <w:left w:val="nil"/>
              <w:bottom w:val="nil"/>
              <w:right w:val="nil"/>
            </w:tcBorders>
            <w:vAlign w:val="bottom"/>
          </w:tcPr>
          <w:p w14:paraId="19A72B6B"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0.314</w:t>
            </w:r>
          </w:p>
        </w:tc>
        <w:tc>
          <w:tcPr>
            <w:tcW w:w="897" w:type="dxa"/>
            <w:tcBorders>
              <w:top w:val="nil"/>
              <w:left w:val="nil"/>
              <w:bottom w:val="nil"/>
              <w:right w:val="nil"/>
            </w:tcBorders>
            <w:vAlign w:val="bottom"/>
          </w:tcPr>
          <w:p w14:paraId="3D396CBB"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-0.04</w:t>
            </w:r>
          </w:p>
        </w:tc>
        <w:tc>
          <w:tcPr>
            <w:tcW w:w="850" w:type="dxa"/>
            <w:tcBorders>
              <w:top w:val="nil"/>
              <w:left w:val="nil"/>
              <w:bottom w:val="nil"/>
              <w:right w:val="nil"/>
            </w:tcBorders>
            <w:vAlign w:val="bottom"/>
          </w:tcPr>
          <w:p w14:paraId="5F0D1900"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0.11</w:t>
            </w:r>
          </w:p>
        </w:tc>
      </w:tr>
      <w:tr w:rsidR="00823C50" w:rsidRPr="00823C50" w14:paraId="08169E93" w14:textId="77777777" w:rsidTr="00C70FF0">
        <w:trPr>
          <w:trHeight w:val="288"/>
        </w:trPr>
        <w:tc>
          <w:tcPr>
            <w:tcW w:w="2973" w:type="dxa"/>
            <w:tcBorders>
              <w:top w:val="nil"/>
              <w:left w:val="nil"/>
              <w:bottom w:val="nil"/>
              <w:right w:val="nil"/>
            </w:tcBorders>
            <w:vAlign w:val="bottom"/>
          </w:tcPr>
          <w:p w14:paraId="4B2D3B61"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Responsiveness partner</w:t>
            </w:r>
          </w:p>
        </w:tc>
        <w:tc>
          <w:tcPr>
            <w:tcW w:w="708" w:type="dxa"/>
            <w:tcBorders>
              <w:top w:val="nil"/>
              <w:left w:val="nil"/>
              <w:bottom w:val="nil"/>
              <w:right w:val="nil"/>
            </w:tcBorders>
            <w:vAlign w:val="bottom"/>
          </w:tcPr>
          <w:p w14:paraId="214BDEF8"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0.00</w:t>
            </w:r>
          </w:p>
        </w:tc>
        <w:tc>
          <w:tcPr>
            <w:tcW w:w="821" w:type="dxa"/>
            <w:tcBorders>
              <w:top w:val="nil"/>
              <w:left w:val="nil"/>
              <w:bottom w:val="nil"/>
              <w:right w:val="nil"/>
            </w:tcBorders>
            <w:vAlign w:val="bottom"/>
          </w:tcPr>
          <w:p w14:paraId="76B584B1"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-0.02</w:t>
            </w:r>
          </w:p>
        </w:tc>
        <w:tc>
          <w:tcPr>
            <w:tcW w:w="1022" w:type="dxa"/>
            <w:tcBorders>
              <w:top w:val="nil"/>
              <w:left w:val="nil"/>
              <w:bottom w:val="nil"/>
              <w:right w:val="nil"/>
            </w:tcBorders>
            <w:vAlign w:val="bottom"/>
          </w:tcPr>
          <w:p w14:paraId="2CB067C6"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0.988</w:t>
            </w:r>
          </w:p>
        </w:tc>
        <w:tc>
          <w:tcPr>
            <w:tcW w:w="791" w:type="dxa"/>
            <w:tcBorders>
              <w:top w:val="nil"/>
              <w:left w:val="nil"/>
              <w:bottom w:val="nil"/>
              <w:right w:val="nil"/>
            </w:tcBorders>
            <w:vAlign w:val="bottom"/>
          </w:tcPr>
          <w:p w14:paraId="0689D8F2"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-0.06</w:t>
            </w:r>
          </w:p>
        </w:tc>
        <w:tc>
          <w:tcPr>
            <w:tcW w:w="791" w:type="dxa"/>
            <w:tcBorders>
              <w:top w:val="nil"/>
              <w:left w:val="nil"/>
              <w:bottom w:val="nil"/>
              <w:right w:val="nil"/>
            </w:tcBorders>
            <w:vAlign w:val="bottom"/>
          </w:tcPr>
          <w:p w14:paraId="7154705C"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0.06</w:t>
            </w:r>
          </w:p>
        </w:tc>
        <w:tc>
          <w:tcPr>
            <w:tcW w:w="686" w:type="dxa"/>
            <w:tcBorders>
              <w:top w:val="nil"/>
              <w:left w:val="nil"/>
              <w:bottom w:val="nil"/>
              <w:right w:val="nil"/>
            </w:tcBorders>
            <w:vAlign w:val="bottom"/>
          </w:tcPr>
          <w:p w14:paraId="4F677F51"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-0.01</w:t>
            </w:r>
          </w:p>
        </w:tc>
        <w:tc>
          <w:tcPr>
            <w:tcW w:w="821" w:type="dxa"/>
            <w:tcBorders>
              <w:top w:val="nil"/>
              <w:left w:val="nil"/>
              <w:bottom w:val="nil"/>
              <w:right w:val="nil"/>
            </w:tcBorders>
            <w:vAlign w:val="bottom"/>
          </w:tcPr>
          <w:p w14:paraId="508C370B"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-0.30</w:t>
            </w:r>
          </w:p>
        </w:tc>
        <w:tc>
          <w:tcPr>
            <w:tcW w:w="1022" w:type="dxa"/>
            <w:tcBorders>
              <w:top w:val="nil"/>
              <w:left w:val="nil"/>
              <w:bottom w:val="nil"/>
              <w:right w:val="nil"/>
            </w:tcBorders>
            <w:vAlign w:val="bottom"/>
          </w:tcPr>
          <w:p w14:paraId="2E287B10"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0.761</w:t>
            </w:r>
          </w:p>
        </w:tc>
        <w:tc>
          <w:tcPr>
            <w:tcW w:w="791" w:type="dxa"/>
            <w:tcBorders>
              <w:top w:val="nil"/>
              <w:left w:val="nil"/>
              <w:bottom w:val="nil"/>
              <w:right w:val="nil"/>
            </w:tcBorders>
            <w:vAlign w:val="bottom"/>
          </w:tcPr>
          <w:p w14:paraId="6205D506"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-0.08</w:t>
            </w:r>
          </w:p>
        </w:tc>
        <w:tc>
          <w:tcPr>
            <w:tcW w:w="791" w:type="dxa"/>
            <w:tcBorders>
              <w:top w:val="nil"/>
              <w:left w:val="nil"/>
              <w:bottom w:val="nil"/>
              <w:right w:val="nil"/>
            </w:tcBorders>
            <w:vAlign w:val="bottom"/>
          </w:tcPr>
          <w:p w14:paraId="14CA3A92"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0.06</w:t>
            </w:r>
          </w:p>
        </w:tc>
        <w:tc>
          <w:tcPr>
            <w:tcW w:w="828" w:type="dxa"/>
            <w:tcBorders>
              <w:top w:val="nil"/>
              <w:left w:val="nil"/>
              <w:bottom w:val="nil"/>
              <w:right w:val="nil"/>
            </w:tcBorders>
            <w:vAlign w:val="bottom"/>
          </w:tcPr>
          <w:p w14:paraId="2D35C26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-0.01</w:t>
            </w:r>
          </w:p>
        </w:tc>
        <w:tc>
          <w:tcPr>
            <w:tcW w:w="850" w:type="dxa"/>
            <w:tcBorders>
              <w:top w:val="nil"/>
              <w:left w:val="nil"/>
              <w:bottom w:val="nil"/>
              <w:right w:val="nil"/>
            </w:tcBorders>
            <w:vAlign w:val="bottom"/>
          </w:tcPr>
          <w:p w14:paraId="026F3785"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-0.41</w:t>
            </w:r>
          </w:p>
        </w:tc>
        <w:tc>
          <w:tcPr>
            <w:tcW w:w="946" w:type="dxa"/>
            <w:tcBorders>
              <w:top w:val="nil"/>
              <w:left w:val="nil"/>
              <w:bottom w:val="nil"/>
              <w:right w:val="nil"/>
            </w:tcBorders>
            <w:vAlign w:val="bottom"/>
          </w:tcPr>
          <w:p w14:paraId="7FB19DD6"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0.682</w:t>
            </w:r>
          </w:p>
        </w:tc>
        <w:tc>
          <w:tcPr>
            <w:tcW w:w="897" w:type="dxa"/>
            <w:tcBorders>
              <w:top w:val="nil"/>
              <w:left w:val="nil"/>
              <w:bottom w:val="nil"/>
              <w:right w:val="nil"/>
            </w:tcBorders>
            <w:vAlign w:val="bottom"/>
          </w:tcPr>
          <w:p w14:paraId="5C01279C"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-0.08</w:t>
            </w:r>
          </w:p>
        </w:tc>
        <w:tc>
          <w:tcPr>
            <w:tcW w:w="850" w:type="dxa"/>
            <w:tcBorders>
              <w:top w:val="nil"/>
              <w:left w:val="nil"/>
              <w:bottom w:val="nil"/>
              <w:right w:val="nil"/>
            </w:tcBorders>
            <w:vAlign w:val="bottom"/>
          </w:tcPr>
          <w:p w14:paraId="335968C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0.05</w:t>
            </w:r>
          </w:p>
        </w:tc>
      </w:tr>
      <w:tr w:rsidR="00823C50" w:rsidRPr="00823C50" w14:paraId="71A07046" w14:textId="77777777" w:rsidTr="00C70FF0">
        <w:trPr>
          <w:trHeight w:val="288"/>
        </w:trPr>
        <w:tc>
          <w:tcPr>
            <w:tcW w:w="2973" w:type="dxa"/>
            <w:tcBorders>
              <w:top w:val="nil"/>
              <w:left w:val="nil"/>
              <w:bottom w:val="nil"/>
              <w:right w:val="nil"/>
            </w:tcBorders>
            <w:vAlign w:val="bottom"/>
          </w:tcPr>
          <w:p w14:paraId="66CE2AEB" w14:textId="77777777" w:rsidR="002B6143" w:rsidRPr="00823C50" w:rsidRDefault="002B6143" w:rsidP="00C70FF0">
            <w:pPr>
              <w:spacing w:after="0" w:line="240" w:lineRule="auto"/>
              <w:rPr>
                <w:rFonts w:eastAsia="Times New Roman" w:cstheme="minorHAnsi"/>
                <w:sz w:val="20"/>
                <w:szCs w:val="20"/>
                <w:lang w:val="pt-PT"/>
              </w:rPr>
            </w:pPr>
            <w:r w:rsidRPr="00823C50">
              <w:rPr>
                <w:rFonts w:eastAsia="Times New Roman" w:cstheme="minorHAnsi"/>
                <w:sz w:val="20"/>
                <w:szCs w:val="20"/>
                <w:lang w:val="pt-PT"/>
              </w:rPr>
              <w:t>Em Reg actor*Respons actor</w:t>
            </w:r>
          </w:p>
        </w:tc>
        <w:tc>
          <w:tcPr>
            <w:tcW w:w="708" w:type="dxa"/>
            <w:tcBorders>
              <w:top w:val="nil"/>
              <w:left w:val="nil"/>
              <w:bottom w:val="nil"/>
              <w:right w:val="nil"/>
            </w:tcBorders>
            <w:vAlign w:val="bottom"/>
          </w:tcPr>
          <w:p w14:paraId="0E515815"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b/>
                <w:sz w:val="20"/>
                <w:szCs w:val="20"/>
              </w:rPr>
              <w:t>0.10</w:t>
            </w:r>
          </w:p>
        </w:tc>
        <w:tc>
          <w:tcPr>
            <w:tcW w:w="821" w:type="dxa"/>
            <w:tcBorders>
              <w:top w:val="nil"/>
              <w:left w:val="nil"/>
              <w:bottom w:val="nil"/>
              <w:right w:val="nil"/>
            </w:tcBorders>
            <w:vAlign w:val="bottom"/>
          </w:tcPr>
          <w:p w14:paraId="61ACE7E2"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b/>
                <w:sz w:val="20"/>
                <w:szCs w:val="20"/>
              </w:rPr>
              <w:t>2.46</w:t>
            </w:r>
          </w:p>
        </w:tc>
        <w:tc>
          <w:tcPr>
            <w:tcW w:w="1022" w:type="dxa"/>
            <w:tcBorders>
              <w:top w:val="nil"/>
              <w:left w:val="nil"/>
              <w:bottom w:val="nil"/>
              <w:right w:val="nil"/>
            </w:tcBorders>
            <w:vAlign w:val="bottom"/>
          </w:tcPr>
          <w:p w14:paraId="4148A32A" w14:textId="77777777" w:rsidR="002B6143" w:rsidRPr="00823C50" w:rsidRDefault="002B6143" w:rsidP="00C70FF0">
            <w:pPr>
              <w:spacing w:after="0" w:line="240" w:lineRule="auto"/>
              <w:ind w:firstLine="221"/>
              <w:rPr>
                <w:rFonts w:eastAsia="Times New Roman" w:cstheme="minorHAnsi"/>
                <w:b/>
                <w:sz w:val="20"/>
                <w:szCs w:val="20"/>
              </w:rPr>
            </w:pPr>
            <w:r w:rsidRPr="00823C50">
              <w:rPr>
                <w:rFonts w:eastAsia="Times New Roman" w:cstheme="minorHAnsi"/>
                <w:b/>
                <w:sz w:val="20"/>
                <w:szCs w:val="20"/>
              </w:rPr>
              <w:t>0.015</w:t>
            </w:r>
          </w:p>
        </w:tc>
        <w:tc>
          <w:tcPr>
            <w:tcW w:w="791" w:type="dxa"/>
            <w:tcBorders>
              <w:top w:val="nil"/>
              <w:left w:val="nil"/>
              <w:bottom w:val="nil"/>
              <w:right w:val="nil"/>
            </w:tcBorders>
            <w:vAlign w:val="bottom"/>
          </w:tcPr>
          <w:p w14:paraId="1AA868D6"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b/>
                <w:sz w:val="20"/>
                <w:szCs w:val="20"/>
              </w:rPr>
              <w:t>0.02</w:t>
            </w:r>
          </w:p>
        </w:tc>
        <w:tc>
          <w:tcPr>
            <w:tcW w:w="791" w:type="dxa"/>
            <w:tcBorders>
              <w:top w:val="nil"/>
              <w:left w:val="nil"/>
              <w:bottom w:val="nil"/>
              <w:right w:val="nil"/>
            </w:tcBorders>
            <w:vAlign w:val="bottom"/>
          </w:tcPr>
          <w:p w14:paraId="49CAA6C5"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b/>
                <w:sz w:val="20"/>
                <w:szCs w:val="20"/>
              </w:rPr>
              <w:t>0.19</w:t>
            </w:r>
          </w:p>
        </w:tc>
        <w:tc>
          <w:tcPr>
            <w:tcW w:w="686" w:type="dxa"/>
            <w:tcBorders>
              <w:top w:val="nil"/>
              <w:left w:val="nil"/>
              <w:bottom w:val="nil"/>
              <w:right w:val="nil"/>
            </w:tcBorders>
            <w:vAlign w:val="bottom"/>
          </w:tcPr>
          <w:p w14:paraId="7E6CA2E9"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b/>
                <w:sz w:val="20"/>
                <w:szCs w:val="20"/>
              </w:rPr>
              <w:t>0.05</w:t>
            </w:r>
          </w:p>
        </w:tc>
        <w:tc>
          <w:tcPr>
            <w:tcW w:w="821" w:type="dxa"/>
            <w:tcBorders>
              <w:top w:val="nil"/>
              <w:left w:val="nil"/>
              <w:bottom w:val="nil"/>
              <w:right w:val="nil"/>
            </w:tcBorders>
            <w:vAlign w:val="bottom"/>
          </w:tcPr>
          <w:p w14:paraId="28B2D28F"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b/>
                <w:sz w:val="20"/>
                <w:szCs w:val="20"/>
              </w:rPr>
              <w:t>1.85</w:t>
            </w:r>
          </w:p>
        </w:tc>
        <w:tc>
          <w:tcPr>
            <w:tcW w:w="1022" w:type="dxa"/>
            <w:tcBorders>
              <w:top w:val="nil"/>
              <w:left w:val="nil"/>
              <w:bottom w:val="nil"/>
              <w:right w:val="nil"/>
            </w:tcBorders>
            <w:vAlign w:val="bottom"/>
          </w:tcPr>
          <w:p w14:paraId="6F4492FC" w14:textId="77777777" w:rsidR="002B6143" w:rsidRPr="00823C50" w:rsidRDefault="002B6143" w:rsidP="00C70FF0">
            <w:pPr>
              <w:spacing w:after="0" w:line="240" w:lineRule="auto"/>
              <w:ind w:firstLine="221"/>
              <w:rPr>
                <w:rFonts w:eastAsia="Times New Roman" w:cstheme="minorHAnsi"/>
                <w:b/>
                <w:sz w:val="20"/>
                <w:szCs w:val="20"/>
              </w:rPr>
            </w:pPr>
            <w:r w:rsidRPr="00823C50">
              <w:rPr>
                <w:rFonts w:eastAsia="Times New Roman" w:cstheme="minorHAnsi"/>
                <w:b/>
                <w:sz w:val="20"/>
                <w:szCs w:val="20"/>
              </w:rPr>
              <w:t>0.066</w:t>
            </w:r>
          </w:p>
        </w:tc>
        <w:tc>
          <w:tcPr>
            <w:tcW w:w="791" w:type="dxa"/>
            <w:tcBorders>
              <w:top w:val="nil"/>
              <w:left w:val="nil"/>
              <w:bottom w:val="nil"/>
              <w:right w:val="nil"/>
            </w:tcBorders>
            <w:vAlign w:val="bottom"/>
          </w:tcPr>
          <w:p w14:paraId="34C7C1FD"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b/>
                <w:sz w:val="20"/>
                <w:szCs w:val="20"/>
              </w:rPr>
              <w:t>0.00</w:t>
            </w:r>
          </w:p>
        </w:tc>
        <w:tc>
          <w:tcPr>
            <w:tcW w:w="791" w:type="dxa"/>
            <w:tcBorders>
              <w:top w:val="nil"/>
              <w:left w:val="nil"/>
              <w:bottom w:val="nil"/>
              <w:right w:val="nil"/>
            </w:tcBorders>
            <w:vAlign w:val="bottom"/>
          </w:tcPr>
          <w:p w14:paraId="6E69C4E0"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b/>
                <w:sz w:val="20"/>
                <w:szCs w:val="20"/>
              </w:rPr>
              <w:t>0.11</w:t>
            </w:r>
          </w:p>
        </w:tc>
        <w:tc>
          <w:tcPr>
            <w:tcW w:w="828" w:type="dxa"/>
            <w:tcBorders>
              <w:top w:val="nil"/>
              <w:left w:val="nil"/>
              <w:bottom w:val="nil"/>
              <w:right w:val="nil"/>
            </w:tcBorders>
            <w:vAlign w:val="bottom"/>
          </w:tcPr>
          <w:p w14:paraId="6AB2A787"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b/>
                <w:sz w:val="20"/>
                <w:szCs w:val="20"/>
              </w:rPr>
              <w:t>-0.11</w:t>
            </w:r>
          </w:p>
        </w:tc>
        <w:tc>
          <w:tcPr>
            <w:tcW w:w="850" w:type="dxa"/>
            <w:tcBorders>
              <w:top w:val="nil"/>
              <w:left w:val="nil"/>
              <w:bottom w:val="nil"/>
              <w:right w:val="nil"/>
            </w:tcBorders>
            <w:vAlign w:val="bottom"/>
          </w:tcPr>
          <w:p w14:paraId="62D1E472"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b/>
                <w:sz w:val="20"/>
                <w:szCs w:val="20"/>
              </w:rPr>
              <w:t>-2.58</w:t>
            </w:r>
          </w:p>
        </w:tc>
        <w:tc>
          <w:tcPr>
            <w:tcW w:w="946" w:type="dxa"/>
            <w:tcBorders>
              <w:top w:val="nil"/>
              <w:left w:val="nil"/>
              <w:bottom w:val="nil"/>
              <w:right w:val="nil"/>
            </w:tcBorders>
            <w:vAlign w:val="bottom"/>
          </w:tcPr>
          <w:p w14:paraId="2935D3AA" w14:textId="77777777" w:rsidR="002B6143" w:rsidRPr="00823C50" w:rsidRDefault="002B6143" w:rsidP="00C70FF0">
            <w:pPr>
              <w:spacing w:after="0" w:line="240" w:lineRule="auto"/>
              <w:ind w:firstLine="221"/>
              <w:rPr>
                <w:rFonts w:eastAsia="Times New Roman" w:cstheme="minorHAnsi"/>
                <w:b/>
                <w:sz w:val="20"/>
                <w:szCs w:val="20"/>
              </w:rPr>
            </w:pPr>
            <w:r w:rsidRPr="00823C50">
              <w:rPr>
                <w:rFonts w:eastAsia="Times New Roman" w:cstheme="minorHAnsi"/>
                <w:b/>
                <w:sz w:val="20"/>
                <w:szCs w:val="20"/>
              </w:rPr>
              <w:t>0.011</w:t>
            </w:r>
          </w:p>
        </w:tc>
        <w:tc>
          <w:tcPr>
            <w:tcW w:w="897" w:type="dxa"/>
            <w:tcBorders>
              <w:top w:val="nil"/>
              <w:left w:val="nil"/>
              <w:bottom w:val="nil"/>
              <w:right w:val="nil"/>
            </w:tcBorders>
            <w:vAlign w:val="bottom"/>
          </w:tcPr>
          <w:p w14:paraId="1105E9F7"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b/>
                <w:sz w:val="20"/>
                <w:szCs w:val="20"/>
              </w:rPr>
              <w:t>-0.19</w:t>
            </w:r>
          </w:p>
        </w:tc>
        <w:tc>
          <w:tcPr>
            <w:tcW w:w="850" w:type="dxa"/>
            <w:tcBorders>
              <w:top w:val="nil"/>
              <w:left w:val="nil"/>
              <w:bottom w:val="nil"/>
              <w:right w:val="nil"/>
            </w:tcBorders>
            <w:vAlign w:val="bottom"/>
          </w:tcPr>
          <w:p w14:paraId="2AED6DF7" w14:textId="77777777" w:rsidR="002B6143" w:rsidRPr="00823C50" w:rsidRDefault="002B6143" w:rsidP="00C70FF0">
            <w:pPr>
              <w:spacing w:after="0" w:line="240" w:lineRule="auto"/>
              <w:jc w:val="right"/>
              <w:rPr>
                <w:rFonts w:eastAsia="Times New Roman" w:cstheme="minorHAnsi"/>
                <w:b/>
                <w:sz w:val="20"/>
                <w:szCs w:val="20"/>
              </w:rPr>
            </w:pPr>
            <w:r w:rsidRPr="00823C50">
              <w:rPr>
                <w:rFonts w:eastAsia="Times New Roman" w:cstheme="minorHAnsi"/>
                <w:b/>
                <w:sz w:val="20"/>
                <w:szCs w:val="20"/>
              </w:rPr>
              <w:t>-0.03</w:t>
            </w:r>
          </w:p>
        </w:tc>
      </w:tr>
      <w:tr w:rsidR="00823C50" w:rsidRPr="00823C50" w14:paraId="6F397CEC" w14:textId="77777777" w:rsidTr="00C70FF0">
        <w:trPr>
          <w:trHeight w:val="288"/>
        </w:trPr>
        <w:tc>
          <w:tcPr>
            <w:tcW w:w="2973" w:type="dxa"/>
            <w:tcBorders>
              <w:top w:val="nil"/>
              <w:left w:val="nil"/>
              <w:bottom w:val="nil"/>
              <w:right w:val="nil"/>
            </w:tcBorders>
            <w:vAlign w:val="bottom"/>
          </w:tcPr>
          <w:p w14:paraId="33001B93"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Em Reg partner*</w:t>
            </w:r>
            <w:proofErr w:type="spellStart"/>
            <w:r w:rsidRPr="00823C50">
              <w:rPr>
                <w:rFonts w:eastAsia="Times New Roman" w:cstheme="minorHAnsi"/>
                <w:sz w:val="20"/>
                <w:szCs w:val="20"/>
              </w:rPr>
              <w:t>Respons</w:t>
            </w:r>
            <w:proofErr w:type="spellEnd"/>
            <w:r w:rsidRPr="00823C50">
              <w:rPr>
                <w:rFonts w:eastAsia="Times New Roman" w:cstheme="minorHAnsi"/>
                <w:sz w:val="20"/>
                <w:szCs w:val="20"/>
              </w:rPr>
              <w:t xml:space="preserve"> actor</w:t>
            </w:r>
          </w:p>
        </w:tc>
        <w:tc>
          <w:tcPr>
            <w:tcW w:w="708" w:type="dxa"/>
            <w:tcBorders>
              <w:top w:val="nil"/>
              <w:left w:val="nil"/>
              <w:bottom w:val="nil"/>
              <w:right w:val="nil"/>
            </w:tcBorders>
            <w:vAlign w:val="bottom"/>
          </w:tcPr>
          <w:p w14:paraId="262EB0D8"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0.03</w:t>
            </w:r>
          </w:p>
        </w:tc>
        <w:tc>
          <w:tcPr>
            <w:tcW w:w="821" w:type="dxa"/>
            <w:tcBorders>
              <w:top w:val="nil"/>
              <w:left w:val="nil"/>
              <w:bottom w:val="nil"/>
              <w:right w:val="nil"/>
            </w:tcBorders>
            <w:vAlign w:val="bottom"/>
          </w:tcPr>
          <w:p w14:paraId="68430B29"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0.83</w:t>
            </w:r>
          </w:p>
        </w:tc>
        <w:tc>
          <w:tcPr>
            <w:tcW w:w="1022" w:type="dxa"/>
            <w:tcBorders>
              <w:top w:val="nil"/>
              <w:left w:val="nil"/>
              <w:bottom w:val="nil"/>
              <w:right w:val="nil"/>
            </w:tcBorders>
            <w:vAlign w:val="bottom"/>
          </w:tcPr>
          <w:p w14:paraId="6F1002AD"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0.409</w:t>
            </w:r>
          </w:p>
        </w:tc>
        <w:tc>
          <w:tcPr>
            <w:tcW w:w="791" w:type="dxa"/>
            <w:tcBorders>
              <w:top w:val="nil"/>
              <w:left w:val="nil"/>
              <w:bottom w:val="nil"/>
              <w:right w:val="nil"/>
            </w:tcBorders>
            <w:vAlign w:val="bottom"/>
          </w:tcPr>
          <w:p w14:paraId="54439E6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-0.04</w:t>
            </w:r>
          </w:p>
        </w:tc>
        <w:tc>
          <w:tcPr>
            <w:tcW w:w="791" w:type="dxa"/>
            <w:tcBorders>
              <w:top w:val="nil"/>
              <w:left w:val="nil"/>
              <w:bottom w:val="nil"/>
              <w:right w:val="nil"/>
            </w:tcBorders>
            <w:vAlign w:val="bottom"/>
          </w:tcPr>
          <w:p w14:paraId="4121DE4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0.10</w:t>
            </w:r>
          </w:p>
        </w:tc>
        <w:tc>
          <w:tcPr>
            <w:tcW w:w="686" w:type="dxa"/>
            <w:tcBorders>
              <w:top w:val="nil"/>
              <w:left w:val="nil"/>
              <w:bottom w:val="nil"/>
              <w:right w:val="nil"/>
            </w:tcBorders>
            <w:vAlign w:val="bottom"/>
          </w:tcPr>
          <w:p w14:paraId="4B58BDA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0.05</w:t>
            </w:r>
          </w:p>
        </w:tc>
        <w:tc>
          <w:tcPr>
            <w:tcW w:w="821" w:type="dxa"/>
            <w:tcBorders>
              <w:top w:val="nil"/>
              <w:left w:val="nil"/>
              <w:bottom w:val="nil"/>
              <w:right w:val="nil"/>
            </w:tcBorders>
            <w:vAlign w:val="bottom"/>
          </w:tcPr>
          <w:p w14:paraId="26709F8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1.50</w:t>
            </w:r>
          </w:p>
        </w:tc>
        <w:tc>
          <w:tcPr>
            <w:tcW w:w="1022" w:type="dxa"/>
            <w:tcBorders>
              <w:top w:val="nil"/>
              <w:left w:val="nil"/>
              <w:bottom w:val="nil"/>
              <w:right w:val="nil"/>
            </w:tcBorders>
            <w:vAlign w:val="bottom"/>
          </w:tcPr>
          <w:p w14:paraId="49A52BE0"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0.135</w:t>
            </w:r>
          </w:p>
        </w:tc>
        <w:tc>
          <w:tcPr>
            <w:tcW w:w="791" w:type="dxa"/>
            <w:tcBorders>
              <w:top w:val="nil"/>
              <w:left w:val="nil"/>
              <w:bottom w:val="nil"/>
              <w:right w:val="nil"/>
            </w:tcBorders>
            <w:vAlign w:val="bottom"/>
          </w:tcPr>
          <w:p w14:paraId="609119CC"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-0.02</w:t>
            </w:r>
          </w:p>
        </w:tc>
        <w:tc>
          <w:tcPr>
            <w:tcW w:w="791" w:type="dxa"/>
            <w:tcBorders>
              <w:top w:val="nil"/>
              <w:left w:val="nil"/>
              <w:bottom w:val="nil"/>
              <w:right w:val="nil"/>
            </w:tcBorders>
            <w:vAlign w:val="bottom"/>
          </w:tcPr>
          <w:p w14:paraId="399796C1"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0.11</w:t>
            </w:r>
          </w:p>
        </w:tc>
        <w:tc>
          <w:tcPr>
            <w:tcW w:w="828" w:type="dxa"/>
            <w:tcBorders>
              <w:top w:val="nil"/>
              <w:left w:val="nil"/>
              <w:bottom w:val="nil"/>
              <w:right w:val="nil"/>
            </w:tcBorders>
            <w:vAlign w:val="bottom"/>
          </w:tcPr>
          <w:p w14:paraId="077F3652"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0.01</w:t>
            </w:r>
          </w:p>
        </w:tc>
        <w:tc>
          <w:tcPr>
            <w:tcW w:w="850" w:type="dxa"/>
            <w:tcBorders>
              <w:top w:val="nil"/>
              <w:left w:val="nil"/>
              <w:bottom w:val="nil"/>
              <w:right w:val="nil"/>
            </w:tcBorders>
            <w:vAlign w:val="bottom"/>
          </w:tcPr>
          <w:p w14:paraId="365390D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0.28</w:t>
            </w:r>
          </w:p>
        </w:tc>
        <w:tc>
          <w:tcPr>
            <w:tcW w:w="946" w:type="dxa"/>
            <w:tcBorders>
              <w:top w:val="nil"/>
              <w:left w:val="nil"/>
              <w:bottom w:val="nil"/>
              <w:right w:val="nil"/>
            </w:tcBorders>
            <w:vAlign w:val="bottom"/>
          </w:tcPr>
          <w:p w14:paraId="3EE8C35A"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0.778</w:t>
            </w:r>
          </w:p>
        </w:tc>
        <w:tc>
          <w:tcPr>
            <w:tcW w:w="897" w:type="dxa"/>
            <w:tcBorders>
              <w:top w:val="nil"/>
              <w:left w:val="nil"/>
              <w:bottom w:val="nil"/>
              <w:right w:val="nil"/>
            </w:tcBorders>
            <w:vAlign w:val="bottom"/>
          </w:tcPr>
          <w:p w14:paraId="029B2A7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-0.07</w:t>
            </w:r>
          </w:p>
        </w:tc>
        <w:tc>
          <w:tcPr>
            <w:tcW w:w="850" w:type="dxa"/>
            <w:tcBorders>
              <w:top w:val="nil"/>
              <w:left w:val="nil"/>
              <w:bottom w:val="nil"/>
              <w:right w:val="nil"/>
            </w:tcBorders>
            <w:vAlign w:val="bottom"/>
          </w:tcPr>
          <w:p w14:paraId="15B8D7B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0.09</w:t>
            </w:r>
          </w:p>
        </w:tc>
      </w:tr>
      <w:tr w:rsidR="00823C50" w:rsidRPr="00823C50" w14:paraId="7387B439" w14:textId="77777777" w:rsidTr="00C70FF0">
        <w:trPr>
          <w:trHeight w:val="288"/>
        </w:trPr>
        <w:tc>
          <w:tcPr>
            <w:tcW w:w="2973" w:type="dxa"/>
            <w:tcBorders>
              <w:top w:val="nil"/>
              <w:left w:val="nil"/>
              <w:bottom w:val="single" w:sz="4" w:space="0" w:color="000000"/>
              <w:right w:val="nil"/>
            </w:tcBorders>
            <w:vAlign w:val="bottom"/>
          </w:tcPr>
          <w:p w14:paraId="0B7A65F8" w14:textId="77777777" w:rsidR="002B6143" w:rsidRPr="00823C50" w:rsidRDefault="002B6143" w:rsidP="00C70FF0">
            <w:pPr>
              <w:spacing w:after="0" w:line="240" w:lineRule="auto"/>
              <w:rPr>
                <w:rFonts w:eastAsia="Times New Roman" w:cstheme="minorHAnsi"/>
                <w:sz w:val="20"/>
                <w:szCs w:val="20"/>
              </w:rPr>
            </w:pPr>
            <w:r w:rsidRPr="00823C50">
              <w:rPr>
                <w:rFonts w:eastAsia="Times New Roman" w:cstheme="minorHAnsi"/>
                <w:sz w:val="20"/>
                <w:szCs w:val="20"/>
              </w:rPr>
              <w:t xml:space="preserve">Felt security post conflict </w:t>
            </w:r>
          </w:p>
        </w:tc>
        <w:tc>
          <w:tcPr>
            <w:tcW w:w="708" w:type="dxa"/>
            <w:tcBorders>
              <w:top w:val="nil"/>
              <w:left w:val="nil"/>
              <w:bottom w:val="single" w:sz="4" w:space="0" w:color="000000"/>
              <w:right w:val="nil"/>
            </w:tcBorders>
            <w:vAlign w:val="bottom"/>
          </w:tcPr>
          <w:p w14:paraId="71A694DC"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0.21</w:t>
            </w:r>
          </w:p>
        </w:tc>
        <w:tc>
          <w:tcPr>
            <w:tcW w:w="821" w:type="dxa"/>
            <w:tcBorders>
              <w:top w:val="nil"/>
              <w:left w:val="nil"/>
              <w:bottom w:val="single" w:sz="4" w:space="0" w:color="000000"/>
              <w:right w:val="nil"/>
            </w:tcBorders>
            <w:vAlign w:val="bottom"/>
          </w:tcPr>
          <w:p w14:paraId="1EA9BDD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6.22</w:t>
            </w:r>
          </w:p>
        </w:tc>
        <w:tc>
          <w:tcPr>
            <w:tcW w:w="1022" w:type="dxa"/>
            <w:tcBorders>
              <w:top w:val="nil"/>
              <w:left w:val="nil"/>
              <w:bottom w:val="single" w:sz="4" w:space="0" w:color="000000"/>
              <w:right w:val="nil"/>
            </w:tcBorders>
            <w:vAlign w:val="bottom"/>
          </w:tcPr>
          <w:p w14:paraId="70E50678"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&lt;.001</w:t>
            </w:r>
          </w:p>
        </w:tc>
        <w:tc>
          <w:tcPr>
            <w:tcW w:w="791" w:type="dxa"/>
            <w:tcBorders>
              <w:top w:val="nil"/>
              <w:left w:val="nil"/>
              <w:bottom w:val="single" w:sz="4" w:space="0" w:color="000000"/>
              <w:right w:val="nil"/>
            </w:tcBorders>
            <w:vAlign w:val="bottom"/>
          </w:tcPr>
          <w:p w14:paraId="1D36253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0.14</w:t>
            </w:r>
          </w:p>
        </w:tc>
        <w:tc>
          <w:tcPr>
            <w:tcW w:w="791" w:type="dxa"/>
            <w:tcBorders>
              <w:top w:val="nil"/>
              <w:left w:val="nil"/>
              <w:bottom w:val="single" w:sz="4" w:space="0" w:color="000000"/>
              <w:right w:val="nil"/>
            </w:tcBorders>
            <w:vAlign w:val="bottom"/>
          </w:tcPr>
          <w:p w14:paraId="413EF0D2"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0.27</w:t>
            </w:r>
          </w:p>
        </w:tc>
        <w:tc>
          <w:tcPr>
            <w:tcW w:w="686" w:type="dxa"/>
            <w:tcBorders>
              <w:top w:val="nil"/>
              <w:left w:val="nil"/>
              <w:bottom w:val="single" w:sz="4" w:space="0" w:color="000000"/>
              <w:right w:val="nil"/>
            </w:tcBorders>
            <w:vAlign w:val="bottom"/>
          </w:tcPr>
          <w:p w14:paraId="26A97E75"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0.21</w:t>
            </w:r>
          </w:p>
        </w:tc>
        <w:tc>
          <w:tcPr>
            <w:tcW w:w="821" w:type="dxa"/>
            <w:tcBorders>
              <w:top w:val="nil"/>
              <w:left w:val="nil"/>
              <w:bottom w:val="single" w:sz="4" w:space="0" w:color="000000"/>
              <w:right w:val="nil"/>
            </w:tcBorders>
            <w:vAlign w:val="bottom"/>
          </w:tcPr>
          <w:p w14:paraId="4F6523F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6.18</w:t>
            </w:r>
          </w:p>
        </w:tc>
        <w:tc>
          <w:tcPr>
            <w:tcW w:w="1022" w:type="dxa"/>
            <w:tcBorders>
              <w:top w:val="nil"/>
              <w:left w:val="nil"/>
              <w:bottom w:val="single" w:sz="4" w:space="0" w:color="000000"/>
              <w:right w:val="nil"/>
            </w:tcBorders>
            <w:vAlign w:val="bottom"/>
          </w:tcPr>
          <w:p w14:paraId="7622D123"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&lt;.001</w:t>
            </w:r>
          </w:p>
        </w:tc>
        <w:tc>
          <w:tcPr>
            <w:tcW w:w="791" w:type="dxa"/>
            <w:tcBorders>
              <w:top w:val="nil"/>
              <w:left w:val="nil"/>
              <w:bottom w:val="single" w:sz="4" w:space="0" w:color="000000"/>
              <w:right w:val="nil"/>
            </w:tcBorders>
            <w:vAlign w:val="bottom"/>
          </w:tcPr>
          <w:p w14:paraId="30BE344F"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0.14</w:t>
            </w:r>
          </w:p>
        </w:tc>
        <w:tc>
          <w:tcPr>
            <w:tcW w:w="791" w:type="dxa"/>
            <w:tcBorders>
              <w:top w:val="nil"/>
              <w:left w:val="nil"/>
              <w:bottom w:val="single" w:sz="4" w:space="0" w:color="000000"/>
              <w:right w:val="nil"/>
            </w:tcBorders>
            <w:vAlign w:val="bottom"/>
          </w:tcPr>
          <w:p w14:paraId="0BE999A3"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0.28</w:t>
            </w:r>
          </w:p>
        </w:tc>
        <w:tc>
          <w:tcPr>
            <w:tcW w:w="828" w:type="dxa"/>
            <w:tcBorders>
              <w:top w:val="nil"/>
              <w:left w:val="nil"/>
              <w:bottom w:val="single" w:sz="4" w:space="0" w:color="000000"/>
              <w:right w:val="nil"/>
            </w:tcBorders>
            <w:vAlign w:val="bottom"/>
          </w:tcPr>
          <w:p w14:paraId="1BB7BB03"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0.22</w:t>
            </w:r>
          </w:p>
        </w:tc>
        <w:tc>
          <w:tcPr>
            <w:tcW w:w="850" w:type="dxa"/>
            <w:tcBorders>
              <w:top w:val="nil"/>
              <w:left w:val="nil"/>
              <w:bottom w:val="single" w:sz="4" w:space="0" w:color="000000"/>
              <w:right w:val="nil"/>
            </w:tcBorders>
            <w:vAlign w:val="bottom"/>
          </w:tcPr>
          <w:p w14:paraId="728E2FCA"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6.36</w:t>
            </w:r>
          </w:p>
        </w:tc>
        <w:tc>
          <w:tcPr>
            <w:tcW w:w="946" w:type="dxa"/>
            <w:tcBorders>
              <w:top w:val="nil"/>
              <w:left w:val="nil"/>
              <w:bottom w:val="single" w:sz="4" w:space="0" w:color="000000"/>
              <w:right w:val="nil"/>
            </w:tcBorders>
            <w:vAlign w:val="bottom"/>
          </w:tcPr>
          <w:p w14:paraId="53CC4015" w14:textId="77777777" w:rsidR="002B6143" w:rsidRPr="00823C50" w:rsidRDefault="002B6143" w:rsidP="00C70FF0">
            <w:pPr>
              <w:spacing w:after="0" w:line="240" w:lineRule="auto"/>
              <w:ind w:firstLine="220"/>
              <w:rPr>
                <w:rFonts w:eastAsia="Times New Roman" w:cstheme="minorHAnsi"/>
                <w:sz w:val="20"/>
                <w:szCs w:val="20"/>
              </w:rPr>
            </w:pPr>
            <w:r w:rsidRPr="00823C50">
              <w:rPr>
                <w:rFonts w:eastAsia="Times New Roman" w:cstheme="minorHAnsi"/>
                <w:sz w:val="20"/>
                <w:szCs w:val="20"/>
              </w:rPr>
              <w:t>&lt;.001</w:t>
            </w:r>
          </w:p>
        </w:tc>
        <w:tc>
          <w:tcPr>
            <w:tcW w:w="897" w:type="dxa"/>
            <w:tcBorders>
              <w:top w:val="nil"/>
              <w:left w:val="nil"/>
              <w:bottom w:val="single" w:sz="4" w:space="0" w:color="000000"/>
              <w:right w:val="nil"/>
            </w:tcBorders>
            <w:vAlign w:val="bottom"/>
          </w:tcPr>
          <w:p w14:paraId="5DC34E74"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0.15</w:t>
            </w:r>
          </w:p>
        </w:tc>
        <w:tc>
          <w:tcPr>
            <w:tcW w:w="850" w:type="dxa"/>
            <w:tcBorders>
              <w:top w:val="nil"/>
              <w:left w:val="nil"/>
              <w:bottom w:val="single" w:sz="4" w:space="0" w:color="000000"/>
              <w:right w:val="nil"/>
            </w:tcBorders>
            <w:vAlign w:val="bottom"/>
          </w:tcPr>
          <w:p w14:paraId="28A59667" w14:textId="77777777" w:rsidR="002B6143" w:rsidRPr="00823C50" w:rsidRDefault="002B6143" w:rsidP="00C70FF0">
            <w:pPr>
              <w:spacing w:after="0" w:line="240" w:lineRule="auto"/>
              <w:jc w:val="right"/>
              <w:rPr>
                <w:rFonts w:eastAsia="Times New Roman" w:cstheme="minorHAnsi"/>
                <w:sz w:val="20"/>
                <w:szCs w:val="20"/>
              </w:rPr>
            </w:pPr>
            <w:r w:rsidRPr="00823C50">
              <w:rPr>
                <w:rFonts w:eastAsia="Times New Roman" w:cstheme="minorHAnsi"/>
                <w:sz w:val="20"/>
                <w:szCs w:val="20"/>
              </w:rPr>
              <w:t>0.28</w:t>
            </w:r>
          </w:p>
        </w:tc>
      </w:tr>
    </w:tbl>
    <w:p w14:paraId="3819E17F" w14:textId="77777777" w:rsidR="002B6143" w:rsidRPr="00823C50" w:rsidRDefault="002B6143" w:rsidP="002B6143">
      <w:pPr>
        <w:ind w:left="-851"/>
        <w:rPr>
          <w:rFonts w:cstheme="minorHAnsi"/>
          <w:b/>
        </w:rPr>
      </w:pPr>
      <w:r w:rsidRPr="00823C50">
        <w:rPr>
          <w:rFonts w:eastAsia="Times New Roman" w:cstheme="minorHAnsi"/>
          <w:sz w:val="18"/>
          <w:szCs w:val="18"/>
        </w:rPr>
        <w:t xml:space="preserve">Em Reg * </w:t>
      </w:r>
      <w:proofErr w:type="spellStart"/>
      <w:r w:rsidRPr="00823C50">
        <w:rPr>
          <w:rFonts w:eastAsia="Times New Roman" w:cstheme="minorHAnsi"/>
          <w:sz w:val="18"/>
          <w:szCs w:val="18"/>
        </w:rPr>
        <w:t>Respons</w:t>
      </w:r>
      <w:proofErr w:type="spellEnd"/>
      <w:r w:rsidRPr="00823C50">
        <w:rPr>
          <w:rFonts w:eastAsia="Times New Roman" w:cstheme="minorHAnsi"/>
          <w:sz w:val="18"/>
          <w:szCs w:val="18"/>
        </w:rPr>
        <w:t xml:space="preserve"> = Interaction term for emotion regulation strategy actor/partner specified in columns (Hypo, Hyper</w:t>
      </w:r>
      <w:sdt>
        <w:sdtPr>
          <w:rPr>
            <w:rFonts w:cstheme="minorHAnsi"/>
          </w:rPr>
          <w:tag w:val="goog_rdk_108"/>
          <w:id w:val="-312569552"/>
        </w:sdtPr>
        <w:sdtEndPr/>
        <w:sdtContent>
          <w:r w:rsidRPr="00823C50">
            <w:rPr>
              <w:rFonts w:eastAsia="Times New Roman" w:cstheme="minorHAnsi"/>
              <w:sz w:val="18"/>
              <w:szCs w:val="18"/>
            </w:rPr>
            <w:t>,</w:t>
          </w:r>
        </w:sdtContent>
      </w:sdt>
      <w:r w:rsidRPr="00823C50">
        <w:rPr>
          <w:rFonts w:eastAsia="Times New Roman" w:cstheme="minorHAnsi"/>
          <w:sz w:val="18"/>
          <w:szCs w:val="18"/>
        </w:rPr>
        <w:t xml:space="preserve"> and Balanced) * actor responsiveness. Dependent variable: felt security with partner post</w:t>
      </w:r>
      <w:sdt>
        <w:sdtPr>
          <w:rPr>
            <w:rFonts w:cstheme="minorHAnsi"/>
          </w:rPr>
          <w:tag w:val="goog_rdk_109"/>
          <w:id w:val="828480759"/>
        </w:sdtPr>
        <w:sdtEndPr/>
        <w:sdtContent>
          <w:r w:rsidRPr="00823C50">
            <w:rPr>
              <w:rFonts w:eastAsia="Times New Roman" w:cstheme="minorHAnsi"/>
              <w:sz w:val="18"/>
              <w:szCs w:val="18"/>
            </w:rPr>
            <w:t>-</w:t>
          </w:r>
        </w:sdtContent>
      </w:sdt>
      <w:sdt>
        <w:sdtPr>
          <w:rPr>
            <w:rFonts w:cstheme="minorHAnsi"/>
          </w:rPr>
          <w:tag w:val="goog_rdk_110"/>
          <w:id w:val="175158192"/>
          <w:showingPlcHdr/>
        </w:sdtPr>
        <w:sdtEndPr/>
        <w:sdtContent>
          <w:r w:rsidRPr="00823C50">
            <w:rPr>
              <w:rFonts w:cstheme="minorHAnsi"/>
            </w:rPr>
            <w:t xml:space="preserve">     </w:t>
          </w:r>
        </w:sdtContent>
      </w:sdt>
      <w:r w:rsidRPr="00823C50">
        <w:rPr>
          <w:rFonts w:eastAsia="Times New Roman" w:cstheme="minorHAnsi"/>
          <w:sz w:val="18"/>
          <w:szCs w:val="18"/>
        </w:rPr>
        <w:t>recovery task.</w:t>
      </w:r>
      <w:r w:rsidRPr="00823C50">
        <w:rPr>
          <w:rFonts w:cstheme="minorHAnsi"/>
          <w:b/>
        </w:rPr>
        <w:t xml:space="preserve"> </w:t>
      </w:r>
    </w:p>
    <w:p w14:paraId="655904FF" w14:textId="77777777" w:rsidR="00203B97" w:rsidRPr="00823C50" w:rsidRDefault="00203B97" w:rsidP="008278FC">
      <w:pPr>
        <w:tabs>
          <w:tab w:val="left" w:pos="2475"/>
        </w:tabs>
        <w:rPr>
          <w:rFonts w:cstheme="minorHAnsi"/>
          <w:b/>
          <w:bCs/>
          <w:lang w:val="en-US"/>
        </w:rPr>
      </w:pPr>
    </w:p>
    <w:sectPr w:rsidR="00203B97" w:rsidRPr="00823C50" w:rsidSect="00905044">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D37D0" w14:textId="77777777" w:rsidR="0051733B" w:rsidRDefault="0051733B" w:rsidP="00526CEA">
      <w:pPr>
        <w:spacing w:after="0" w:line="240" w:lineRule="auto"/>
      </w:pPr>
      <w:r>
        <w:separator/>
      </w:r>
    </w:p>
  </w:endnote>
  <w:endnote w:type="continuationSeparator" w:id="0">
    <w:p w14:paraId="46DB2856" w14:textId="77777777" w:rsidR="0051733B" w:rsidRDefault="0051733B" w:rsidP="00526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CBCD5" w14:textId="77777777" w:rsidR="0051733B" w:rsidRDefault="0051733B" w:rsidP="00526CEA">
      <w:pPr>
        <w:spacing w:after="0" w:line="240" w:lineRule="auto"/>
      </w:pPr>
      <w:r>
        <w:separator/>
      </w:r>
    </w:p>
  </w:footnote>
  <w:footnote w:type="continuationSeparator" w:id="0">
    <w:p w14:paraId="648ECAB3" w14:textId="77777777" w:rsidR="0051733B" w:rsidRDefault="0051733B" w:rsidP="00526C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842183"/>
      <w:docPartObj>
        <w:docPartGallery w:val="Page Numbers (Top of Page)"/>
        <w:docPartUnique/>
      </w:docPartObj>
    </w:sdtPr>
    <w:sdtEndPr>
      <w:rPr>
        <w:noProof/>
      </w:rPr>
    </w:sdtEndPr>
    <w:sdtContent>
      <w:p w14:paraId="177149F7" w14:textId="55E8D815" w:rsidR="000F0275" w:rsidRDefault="000F027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F813179" w14:textId="77777777" w:rsidR="000F0275" w:rsidRDefault="000F02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0F3"/>
    <w:multiLevelType w:val="hybridMultilevel"/>
    <w:tmpl w:val="4D1A43A0"/>
    <w:lvl w:ilvl="0" w:tplc="1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A90E4E"/>
    <w:multiLevelType w:val="hybridMultilevel"/>
    <w:tmpl w:val="61D0DDE2"/>
    <w:lvl w:ilvl="0" w:tplc="E5C445C8">
      <w:start w:val="1"/>
      <w:numFmt w:val="decimal"/>
      <w:lvlText w:val="%1."/>
      <w:lvlJc w:val="left"/>
      <w:pPr>
        <w:ind w:left="1080" w:hanging="360"/>
      </w:pPr>
      <w:rPr>
        <w:rFonts w:asciiTheme="minorHAnsi" w:hAnsiTheme="minorHAnsi" w:cstheme="minorHAnsi" w:hint="default"/>
        <w:sz w:val="22"/>
        <w:szCs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C886294"/>
    <w:multiLevelType w:val="hybridMultilevel"/>
    <w:tmpl w:val="DE7A83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61297"/>
    <w:multiLevelType w:val="hybridMultilevel"/>
    <w:tmpl w:val="C17AF17C"/>
    <w:lvl w:ilvl="0" w:tplc="D032C86E">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CD23360">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80C54B6">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5C098A0">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A6EA4DC">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C7884DE">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C107CAC">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776B510">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18C1D8E">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3A192E"/>
    <w:multiLevelType w:val="hybridMultilevel"/>
    <w:tmpl w:val="6F8A58F2"/>
    <w:lvl w:ilvl="0" w:tplc="A0C40CDE">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32EFB7E">
      <w:start w:val="1"/>
      <w:numFmt w:val="bullet"/>
      <w:lvlText w:val="o"/>
      <w:lvlJc w:val="left"/>
      <w:pPr>
        <w:ind w:left="11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1A8C1C">
      <w:start w:val="1"/>
      <w:numFmt w:val="bullet"/>
      <w:lvlText w:val="▪"/>
      <w:lvlJc w:val="left"/>
      <w:pPr>
        <w:ind w:left="18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6E4638E">
      <w:start w:val="1"/>
      <w:numFmt w:val="bullet"/>
      <w:lvlText w:val="•"/>
      <w:lvlJc w:val="left"/>
      <w:pPr>
        <w:ind w:left="25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CBC6CCE">
      <w:start w:val="1"/>
      <w:numFmt w:val="bullet"/>
      <w:lvlText w:val="o"/>
      <w:lvlJc w:val="left"/>
      <w:pPr>
        <w:ind w:left="32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A168B70">
      <w:start w:val="1"/>
      <w:numFmt w:val="bullet"/>
      <w:lvlText w:val="▪"/>
      <w:lvlJc w:val="left"/>
      <w:pPr>
        <w:ind w:left="39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802CDDC">
      <w:start w:val="1"/>
      <w:numFmt w:val="bullet"/>
      <w:lvlText w:val="•"/>
      <w:lvlJc w:val="left"/>
      <w:pPr>
        <w:ind w:left="47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65AEF98">
      <w:start w:val="1"/>
      <w:numFmt w:val="bullet"/>
      <w:lvlText w:val="o"/>
      <w:lvlJc w:val="left"/>
      <w:pPr>
        <w:ind w:left="54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7ECEC3C">
      <w:start w:val="1"/>
      <w:numFmt w:val="bullet"/>
      <w:lvlText w:val="▪"/>
      <w:lvlJc w:val="left"/>
      <w:pPr>
        <w:ind w:left="61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0D24D99"/>
    <w:multiLevelType w:val="hybridMultilevel"/>
    <w:tmpl w:val="421E0032"/>
    <w:lvl w:ilvl="0" w:tplc="F00485C2">
      <w:start w:val="1"/>
      <w:numFmt w:val="bullet"/>
      <w:lvlText w:val="!"/>
      <w:lvlJc w:val="left"/>
      <w:pPr>
        <w:ind w:left="2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4488570">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9089816">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BFA3750">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9FE688C">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5EC5332">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7C07630">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BDE0940">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D42738C">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E8628A"/>
    <w:multiLevelType w:val="hybridMultilevel"/>
    <w:tmpl w:val="3476EE4C"/>
    <w:lvl w:ilvl="0" w:tplc="0409000B">
      <w:start w:val="1"/>
      <w:numFmt w:val="bullet"/>
      <w:lvlText w:val=""/>
      <w:lvlJc w:val="left"/>
      <w:pPr>
        <w:ind w:left="796" w:hanging="360"/>
      </w:pPr>
      <w:rPr>
        <w:rFonts w:ascii="Wingdings" w:hAnsi="Wingdings" w:hint="default"/>
      </w:rPr>
    </w:lvl>
    <w:lvl w:ilvl="1" w:tplc="04090003" w:tentative="1">
      <w:start w:val="1"/>
      <w:numFmt w:val="bullet"/>
      <w:lvlText w:val="o"/>
      <w:lvlJc w:val="left"/>
      <w:pPr>
        <w:ind w:left="1516" w:hanging="360"/>
      </w:pPr>
      <w:rPr>
        <w:rFonts w:ascii="Courier New" w:hAnsi="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7" w15:restartNumberingAfterBreak="0">
    <w:nsid w:val="242D0C0F"/>
    <w:multiLevelType w:val="hybridMultilevel"/>
    <w:tmpl w:val="A1327294"/>
    <w:lvl w:ilvl="0" w:tplc="0C090001">
      <w:start w:val="1"/>
      <w:numFmt w:val="bullet"/>
      <w:lvlText w:val=""/>
      <w:lvlJc w:val="left"/>
      <w:pPr>
        <w:ind w:left="796" w:hanging="360"/>
      </w:pPr>
      <w:rPr>
        <w:rFonts w:ascii="Symbol" w:hAnsi="Symbol" w:hint="default"/>
      </w:rPr>
    </w:lvl>
    <w:lvl w:ilvl="1" w:tplc="0C090003" w:tentative="1">
      <w:start w:val="1"/>
      <w:numFmt w:val="bullet"/>
      <w:lvlText w:val="o"/>
      <w:lvlJc w:val="left"/>
      <w:pPr>
        <w:ind w:left="1516" w:hanging="360"/>
      </w:pPr>
      <w:rPr>
        <w:rFonts w:ascii="Courier New" w:hAnsi="Courier New" w:cs="Courier New" w:hint="default"/>
      </w:rPr>
    </w:lvl>
    <w:lvl w:ilvl="2" w:tplc="0C090005" w:tentative="1">
      <w:start w:val="1"/>
      <w:numFmt w:val="bullet"/>
      <w:lvlText w:val=""/>
      <w:lvlJc w:val="left"/>
      <w:pPr>
        <w:ind w:left="2236" w:hanging="360"/>
      </w:pPr>
      <w:rPr>
        <w:rFonts w:ascii="Wingdings" w:hAnsi="Wingdings" w:hint="default"/>
      </w:rPr>
    </w:lvl>
    <w:lvl w:ilvl="3" w:tplc="0C090001" w:tentative="1">
      <w:start w:val="1"/>
      <w:numFmt w:val="bullet"/>
      <w:lvlText w:val=""/>
      <w:lvlJc w:val="left"/>
      <w:pPr>
        <w:ind w:left="2956" w:hanging="360"/>
      </w:pPr>
      <w:rPr>
        <w:rFonts w:ascii="Symbol" w:hAnsi="Symbol" w:hint="default"/>
      </w:rPr>
    </w:lvl>
    <w:lvl w:ilvl="4" w:tplc="0C090003" w:tentative="1">
      <w:start w:val="1"/>
      <w:numFmt w:val="bullet"/>
      <w:lvlText w:val="o"/>
      <w:lvlJc w:val="left"/>
      <w:pPr>
        <w:ind w:left="3676" w:hanging="360"/>
      </w:pPr>
      <w:rPr>
        <w:rFonts w:ascii="Courier New" w:hAnsi="Courier New" w:cs="Courier New" w:hint="default"/>
      </w:rPr>
    </w:lvl>
    <w:lvl w:ilvl="5" w:tplc="0C090005" w:tentative="1">
      <w:start w:val="1"/>
      <w:numFmt w:val="bullet"/>
      <w:lvlText w:val=""/>
      <w:lvlJc w:val="left"/>
      <w:pPr>
        <w:ind w:left="4396" w:hanging="360"/>
      </w:pPr>
      <w:rPr>
        <w:rFonts w:ascii="Wingdings" w:hAnsi="Wingdings" w:hint="default"/>
      </w:rPr>
    </w:lvl>
    <w:lvl w:ilvl="6" w:tplc="0C090001" w:tentative="1">
      <w:start w:val="1"/>
      <w:numFmt w:val="bullet"/>
      <w:lvlText w:val=""/>
      <w:lvlJc w:val="left"/>
      <w:pPr>
        <w:ind w:left="5116" w:hanging="360"/>
      </w:pPr>
      <w:rPr>
        <w:rFonts w:ascii="Symbol" w:hAnsi="Symbol" w:hint="default"/>
      </w:rPr>
    </w:lvl>
    <w:lvl w:ilvl="7" w:tplc="0C090003" w:tentative="1">
      <w:start w:val="1"/>
      <w:numFmt w:val="bullet"/>
      <w:lvlText w:val="o"/>
      <w:lvlJc w:val="left"/>
      <w:pPr>
        <w:ind w:left="5836" w:hanging="360"/>
      </w:pPr>
      <w:rPr>
        <w:rFonts w:ascii="Courier New" w:hAnsi="Courier New" w:cs="Courier New" w:hint="default"/>
      </w:rPr>
    </w:lvl>
    <w:lvl w:ilvl="8" w:tplc="0C090005" w:tentative="1">
      <w:start w:val="1"/>
      <w:numFmt w:val="bullet"/>
      <w:lvlText w:val=""/>
      <w:lvlJc w:val="left"/>
      <w:pPr>
        <w:ind w:left="6556" w:hanging="360"/>
      </w:pPr>
      <w:rPr>
        <w:rFonts w:ascii="Wingdings" w:hAnsi="Wingdings" w:hint="default"/>
      </w:rPr>
    </w:lvl>
  </w:abstractNum>
  <w:abstractNum w:abstractNumId="8" w15:restartNumberingAfterBreak="0">
    <w:nsid w:val="2BA0666E"/>
    <w:multiLevelType w:val="hybridMultilevel"/>
    <w:tmpl w:val="8F70217A"/>
    <w:lvl w:ilvl="0" w:tplc="8A8223BA">
      <w:start w:val="1"/>
      <w:numFmt w:val="bullet"/>
      <w:lvlText w:val="!"/>
      <w:lvlJc w:val="left"/>
      <w:pPr>
        <w:ind w:left="2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8B0817C">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9CA58FE">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A00935E">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4B8213E">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B1C1C86">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E08CDCC">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0087FFC">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8B49054">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E5B143F"/>
    <w:multiLevelType w:val="multilevel"/>
    <w:tmpl w:val="DF8C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F11851"/>
    <w:multiLevelType w:val="hybridMultilevel"/>
    <w:tmpl w:val="B5BA3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2527ED"/>
    <w:multiLevelType w:val="multilevel"/>
    <w:tmpl w:val="C8C6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6101E5"/>
    <w:multiLevelType w:val="hybridMultilevel"/>
    <w:tmpl w:val="5CC44488"/>
    <w:lvl w:ilvl="0" w:tplc="0C09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1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7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C1B2258"/>
    <w:multiLevelType w:val="hybridMultilevel"/>
    <w:tmpl w:val="F24E2632"/>
    <w:lvl w:ilvl="0" w:tplc="0C09000B">
      <w:start w:val="1"/>
      <w:numFmt w:val="bullet"/>
      <w:lvlText w:val=""/>
      <w:lvlJc w:val="left"/>
      <w:pPr>
        <w:ind w:left="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1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7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4934CFF"/>
    <w:multiLevelType w:val="hybridMultilevel"/>
    <w:tmpl w:val="2C9E2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DE66BE"/>
    <w:multiLevelType w:val="hybridMultilevel"/>
    <w:tmpl w:val="4B3A7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E593826"/>
    <w:multiLevelType w:val="multilevel"/>
    <w:tmpl w:val="9E46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2F0274"/>
    <w:multiLevelType w:val="hybridMultilevel"/>
    <w:tmpl w:val="A21C9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668653A"/>
    <w:multiLevelType w:val="hybridMultilevel"/>
    <w:tmpl w:val="40DCAE8E"/>
    <w:lvl w:ilvl="0" w:tplc="3176D380">
      <w:start w:val="1"/>
      <w:numFmt w:val="bullet"/>
      <w:lvlText w:val="!"/>
      <w:lvlJc w:val="left"/>
      <w:pPr>
        <w:ind w:left="2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3445032">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C50B716">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6C25994">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BDE6D4C">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91CEAF0">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79EF52A">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740E2C8">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142A98E">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8111C7F"/>
    <w:multiLevelType w:val="hybridMultilevel"/>
    <w:tmpl w:val="F0CAF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7E68B8"/>
    <w:multiLevelType w:val="hybridMultilevel"/>
    <w:tmpl w:val="50E62036"/>
    <w:lvl w:ilvl="0" w:tplc="1409000B">
      <w:start w:val="1"/>
      <w:numFmt w:val="bullet"/>
      <w:lvlText w:val=""/>
      <w:lvlJc w:val="left"/>
      <w:pPr>
        <w:ind w:left="1260" w:hanging="360"/>
      </w:pPr>
      <w:rPr>
        <w:rFonts w:ascii="Wingdings" w:hAnsi="Wingdings" w:hint="default"/>
      </w:rPr>
    </w:lvl>
    <w:lvl w:ilvl="1" w:tplc="14090003" w:tentative="1">
      <w:start w:val="1"/>
      <w:numFmt w:val="bullet"/>
      <w:lvlText w:val="o"/>
      <w:lvlJc w:val="left"/>
      <w:pPr>
        <w:ind w:left="1980" w:hanging="360"/>
      </w:pPr>
      <w:rPr>
        <w:rFonts w:ascii="Courier New" w:hAnsi="Courier New" w:cs="Courier New" w:hint="default"/>
      </w:rPr>
    </w:lvl>
    <w:lvl w:ilvl="2" w:tplc="14090005" w:tentative="1">
      <w:start w:val="1"/>
      <w:numFmt w:val="bullet"/>
      <w:lvlText w:val=""/>
      <w:lvlJc w:val="left"/>
      <w:pPr>
        <w:ind w:left="2700" w:hanging="360"/>
      </w:pPr>
      <w:rPr>
        <w:rFonts w:ascii="Wingdings" w:hAnsi="Wingdings" w:hint="default"/>
      </w:rPr>
    </w:lvl>
    <w:lvl w:ilvl="3" w:tplc="14090001" w:tentative="1">
      <w:start w:val="1"/>
      <w:numFmt w:val="bullet"/>
      <w:lvlText w:val=""/>
      <w:lvlJc w:val="left"/>
      <w:pPr>
        <w:ind w:left="3420" w:hanging="360"/>
      </w:pPr>
      <w:rPr>
        <w:rFonts w:ascii="Symbol" w:hAnsi="Symbol" w:hint="default"/>
      </w:rPr>
    </w:lvl>
    <w:lvl w:ilvl="4" w:tplc="14090003" w:tentative="1">
      <w:start w:val="1"/>
      <w:numFmt w:val="bullet"/>
      <w:lvlText w:val="o"/>
      <w:lvlJc w:val="left"/>
      <w:pPr>
        <w:ind w:left="4140" w:hanging="360"/>
      </w:pPr>
      <w:rPr>
        <w:rFonts w:ascii="Courier New" w:hAnsi="Courier New" w:cs="Courier New" w:hint="default"/>
      </w:rPr>
    </w:lvl>
    <w:lvl w:ilvl="5" w:tplc="14090005" w:tentative="1">
      <w:start w:val="1"/>
      <w:numFmt w:val="bullet"/>
      <w:lvlText w:val=""/>
      <w:lvlJc w:val="left"/>
      <w:pPr>
        <w:ind w:left="4860" w:hanging="360"/>
      </w:pPr>
      <w:rPr>
        <w:rFonts w:ascii="Wingdings" w:hAnsi="Wingdings" w:hint="default"/>
      </w:rPr>
    </w:lvl>
    <w:lvl w:ilvl="6" w:tplc="14090001" w:tentative="1">
      <w:start w:val="1"/>
      <w:numFmt w:val="bullet"/>
      <w:lvlText w:val=""/>
      <w:lvlJc w:val="left"/>
      <w:pPr>
        <w:ind w:left="5580" w:hanging="360"/>
      </w:pPr>
      <w:rPr>
        <w:rFonts w:ascii="Symbol" w:hAnsi="Symbol" w:hint="default"/>
      </w:rPr>
    </w:lvl>
    <w:lvl w:ilvl="7" w:tplc="14090003" w:tentative="1">
      <w:start w:val="1"/>
      <w:numFmt w:val="bullet"/>
      <w:lvlText w:val="o"/>
      <w:lvlJc w:val="left"/>
      <w:pPr>
        <w:ind w:left="6300" w:hanging="360"/>
      </w:pPr>
      <w:rPr>
        <w:rFonts w:ascii="Courier New" w:hAnsi="Courier New" w:cs="Courier New" w:hint="default"/>
      </w:rPr>
    </w:lvl>
    <w:lvl w:ilvl="8" w:tplc="14090005" w:tentative="1">
      <w:start w:val="1"/>
      <w:numFmt w:val="bullet"/>
      <w:lvlText w:val=""/>
      <w:lvlJc w:val="left"/>
      <w:pPr>
        <w:ind w:left="7020" w:hanging="360"/>
      </w:pPr>
      <w:rPr>
        <w:rFonts w:ascii="Wingdings" w:hAnsi="Wingdings" w:hint="default"/>
      </w:rPr>
    </w:lvl>
  </w:abstractNum>
  <w:abstractNum w:abstractNumId="21" w15:restartNumberingAfterBreak="0">
    <w:nsid w:val="6ED3586A"/>
    <w:multiLevelType w:val="hybridMultilevel"/>
    <w:tmpl w:val="0A06C184"/>
    <w:lvl w:ilvl="0" w:tplc="0C090001">
      <w:start w:val="1"/>
      <w:numFmt w:val="bullet"/>
      <w:lvlText w:val=""/>
      <w:lvlJc w:val="left"/>
      <w:pPr>
        <w:ind w:left="27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F1B4164"/>
    <w:multiLevelType w:val="hybridMultilevel"/>
    <w:tmpl w:val="BC62791E"/>
    <w:lvl w:ilvl="0" w:tplc="196CC000">
      <w:start w:val="1"/>
      <w:numFmt w:val="bullet"/>
      <w:lvlText w:val="!"/>
      <w:lvlJc w:val="left"/>
      <w:pPr>
        <w:ind w:left="2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E5C9310">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580C6F4">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190BEA4">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60AE030">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B30599C">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C50BEEC">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7E05D68">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5D8C3EE">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F321F29"/>
    <w:multiLevelType w:val="hybridMultilevel"/>
    <w:tmpl w:val="1C1E0BBA"/>
    <w:lvl w:ilvl="0" w:tplc="23A2552A">
      <w:start w:val="1"/>
      <w:numFmt w:val="bullet"/>
      <w:lvlText w:val="!"/>
      <w:lvlJc w:val="left"/>
      <w:pPr>
        <w:ind w:left="2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C08D162">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F30A122">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486D3A2">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A0AEDDE">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9B6CF56">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2122732">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5E4D222">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0B2DA68">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8191DCE"/>
    <w:multiLevelType w:val="hybridMultilevel"/>
    <w:tmpl w:val="21A2A8A6"/>
    <w:lvl w:ilvl="0" w:tplc="8ACE98C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1CC75F4">
      <w:start w:val="1"/>
      <w:numFmt w:val="bullet"/>
      <w:lvlText w:val="o"/>
      <w:lvlJc w:val="left"/>
      <w:pPr>
        <w:ind w:left="11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7C6DA14">
      <w:start w:val="1"/>
      <w:numFmt w:val="bullet"/>
      <w:lvlText w:val="▪"/>
      <w:lvlJc w:val="left"/>
      <w:pPr>
        <w:ind w:left="18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FE09AFC">
      <w:start w:val="1"/>
      <w:numFmt w:val="bullet"/>
      <w:lvlText w:val="•"/>
      <w:lvlJc w:val="left"/>
      <w:pPr>
        <w:ind w:left="25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47CE362">
      <w:start w:val="1"/>
      <w:numFmt w:val="bullet"/>
      <w:lvlText w:val="o"/>
      <w:lvlJc w:val="left"/>
      <w:pPr>
        <w:ind w:left="32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B44314A">
      <w:start w:val="1"/>
      <w:numFmt w:val="bullet"/>
      <w:lvlText w:val="▪"/>
      <w:lvlJc w:val="left"/>
      <w:pPr>
        <w:ind w:left="39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BCE41C6">
      <w:start w:val="1"/>
      <w:numFmt w:val="bullet"/>
      <w:lvlText w:val="•"/>
      <w:lvlJc w:val="left"/>
      <w:pPr>
        <w:ind w:left="47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01A81F4">
      <w:start w:val="1"/>
      <w:numFmt w:val="bullet"/>
      <w:lvlText w:val="o"/>
      <w:lvlJc w:val="left"/>
      <w:pPr>
        <w:ind w:left="54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4E60EA8">
      <w:start w:val="1"/>
      <w:numFmt w:val="bullet"/>
      <w:lvlText w:val="▪"/>
      <w:lvlJc w:val="left"/>
      <w:pPr>
        <w:ind w:left="61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A2A5E24"/>
    <w:multiLevelType w:val="multilevel"/>
    <w:tmpl w:val="0C09001D"/>
    <w:styleLink w:val="Style10"/>
    <w:lvl w:ilvl="0">
      <w:start w:val="8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A544770"/>
    <w:multiLevelType w:val="hybridMultilevel"/>
    <w:tmpl w:val="ACC200DC"/>
    <w:lvl w:ilvl="0" w:tplc="1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667448"/>
    <w:multiLevelType w:val="hybridMultilevel"/>
    <w:tmpl w:val="88E8D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4869510">
    <w:abstractNumId w:val="25"/>
  </w:num>
  <w:num w:numId="2" w16cid:durableId="1974366642">
    <w:abstractNumId w:val="16"/>
  </w:num>
  <w:num w:numId="3" w16cid:durableId="1682050307">
    <w:abstractNumId w:val="9"/>
  </w:num>
  <w:num w:numId="4" w16cid:durableId="759062870">
    <w:abstractNumId w:val="11"/>
  </w:num>
  <w:num w:numId="5" w16cid:durableId="632102771">
    <w:abstractNumId w:val="10"/>
  </w:num>
  <w:num w:numId="6" w16cid:durableId="1858931868">
    <w:abstractNumId w:val="20"/>
  </w:num>
  <w:num w:numId="7" w16cid:durableId="1772583241">
    <w:abstractNumId w:val="0"/>
  </w:num>
  <w:num w:numId="8" w16cid:durableId="1956323520">
    <w:abstractNumId w:val="26"/>
  </w:num>
  <w:num w:numId="9" w16cid:durableId="1151874345">
    <w:abstractNumId w:val="2"/>
  </w:num>
  <w:num w:numId="10" w16cid:durableId="1991716150">
    <w:abstractNumId w:val="6"/>
  </w:num>
  <w:num w:numId="11" w16cid:durableId="1404523961">
    <w:abstractNumId w:val="1"/>
  </w:num>
  <w:num w:numId="12" w16cid:durableId="1931616940">
    <w:abstractNumId w:val="22"/>
  </w:num>
  <w:num w:numId="13" w16cid:durableId="522518760">
    <w:abstractNumId w:val="5"/>
  </w:num>
  <w:num w:numId="14" w16cid:durableId="1040016073">
    <w:abstractNumId w:val="18"/>
  </w:num>
  <w:num w:numId="15" w16cid:durableId="1260719876">
    <w:abstractNumId w:val="8"/>
  </w:num>
  <w:num w:numId="16" w16cid:durableId="165748149">
    <w:abstractNumId w:val="23"/>
  </w:num>
  <w:num w:numId="17" w16cid:durableId="1187058629">
    <w:abstractNumId w:val="24"/>
  </w:num>
  <w:num w:numId="18" w16cid:durableId="344020994">
    <w:abstractNumId w:val="3"/>
  </w:num>
  <w:num w:numId="19" w16cid:durableId="2076468153">
    <w:abstractNumId w:val="4"/>
  </w:num>
  <w:num w:numId="20" w16cid:durableId="1256402926">
    <w:abstractNumId w:val="13"/>
  </w:num>
  <w:num w:numId="21" w16cid:durableId="1656836045">
    <w:abstractNumId w:val="12"/>
  </w:num>
  <w:num w:numId="22" w16cid:durableId="1183662566">
    <w:abstractNumId w:val="14"/>
  </w:num>
  <w:num w:numId="23" w16cid:durableId="373652730">
    <w:abstractNumId w:val="15"/>
  </w:num>
  <w:num w:numId="24" w16cid:durableId="881013875">
    <w:abstractNumId w:val="19"/>
  </w:num>
  <w:num w:numId="25" w16cid:durableId="361591848">
    <w:abstractNumId w:val="27"/>
  </w:num>
  <w:num w:numId="26" w16cid:durableId="553780431">
    <w:abstractNumId w:val="21"/>
  </w:num>
  <w:num w:numId="27" w16cid:durableId="1379551846">
    <w:abstractNumId w:val="17"/>
  </w:num>
  <w:num w:numId="28" w16cid:durableId="6592334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28"/>
    <w:rsid w:val="000148B8"/>
    <w:rsid w:val="000163EC"/>
    <w:rsid w:val="000267DC"/>
    <w:rsid w:val="00026E70"/>
    <w:rsid w:val="0003022A"/>
    <w:rsid w:val="000420C1"/>
    <w:rsid w:val="00045F01"/>
    <w:rsid w:val="0005608B"/>
    <w:rsid w:val="00057616"/>
    <w:rsid w:val="000605EB"/>
    <w:rsid w:val="00063B70"/>
    <w:rsid w:val="00066152"/>
    <w:rsid w:val="00071130"/>
    <w:rsid w:val="00074122"/>
    <w:rsid w:val="00077ECE"/>
    <w:rsid w:val="000830B2"/>
    <w:rsid w:val="000874DC"/>
    <w:rsid w:val="00093507"/>
    <w:rsid w:val="000A25E3"/>
    <w:rsid w:val="000A583B"/>
    <w:rsid w:val="000A5C19"/>
    <w:rsid w:val="000A7C89"/>
    <w:rsid w:val="000C3433"/>
    <w:rsid w:val="000C46B0"/>
    <w:rsid w:val="000C47C7"/>
    <w:rsid w:val="000D0E15"/>
    <w:rsid w:val="000E124E"/>
    <w:rsid w:val="000E14E2"/>
    <w:rsid w:val="000F0275"/>
    <w:rsid w:val="000F399C"/>
    <w:rsid w:val="00110A5E"/>
    <w:rsid w:val="0012254D"/>
    <w:rsid w:val="00123CF0"/>
    <w:rsid w:val="00137915"/>
    <w:rsid w:val="00140170"/>
    <w:rsid w:val="00140257"/>
    <w:rsid w:val="00140482"/>
    <w:rsid w:val="00145779"/>
    <w:rsid w:val="0015438F"/>
    <w:rsid w:val="00165F28"/>
    <w:rsid w:val="00177B56"/>
    <w:rsid w:val="00186CDC"/>
    <w:rsid w:val="001910ED"/>
    <w:rsid w:val="001B32E1"/>
    <w:rsid w:val="001B63FA"/>
    <w:rsid w:val="001B6F80"/>
    <w:rsid w:val="001C20BA"/>
    <w:rsid w:val="001C61D8"/>
    <w:rsid w:val="001D00CA"/>
    <w:rsid w:val="001E203C"/>
    <w:rsid w:val="001E2364"/>
    <w:rsid w:val="001F0DBA"/>
    <w:rsid w:val="00203B97"/>
    <w:rsid w:val="00216A31"/>
    <w:rsid w:val="002214D2"/>
    <w:rsid w:val="002240B3"/>
    <w:rsid w:val="0022736E"/>
    <w:rsid w:val="0024143A"/>
    <w:rsid w:val="00245287"/>
    <w:rsid w:val="00250EFD"/>
    <w:rsid w:val="0025562F"/>
    <w:rsid w:val="002570A1"/>
    <w:rsid w:val="00271FC1"/>
    <w:rsid w:val="0027669A"/>
    <w:rsid w:val="0027686A"/>
    <w:rsid w:val="002815F5"/>
    <w:rsid w:val="00282055"/>
    <w:rsid w:val="00295B92"/>
    <w:rsid w:val="002A1B63"/>
    <w:rsid w:val="002B225D"/>
    <w:rsid w:val="002B6143"/>
    <w:rsid w:val="002C030A"/>
    <w:rsid w:val="002C3709"/>
    <w:rsid w:val="002C7546"/>
    <w:rsid w:val="002D7D90"/>
    <w:rsid w:val="002D7FB2"/>
    <w:rsid w:val="002E16B9"/>
    <w:rsid w:val="002E7A79"/>
    <w:rsid w:val="002F10AA"/>
    <w:rsid w:val="002F6449"/>
    <w:rsid w:val="00300485"/>
    <w:rsid w:val="0030238D"/>
    <w:rsid w:val="00303F7D"/>
    <w:rsid w:val="00307149"/>
    <w:rsid w:val="00311B97"/>
    <w:rsid w:val="00323EFE"/>
    <w:rsid w:val="00331B47"/>
    <w:rsid w:val="0034089A"/>
    <w:rsid w:val="00346ED0"/>
    <w:rsid w:val="003472F2"/>
    <w:rsid w:val="003535CF"/>
    <w:rsid w:val="003677A5"/>
    <w:rsid w:val="00374AE9"/>
    <w:rsid w:val="00375FB7"/>
    <w:rsid w:val="00381DB1"/>
    <w:rsid w:val="00390399"/>
    <w:rsid w:val="00390DA4"/>
    <w:rsid w:val="00394DD4"/>
    <w:rsid w:val="003B7B4D"/>
    <w:rsid w:val="003C1042"/>
    <w:rsid w:val="003C71FE"/>
    <w:rsid w:val="003D282F"/>
    <w:rsid w:val="003E2418"/>
    <w:rsid w:val="003E3458"/>
    <w:rsid w:val="003E50E0"/>
    <w:rsid w:val="003E6418"/>
    <w:rsid w:val="003F0F73"/>
    <w:rsid w:val="003F1FA9"/>
    <w:rsid w:val="0040640D"/>
    <w:rsid w:val="004064C9"/>
    <w:rsid w:val="0041588A"/>
    <w:rsid w:val="00436EA1"/>
    <w:rsid w:val="00440D58"/>
    <w:rsid w:val="004449FF"/>
    <w:rsid w:val="00450784"/>
    <w:rsid w:val="004521DB"/>
    <w:rsid w:val="004562B8"/>
    <w:rsid w:val="00462306"/>
    <w:rsid w:val="004725D0"/>
    <w:rsid w:val="00472BBF"/>
    <w:rsid w:val="00473547"/>
    <w:rsid w:val="004739AF"/>
    <w:rsid w:val="00476786"/>
    <w:rsid w:val="00481372"/>
    <w:rsid w:val="00483A78"/>
    <w:rsid w:val="00484268"/>
    <w:rsid w:val="004944B6"/>
    <w:rsid w:val="00496FD4"/>
    <w:rsid w:val="004B69B5"/>
    <w:rsid w:val="004C0457"/>
    <w:rsid w:val="004C4D0C"/>
    <w:rsid w:val="004D1A7E"/>
    <w:rsid w:val="004F1D26"/>
    <w:rsid w:val="004F3CC4"/>
    <w:rsid w:val="004F75B4"/>
    <w:rsid w:val="005017B4"/>
    <w:rsid w:val="0050644A"/>
    <w:rsid w:val="005156FF"/>
    <w:rsid w:val="00515936"/>
    <w:rsid w:val="00515B35"/>
    <w:rsid w:val="0051733B"/>
    <w:rsid w:val="00526CEA"/>
    <w:rsid w:val="005302D6"/>
    <w:rsid w:val="0054357B"/>
    <w:rsid w:val="00560000"/>
    <w:rsid w:val="005713FB"/>
    <w:rsid w:val="00571AEA"/>
    <w:rsid w:val="00571EFE"/>
    <w:rsid w:val="00573A07"/>
    <w:rsid w:val="005866B1"/>
    <w:rsid w:val="005A3E40"/>
    <w:rsid w:val="005A4A80"/>
    <w:rsid w:val="005B1525"/>
    <w:rsid w:val="005B1B62"/>
    <w:rsid w:val="005B1CCD"/>
    <w:rsid w:val="005B210A"/>
    <w:rsid w:val="005B5BE8"/>
    <w:rsid w:val="005D0B54"/>
    <w:rsid w:val="005D34C5"/>
    <w:rsid w:val="005D71FC"/>
    <w:rsid w:val="005E1422"/>
    <w:rsid w:val="005F4595"/>
    <w:rsid w:val="005F5C1D"/>
    <w:rsid w:val="00600018"/>
    <w:rsid w:val="0060024B"/>
    <w:rsid w:val="006021BC"/>
    <w:rsid w:val="00615217"/>
    <w:rsid w:val="00615A00"/>
    <w:rsid w:val="00623301"/>
    <w:rsid w:val="00625CD2"/>
    <w:rsid w:val="006301FF"/>
    <w:rsid w:val="00631CE8"/>
    <w:rsid w:val="0063327B"/>
    <w:rsid w:val="006421F0"/>
    <w:rsid w:val="00643D6C"/>
    <w:rsid w:val="00654952"/>
    <w:rsid w:val="006668C6"/>
    <w:rsid w:val="00666AFD"/>
    <w:rsid w:val="00667E36"/>
    <w:rsid w:val="006727A9"/>
    <w:rsid w:val="00675D01"/>
    <w:rsid w:val="00691CCC"/>
    <w:rsid w:val="006944DD"/>
    <w:rsid w:val="006A3E69"/>
    <w:rsid w:val="006C0465"/>
    <w:rsid w:val="006D3F95"/>
    <w:rsid w:val="006E0DA2"/>
    <w:rsid w:val="006E5C85"/>
    <w:rsid w:val="006E7099"/>
    <w:rsid w:val="006F18DA"/>
    <w:rsid w:val="006F3978"/>
    <w:rsid w:val="0070134A"/>
    <w:rsid w:val="0070169C"/>
    <w:rsid w:val="00702374"/>
    <w:rsid w:val="00713044"/>
    <w:rsid w:val="00724300"/>
    <w:rsid w:val="007260CB"/>
    <w:rsid w:val="00736956"/>
    <w:rsid w:val="00736EA7"/>
    <w:rsid w:val="007418C4"/>
    <w:rsid w:val="00742D2A"/>
    <w:rsid w:val="007443F3"/>
    <w:rsid w:val="00746B07"/>
    <w:rsid w:val="007525B1"/>
    <w:rsid w:val="00757A2A"/>
    <w:rsid w:val="00765516"/>
    <w:rsid w:val="00765B58"/>
    <w:rsid w:val="00770EDC"/>
    <w:rsid w:val="00772C34"/>
    <w:rsid w:val="00773877"/>
    <w:rsid w:val="00785D7E"/>
    <w:rsid w:val="00790612"/>
    <w:rsid w:val="00791BF8"/>
    <w:rsid w:val="00795C54"/>
    <w:rsid w:val="007A1C7E"/>
    <w:rsid w:val="007A5F75"/>
    <w:rsid w:val="007B4EF9"/>
    <w:rsid w:val="007C06B3"/>
    <w:rsid w:val="007C2C4B"/>
    <w:rsid w:val="007C2EA5"/>
    <w:rsid w:val="007C40F3"/>
    <w:rsid w:val="007D1F01"/>
    <w:rsid w:val="007D3A35"/>
    <w:rsid w:val="007E0314"/>
    <w:rsid w:val="007F427E"/>
    <w:rsid w:val="00807C62"/>
    <w:rsid w:val="00810514"/>
    <w:rsid w:val="00815595"/>
    <w:rsid w:val="00815904"/>
    <w:rsid w:val="0082236B"/>
    <w:rsid w:val="00823C50"/>
    <w:rsid w:val="008278FC"/>
    <w:rsid w:val="00832EF8"/>
    <w:rsid w:val="00837336"/>
    <w:rsid w:val="008400C8"/>
    <w:rsid w:val="0085594E"/>
    <w:rsid w:val="008560F8"/>
    <w:rsid w:val="00856716"/>
    <w:rsid w:val="00863800"/>
    <w:rsid w:val="008757BF"/>
    <w:rsid w:val="00884D92"/>
    <w:rsid w:val="0088740C"/>
    <w:rsid w:val="008A0B89"/>
    <w:rsid w:val="008B7661"/>
    <w:rsid w:val="008C26A5"/>
    <w:rsid w:val="008C47B0"/>
    <w:rsid w:val="008C517B"/>
    <w:rsid w:val="008C5BEB"/>
    <w:rsid w:val="008C60E1"/>
    <w:rsid w:val="008D1A12"/>
    <w:rsid w:val="008D3E27"/>
    <w:rsid w:val="008D7022"/>
    <w:rsid w:val="008E166F"/>
    <w:rsid w:val="008F0790"/>
    <w:rsid w:val="008F4CE0"/>
    <w:rsid w:val="00900C1E"/>
    <w:rsid w:val="0090330C"/>
    <w:rsid w:val="00905044"/>
    <w:rsid w:val="00906DFA"/>
    <w:rsid w:val="00913DA2"/>
    <w:rsid w:val="009178AA"/>
    <w:rsid w:val="00925AEB"/>
    <w:rsid w:val="00931533"/>
    <w:rsid w:val="00932A42"/>
    <w:rsid w:val="00932C52"/>
    <w:rsid w:val="009333EB"/>
    <w:rsid w:val="00934D40"/>
    <w:rsid w:val="00945150"/>
    <w:rsid w:val="00945688"/>
    <w:rsid w:val="0094623B"/>
    <w:rsid w:val="0094661D"/>
    <w:rsid w:val="00954D1B"/>
    <w:rsid w:val="00963CFE"/>
    <w:rsid w:val="00966ECD"/>
    <w:rsid w:val="009728A5"/>
    <w:rsid w:val="00976D1A"/>
    <w:rsid w:val="00986C87"/>
    <w:rsid w:val="009A1E9C"/>
    <w:rsid w:val="009A31FC"/>
    <w:rsid w:val="009A4CF2"/>
    <w:rsid w:val="009A70D4"/>
    <w:rsid w:val="009B4D14"/>
    <w:rsid w:val="009C7A79"/>
    <w:rsid w:val="009D048E"/>
    <w:rsid w:val="009D7071"/>
    <w:rsid w:val="009E2522"/>
    <w:rsid w:val="009F245B"/>
    <w:rsid w:val="00A02AA8"/>
    <w:rsid w:val="00A02C85"/>
    <w:rsid w:val="00A0368D"/>
    <w:rsid w:val="00A051DF"/>
    <w:rsid w:val="00A06680"/>
    <w:rsid w:val="00A20033"/>
    <w:rsid w:val="00A34A4D"/>
    <w:rsid w:val="00A41600"/>
    <w:rsid w:val="00A4248F"/>
    <w:rsid w:val="00A42872"/>
    <w:rsid w:val="00A42D01"/>
    <w:rsid w:val="00A445F9"/>
    <w:rsid w:val="00A537DC"/>
    <w:rsid w:val="00A7473A"/>
    <w:rsid w:val="00A77AA4"/>
    <w:rsid w:val="00A77F4A"/>
    <w:rsid w:val="00A855DD"/>
    <w:rsid w:val="00A9061D"/>
    <w:rsid w:val="00A90645"/>
    <w:rsid w:val="00A94CAA"/>
    <w:rsid w:val="00AA44A2"/>
    <w:rsid w:val="00AA5926"/>
    <w:rsid w:val="00AB4BB1"/>
    <w:rsid w:val="00AB6C75"/>
    <w:rsid w:val="00AC3ED9"/>
    <w:rsid w:val="00AD00F5"/>
    <w:rsid w:val="00AE1775"/>
    <w:rsid w:val="00AE5F6D"/>
    <w:rsid w:val="00AF2657"/>
    <w:rsid w:val="00AF2CEA"/>
    <w:rsid w:val="00AF4265"/>
    <w:rsid w:val="00AF4449"/>
    <w:rsid w:val="00AF537E"/>
    <w:rsid w:val="00B06058"/>
    <w:rsid w:val="00B06DBC"/>
    <w:rsid w:val="00B3065F"/>
    <w:rsid w:val="00B31806"/>
    <w:rsid w:val="00B45D37"/>
    <w:rsid w:val="00B47BC7"/>
    <w:rsid w:val="00B53B40"/>
    <w:rsid w:val="00B70351"/>
    <w:rsid w:val="00B716E3"/>
    <w:rsid w:val="00B82043"/>
    <w:rsid w:val="00B835CE"/>
    <w:rsid w:val="00B85035"/>
    <w:rsid w:val="00B8566E"/>
    <w:rsid w:val="00B85CBC"/>
    <w:rsid w:val="00B867C1"/>
    <w:rsid w:val="00B8732F"/>
    <w:rsid w:val="00B92435"/>
    <w:rsid w:val="00B93C7D"/>
    <w:rsid w:val="00B943B4"/>
    <w:rsid w:val="00BA3F98"/>
    <w:rsid w:val="00BB0C08"/>
    <w:rsid w:val="00BB4660"/>
    <w:rsid w:val="00BB567D"/>
    <w:rsid w:val="00BB6E0E"/>
    <w:rsid w:val="00BC567B"/>
    <w:rsid w:val="00BC6EA3"/>
    <w:rsid w:val="00BC7CDF"/>
    <w:rsid w:val="00BE6B91"/>
    <w:rsid w:val="00BF6C0F"/>
    <w:rsid w:val="00C00536"/>
    <w:rsid w:val="00C07613"/>
    <w:rsid w:val="00C1159C"/>
    <w:rsid w:val="00C12F0D"/>
    <w:rsid w:val="00C15B97"/>
    <w:rsid w:val="00C34093"/>
    <w:rsid w:val="00C5049B"/>
    <w:rsid w:val="00C52352"/>
    <w:rsid w:val="00C6015C"/>
    <w:rsid w:val="00C63D38"/>
    <w:rsid w:val="00C671DB"/>
    <w:rsid w:val="00C71AF5"/>
    <w:rsid w:val="00C81B6B"/>
    <w:rsid w:val="00C85381"/>
    <w:rsid w:val="00C87C7E"/>
    <w:rsid w:val="00CA79DC"/>
    <w:rsid w:val="00CB1514"/>
    <w:rsid w:val="00CB51F2"/>
    <w:rsid w:val="00CB6F88"/>
    <w:rsid w:val="00CD1340"/>
    <w:rsid w:val="00CD1C0B"/>
    <w:rsid w:val="00CD7696"/>
    <w:rsid w:val="00CE3C63"/>
    <w:rsid w:val="00CE5057"/>
    <w:rsid w:val="00CE5EDC"/>
    <w:rsid w:val="00CF21D5"/>
    <w:rsid w:val="00CF2BC7"/>
    <w:rsid w:val="00D02675"/>
    <w:rsid w:val="00D035CD"/>
    <w:rsid w:val="00D06BAC"/>
    <w:rsid w:val="00D07570"/>
    <w:rsid w:val="00D12F1F"/>
    <w:rsid w:val="00D15322"/>
    <w:rsid w:val="00D3513C"/>
    <w:rsid w:val="00D3524A"/>
    <w:rsid w:val="00D45ABA"/>
    <w:rsid w:val="00D538C1"/>
    <w:rsid w:val="00D551CD"/>
    <w:rsid w:val="00D65186"/>
    <w:rsid w:val="00D71F27"/>
    <w:rsid w:val="00D7471E"/>
    <w:rsid w:val="00D76945"/>
    <w:rsid w:val="00D868ED"/>
    <w:rsid w:val="00DA16B5"/>
    <w:rsid w:val="00DA35A2"/>
    <w:rsid w:val="00DA3AA7"/>
    <w:rsid w:val="00DB7119"/>
    <w:rsid w:val="00DD0582"/>
    <w:rsid w:val="00DD25DD"/>
    <w:rsid w:val="00DD3B21"/>
    <w:rsid w:val="00DD5C1F"/>
    <w:rsid w:val="00DE0346"/>
    <w:rsid w:val="00DE30FB"/>
    <w:rsid w:val="00DE3B3A"/>
    <w:rsid w:val="00DE3F97"/>
    <w:rsid w:val="00DE683E"/>
    <w:rsid w:val="00DF0FE9"/>
    <w:rsid w:val="00DF15B3"/>
    <w:rsid w:val="00DF2668"/>
    <w:rsid w:val="00DF4C0B"/>
    <w:rsid w:val="00E047D4"/>
    <w:rsid w:val="00E06BD0"/>
    <w:rsid w:val="00E10E91"/>
    <w:rsid w:val="00E15A62"/>
    <w:rsid w:val="00E217AB"/>
    <w:rsid w:val="00E23D35"/>
    <w:rsid w:val="00E2510D"/>
    <w:rsid w:val="00E2729F"/>
    <w:rsid w:val="00E31E06"/>
    <w:rsid w:val="00E404E7"/>
    <w:rsid w:val="00E433F6"/>
    <w:rsid w:val="00E46FD3"/>
    <w:rsid w:val="00E531FD"/>
    <w:rsid w:val="00E55C26"/>
    <w:rsid w:val="00E639AC"/>
    <w:rsid w:val="00E723A5"/>
    <w:rsid w:val="00E7708B"/>
    <w:rsid w:val="00EA25DB"/>
    <w:rsid w:val="00EA26FF"/>
    <w:rsid w:val="00EA52AC"/>
    <w:rsid w:val="00EB6330"/>
    <w:rsid w:val="00EB6C28"/>
    <w:rsid w:val="00EB6EB2"/>
    <w:rsid w:val="00EC358C"/>
    <w:rsid w:val="00EC3885"/>
    <w:rsid w:val="00EC7F01"/>
    <w:rsid w:val="00ED0C29"/>
    <w:rsid w:val="00ED0EEF"/>
    <w:rsid w:val="00ED1A26"/>
    <w:rsid w:val="00ED70C2"/>
    <w:rsid w:val="00F02CDA"/>
    <w:rsid w:val="00F14146"/>
    <w:rsid w:val="00F14C34"/>
    <w:rsid w:val="00F20B46"/>
    <w:rsid w:val="00F22DFB"/>
    <w:rsid w:val="00F3403D"/>
    <w:rsid w:val="00F34BD9"/>
    <w:rsid w:val="00F35182"/>
    <w:rsid w:val="00F37754"/>
    <w:rsid w:val="00F51546"/>
    <w:rsid w:val="00F519BA"/>
    <w:rsid w:val="00F53A55"/>
    <w:rsid w:val="00F56A9E"/>
    <w:rsid w:val="00F63958"/>
    <w:rsid w:val="00F65F4A"/>
    <w:rsid w:val="00F67AFC"/>
    <w:rsid w:val="00F71CEA"/>
    <w:rsid w:val="00F76798"/>
    <w:rsid w:val="00F86D4F"/>
    <w:rsid w:val="00F87220"/>
    <w:rsid w:val="00F9058B"/>
    <w:rsid w:val="00FA2530"/>
    <w:rsid w:val="00FA2CF4"/>
    <w:rsid w:val="00FA5232"/>
    <w:rsid w:val="00FB21D5"/>
    <w:rsid w:val="00FB6568"/>
    <w:rsid w:val="00FC63C1"/>
    <w:rsid w:val="00FD0A8E"/>
    <w:rsid w:val="00FE0B2B"/>
    <w:rsid w:val="00FE3AEA"/>
    <w:rsid w:val="00FE7326"/>
    <w:rsid w:val="00FF0F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E2829"/>
  <w15:chartTrackingRefBased/>
  <w15:docId w15:val="{C7A4FAF7-ACDA-4672-A1A1-ECBD58F4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170"/>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0">
    <w:name w:val="Style10"/>
    <w:uiPriority w:val="99"/>
    <w:rsid w:val="00E217AB"/>
    <w:pPr>
      <w:numPr>
        <w:numId w:val="1"/>
      </w:numPr>
    </w:pPr>
  </w:style>
  <w:style w:type="table" w:styleId="TableGrid">
    <w:name w:val="Table Grid"/>
    <w:basedOn w:val="TableNormal"/>
    <w:uiPriority w:val="59"/>
    <w:rsid w:val="00EB6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944B6"/>
    <w:rPr>
      <w:sz w:val="16"/>
      <w:szCs w:val="16"/>
    </w:rPr>
  </w:style>
  <w:style w:type="paragraph" w:styleId="CommentText">
    <w:name w:val="annotation text"/>
    <w:basedOn w:val="Normal"/>
    <w:link w:val="CommentTextChar"/>
    <w:uiPriority w:val="99"/>
    <w:unhideWhenUsed/>
    <w:rsid w:val="004944B6"/>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4944B6"/>
    <w:rPr>
      <w:sz w:val="20"/>
      <w:szCs w:val="20"/>
      <w:lang w:val="en-US"/>
    </w:rPr>
  </w:style>
  <w:style w:type="paragraph" w:styleId="CommentSubject">
    <w:name w:val="annotation subject"/>
    <w:basedOn w:val="CommentText"/>
    <w:next w:val="CommentText"/>
    <w:link w:val="CommentSubjectChar"/>
    <w:uiPriority w:val="99"/>
    <w:semiHidden/>
    <w:unhideWhenUsed/>
    <w:rsid w:val="004944B6"/>
    <w:rPr>
      <w:b/>
      <w:bCs/>
      <w:kern w:val="2"/>
      <w:lang w:val="en-AU"/>
      <w14:ligatures w14:val="standardContextual"/>
    </w:rPr>
  </w:style>
  <w:style w:type="character" w:customStyle="1" w:styleId="CommentSubjectChar">
    <w:name w:val="Comment Subject Char"/>
    <w:basedOn w:val="CommentTextChar"/>
    <w:link w:val="CommentSubject"/>
    <w:uiPriority w:val="99"/>
    <w:semiHidden/>
    <w:rsid w:val="004944B6"/>
    <w:rPr>
      <w:b/>
      <w:bCs/>
      <w:kern w:val="2"/>
      <w:sz w:val="20"/>
      <w:szCs w:val="20"/>
      <w:lang w:val="en-US"/>
      <w14:ligatures w14:val="standardContextual"/>
    </w:rPr>
  </w:style>
  <w:style w:type="paragraph" w:styleId="Header">
    <w:name w:val="header"/>
    <w:basedOn w:val="Normal"/>
    <w:link w:val="HeaderChar"/>
    <w:uiPriority w:val="99"/>
    <w:unhideWhenUsed/>
    <w:rsid w:val="00526C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CEA"/>
    <w:rPr>
      <w:kern w:val="2"/>
      <w14:ligatures w14:val="standardContextual"/>
    </w:rPr>
  </w:style>
  <w:style w:type="paragraph" w:styleId="Footer">
    <w:name w:val="footer"/>
    <w:basedOn w:val="Normal"/>
    <w:link w:val="FooterChar"/>
    <w:uiPriority w:val="99"/>
    <w:unhideWhenUsed/>
    <w:rsid w:val="00526C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CEA"/>
    <w:rPr>
      <w:kern w:val="2"/>
      <w14:ligatures w14:val="standardContextual"/>
    </w:rPr>
  </w:style>
  <w:style w:type="paragraph" w:styleId="BalloonText">
    <w:name w:val="Balloon Text"/>
    <w:basedOn w:val="Normal"/>
    <w:link w:val="BalloonTextChar"/>
    <w:uiPriority w:val="99"/>
    <w:semiHidden/>
    <w:unhideWhenUsed/>
    <w:rsid w:val="00DD5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C1F"/>
    <w:rPr>
      <w:rFonts w:ascii="Segoe UI" w:hAnsi="Segoe UI" w:cs="Segoe UI"/>
      <w:kern w:val="2"/>
      <w:sz w:val="18"/>
      <w:szCs w:val="18"/>
      <w14:ligatures w14:val="standardContextual"/>
    </w:rPr>
  </w:style>
  <w:style w:type="paragraph" w:styleId="Revision">
    <w:name w:val="Revision"/>
    <w:hidden/>
    <w:uiPriority w:val="99"/>
    <w:semiHidden/>
    <w:rsid w:val="00A4248F"/>
    <w:pPr>
      <w:spacing w:after="0" w:line="240" w:lineRule="auto"/>
    </w:pPr>
    <w:rPr>
      <w:kern w:val="2"/>
      <w14:ligatures w14:val="standardContextual"/>
    </w:rPr>
  </w:style>
  <w:style w:type="paragraph" w:styleId="ListParagraph">
    <w:name w:val="List Paragraph"/>
    <w:basedOn w:val="Normal"/>
    <w:uiPriority w:val="34"/>
    <w:qFormat/>
    <w:rsid w:val="00D868ED"/>
    <w:pPr>
      <w:spacing w:after="200" w:line="276" w:lineRule="auto"/>
      <w:ind w:left="720"/>
      <w:contextualSpacing/>
    </w:pPr>
    <w:rPr>
      <w:rFonts w:ascii="Times New Roman" w:hAnsi="Times New Roman"/>
      <w:kern w:val="0"/>
      <w:sz w:val="24"/>
      <w:lang w:val="en-US"/>
      <w14:ligatures w14:val="none"/>
    </w:rPr>
  </w:style>
  <w:style w:type="table" w:customStyle="1" w:styleId="TableGrid0">
    <w:name w:val="TableGrid"/>
    <w:rsid w:val="005156FF"/>
    <w:pPr>
      <w:spacing w:after="0" w:line="240" w:lineRule="auto"/>
    </w:pPr>
    <w:rPr>
      <w:rFonts w:eastAsiaTheme="minorEastAsia"/>
      <w:kern w:val="2"/>
      <w:sz w:val="24"/>
      <w:szCs w:val="24"/>
      <w:lang w:eastAsia="en-AU"/>
      <w14:ligatures w14:val="standardContextual"/>
    </w:rPr>
    <w:tblPr>
      <w:tblCellMar>
        <w:top w:w="0" w:type="dxa"/>
        <w:left w:w="0" w:type="dxa"/>
        <w:bottom w:w="0" w:type="dxa"/>
        <w:right w:w="0" w:type="dxa"/>
      </w:tblCellMar>
    </w:tblPr>
  </w:style>
  <w:style w:type="character" w:styleId="Hyperlink">
    <w:name w:val="Hyperlink"/>
    <w:basedOn w:val="DefaultParagraphFont"/>
    <w:uiPriority w:val="99"/>
    <w:unhideWhenUsed/>
    <w:rsid w:val="00C34093"/>
    <w:rPr>
      <w:color w:val="0563C1" w:themeColor="hyperlink"/>
      <w:u w:val="single"/>
    </w:rPr>
  </w:style>
  <w:style w:type="character" w:styleId="UnresolvedMention">
    <w:name w:val="Unresolved Mention"/>
    <w:basedOn w:val="DefaultParagraphFont"/>
    <w:uiPriority w:val="99"/>
    <w:semiHidden/>
    <w:unhideWhenUsed/>
    <w:rsid w:val="00C340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1626</TotalTime>
  <Pages>31</Pages>
  <Words>7067</Words>
  <Characters>41837</Characters>
  <Application>Microsoft Office Word</Application>
  <DocSecurity>0</DocSecurity>
  <Lines>633</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Chesterman</dc:creator>
  <cp:keywords/>
  <dc:description/>
  <cp:lastModifiedBy>Emma Marshall</cp:lastModifiedBy>
  <cp:revision>164</cp:revision>
  <dcterms:created xsi:type="dcterms:W3CDTF">2025-05-03T06:52:00Z</dcterms:created>
  <dcterms:modified xsi:type="dcterms:W3CDTF">2025-10-06T22:32:00Z</dcterms:modified>
</cp:coreProperties>
</file>