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1F84" w14:textId="77777777" w:rsidR="004B175C" w:rsidRDefault="00FC632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DengXian" w:hAnsi="Times New Roman" w:cs="Times New Roman"/>
          <w:b/>
          <w:bCs/>
          <w:sz w:val="24"/>
          <w:lang w:bidi="ar"/>
        </w:rPr>
        <w:t>Table S2</w:t>
      </w:r>
    </w:p>
    <w:p w14:paraId="53BB89FB" w14:textId="77777777" w:rsidR="004B175C" w:rsidRDefault="00FC632A">
      <w:pPr>
        <w:rPr>
          <w:rFonts w:ascii="Times New Roman" w:hAnsi="Times New Roman" w:cs="Times New Roman"/>
        </w:rPr>
      </w:pPr>
      <w:r>
        <w:rPr>
          <w:rFonts w:ascii="Times New Roman" w:eastAsia="DengXian" w:hAnsi="Times New Roman" w:cs="Times New Roman"/>
          <w:szCs w:val="21"/>
          <w:lang w:bidi="ar"/>
        </w:rPr>
        <w:t>Independent Samples t-test Results for Included and Excluded Groups</w:t>
      </w:r>
    </w:p>
    <w:tbl>
      <w:tblPr>
        <w:tblStyle w:val="TableGrid"/>
        <w:tblW w:w="0" w:type="auto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1510"/>
        <w:gridCol w:w="2065"/>
        <w:gridCol w:w="1368"/>
        <w:gridCol w:w="966"/>
      </w:tblGrid>
      <w:tr w:rsidR="004B175C" w14:paraId="0FB9C5FC" w14:textId="77777777">
        <w:trPr>
          <w:trHeight w:val="517"/>
          <w:jc w:val="center"/>
        </w:trPr>
        <w:tc>
          <w:tcPr>
            <w:tcW w:w="283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D55028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Variables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E127B67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Group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430BE1A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Mean ± SD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ECC8EB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t/χ</w:t>
            </w:r>
            <w:r>
              <w:rPr>
                <w:rFonts w:ascii="Times New Roman" w:eastAsia="DengXian" w:hAnsi="Times New Roman" w:cs="Times New Roman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09EF24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p</w:t>
            </w:r>
          </w:p>
        </w:tc>
      </w:tr>
      <w:tr w:rsidR="004B175C" w14:paraId="1C9EAB69" w14:textId="77777777">
        <w:trPr>
          <w:jc w:val="center"/>
        </w:trPr>
        <w:tc>
          <w:tcPr>
            <w:tcW w:w="2837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566DC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Gender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E4E7D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72F76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33% female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1ACC2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8.98</w:t>
            </w: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D1012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0.003</w:t>
            </w:r>
          </w:p>
        </w:tc>
      </w:tr>
      <w:tr w:rsidR="004B175C" w14:paraId="1F834493" w14:textId="77777777">
        <w:trPr>
          <w:jc w:val="center"/>
        </w:trPr>
        <w:tc>
          <w:tcPr>
            <w:tcW w:w="2837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2AB01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3A2454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290A3A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61% female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814CE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2D229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75C" w14:paraId="1ACCE3DB" w14:textId="77777777">
        <w:trPr>
          <w:jc w:val="center"/>
        </w:trPr>
        <w:tc>
          <w:tcPr>
            <w:tcW w:w="2837" w:type="dxa"/>
            <w:vMerge w:val="restart"/>
            <w:shd w:val="clear" w:color="auto" w:fill="auto"/>
            <w:vAlign w:val="center"/>
          </w:tcPr>
          <w:p w14:paraId="6DC221A7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Age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38B3D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0938DC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23.27±3.69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EB0B1DB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0.21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5FBC4501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0.84</w:t>
            </w:r>
          </w:p>
        </w:tc>
      </w:tr>
      <w:tr w:rsidR="004B175C" w14:paraId="71AA249B" w14:textId="77777777">
        <w:trPr>
          <w:jc w:val="center"/>
        </w:trPr>
        <w:tc>
          <w:tcPr>
            <w:tcW w:w="2837" w:type="dxa"/>
            <w:vMerge/>
            <w:shd w:val="clear" w:color="auto" w:fill="auto"/>
            <w:vAlign w:val="center"/>
          </w:tcPr>
          <w:p w14:paraId="11487AA9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BC47E3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07FCFC8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23.13±3.74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29056FE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14:paraId="3471CE1A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75C" w14:paraId="1AC979A9" w14:textId="77777777">
        <w:trPr>
          <w:jc w:val="center"/>
        </w:trPr>
        <w:tc>
          <w:tcPr>
            <w:tcW w:w="2837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D1C353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Stress-is-enhancing mindset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65F23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8B011B6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2.23±0.62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7A0013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-0.32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F9225E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0.75</w:t>
            </w:r>
          </w:p>
        </w:tc>
      </w:tr>
      <w:tr w:rsidR="004B175C" w14:paraId="25879229" w14:textId="77777777">
        <w:trPr>
          <w:jc w:val="center"/>
        </w:trPr>
        <w:tc>
          <w:tcPr>
            <w:tcW w:w="283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BC029D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EA2092" w14:textId="77777777" w:rsidR="004B175C" w:rsidRDefault="00FC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75889B" w14:textId="77777777" w:rsidR="004B175C" w:rsidRDefault="00FC632A">
            <w:pPr>
              <w:jc w:val="center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bidi="ar"/>
              </w:rPr>
              <w:t>2.27±0.58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815404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1C8AB2" w14:textId="77777777" w:rsidR="004B175C" w:rsidRDefault="004B17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F8EB77" w14:textId="77777777" w:rsidR="004B175C" w:rsidRDefault="00FC632A">
      <w:r>
        <w:rPr>
          <w:rFonts w:ascii="Times New Roman" w:eastAsia="DengXian" w:hAnsi="Times New Roman" w:cs="Times New Roman"/>
          <w:i/>
          <w:iCs/>
          <w:sz w:val="15"/>
          <w:szCs w:val="15"/>
          <w:lang w:bidi="ar"/>
        </w:rPr>
        <w:t>Note</w:t>
      </w:r>
      <w:r>
        <w:rPr>
          <w:rFonts w:ascii="Times New Roman" w:eastAsia="DengXian" w:hAnsi="Times New Roman" w:cs="Times New Roman"/>
          <w:sz w:val="15"/>
          <w:szCs w:val="15"/>
          <w:lang w:bidi="ar"/>
        </w:rPr>
        <w:t>. 0 = Excluded group, 1 = Included group.</w:t>
      </w:r>
    </w:p>
    <w:sectPr w:rsidR="004B175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YwN2YyYzA0ZjlhODc0ZmEyNmJjM2VjYzcxMmI5MjkifQ=="/>
  </w:docVars>
  <w:rsids>
    <w:rsidRoot w:val="004B175C"/>
    <w:rsid w:val="004B175C"/>
    <w:rsid w:val="00D76B4F"/>
    <w:rsid w:val="00FC632A"/>
    <w:rsid w:val="127066A2"/>
    <w:rsid w:val="3644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E4042D-4122-412F-A91A-CA92021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hujun</dc:creator>
  <cp:lastModifiedBy>Cottrell, Rebecca</cp:lastModifiedBy>
  <cp:revision>2</cp:revision>
  <dcterms:created xsi:type="dcterms:W3CDTF">2025-01-06T21:27:00Z</dcterms:created>
  <dcterms:modified xsi:type="dcterms:W3CDTF">2025-01-06T21:27:00Z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6648363716D246C1BE1077034A1ADDC5_12</vt:lpwstr>
  </property>
</Properties>
</file>