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51DDE4" w14:textId="77777777" w:rsidR="00545F35" w:rsidRDefault="00545F35" w:rsidP="00107A8E">
      <w:pPr>
        <w:tabs>
          <w:tab w:val="clear" w:pos="3068"/>
        </w:tabs>
        <w:ind w:firstLine="0"/>
        <w:contextualSpacing/>
        <w:rPr>
          <w:rFonts w:asciiTheme="minorHAnsi" w:hAnsiTheme="minorHAnsi" w:cstheme="minorHAnsi"/>
          <w:b/>
          <w:szCs w:val="22"/>
        </w:rPr>
      </w:pPr>
    </w:p>
    <w:p w14:paraId="151A6AA5" w14:textId="578E2E7B" w:rsidR="001E4440" w:rsidRDefault="00545F35" w:rsidP="00280099">
      <w:pPr>
        <w:tabs>
          <w:tab w:val="clear" w:pos="3068"/>
        </w:tabs>
        <w:ind w:left="720" w:hanging="720"/>
        <w:contextualSpacing/>
        <w:rPr>
          <w:rFonts w:asciiTheme="minorHAnsi" w:hAnsiTheme="minorHAnsi" w:cstheme="minorHAnsi"/>
          <w:b/>
          <w:szCs w:val="22"/>
        </w:rPr>
      </w:pPr>
      <w:r w:rsidRPr="00606E24">
        <w:rPr>
          <w:rFonts w:asciiTheme="minorHAnsi" w:hAnsiTheme="minorHAnsi" w:cstheme="minorHAnsi"/>
          <w:b/>
          <w:szCs w:val="22"/>
        </w:rPr>
        <w:t xml:space="preserve">Supplementary </w:t>
      </w:r>
      <w:r w:rsidR="00904E83">
        <w:rPr>
          <w:rFonts w:asciiTheme="minorHAnsi" w:hAnsiTheme="minorHAnsi" w:cstheme="minorHAnsi"/>
          <w:b/>
          <w:szCs w:val="22"/>
        </w:rPr>
        <w:t>Information</w:t>
      </w:r>
    </w:p>
    <w:p w14:paraId="3858C15B" w14:textId="38E0D349" w:rsidR="00280099" w:rsidRDefault="00280099" w:rsidP="00280099">
      <w:pPr>
        <w:tabs>
          <w:tab w:val="clear" w:pos="3068"/>
        </w:tabs>
        <w:ind w:left="720" w:hanging="720"/>
        <w:contextualSpacing/>
        <w:rPr>
          <w:rFonts w:asciiTheme="minorHAnsi" w:hAnsiTheme="minorHAnsi" w:cstheme="minorHAnsi"/>
          <w:b/>
          <w:szCs w:val="22"/>
        </w:rPr>
      </w:pPr>
    </w:p>
    <w:p w14:paraId="2416612D" w14:textId="099AC408" w:rsidR="0061493F" w:rsidRDefault="0061493F" w:rsidP="00280099">
      <w:pPr>
        <w:tabs>
          <w:tab w:val="clear" w:pos="3068"/>
        </w:tabs>
        <w:ind w:left="720" w:hanging="720"/>
        <w:contextualSpacing/>
        <w:rPr>
          <w:rFonts w:asciiTheme="minorHAnsi" w:hAnsiTheme="minorHAnsi" w:cstheme="minorHAnsi"/>
          <w:b/>
          <w:szCs w:val="22"/>
        </w:rPr>
      </w:pPr>
    </w:p>
    <w:p w14:paraId="115F21BA" w14:textId="099DA69A" w:rsidR="0061493F" w:rsidRDefault="0061493F" w:rsidP="00280099">
      <w:pPr>
        <w:tabs>
          <w:tab w:val="clear" w:pos="3068"/>
        </w:tabs>
        <w:ind w:left="720" w:hanging="720"/>
        <w:contextualSpacing/>
        <w:rPr>
          <w:rFonts w:asciiTheme="minorHAnsi" w:hAnsiTheme="minorHAnsi" w:cstheme="minorHAnsi"/>
          <w:b/>
          <w:szCs w:val="22"/>
        </w:rPr>
      </w:pPr>
    </w:p>
    <w:p w14:paraId="000D271C" w14:textId="13A20363" w:rsidR="0061493F" w:rsidRDefault="0061493F" w:rsidP="00280099">
      <w:pPr>
        <w:tabs>
          <w:tab w:val="clear" w:pos="3068"/>
        </w:tabs>
        <w:ind w:left="720" w:hanging="720"/>
        <w:contextualSpacing/>
        <w:rPr>
          <w:rFonts w:asciiTheme="minorHAnsi" w:hAnsiTheme="minorHAnsi" w:cstheme="minorHAnsi"/>
          <w:b/>
          <w:szCs w:val="22"/>
        </w:rPr>
      </w:pPr>
    </w:p>
    <w:p w14:paraId="4968B8DE" w14:textId="51890438" w:rsidR="0061493F" w:rsidRDefault="0061493F" w:rsidP="00280099">
      <w:pPr>
        <w:tabs>
          <w:tab w:val="clear" w:pos="3068"/>
        </w:tabs>
        <w:ind w:left="720" w:hanging="720"/>
        <w:contextualSpacing/>
        <w:rPr>
          <w:rFonts w:asciiTheme="minorHAnsi" w:hAnsiTheme="minorHAnsi" w:cstheme="minorHAnsi"/>
          <w:b/>
          <w:szCs w:val="22"/>
        </w:rPr>
      </w:pPr>
    </w:p>
    <w:p w14:paraId="1073AB5E" w14:textId="4081F284" w:rsidR="0061493F" w:rsidRDefault="0061493F" w:rsidP="00280099">
      <w:pPr>
        <w:tabs>
          <w:tab w:val="clear" w:pos="3068"/>
        </w:tabs>
        <w:ind w:left="720" w:hanging="720"/>
        <w:contextualSpacing/>
        <w:rPr>
          <w:rFonts w:asciiTheme="minorHAnsi" w:hAnsiTheme="minorHAnsi" w:cstheme="minorHAnsi"/>
          <w:b/>
          <w:szCs w:val="22"/>
        </w:rPr>
      </w:pPr>
    </w:p>
    <w:p w14:paraId="544182BA" w14:textId="7040EC10" w:rsidR="0061493F" w:rsidRDefault="0061493F" w:rsidP="00280099">
      <w:pPr>
        <w:tabs>
          <w:tab w:val="clear" w:pos="3068"/>
        </w:tabs>
        <w:ind w:left="720" w:hanging="720"/>
        <w:contextualSpacing/>
        <w:rPr>
          <w:rFonts w:asciiTheme="minorHAnsi" w:hAnsiTheme="minorHAnsi" w:cstheme="minorHAnsi"/>
          <w:b/>
          <w:szCs w:val="22"/>
        </w:rPr>
      </w:pPr>
    </w:p>
    <w:p w14:paraId="05AD217F" w14:textId="5DEAA607" w:rsidR="0061493F" w:rsidRDefault="0061493F" w:rsidP="00280099">
      <w:pPr>
        <w:tabs>
          <w:tab w:val="clear" w:pos="3068"/>
        </w:tabs>
        <w:ind w:left="720" w:hanging="720"/>
        <w:contextualSpacing/>
        <w:rPr>
          <w:rFonts w:asciiTheme="minorHAnsi" w:hAnsiTheme="minorHAnsi" w:cstheme="minorHAnsi"/>
          <w:b/>
          <w:szCs w:val="22"/>
        </w:rPr>
      </w:pPr>
    </w:p>
    <w:p w14:paraId="0DF050C8" w14:textId="5757D442" w:rsidR="0061493F" w:rsidRDefault="0061493F" w:rsidP="00280099">
      <w:pPr>
        <w:tabs>
          <w:tab w:val="clear" w:pos="3068"/>
        </w:tabs>
        <w:ind w:left="720" w:hanging="720"/>
        <w:contextualSpacing/>
        <w:rPr>
          <w:rFonts w:asciiTheme="minorHAnsi" w:hAnsiTheme="minorHAnsi" w:cstheme="minorHAnsi"/>
          <w:b/>
          <w:szCs w:val="22"/>
        </w:rPr>
      </w:pPr>
    </w:p>
    <w:p w14:paraId="5F76CC61" w14:textId="6B8B8E5C" w:rsidR="0061493F" w:rsidRDefault="0061493F" w:rsidP="00280099">
      <w:pPr>
        <w:tabs>
          <w:tab w:val="clear" w:pos="3068"/>
        </w:tabs>
        <w:ind w:left="720" w:hanging="720"/>
        <w:contextualSpacing/>
        <w:rPr>
          <w:rFonts w:asciiTheme="minorHAnsi" w:hAnsiTheme="minorHAnsi" w:cstheme="minorHAnsi"/>
          <w:b/>
          <w:szCs w:val="22"/>
        </w:rPr>
      </w:pPr>
    </w:p>
    <w:p w14:paraId="63E1598E" w14:textId="5735796C" w:rsidR="0061493F" w:rsidRDefault="0061493F" w:rsidP="00280099">
      <w:pPr>
        <w:tabs>
          <w:tab w:val="clear" w:pos="3068"/>
        </w:tabs>
        <w:ind w:left="720" w:hanging="720"/>
        <w:contextualSpacing/>
        <w:rPr>
          <w:rFonts w:asciiTheme="minorHAnsi" w:hAnsiTheme="minorHAnsi" w:cstheme="minorHAnsi"/>
          <w:b/>
          <w:szCs w:val="22"/>
        </w:rPr>
      </w:pPr>
    </w:p>
    <w:p w14:paraId="39800019" w14:textId="7E908D14" w:rsidR="0061493F" w:rsidRDefault="0061493F" w:rsidP="00280099">
      <w:pPr>
        <w:tabs>
          <w:tab w:val="clear" w:pos="3068"/>
        </w:tabs>
        <w:ind w:left="720" w:hanging="720"/>
        <w:contextualSpacing/>
        <w:rPr>
          <w:rFonts w:asciiTheme="minorHAnsi" w:hAnsiTheme="minorHAnsi" w:cstheme="minorHAnsi"/>
          <w:b/>
          <w:szCs w:val="22"/>
        </w:rPr>
      </w:pPr>
    </w:p>
    <w:p w14:paraId="0A813BD8" w14:textId="1AE17F73" w:rsidR="0061493F" w:rsidRDefault="0061493F" w:rsidP="00280099">
      <w:pPr>
        <w:tabs>
          <w:tab w:val="clear" w:pos="3068"/>
        </w:tabs>
        <w:ind w:left="720" w:hanging="720"/>
        <w:contextualSpacing/>
        <w:rPr>
          <w:rFonts w:asciiTheme="minorHAnsi" w:hAnsiTheme="minorHAnsi" w:cstheme="minorHAnsi"/>
          <w:b/>
          <w:szCs w:val="22"/>
        </w:rPr>
      </w:pPr>
    </w:p>
    <w:p w14:paraId="57E3182C" w14:textId="3E232F12" w:rsidR="0061493F" w:rsidRDefault="0061493F" w:rsidP="00280099">
      <w:pPr>
        <w:tabs>
          <w:tab w:val="clear" w:pos="3068"/>
        </w:tabs>
        <w:ind w:left="720" w:hanging="720"/>
        <w:contextualSpacing/>
        <w:rPr>
          <w:rFonts w:asciiTheme="minorHAnsi" w:hAnsiTheme="minorHAnsi" w:cstheme="minorHAnsi"/>
          <w:b/>
          <w:szCs w:val="22"/>
        </w:rPr>
      </w:pPr>
    </w:p>
    <w:p w14:paraId="66D18C45" w14:textId="0FFF1EE4" w:rsidR="0061493F" w:rsidRDefault="0061493F" w:rsidP="00280099">
      <w:pPr>
        <w:tabs>
          <w:tab w:val="clear" w:pos="3068"/>
        </w:tabs>
        <w:ind w:left="720" w:hanging="720"/>
        <w:contextualSpacing/>
        <w:rPr>
          <w:rFonts w:asciiTheme="minorHAnsi" w:hAnsiTheme="minorHAnsi" w:cstheme="minorHAnsi"/>
          <w:b/>
          <w:szCs w:val="22"/>
        </w:rPr>
      </w:pPr>
    </w:p>
    <w:p w14:paraId="4950D2EA" w14:textId="3CB83CCA" w:rsidR="0061493F" w:rsidRDefault="0061493F" w:rsidP="00280099">
      <w:pPr>
        <w:tabs>
          <w:tab w:val="clear" w:pos="3068"/>
        </w:tabs>
        <w:ind w:left="720" w:hanging="720"/>
        <w:contextualSpacing/>
        <w:rPr>
          <w:rFonts w:asciiTheme="minorHAnsi" w:hAnsiTheme="minorHAnsi" w:cstheme="minorHAnsi"/>
          <w:b/>
          <w:szCs w:val="22"/>
        </w:rPr>
      </w:pPr>
    </w:p>
    <w:p w14:paraId="0300ECCD" w14:textId="558918A9" w:rsidR="0061493F" w:rsidRDefault="0061493F" w:rsidP="00280099">
      <w:pPr>
        <w:tabs>
          <w:tab w:val="clear" w:pos="3068"/>
        </w:tabs>
        <w:ind w:left="720" w:hanging="720"/>
        <w:contextualSpacing/>
        <w:rPr>
          <w:rFonts w:asciiTheme="minorHAnsi" w:hAnsiTheme="minorHAnsi" w:cstheme="minorHAnsi"/>
          <w:b/>
          <w:szCs w:val="22"/>
        </w:rPr>
      </w:pPr>
    </w:p>
    <w:p w14:paraId="07840156" w14:textId="6E3406F9" w:rsidR="0061493F" w:rsidRDefault="0061493F" w:rsidP="00280099">
      <w:pPr>
        <w:tabs>
          <w:tab w:val="clear" w:pos="3068"/>
        </w:tabs>
        <w:ind w:left="720" w:hanging="720"/>
        <w:contextualSpacing/>
        <w:rPr>
          <w:rFonts w:asciiTheme="minorHAnsi" w:hAnsiTheme="minorHAnsi" w:cstheme="minorHAnsi"/>
          <w:b/>
          <w:szCs w:val="22"/>
        </w:rPr>
      </w:pPr>
    </w:p>
    <w:p w14:paraId="5CFC6A47" w14:textId="5A860E51" w:rsidR="0061493F" w:rsidRDefault="0061493F" w:rsidP="00280099">
      <w:pPr>
        <w:tabs>
          <w:tab w:val="clear" w:pos="3068"/>
        </w:tabs>
        <w:ind w:left="720" w:hanging="720"/>
        <w:contextualSpacing/>
        <w:rPr>
          <w:rFonts w:asciiTheme="minorHAnsi" w:hAnsiTheme="minorHAnsi" w:cstheme="minorHAnsi"/>
          <w:b/>
          <w:szCs w:val="22"/>
        </w:rPr>
      </w:pPr>
    </w:p>
    <w:p w14:paraId="63E0222C" w14:textId="288BEFA4" w:rsidR="0061493F" w:rsidRDefault="0061493F" w:rsidP="00280099">
      <w:pPr>
        <w:tabs>
          <w:tab w:val="clear" w:pos="3068"/>
        </w:tabs>
        <w:ind w:left="720" w:hanging="720"/>
        <w:contextualSpacing/>
        <w:rPr>
          <w:rFonts w:asciiTheme="minorHAnsi" w:hAnsiTheme="minorHAnsi" w:cstheme="minorHAnsi"/>
          <w:b/>
          <w:szCs w:val="22"/>
        </w:rPr>
      </w:pPr>
    </w:p>
    <w:p w14:paraId="1B753182" w14:textId="79F91447" w:rsidR="0061493F" w:rsidRDefault="0061493F" w:rsidP="00280099">
      <w:pPr>
        <w:tabs>
          <w:tab w:val="clear" w:pos="3068"/>
        </w:tabs>
        <w:ind w:left="720" w:hanging="720"/>
        <w:contextualSpacing/>
        <w:rPr>
          <w:rFonts w:asciiTheme="minorHAnsi" w:hAnsiTheme="minorHAnsi" w:cstheme="minorHAnsi"/>
          <w:b/>
          <w:szCs w:val="22"/>
        </w:rPr>
      </w:pPr>
    </w:p>
    <w:p w14:paraId="638BCFA4" w14:textId="77777777" w:rsidR="0061493F" w:rsidRDefault="0061493F" w:rsidP="00280099">
      <w:pPr>
        <w:tabs>
          <w:tab w:val="clear" w:pos="3068"/>
        </w:tabs>
        <w:ind w:left="720" w:hanging="720"/>
        <w:contextualSpacing/>
        <w:rPr>
          <w:rFonts w:asciiTheme="minorHAnsi" w:hAnsiTheme="minorHAnsi" w:cstheme="minorHAnsi"/>
          <w:b/>
          <w:szCs w:val="22"/>
        </w:rPr>
      </w:pPr>
    </w:p>
    <w:p w14:paraId="397B51B6" w14:textId="06556C2F" w:rsidR="00280099" w:rsidRDefault="001E4440" w:rsidP="00280099">
      <w:pPr>
        <w:tabs>
          <w:tab w:val="clear" w:pos="3068"/>
        </w:tabs>
        <w:ind w:left="720" w:hanging="720"/>
        <w:contextualSpacing/>
        <w:rPr>
          <w:rFonts w:asciiTheme="minorHAnsi" w:hAnsiTheme="minorHAnsi" w:cstheme="minorHAnsi"/>
          <w:b/>
          <w:szCs w:val="22"/>
        </w:rPr>
      </w:pPr>
      <w:r>
        <w:rPr>
          <w:rFonts w:asciiTheme="minorHAnsi" w:hAnsiTheme="minorHAnsi" w:cstheme="minorHAnsi"/>
          <w:b/>
          <w:szCs w:val="22"/>
        </w:rPr>
        <w:lastRenderedPageBreak/>
        <w:t>Procedure details</w:t>
      </w:r>
    </w:p>
    <w:p w14:paraId="3CC9DBE4" w14:textId="2FAC1001" w:rsidR="00134AC2" w:rsidRDefault="00134AC2" w:rsidP="00134AC2">
      <w:pPr>
        <w:tabs>
          <w:tab w:val="clear" w:pos="3068"/>
        </w:tabs>
        <w:ind w:left="720" w:hanging="720"/>
        <w:contextualSpacing/>
        <w:rPr>
          <w:rFonts w:asciiTheme="minorHAnsi" w:hAnsiTheme="minorHAnsi" w:cstheme="minorHAnsi"/>
          <w:i/>
          <w:szCs w:val="22"/>
        </w:rPr>
      </w:pPr>
      <w:r>
        <w:rPr>
          <w:rFonts w:asciiTheme="minorHAnsi" w:hAnsiTheme="minorHAnsi" w:cstheme="minorHAnsi"/>
          <w:i/>
          <w:szCs w:val="22"/>
        </w:rPr>
        <w:t>Instructions</w:t>
      </w:r>
    </w:p>
    <w:p w14:paraId="1623EA98" w14:textId="698A38B1" w:rsidR="00134AC2" w:rsidRPr="00280099" w:rsidRDefault="00134AC2" w:rsidP="00134AC2">
      <w:pPr>
        <w:tabs>
          <w:tab w:val="clear" w:pos="3068"/>
        </w:tabs>
        <w:contextualSpacing/>
        <w:rPr>
          <w:rFonts w:asciiTheme="minorHAnsi" w:hAnsiTheme="minorHAnsi" w:cstheme="minorHAnsi"/>
          <w:b/>
          <w:szCs w:val="22"/>
        </w:rPr>
      </w:pPr>
      <w:r>
        <w:rPr>
          <w:rFonts w:asciiTheme="minorHAnsi" w:hAnsiTheme="minorHAnsi" w:cstheme="minorHAnsi"/>
          <w:szCs w:val="22"/>
        </w:rPr>
        <w:t>Instructions were given in connection to the application of the electric pulse stimulator and electrodes to measure skin conductance, before the start of the acquisition block. Participants were informed that stimulators are used to administer brief electric shocks and that the electrodes were used to measure physiological responses. In case they wanted to know more about the electric shocks they were informed that if they were to receive shocks they would be uncomfortable but not painful and that the strength of the shocks was based on previous studies. They were not specifically informed that they would, or would not, receive shocks.</w:t>
      </w:r>
    </w:p>
    <w:p w14:paraId="2F751B70" w14:textId="77777777" w:rsidR="00EB557E" w:rsidRDefault="001E4440" w:rsidP="00545F35">
      <w:pPr>
        <w:tabs>
          <w:tab w:val="clear" w:pos="3068"/>
        </w:tabs>
        <w:ind w:left="720" w:hanging="720"/>
        <w:contextualSpacing/>
        <w:rPr>
          <w:rFonts w:asciiTheme="minorHAnsi" w:hAnsiTheme="minorHAnsi" w:cstheme="minorHAnsi"/>
          <w:i/>
          <w:szCs w:val="22"/>
        </w:rPr>
      </w:pPr>
      <w:r>
        <w:rPr>
          <w:rFonts w:asciiTheme="minorHAnsi" w:hAnsiTheme="minorHAnsi" w:cstheme="minorHAnsi"/>
          <w:i/>
          <w:szCs w:val="22"/>
        </w:rPr>
        <w:t>Decision-making trials</w:t>
      </w:r>
    </w:p>
    <w:p w14:paraId="3AAA6F94" w14:textId="40FD7046" w:rsidR="001E4440" w:rsidRDefault="001E4440" w:rsidP="001E4440">
      <w:pPr>
        <w:tabs>
          <w:tab w:val="clear" w:pos="3068"/>
        </w:tabs>
        <w:contextualSpacing/>
        <w:rPr>
          <w:rFonts w:asciiTheme="minorHAnsi" w:hAnsiTheme="minorHAnsi" w:cstheme="minorHAnsi"/>
          <w:szCs w:val="22"/>
        </w:rPr>
      </w:pPr>
      <w:r>
        <w:rPr>
          <w:rFonts w:asciiTheme="minorHAnsi" w:hAnsiTheme="minorHAnsi" w:cstheme="minorHAnsi"/>
          <w:szCs w:val="22"/>
        </w:rPr>
        <w:t>Each trial d</w:t>
      </w:r>
      <w:r w:rsidRPr="001E4440">
        <w:rPr>
          <w:rFonts w:asciiTheme="minorHAnsi" w:hAnsiTheme="minorHAnsi" w:cstheme="minorHAnsi"/>
          <w:szCs w:val="22"/>
        </w:rPr>
        <w:t xml:space="preserve">uring </w:t>
      </w:r>
      <w:r>
        <w:rPr>
          <w:rFonts w:asciiTheme="minorHAnsi" w:hAnsiTheme="minorHAnsi" w:cstheme="minorHAnsi"/>
          <w:szCs w:val="22"/>
        </w:rPr>
        <w:t xml:space="preserve">the instrumental decision-making part of the experiment started with the presentation of a white fixation cross against a black background (duration varied 3.5 – 4.5 s), followed by the stimuli presentation (presented until a choice is made, maximum 2 s). </w:t>
      </w:r>
      <w:r w:rsidR="00ED0658">
        <w:rPr>
          <w:rFonts w:asciiTheme="minorHAnsi" w:hAnsiTheme="minorHAnsi" w:cstheme="minorHAnsi"/>
          <w:szCs w:val="22"/>
        </w:rPr>
        <w:t>Following t</w:t>
      </w:r>
      <w:r>
        <w:rPr>
          <w:rFonts w:asciiTheme="minorHAnsi" w:hAnsiTheme="minorHAnsi" w:cstheme="minorHAnsi"/>
          <w:szCs w:val="22"/>
        </w:rPr>
        <w:t xml:space="preserve">he </w:t>
      </w:r>
      <w:r w:rsidR="00ED0658">
        <w:rPr>
          <w:rFonts w:asciiTheme="minorHAnsi" w:hAnsiTheme="minorHAnsi" w:cstheme="minorHAnsi"/>
          <w:szCs w:val="22"/>
        </w:rPr>
        <w:t xml:space="preserve">participant’s choice, the decision was indicated with a white frame (1 s). Each trial ended with the presentation of blank black screen (5.5- 6.5 s), during which the shock was administered, for those cases when the decision was supposed to be followed by a shock (between 3.5 to 4.5 s </w:t>
      </w:r>
      <w:r w:rsidR="00647C0C">
        <w:rPr>
          <w:rFonts w:asciiTheme="minorHAnsi" w:hAnsiTheme="minorHAnsi" w:cstheme="minorHAnsi"/>
          <w:szCs w:val="22"/>
        </w:rPr>
        <w:t>after onset). See also SI Fig. 1.</w:t>
      </w:r>
    </w:p>
    <w:p w14:paraId="1A8AC65D" w14:textId="77777777" w:rsidR="00280099" w:rsidRPr="00B16251" w:rsidRDefault="00280099" w:rsidP="00280099">
      <w:pPr>
        <w:tabs>
          <w:tab w:val="clear" w:pos="3068"/>
        </w:tabs>
        <w:ind w:left="720" w:hanging="720"/>
        <w:contextualSpacing/>
        <w:rPr>
          <w:rFonts w:asciiTheme="minorHAnsi" w:hAnsiTheme="minorHAnsi" w:cstheme="minorHAnsi"/>
          <w:i/>
          <w:szCs w:val="22"/>
        </w:rPr>
      </w:pPr>
      <w:r>
        <w:rPr>
          <w:rFonts w:asciiTheme="minorHAnsi" w:hAnsiTheme="minorHAnsi" w:cstheme="minorHAnsi"/>
          <w:i/>
          <w:szCs w:val="22"/>
        </w:rPr>
        <w:t>Failure to make a decision</w:t>
      </w:r>
    </w:p>
    <w:p w14:paraId="55C8FC7A" w14:textId="508FD4B0" w:rsidR="00280099" w:rsidRDefault="00280099" w:rsidP="00280099">
      <w:pPr>
        <w:tabs>
          <w:tab w:val="clear" w:pos="3068"/>
        </w:tabs>
        <w:contextualSpacing/>
        <w:rPr>
          <w:rFonts w:asciiTheme="minorHAnsi" w:hAnsiTheme="minorHAnsi" w:cstheme="minorHAnsi"/>
          <w:szCs w:val="22"/>
        </w:rPr>
      </w:pPr>
      <w:r w:rsidRPr="00B16251">
        <w:rPr>
          <w:rFonts w:asciiTheme="minorHAnsi" w:hAnsiTheme="minorHAnsi" w:cstheme="minorHAnsi"/>
          <w:szCs w:val="22"/>
        </w:rPr>
        <w:t xml:space="preserve">Participants </w:t>
      </w:r>
      <w:r>
        <w:rPr>
          <w:rFonts w:asciiTheme="minorHAnsi" w:hAnsiTheme="minorHAnsi" w:cstheme="minorHAnsi"/>
          <w:szCs w:val="22"/>
        </w:rPr>
        <w:t>in some cases</w:t>
      </w:r>
      <w:r w:rsidRPr="00B16251">
        <w:rPr>
          <w:rFonts w:asciiTheme="minorHAnsi" w:hAnsiTheme="minorHAnsi" w:cstheme="minorHAnsi"/>
          <w:szCs w:val="22"/>
        </w:rPr>
        <w:t xml:space="preserve"> </w:t>
      </w:r>
      <w:r>
        <w:rPr>
          <w:rFonts w:asciiTheme="minorHAnsi" w:hAnsiTheme="minorHAnsi" w:cstheme="minorHAnsi"/>
          <w:szCs w:val="22"/>
        </w:rPr>
        <w:t xml:space="preserve">failed to make a decision within the 2 s time limit, leading to </w:t>
      </w:r>
      <w:r w:rsidRPr="00B16251">
        <w:rPr>
          <w:rFonts w:asciiTheme="minorHAnsi" w:hAnsiTheme="minorHAnsi" w:cstheme="minorHAnsi"/>
          <w:szCs w:val="22"/>
        </w:rPr>
        <w:t xml:space="preserve">missing data </w:t>
      </w:r>
      <w:r>
        <w:rPr>
          <w:rFonts w:asciiTheme="minorHAnsi" w:hAnsiTheme="minorHAnsi" w:cstheme="minorHAnsi"/>
          <w:szCs w:val="22"/>
        </w:rPr>
        <w:t xml:space="preserve">for on average </w:t>
      </w:r>
      <w:r w:rsidRPr="00B16251">
        <w:rPr>
          <w:rFonts w:asciiTheme="minorHAnsi" w:hAnsiTheme="minorHAnsi" w:cstheme="minorHAnsi"/>
          <w:szCs w:val="22"/>
        </w:rPr>
        <w:t>2.25 trials</w:t>
      </w:r>
      <w:r>
        <w:rPr>
          <w:rFonts w:asciiTheme="minorHAnsi" w:hAnsiTheme="minorHAnsi" w:cstheme="minorHAnsi"/>
          <w:szCs w:val="22"/>
        </w:rPr>
        <w:t xml:space="preserve"> per participant. T</w:t>
      </w:r>
      <w:r w:rsidRPr="00B16251">
        <w:rPr>
          <w:rFonts w:asciiTheme="minorHAnsi" w:hAnsiTheme="minorHAnsi" w:cstheme="minorHAnsi"/>
          <w:szCs w:val="22"/>
        </w:rPr>
        <w:t>he number of missing</w:t>
      </w:r>
      <w:r>
        <w:rPr>
          <w:rFonts w:asciiTheme="minorHAnsi" w:hAnsiTheme="minorHAnsi" w:cstheme="minorHAnsi"/>
          <w:szCs w:val="22"/>
        </w:rPr>
        <w:t xml:space="preserve"> decisions</w:t>
      </w:r>
      <w:r w:rsidRPr="00B16251">
        <w:rPr>
          <w:rFonts w:asciiTheme="minorHAnsi" w:hAnsiTheme="minorHAnsi" w:cstheme="minorHAnsi"/>
          <w:szCs w:val="22"/>
        </w:rPr>
        <w:t xml:space="preserve"> per participant</w:t>
      </w:r>
      <w:r w:rsidR="00827448">
        <w:rPr>
          <w:rFonts w:asciiTheme="minorHAnsi" w:hAnsiTheme="minorHAnsi" w:cstheme="minorHAnsi"/>
          <w:szCs w:val="22"/>
        </w:rPr>
        <w:t xml:space="preserve"> included in the analyses</w:t>
      </w:r>
      <w:r w:rsidRPr="00B16251">
        <w:rPr>
          <w:rFonts w:asciiTheme="minorHAnsi" w:hAnsiTheme="minorHAnsi" w:cstheme="minorHAnsi"/>
          <w:szCs w:val="22"/>
        </w:rPr>
        <w:t xml:space="preserve"> ranged from 0 to 16.</w:t>
      </w:r>
    </w:p>
    <w:p w14:paraId="37875D14" w14:textId="77777777" w:rsidR="009F0C33" w:rsidRDefault="00647C0C" w:rsidP="009F0C33">
      <w:pPr>
        <w:keepNext/>
        <w:tabs>
          <w:tab w:val="clear" w:pos="3068"/>
        </w:tabs>
        <w:contextualSpacing/>
      </w:pPr>
      <w:r>
        <w:rPr>
          <w:noProof/>
        </w:rPr>
        <w:lastRenderedPageBreak/>
        <w:drawing>
          <wp:inline distT="0" distB="0" distL="0" distR="0" wp14:anchorId="0DF38754" wp14:editId="009B6BBE">
            <wp:extent cx="5115600" cy="2577600"/>
            <wp:effectExtent l="0" t="0" r="889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extLst>
                        <a:ext uri="{28A0092B-C50C-407E-A947-70E740481C1C}">
                          <a14:useLocalDpi xmlns:a14="http://schemas.microsoft.com/office/drawing/2010/main" val="0"/>
                        </a:ext>
                      </a:extLst>
                    </a:blip>
                    <a:srcRect l="9299" t="15497" r="39138" b="41181"/>
                    <a:stretch/>
                  </pic:blipFill>
                  <pic:spPr bwMode="auto">
                    <a:xfrm>
                      <a:off x="0" y="0"/>
                      <a:ext cx="5115600" cy="2577600"/>
                    </a:xfrm>
                    <a:prstGeom prst="rect">
                      <a:avLst/>
                    </a:prstGeom>
                    <a:ln>
                      <a:noFill/>
                    </a:ln>
                    <a:extLst>
                      <a:ext uri="{53640926-AAD7-44D8-BBD7-CCE9431645EC}">
                        <a14:shadowObscured xmlns:a14="http://schemas.microsoft.com/office/drawing/2010/main"/>
                      </a:ext>
                    </a:extLst>
                  </pic:spPr>
                </pic:pic>
              </a:graphicData>
            </a:graphic>
          </wp:inline>
        </w:drawing>
      </w:r>
    </w:p>
    <w:p w14:paraId="5F0A99B6" w14:textId="3F48C58B" w:rsidR="009F0C33" w:rsidRPr="00280099" w:rsidRDefault="009F0C33" w:rsidP="009F0C33">
      <w:pPr>
        <w:pStyle w:val="Caption"/>
        <w:rPr>
          <w:i w:val="0"/>
          <w:color w:val="auto"/>
        </w:rPr>
      </w:pPr>
      <w:r w:rsidRPr="00280099">
        <w:rPr>
          <w:i w:val="0"/>
          <w:color w:val="auto"/>
        </w:rPr>
        <w:t xml:space="preserve">SI Fig. </w:t>
      </w:r>
      <w:r w:rsidRPr="00280099">
        <w:rPr>
          <w:i w:val="0"/>
          <w:color w:val="auto"/>
        </w:rPr>
        <w:fldChar w:fldCharType="begin"/>
      </w:r>
      <w:r w:rsidRPr="00280099">
        <w:rPr>
          <w:i w:val="0"/>
          <w:color w:val="auto"/>
        </w:rPr>
        <w:instrText xml:space="preserve"> SEQ SI_Fig. \* ARABIC </w:instrText>
      </w:r>
      <w:r w:rsidRPr="00280099">
        <w:rPr>
          <w:i w:val="0"/>
          <w:color w:val="auto"/>
        </w:rPr>
        <w:fldChar w:fldCharType="separate"/>
      </w:r>
      <w:r w:rsidR="004352BB">
        <w:rPr>
          <w:i w:val="0"/>
          <w:noProof/>
          <w:color w:val="auto"/>
        </w:rPr>
        <w:t>1</w:t>
      </w:r>
      <w:r w:rsidRPr="00280099">
        <w:rPr>
          <w:i w:val="0"/>
          <w:color w:val="auto"/>
        </w:rPr>
        <w:fldChar w:fldCharType="end"/>
      </w:r>
      <w:r w:rsidR="00280099">
        <w:rPr>
          <w:i w:val="0"/>
          <w:color w:val="auto"/>
        </w:rPr>
        <w:t>.</w:t>
      </w:r>
      <w:r w:rsidR="00280099" w:rsidRPr="00280099">
        <w:rPr>
          <w:i w:val="0"/>
          <w:color w:val="auto"/>
        </w:rPr>
        <w:t xml:space="preserve"> Timing details</w:t>
      </w:r>
      <w:r w:rsidR="00280099">
        <w:rPr>
          <w:i w:val="0"/>
          <w:color w:val="auto"/>
        </w:rPr>
        <w:t xml:space="preserve"> per trial during the instrumental decision-making task.</w:t>
      </w:r>
    </w:p>
    <w:p w14:paraId="6EE5676A" w14:textId="05A9BD7E" w:rsidR="009F0C33" w:rsidRDefault="009F0C33" w:rsidP="00400806">
      <w:pPr>
        <w:tabs>
          <w:tab w:val="clear" w:pos="3068"/>
        </w:tabs>
        <w:ind w:firstLine="0"/>
        <w:contextualSpacing/>
        <w:rPr>
          <w:rFonts w:asciiTheme="minorHAnsi" w:hAnsiTheme="minorHAnsi" w:cstheme="minorHAnsi"/>
          <w:szCs w:val="22"/>
        </w:rPr>
      </w:pPr>
    </w:p>
    <w:p w14:paraId="5601BE39" w14:textId="459D7159" w:rsidR="0061493F" w:rsidRDefault="0061493F" w:rsidP="00400806">
      <w:pPr>
        <w:tabs>
          <w:tab w:val="clear" w:pos="3068"/>
        </w:tabs>
        <w:ind w:firstLine="0"/>
        <w:contextualSpacing/>
        <w:rPr>
          <w:rFonts w:asciiTheme="minorHAnsi" w:hAnsiTheme="minorHAnsi" w:cstheme="minorHAnsi"/>
          <w:szCs w:val="22"/>
        </w:rPr>
      </w:pPr>
    </w:p>
    <w:p w14:paraId="58D68E1B" w14:textId="0CA9346F" w:rsidR="0061493F" w:rsidRDefault="0061493F" w:rsidP="00400806">
      <w:pPr>
        <w:tabs>
          <w:tab w:val="clear" w:pos="3068"/>
        </w:tabs>
        <w:ind w:firstLine="0"/>
        <w:contextualSpacing/>
        <w:rPr>
          <w:rFonts w:asciiTheme="minorHAnsi" w:hAnsiTheme="minorHAnsi" w:cstheme="minorHAnsi"/>
          <w:szCs w:val="22"/>
        </w:rPr>
      </w:pPr>
    </w:p>
    <w:p w14:paraId="1B452BCA" w14:textId="0DA6D556" w:rsidR="0006129D" w:rsidRPr="0061493F" w:rsidRDefault="009F0C33" w:rsidP="0061493F">
      <w:pPr>
        <w:tabs>
          <w:tab w:val="clear" w:pos="3068"/>
        </w:tabs>
        <w:ind w:left="720" w:hanging="720"/>
        <w:contextualSpacing/>
        <w:rPr>
          <w:rFonts w:asciiTheme="minorHAnsi" w:hAnsiTheme="minorHAnsi" w:cstheme="minorHAnsi"/>
          <w:b/>
          <w:szCs w:val="22"/>
        </w:rPr>
      </w:pPr>
      <w:r w:rsidRPr="00BE47E7">
        <w:rPr>
          <w:rFonts w:asciiTheme="minorHAnsi" w:hAnsiTheme="minorHAnsi" w:cstheme="minorHAnsi"/>
          <w:b/>
          <w:szCs w:val="22"/>
        </w:rPr>
        <w:t>Supplementary analyses</w:t>
      </w:r>
    </w:p>
    <w:p w14:paraId="3A21B6BA" w14:textId="1F4D38D9" w:rsidR="00750968" w:rsidRDefault="000B2751" w:rsidP="000B2751">
      <w:pPr>
        <w:tabs>
          <w:tab w:val="clear" w:pos="3068"/>
        </w:tabs>
        <w:ind w:firstLine="0"/>
        <w:contextualSpacing/>
        <w:rPr>
          <w:rFonts w:asciiTheme="minorHAnsi" w:hAnsiTheme="minorHAnsi" w:cstheme="minorHAnsi"/>
          <w:szCs w:val="22"/>
        </w:rPr>
      </w:pPr>
      <w:r>
        <w:rPr>
          <w:rFonts w:asciiTheme="minorHAnsi" w:hAnsiTheme="minorHAnsi" w:cstheme="minorHAnsi"/>
          <w:i/>
          <w:szCs w:val="22"/>
        </w:rPr>
        <w:t>Model details</w:t>
      </w:r>
      <w:r w:rsidR="00750968">
        <w:rPr>
          <w:rFonts w:asciiTheme="minorHAnsi" w:hAnsiTheme="minorHAnsi" w:cstheme="minorHAnsi"/>
          <w:i/>
          <w:szCs w:val="22"/>
        </w:rPr>
        <w:t xml:space="preserve"> – </w:t>
      </w:r>
      <w:r w:rsidR="00F92014">
        <w:rPr>
          <w:rFonts w:asciiTheme="minorHAnsi" w:hAnsiTheme="minorHAnsi" w:cstheme="minorHAnsi"/>
          <w:i/>
          <w:szCs w:val="22"/>
        </w:rPr>
        <w:t>instrumental decision-making</w:t>
      </w:r>
    </w:p>
    <w:p w14:paraId="71496DED" w14:textId="185B555A" w:rsidR="0061493F" w:rsidRDefault="00E95FC6" w:rsidP="000B2751">
      <w:pPr>
        <w:tabs>
          <w:tab w:val="clear" w:pos="3068"/>
        </w:tabs>
        <w:ind w:firstLine="0"/>
        <w:contextualSpacing/>
      </w:pPr>
      <w:r>
        <w:rPr>
          <w:rFonts w:asciiTheme="minorHAnsi" w:hAnsiTheme="minorHAnsi" w:cstheme="minorHAnsi"/>
          <w:szCs w:val="22"/>
        </w:rPr>
        <w:t>In our main analyses</w:t>
      </w:r>
      <w:r w:rsidR="00784776">
        <w:rPr>
          <w:rFonts w:asciiTheme="minorHAnsi" w:hAnsiTheme="minorHAnsi" w:cstheme="minorHAnsi"/>
          <w:szCs w:val="22"/>
        </w:rPr>
        <w:t xml:space="preserve"> of the behavioral data</w:t>
      </w:r>
      <w:r>
        <w:rPr>
          <w:rFonts w:asciiTheme="minorHAnsi" w:hAnsiTheme="minorHAnsi" w:cstheme="minorHAnsi"/>
          <w:szCs w:val="22"/>
        </w:rPr>
        <w:t>, f</w:t>
      </w:r>
      <w:r w:rsidR="00750968">
        <w:rPr>
          <w:rFonts w:asciiTheme="minorHAnsi" w:hAnsiTheme="minorHAnsi" w:cstheme="minorHAnsi"/>
          <w:szCs w:val="22"/>
        </w:rPr>
        <w:t>or each phase in the instrumental decision-making task we ran t</w:t>
      </w:r>
      <w:r>
        <w:rPr>
          <w:rFonts w:asciiTheme="minorHAnsi" w:hAnsiTheme="minorHAnsi" w:cstheme="minorHAnsi"/>
          <w:szCs w:val="22"/>
        </w:rPr>
        <w:t>wo</w:t>
      </w:r>
      <w:r w:rsidR="00750968">
        <w:rPr>
          <w:rFonts w:asciiTheme="minorHAnsi" w:hAnsiTheme="minorHAnsi" w:cstheme="minorHAnsi"/>
          <w:szCs w:val="22"/>
        </w:rPr>
        <w:t xml:space="preserve"> </w:t>
      </w:r>
      <w:r w:rsidR="00666A07">
        <w:rPr>
          <w:rFonts w:asciiTheme="minorHAnsi" w:hAnsiTheme="minorHAnsi" w:cstheme="minorHAnsi"/>
          <w:szCs w:val="22"/>
        </w:rPr>
        <w:t xml:space="preserve">logistic generalized mixed </w:t>
      </w:r>
      <w:r w:rsidR="00750968">
        <w:rPr>
          <w:rFonts w:asciiTheme="minorHAnsi" w:hAnsiTheme="minorHAnsi" w:cstheme="minorHAnsi"/>
          <w:szCs w:val="22"/>
        </w:rPr>
        <w:t>models</w:t>
      </w:r>
      <w:r w:rsidR="00784776">
        <w:rPr>
          <w:rFonts w:asciiTheme="minorHAnsi" w:hAnsiTheme="minorHAnsi" w:cstheme="minorHAnsi"/>
          <w:szCs w:val="22"/>
        </w:rPr>
        <w:t xml:space="preserve"> with choice optimality </w:t>
      </w:r>
      <w:r w:rsidR="00D10AFC">
        <w:rPr>
          <w:rFonts w:asciiTheme="minorHAnsi" w:hAnsiTheme="minorHAnsi" w:cstheme="minorHAnsi"/>
          <w:szCs w:val="22"/>
        </w:rPr>
        <w:t>(</w:t>
      </w:r>
      <w:r w:rsidR="00D10AFC" w:rsidRPr="001D5A65">
        <w:t>optimal choice = 1, suboptimal choice = 0</w:t>
      </w:r>
      <w:r w:rsidR="00D10AFC">
        <w:rPr>
          <w:rFonts w:asciiTheme="minorHAnsi" w:hAnsiTheme="minorHAnsi" w:cstheme="minorHAnsi"/>
          <w:szCs w:val="22"/>
        </w:rPr>
        <w:t xml:space="preserve">) </w:t>
      </w:r>
      <w:r w:rsidR="00784776">
        <w:rPr>
          <w:rFonts w:asciiTheme="minorHAnsi" w:hAnsiTheme="minorHAnsi" w:cstheme="minorHAnsi"/>
          <w:szCs w:val="22"/>
        </w:rPr>
        <w:t xml:space="preserve">as the </w:t>
      </w:r>
      <w:r w:rsidR="00D10AFC">
        <w:rPr>
          <w:rFonts w:asciiTheme="minorHAnsi" w:hAnsiTheme="minorHAnsi" w:cstheme="minorHAnsi"/>
          <w:szCs w:val="22"/>
        </w:rPr>
        <w:t xml:space="preserve">binary </w:t>
      </w:r>
      <w:r w:rsidR="00784776">
        <w:rPr>
          <w:rFonts w:asciiTheme="minorHAnsi" w:hAnsiTheme="minorHAnsi" w:cstheme="minorHAnsi"/>
          <w:szCs w:val="22"/>
        </w:rPr>
        <w:t>outcome</w:t>
      </w:r>
      <w:r w:rsidR="00750968">
        <w:rPr>
          <w:rFonts w:asciiTheme="minorHAnsi" w:hAnsiTheme="minorHAnsi" w:cstheme="minorHAnsi"/>
          <w:szCs w:val="22"/>
        </w:rPr>
        <w:t xml:space="preserve">: </w:t>
      </w:r>
      <w:r w:rsidR="00D10AFC">
        <w:rPr>
          <w:rFonts w:asciiTheme="minorHAnsi" w:hAnsiTheme="minorHAnsi" w:cstheme="minorHAnsi"/>
          <w:szCs w:val="22"/>
        </w:rPr>
        <w:t>one</w:t>
      </w:r>
      <w:r w:rsidR="00750968">
        <w:rPr>
          <w:rFonts w:asciiTheme="minorHAnsi" w:hAnsiTheme="minorHAnsi" w:cstheme="minorHAnsi"/>
          <w:szCs w:val="22"/>
        </w:rPr>
        <w:t xml:space="preserve"> to test the existence of a transfer effect</w:t>
      </w:r>
      <w:r w:rsidR="00666A07">
        <w:rPr>
          <w:rFonts w:asciiTheme="minorHAnsi" w:hAnsiTheme="minorHAnsi" w:cstheme="minorHAnsi"/>
          <w:szCs w:val="22"/>
        </w:rPr>
        <w:t xml:space="preserve"> (effect of Condition)</w:t>
      </w:r>
      <w:r w:rsidR="00750968">
        <w:rPr>
          <w:rFonts w:asciiTheme="minorHAnsi" w:hAnsiTheme="minorHAnsi" w:cstheme="minorHAnsi"/>
          <w:szCs w:val="22"/>
        </w:rPr>
        <w:t xml:space="preserve">, </w:t>
      </w:r>
      <w:r w:rsidR="00D10AFC">
        <w:rPr>
          <w:rFonts w:asciiTheme="minorHAnsi" w:hAnsiTheme="minorHAnsi" w:cstheme="minorHAnsi"/>
          <w:szCs w:val="22"/>
        </w:rPr>
        <w:t>the other</w:t>
      </w:r>
      <w:r>
        <w:rPr>
          <w:rFonts w:asciiTheme="minorHAnsi" w:hAnsiTheme="minorHAnsi" w:cstheme="minorHAnsi"/>
          <w:szCs w:val="22"/>
        </w:rPr>
        <w:t xml:space="preserve"> to test if this effect was </w:t>
      </w:r>
      <w:r w:rsidR="00666A07">
        <w:rPr>
          <w:rFonts w:asciiTheme="minorHAnsi" w:hAnsiTheme="minorHAnsi" w:cstheme="minorHAnsi"/>
          <w:szCs w:val="22"/>
        </w:rPr>
        <w:t>influenced</w:t>
      </w:r>
      <w:r>
        <w:rPr>
          <w:rFonts w:asciiTheme="minorHAnsi" w:hAnsiTheme="minorHAnsi" w:cstheme="minorHAnsi"/>
          <w:szCs w:val="22"/>
        </w:rPr>
        <w:t xml:space="preserve"> by Group</w:t>
      </w:r>
      <w:r w:rsidR="00666A07">
        <w:rPr>
          <w:rFonts w:asciiTheme="minorHAnsi" w:hAnsiTheme="minorHAnsi" w:cstheme="minorHAnsi"/>
          <w:szCs w:val="22"/>
        </w:rPr>
        <w:t xml:space="preserve"> (interaction between Condition and Group)</w:t>
      </w:r>
      <w:r>
        <w:rPr>
          <w:rFonts w:asciiTheme="minorHAnsi" w:hAnsiTheme="minorHAnsi" w:cstheme="minorHAnsi"/>
          <w:szCs w:val="22"/>
        </w:rPr>
        <w:t xml:space="preserve">. </w:t>
      </w:r>
      <w:r w:rsidR="00666A07" w:rsidRPr="00784776">
        <w:rPr>
          <w:rFonts w:asciiTheme="minorHAnsi" w:hAnsiTheme="minorHAnsi" w:cstheme="minorHAnsi"/>
          <w:szCs w:val="22"/>
        </w:rPr>
        <w:t xml:space="preserve">Time was used as a covariate. </w:t>
      </w:r>
      <w:r w:rsidR="00784776">
        <w:t xml:space="preserve">For all models, </w:t>
      </w:r>
      <w:r w:rsidR="00784776" w:rsidRPr="00784776">
        <w:rPr>
          <w:rFonts w:asciiTheme="minorHAnsi" w:hAnsiTheme="minorHAnsi" w:cstheme="minorHAnsi"/>
          <w:szCs w:val="22"/>
        </w:rPr>
        <w:t xml:space="preserve">Condition was dummy coded (No change = -0.5, Change = 0.5), Time was log(trial) with trial ranging from 1 to 35 centered at log(18) (the middle trial in each phase). </w:t>
      </w:r>
      <w:r w:rsidR="00666A07">
        <w:rPr>
          <w:rFonts w:asciiTheme="minorHAnsi" w:hAnsiTheme="minorHAnsi" w:cstheme="minorHAnsi"/>
          <w:szCs w:val="22"/>
        </w:rPr>
        <w:t xml:space="preserve">We used </w:t>
      </w:r>
      <w:r w:rsidR="00666A07" w:rsidRPr="001D5A65">
        <w:t>by-participant random intercepts and random slopes for all within-participant effects</w:t>
      </w:r>
      <w:r w:rsidR="00666A07">
        <w:t xml:space="preserve">. </w:t>
      </w:r>
      <w:r w:rsidR="003A174C">
        <w:t xml:space="preserve">Analysis of variance was calculated </w:t>
      </w:r>
      <w:r w:rsidR="00042743">
        <w:t>with</w:t>
      </w:r>
      <w:r w:rsidR="003A174C">
        <w:t xml:space="preserve"> </w:t>
      </w:r>
      <w:r w:rsidR="00042743">
        <w:t xml:space="preserve">the type II Wald chi-square test using the Anova function in the car package. Here </w:t>
      </w:r>
      <w:r w:rsidR="0021071D">
        <w:t xml:space="preserve">(SI Table </w:t>
      </w:r>
      <w:r w:rsidR="00125565">
        <w:t>1-</w:t>
      </w:r>
      <w:r w:rsidR="009001C0">
        <w:t>8</w:t>
      </w:r>
      <w:r w:rsidR="0021071D">
        <w:t xml:space="preserve">) </w:t>
      </w:r>
      <w:r w:rsidR="00042743">
        <w:t>we present the Anova and summary tables of the four models included in the main analyses.</w:t>
      </w:r>
    </w:p>
    <w:p w14:paraId="3F4D015E" w14:textId="77777777" w:rsidR="0061493F" w:rsidRDefault="0061493F" w:rsidP="000B2751">
      <w:pPr>
        <w:tabs>
          <w:tab w:val="clear" w:pos="3068"/>
        </w:tabs>
        <w:ind w:firstLine="0"/>
        <w:contextualSpacing/>
        <w:rPr>
          <w:rFonts w:asciiTheme="minorHAnsi" w:hAnsiTheme="minorHAnsi" w:cstheme="minorHAnsi"/>
          <w:szCs w:val="22"/>
        </w:rPr>
      </w:pPr>
    </w:p>
    <w:p w14:paraId="5452EFD9" w14:textId="074BBBBA" w:rsidR="0061493F" w:rsidRPr="004E7B82" w:rsidRDefault="0061493F" w:rsidP="0061493F">
      <w:pPr>
        <w:tabs>
          <w:tab w:val="clear" w:pos="3068"/>
        </w:tabs>
        <w:ind w:left="720" w:hanging="720"/>
        <w:contextualSpacing/>
        <w:rPr>
          <w:rFonts w:asciiTheme="minorHAnsi" w:hAnsiTheme="minorHAnsi" w:cstheme="minorHAnsi"/>
          <w:i/>
          <w:szCs w:val="22"/>
        </w:rPr>
      </w:pPr>
      <w:r>
        <w:rPr>
          <w:rFonts w:asciiTheme="minorHAnsi" w:hAnsiTheme="minorHAnsi" w:cstheme="minorHAnsi"/>
          <w:i/>
          <w:szCs w:val="22"/>
        </w:rPr>
        <w:t>Acquisition including the SCR to all CS presentations</w:t>
      </w:r>
    </w:p>
    <w:p w14:paraId="0CC84D19" w14:textId="02E6240F" w:rsidR="0061493F" w:rsidRPr="009D427D" w:rsidRDefault="0061493F" w:rsidP="0061493F">
      <w:pPr>
        <w:tabs>
          <w:tab w:val="clear" w:pos="3068"/>
        </w:tabs>
        <w:contextualSpacing/>
        <w:rPr>
          <w:rFonts w:asciiTheme="minorHAnsi" w:hAnsiTheme="minorHAnsi" w:cstheme="minorHAnsi"/>
          <w:szCs w:val="22"/>
        </w:rPr>
      </w:pPr>
      <w:r>
        <w:rPr>
          <w:rFonts w:asciiTheme="minorHAnsi" w:hAnsiTheme="minorHAnsi" w:cstheme="minorHAnsi"/>
          <w:szCs w:val="22"/>
        </w:rPr>
        <w:t xml:space="preserve">Analyses of the </w:t>
      </w:r>
      <w:r w:rsidRPr="00691AED">
        <w:rPr>
          <w:rFonts w:asciiTheme="minorHAnsi" w:hAnsiTheme="minorHAnsi" w:cstheme="minorHAnsi"/>
          <w:szCs w:val="22"/>
        </w:rPr>
        <w:t>ΔSCR</w:t>
      </w:r>
      <w:r>
        <w:rPr>
          <w:rFonts w:asciiTheme="minorHAnsi" w:hAnsiTheme="minorHAnsi" w:cstheme="minorHAnsi"/>
          <w:szCs w:val="22"/>
        </w:rPr>
        <w:t xml:space="preserve"> during acquisition with inclusion of the responses at trial 1 also showed successful threat conditioning as </w:t>
      </w:r>
      <w:r w:rsidRPr="00691AED">
        <w:rPr>
          <w:rFonts w:asciiTheme="minorHAnsi" w:hAnsiTheme="minorHAnsi" w:cstheme="minorHAnsi"/>
          <w:szCs w:val="22"/>
        </w:rPr>
        <w:t>ΔSCR</w:t>
      </w:r>
      <w:r>
        <w:rPr>
          <w:rFonts w:asciiTheme="minorHAnsi" w:hAnsiTheme="minorHAnsi" w:cstheme="minorHAnsi"/>
          <w:szCs w:val="22"/>
        </w:rPr>
        <w:t xml:space="preserve"> was larger than zero </w:t>
      </w:r>
      <w:r w:rsidRPr="00691AED">
        <w:rPr>
          <w:rFonts w:asciiTheme="minorHAnsi" w:hAnsiTheme="minorHAnsi" w:cstheme="minorHAnsi"/>
          <w:szCs w:val="22"/>
        </w:rPr>
        <w:t>(Estimate = 0.1</w:t>
      </w:r>
      <w:r>
        <w:rPr>
          <w:rFonts w:asciiTheme="minorHAnsi" w:hAnsiTheme="minorHAnsi" w:cstheme="minorHAnsi"/>
          <w:szCs w:val="22"/>
        </w:rPr>
        <w:t>8</w:t>
      </w:r>
      <w:r w:rsidRPr="00691AED">
        <w:rPr>
          <w:rFonts w:asciiTheme="minorHAnsi" w:hAnsiTheme="minorHAnsi" w:cstheme="minorHAnsi"/>
          <w:szCs w:val="22"/>
        </w:rPr>
        <w:t xml:space="preserve">, SE = 0.04, t = </w:t>
      </w:r>
      <w:r>
        <w:rPr>
          <w:rFonts w:asciiTheme="minorHAnsi" w:hAnsiTheme="minorHAnsi" w:cstheme="minorHAnsi"/>
          <w:szCs w:val="22"/>
        </w:rPr>
        <w:t>4</w:t>
      </w:r>
      <w:r w:rsidRPr="00691AED">
        <w:rPr>
          <w:rFonts w:asciiTheme="minorHAnsi" w:hAnsiTheme="minorHAnsi" w:cstheme="minorHAnsi"/>
          <w:szCs w:val="22"/>
        </w:rPr>
        <w:t>.</w:t>
      </w:r>
      <w:r>
        <w:rPr>
          <w:rFonts w:asciiTheme="minorHAnsi" w:hAnsiTheme="minorHAnsi" w:cstheme="minorHAnsi"/>
          <w:szCs w:val="22"/>
        </w:rPr>
        <w:t>85</w:t>
      </w:r>
      <w:r w:rsidRPr="00691AED">
        <w:rPr>
          <w:rFonts w:asciiTheme="minorHAnsi" w:hAnsiTheme="minorHAnsi" w:cstheme="minorHAnsi"/>
          <w:szCs w:val="22"/>
        </w:rPr>
        <w:t xml:space="preserve">, p </w:t>
      </w:r>
      <w:r>
        <w:rPr>
          <w:rFonts w:asciiTheme="minorHAnsi" w:hAnsiTheme="minorHAnsi" w:cstheme="minorHAnsi"/>
          <w:szCs w:val="22"/>
        </w:rPr>
        <w:t>&lt;</w:t>
      </w:r>
      <w:r w:rsidRPr="00691AED">
        <w:rPr>
          <w:rFonts w:asciiTheme="minorHAnsi" w:hAnsiTheme="minorHAnsi" w:cstheme="minorHAnsi"/>
          <w:szCs w:val="22"/>
        </w:rPr>
        <w:t xml:space="preserve"> 0.00</w:t>
      </w:r>
      <w:r>
        <w:rPr>
          <w:rFonts w:asciiTheme="minorHAnsi" w:hAnsiTheme="minorHAnsi" w:cstheme="minorHAnsi"/>
          <w:szCs w:val="22"/>
        </w:rPr>
        <w:t>1</w:t>
      </w:r>
      <w:r w:rsidRPr="00691AED">
        <w:rPr>
          <w:rFonts w:asciiTheme="minorHAnsi" w:hAnsiTheme="minorHAnsi" w:cstheme="minorHAnsi"/>
          <w:szCs w:val="22"/>
        </w:rPr>
        <w:t>)</w:t>
      </w:r>
      <w:r>
        <w:rPr>
          <w:rFonts w:asciiTheme="minorHAnsi" w:hAnsiTheme="minorHAnsi" w:cstheme="minorHAnsi"/>
          <w:szCs w:val="22"/>
        </w:rPr>
        <w:t xml:space="preserve">. Again, there was no effect of </w:t>
      </w:r>
      <w:r w:rsidR="00D50150">
        <w:rPr>
          <w:rFonts w:asciiTheme="minorHAnsi" w:hAnsiTheme="minorHAnsi" w:cstheme="minorHAnsi"/>
          <w:szCs w:val="22"/>
        </w:rPr>
        <w:t xml:space="preserve">Group </w:t>
      </w:r>
      <w:r>
        <w:rPr>
          <w:rFonts w:asciiTheme="minorHAnsi" w:hAnsiTheme="minorHAnsi" w:cstheme="minorHAnsi"/>
          <w:szCs w:val="22"/>
        </w:rPr>
        <w:t xml:space="preserve">on </w:t>
      </w:r>
      <w:r w:rsidRPr="00691AED">
        <w:rPr>
          <w:rFonts w:asciiTheme="minorHAnsi" w:hAnsiTheme="minorHAnsi" w:cstheme="minorHAnsi"/>
          <w:szCs w:val="22"/>
        </w:rPr>
        <w:t>ΔSCR</w:t>
      </w:r>
      <w:r>
        <w:rPr>
          <w:rFonts w:asciiTheme="minorHAnsi" w:hAnsiTheme="minorHAnsi" w:cstheme="minorHAnsi"/>
          <w:szCs w:val="22"/>
        </w:rPr>
        <w:t xml:space="preserve"> (p= 0.83). Our results where thus not dependent on the removal of the first (unbalanced) trial. See also SI Fig 2. </w:t>
      </w:r>
    </w:p>
    <w:p w14:paraId="7B4275D2" w14:textId="77777777" w:rsidR="0061493F" w:rsidRDefault="0061493F" w:rsidP="0061493F">
      <w:pPr>
        <w:tabs>
          <w:tab w:val="clear" w:pos="3068"/>
        </w:tabs>
        <w:ind w:left="720" w:hanging="720"/>
        <w:contextualSpacing/>
        <w:rPr>
          <w:rFonts w:asciiTheme="minorHAnsi" w:hAnsiTheme="minorHAnsi" w:cstheme="minorHAnsi"/>
          <w:szCs w:val="22"/>
        </w:rPr>
      </w:pPr>
    </w:p>
    <w:p w14:paraId="3FAEECE7" w14:textId="77777777" w:rsidR="0061493F" w:rsidRDefault="0061493F" w:rsidP="0061493F">
      <w:pPr>
        <w:keepNext/>
        <w:tabs>
          <w:tab w:val="clear" w:pos="3068"/>
        </w:tabs>
        <w:ind w:left="720" w:hanging="720"/>
        <w:contextualSpacing/>
      </w:pPr>
      <w:r>
        <w:rPr>
          <w:rFonts w:asciiTheme="minorHAnsi" w:hAnsiTheme="minorHAnsi" w:cstheme="minorHAnsi"/>
          <w:noProof/>
          <w:szCs w:val="22"/>
        </w:rPr>
        <w:drawing>
          <wp:inline distT="0" distB="0" distL="0" distR="0" wp14:anchorId="37D47454" wp14:editId="6C7F9B2C">
            <wp:extent cx="3524400" cy="2880000"/>
            <wp:effectExtent l="0" t="0" r="0" b="0"/>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plot_SI.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524400" cy="2880000"/>
                    </a:xfrm>
                    <a:prstGeom prst="rect">
                      <a:avLst/>
                    </a:prstGeom>
                  </pic:spPr>
                </pic:pic>
              </a:graphicData>
            </a:graphic>
          </wp:inline>
        </w:drawing>
      </w:r>
    </w:p>
    <w:p w14:paraId="34C33E3F" w14:textId="77777777" w:rsidR="0061493F" w:rsidRPr="00184A08" w:rsidRDefault="0061493F" w:rsidP="0061493F">
      <w:pPr>
        <w:pStyle w:val="Caption"/>
        <w:ind w:firstLine="0"/>
        <w:rPr>
          <w:i w:val="0"/>
          <w:color w:val="auto"/>
        </w:rPr>
      </w:pPr>
      <w:r w:rsidRPr="00184A08">
        <w:rPr>
          <w:i w:val="0"/>
          <w:color w:val="auto"/>
        </w:rPr>
        <w:t>SI Fig. 2. The figure shows the mean difference scores, ΔSCR (CS+ - CS-), for SCR per Group and Trial during acquisition and extinction. Error bars represent the standard error of the mean. The red line indicates no differentiation (ΔSCR = 0).</w:t>
      </w:r>
    </w:p>
    <w:p w14:paraId="4137D90B" w14:textId="04BE7FC3" w:rsidR="0061493F" w:rsidRDefault="0061493F" w:rsidP="0061493F">
      <w:pPr>
        <w:tabs>
          <w:tab w:val="clear" w:pos="3068"/>
        </w:tabs>
        <w:ind w:left="720" w:hanging="720"/>
        <w:contextualSpacing/>
        <w:rPr>
          <w:rFonts w:asciiTheme="minorHAnsi" w:hAnsiTheme="minorHAnsi" w:cstheme="minorHAnsi"/>
          <w:b/>
          <w:szCs w:val="22"/>
        </w:rPr>
      </w:pPr>
    </w:p>
    <w:p w14:paraId="1B38196F" w14:textId="523476A3" w:rsidR="004A7FB5" w:rsidRDefault="004A7FB5" w:rsidP="0061493F">
      <w:pPr>
        <w:tabs>
          <w:tab w:val="clear" w:pos="3068"/>
        </w:tabs>
        <w:ind w:left="720" w:hanging="720"/>
        <w:contextualSpacing/>
        <w:rPr>
          <w:rFonts w:asciiTheme="minorHAnsi" w:hAnsiTheme="minorHAnsi" w:cstheme="minorHAnsi"/>
          <w:b/>
          <w:szCs w:val="22"/>
        </w:rPr>
      </w:pPr>
    </w:p>
    <w:p w14:paraId="41B837B6" w14:textId="533E1B8E" w:rsidR="004A7FB5" w:rsidRDefault="004A7FB5" w:rsidP="0061493F">
      <w:pPr>
        <w:tabs>
          <w:tab w:val="clear" w:pos="3068"/>
        </w:tabs>
        <w:ind w:left="720" w:hanging="720"/>
        <w:contextualSpacing/>
        <w:rPr>
          <w:rFonts w:asciiTheme="minorHAnsi" w:hAnsiTheme="minorHAnsi" w:cstheme="minorHAnsi"/>
          <w:b/>
          <w:szCs w:val="22"/>
        </w:rPr>
      </w:pPr>
    </w:p>
    <w:p w14:paraId="10B3F9A5" w14:textId="637CE75C" w:rsidR="004A7FB5" w:rsidRDefault="004A7FB5" w:rsidP="0061493F">
      <w:pPr>
        <w:tabs>
          <w:tab w:val="clear" w:pos="3068"/>
        </w:tabs>
        <w:ind w:left="720" w:hanging="720"/>
        <w:contextualSpacing/>
        <w:rPr>
          <w:rFonts w:asciiTheme="minorHAnsi" w:hAnsiTheme="minorHAnsi" w:cstheme="minorHAnsi"/>
          <w:b/>
          <w:szCs w:val="22"/>
        </w:rPr>
      </w:pPr>
    </w:p>
    <w:p w14:paraId="49C4AC02" w14:textId="19079EAC" w:rsidR="004A7FB5" w:rsidRDefault="004A7FB5" w:rsidP="0061493F">
      <w:pPr>
        <w:tabs>
          <w:tab w:val="clear" w:pos="3068"/>
        </w:tabs>
        <w:ind w:left="720" w:hanging="720"/>
        <w:contextualSpacing/>
        <w:rPr>
          <w:rFonts w:asciiTheme="minorHAnsi" w:hAnsiTheme="minorHAnsi" w:cstheme="minorHAnsi"/>
          <w:b/>
          <w:szCs w:val="22"/>
        </w:rPr>
      </w:pPr>
    </w:p>
    <w:p w14:paraId="545EED12" w14:textId="58B9BB68" w:rsidR="004A7FB5" w:rsidRDefault="004A7FB5" w:rsidP="0061493F">
      <w:pPr>
        <w:tabs>
          <w:tab w:val="clear" w:pos="3068"/>
        </w:tabs>
        <w:ind w:left="720" w:hanging="720"/>
        <w:contextualSpacing/>
        <w:rPr>
          <w:rFonts w:asciiTheme="minorHAnsi" w:hAnsiTheme="minorHAnsi" w:cstheme="minorHAnsi"/>
          <w:b/>
          <w:szCs w:val="22"/>
        </w:rPr>
      </w:pPr>
    </w:p>
    <w:p w14:paraId="685765E3" w14:textId="77777777" w:rsidR="004A7FB5" w:rsidRDefault="004A7FB5" w:rsidP="0061493F">
      <w:pPr>
        <w:tabs>
          <w:tab w:val="clear" w:pos="3068"/>
        </w:tabs>
        <w:ind w:left="720" w:hanging="720"/>
        <w:contextualSpacing/>
        <w:rPr>
          <w:rFonts w:asciiTheme="minorHAnsi" w:hAnsiTheme="minorHAnsi" w:cstheme="minorHAnsi"/>
          <w:b/>
          <w:szCs w:val="22"/>
        </w:rPr>
      </w:pPr>
    </w:p>
    <w:p w14:paraId="3E7115B1" w14:textId="69C87DF6" w:rsidR="004A7FB5" w:rsidRPr="004A7FB5" w:rsidRDefault="004A7FB5" w:rsidP="004A7FB5">
      <w:pPr>
        <w:tabs>
          <w:tab w:val="clear" w:pos="3068"/>
        </w:tabs>
        <w:ind w:left="720" w:hanging="720"/>
        <w:contextualSpacing/>
        <w:rPr>
          <w:rFonts w:asciiTheme="minorHAnsi" w:hAnsiTheme="minorHAnsi" w:cstheme="minorHAnsi"/>
          <w:i/>
          <w:szCs w:val="22"/>
        </w:rPr>
      </w:pPr>
      <w:r>
        <w:rPr>
          <w:rFonts w:asciiTheme="minorHAnsi" w:hAnsiTheme="minorHAnsi" w:cstheme="minorHAnsi"/>
          <w:i/>
          <w:szCs w:val="22"/>
        </w:rPr>
        <w:lastRenderedPageBreak/>
        <w:t>Model details of the analyses of the transfer effect</w:t>
      </w:r>
    </w:p>
    <w:p w14:paraId="1359F60E" w14:textId="77777777" w:rsidR="004A7FB5" w:rsidRDefault="004A7FB5" w:rsidP="004A7FB5">
      <w:pPr>
        <w:pStyle w:val="ListParagraph"/>
        <w:numPr>
          <w:ilvl w:val="0"/>
          <w:numId w:val="2"/>
        </w:numPr>
        <w:tabs>
          <w:tab w:val="clear" w:pos="3068"/>
        </w:tabs>
        <w:rPr>
          <w:rFonts w:asciiTheme="minorHAnsi" w:hAnsiTheme="minorHAnsi" w:cstheme="minorHAnsi"/>
          <w:szCs w:val="22"/>
        </w:rPr>
      </w:pPr>
      <w:r>
        <w:rPr>
          <w:rFonts w:asciiTheme="minorHAnsi" w:hAnsiTheme="minorHAnsi" w:cstheme="minorHAnsi"/>
          <w:szCs w:val="22"/>
        </w:rPr>
        <w:t>Transfer phase, testing the transfer effect (effect of Condition):</w:t>
      </w:r>
    </w:p>
    <w:p w14:paraId="7D4126E3" w14:textId="77777777" w:rsidR="004A7FB5" w:rsidRDefault="004A7FB5" w:rsidP="004A7FB5">
      <w:pPr>
        <w:pStyle w:val="ListParagraph"/>
        <w:tabs>
          <w:tab w:val="clear" w:pos="3068"/>
        </w:tabs>
        <w:ind w:firstLine="0"/>
        <w:rPr>
          <w:rFonts w:asciiTheme="minorHAnsi" w:hAnsiTheme="minorHAnsi" w:cstheme="minorHAnsi"/>
          <w:szCs w:val="22"/>
        </w:rPr>
      </w:pPr>
    </w:p>
    <w:p w14:paraId="477DCE52" w14:textId="60C85E96" w:rsidR="004A7FB5" w:rsidRDefault="004A7FB5" w:rsidP="004A7FB5">
      <w:pPr>
        <w:pStyle w:val="Caption"/>
        <w:keepNext/>
      </w:pPr>
      <w:r>
        <w:t xml:space="preserve">SI Table 1. Anova table, </w:t>
      </w:r>
      <w:r w:rsidR="005F555B">
        <w:t xml:space="preserve">the </w:t>
      </w:r>
      <w:r>
        <w:t>transfer effect during transfer phase.</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32"/>
        <w:gridCol w:w="1134"/>
        <w:gridCol w:w="567"/>
        <w:gridCol w:w="1134"/>
      </w:tblGrid>
      <w:tr w:rsidR="004A7FB5" w14:paraId="5E252F12" w14:textId="77777777" w:rsidTr="009001C0">
        <w:trPr>
          <w:trHeight w:hRule="exact" w:val="284"/>
        </w:trPr>
        <w:tc>
          <w:tcPr>
            <w:tcW w:w="1932" w:type="dxa"/>
            <w:tcBorders>
              <w:top w:val="double" w:sz="4" w:space="0" w:color="auto"/>
            </w:tcBorders>
          </w:tcPr>
          <w:p w14:paraId="4061035E" w14:textId="77777777" w:rsidR="004A7FB5" w:rsidRDefault="004A7FB5" w:rsidP="009001C0">
            <w:pPr>
              <w:pStyle w:val="ListParagraph"/>
              <w:tabs>
                <w:tab w:val="clear" w:pos="3068"/>
              </w:tabs>
              <w:ind w:left="0" w:firstLine="0"/>
              <w:rPr>
                <w:rFonts w:asciiTheme="minorHAnsi" w:hAnsiTheme="minorHAnsi" w:cstheme="minorHAnsi"/>
                <w:szCs w:val="22"/>
              </w:rPr>
            </w:pPr>
            <w:bookmarkStart w:id="0" w:name="_Hlk140578786"/>
          </w:p>
        </w:tc>
        <w:tc>
          <w:tcPr>
            <w:tcW w:w="2835" w:type="dxa"/>
            <w:gridSpan w:val="3"/>
            <w:tcBorders>
              <w:top w:val="double" w:sz="4" w:space="0" w:color="auto"/>
            </w:tcBorders>
            <w:vAlign w:val="center"/>
          </w:tcPr>
          <w:p w14:paraId="64CB1659" w14:textId="77777777" w:rsidR="004A7FB5" w:rsidRPr="00B526F5" w:rsidRDefault="004A7FB5" w:rsidP="009001C0">
            <w:pPr>
              <w:pStyle w:val="ListParagraph"/>
              <w:tabs>
                <w:tab w:val="clear" w:pos="3068"/>
              </w:tabs>
              <w:ind w:left="0" w:firstLine="0"/>
              <w:jc w:val="center"/>
              <w:rPr>
                <w:rFonts w:asciiTheme="minorHAnsi" w:hAnsiTheme="minorHAnsi" w:cstheme="minorHAnsi"/>
                <w:b/>
                <w:szCs w:val="22"/>
              </w:rPr>
            </w:pPr>
            <w:r w:rsidRPr="00B526F5">
              <w:rPr>
                <w:rFonts w:asciiTheme="minorHAnsi" w:hAnsiTheme="minorHAnsi" w:cstheme="minorHAnsi"/>
                <w:b/>
                <w:szCs w:val="22"/>
              </w:rPr>
              <w:t>Optimal</w:t>
            </w:r>
          </w:p>
        </w:tc>
      </w:tr>
      <w:tr w:rsidR="004A7FB5" w14:paraId="466326B1" w14:textId="77777777" w:rsidTr="009001C0">
        <w:trPr>
          <w:trHeight w:hRule="exact" w:val="284"/>
        </w:trPr>
        <w:tc>
          <w:tcPr>
            <w:tcW w:w="1932" w:type="dxa"/>
            <w:tcBorders>
              <w:bottom w:val="single" w:sz="4" w:space="0" w:color="auto"/>
            </w:tcBorders>
          </w:tcPr>
          <w:p w14:paraId="538B9E1A" w14:textId="77777777" w:rsidR="004A7FB5" w:rsidRPr="00074EAF" w:rsidRDefault="004A7FB5" w:rsidP="009001C0">
            <w:pPr>
              <w:pStyle w:val="ListParagraph"/>
              <w:tabs>
                <w:tab w:val="clear" w:pos="3068"/>
              </w:tabs>
              <w:ind w:left="0" w:firstLine="0"/>
              <w:rPr>
                <w:rFonts w:asciiTheme="minorHAnsi" w:hAnsiTheme="minorHAnsi" w:cstheme="minorHAnsi"/>
                <w:i/>
                <w:szCs w:val="22"/>
              </w:rPr>
            </w:pPr>
            <w:r w:rsidRPr="00074EAF">
              <w:rPr>
                <w:rFonts w:asciiTheme="minorHAnsi" w:hAnsiTheme="minorHAnsi" w:cstheme="minorHAnsi"/>
                <w:i/>
                <w:szCs w:val="22"/>
              </w:rPr>
              <w:t>Predictors</w:t>
            </w:r>
          </w:p>
        </w:tc>
        <w:tc>
          <w:tcPr>
            <w:tcW w:w="1134" w:type="dxa"/>
            <w:tcBorders>
              <w:bottom w:val="single" w:sz="4" w:space="0" w:color="auto"/>
            </w:tcBorders>
            <w:vAlign w:val="center"/>
          </w:tcPr>
          <w:p w14:paraId="2E3D401C" w14:textId="77777777" w:rsidR="004A7FB5" w:rsidRDefault="004A7FB5" w:rsidP="009001C0">
            <w:pPr>
              <w:pStyle w:val="ListParagraph"/>
              <w:tabs>
                <w:tab w:val="clear" w:pos="3068"/>
              </w:tabs>
              <w:ind w:left="0" w:firstLine="0"/>
              <w:jc w:val="center"/>
              <w:rPr>
                <w:rFonts w:asciiTheme="minorHAnsi" w:hAnsiTheme="minorHAnsi" w:cstheme="minorHAnsi"/>
                <w:szCs w:val="22"/>
              </w:rPr>
            </w:pPr>
            <w:r>
              <w:rPr>
                <w:rFonts w:asciiTheme="minorHAnsi" w:eastAsia="Times New Roman" w:hAnsiTheme="minorHAnsi" w:cstheme="minorHAnsi"/>
                <w:i/>
                <w:iCs/>
                <w:szCs w:val="24"/>
                <w:shd w:val="clear" w:color="auto" w:fill="auto"/>
                <w:lang w:val="sv-SE" w:eastAsia="sv-SE"/>
              </w:rPr>
              <w:t>Χ</w:t>
            </w:r>
            <w:r>
              <w:rPr>
                <w:rFonts w:asciiTheme="minorHAnsi" w:eastAsia="Times New Roman" w:hAnsiTheme="minorHAnsi" w:cstheme="minorHAnsi"/>
                <w:i/>
                <w:iCs/>
                <w:szCs w:val="24"/>
                <w:shd w:val="clear" w:color="auto" w:fill="auto"/>
                <w:vertAlign w:val="superscript"/>
                <w:lang w:val="sv-SE" w:eastAsia="sv-SE"/>
              </w:rPr>
              <w:t>2</w:t>
            </w:r>
          </w:p>
        </w:tc>
        <w:tc>
          <w:tcPr>
            <w:tcW w:w="567" w:type="dxa"/>
            <w:tcBorders>
              <w:bottom w:val="single" w:sz="4" w:space="0" w:color="auto"/>
            </w:tcBorders>
            <w:vAlign w:val="center"/>
          </w:tcPr>
          <w:p w14:paraId="7ED144E4" w14:textId="77777777" w:rsidR="004A7FB5" w:rsidRDefault="004A7FB5" w:rsidP="009001C0">
            <w:pPr>
              <w:pStyle w:val="ListParagraph"/>
              <w:tabs>
                <w:tab w:val="clear" w:pos="3068"/>
              </w:tabs>
              <w:ind w:left="0" w:firstLine="0"/>
              <w:jc w:val="center"/>
              <w:rPr>
                <w:rFonts w:asciiTheme="minorHAnsi" w:hAnsiTheme="minorHAnsi" w:cstheme="minorHAnsi"/>
                <w:szCs w:val="22"/>
              </w:rPr>
            </w:pPr>
            <w:r>
              <w:rPr>
                <w:rFonts w:asciiTheme="minorHAnsi" w:eastAsia="Times New Roman" w:hAnsiTheme="minorHAnsi" w:cstheme="minorHAnsi"/>
                <w:i/>
                <w:iCs/>
                <w:szCs w:val="24"/>
                <w:shd w:val="clear" w:color="auto" w:fill="auto"/>
                <w:lang w:val="sv-SE" w:eastAsia="sv-SE"/>
              </w:rPr>
              <w:t>Df</w:t>
            </w:r>
          </w:p>
        </w:tc>
        <w:tc>
          <w:tcPr>
            <w:tcW w:w="1134" w:type="dxa"/>
            <w:tcBorders>
              <w:bottom w:val="single" w:sz="4" w:space="0" w:color="auto"/>
            </w:tcBorders>
            <w:vAlign w:val="center"/>
          </w:tcPr>
          <w:p w14:paraId="3D4CCD0C" w14:textId="77777777" w:rsidR="004A7FB5" w:rsidRDefault="004A7FB5" w:rsidP="009001C0">
            <w:pPr>
              <w:pStyle w:val="ListParagraph"/>
              <w:tabs>
                <w:tab w:val="clear" w:pos="3068"/>
              </w:tabs>
              <w:ind w:left="0" w:firstLine="0"/>
              <w:jc w:val="center"/>
              <w:rPr>
                <w:rFonts w:asciiTheme="minorHAnsi" w:hAnsiTheme="minorHAnsi" w:cstheme="minorHAnsi"/>
                <w:szCs w:val="22"/>
              </w:rPr>
            </w:pPr>
            <w:r w:rsidRPr="00EF16A3">
              <w:rPr>
                <w:rFonts w:asciiTheme="minorHAnsi" w:eastAsia="Times New Roman" w:hAnsiTheme="minorHAnsi" w:cstheme="minorHAnsi"/>
                <w:i/>
                <w:iCs/>
                <w:szCs w:val="24"/>
                <w:shd w:val="clear" w:color="auto" w:fill="auto"/>
                <w:lang w:val="sv-SE" w:eastAsia="sv-SE"/>
              </w:rPr>
              <w:t>P</w:t>
            </w:r>
          </w:p>
        </w:tc>
      </w:tr>
      <w:tr w:rsidR="004A7FB5" w14:paraId="41A56DDD" w14:textId="77777777" w:rsidTr="00304429">
        <w:trPr>
          <w:trHeight w:hRule="exact" w:val="284"/>
        </w:trPr>
        <w:tc>
          <w:tcPr>
            <w:tcW w:w="1932" w:type="dxa"/>
            <w:tcBorders>
              <w:top w:val="single" w:sz="4" w:space="0" w:color="auto"/>
            </w:tcBorders>
          </w:tcPr>
          <w:p w14:paraId="64D02C44" w14:textId="77777777" w:rsidR="004A7FB5" w:rsidRDefault="004A7FB5" w:rsidP="009001C0">
            <w:pPr>
              <w:pStyle w:val="ListParagraph"/>
              <w:tabs>
                <w:tab w:val="clear" w:pos="3068"/>
              </w:tabs>
              <w:ind w:left="0" w:firstLine="0"/>
              <w:rPr>
                <w:rFonts w:asciiTheme="minorHAnsi" w:hAnsiTheme="minorHAnsi" w:cstheme="minorHAnsi"/>
                <w:szCs w:val="22"/>
              </w:rPr>
            </w:pPr>
            <w:r>
              <w:rPr>
                <w:rFonts w:asciiTheme="minorHAnsi" w:eastAsia="Times New Roman" w:hAnsiTheme="minorHAnsi" w:cstheme="minorHAnsi"/>
                <w:szCs w:val="24"/>
                <w:shd w:val="clear" w:color="auto" w:fill="auto"/>
                <w:lang w:val="sv-SE" w:eastAsia="sv-SE"/>
              </w:rPr>
              <w:t xml:space="preserve">   </w:t>
            </w:r>
            <w:r w:rsidRPr="00EF16A3">
              <w:rPr>
                <w:rFonts w:asciiTheme="minorHAnsi" w:eastAsia="Times New Roman" w:hAnsiTheme="minorHAnsi" w:cstheme="minorHAnsi"/>
                <w:szCs w:val="24"/>
                <w:shd w:val="clear" w:color="auto" w:fill="auto"/>
                <w:lang w:val="sv-SE" w:eastAsia="sv-SE"/>
              </w:rPr>
              <w:t>Condition</w:t>
            </w:r>
          </w:p>
        </w:tc>
        <w:tc>
          <w:tcPr>
            <w:tcW w:w="1134" w:type="dxa"/>
            <w:tcBorders>
              <w:top w:val="single" w:sz="4" w:space="0" w:color="auto"/>
            </w:tcBorders>
          </w:tcPr>
          <w:p w14:paraId="213F0FFC" w14:textId="3F694451" w:rsidR="004A7FB5" w:rsidRDefault="00304429" w:rsidP="009001C0">
            <w:pPr>
              <w:pStyle w:val="ListParagraph"/>
              <w:tabs>
                <w:tab w:val="clear" w:pos="3068"/>
              </w:tabs>
              <w:ind w:left="0" w:firstLine="0"/>
              <w:jc w:val="center"/>
              <w:rPr>
                <w:rFonts w:asciiTheme="minorHAnsi" w:hAnsiTheme="minorHAnsi" w:cstheme="minorHAnsi"/>
                <w:szCs w:val="22"/>
              </w:rPr>
            </w:pPr>
            <w:r>
              <w:rPr>
                <w:rFonts w:asciiTheme="minorHAnsi" w:eastAsia="Times New Roman" w:hAnsiTheme="minorHAnsi" w:cstheme="minorHAnsi"/>
                <w:szCs w:val="24"/>
                <w:shd w:val="clear" w:color="auto" w:fill="auto"/>
                <w:lang w:val="sv-SE" w:eastAsia="sv-SE"/>
              </w:rPr>
              <w:t>70</w:t>
            </w:r>
            <w:r w:rsidR="004A7FB5" w:rsidRPr="00EF16A3">
              <w:rPr>
                <w:rFonts w:asciiTheme="minorHAnsi" w:eastAsia="Times New Roman" w:hAnsiTheme="minorHAnsi" w:cstheme="minorHAnsi"/>
                <w:szCs w:val="24"/>
                <w:shd w:val="clear" w:color="auto" w:fill="auto"/>
                <w:lang w:val="sv-SE" w:eastAsia="sv-SE"/>
              </w:rPr>
              <w:t>.</w:t>
            </w:r>
            <w:r>
              <w:rPr>
                <w:rFonts w:asciiTheme="minorHAnsi" w:eastAsia="Times New Roman" w:hAnsiTheme="minorHAnsi" w:cstheme="minorHAnsi"/>
                <w:szCs w:val="24"/>
                <w:shd w:val="clear" w:color="auto" w:fill="auto"/>
                <w:lang w:val="sv-SE" w:eastAsia="sv-SE"/>
              </w:rPr>
              <w:t>465</w:t>
            </w:r>
          </w:p>
        </w:tc>
        <w:tc>
          <w:tcPr>
            <w:tcW w:w="567" w:type="dxa"/>
            <w:tcBorders>
              <w:top w:val="single" w:sz="4" w:space="0" w:color="auto"/>
            </w:tcBorders>
          </w:tcPr>
          <w:p w14:paraId="0B5503E0" w14:textId="77777777" w:rsidR="004A7FB5" w:rsidRDefault="004A7FB5" w:rsidP="009001C0">
            <w:pPr>
              <w:pStyle w:val="ListParagraph"/>
              <w:tabs>
                <w:tab w:val="clear" w:pos="3068"/>
              </w:tabs>
              <w:ind w:left="0" w:firstLine="0"/>
              <w:jc w:val="center"/>
              <w:rPr>
                <w:rFonts w:asciiTheme="minorHAnsi" w:hAnsiTheme="minorHAnsi" w:cstheme="minorHAnsi"/>
                <w:szCs w:val="22"/>
              </w:rPr>
            </w:pPr>
            <w:r>
              <w:rPr>
                <w:rFonts w:asciiTheme="minorHAnsi" w:eastAsia="Times New Roman" w:hAnsiTheme="minorHAnsi" w:cstheme="minorHAnsi"/>
                <w:szCs w:val="24"/>
                <w:shd w:val="clear" w:color="auto" w:fill="auto"/>
                <w:lang w:val="sv-SE" w:eastAsia="sv-SE"/>
              </w:rPr>
              <w:t>1</w:t>
            </w:r>
          </w:p>
        </w:tc>
        <w:tc>
          <w:tcPr>
            <w:tcW w:w="1134" w:type="dxa"/>
            <w:tcBorders>
              <w:top w:val="single" w:sz="4" w:space="0" w:color="auto"/>
            </w:tcBorders>
          </w:tcPr>
          <w:p w14:paraId="57826D3C" w14:textId="77777777" w:rsidR="004A7FB5" w:rsidRDefault="004A7FB5" w:rsidP="009001C0">
            <w:pPr>
              <w:pStyle w:val="ListParagraph"/>
              <w:tabs>
                <w:tab w:val="clear" w:pos="3068"/>
              </w:tabs>
              <w:ind w:left="0" w:firstLine="0"/>
              <w:jc w:val="center"/>
              <w:rPr>
                <w:rFonts w:asciiTheme="minorHAnsi" w:hAnsiTheme="minorHAnsi" w:cstheme="minorHAnsi"/>
                <w:szCs w:val="22"/>
              </w:rPr>
            </w:pPr>
            <w:r w:rsidRPr="00FF3D16">
              <w:rPr>
                <w:rFonts w:asciiTheme="minorHAnsi" w:eastAsia="Times New Roman" w:hAnsiTheme="minorHAnsi" w:cstheme="minorHAnsi"/>
                <w:b/>
                <w:bCs/>
                <w:szCs w:val="24"/>
                <w:shd w:val="clear" w:color="auto" w:fill="auto"/>
                <w:lang w:val="sv-SE" w:eastAsia="sv-SE"/>
              </w:rPr>
              <w:t>&lt;0.001</w:t>
            </w:r>
          </w:p>
        </w:tc>
      </w:tr>
      <w:tr w:rsidR="004A7FB5" w14:paraId="20B1BCAB" w14:textId="77777777" w:rsidTr="00304429">
        <w:trPr>
          <w:trHeight w:hRule="exact" w:val="284"/>
        </w:trPr>
        <w:tc>
          <w:tcPr>
            <w:tcW w:w="1932" w:type="dxa"/>
            <w:tcBorders>
              <w:bottom w:val="single" w:sz="4" w:space="0" w:color="auto"/>
            </w:tcBorders>
          </w:tcPr>
          <w:p w14:paraId="027493AD" w14:textId="77777777" w:rsidR="004A7FB5" w:rsidRDefault="004A7FB5" w:rsidP="009001C0">
            <w:pPr>
              <w:pStyle w:val="ListParagraph"/>
              <w:tabs>
                <w:tab w:val="clear" w:pos="3068"/>
              </w:tabs>
              <w:ind w:left="0" w:firstLine="0"/>
              <w:rPr>
                <w:rFonts w:asciiTheme="minorHAnsi" w:hAnsiTheme="minorHAnsi" w:cstheme="minorHAnsi"/>
                <w:szCs w:val="22"/>
              </w:rPr>
            </w:pPr>
            <w:r>
              <w:rPr>
                <w:rFonts w:asciiTheme="minorHAnsi" w:eastAsia="Times New Roman" w:hAnsiTheme="minorHAnsi" w:cstheme="minorHAnsi"/>
                <w:szCs w:val="24"/>
                <w:shd w:val="clear" w:color="auto" w:fill="auto"/>
                <w:lang w:val="sv-SE" w:eastAsia="sv-SE"/>
              </w:rPr>
              <w:t xml:space="preserve">   </w:t>
            </w:r>
            <w:r w:rsidRPr="00FF3D16">
              <w:rPr>
                <w:rFonts w:asciiTheme="minorHAnsi" w:eastAsia="Times New Roman" w:hAnsiTheme="minorHAnsi" w:cstheme="minorHAnsi"/>
                <w:szCs w:val="24"/>
                <w:shd w:val="clear" w:color="auto" w:fill="auto"/>
                <w:lang w:val="sv-SE" w:eastAsia="sv-SE"/>
              </w:rPr>
              <w:t>Time</w:t>
            </w:r>
          </w:p>
        </w:tc>
        <w:tc>
          <w:tcPr>
            <w:tcW w:w="1134" w:type="dxa"/>
            <w:tcBorders>
              <w:bottom w:val="single" w:sz="4" w:space="0" w:color="auto"/>
            </w:tcBorders>
          </w:tcPr>
          <w:p w14:paraId="4D5205E6" w14:textId="5201F611" w:rsidR="004A7FB5" w:rsidRDefault="004A7FB5" w:rsidP="009001C0">
            <w:pPr>
              <w:pStyle w:val="ListParagraph"/>
              <w:tabs>
                <w:tab w:val="clear" w:pos="3068"/>
              </w:tabs>
              <w:ind w:left="0" w:firstLine="0"/>
              <w:jc w:val="center"/>
              <w:rPr>
                <w:rFonts w:asciiTheme="minorHAnsi" w:hAnsiTheme="minorHAnsi" w:cstheme="minorHAnsi"/>
                <w:szCs w:val="22"/>
              </w:rPr>
            </w:pPr>
            <w:r>
              <w:rPr>
                <w:rFonts w:asciiTheme="minorHAnsi" w:eastAsia="Times New Roman" w:hAnsiTheme="minorHAnsi" w:cstheme="minorHAnsi"/>
                <w:szCs w:val="24"/>
                <w:shd w:val="clear" w:color="auto" w:fill="auto"/>
                <w:lang w:val="sv-SE" w:eastAsia="sv-SE"/>
              </w:rPr>
              <w:t>8</w:t>
            </w:r>
            <w:r w:rsidR="00304429">
              <w:rPr>
                <w:rFonts w:asciiTheme="minorHAnsi" w:eastAsia="Times New Roman" w:hAnsiTheme="minorHAnsi" w:cstheme="minorHAnsi"/>
                <w:szCs w:val="24"/>
                <w:shd w:val="clear" w:color="auto" w:fill="auto"/>
                <w:lang w:val="sv-SE" w:eastAsia="sv-SE"/>
              </w:rPr>
              <w:t>0</w:t>
            </w:r>
            <w:r w:rsidRPr="00EF16A3">
              <w:rPr>
                <w:rFonts w:asciiTheme="minorHAnsi" w:eastAsia="Times New Roman" w:hAnsiTheme="minorHAnsi" w:cstheme="minorHAnsi"/>
                <w:szCs w:val="24"/>
                <w:shd w:val="clear" w:color="auto" w:fill="auto"/>
                <w:lang w:val="sv-SE" w:eastAsia="sv-SE"/>
              </w:rPr>
              <w:t>.</w:t>
            </w:r>
            <w:r w:rsidR="00304429">
              <w:rPr>
                <w:rFonts w:asciiTheme="minorHAnsi" w:eastAsia="Times New Roman" w:hAnsiTheme="minorHAnsi" w:cstheme="minorHAnsi"/>
                <w:szCs w:val="24"/>
                <w:shd w:val="clear" w:color="auto" w:fill="auto"/>
                <w:lang w:val="sv-SE" w:eastAsia="sv-SE"/>
              </w:rPr>
              <w:t>00</w:t>
            </w:r>
            <w:r w:rsidR="00D50150">
              <w:rPr>
                <w:rFonts w:asciiTheme="minorHAnsi" w:eastAsia="Times New Roman" w:hAnsiTheme="minorHAnsi" w:cstheme="minorHAnsi"/>
                <w:szCs w:val="24"/>
                <w:shd w:val="clear" w:color="auto" w:fill="auto"/>
                <w:lang w:val="sv-SE" w:eastAsia="sv-SE"/>
              </w:rPr>
              <w:t>7</w:t>
            </w:r>
          </w:p>
        </w:tc>
        <w:tc>
          <w:tcPr>
            <w:tcW w:w="567" w:type="dxa"/>
            <w:tcBorders>
              <w:bottom w:val="single" w:sz="4" w:space="0" w:color="auto"/>
            </w:tcBorders>
          </w:tcPr>
          <w:p w14:paraId="5EB92F48" w14:textId="77777777" w:rsidR="004A7FB5" w:rsidRDefault="004A7FB5" w:rsidP="009001C0">
            <w:pPr>
              <w:pStyle w:val="ListParagraph"/>
              <w:tabs>
                <w:tab w:val="clear" w:pos="3068"/>
              </w:tabs>
              <w:ind w:left="0" w:firstLine="0"/>
              <w:jc w:val="center"/>
              <w:rPr>
                <w:rFonts w:asciiTheme="minorHAnsi" w:hAnsiTheme="minorHAnsi" w:cstheme="minorHAnsi"/>
                <w:szCs w:val="22"/>
              </w:rPr>
            </w:pPr>
            <w:r>
              <w:rPr>
                <w:rFonts w:asciiTheme="minorHAnsi" w:eastAsia="Times New Roman" w:hAnsiTheme="minorHAnsi" w:cstheme="minorHAnsi"/>
                <w:szCs w:val="24"/>
                <w:shd w:val="clear" w:color="auto" w:fill="auto"/>
                <w:lang w:val="sv-SE" w:eastAsia="sv-SE"/>
              </w:rPr>
              <w:t>1</w:t>
            </w:r>
          </w:p>
        </w:tc>
        <w:tc>
          <w:tcPr>
            <w:tcW w:w="1134" w:type="dxa"/>
            <w:tcBorders>
              <w:bottom w:val="single" w:sz="4" w:space="0" w:color="auto"/>
            </w:tcBorders>
          </w:tcPr>
          <w:p w14:paraId="0157CF20" w14:textId="77777777" w:rsidR="004A7FB5" w:rsidRDefault="004A7FB5" w:rsidP="009001C0">
            <w:pPr>
              <w:pStyle w:val="ListParagraph"/>
              <w:tabs>
                <w:tab w:val="clear" w:pos="3068"/>
              </w:tabs>
              <w:ind w:left="0" w:firstLine="0"/>
              <w:jc w:val="center"/>
              <w:rPr>
                <w:rFonts w:asciiTheme="minorHAnsi" w:hAnsiTheme="minorHAnsi" w:cstheme="minorHAnsi"/>
                <w:szCs w:val="22"/>
              </w:rPr>
            </w:pPr>
            <w:r w:rsidRPr="00FF3D16">
              <w:rPr>
                <w:rFonts w:asciiTheme="minorHAnsi" w:eastAsia="Times New Roman" w:hAnsiTheme="minorHAnsi" w:cstheme="minorHAnsi"/>
                <w:b/>
                <w:bCs/>
                <w:szCs w:val="24"/>
                <w:shd w:val="clear" w:color="auto" w:fill="auto"/>
                <w:lang w:val="sv-SE" w:eastAsia="sv-SE"/>
              </w:rPr>
              <w:t>&lt;0.001</w:t>
            </w:r>
          </w:p>
        </w:tc>
      </w:tr>
      <w:bookmarkEnd w:id="0"/>
    </w:tbl>
    <w:p w14:paraId="7F9D5D99" w14:textId="77777777" w:rsidR="004A7FB5" w:rsidRDefault="004A7FB5" w:rsidP="004A7FB5">
      <w:pPr>
        <w:tabs>
          <w:tab w:val="clear" w:pos="3068"/>
        </w:tabs>
        <w:ind w:firstLine="0"/>
        <w:rPr>
          <w:rFonts w:asciiTheme="minorHAnsi" w:hAnsiTheme="minorHAnsi" w:cstheme="minorHAnsi"/>
          <w:szCs w:val="22"/>
        </w:rPr>
      </w:pPr>
    </w:p>
    <w:p w14:paraId="531CC026" w14:textId="30B792FC" w:rsidR="004A7FB5" w:rsidRDefault="004A7FB5" w:rsidP="004A7FB5">
      <w:pPr>
        <w:pStyle w:val="Caption"/>
        <w:keepNext/>
      </w:pPr>
      <w:r>
        <w:t xml:space="preserve">SI Table 2. Summary table, </w:t>
      </w:r>
      <w:r w:rsidR="005F555B">
        <w:t xml:space="preserve">the </w:t>
      </w:r>
      <w:r>
        <w:t>transfer effect during transfer phase.</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541"/>
        <w:gridCol w:w="708"/>
        <w:gridCol w:w="990"/>
        <w:gridCol w:w="1134"/>
        <w:gridCol w:w="423"/>
      </w:tblGrid>
      <w:tr w:rsidR="004A7FB5" w14:paraId="1477FEE0" w14:textId="77777777" w:rsidTr="009001C0">
        <w:trPr>
          <w:trHeight w:hRule="exact" w:val="284"/>
        </w:trPr>
        <w:tc>
          <w:tcPr>
            <w:tcW w:w="2541" w:type="dxa"/>
            <w:tcBorders>
              <w:top w:val="double" w:sz="4" w:space="0" w:color="auto"/>
            </w:tcBorders>
          </w:tcPr>
          <w:p w14:paraId="11045E87" w14:textId="77777777" w:rsidR="004A7FB5" w:rsidRDefault="004A7FB5" w:rsidP="009001C0">
            <w:pPr>
              <w:pStyle w:val="ListParagraph"/>
              <w:tabs>
                <w:tab w:val="clear" w:pos="3068"/>
              </w:tabs>
              <w:ind w:left="0" w:firstLine="0"/>
              <w:rPr>
                <w:rFonts w:asciiTheme="minorHAnsi" w:hAnsiTheme="minorHAnsi" w:cstheme="minorHAnsi"/>
                <w:szCs w:val="22"/>
              </w:rPr>
            </w:pPr>
          </w:p>
        </w:tc>
        <w:tc>
          <w:tcPr>
            <w:tcW w:w="3255" w:type="dxa"/>
            <w:gridSpan w:val="4"/>
            <w:tcBorders>
              <w:top w:val="double" w:sz="4" w:space="0" w:color="auto"/>
            </w:tcBorders>
            <w:vAlign w:val="center"/>
          </w:tcPr>
          <w:p w14:paraId="6FAB2A05" w14:textId="77777777" w:rsidR="004A7FB5" w:rsidRPr="00B526F5" w:rsidRDefault="004A7FB5" w:rsidP="009001C0">
            <w:pPr>
              <w:pStyle w:val="ListParagraph"/>
              <w:tabs>
                <w:tab w:val="clear" w:pos="3068"/>
              </w:tabs>
              <w:ind w:left="0" w:firstLine="0"/>
              <w:jc w:val="center"/>
              <w:rPr>
                <w:rFonts w:asciiTheme="minorHAnsi" w:hAnsiTheme="minorHAnsi" w:cstheme="minorHAnsi"/>
                <w:b/>
                <w:szCs w:val="22"/>
              </w:rPr>
            </w:pPr>
            <w:r w:rsidRPr="00B526F5">
              <w:rPr>
                <w:rFonts w:asciiTheme="minorHAnsi" w:hAnsiTheme="minorHAnsi" w:cstheme="minorHAnsi"/>
                <w:b/>
                <w:szCs w:val="22"/>
              </w:rPr>
              <w:t>Optimal</w:t>
            </w:r>
            <w:r w:rsidRPr="006076A5">
              <w:rPr>
                <w:rFonts w:asciiTheme="minorHAnsi" w:hAnsiTheme="minorHAnsi" w:cstheme="minorHAnsi"/>
                <w:b/>
                <w:color w:val="FFFFFF" w:themeColor="background1"/>
                <w:szCs w:val="22"/>
              </w:rPr>
              <w:t>………..</w:t>
            </w:r>
          </w:p>
        </w:tc>
      </w:tr>
      <w:tr w:rsidR="004A7FB5" w14:paraId="3C315CEF" w14:textId="77777777" w:rsidTr="009001C0">
        <w:trPr>
          <w:trHeight w:hRule="exact" w:val="284"/>
        </w:trPr>
        <w:tc>
          <w:tcPr>
            <w:tcW w:w="2541" w:type="dxa"/>
            <w:tcBorders>
              <w:bottom w:val="single" w:sz="4" w:space="0" w:color="auto"/>
            </w:tcBorders>
          </w:tcPr>
          <w:p w14:paraId="5A7990FE" w14:textId="77777777" w:rsidR="004A7FB5" w:rsidRPr="00074EAF" w:rsidRDefault="004A7FB5" w:rsidP="009001C0">
            <w:pPr>
              <w:pStyle w:val="ListParagraph"/>
              <w:tabs>
                <w:tab w:val="clear" w:pos="3068"/>
              </w:tabs>
              <w:ind w:left="0" w:firstLine="0"/>
              <w:rPr>
                <w:rFonts w:asciiTheme="minorHAnsi" w:hAnsiTheme="minorHAnsi" w:cstheme="minorHAnsi"/>
                <w:i/>
                <w:szCs w:val="22"/>
              </w:rPr>
            </w:pPr>
            <w:r w:rsidRPr="00074EAF">
              <w:rPr>
                <w:rFonts w:asciiTheme="minorHAnsi" w:hAnsiTheme="minorHAnsi" w:cstheme="minorHAnsi"/>
                <w:i/>
                <w:szCs w:val="22"/>
              </w:rPr>
              <w:t>Predictors</w:t>
            </w:r>
          </w:p>
        </w:tc>
        <w:tc>
          <w:tcPr>
            <w:tcW w:w="708" w:type="dxa"/>
            <w:tcBorders>
              <w:bottom w:val="single" w:sz="4" w:space="0" w:color="auto"/>
            </w:tcBorders>
            <w:vAlign w:val="center"/>
          </w:tcPr>
          <w:p w14:paraId="04BC5444" w14:textId="77777777" w:rsidR="004A7FB5" w:rsidRDefault="004A7FB5" w:rsidP="009001C0">
            <w:pPr>
              <w:pStyle w:val="ListParagraph"/>
              <w:tabs>
                <w:tab w:val="clear" w:pos="3068"/>
              </w:tabs>
              <w:ind w:left="0" w:firstLine="0"/>
              <w:rPr>
                <w:rFonts w:asciiTheme="minorHAnsi" w:hAnsiTheme="minorHAnsi" w:cstheme="minorHAnsi"/>
                <w:szCs w:val="22"/>
              </w:rPr>
            </w:pPr>
            <w:r w:rsidRPr="00EF16A3">
              <w:rPr>
                <w:rFonts w:asciiTheme="minorHAnsi" w:eastAsia="Times New Roman" w:hAnsiTheme="minorHAnsi" w:cstheme="minorHAnsi"/>
                <w:i/>
                <w:iCs/>
                <w:szCs w:val="24"/>
                <w:shd w:val="clear" w:color="auto" w:fill="auto"/>
                <w:lang w:val="sv-SE" w:eastAsia="sv-SE"/>
              </w:rPr>
              <w:t>Odds Ratios</w:t>
            </w:r>
          </w:p>
        </w:tc>
        <w:tc>
          <w:tcPr>
            <w:tcW w:w="990" w:type="dxa"/>
            <w:tcBorders>
              <w:bottom w:val="single" w:sz="4" w:space="0" w:color="auto"/>
            </w:tcBorders>
            <w:vAlign w:val="center"/>
          </w:tcPr>
          <w:p w14:paraId="47F96F12" w14:textId="77777777" w:rsidR="004A7FB5" w:rsidRDefault="004A7FB5" w:rsidP="009001C0">
            <w:pPr>
              <w:pStyle w:val="ListParagraph"/>
              <w:tabs>
                <w:tab w:val="clear" w:pos="3068"/>
              </w:tabs>
              <w:ind w:left="0" w:firstLine="0"/>
              <w:jc w:val="center"/>
              <w:rPr>
                <w:rFonts w:asciiTheme="minorHAnsi" w:hAnsiTheme="minorHAnsi" w:cstheme="minorHAnsi"/>
                <w:szCs w:val="22"/>
              </w:rPr>
            </w:pPr>
            <w:r w:rsidRPr="00EF16A3">
              <w:rPr>
                <w:rFonts w:asciiTheme="minorHAnsi" w:eastAsia="Times New Roman" w:hAnsiTheme="minorHAnsi" w:cstheme="minorHAnsi"/>
                <w:i/>
                <w:iCs/>
                <w:szCs w:val="24"/>
                <w:shd w:val="clear" w:color="auto" w:fill="auto"/>
                <w:lang w:val="sv-SE" w:eastAsia="sv-SE"/>
              </w:rPr>
              <w:t>CI</w:t>
            </w:r>
          </w:p>
        </w:tc>
        <w:tc>
          <w:tcPr>
            <w:tcW w:w="1557" w:type="dxa"/>
            <w:gridSpan w:val="2"/>
            <w:tcBorders>
              <w:bottom w:val="single" w:sz="4" w:space="0" w:color="auto"/>
            </w:tcBorders>
            <w:vAlign w:val="center"/>
          </w:tcPr>
          <w:p w14:paraId="4726F27C" w14:textId="77777777" w:rsidR="004A7FB5" w:rsidRDefault="004A7FB5" w:rsidP="009001C0">
            <w:pPr>
              <w:pStyle w:val="ListParagraph"/>
              <w:tabs>
                <w:tab w:val="clear" w:pos="3068"/>
              </w:tabs>
              <w:ind w:left="0" w:firstLine="0"/>
              <w:jc w:val="center"/>
              <w:rPr>
                <w:rFonts w:asciiTheme="minorHAnsi" w:hAnsiTheme="minorHAnsi" w:cstheme="minorHAnsi"/>
                <w:szCs w:val="22"/>
              </w:rPr>
            </w:pPr>
            <w:r w:rsidRPr="00EF16A3">
              <w:rPr>
                <w:rFonts w:asciiTheme="minorHAnsi" w:eastAsia="Times New Roman" w:hAnsiTheme="minorHAnsi" w:cstheme="minorHAnsi"/>
                <w:i/>
                <w:iCs/>
                <w:szCs w:val="24"/>
                <w:shd w:val="clear" w:color="auto" w:fill="auto"/>
                <w:lang w:val="sv-SE" w:eastAsia="sv-SE"/>
              </w:rPr>
              <w:t>p</w:t>
            </w:r>
          </w:p>
        </w:tc>
      </w:tr>
      <w:tr w:rsidR="004A7FB5" w14:paraId="272E101B" w14:textId="77777777" w:rsidTr="009001C0">
        <w:trPr>
          <w:trHeight w:hRule="exact" w:val="284"/>
        </w:trPr>
        <w:tc>
          <w:tcPr>
            <w:tcW w:w="2541" w:type="dxa"/>
          </w:tcPr>
          <w:p w14:paraId="4CC70727" w14:textId="77777777" w:rsidR="004A7FB5" w:rsidRDefault="004A7FB5" w:rsidP="009001C0">
            <w:pPr>
              <w:pStyle w:val="ListParagraph"/>
              <w:tabs>
                <w:tab w:val="clear" w:pos="3068"/>
              </w:tabs>
              <w:ind w:left="0" w:firstLine="0"/>
              <w:rPr>
                <w:rFonts w:asciiTheme="minorHAnsi" w:hAnsiTheme="minorHAnsi" w:cstheme="minorHAnsi"/>
                <w:szCs w:val="22"/>
              </w:rPr>
            </w:pPr>
            <w:r w:rsidRPr="00EF16A3">
              <w:rPr>
                <w:rFonts w:asciiTheme="minorHAnsi" w:eastAsia="Times New Roman" w:hAnsiTheme="minorHAnsi" w:cstheme="minorHAnsi"/>
                <w:szCs w:val="24"/>
                <w:shd w:val="clear" w:color="auto" w:fill="auto"/>
                <w:lang w:val="sv-SE" w:eastAsia="sv-SE"/>
              </w:rPr>
              <w:t>(Intercept)</w:t>
            </w:r>
          </w:p>
        </w:tc>
        <w:tc>
          <w:tcPr>
            <w:tcW w:w="708" w:type="dxa"/>
            <w:vAlign w:val="center"/>
          </w:tcPr>
          <w:p w14:paraId="0A6A4434" w14:textId="104B5E74" w:rsidR="004A7FB5" w:rsidRDefault="004A7FB5" w:rsidP="009001C0">
            <w:pPr>
              <w:pStyle w:val="ListParagraph"/>
              <w:tabs>
                <w:tab w:val="clear" w:pos="3068"/>
              </w:tabs>
              <w:ind w:left="0" w:firstLine="0"/>
              <w:rPr>
                <w:rFonts w:asciiTheme="minorHAnsi" w:hAnsiTheme="minorHAnsi" w:cstheme="minorHAnsi"/>
                <w:szCs w:val="22"/>
              </w:rPr>
            </w:pPr>
            <w:r w:rsidRPr="00EF16A3">
              <w:rPr>
                <w:rFonts w:asciiTheme="minorHAnsi" w:eastAsia="Times New Roman" w:hAnsiTheme="minorHAnsi" w:cstheme="minorHAnsi"/>
                <w:szCs w:val="24"/>
                <w:shd w:val="clear" w:color="auto" w:fill="auto"/>
                <w:lang w:val="sv-SE" w:eastAsia="sv-SE"/>
              </w:rPr>
              <w:t>4.9</w:t>
            </w:r>
            <w:r w:rsidR="00304429">
              <w:rPr>
                <w:rFonts w:asciiTheme="minorHAnsi" w:eastAsia="Times New Roman" w:hAnsiTheme="minorHAnsi" w:cstheme="minorHAnsi"/>
                <w:szCs w:val="24"/>
                <w:shd w:val="clear" w:color="auto" w:fill="auto"/>
                <w:lang w:val="sv-SE" w:eastAsia="sv-SE"/>
              </w:rPr>
              <w:t>2</w:t>
            </w:r>
          </w:p>
        </w:tc>
        <w:tc>
          <w:tcPr>
            <w:tcW w:w="990" w:type="dxa"/>
            <w:vAlign w:val="center"/>
          </w:tcPr>
          <w:p w14:paraId="29C73AFC" w14:textId="457DE908" w:rsidR="004A7FB5" w:rsidRDefault="004A7FB5" w:rsidP="009001C0">
            <w:pPr>
              <w:pStyle w:val="ListParagraph"/>
              <w:tabs>
                <w:tab w:val="clear" w:pos="3068"/>
              </w:tabs>
              <w:ind w:left="0" w:firstLine="0"/>
              <w:rPr>
                <w:rFonts w:asciiTheme="minorHAnsi" w:hAnsiTheme="minorHAnsi" w:cstheme="minorHAnsi"/>
                <w:szCs w:val="22"/>
              </w:rPr>
            </w:pPr>
            <w:r w:rsidRPr="00EF16A3">
              <w:rPr>
                <w:rFonts w:asciiTheme="minorHAnsi" w:eastAsia="Times New Roman" w:hAnsiTheme="minorHAnsi" w:cstheme="minorHAnsi"/>
                <w:szCs w:val="24"/>
                <w:shd w:val="clear" w:color="auto" w:fill="auto"/>
                <w:lang w:val="sv-SE" w:eastAsia="sv-SE"/>
              </w:rPr>
              <w:t>4.</w:t>
            </w:r>
            <w:r w:rsidR="00304429">
              <w:rPr>
                <w:rFonts w:asciiTheme="minorHAnsi" w:eastAsia="Times New Roman" w:hAnsiTheme="minorHAnsi" w:cstheme="minorHAnsi"/>
                <w:szCs w:val="24"/>
                <w:shd w:val="clear" w:color="auto" w:fill="auto"/>
                <w:lang w:val="sv-SE" w:eastAsia="sv-SE"/>
              </w:rPr>
              <w:t>22</w:t>
            </w:r>
            <w:r w:rsidRPr="00EF16A3">
              <w:rPr>
                <w:rFonts w:asciiTheme="minorHAnsi" w:eastAsia="Times New Roman" w:hAnsiTheme="minorHAnsi" w:cstheme="minorHAnsi"/>
                <w:szCs w:val="24"/>
                <w:shd w:val="clear" w:color="auto" w:fill="auto"/>
                <w:lang w:val="sv-SE" w:eastAsia="sv-SE"/>
              </w:rPr>
              <w:t> – 5.</w:t>
            </w:r>
            <w:r w:rsidR="00304429">
              <w:rPr>
                <w:rFonts w:asciiTheme="minorHAnsi" w:eastAsia="Times New Roman" w:hAnsiTheme="minorHAnsi" w:cstheme="minorHAnsi"/>
                <w:szCs w:val="24"/>
                <w:shd w:val="clear" w:color="auto" w:fill="auto"/>
                <w:lang w:val="sv-SE" w:eastAsia="sv-SE"/>
              </w:rPr>
              <w:t>73</w:t>
            </w:r>
          </w:p>
        </w:tc>
        <w:tc>
          <w:tcPr>
            <w:tcW w:w="1557" w:type="dxa"/>
            <w:gridSpan w:val="2"/>
          </w:tcPr>
          <w:p w14:paraId="5B2EA2F2" w14:textId="77777777" w:rsidR="004A7FB5" w:rsidRDefault="004A7FB5" w:rsidP="009001C0">
            <w:pPr>
              <w:pStyle w:val="ListParagraph"/>
              <w:tabs>
                <w:tab w:val="clear" w:pos="3068"/>
              </w:tabs>
              <w:ind w:left="0" w:firstLine="0"/>
              <w:jc w:val="center"/>
              <w:rPr>
                <w:rFonts w:asciiTheme="minorHAnsi" w:hAnsiTheme="minorHAnsi" w:cstheme="minorHAnsi"/>
                <w:szCs w:val="22"/>
              </w:rPr>
            </w:pPr>
            <w:r w:rsidRPr="00FF3D16">
              <w:rPr>
                <w:rFonts w:asciiTheme="minorHAnsi" w:eastAsia="Times New Roman" w:hAnsiTheme="minorHAnsi" w:cstheme="minorHAnsi"/>
                <w:b/>
                <w:bCs/>
                <w:szCs w:val="24"/>
                <w:shd w:val="clear" w:color="auto" w:fill="auto"/>
                <w:lang w:val="sv-SE" w:eastAsia="sv-SE"/>
              </w:rPr>
              <w:t>&lt;0.001</w:t>
            </w:r>
          </w:p>
        </w:tc>
      </w:tr>
      <w:tr w:rsidR="004A7FB5" w14:paraId="34DCFF46" w14:textId="77777777" w:rsidTr="009001C0">
        <w:trPr>
          <w:trHeight w:hRule="exact" w:val="284"/>
        </w:trPr>
        <w:tc>
          <w:tcPr>
            <w:tcW w:w="2541" w:type="dxa"/>
          </w:tcPr>
          <w:p w14:paraId="2D2CAEC1" w14:textId="77777777" w:rsidR="004A7FB5"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r w:rsidRPr="00EF16A3">
              <w:rPr>
                <w:rFonts w:asciiTheme="minorHAnsi" w:eastAsia="Times New Roman" w:hAnsiTheme="minorHAnsi" w:cstheme="minorHAnsi"/>
                <w:szCs w:val="24"/>
                <w:shd w:val="clear" w:color="auto" w:fill="auto"/>
                <w:lang w:val="sv-SE" w:eastAsia="sv-SE"/>
              </w:rPr>
              <w:t>Condition</w:t>
            </w:r>
          </w:p>
        </w:tc>
        <w:tc>
          <w:tcPr>
            <w:tcW w:w="708" w:type="dxa"/>
            <w:vAlign w:val="center"/>
          </w:tcPr>
          <w:p w14:paraId="2638FEE0" w14:textId="3BDCABC7" w:rsidR="004A7FB5"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r w:rsidRPr="00EF16A3">
              <w:rPr>
                <w:rFonts w:asciiTheme="minorHAnsi" w:eastAsia="Times New Roman" w:hAnsiTheme="minorHAnsi" w:cstheme="minorHAnsi"/>
                <w:szCs w:val="24"/>
                <w:shd w:val="clear" w:color="auto" w:fill="auto"/>
                <w:lang w:val="sv-SE" w:eastAsia="sv-SE"/>
              </w:rPr>
              <w:t>0.</w:t>
            </w:r>
            <w:r w:rsidR="00304429">
              <w:rPr>
                <w:rFonts w:asciiTheme="minorHAnsi" w:eastAsia="Times New Roman" w:hAnsiTheme="minorHAnsi" w:cstheme="minorHAnsi"/>
                <w:szCs w:val="24"/>
                <w:shd w:val="clear" w:color="auto" w:fill="auto"/>
                <w:lang w:val="sv-SE" w:eastAsia="sv-SE"/>
              </w:rPr>
              <w:t>33</w:t>
            </w:r>
          </w:p>
        </w:tc>
        <w:tc>
          <w:tcPr>
            <w:tcW w:w="990" w:type="dxa"/>
            <w:vAlign w:val="center"/>
          </w:tcPr>
          <w:p w14:paraId="7396AC44" w14:textId="605D0486" w:rsidR="004A7FB5"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r w:rsidRPr="00EF16A3">
              <w:rPr>
                <w:rFonts w:asciiTheme="minorHAnsi" w:eastAsia="Times New Roman" w:hAnsiTheme="minorHAnsi" w:cstheme="minorHAnsi"/>
                <w:szCs w:val="24"/>
                <w:shd w:val="clear" w:color="auto" w:fill="auto"/>
                <w:lang w:val="sv-SE" w:eastAsia="sv-SE"/>
              </w:rPr>
              <w:t>0.2</w:t>
            </w:r>
            <w:r w:rsidR="00304429">
              <w:rPr>
                <w:rFonts w:asciiTheme="minorHAnsi" w:eastAsia="Times New Roman" w:hAnsiTheme="minorHAnsi" w:cstheme="minorHAnsi"/>
                <w:szCs w:val="24"/>
                <w:shd w:val="clear" w:color="auto" w:fill="auto"/>
                <w:lang w:val="sv-SE" w:eastAsia="sv-SE"/>
              </w:rPr>
              <w:t>5</w:t>
            </w:r>
            <w:r w:rsidRPr="00EF16A3">
              <w:rPr>
                <w:rFonts w:asciiTheme="minorHAnsi" w:eastAsia="Times New Roman" w:hAnsiTheme="minorHAnsi" w:cstheme="minorHAnsi"/>
                <w:szCs w:val="24"/>
                <w:shd w:val="clear" w:color="auto" w:fill="auto"/>
                <w:lang w:val="sv-SE" w:eastAsia="sv-SE"/>
              </w:rPr>
              <w:t> – 0.4</w:t>
            </w:r>
            <w:r w:rsidR="00304429">
              <w:rPr>
                <w:rFonts w:asciiTheme="minorHAnsi" w:eastAsia="Times New Roman" w:hAnsiTheme="minorHAnsi" w:cstheme="minorHAnsi"/>
                <w:szCs w:val="24"/>
                <w:shd w:val="clear" w:color="auto" w:fill="auto"/>
                <w:lang w:val="sv-SE" w:eastAsia="sv-SE"/>
              </w:rPr>
              <w:t>2</w:t>
            </w:r>
          </w:p>
        </w:tc>
        <w:tc>
          <w:tcPr>
            <w:tcW w:w="1557" w:type="dxa"/>
            <w:gridSpan w:val="2"/>
          </w:tcPr>
          <w:p w14:paraId="765BA52F" w14:textId="77777777" w:rsidR="004A7FB5" w:rsidRPr="00FF3D16" w:rsidRDefault="004A7FB5" w:rsidP="009001C0">
            <w:pPr>
              <w:pStyle w:val="ListParagraph"/>
              <w:tabs>
                <w:tab w:val="clear" w:pos="3068"/>
              </w:tabs>
              <w:ind w:left="0" w:firstLine="0"/>
              <w:jc w:val="center"/>
              <w:rPr>
                <w:rFonts w:asciiTheme="minorHAnsi" w:eastAsia="Times New Roman" w:hAnsiTheme="minorHAnsi" w:cstheme="minorHAnsi"/>
                <w:b/>
                <w:bCs/>
                <w:szCs w:val="24"/>
                <w:shd w:val="clear" w:color="auto" w:fill="auto"/>
                <w:lang w:val="sv-SE" w:eastAsia="sv-SE"/>
              </w:rPr>
            </w:pPr>
            <w:r w:rsidRPr="00FF3D16">
              <w:rPr>
                <w:rFonts w:asciiTheme="minorHAnsi" w:eastAsia="Times New Roman" w:hAnsiTheme="minorHAnsi" w:cstheme="minorHAnsi"/>
                <w:b/>
                <w:bCs/>
                <w:szCs w:val="24"/>
                <w:shd w:val="clear" w:color="auto" w:fill="auto"/>
                <w:lang w:val="sv-SE" w:eastAsia="sv-SE"/>
              </w:rPr>
              <w:t>&lt;0.001</w:t>
            </w:r>
          </w:p>
        </w:tc>
      </w:tr>
      <w:tr w:rsidR="004A7FB5" w14:paraId="6D12F25C" w14:textId="77777777" w:rsidTr="009001C0">
        <w:trPr>
          <w:trHeight w:hRule="exact" w:val="284"/>
        </w:trPr>
        <w:tc>
          <w:tcPr>
            <w:tcW w:w="2541" w:type="dxa"/>
          </w:tcPr>
          <w:p w14:paraId="1D39FC5F" w14:textId="77777777" w:rsidR="004A7FB5"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r w:rsidRPr="00FF3D16">
              <w:rPr>
                <w:rFonts w:asciiTheme="minorHAnsi" w:eastAsia="Times New Roman" w:hAnsiTheme="minorHAnsi" w:cstheme="minorHAnsi"/>
                <w:szCs w:val="24"/>
                <w:shd w:val="clear" w:color="auto" w:fill="auto"/>
                <w:lang w:val="sv-SE" w:eastAsia="sv-SE"/>
              </w:rPr>
              <w:t>Time</w:t>
            </w:r>
          </w:p>
        </w:tc>
        <w:tc>
          <w:tcPr>
            <w:tcW w:w="708" w:type="dxa"/>
            <w:vAlign w:val="center"/>
          </w:tcPr>
          <w:p w14:paraId="5493771E" w14:textId="69CBFAA3" w:rsidR="004A7FB5"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r w:rsidRPr="00EF16A3">
              <w:rPr>
                <w:rFonts w:asciiTheme="minorHAnsi" w:eastAsia="Times New Roman" w:hAnsiTheme="minorHAnsi" w:cstheme="minorHAnsi"/>
                <w:szCs w:val="24"/>
                <w:shd w:val="clear" w:color="auto" w:fill="auto"/>
                <w:lang w:val="sv-SE" w:eastAsia="sv-SE"/>
              </w:rPr>
              <w:t>1.</w:t>
            </w:r>
            <w:r w:rsidR="00304429">
              <w:rPr>
                <w:rFonts w:asciiTheme="minorHAnsi" w:eastAsia="Times New Roman" w:hAnsiTheme="minorHAnsi" w:cstheme="minorHAnsi"/>
                <w:szCs w:val="24"/>
                <w:shd w:val="clear" w:color="auto" w:fill="auto"/>
                <w:lang w:val="sv-SE" w:eastAsia="sv-SE"/>
              </w:rPr>
              <w:t>50</w:t>
            </w:r>
          </w:p>
        </w:tc>
        <w:tc>
          <w:tcPr>
            <w:tcW w:w="990" w:type="dxa"/>
            <w:vAlign w:val="center"/>
          </w:tcPr>
          <w:p w14:paraId="384D92FD" w14:textId="1C903455" w:rsidR="004A7FB5"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r w:rsidRPr="00EF16A3">
              <w:rPr>
                <w:rFonts w:asciiTheme="minorHAnsi" w:eastAsia="Times New Roman" w:hAnsiTheme="minorHAnsi" w:cstheme="minorHAnsi"/>
                <w:szCs w:val="24"/>
                <w:shd w:val="clear" w:color="auto" w:fill="auto"/>
                <w:lang w:val="sv-SE" w:eastAsia="sv-SE"/>
              </w:rPr>
              <w:t>1.3</w:t>
            </w:r>
            <w:r w:rsidR="00304429">
              <w:rPr>
                <w:rFonts w:asciiTheme="minorHAnsi" w:eastAsia="Times New Roman" w:hAnsiTheme="minorHAnsi" w:cstheme="minorHAnsi"/>
                <w:szCs w:val="24"/>
                <w:shd w:val="clear" w:color="auto" w:fill="auto"/>
                <w:lang w:val="sv-SE" w:eastAsia="sv-SE"/>
              </w:rPr>
              <w:t>8</w:t>
            </w:r>
            <w:r w:rsidRPr="00EF16A3">
              <w:rPr>
                <w:rFonts w:asciiTheme="minorHAnsi" w:eastAsia="Times New Roman" w:hAnsiTheme="minorHAnsi" w:cstheme="minorHAnsi"/>
                <w:szCs w:val="24"/>
                <w:shd w:val="clear" w:color="auto" w:fill="auto"/>
                <w:lang w:val="sv-SE" w:eastAsia="sv-SE"/>
              </w:rPr>
              <w:t> – 1.</w:t>
            </w:r>
            <w:r w:rsidR="00304429">
              <w:rPr>
                <w:rFonts w:asciiTheme="minorHAnsi" w:eastAsia="Times New Roman" w:hAnsiTheme="minorHAnsi" w:cstheme="minorHAnsi"/>
                <w:szCs w:val="24"/>
                <w:shd w:val="clear" w:color="auto" w:fill="auto"/>
                <w:lang w:val="sv-SE" w:eastAsia="sv-SE"/>
              </w:rPr>
              <w:t>64</w:t>
            </w:r>
          </w:p>
        </w:tc>
        <w:tc>
          <w:tcPr>
            <w:tcW w:w="1557" w:type="dxa"/>
            <w:gridSpan w:val="2"/>
          </w:tcPr>
          <w:p w14:paraId="130CCCA1" w14:textId="77777777" w:rsidR="004A7FB5" w:rsidRPr="00FF3D16" w:rsidRDefault="004A7FB5" w:rsidP="009001C0">
            <w:pPr>
              <w:pStyle w:val="ListParagraph"/>
              <w:tabs>
                <w:tab w:val="clear" w:pos="3068"/>
              </w:tabs>
              <w:ind w:left="0" w:firstLine="0"/>
              <w:jc w:val="center"/>
              <w:rPr>
                <w:rFonts w:asciiTheme="minorHAnsi" w:eastAsia="Times New Roman" w:hAnsiTheme="minorHAnsi" w:cstheme="minorHAnsi"/>
                <w:b/>
                <w:bCs/>
                <w:szCs w:val="24"/>
                <w:shd w:val="clear" w:color="auto" w:fill="auto"/>
                <w:lang w:val="sv-SE" w:eastAsia="sv-SE"/>
              </w:rPr>
            </w:pPr>
            <w:r w:rsidRPr="00FF3D16">
              <w:rPr>
                <w:rFonts w:asciiTheme="minorHAnsi" w:eastAsia="Times New Roman" w:hAnsiTheme="minorHAnsi" w:cstheme="minorHAnsi"/>
                <w:b/>
                <w:bCs/>
                <w:szCs w:val="24"/>
                <w:shd w:val="clear" w:color="auto" w:fill="auto"/>
                <w:lang w:val="sv-SE" w:eastAsia="sv-SE"/>
              </w:rPr>
              <w:t>&lt;0.001</w:t>
            </w:r>
          </w:p>
        </w:tc>
      </w:tr>
      <w:tr w:rsidR="004A7FB5" w14:paraId="35FC17F0" w14:textId="77777777" w:rsidTr="009001C0">
        <w:trPr>
          <w:trHeight w:hRule="exact" w:val="284"/>
        </w:trPr>
        <w:tc>
          <w:tcPr>
            <w:tcW w:w="2541" w:type="dxa"/>
          </w:tcPr>
          <w:p w14:paraId="24D1DB0D" w14:textId="77777777" w:rsidR="004A7FB5"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p>
        </w:tc>
        <w:tc>
          <w:tcPr>
            <w:tcW w:w="708" w:type="dxa"/>
            <w:vAlign w:val="center"/>
          </w:tcPr>
          <w:p w14:paraId="21CD3906" w14:textId="77777777" w:rsidR="004A7FB5"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p>
        </w:tc>
        <w:tc>
          <w:tcPr>
            <w:tcW w:w="990" w:type="dxa"/>
            <w:vAlign w:val="center"/>
          </w:tcPr>
          <w:p w14:paraId="5911509A" w14:textId="77777777" w:rsidR="004A7FB5"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p>
        </w:tc>
        <w:tc>
          <w:tcPr>
            <w:tcW w:w="1557" w:type="dxa"/>
            <w:gridSpan w:val="2"/>
          </w:tcPr>
          <w:p w14:paraId="084E1158" w14:textId="77777777" w:rsidR="004A7FB5" w:rsidRPr="00FF3D16" w:rsidRDefault="004A7FB5" w:rsidP="009001C0">
            <w:pPr>
              <w:pStyle w:val="ListParagraph"/>
              <w:tabs>
                <w:tab w:val="clear" w:pos="3068"/>
              </w:tabs>
              <w:ind w:left="0" w:firstLine="0"/>
              <w:jc w:val="center"/>
              <w:rPr>
                <w:rFonts w:asciiTheme="minorHAnsi" w:eastAsia="Times New Roman" w:hAnsiTheme="minorHAnsi" w:cstheme="minorHAnsi"/>
                <w:b/>
                <w:bCs/>
                <w:szCs w:val="24"/>
                <w:shd w:val="clear" w:color="auto" w:fill="auto"/>
                <w:lang w:val="sv-SE" w:eastAsia="sv-SE"/>
              </w:rPr>
            </w:pPr>
          </w:p>
        </w:tc>
      </w:tr>
      <w:tr w:rsidR="004A7FB5" w14:paraId="5B390930" w14:textId="77777777" w:rsidTr="009001C0">
        <w:trPr>
          <w:gridAfter w:val="1"/>
          <w:wAfter w:w="423" w:type="dxa"/>
          <w:trHeight w:hRule="exact" w:val="284"/>
        </w:trPr>
        <w:tc>
          <w:tcPr>
            <w:tcW w:w="2541" w:type="dxa"/>
          </w:tcPr>
          <w:p w14:paraId="232F2A28" w14:textId="77777777" w:rsidR="004A7FB5"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r w:rsidRPr="00EF16A3">
              <w:rPr>
                <w:rFonts w:asciiTheme="minorHAnsi" w:eastAsia="Times New Roman" w:hAnsiTheme="minorHAnsi" w:cstheme="minorHAnsi"/>
                <w:b/>
                <w:bCs/>
                <w:szCs w:val="24"/>
                <w:shd w:val="clear" w:color="auto" w:fill="auto"/>
                <w:lang w:val="sv-SE" w:eastAsia="sv-SE"/>
              </w:rPr>
              <w:t>Random Effects</w:t>
            </w:r>
          </w:p>
        </w:tc>
        <w:tc>
          <w:tcPr>
            <w:tcW w:w="708" w:type="dxa"/>
            <w:vAlign w:val="center"/>
          </w:tcPr>
          <w:p w14:paraId="6370FD72" w14:textId="77777777" w:rsidR="004A7FB5"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p>
        </w:tc>
        <w:tc>
          <w:tcPr>
            <w:tcW w:w="990" w:type="dxa"/>
            <w:vAlign w:val="center"/>
          </w:tcPr>
          <w:p w14:paraId="00B7F21C" w14:textId="77777777" w:rsidR="004A7FB5"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p>
        </w:tc>
        <w:tc>
          <w:tcPr>
            <w:tcW w:w="1134" w:type="dxa"/>
          </w:tcPr>
          <w:p w14:paraId="2BCFBAAB" w14:textId="77777777" w:rsidR="004A7FB5" w:rsidRPr="00FF3D16" w:rsidRDefault="004A7FB5" w:rsidP="009001C0">
            <w:pPr>
              <w:pStyle w:val="ListParagraph"/>
              <w:tabs>
                <w:tab w:val="clear" w:pos="3068"/>
              </w:tabs>
              <w:ind w:left="0" w:firstLine="0"/>
              <w:jc w:val="center"/>
              <w:rPr>
                <w:rFonts w:asciiTheme="minorHAnsi" w:eastAsia="Times New Roman" w:hAnsiTheme="minorHAnsi" w:cstheme="minorHAnsi"/>
                <w:b/>
                <w:bCs/>
                <w:szCs w:val="24"/>
                <w:shd w:val="clear" w:color="auto" w:fill="auto"/>
                <w:lang w:val="sv-SE" w:eastAsia="sv-SE"/>
              </w:rPr>
            </w:pPr>
          </w:p>
        </w:tc>
      </w:tr>
      <w:tr w:rsidR="004A7FB5" w14:paraId="11784F74" w14:textId="77777777" w:rsidTr="009001C0">
        <w:trPr>
          <w:gridAfter w:val="1"/>
          <w:wAfter w:w="423" w:type="dxa"/>
          <w:trHeight w:hRule="exact" w:val="284"/>
        </w:trPr>
        <w:tc>
          <w:tcPr>
            <w:tcW w:w="2541" w:type="dxa"/>
          </w:tcPr>
          <w:p w14:paraId="36225E54" w14:textId="77777777" w:rsidR="004A7FB5"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r w:rsidRPr="00EF16A3">
              <w:rPr>
                <w:rFonts w:asciiTheme="minorHAnsi" w:eastAsia="Times New Roman" w:hAnsiTheme="minorHAnsi" w:cstheme="minorHAnsi"/>
                <w:szCs w:val="24"/>
                <w:shd w:val="clear" w:color="auto" w:fill="auto"/>
                <w:lang w:val="sv-SE" w:eastAsia="sv-SE"/>
              </w:rPr>
              <w:t>σ</w:t>
            </w:r>
            <w:r w:rsidRPr="00EF16A3">
              <w:rPr>
                <w:rFonts w:asciiTheme="minorHAnsi" w:eastAsia="Times New Roman" w:hAnsiTheme="minorHAnsi" w:cstheme="minorHAnsi"/>
                <w:szCs w:val="24"/>
                <w:shd w:val="clear" w:color="auto" w:fill="auto"/>
                <w:vertAlign w:val="superscript"/>
                <w:lang w:val="sv-SE" w:eastAsia="sv-SE"/>
              </w:rPr>
              <w:t>2</w:t>
            </w:r>
          </w:p>
        </w:tc>
        <w:tc>
          <w:tcPr>
            <w:tcW w:w="708" w:type="dxa"/>
            <w:vAlign w:val="center"/>
          </w:tcPr>
          <w:p w14:paraId="5F897D41" w14:textId="77777777" w:rsidR="004A7FB5"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r w:rsidRPr="00EF16A3">
              <w:rPr>
                <w:rFonts w:asciiTheme="minorHAnsi" w:eastAsia="Times New Roman" w:hAnsiTheme="minorHAnsi" w:cstheme="minorHAnsi"/>
                <w:szCs w:val="24"/>
                <w:shd w:val="clear" w:color="auto" w:fill="auto"/>
                <w:lang w:val="sv-SE" w:eastAsia="sv-SE"/>
              </w:rPr>
              <w:t>3.29</w:t>
            </w:r>
          </w:p>
        </w:tc>
        <w:tc>
          <w:tcPr>
            <w:tcW w:w="990" w:type="dxa"/>
            <w:vAlign w:val="center"/>
          </w:tcPr>
          <w:p w14:paraId="3896FE0E" w14:textId="77777777" w:rsidR="004A7FB5"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p>
        </w:tc>
        <w:tc>
          <w:tcPr>
            <w:tcW w:w="1134" w:type="dxa"/>
          </w:tcPr>
          <w:p w14:paraId="139D37F4" w14:textId="77777777" w:rsidR="004A7FB5" w:rsidRPr="00FF3D16" w:rsidRDefault="004A7FB5" w:rsidP="009001C0">
            <w:pPr>
              <w:pStyle w:val="ListParagraph"/>
              <w:tabs>
                <w:tab w:val="clear" w:pos="3068"/>
              </w:tabs>
              <w:ind w:left="0" w:firstLine="0"/>
              <w:jc w:val="center"/>
              <w:rPr>
                <w:rFonts w:asciiTheme="minorHAnsi" w:eastAsia="Times New Roman" w:hAnsiTheme="minorHAnsi" w:cstheme="minorHAnsi"/>
                <w:b/>
                <w:bCs/>
                <w:szCs w:val="24"/>
                <w:shd w:val="clear" w:color="auto" w:fill="auto"/>
                <w:lang w:val="sv-SE" w:eastAsia="sv-SE"/>
              </w:rPr>
            </w:pPr>
          </w:p>
        </w:tc>
      </w:tr>
      <w:tr w:rsidR="004A7FB5" w14:paraId="03816563" w14:textId="77777777" w:rsidTr="009001C0">
        <w:trPr>
          <w:gridAfter w:val="1"/>
          <w:wAfter w:w="423" w:type="dxa"/>
          <w:trHeight w:hRule="exact" w:val="284"/>
        </w:trPr>
        <w:tc>
          <w:tcPr>
            <w:tcW w:w="2541" w:type="dxa"/>
          </w:tcPr>
          <w:p w14:paraId="4F8CD760" w14:textId="77777777" w:rsidR="004A7FB5"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r w:rsidRPr="00EF16A3">
              <w:rPr>
                <w:rFonts w:asciiTheme="minorHAnsi" w:eastAsia="Times New Roman" w:hAnsiTheme="minorHAnsi" w:cstheme="minorHAnsi"/>
                <w:szCs w:val="24"/>
                <w:shd w:val="clear" w:color="auto" w:fill="auto"/>
                <w:lang w:val="sv-SE" w:eastAsia="sv-SE"/>
              </w:rPr>
              <w:t>τ</w:t>
            </w:r>
            <w:r w:rsidRPr="00EF16A3">
              <w:rPr>
                <w:rFonts w:asciiTheme="minorHAnsi" w:eastAsia="Times New Roman" w:hAnsiTheme="minorHAnsi" w:cstheme="minorHAnsi"/>
                <w:szCs w:val="24"/>
                <w:shd w:val="clear" w:color="auto" w:fill="auto"/>
                <w:vertAlign w:val="subscript"/>
                <w:lang w:val="sv-SE" w:eastAsia="sv-SE"/>
              </w:rPr>
              <w:t>00</w:t>
            </w:r>
            <w:r w:rsidRPr="00EF16A3">
              <w:rPr>
                <w:rFonts w:asciiTheme="minorHAnsi" w:eastAsia="Times New Roman" w:hAnsiTheme="minorHAnsi" w:cstheme="minorHAnsi"/>
                <w:szCs w:val="24"/>
                <w:shd w:val="clear" w:color="auto" w:fill="auto"/>
                <w:lang w:val="sv-SE" w:eastAsia="sv-SE"/>
              </w:rPr>
              <w:t xml:space="preserve"> </w:t>
            </w:r>
            <w:r w:rsidRPr="00EF16A3">
              <w:rPr>
                <w:rFonts w:asciiTheme="minorHAnsi" w:eastAsia="Times New Roman" w:hAnsiTheme="minorHAnsi" w:cstheme="minorHAnsi"/>
                <w:szCs w:val="24"/>
                <w:shd w:val="clear" w:color="auto" w:fill="auto"/>
                <w:vertAlign w:val="subscript"/>
                <w:lang w:val="sv-SE" w:eastAsia="sv-SE"/>
              </w:rPr>
              <w:t>Subject</w:t>
            </w:r>
          </w:p>
        </w:tc>
        <w:tc>
          <w:tcPr>
            <w:tcW w:w="708" w:type="dxa"/>
            <w:vAlign w:val="center"/>
          </w:tcPr>
          <w:p w14:paraId="692F6D97" w14:textId="4AAF1CFB" w:rsidR="004A7FB5" w:rsidRDefault="00304429"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r>
              <w:rPr>
                <w:rFonts w:asciiTheme="minorHAnsi" w:eastAsia="Times New Roman" w:hAnsiTheme="minorHAnsi" w:cstheme="minorHAnsi"/>
                <w:szCs w:val="24"/>
                <w:shd w:val="clear" w:color="auto" w:fill="auto"/>
                <w:lang w:val="sv-SE" w:eastAsia="sv-SE"/>
              </w:rPr>
              <w:t>1</w:t>
            </w:r>
            <w:r w:rsidR="004A7FB5" w:rsidRPr="00EF16A3">
              <w:rPr>
                <w:rFonts w:asciiTheme="minorHAnsi" w:eastAsia="Times New Roman" w:hAnsiTheme="minorHAnsi" w:cstheme="minorHAnsi"/>
                <w:szCs w:val="24"/>
                <w:shd w:val="clear" w:color="auto" w:fill="auto"/>
                <w:lang w:val="sv-SE" w:eastAsia="sv-SE"/>
              </w:rPr>
              <w:t>.</w:t>
            </w:r>
            <w:r>
              <w:rPr>
                <w:rFonts w:asciiTheme="minorHAnsi" w:eastAsia="Times New Roman" w:hAnsiTheme="minorHAnsi" w:cstheme="minorHAnsi"/>
                <w:szCs w:val="24"/>
                <w:shd w:val="clear" w:color="auto" w:fill="auto"/>
                <w:lang w:val="sv-SE" w:eastAsia="sv-SE"/>
              </w:rPr>
              <w:t>07</w:t>
            </w:r>
          </w:p>
        </w:tc>
        <w:tc>
          <w:tcPr>
            <w:tcW w:w="990" w:type="dxa"/>
            <w:vAlign w:val="center"/>
          </w:tcPr>
          <w:p w14:paraId="5B8C3363" w14:textId="77777777" w:rsidR="004A7FB5"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p>
        </w:tc>
        <w:tc>
          <w:tcPr>
            <w:tcW w:w="1134" w:type="dxa"/>
          </w:tcPr>
          <w:p w14:paraId="2C9C4EA2" w14:textId="77777777" w:rsidR="004A7FB5" w:rsidRPr="00FF3D16" w:rsidRDefault="004A7FB5" w:rsidP="009001C0">
            <w:pPr>
              <w:pStyle w:val="ListParagraph"/>
              <w:tabs>
                <w:tab w:val="clear" w:pos="3068"/>
              </w:tabs>
              <w:ind w:left="0" w:firstLine="0"/>
              <w:jc w:val="center"/>
              <w:rPr>
                <w:rFonts w:asciiTheme="minorHAnsi" w:eastAsia="Times New Roman" w:hAnsiTheme="minorHAnsi" w:cstheme="minorHAnsi"/>
                <w:b/>
                <w:bCs/>
                <w:szCs w:val="24"/>
                <w:shd w:val="clear" w:color="auto" w:fill="auto"/>
                <w:lang w:val="sv-SE" w:eastAsia="sv-SE"/>
              </w:rPr>
            </w:pPr>
          </w:p>
        </w:tc>
      </w:tr>
      <w:tr w:rsidR="004A7FB5" w14:paraId="7868737A" w14:textId="77777777" w:rsidTr="009001C0">
        <w:trPr>
          <w:gridAfter w:val="1"/>
          <w:wAfter w:w="423" w:type="dxa"/>
          <w:trHeight w:hRule="exact" w:val="284"/>
        </w:trPr>
        <w:tc>
          <w:tcPr>
            <w:tcW w:w="2541" w:type="dxa"/>
          </w:tcPr>
          <w:p w14:paraId="161B33DA" w14:textId="77777777" w:rsidR="004A7FB5"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r w:rsidRPr="00EF16A3">
              <w:rPr>
                <w:rFonts w:asciiTheme="minorHAnsi" w:eastAsia="Times New Roman" w:hAnsiTheme="minorHAnsi" w:cstheme="minorHAnsi"/>
                <w:szCs w:val="24"/>
                <w:shd w:val="clear" w:color="auto" w:fill="auto"/>
                <w:lang w:val="sv-SE" w:eastAsia="sv-SE"/>
              </w:rPr>
              <w:t>τ</w:t>
            </w:r>
            <w:r w:rsidRPr="00EF16A3">
              <w:rPr>
                <w:rFonts w:asciiTheme="minorHAnsi" w:eastAsia="Times New Roman" w:hAnsiTheme="minorHAnsi" w:cstheme="minorHAnsi"/>
                <w:szCs w:val="24"/>
                <w:shd w:val="clear" w:color="auto" w:fill="auto"/>
                <w:vertAlign w:val="subscript"/>
                <w:lang w:val="sv-SE" w:eastAsia="sv-SE"/>
              </w:rPr>
              <w:t>11</w:t>
            </w:r>
            <w:r w:rsidRPr="00EF16A3">
              <w:rPr>
                <w:rFonts w:asciiTheme="minorHAnsi" w:eastAsia="Times New Roman" w:hAnsiTheme="minorHAnsi" w:cstheme="minorHAnsi"/>
                <w:szCs w:val="24"/>
                <w:shd w:val="clear" w:color="auto" w:fill="auto"/>
                <w:lang w:val="sv-SE" w:eastAsia="sv-SE"/>
              </w:rPr>
              <w:t xml:space="preserve"> </w:t>
            </w:r>
            <w:r w:rsidRPr="00EF16A3">
              <w:rPr>
                <w:rFonts w:asciiTheme="minorHAnsi" w:eastAsia="Times New Roman" w:hAnsiTheme="minorHAnsi" w:cstheme="minorHAnsi"/>
                <w:szCs w:val="24"/>
                <w:shd w:val="clear" w:color="auto" w:fill="auto"/>
                <w:vertAlign w:val="subscript"/>
                <w:lang w:val="sv-SE" w:eastAsia="sv-SE"/>
              </w:rPr>
              <w:t>Subject.</w:t>
            </w:r>
            <w:r w:rsidRPr="00FF3D16">
              <w:rPr>
                <w:rFonts w:asciiTheme="minorHAnsi" w:eastAsia="Times New Roman" w:hAnsiTheme="minorHAnsi" w:cstheme="minorHAnsi"/>
                <w:szCs w:val="24"/>
                <w:shd w:val="clear" w:color="auto" w:fill="auto"/>
                <w:vertAlign w:val="subscript"/>
                <w:lang w:val="sv-SE" w:eastAsia="sv-SE"/>
              </w:rPr>
              <w:t>Time</w:t>
            </w:r>
          </w:p>
        </w:tc>
        <w:tc>
          <w:tcPr>
            <w:tcW w:w="708" w:type="dxa"/>
            <w:vAlign w:val="center"/>
          </w:tcPr>
          <w:p w14:paraId="2CA0DE1B" w14:textId="1BA4B71E" w:rsidR="004A7FB5"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r w:rsidRPr="00EF16A3">
              <w:rPr>
                <w:rFonts w:asciiTheme="minorHAnsi" w:eastAsia="Times New Roman" w:hAnsiTheme="minorHAnsi" w:cstheme="minorHAnsi"/>
                <w:szCs w:val="24"/>
                <w:shd w:val="clear" w:color="auto" w:fill="auto"/>
                <w:lang w:val="sv-SE" w:eastAsia="sv-SE"/>
              </w:rPr>
              <w:t>0.</w:t>
            </w:r>
            <w:r w:rsidR="00304429">
              <w:rPr>
                <w:rFonts w:asciiTheme="minorHAnsi" w:eastAsia="Times New Roman" w:hAnsiTheme="minorHAnsi" w:cstheme="minorHAnsi"/>
                <w:szCs w:val="24"/>
                <w:shd w:val="clear" w:color="auto" w:fill="auto"/>
                <w:lang w:val="sv-SE" w:eastAsia="sv-SE"/>
              </w:rPr>
              <w:t>20</w:t>
            </w:r>
          </w:p>
        </w:tc>
        <w:tc>
          <w:tcPr>
            <w:tcW w:w="990" w:type="dxa"/>
            <w:vAlign w:val="center"/>
          </w:tcPr>
          <w:p w14:paraId="32757638" w14:textId="77777777" w:rsidR="004A7FB5"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p>
        </w:tc>
        <w:tc>
          <w:tcPr>
            <w:tcW w:w="1134" w:type="dxa"/>
          </w:tcPr>
          <w:p w14:paraId="5F4515F6" w14:textId="77777777" w:rsidR="004A7FB5" w:rsidRPr="00FF3D16" w:rsidRDefault="004A7FB5" w:rsidP="009001C0">
            <w:pPr>
              <w:pStyle w:val="ListParagraph"/>
              <w:tabs>
                <w:tab w:val="clear" w:pos="3068"/>
              </w:tabs>
              <w:ind w:left="0" w:firstLine="0"/>
              <w:jc w:val="center"/>
              <w:rPr>
                <w:rFonts w:asciiTheme="minorHAnsi" w:eastAsia="Times New Roman" w:hAnsiTheme="minorHAnsi" w:cstheme="minorHAnsi"/>
                <w:b/>
                <w:bCs/>
                <w:szCs w:val="24"/>
                <w:shd w:val="clear" w:color="auto" w:fill="auto"/>
                <w:lang w:val="sv-SE" w:eastAsia="sv-SE"/>
              </w:rPr>
            </w:pPr>
          </w:p>
        </w:tc>
      </w:tr>
      <w:tr w:rsidR="004A7FB5" w14:paraId="57C24C6B" w14:textId="77777777" w:rsidTr="009001C0">
        <w:trPr>
          <w:gridAfter w:val="1"/>
          <w:wAfter w:w="423" w:type="dxa"/>
          <w:trHeight w:hRule="exact" w:val="284"/>
        </w:trPr>
        <w:tc>
          <w:tcPr>
            <w:tcW w:w="2541" w:type="dxa"/>
          </w:tcPr>
          <w:p w14:paraId="5A230BDA" w14:textId="77777777" w:rsidR="004A7FB5"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r w:rsidRPr="00EF16A3">
              <w:rPr>
                <w:rFonts w:asciiTheme="minorHAnsi" w:eastAsia="Times New Roman" w:hAnsiTheme="minorHAnsi" w:cstheme="minorHAnsi"/>
                <w:szCs w:val="24"/>
                <w:shd w:val="clear" w:color="auto" w:fill="auto"/>
                <w:lang w:val="sv-SE" w:eastAsia="sv-SE"/>
              </w:rPr>
              <w:t>ρ</w:t>
            </w:r>
            <w:r w:rsidRPr="00EF16A3">
              <w:rPr>
                <w:rFonts w:asciiTheme="minorHAnsi" w:eastAsia="Times New Roman" w:hAnsiTheme="minorHAnsi" w:cstheme="minorHAnsi"/>
                <w:szCs w:val="24"/>
                <w:shd w:val="clear" w:color="auto" w:fill="auto"/>
                <w:vertAlign w:val="subscript"/>
                <w:lang w:val="sv-SE" w:eastAsia="sv-SE"/>
              </w:rPr>
              <w:t>01</w:t>
            </w:r>
            <w:r w:rsidRPr="00EF16A3">
              <w:rPr>
                <w:rFonts w:asciiTheme="minorHAnsi" w:eastAsia="Times New Roman" w:hAnsiTheme="minorHAnsi" w:cstheme="minorHAnsi"/>
                <w:szCs w:val="24"/>
                <w:shd w:val="clear" w:color="auto" w:fill="auto"/>
                <w:lang w:val="sv-SE" w:eastAsia="sv-SE"/>
              </w:rPr>
              <w:t xml:space="preserve"> </w:t>
            </w:r>
            <w:r w:rsidRPr="00EF16A3">
              <w:rPr>
                <w:rFonts w:asciiTheme="minorHAnsi" w:eastAsia="Times New Roman" w:hAnsiTheme="minorHAnsi" w:cstheme="minorHAnsi"/>
                <w:szCs w:val="24"/>
                <w:shd w:val="clear" w:color="auto" w:fill="auto"/>
                <w:vertAlign w:val="subscript"/>
                <w:lang w:val="sv-SE" w:eastAsia="sv-SE"/>
              </w:rPr>
              <w:t>Subject</w:t>
            </w:r>
          </w:p>
        </w:tc>
        <w:tc>
          <w:tcPr>
            <w:tcW w:w="708" w:type="dxa"/>
            <w:vAlign w:val="center"/>
          </w:tcPr>
          <w:p w14:paraId="0D8A7FD7" w14:textId="1541E6DC" w:rsidR="004A7FB5"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r w:rsidRPr="00EF16A3">
              <w:rPr>
                <w:rFonts w:asciiTheme="minorHAnsi" w:eastAsia="Times New Roman" w:hAnsiTheme="minorHAnsi" w:cstheme="minorHAnsi"/>
                <w:szCs w:val="24"/>
                <w:shd w:val="clear" w:color="auto" w:fill="auto"/>
                <w:lang w:val="sv-SE" w:eastAsia="sv-SE"/>
              </w:rPr>
              <w:t>0.</w:t>
            </w:r>
            <w:r w:rsidR="00304429">
              <w:rPr>
                <w:rFonts w:asciiTheme="minorHAnsi" w:eastAsia="Times New Roman" w:hAnsiTheme="minorHAnsi" w:cstheme="minorHAnsi"/>
                <w:szCs w:val="24"/>
                <w:shd w:val="clear" w:color="auto" w:fill="auto"/>
                <w:lang w:val="sv-SE" w:eastAsia="sv-SE"/>
              </w:rPr>
              <w:t>76</w:t>
            </w:r>
          </w:p>
        </w:tc>
        <w:tc>
          <w:tcPr>
            <w:tcW w:w="990" w:type="dxa"/>
            <w:vAlign w:val="center"/>
          </w:tcPr>
          <w:p w14:paraId="15572630" w14:textId="77777777" w:rsidR="004A7FB5"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p>
        </w:tc>
        <w:tc>
          <w:tcPr>
            <w:tcW w:w="1134" w:type="dxa"/>
          </w:tcPr>
          <w:p w14:paraId="4B60B310" w14:textId="77777777" w:rsidR="004A7FB5" w:rsidRPr="00FF3D16" w:rsidRDefault="004A7FB5" w:rsidP="009001C0">
            <w:pPr>
              <w:pStyle w:val="ListParagraph"/>
              <w:tabs>
                <w:tab w:val="clear" w:pos="3068"/>
              </w:tabs>
              <w:ind w:left="0" w:firstLine="0"/>
              <w:jc w:val="center"/>
              <w:rPr>
                <w:rFonts w:asciiTheme="minorHAnsi" w:eastAsia="Times New Roman" w:hAnsiTheme="minorHAnsi" w:cstheme="minorHAnsi"/>
                <w:b/>
                <w:bCs/>
                <w:szCs w:val="24"/>
                <w:shd w:val="clear" w:color="auto" w:fill="auto"/>
                <w:lang w:val="sv-SE" w:eastAsia="sv-SE"/>
              </w:rPr>
            </w:pPr>
          </w:p>
        </w:tc>
      </w:tr>
      <w:tr w:rsidR="004A7FB5" w14:paraId="7B5E2167" w14:textId="77777777" w:rsidTr="009001C0">
        <w:trPr>
          <w:gridAfter w:val="1"/>
          <w:wAfter w:w="423" w:type="dxa"/>
          <w:trHeight w:hRule="exact" w:val="284"/>
        </w:trPr>
        <w:tc>
          <w:tcPr>
            <w:tcW w:w="2541" w:type="dxa"/>
          </w:tcPr>
          <w:p w14:paraId="53FA9C61" w14:textId="77777777" w:rsidR="004A7FB5"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r w:rsidRPr="00EF16A3">
              <w:rPr>
                <w:rFonts w:asciiTheme="minorHAnsi" w:eastAsia="Times New Roman" w:hAnsiTheme="minorHAnsi" w:cstheme="minorHAnsi"/>
                <w:szCs w:val="24"/>
                <w:shd w:val="clear" w:color="auto" w:fill="auto"/>
                <w:lang w:val="sv-SE" w:eastAsia="sv-SE"/>
              </w:rPr>
              <w:t>ICC</w:t>
            </w:r>
          </w:p>
        </w:tc>
        <w:tc>
          <w:tcPr>
            <w:tcW w:w="708" w:type="dxa"/>
            <w:vAlign w:val="center"/>
          </w:tcPr>
          <w:p w14:paraId="504E2A93" w14:textId="35C8B6E6" w:rsidR="004A7FB5"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r w:rsidRPr="00EF16A3">
              <w:rPr>
                <w:rFonts w:asciiTheme="minorHAnsi" w:eastAsia="Times New Roman" w:hAnsiTheme="minorHAnsi" w:cstheme="minorHAnsi"/>
                <w:szCs w:val="24"/>
                <w:shd w:val="clear" w:color="auto" w:fill="auto"/>
                <w:lang w:val="sv-SE" w:eastAsia="sv-SE"/>
              </w:rPr>
              <w:t>0.2</w:t>
            </w:r>
            <w:r w:rsidR="00304429">
              <w:rPr>
                <w:rFonts w:asciiTheme="minorHAnsi" w:eastAsia="Times New Roman" w:hAnsiTheme="minorHAnsi" w:cstheme="minorHAnsi"/>
                <w:szCs w:val="24"/>
                <w:shd w:val="clear" w:color="auto" w:fill="auto"/>
                <w:lang w:val="sv-SE" w:eastAsia="sv-SE"/>
              </w:rPr>
              <w:t>4</w:t>
            </w:r>
          </w:p>
        </w:tc>
        <w:tc>
          <w:tcPr>
            <w:tcW w:w="990" w:type="dxa"/>
            <w:vAlign w:val="center"/>
          </w:tcPr>
          <w:p w14:paraId="61C43479" w14:textId="77777777" w:rsidR="004A7FB5"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p>
        </w:tc>
        <w:tc>
          <w:tcPr>
            <w:tcW w:w="1134" w:type="dxa"/>
          </w:tcPr>
          <w:p w14:paraId="3F1DF573" w14:textId="77777777" w:rsidR="004A7FB5" w:rsidRPr="00FF3D16" w:rsidRDefault="004A7FB5" w:rsidP="009001C0">
            <w:pPr>
              <w:pStyle w:val="ListParagraph"/>
              <w:tabs>
                <w:tab w:val="clear" w:pos="3068"/>
              </w:tabs>
              <w:ind w:left="0" w:firstLine="0"/>
              <w:jc w:val="center"/>
              <w:rPr>
                <w:rFonts w:asciiTheme="minorHAnsi" w:eastAsia="Times New Roman" w:hAnsiTheme="minorHAnsi" w:cstheme="minorHAnsi"/>
                <w:b/>
                <w:bCs/>
                <w:szCs w:val="24"/>
                <w:shd w:val="clear" w:color="auto" w:fill="auto"/>
                <w:lang w:val="sv-SE" w:eastAsia="sv-SE"/>
              </w:rPr>
            </w:pPr>
          </w:p>
        </w:tc>
      </w:tr>
      <w:tr w:rsidR="004A7FB5" w14:paraId="69953035" w14:textId="77777777" w:rsidTr="009001C0">
        <w:trPr>
          <w:gridAfter w:val="1"/>
          <w:wAfter w:w="423" w:type="dxa"/>
          <w:trHeight w:hRule="exact" w:val="284"/>
        </w:trPr>
        <w:tc>
          <w:tcPr>
            <w:tcW w:w="2541" w:type="dxa"/>
            <w:tcBorders>
              <w:bottom w:val="single" w:sz="4" w:space="0" w:color="auto"/>
            </w:tcBorders>
          </w:tcPr>
          <w:p w14:paraId="65346A72" w14:textId="77777777" w:rsidR="004A7FB5"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r w:rsidRPr="00EF16A3">
              <w:rPr>
                <w:rFonts w:asciiTheme="minorHAnsi" w:eastAsia="Times New Roman" w:hAnsiTheme="minorHAnsi" w:cstheme="minorHAnsi"/>
                <w:szCs w:val="24"/>
                <w:shd w:val="clear" w:color="auto" w:fill="auto"/>
                <w:lang w:val="sv-SE" w:eastAsia="sv-SE"/>
              </w:rPr>
              <w:t xml:space="preserve">N </w:t>
            </w:r>
            <w:r w:rsidRPr="00EF16A3">
              <w:rPr>
                <w:rFonts w:asciiTheme="minorHAnsi" w:eastAsia="Times New Roman" w:hAnsiTheme="minorHAnsi" w:cstheme="minorHAnsi"/>
                <w:szCs w:val="24"/>
                <w:shd w:val="clear" w:color="auto" w:fill="auto"/>
                <w:vertAlign w:val="subscript"/>
                <w:lang w:val="sv-SE" w:eastAsia="sv-SE"/>
              </w:rPr>
              <w:t>Subject</w:t>
            </w:r>
          </w:p>
        </w:tc>
        <w:tc>
          <w:tcPr>
            <w:tcW w:w="708" w:type="dxa"/>
            <w:tcBorders>
              <w:bottom w:val="single" w:sz="4" w:space="0" w:color="auto"/>
            </w:tcBorders>
            <w:vAlign w:val="center"/>
          </w:tcPr>
          <w:p w14:paraId="26E48556" w14:textId="77777777" w:rsidR="004A7FB5"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r w:rsidRPr="00EF16A3">
              <w:rPr>
                <w:rFonts w:asciiTheme="minorHAnsi" w:eastAsia="Times New Roman" w:hAnsiTheme="minorHAnsi" w:cstheme="minorHAnsi"/>
                <w:szCs w:val="24"/>
                <w:shd w:val="clear" w:color="auto" w:fill="auto"/>
                <w:lang w:val="sv-SE" w:eastAsia="sv-SE"/>
              </w:rPr>
              <w:t>230</w:t>
            </w:r>
          </w:p>
        </w:tc>
        <w:tc>
          <w:tcPr>
            <w:tcW w:w="990" w:type="dxa"/>
            <w:tcBorders>
              <w:bottom w:val="single" w:sz="4" w:space="0" w:color="auto"/>
            </w:tcBorders>
            <w:vAlign w:val="center"/>
          </w:tcPr>
          <w:p w14:paraId="27DBF9A1" w14:textId="77777777" w:rsidR="004A7FB5"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p>
        </w:tc>
        <w:tc>
          <w:tcPr>
            <w:tcW w:w="1134" w:type="dxa"/>
            <w:tcBorders>
              <w:bottom w:val="single" w:sz="4" w:space="0" w:color="auto"/>
            </w:tcBorders>
          </w:tcPr>
          <w:p w14:paraId="3D04509B" w14:textId="77777777" w:rsidR="004A7FB5" w:rsidRPr="00FF3D16" w:rsidRDefault="004A7FB5" w:rsidP="009001C0">
            <w:pPr>
              <w:pStyle w:val="ListParagraph"/>
              <w:tabs>
                <w:tab w:val="clear" w:pos="3068"/>
              </w:tabs>
              <w:ind w:left="0" w:firstLine="0"/>
              <w:jc w:val="center"/>
              <w:rPr>
                <w:rFonts w:asciiTheme="minorHAnsi" w:eastAsia="Times New Roman" w:hAnsiTheme="minorHAnsi" w:cstheme="minorHAnsi"/>
                <w:b/>
                <w:bCs/>
                <w:szCs w:val="24"/>
                <w:shd w:val="clear" w:color="auto" w:fill="auto"/>
                <w:lang w:val="sv-SE" w:eastAsia="sv-SE"/>
              </w:rPr>
            </w:pPr>
          </w:p>
        </w:tc>
      </w:tr>
      <w:tr w:rsidR="004A7FB5" w14:paraId="631E681F" w14:textId="77777777" w:rsidTr="009001C0">
        <w:trPr>
          <w:gridAfter w:val="1"/>
          <w:wAfter w:w="423" w:type="dxa"/>
          <w:trHeight w:hRule="exact" w:val="284"/>
        </w:trPr>
        <w:tc>
          <w:tcPr>
            <w:tcW w:w="2541" w:type="dxa"/>
            <w:tcBorders>
              <w:top w:val="single" w:sz="6" w:space="0" w:color="auto"/>
            </w:tcBorders>
          </w:tcPr>
          <w:p w14:paraId="1B6762A8" w14:textId="77777777" w:rsidR="004A7FB5" w:rsidRDefault="004A7FB5" w:rsidP="009001C0">
            <w:pPr>
              <w:pStyle w:val="ListParagraph"/>
              <w:tabs>
                <w:tab w:val="clear" w:pos="3068"/>
              </w:tabs>
              <w:ind w:left="0" w:firstLine="0"/>
              <w:rPr>
                <w:rFonts w:asciiTheme="minorHAnsi" w:hAnsiTheme="minorHAnsi" w:cstheme="minorHAnsi"/>
                <w:szCs w:val="22"/>
              </w:rPr>
            </w:pPr>
            <w:r w:rsidRPr="00EF16A3">
              <w:rPr>
                <w:rFonts w:asciiTheme="minorHAnsi" w:eastAsia="Times New Roman" w:hAnsiTheme="minorHAnsi" w:cstheme="minorHAnsi"/>
                <w:szCs w:val="24"/>
                <w:shd w:val="clear" w:color="auto" w:fill="auto"/>
                <w:lang w:val="sv-SE" w:eastAsia="sv-SE"/>
              </w:rPr>
              <w:t>Observations</w:t>
            </w:r>
          </w:p>
        </w:tc>
        <w:tc>
          <w:tcPr>
            <w:tcW w:w="708" w:type="dxa"/>
            <w:tcBorders>
              <w:top w:val="single" w:sz="6" w:space="0" w:color="auto"/>
            </w:tcBorders>
            <w:vAlign w:val="center"/>
          </w:tcPr>
          <w:p w14:paraId="6840951B" w14:textId="77777777" w:rsidR="004A7FB5" w:rsidRDefault="004A7FB5" w:rsidP="009001C0">
            <w:pPr>
              <w:pStyle w:val="ListParagraph"/>
              <w:tabs>
                <w:tab w:val="clear" w:pos="3068"/>
              </w:tabs>
              <w:ind w:left="0" w:firstLine="0"/>
              <w:rPr>
                <w:rFonts w:asciiTheme="minorHAnsi" w:hAnsiTheme="minorHAnsi" w:cstheme="minorHAnsi"/>
                <w:szCs w:val="22"/>
              </w:rPr>
            </w:pPr>
            <w:r w:rsidRPr="00EF16A3">
              <w:rPr>
                <w:rFonts w:asciiTheme="minorHAnsi" w:eastAsia="Times New Roman" w:hAnsiTheme="minorHAnsi" w:cstheme="minorHAnsi"/>
                <w:szCs w:val="24"/>
                <w:shd w:val="clear" w:color="auto" w:fill="auto"/>
                <w:lang w:val="sv-SE" w:eastAsia="sv-SE"/>
              </w:rPr>
              <w:t>7815</w:t>
            </w:r>
          </w:p>
        </w:tc>
        <w:tc>
          <w:tcPr>
            <w:tcW w:w="990" w:type="dxa"/>
            <w:tcBorders>
              <w:top w:val="single" w:sz="4" w:space="0" w:color="auto"/>
            </w:tcBorders>
            <w:vAlign w:val="center"/>
          </w:tcPr>
          <w:p w14:paraId="10A510FE" w14:textId="77777777" w:rsidR="004A7FB5" w:rsidRDefault="004A7FB5" w:rsidP="009001C0">
            <w:pPr>
              <w:pStyle w:val="ListParagraph"/>
              <w:tabs>
                <w:tab w:val="clear" w:pos="3068"/>
              </w:tabs>
              <w:ind w:left="0" w:firstLine="0"/>
              <w:rPr>
                <w:rFonts w:asciiTheme="minorHAnsi" w:hAnsiTheme="minorHAnsi" w:cstheme="minorHAnsi"/>
                <w:szCs w:val="22"/>
              </w:rPr>
            </w:pPr>
          </w:p>
        </w:tc>
        <w:tc>
          <w:tcPr>
            <w:tcW w:w="1134" w:type="dxa"/>
            <w:tcBorders>
              <w:top w:val="single" w:sz="4" w:space="0" w:color="auto"/>
            </w:tcBorders>
          </w:tcPr>
          <w:p w14:paraId="27898E22" w14:textId="77777777" w:rsidR="004A7FB5" w:rsidRDefault="004A7FB5" w:rsidP="009001C0">
            <w:pPr>
              <w:pStyle w:val="ListParagraph"/>
              <w:tabs>
                <w:tab w:val="clear" w:pos="3068"/>
              </w:tabs>
              <w:ind w:left="0" w:firstLine="0"/>
              <w:jc w:val="center"/>
              <w:rPr>
                <w:rFonts w:asciiTheme="minorHAnsi" w:hAnsiTheme="minorHAnsi" w:cstheme="minorHAnsi"/>
                <w:szCs w:val="22"/>
              </w:rPr>
            </w:pPr>
          </w:p>
        </w:tc>
      </w:tr>
      <w:tr w:rsidR="004A7FB5" w14:paraId="03FA2A6A" w14:textId="77777777" w:rsidTr="009001C0">
        <w:trPr>
          <w:gridAfter w:val="1"/>
          <w:wAfter w:w="423" w:type="dxa"/>
          <w:trHeight w:hRule="exact" w:val="284"/>
        </w:trPr>
        <w:tc>
          <w:tcPr>
            <w:tcW w:w="2541" w:type="dxa"/>
          </w:tcPr>
          <w:p w14:paraId="208D48D4" w14:textId="77777777" w:rsidR="004A7FB5" w:rsidRDefault="004A7FB5" w:rsidP="009001C0">
            <w:pPr>
              <w:pStyle w:val="ListParagraph"/>
              <w:tabs>
                <w:tab w:val="clear" w:pos="3068"/>
              </w:tabs>
              <w:ind w:left="0" w:firstLine="0"/>
              <w:rPr>
                <w:rFonts w:asciiTheme="minorHAnsi" w:hAnsiTheme="minorHAnsi" w:cstheme="minorHAnsi"/>
                <w:szCs w:val="22"/>
              </w:rPr>
            </w:pPr>
            <w:r w:rsidRPr="00EF16A3">
              <w:rPr>
                <w:rFonts w:asciiTheme="minorHAnsi" w:eastAsia="Times New Roman" w:hAnsiTheme="minorHAnsi" w:cstheme="minorHAnsi"/>
                <w:szCs w:val="24"/>
                <w:shd w:val="clear" w:color="auto" w:fill="auto"/>
                <w:lang w:val="sv-SE" w:eastAsia="sv-SE"/>
              </w:rPr>
              <w:t>Marginal R</w:t>
            </w:r>
            <w:r w:rsidRPr="00EF16A3">
              <w:rPr>
                <w:rFonts w:asciiTheme="minorHAnsi" w:eastAsia="Times New Roman" w:hAnsiTheme="minorHAnsi" w:cstheme="minorHAnsi"/>
                <w:szCs w:val="24"/>
                <w:shd w:val="clear" w:color="auto" w:fill="auto"/>
                <w:vertAlign w:val="superscript"/>
                <w:lang w:val="sv-SE" w:eastAsia="sv-SE"/>
              </w:rPr>
              <w:t>2</w:t>
            </w:r>
            <w:r w:rsidRPr="00EF16A3">
              <w:rPr>
                <w:rFonts w:asciiTheme="minorHAnsi" w:eastAsia="Times New Roman" w:hAnsiTheme="minorHAnsi" w:cstheme="minorHAnsi"/>
                <w:szCs w:val="24"/>
                <w:shd w:val="clear" w:color="auto" w:fill="auto"/>
                <w:lang w:val="sv-SE" w:eastAsia="sv-SE"/>
              </w:rPr>
              <w:t xml:space="preserve"> / Conditional R</w:t>
            </w:r>
            <w:r w:rsidRPr="00EF16A3">
              <w:rPr>
                <w:rFonts w:asciiTheme="minorHAnsi" w:eastAsia="Times New Roman" w:hAnsiTheme="minorHAnsi" w:cstheme="minorHAnsi"/>
                <w:szCs w:val="24"/>
                <w:shd w:val="clear" w:color="auto" w:fill="auto"/>
                <w:vertAlign w:val="superscript"/>
                <w:lang w:val="sv-SE" w:eastAsia="sv-SE"/>
              </w:rPr>
              <w:t>2</w:t>
            </w:r>
          </w:p>
        </w:tc>
        <w:tc>
          <w:tcPr>
            <w:tcW w:w="1698" w:type="dxa"/>
            <w:gridSpan w:val="2"/>
            <w:vAlign w:val="center"/>
          </w:tcPr>
          <w:p w14:paraId="672F9F24" w14:textId="284146C2" w:rsidR="004A7FB5" w:rsidRDefault="004A7FB5" w:rsidP="009001C0">
            <w:pPr>
              <w:pStyle w:val="ListParagraph"/>
              <w:tabs>
                <w:tab w:val="clear" w:pos="3068"/>
              </w:tabs>
              <w:ind w:left="0" w:firstLine="0"/>
              <w:rPr>
                <w:rFonts w:asciiTheme="minorHAnsi" w:hAnsiTheme="minorHAnsi" w:cstheme="minorHAnsi"/>
                <w:szCs w:val="22"/>
              </w:rPr>
            </w:pPr>
            <w:r w:rsidRPr="00EF16A3">
              <w:rPr>
                <w:rFonts w:asciiTheme="minorHAnsi" w:eastAsia="Times New Roman" w:hAnsiTheme="minorHAnsi" w:cstheme="minorHAnsi"/>
                <w:szCs w:val="24"/>
                <w:shd w:val="clear" w:color="auto" w:fill="auto"/>
                <w:lang w:val="sv-SE" w:eastAsia="sv-SE"/>
              </w:rPr>
              <w:t>0.0</w:t>
            </w:r>
            <w:r w:rsidR="00304429">
              <w:rPr>
                <w:rFonts w:asciiTheme="minorHAnsi" w:eastAsia="Times New Roman" w:hAnsiTheme="minorHAnsi" w:cstheme="minorHAnsi"/>
                <w:szCs w:val="24"/>
                <w:shd w:val="clear" w:color="auto" w:fill="auto"/>
                <w:lang w:val="sv-SE" w:eastAsia="sv-SE"/>
              </w:rPr>
              <w:t>91</w:t>
            </w:r>
            <w:r w:rsidRPr="00EF16A3">
              <w:rPr>
                <w:rFonts w:asciiTheme="minorHAnsi" w:eastAsia="Times New Roman" w:hAnsiTheme="minorHAnsi" w:cstheme="minorHAnsi"/>
                <w:szCs w:val="24"/>
                <w:shd w:val="clear" w:color="auto" w:fill="auto"/>
                <w:lang w:val="sv-SE" w:eastAsia="sv-SE"/>
              </w:rPr>
              <w:t xml:space="preserve"> / 0.</w:t>
            </w:r>
            <w:r w:rsidR="00304429">
              <w:rPr>
                <w:rFonts w:asciiTheme="minorHAnsi" w:eastAsia="Times New Roman" w:hAnsiTheme="minorHAnsi" w:cstheme="minorHAnsi"/>
                <w:szCs w:val="24"/>
                <w:shd w:val="clear" w:color="auto" w:fill="auto"/>
                <w:lang w:val="sv-SE" w:eastAsia="sv-SE"/>
              </w:rPr>
              <w:t>310</w:t>
            </w:r>
          </w:p>
          <w:p w14:paraId="28F915C6" w14:textId="77777777" w:rsidR="004A7FB5" w:rsidRDefault="004A7FB5" w:rsidP="009001C0">
            <w:pPr>
              <w:pStyle w:val="ListParagraph"/>
              <w:tabs>
                <w:tab w:val="clear" w:pos="3068"/>
              </w:tabs>
              <w:ind w:left="0" w:firstLine="0"/>
              <w:rPr>
                <w:rFonts w:asciiTheme="minorHAnsi" w:hAnsiTheme="minorHAnsi" w:cstheme="minorHAnsi"/>
                <w:szCs w:val="22"/>
              </w:rPr>
            </w:pPr>
            <w:r>
              <w:rPr>
                <w:rFonts w:asciiTheme="minorHAnsi" w:eastAsia="Times New Roman" w:hAnsiTheme="minorHAnsi" w:cstheme="minorHAnsi"/>
                <w:szCs w:val="24"/>
                <w:shd w:val="clear" w:color="auto" w:fill="auto"/>
                <w:lang w:val="sv-SE" w:eastAsia="sv-SE"/>
              </w:rPr>
              <w:t>1</w:t>
            </w:r>
          </w:p>
        </w:tc>
        <w:tc>
          <w:tcPr>
            <w:tcW w:w="1134" w:type="dxa"/>
          </w:tcPr>
          <w:p w14:paraId="76C523C5" w14:textId="77777777" w:rsidR="004A7FB5" w:rsidRDefault="004A7FB5" w:rsidP="009001C0">
            <w:pPr>
              <w:pStyle w:val="ListParagraph"/>
              <w:tabs>
                <w:tab w:val="clear" w:pos="3068"/>
              </w:tabs>
              <w:ind w:left="0" w:firstLine="0"/>
              <w:jc w:val="center"/>
              <w:rPr>
                <w:rFonts w:asciiTheme="minorHAnsi" w:hAnsiTheme="minorHAnsi" w:cstheme="minorHAnsi"/>
                <w:szCs w:val="22"/>
              </w:rPr>
            </w:pPr>
          </w:p>
        </w:tc>
      </w:tr>
    </w:tbl>
    <w:p w14:paraId="2F39E313" w14:textId="77777777" w:rsidR="004A7FB5" w:rsidRDefault="004A7FB5" w:rsidP="004A7FB5">
      <w:pPr>
        <w:tabs>
          <w:tab w:val="clear" w:pos="3068"/>
        </w:tabs>
        <w:ind w:firstLine="0"/>
        <w:rPr>
          <w:rFonts w:asciiTheme="minorHAnsi" w:hAnsiTheme="minorHAnsi" w:cstheme="minorHAnsi"/>
          <w:szCs w:val="22"/>
        </w:rPr>
      </w:pPr>
    </w:p>
    <w:p w14:paraId="5AC91D14" w14:textId="77777777" w:rsidR="004A7FB5" w:rsidRDefault="004A7FB5" w:rsidP="004A7FB5">
      <w:pPr>
        <w:tabs>
          <w:tab w:val="clear" w:pos="3068"/>
        </w:tabs>
        <w:ind w:firstLine="0"/>
        <w:rPr>
          <w:rFonts w:asciiTheme="minorHAnsi" w:hAnsiTheme="minorHAnsi" w:cstheme="minorHAnsi"/>
          <w:szCs w:val="22"/>
        </w:rPr>
      </w:pPr>
    </w:p>
    <w:p w14:paraId="706D658C" w14:textId="77777777" w:rsidR="004A7FB5" w:rsidRDefault="004A7FB5" w:rsidP="004A7FB5">
      <w:pPr>
        <w:tabs>
          <w:tab w:val="clear" w:pos="3068"/>
        </w:tabs>
        <w:ind w:firstLine="0"/>
        <w:rPr>
          <w:rFonts w:asciiTheme="minorHAnsi" w:hAnsiTheme="minorHAnsi" w:cstheme="minorHAnsi"/>
          <w:szCs w:val="22"/>
        </w:rPr>
      </w:pPr>
    </w:p>
    <w:p w14:paraId="2FDDB188" w14:textId="77777777" w:rsidR="004A7FB5" w:rsidRDefault="004A7FB5" w:rsidP="004A7FB5">
      <w:pPr>
        <w:tabs>
          <w:tab w:val="clear" w:pos="3068"/>
        </w:tabs>
        <w:ind w:firstLine="0"/>
        <w:rPr>
          <w:rFonts w:asciiTheme="minorHAnsi" w:hAnsiTheme="minorHAnsi" w:cstheme="minorHAnsi"/>
          <w:szCs w:val="22"/>
        </w:rPr>
      </w:pPr>
    </w:p>
    <w:p w14:paraId="66F08A0B" w14:textId="77777777" w:rsidR="004A7FB5" w:rsidRDefault="004A7FB5" w:rsidP="004A7FB5">
      <w:pPr>
        <w:tabs>
          <w:tab w:val="clear" w:pos="3068"/>
        </w:tabs>
        <w:ind w:firstLine="0"/>
        <w:rPr>
          <w:rFonts w:asciiTheme="minorHAnsi" w:hAnsiTheme="minorHAnsi" w:cstheme="minorHAnsi"/>
          <w:szCs w:val="22"/>
        </w:rPr>
      </w:pPr>
    </w:p>
    <w:p w14:paraId="34ECA775" w14:textId="77777777" w:rsidR="004A7FB5" w:rsidRDefault="004A7FB5" w:rsidP="004A7FB5">
      <w:pPr>
        <w:tabs>
          <w:tab w:val="clear" w:pos="3068"/>
        </w:tabs>
        <w:ind w:firstLine="0"/>
        <w:rPr>
          <w:rFonts w:asciiTheme="minorHAnsi" w:hAnsiTheme="minorHAnsi" w:cstheme="minorHAnsi"/>
          <w:szCs w:val="22"/>
        </w:rPr>
      </w:pPr>
    </w:p>
    <w:p w14:paraId="5265A1B2" w14:textId="77777777" w:rsidR="004A7FB5" w:rsidRPr="004A7FB5" w:rsidRDefault="004A7FB5" w:rsidP="004A7FB5">
      <w:pPr>
        <w:tabs>
          <w:tab w:val="clear" w:pos="3068"/>
        </w:tabs>
        <w:ind w:firstLine="0"/>
        <w:rPr>
          <w:rFonts w:asciiTheme="minorHAnsi" w:hAnsiTheme="minorHAnsi" w:cstheme="minorHAnsi"/>
          <w:szCs w:val="22"/>
        </w:rPr>
      </w:pPr>
    </w:p>
    <w:p w14:paraId="1FF913FD" w14:textId="77777777" w:rsidR="004A7FB5" w:rsidRPr="00E16D5E" w:rsidRDefault="004A7FB5" w:rsidP="004A7FB5">
      <w:pPr>
        <w:pStyle w:val="ListParagraph"/>
        <w:numPr>
          <w:ilvl w:val="0"/>
          <w:numId w:val="2"/>
        </w:numPr>
        <w:tabs>
          <w:tab w:val="clear" w:pos="3068"/>
        </w:tabs>
        <w:rPr>
          <w:rFonts w:asciiTheme="minorHAnsi" w:hAnsiTheme="minorHAnsi" w:cstheme="minorHAnsi"/>
          <w:szCs w:val="22"/>
        </w:rPr>
      </w:pPr>
      <w:r>
        <w:rPr>
          <w:rFonts w:asciiTheme="minorHAnsi" w:hAnsiTheme="minorHAnsi" w:cstheme="minorHAnsi"/>
          <w:szCs w:val="22"/>
        </w:rPr>
        <w:lastRenderedPageBreak/>
        <w:t>Transfer phase, testing the influence of Group on the transfer effect (effect of interaction Condition:Group):</w:t>
      </w:r>
    </w:p>
    <w:p w14:paraId="3180A116" w14:textId="0C7D57AC" w:rsidR="004A7FB5" w:rsidRDefault="004A7FB5" w:rsidP="004A7FB5">
      <w:pPr>
        <w:pStyle w:val="Caption"/>
        <w:keepNext/>
      </w:pPr>
      <w:r>
        <w:t xml:space="preserve">SI Table 3. Anova table, influence of Group on </w:t>
      </w:r>
      <w:r w:rsidR="005F555B">
        <w:t xml:space="preserve">the </w:t>
      </w:r>
      <w:r>
        <w:t>transfer effect during transfer phase.</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32"/>
        <w:gridCol w:w="1134"/>
        <w:gridCol w:w="567"/>
        <w:gridCol w:w="1134"/>
      </w:tblGrid>
      <w:tr w:rsidR="004A7FB5" w14:paraId="65E22731" w14:textId="77777777" w:rsidTr="009001C0">
        <w:trPr>
          <w:trHeight w:hRule="exact" w:val="284"/>
        </w:trPr>
        <w:tc>
          <w:tcPr>
            <w:tcW w:w="1932" w:type="dxa"/>
            <w:tcBorders>
              <w:top w:val="double" w:sz="4" w:space="0" w:color="auto"/>
            </w:tcBorders>
          </w:tcPr>
          <w:p w14:paraId="2EB08A1B" w14:textId="77777777" w:rsidR="004A7FB5" w:rsidRDefault="004A7FB5" w:rsidP="009001C0">
            <w:pPr>
              <w:pStyle w:val="ListParagraph"/>
              <w:tabs>
                <w:tab w:val="clear" w:pos="3068"/>
              </w:tabs>
              <w:ind w:left="0" w:firstLine="0"/>
              <w:rPr>
                <w:rFonts w:asciiTheme="minorHAnsi" w:hAnsiTheme="minorHAnsi" w:cstheme="minorHAnsi"/>
                <w:szCs w:val="22"/>
              </w:rPr>
            </w:pPr>
          </w:p>
        </w:tc>
        <w:tc>
          <w:tcPr>
            <w:tcW w:w="2835" w:type="dxa"/>
            <w:gridSpan w:val="3"/>
            <w:tcBorders>
              <w:top w:val="double" w:sz="4" w:space="0" w:color="auto"/>
            </w:tcBorders>
            <w:vAlign w:val="center"/>
          </w:tcPr>
          <w:p w14:paraId="45AF01BA" w14:textId="77777777" w:rsidR="004A7FB5" w:rsidRPr="00B526F5" w:rsidRDefault="004A7FB5" w:rsidP="009001C0">
            <w:pPr>
              <w:pStyle w:val="ListParagraph"/>
              <w:tabs>
                <w:tab w:val="clear" w:pos="3068"/>
              </w:tabs>
              <w:ind w:left="0" w:firstLine="0"/>
              <w:jc w:val="center"/>
              <w:rPr>
                <w:rFonts w:asciiTheme="minorHAnsi" w:hAnsiTheme="minorHAnsi" w:cstheme="minorHAnsi"/>
                <w:b/>
                <w:szCs w:val="22"/>
              </w:rPr>
            </w:pPr>
            <w:r w:rsidRPr="00B526F5">
              <w:rPr>
                <w:rFonts w:asciiTheme="minorHAnsi" w:hAnsiTheme="minorHAnsi" w:cstheme="minorHAnsi"/>
                <w:b/>
                <w:szCs w:val="22"/>
              </w:rPr>
              <w:t>Optimal</w:t>
            </w:r>
          </w:p>
        </w:tc>
      </w:tr>
      <w:tr w:rsidR="004A7FB5" w14:paraId="75F87241" w14:textId="77777777" w:rsidTr="009001C0">
        <w:trPr>
          <w:trHeight w:hRule="exact" w:val="284"/>
        </w:trPr>
        <w:tc>
          <w:tcPr>
            <w:tcW w:w="1932" w:type="dxa"/>
            <w:tcBorders>
              <w:bottom w:val="single" w:sz="4" w:space="0" w:color="auto"/>
            </w:tcBorders>
          </w:tcPr>
          <w:p w14:paraId="30066ED9" w14:textId="77777777" w:rsidR="004A7FB5" w:rsidRPr="00074EAF" w:rsidRDefault="004A7FB5" w:rsidP="009001C0">
            <w:pPr>
              <w:pStyle w:val="ListParagraph"/>
              <w:tabs>
                <w:tab w:val="clear" w:pos="3068"/>
              </w:tabs>
              <w:ind w:left="0" w:firstLine="0"/>
              <w:rPr>
                <w:rFonts w:asciiTheme="minorHAnsi" w:hAnsiTheme="minorHAnsi" w:cstheme="minorHAnsi"/>
                <w:i/>
                <w:szCs w:val="22"/>
              </w:rPr>
            </w:pPr>
            <w:r w:rsidRPr="00074EAF">
              <w:rPr>
                <w:rFonts w:asciiTheme="minorHAnsi" w:hAnsiTheme="minorHAnsi" w:cstheme="minorHAnsi"/>
                <w:i/>
                <w:szCs w:val="22"/>
              </w:rPr>
              <w:t>Predictors</w:t>
            </w:r>
          </w:p>
        </w:tc>
        <w:tc>
          <w:tcPr>
            <w:tcW w:w="1134" w:type="dxa"/>
            <w:tcBorders>
              <w:bottom w:val="single" w:sz="4" w:space="0" w:color="auto"/>
            </w:tcBorders>
            <w:vAlign w:val="center"/>
          </w:tcPr>
          <w:p w14:paraId="01D751D4" w14:textId="77777777" w:rsidR="004A7FB5" w:rsidRDefault="004A7FB5" w:rsidP="009001C0">
            <w:pPr>
              <w:pStyle w:val="ListParagraph"/>
              <w:tabs>
                <w:tab w:val="clear" w:pos="3068"/>
              </w:tabs>
              <w:ind w:left="0" w:firstLine="0"/>
              <w:jc w:val="center"/>
              <w:rPr>
                <w:rFonts w:asciiTheme="minorHAnsi" w:hAnsiTheme="minorHAnsi" w:cstheme="minorHAnsi"/>
                <w:szCs w:val="22"/>
              </w:rPr>
            </w:pPr>
            <w:r>
              <w:rPr>
                <w:rFonts w:asciiTheme="minorHAnsi" w:eastAsia="Times New Roman" w:hAnsiTheme="minorHAnsi" w:cstheme="minorHAnsi"/>
                <w:i/>
                <w:iCs/>
                <w:szCs w:val="24"/>
                <w:shd w:val="clear" w:color="auto" w:fill="auto"/>
                <w:lang w:val="sv-SE" w:eastAsia="sv-SE"/>
              </w:rPr>
              <w:t>Χ</w:t>
            </w:r>
            <w:r>
              <w:rPr>
                <w:rFonts w:asciiTheme="minorHAnsi" w:eastAsia="Times New Roman" w:hAnsiTheme="minorHAnsi" w:cstheme="minorHAnsi"/>
                <w:i/>
                <w:iCs/>
                <w:szCs w:val="24"/>
                <w:shd w:val="clear" w:color="auto" w:fill="auto"/>
                <w:vertAlign w:val="superscript"/>
                <w:lang w:val="sv-SE" w:eastAsia="sv-SE"/>
              </w:rPr>
              <w:t>2</w:t>
            </w:r>
          </w:p>
        </w:tc>
        <w:tc>
          <w:tcPr>
            <w:tcW w:w="567" w:type="dxa"/>
            <w:tcBorders>
              <w:bottom w:val="single" w:sz="4" w:space="0" w:color="auto"/>
            </w:tcBorders>
            <w:vAlign w:val="center"/>
          </w:tcPr>
          <w:p w14:paraId="3C6AE112" w14:textId="77777777" w:rsidR="004A7FB5" w:rsidRDefault="004A7FB5" w:rsidP="009001C0">
            <w:pPr>
              <w:pStyle w:val="ListParagraph"/>
              <w:tabs>
                <w:tab w:val="clear" w:pos="3068"/>
              </w:tabs>
              <w:ind w:left="0" w:firstLine="0"/>
              <w:jc w:val="center"/>
              <w:rPr>
                <w:rFonts w:asciiTheme="minorHAnsi" w:hAnsiTheme="minorHAnsi" w:cstheme="minorHAnsi"/>
                <w:szCs w:val="22"/>
              </w:rPr>
            </w:pPr>
            <w:r>
              <w:rPr>
                <w:rFonts w:asciiTheme="minorHAnsi" w:eastAsia="Times New Roman" w:hAnsiTheme="minorHAnsi" w:cstheme="minorHAnsi"/>
                <w:i/>
                <w:iCs/>
                <w:szCs w:val="24"/>
                <w:shd w:val="clear" w:color="auto" w:fill="auto"/>
                <w:lang w:val="sv-SE" w:eastAsia="sv-SE"/>
              </w:rPr>
              <w:t>Df</w:t>
            </w:r>
          </w:p>
        </w:tc>
        <w:tc>
          <w:tcPr>
            <w:tcW w:w="1134" w:type="dxa"/>
            <w:tcBorders>
              <w:bottom w:val="single" w:sz="4" w:space="0" w:color="auto"/>
            </w:tcBorders>
            <w:vAlign w:val="center"/>
          </w:tcPr>
          <w:p w14:paraId="6B494C13" w14:textId="77777777" w:rsidR="004A7FB5" w:rsidRDefault="004A7FB5" w:rsidP="009001C0">
            <w:pPr>
              <w:pStyle w:val="ListParagraph"/>
              <w:tabs>
                <w:tab w:val="clear" w:pos="3068"/>
              </w:tabs>
              <w:ind w:left="0" w:firstLine="0"/>
              <w:jc w:val="center"/>
              <w:rPr>
                <w:rFonts w:asciiTheme="minorHAnsi" w:hAnsiTheme="minorHAnsi" w:cstheme="minorHAnsi"/>
                <w:szCs w:val="22"/>
              </w:rPr>
            </w:pPr>
            <w:r w:rsidRPr="00EF16A3">
              <w:rPr>
                <w:rFonts w:asciiTheme="minorHAnsi" w:eastAsia="Times New Roman" w:hAnsiTheme="minorHAnsi" w:cstheme="minorHAnsi"/>
                <w:i/>
                <w:iCs/>
                <w:szCs w:val="24"/>
                <w:shd w:val="clear" w:color="auto" w:fill="auto"/>
                <w:lang w:val="sv-SE" w:eastAsia="sv-SE"/>
              </w:rPr>
              <w:t>P</w:t>
            </w:r>
          </w:p>
        </w:tc>
      </w:tr>
      <w:tr w:rsidR="004A7FB5" w14:paraId="48796C34" w14:textId="77777777" w:rsidTr="009001C0">
        <w:trPr>
          <w:trHeight w:hRule="exact" w:val="284"/>
        </w:trPr>
        <w:tc>
          <w:tcPr>
            <w:tcW w:w="1932" w:type="dxa"/>
          </w:tcPr>
          <w:p w14:paraId="57442378" w14:textId="77777777" w:rsidR="004A7FB5" w:rsidRDefault="004A7FB5" w:rsidP="009001C0">
            <w:pPr>
              <w:pStyle w:val="ListParagraph"/>
              <w:tabs>
                <w:tab w:val="clear" w:pos="3068"/>
              </w:tabs>
              <w:ind w:left="0" w:firstLine="0"/>
              <w:rPr>
                <w:rFonts w:asciiTheme="minorHAnsi" w:hAnsiTheme="minorHAnsi" w:cstheme="minorHAnsi"/>
                <w:szCs w:val="22"/>
              </w:rPr>
            </w:pPr>
            <w:r w:rsidRPr="00EF16A3">
              <w:rPr>
                <w:rFonts w:asciiTheme="minorHAnsi" w:eastAsia="Times New Roman" w:hAnsiTheme="minorHAnsi" w:cstheme="minorHAnsi"/>
                <w:szCs w:val="24"/>
                <w:shd w:val="clear" w:color="auto" w:fill="auto"/>
                <w:lang w:val="sv-SE" w:eastAsia="sv-SE"/>
              </w:rPr>
              <w:t>Condition</w:t>
            </w:r>
          </w:p>
        </w:tc>
        <w:tc>
          <w:tcPr>
            <w:tcW w:w="1134" w:type="dxa"/>
          </w:tcPr>
          <w:p w14:paraId="6C11962C" w14:textId="1878FB90" w:rsidR="004A7FB5" w:rsidRDefault="009001C0" w:rsidP="009001C0">
            <w:pPr>
              <w:pStyle w:val="ListParagraph"/>
              <w:tabs>
                <w:tab w:val="clear" w:pos="3068"/>
              </w:tabs>
              <w:ind w:left="0" w:firstLine="0"/>
              <w:jc w:val="center"/>
              <w:rPr>
                <w:rFonts w:asciiTheme="minorHAnsi" w:hAnsiTheme="minorHAnsi" w:cstheme="minorHAnsi"/>
                <w:szCs w:val="22"/>
              </w:rPr>
            </w:pPr>
            <w:r>
              <w:rPr>
                <w:rFonts w:asciiTheme="minorHAnsi" w:eastAsia="Times New Roman" w:hAnsiTheme="minorHAnsi" w:cstheme="minorHAnsi"/>
                <w:szCs w:val="24"/>
                <w:shd w:val="clear" w:color="auto" w:fill="auto"/>
                <w:lang w:val="sv-SE" w:eastAsia="sv-SE"/>
              </w:rPr>
              <w:t>71</w:t>
            </w:r>
            <w:r w:rsidR="004A7FB5" w:rsidRPr="00EF16A3">
              <w:rPr>
                <w:rFonts w:asciiTheme="minorHAnsi" w:eastAsia="Times New Roman" w:hAnsiTheme="minorHAnsi" w:cstheme="minorHAnsi"/>
                <w:szCs w:val="24"/>
                <w:shd w:val="clear" w:color="auto" w:fill="auto"/>
                <w:lang w:val="sv-SE" w:eastAsia="sv-SE"/>
              </w:rPr>
              <w:t>.</w:t>
            </w:r>
            <w:r>
              <w:rPr>
                <w:rFonts w:asciiTheme="minorHAnsi" w:eastAsia="Times New Roman" w:hAnsiTheme="minorHAnsi" w:cstheme="minorHAnsi"/>
                <w:szCs w:val="24"/>
                <w:shd w:val="clear" w:color="auto" w:fill="auto"/>
                <w:lang w:val="sv-SE" w:eastAsia="sv-SE"/>
              </w:rPr>
              <w:t>274</w:t>
            </w:r>
          </w:p>
        </w:tc>
        <w:tc>
          <w:tcPr>
            <w:tcW w:w="567" w:type="dxa"/>
          </w:tcPr>
          <w:p w14:paraId="79BAFF2E" w14:textId="77777777" w:rsidR="004A7FB5" w:rsidRDefault="004A7FB5" w:rsidP="009001C0">
            <w:pPr>
              <w:pStyle w:val="ListParagraph"/>
              <w:tabs>
                <w:tab w:val="clear" w:pos="3068"/>
              </w:tabs>
              <w:ind w:left="0" w:firstLine="0"/>
              <w:jc w:val="center"/>
              <w:rPr>
                <w:rFonts w:asciiTheme="minorHAnsi" w:hAnsiTheme="minorHAnsi" w:cstheme="minorHAnsi"/>
                <w:szCs w:val="22"/>
              </w:rPr>
            </w:pPr>
            <w:r>
              <w:rPr>
                <w:rFonts w:asciiTheme="minorHAnsi" w:eastAsia="Times New Roman" w:hAnsiTheme="minorHAnsi" w:cstheme="minorHAnsi"/>
                <w:szCs w:val="24"/>
                <w:shd w:val="clear" w:color="auto" w:fill="auto"/>
                <w:lang w:val="sv-SE" w:eastAsia="sv-SE"/>
              </w:rPr>
              <w:t>1</w:t>
            </w:r>
          </w:p>
        </w:tc>
        <w:tc>
          <w:tcPr>
            <w:tcW w:w="1134" w:type="dxa"/>
          </w:tcPr>
          <w:p w14:paraId="15DC88D1" w14:textId="77777777" w:rsidR="004A7FB5" w:rsidRDefault="004A7FB5" w:rsidP="009001C0">
            <w:pPr>
              <w:pStyle w:val="ListParagraph"/>
              <w:tabs>
                <w:tab w:val="clear" w:pos="3068"/>
              </w:tabs>
              <w:ind w:left="0" w:firstLine="0"/>
              <w:jc w:val="center"/>
              <w:rPr>
                <w:rFonts w:asciiTheme="minorHAnsi" w:hAnsiTheme="minorHAnsi" w:cstheme="minorHAnsi"/>
                <w:szCs w:val="22"/>
              </w:rPr>
            </w:pPr>
            <w:r w:rsidRPr="00FF3D16">
              <w:rPr>
                <w:rFonts w:asciiTheme="minorHAnsi" w:eastAsia="Times New Roman" w:hAnsiTheme="minorHAnsi" w:cstheme="minorHAnsi"/>
                <w:b/>
                <w:bCs/>
                <w:szCs w:val="24"/>
                <w:shd w:val="clear" w:color="auto" w:fill="auto"/>
                <w:lang w:val="sv-SE" w:eastAsia="sv-SE"/>
              </w:rPr>
              <w:t>&lt;0.001</w:t>
            </w:r>
          </w:p>
        </w:tc>
      </w:tr>
      <w:tr w:rsidR="004A7FB5" w14:paraId="0D021CC0" w14:textId="77777777" w:rsidTr="009001C0">
        <w:trPr>
          <w:trHeight w:hRule="exact" w:val="284"/>
        </w:trPr>
        <w:tc>
          <w:tcPr>
            <w:tcW w:w="1932" w:type="dxa"/>
          </w:tcPr>
          <w:p w14:paraId="7538DC28" w14:textId="77777777" w:rsidR="004A7FB5" w:rsidRDefault="004A7FB5" w:rsidP="009001C0">
            <w:pPr>
              <w:pStyle w:val="ListParagraph"/>
              <w:tabs>
                <w:tab w:val="clear" w:pos="3068"/>
              </w:tabs>
              <w:ind w:left="0" w:firstLine="0"/>
              <w:rPr>
                <w:rFonts w:asciiTheme="minorHAnsi" w:hAnsiTheme="minorHAnsi" w:cstheme="minorHAnsi"/>
                <w:szCs w:val="22"/>
              </w:rPr>
            </w:pPr>
            <w:r w:rsidRPr="00FF3D16">
              <w:rPr>
                <w:rFonts w:asciiTheme="minorHAnsi" w:eastAsia="Times New Roman" w:hAnsiTheme="minorHAnsi" w:cstheme="minorHAnsi"/>
                <w:szCs w:val="24"/>
                <w:shd w:val="clear" w:color="auto" w:fill="auto"/>
                <w:lang w:val="sv-SE" w:eastAsia="sv-SE"/>
              </w:rPr>
              <w:t>Time</w:t>
            </w:r>
          </w:p>
        </w:tc>
        <w:tc>
          <w:tcPr>
            <w:tcW w:w="1134" w:type="dxa"/>
          </w:tcPr>
          <w:p w14:paraId="2162DF7F" w14:textId="5BF90398" w:rsidR="004A7FB5" w:rsidRDefault="009001C0" w:rsidP="009001C0">
            <w:pPr>
              <w:pStyle w:val="ListParagraph"/>
              <w:tabs>
                <w:tab w:val="clear" w:pos="3068"/>
              </w:tabs>
              <w:ind w:left="0" w:firstLine="0"/>
              <w:jc w:val="center"/>
              <w:rPr>
                <w:rFonts w:asciiTheme="minorHAnsi" w:hAnsiTheme="minorHAnsi" w:cstheme="minorHAnsi"/>
                <w:szCs w:val="22"/>
              </w:rPr>
            </w:pPr>
            <w:r>
              <w:rPr>
                <w:rFonts w:asciiTheme="minorHAnsi" w:eastAsia="Times New Roman" w:hAnsiTheme="minorHAnsi" w:cstheme="minorHAnsi"/>
                <w:szCs w:val="24"/>
                <w:shd w:val="clear" w:color="auto" w:fill="auto"/>
                <w:lang w:val="sv-SE" w:eastAsia="sv-SE"/>
              </w:rPr>
              <w:t>80</w:t>
            </w:r>
            <w:r w:rsidR="004A7FB5" w:rsidRPr="00EF16A3">
              <w:rPr>
                <w:rFonts w:asciiTheme="minorHAnsi" w:eastAsia="Times New Roman" w:hAnsiTheme="minorHAnsi" w:cstheme="minorHAnsi"/>
                <w:szCs w:val="24"/>
                <w:shd w:val="clear" w:color="auto" w:fill="auto"/>
                <w:lang w:val="sv-SE" w:eastAsia="sv-SE"/>
              </w:rPr>
              <w:t>.</w:t>
            </w:r>
            <w:r>
              <w:rPr>
                <w:rFonts w:asciiTheme="minorHAnsi" w:eastAsia="Times New Roman" w:hAnsiTheme="minorHAnsi" w:cstheme="minorHAnsi"/>
                <w:szCs w:val="24"/>
                <w:shd w:val="clear" w:color="auto" w:fill="auto"/>
                <w:lang w:val="sv-SE" w:eastAsia="sv-SE"/>
              </w:rPr>
              <w:t>080</w:t>
            </w:r>
          </w:p>
        </w:tc>
        <w:tc>
          <w:tcPr>
            <w:tcW w:w="567" w:type="dxa"/>
          </w:tcPr>
          <w:p w14:paraId="6924D371" w14:textId="77777777" w:rsidR="004A7FB5" w:rsidRDefault="004A7FB5" w:rsidP="009001C0">
            <w:pPr>
              <w:pStyle w:val="ListParagraph"/>
              <w:tabs>
                <w:tab w:val="clear" w:pos="3068"/>
              </w:tabs>
              <w:ind w:left="0" w:firstLine="0"/>
              <w:jc w:val="center"/>
              <w:rPr>
                <w:rFonts w:asciiTheme="minorHAnsi" w:hAnsiTheme="minorHAnsi" w:cstheme="minorHAnsi"/>
                <w:szCs w:val="22"/>
              </w:rPr>
            </w:pPr>
            <w:r>
              <w:rPr>
                <w:rFonts w:asciiTheme="minorHAnsi" w:eastAsia="Times New Roman" w:hAnsiTheme="minorHAnsi" w:cstheme="minorHAnsi"/>
                <w:szCs w:val="24"/>
                <w:shd w:val="clear" w:color="auto" w:fill="auto"/>
                <w:lang w:val="sv-SE" w:eastAsia="sv-SE"/>
              </w:rPr>
              <w:t>1</w:t>
            </w:r>
          </w:p>
        </w:tc>
        <w:tc>
          <w:tcPr>
            <w:tcW w:w="1134" w:type="dxa"/>
          </w:tcPr>
          <w:p w14:paraId="44D07AC1" w14:textId="77777777" w:rsidR="004A7FB5" w:rsidRDefault="004A7FB5" w:rsidP="009001C0">
            <w:pPr>
              <w:pStyle w:val="ListParagraph"/>
              <w:tabs>
                <w:tab w:val="clear" w:pos="3068"/>
              </w:tabs>
              <w:ind w:left="0" w:firstLine="0"/>
              <w:jc w:val="center"/>
              <w:rPr>
                <w:rFonts w:asciiTheme="minorHAnsi" w:hAnsiTheme="minorHAnsi" w:cstheme="minorHAnsi"/>
                <w:szCs w:val="22"/>
              </w:rPr>
            </w:pPr>
            <w:r w:rsidRPr="00FF3D16">
              <w:rPr>
                <w:rFonts w:asciiTheme="minorHAnsi" w:eastAsia="Times New Roman" w:hAnsiTheme="minorHAnsi" w:cstheme="minorHAnsi"/>
                <w:b/>
                <w:bCs/>
                <w:szCs w:val="24"/>
                <w:shd w:val="clear" w:color="auto" w:fill="auto"/>
                <w:lang w:val="sv-SE" w:eastAsia="sv-SE"/>
              </w:rPr>
              <w:t>&lt;0.001</w:t>
            </w:r>
          </w:p>
        </w:tc>
      </w:tr>
      <w:tr w:rsidR="004A7FB5" w14:paraId="474C0BE8" w14:textId="77777777" w:rsidTr="009001C0">
        <w:trPr>
          <w:trHeight w:hRule="exact" w:val="284"/>
        </w:trPr>
        <w:tc>
          <w:tcPr>
            <w:tcW w:w="1932" w:type="dxa"/>
          </w:tcPr>
          <w:p w14:paraId="2515B50A" w14:textId="77777777" w:rsidR="004A7FB5"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r>
              <w:rPr>
                <w:rFonts w:asciiTheme="minorHAnsi" w:eastAsia="Times New Roman" w:hAnsiTheme="minorHAnsi" w:cstheme="minorHAnsi"/>
                <w:szCs w:val="24"/>
                <w:shd w:val="clear" w:color="auto" w:fill="auto"/>
                <w:lang w:val="sv-SE" w:eastAsia="sv-SE"/>
              </w:rPr>
              <w:t>Group</w:t>
            </w:r>
          </w:p>
        </w:tc>
        <w:tc>
          <w:tcPr>
            <w:tcW w:w="1134" w:type="dxa"/>
          </w:tcPr>
          <w:p w14:paraId="4CCEF874" w14:textId="7B0BCAC9" w:rsidR="004A7FB5" w:rsidRDefault="004A7FB5" w:rsidP="009001C0">
            <w:pPr>
              <w:pStyle w:val="ListParagraph"/>
              <w:tabs>
                <w:tab w:val="clear" w:pos="3068"/>
              </w:tabs>
              <w:ind w:left="0" w:firstLine="0"/>
              <w:jc w:val="center"/>
              <w:rPr>
                <w:rFonts w:asciiTheme="minorHAnsi" w:eastAsia="Times New Roman" w:hAnsiTheme="minorHAnsi" w:cstheme="minorHAnsi"/>
                <w:szCs w:val="24"/>
                <w:shd w:val="clear" w:color="auto" w:fill="auto"/>
                <w:lang w:val="sv-SE" w:eastAsia="sv-SE"/>
              </w:rPr>
            </w:pPr>
            <w:r>
              <w:rPr>
                <w:rFonts w:asciiTheme="minorHAnsi" w:eastAsia="Times New Roman" w:hAnsiTheme="minorHAnsi" w:cstheme="minorHAnsi"/>
                <w:szCs w:val="24"/>
                <w:shd w:val="clear" w:color="auto" w:fill="auto"/>
                <w:lang w:val="sv-SE" w:eastAsia="sv-SE"/>
              </w:rPr>
              <w:t>0.</w:t>
            </w:r>
            <w:r w:rsidR="009001C0">
              <w:rPr>
                <w:rFonts w:asciiTheme="minorHAnsi" w:eastAsia="Times New Roman" w:hAnsiTheme="minorHAnsi" w:cstheme="minorHAnsi"/>
                <w:szCs w:val="24"/>
                <w:shd w:val="clear" w:color="auto" w:fill="auto"/>
                <w:lang w:val="sv-SE" w:eastAsia="sv-SE"/>
              </w:rPr>
              <w:t>981</w:t>
            </w:r>
          </w:p>
        </w:tc>
        <w:tc>
          <w:tcPr>
            <w:tcW w:w="567" w:type="dxa"/>
          </w:tcPr>
          <w:p w14:paraId="3B1E6058" w14:textId="77777777" w:rsidR="004A7FB5" w:rsidRDefault="004A7FB5" w:rsidP="009001C0">
            <w:pPr>
              <w:pStyle w:val="ListParagraph"/>
              <w:tabs>
                <w:tab w:val="clear" w:pos="3068"/>
              </w:tabs>
              <w:ind w:left="0" w:firstLine="0"/>
              <w:jc w:val="center"/>
              <w:rPr>
                <w:rFonts w:asciiTheme="minorHAnsi" w:eastAsia="Times New Roman" w:hAnsiTheme="minorHAnsi" w:cstheme="minorHAnsi"/>
                <w:szCs w:val="24"/>
                <w:shd w:val="clear" w:color="auto" w:fill="auto"/>
                <w:lang w:val="sv-SE" w:eastAsia="sv-SE"/>
              </w:rPr>
            </w:pPr>
            <w:r>
              <w:rPr>
                <w:rFonts w:asciiTheme="minorHAnsi" w:eastAsia="Times New Roman" w:hAnsiTheme="minorHAnsi" w:cstheme="minorHAnsi"/>
                <w:szCs w:val="24"/>
                <w:shd w:val="clear" w:color="auto" w:fill="auto"/>
                <w:lang w:val="sv-SE" w:eastAsia="sv-SE"/>
              </w:rPr>
              <w:t>2</w:t>
            </w:r>
          </w:p>
        </w:tc>
        <w:tc>
          <w:tcPr>
            <w:tcW w:w="1134" w:type="dxa"/>
          </w:tcPr>
          <w:p w14:paraId="1762E085" w14:textId="0E6F88CB" w:rsidR="004A7FB5" w:rsidRPr="00E16D5E" w:rsidRDefault="004A7FB5" w:rsidP="009001C0">
            <w:pPr>
              <w:pStyle w:val="ListParagraph"/>
              <w:tabs>
                <w:tab w:val="clear" w:pos="3068"/>
              </w:tabs>
              <w:ind w:left="0" w:firstLine="0"/>
              <w:jc w:val="center"/>
              <w:rPr>
                <w:rFonts w:asciiTheme="minorHAnsi" w:eastAsia="Times New Roman" w:hAnsiTheme="minorHAnsi" w:cstheme="minorHAnsi"/>
                <w:bCs/>
                <w:szCs w:val="24"/>
                <w:shd w:val="clear" w:color="auto" w:fill="auto"/>
                <w:lang w:val="sv-SE" w:eastAsia="sv-SE"/>
              </w:rPr>
            </w:pPr>
            <w:r w:rsidRPr="00E16D5E">
              <w:rPr>
                <w:rFonts w:asciiTheme="minorHAnsi" w:eastAsia="Times New Roman" w:hAnsiTheme="minorHAnsi" w:cstheme="minorHAnsi"/>
                <w:bCs/>
                <w:szCs w:val="24"/>
                <w:shd w:val="clear" w:color="auto" w:fill="auto"/>
                <w:lang w:val="sv-SE" w:eastAsia="sv-SE"/>
              </w:rPr>
              <w:t>0.</w:t>
            </w:r>
            <w:r w:rsidR="009001C0" w:rsidRPr="00E16D5E">
              <w:rPr>
                <w:rFonts w:asciiTheme="minorHAnsi" w:eastAsia="Times New Roman" w:hAnsiTheme="minorHAnsi" w:cstheme="minorHAnsi"/>
                <w:bCs/>
                <w:szCs w:val="24"/>
                <w:shd w:val="clear" w:color="auto" w:fill="auto"/>
                <w:lang w:val="sv-SE" w:eastAsia="sv-SE"/>
              </w:rPr>
              <w:t>6</w:t>
            </w:r>
            <w:r w:rsidR="009001C0">
              <w:rPr>
                <w:rFonts w:asciiTheme="minorHAnsi" w:eastAsia="Times New Roman" w:hAnsiTheme="minorHAnsi" w:cstheme="minorHAnsi"/>
                <w:bCs/>
                <w:szCs w:val="24"/>
                <w:shd w:val="clear" w:color="auto" w:fill="auto"/>
                <w:lang w:val="sv-SE" w:eastAsia="sv-SE"/>
              </w:rPr>
              <w:t>12</w:t>
            </w:r>
          </w:p>
        </w:tc>
      </w:tr>
      <w:tr w:rsidR="004A7FB5" w14:paraId="086611F9" w14:textId="77777777" w:rsidTr="009001C0">
        <w:trPr>
          <w:trHeight w:hRule="exact" w:val="284"/>
        </w:trPr>
        <w:tc>
          <w:tcPr>
            <w:tcW w:w="1932" w:type="dxa"/>
            <w:tcBorders>
              <w:bottom w:val="single" w:sz="4" w:space="0" w:color="auto"/>
            </w:tcBorders>
          </w:tcPr>
          <w:p w14:paraId="7E1C79EB" w14:textId="77777777" w:rsidR="004A7FB5" w:rsidRDefault="004A7FB5" w:rsidP="009001C0">
            <w:pPr>
              <w:pStyle w:val="ListParagraph"/>
              <w:tabs>
                <w:tab w:val="clear" w:pos="3068"/>
              </w:tabs>
              <w:ind w:left="0" w:firstLine="0"/>
              <w:rPr>
                <w:rFonts w:asciiTheme="minorHAnsi" w:hAnsiTheme="minorHAnsi" w:cstheme="minorHAnsi"/>
                <w:szCs w:val="22"/>
              </w:rPr>
            </w:pPr>
            <w:r w:rsidRPr="00EF16A3">
              <w:rPr>
                <w:rFonts w:asciiTheme="minorHAnsi" w:eastAsia="Times New Roman" w:hAnsiTheme="minorHAnsi" w:cstheme="minorHAnsi"/>
                <w:szCs w:val="24"/>
                <w:shd w:val="clear" w:color="auto" w:fill="auto"/>
                <w:lang w:val="sv-SE" w:eastAsia="sv-SE"/>
              </w:rPr>
              <w:t>Condition</w:t>
            </w:r>
            <w:r w:rsidRPr="00FF3D16">
              <w:rPr>
                <w:rFonts w:asciiTheme="minorHAnsi" w:eastAsia="Times New Roman" w:hAnsiTheme="minorHAnsi" w:cstheme="minorHAnsi"/>
                <w:szCs w:val="24"/>
                <w:shd w:val="clear" w:color="auto" w:fill="auto"/>
                <w:lang w:val="sv-SE" w:eastAsia="sv-SE"/>
              </w:rPr>
              <w:t>:</w:t>
            </w:r>
            <w:r>
              <w:rPr>
                <w:rFonts w:asciiTheme="minorHAnsi" w:eastAsia="Times New Roman" w:hAnsiTheme="minorHAnsi" w:cstheme="minorHAnsi"/>
                <w:szCs w:val="24"/>
                <w:shd w:val="clear" w:color="auto" w:fill="auto"/>
                <w:lang w:val="sv-SE" w:eastAsia="sv-SE"/>
              </w:rPr>
              <w:t>Group</w:t>
            </w:r>
          </w:p>
        </w:tc>
        <w:tc>
          <w:tcPr>
            <w:tcW w:w="1134" w:type="dxa"/>
            <w:tcBorders>
              <w:bottom w:val="single" w:sz="4" w:space="0" w:color="auto"/>
            </w:tcBorders>
          </w:tcPr>
          <w:p w14:paraId="257E28AE" w14:textId="67DF8C51" w:rsidR="004A7FB5" w:rsidRDefault="004A7FB5" w:rsidP="009001C0">
            <w:pPr>
              <w:pStyle w:val="ListParagraph"/>
              <w:tabs>
                <w:tab w:val="clear" w:pos="3068"/>
              </w:tabs>
              <w:ind w:left="0" w:firstLine="0"/>
              <w:jc w:val="center"/>
              <w:rPr>
                <w:rFonts w:asciiTheme="minorHAnsi" w:hAnsiTheme="minorHAnsi" w:cstheme="minorHAnsi"/>
                <w:szCs w:val="22"/>
              </w:rPr>
            </w:pPr>
            <w:r>
              <w:rPr>
                <w:rFonts w:asciiTheme="minorHAnsi" w:eastAsia="Times New Roman" w:hAnsiTheme="minorHAnsi" w:cstheme="minorHAnsi"/>
                <w:szCs w:val="24"/>
                <w:shd w:val="clear" w:color="auto" w:fill="auto"/>
                <w:lang w:val="sv-SE" w:eastAsia="sv-SE"/>
              </w:rPr>
              <w:t>0.</w:t>
            </w:r>
            <w:r w:rsidR="009001C0">
              <w:rPr>
                <w:rFonts w:asciiTheme="minorHAnsi" w:eastAsia="Times New Roman" w:hAnsiTheme="minorHAnsi" w:cstheme="minorHAnsi"/>
                <w:szCs w:val="24"/>
                <w:shd w:val="clear" w:color="auto" w:fill="auto"/>
                <w:lang w:val="sv-SE" w:eastAsia="sv-SE"/>
              </w:rPr>
              <w:t>565</w:t>
            </w:r>
          </w:p>
        </w:tc>
        <w:tc>
          <w:tcPr>
            <w:tcW w:w="567" w:type="dxa"/>
            <w:tcBorders>
              <w:bottom w:val="single" w:sz="4" w:space="0" w:color="auto"/>
            </w:tcBorders>
          </w:tcPr>
          <w:p w14:paraId="73EB5BDF" w14:textId="77777777" w:rsidR="004A7FB5" w:rsidRDefault="004A7FB5" w:rsidP="009001C0">
            <w:pPr>
              <w:pStyle w:val="ListParagraph"/>
              <w:tabs>
                <w:tab w:val="clear" w:pos="3068"/>
              </w:tabs>
              <w:ind w:left="0" w:firstLine="0"/>
              <w:jc w:val="center"/>
              <w:rPr>
                <w:rFonts w:asciiTheme="minorHAnsi" w:hAnsiTheme="minorHAnsi" w:cstheme="minorHAnsi"/>
                <w:szCs w:val="22"/>
              </w:rPr>
            </w:pPr>
            <w:r>
              <w:rPr>
                <w:rFonts w:asciiTheme="minorHAnsi" w:eastAsia="Times New Roman" w:hAnsiTheme="minorHAnsi" w:cstheme="minorHAnsi"/>
                <w:szCs w:val="24"/>
                <w:shd w:val="clear" w:color="auto" w:fill="auto"/>
                <w:lang w:val="sv-SE" w:eastAsia="sv-SE"/>
              </w:rPr>
              <w:t>2</w:t>
            </w:r>
          </w:p>
        </w:tc>
        <w:tc>
          <w:tcPr>
            <w:tcW w:w="1134" w:type="dxa"/>
            <w:tcBorders>
              <w:bottom w:val="single" w:sz="4" w:space="0" w:color="auto"/>
            </w:tcBorders>
          </w:tcPr>
          <w:p w14:paraId="273070DA" w14:textId="0616DE97" w:rsidR="004A7FB5" w:rsidRPr="00E16D5E" w:rsidRDefault="004A7FB5" w:rsidP="009001C0">
            <w:pPr>
              <w:pStyle w:val="ListParagraph"/>
              <w:tabs>
                <w:tab w:val="clear" w:pos="3068"/>
              </w:tabs>
              <w:ind w:left="0" w:firstLine="0"/>
              <w:jc w:val="center"/>
              <w:rPr>
                <w:rFonts w:asciiTheme="minorHAnsi" w:hAnsiTheme="minorHAnsi" w:cstheme="minorHAnsi"/>
                <w:szCs w:val="22"/>
              </w:rPr>
            </w:pPr>
            <w:r w:rsidRPr="00E16D5E">
              <w:rPr>
                <w:rFonts w:asciiTheme="minorHAnsi" w:eastAsia="Times New Roman" w:hAnsiTheme="minorHAnsi" w:cstheme="minorHAnsi"/>
                <w:szCs w:val="24"/>
                <w:shd w:val="clear" w:color="auto" w:fill="auto"/>
                <w:lang w:val="sv-SE" w:eastAsia="sv-SE"/>
              </w:rPr>
              <w:t>0.</w:t>
            </w:r>
            <w:r w:rsidR="009001C0" w:rsidRPr="00E16D5E">
              <w:rPr>
                <w:rFonts w:asciiTheme="minorHAnsi" w:eastAsia="Times New Roman" w:hAnsiTheme="minorHAnsi" w:cstheme="minorHAnsi"/>
                <w:szCs w:val="24"/>
                <w:shd w:val="clear" w:color="auto" w:fill="auto"/>
                <w:lang w:val="sv-SE" w:eastAsia="sv-SE"/>
              </w:rPr>
              <w:t>7</w:t>
            </w:r>
            <w:r w:rsidR="009001C0">
              <w:rPr>
                <w:rFonts w:asciiTheme="minorHAnsi" w:eastAsia="Times New Roman" w:hAnsiTheme="minorHAnsi" w:cstheme="minorHAnsi"/>
                <w:szCs w:val="24"/>
                <w:shd w:val="clear" w:color="auto" w:fill="auto"/>
                <w:lang w:val="sv-SE" w:eastAsia="sv-SE"/>
              </w:rPr>
              <w:t>54</w:t>
            </w:r>
          </w:p>
        </w:tc>
      </w:tr>
    </w:tbl>
    <w:p w14:paraId="4ECC2877" w14:textId="77777777" w:rsidR="004A7FB5" w:rsidRDefault="004A7FB5" w:rsidP="004A7FB5">
      <w:pPr>
        <w:tabs>
          <w:tab w:val="clear" w:pos="3068"/>
        </w:tabs>
        <w:ind w:firstLine="0"/>
        <w:rPr>
          <w:rFonts w:asciiTheme="minorHAnsi" w:hAnsiTheme="minorHAnsi" w:cstheme="minorHAnsi"/>
          <w:szCs w:val="22"/>
        </w:rPr>
      </w:pPr>
    </w:p>
    <w:p w14:paraId="0939411D" w14:textId="5F09AB0F" w:rsidR="004A7FB5" w:rsidRDefault="004A7FB5" w:rsidP="004A7FB5">
      <w:pPr>
        <w:pStyle w:val="Caption"/>
        <w:keepNext/>
      </w:pPr>
      <w:r>
        <w:t xml:space="preserve">SI Table 4. Summary table, influence of Group on </w:t>
      </w:r>
      <w:r w:rsidR="005F555B">
        <w:t xml:space="preserve">the </w:t>
      </w:r>
      <w:r>
        <w:t>transfer effect during transfer phase.</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541"/>
        <w:gridCol w:w="708"/>
        <w:gridCol w:w="1485"/>
        <w:gridCol w:w="1134"/>
        <w:gridCol w:w="423"/>
      </w:tblGrid>
      <w:tr w:rsidR="004A7FB5" w14:paraId="2D195A33" w14:textId="77777777" w:rsidTr="00FB55B6">
        <w:trPr>
          <w:trHeight w:hRule="exact" w:val="284"/>
        </w:trPr>
        <w:tc>
          <w:tcPr>
            <w:tcW w:w="2541" w:type="dxa"/>
            <w:tcBorders>
              <w:top w:val="double" w:sz="4" w:space="0" w:color="auto"/>
            </w:tcBorders>
          </w:tcPr>
          <w:p w14:paraId="7483ADE1" w14:textId="77777777" w:rsidR="004A7FB5" w:rsidRDefault="004A7FB5" w:rsidP="009001C0">
            <w:pPr>
              <w:pStyle w:val="ListParagraph"/>
              <w:tabs>
                <w:tab w:val="clear" w:pos="3068"/>
              </w:tabs>
              <w:ind w:left="0" w:firstLine="0"/>
              <w:rPr>
                <w:rFonts w:asciiTheme="minorHAnsi" w:hAnsiTheme="minorHAnsi" w:cstheme="minorHAnsi"/>
                <w:szCs w:val="22"/>
              </w:rPr>
            </w:pPr>
          </w:p>
        </w:tc>
        <w:tc>
          <w:tcPr>
            <w:tcW w:w="3750" w:type="dxa"/>
            <w:gridSpan w:val="4"/>
            <w:tcBorders>
              <w:top w:val="double" w:sz="4" w:space="0" w:color="auto"/>
            </w:tcBorders>
            <w:vAlign w:val="center"/>
          </w:tcPr>
          <w:p w14:paraId="7AB2815A" w14:textId="77777777" w:rsidR="004A7FB5" w:rsidRPr="00B526F5" w:rsidRDefault="004A7FB5" w:rsidP="009001C0">
            <w:pPr>
              <w:pStyle w:val="ListParagraph"/>
              <w:tabs>
                <w:tab w:val="clear" w:pos="3068"/>
              </w:tabs>
              <w:ind w:left="0" w:firstLine="0"/>
              <w:jc w:val="center"/>
              <w:rPr>
                <w:rFonts w:asciiTheme="minorHAnsi" w:hAnsiTheme="minorHAnsi" w:cstheme="minorHAnsi"/>
                <w:b/>
                <w:szCs w:val="22"/>
              </w:rPr>
            </w:pPr>
            <w:r w:rsidRPr="00B526F5">
              <w:rPr>
                <w:rFonts w:asciiTheme="minorHAnsi" w:hAnsiTheme="minorHAnsi" w:cstheme="minorHAnsi"/>
                <w:b/>
                <w:szCs w:val="22"/>
              </w:rPr>
              <w:t>Optimal</w:t>
            </w:r>
            <w:r w:rsidRPr="006076A5">
              <w:rPr>
                <w:rFonts w:asciiTheme="minorHAnsi" w:hAnsiTheme="minorHAnsi" w:cstheme="minorHAnsi"/>
                <w:b/>
                <w:color w:val="FFFFFF" w:themeColor="background1"/>
                <w:szCs w:val="22"/>
              </w:rPr>
              <w:t>………..</w:t>
            </w:r>
          </w:p>
        </w:tc>
      </w:tr>
      <w:tr w:rsidR="004A7FB5" w14:paraId="6466F9ED" w14:textId="77777777" w:rsidTr="00FB55B6">
        <w:trPr>
          <w:trHeight w:hRule="exact" w:val="284"/>
        </w:trPr>
        <w:tc>
          <w:tcPr>
            <w:tcW w:w="2541" w:type="dxa"/>
            <w:tcBorders>
              <w:bottom w:val="single" w:sz="4" w:space="0" w:color="auto"/>
            </w:tcBorders>
          </w:tcPr>
          <w:p w14:paraId="40A61DC9" w14:textId="77777777" w:rsidR="004A7FB5" w:rsidRPr="00074EAF" w:rsidRDefault="004A7FB5" w:rsidP="009001C0">
            <w:pPr>
              <w:pStyle w:val="ListParagraph"/>
              <w:tabs>
                <w:tab w:val="clear" w:pos="3068"/>
              </w:tabs>
              <w:ind w:left="0" w:firstLine="0"/>
              <w:rPr>
                <w:rFonts w:asciiTheme="minorHAnsi" w:hAnsiTheme="minorHAnsi" w:cstheme="minorHAnsi"/>
                <w:i/>
                <w:szCs w:val="22"/>
              </w:rPr>
            </w:pPr>
            <w:r w:rsidRPr="00074EAF">
              <w:rPr>
                <w:rFonts w:asciiTheme="minorHAnsi" w:hAnsiTheme="minorHAnsi" w:cstheme="minorHAnsi"/>
                <w:i/>
                <w:szCs w:val="22"/>
              </w:rPr>
              <w:t>Predictors</w:t>
            </w:r>
          </w:p>
        </w:tc>
        <w:tc>
          <w:tcPr>
            <w:tcW w:w="708" w:type="dxa"/>
            <w:tcBorders>
              <w:bottom w:val="single" w:sz="4" w:space="0" w:color="auto"/>
            </w:tcBorders>
            <w:vAlign w:val="center"/>
          </w:tcPr>
          <w:p w14:paraId="3FD177E5" w14:textId="77777777" w:rsidR="004A7FB5" w:rsidRDefault="004A7FB5" w:rsidP="009001C0">
            <w:pPr>
              <w:pStyle w:val="ListParagraph"/>
              <w:tabs>
                <w:tab w:val="clear" w:pos="3068"/>
              </w:tabs>
              <w:ind w:left="0" w:firstLine="0"/>
              <w:rPr>
                <w:rFonts w:asciiTheme="minorHAnsi" w:hAnsiTheme="minorHAnsi" w:cstheme="minorHAnsi"/>
                <w:szCs w:val="22"/>
              </w:rPr>
            </w:pPr>
            <w:r w:rsidRPr="00EF16A3">
              <w:rPr>
                <w:rFonts w:asciiTheme="minorHAnsi" w:eastAsia="Times New Roman" w:hAnsiTheme="minorHAnsi" w:cstheme="minorHAnsi"/>
                <w:i/>
                <w:iCs/>
                <w:szCs w:val="24"/>
                <w:shd w:val="clear" w:color="auto" w:fill="auto"/>
                <w:lang w:val="sv-SE" w:eastAsia="sv-SE"/>
              </w:rPr>
              <w:t>Odds Ratios</w:t>
            </w:r>
          </w:p>
        </w:tc>
        <w:tc>
          <w:tcPr>
            <w:tcW w:w="1485" w:type="dxa"/>
            <w:tcBorders>
              <w:bottom w:val="single" w:sz="4" w:space="0" w:color="auto"/>
            </w:tcBorders>
            <w:vAlign w:val="center"/>
          </w:tcPr>
          <w:p w14:paraId="61F157CB" w14:textId="77777777" w:rsidR="004A7FB5" w:rsidRDefault="004A7FB5" w:rsidP="009001C0">
            <w:pPr>
              <w:pStyle w:val="ListParagraph"/>
              <w:tabs>
                <w:tab w:val="clear" w:pos="3068"/>
              </w:tabs>
              <w:ind w:left="0" w:firstLine="0"/>
              <w:jc w:val="center"/>
              <w:rPr>
                <w:rFonts w:asciiTheme="minorHAnsi" w:hAnsiTheme="minorHAnsi" w:cstheme="minorHAnsi"/>
                <w:szCs w:val="22"/>
              </w:rPr>
            </w:pPr>
            <w:r w:rsidRPr="00EF16A3">
              <w:rPr>
                <w:rFonts w:asciiTheme="minorHAnsi" w:eastAsia="Times New Roman" w:hAnsiTheme="minorHAnsi" w:cstheme="minorHAnsi"/>
                <w:i/>
                <w:iCs/>
                <w:szCs w:val="24"/>
                <w:shd w:val="clear" w:color="auto" w:fill="auto"/>
                <w:lang w:val="sv-SE" w:eastAsia="sv-SE"/>
              </w:rPr>
              <w:t>CI</w:t>
            </w:r>
          </w:p>
        </w:tc>
        <w:tc>
          <w:tcPr>
            <w:tcW w:w="1557" w:type="dxa"/>
            <w:gridSpan w:val="2"/>
            <w:tcBorders>
              <w:bottom w:val="single" w:sz="4" w:space="0" w:color="auto"/>
            </w:tcBorders>
            <w:vAlign w:val="center"/>
          </w:tcPr>
          <w:p w14:paraId="02C1EB27" w14:textId="77777777" w:rsidR="004A7FB5" w:rsidRDefault="004A7FB5" w:rsidP="009001C0">
            <w:pPr>
              <w:pStyle w:val="ListParagraph"/>
              <w:tabs>
                <w:tab w:val="clear" w:pos="3068"/>
              </w:tabs>
              <w:ind w:left="0" w:firstLine="0"/>
              <w:jc w:val="center"/>
              <w:rPr>
                <w:rFonts w:asciiTheme="minorHAnsi" w:hAnsiTheme="minorHAnsi" w:cstheme="minorHAnsi"/>
                <w:szCs w:val="22"/>
              </w:rPr>
            </w:pPr>
            <w:r w:rsidRPr="00EF16A3">
              <w:rPr>
                <w:rFonts w:asciiTheme="minorHAnsi" w:eastAsia="Times New Roman" w:hAnsiTheme="minorHAnsi" w:cstheme="minorHAnsi"/>
                <w:i/>
                <w:iCs/>
                <w:szCs w:val="24"/>
                <w:shd w:val="clear" w:color="auto" w:fill="auto"/>
                <w:lang w:val="sv-SE" w:eastAsia="sv-SE"/>
              </w:rPr>
              <w:t>p</w:t>
            </w:r>
          </w:p>
        </w:tc>
      </w:tr>
      <w:tr w:rsidR="004A7FB5" w14:paraId="6C1BDB12" w14:textId="77777777" w:rsidTr="00FB55B6">
        <w:trPr>
          <w:trHeight w:hRule="exact" w:val="284"/>
        </w:trPr>
        <w:tc>
          <w:tcPr>
            <w:tcW w:w="2541" w:type="dxa"/>
          </w:tcPr>
          <w:p w14:paraId="5D8EF33B" w14:textId="77777777" w:rsidR="004A7FB5" w:rsidRDefault="004A7FB5" w:rsidP="009001C0">
            <w:pPr>
              <w:pStyle w:val="ListParagraph"/>
              <w:tabs>
                <w:tab w:val="clear" w:pos="3068"/>
              </w:tabs>
              <w:ind w:left="0" w:firstLine="0"/>
              <w:rPr>
                <w:rFonts w:asciiTheme="minorHAnsi" w:hAnsiTheme="minorHAnsi" w:cstheme="minorHAnsi"/>
                <w:szCs w:val="22"/>
              </w:rPr>
            </w:pPr>
            <w:r w:rsidRPr="00FF3D16">
              <w:rPr>
                <w:rFonts w:asciiTheme="minorHAnsi" w:eastAsia="Times New Roman" w:hAnsiTheme="minorHAnsi" w:cstheme="minorHAnsi"/>
                <w:szCs w:val="24"/>
                <w:shd w:val="clear" w:color="auto" w:fill="auto"/>
                <w:lang w:val="sv-SE" w:eastAsia="sv-SE"/>
              </w:rPr>
              <w:t>(Intercept)</w:t>
            </w:r>
          </w:p>
        </w:tc>
        <w:tc>
          <w:tcPr>
            <w:tcW w:w="708" w:type="dxa"/>
          </w:tcPr>
          <w:p w14:paraId="5016121F" w14:textId="3665EE32" w:rsidR="004A7FB5" w:rsidRDefault="004A7FB5" w:rsidP="009001C0">
            <w:pPr>
              <w:pStyle w:val="ListParagraph"/>
              <w:tabs>
                <w:tab w:val="clear" w:pos="3068"/>
              </w:tabs>
              <w:ind w:left="0" w:firstLine="0"/>
              <w:rPr>
                <w:rFonts w:asciiTheme="minorHAnsi" w:hAnsiTheme="minorHAnsi" w:cstheme="minorHAnsi"/>
                <w:szCs w:val="22"/>
              </w:rPr>
            </w:pPr>
            <w:r w:rsidRPr="00FF3D16">
              <w:rPr>
                <w:rFonts w:asciiTheme="minorHAnsi" w:eastAsia="Times New Roman" w:hAnsiTheme="minorHAnsi" w:cstheme="minorHAnsi"/>
                <w:szCs w:val="24"/>
                <w:shd w:val="clear" w:color="auto" w:fill="auto"/>
                <w:lang w:val="sv-SE" w:eastAsia="sv-SE"/>
              </w:rPr>
              <w:t>4.</w:t>
            </w:r>
            <w:r w:rsidR="009001C0">
              <w:rPr>
                <w:rFonts w:asciiTheme="minorHAnsi" w:eastAsia="Times New Roman" w:hAnsiTheme="minorHAnsi" w:cstheme="minorHAnsi"/>
                <w:szCs w:val="24"/>
                <w:shd w:val="clear" w:color="auto" w:fill="auto"/>
                <w:lang w:val="sv-SE" w:eastAsia="sv-SE"/>
              </w:rPr>
              <w:t>4</w:t>
            </w:r>
            <w:r w:rsidR="009001C0" w:rsidRPr="00FF3D16">
              <w:rPr>
                <w:rFonts w:asciiTheme="minorHAnsi" w:eastAsia="Times New Roman" w:hAnsiTheme="minorHAnsi" w:cstheme="minorHAnsi"/>
                <w:szCs w:val="24"/>
                <w:shd w:val="clear" w:color="auto" w:fill="auto"/>
                <w:lang w:val="sv-SE" w:eastAsia="sv-SE"/>
              </w:rPr>
              <w:t>7</w:t>
            </w:r>
          </w:p>
        </w:tc>
        <w:tc>
          <w:tcPr>
            <w:tcW w:w="1485" w:type="dxa"/>
          </w:tcPr>
          <w:p w14:paraId="79C21A7B" w14:textId="7B92D852" w:rsidR="004A7FB5" w:rsidRDefault="004A7FB5" w:rsidP="009001C0">
            <w:pPr>
              <w:pStyle w:val="ListParagraph"/>
              <w:tabs>
                <w:tab w:val="clear" w:pos="3068"/>
              </w:tabs>
              <w:ind w:left="0" w:firstLine="0"/>
              <w:rPr>
                <w:rFonts w:asciiTheme="minorHAnsi" w:hAnsiTheme="minorHAnsi" w:cstheme="minorHAnsi"/>
                <w:szCs w:val="22"/>
              </w:rPr>
            </w:pPr>
            <w:r w:rsidRPr="00FF3D16">
              <w:rPr>
                <w:rFonts w:asciiTheme="minorHAnsi" w:eastAsia="Times New Roman" w:hAnsiTheme="minorHAnsi" w:cstheme="minorHAnsi"/>
                <w:szCs w:val="24"/>
                <w:shd w:val="clear" w:color="auto" w:fill="auto"/>
                <w:lang w:val="sv-SE" w:eastAsia="sv-SE"/>
              </w:rPr>
              <w:t>3.</w:t>
            </w:r>
            <w:r w:rsidR="009001C0" w:rsidRPr="00FF3D16">
              <w:rPr>
                <w:rFonts w:asciiTheme="minorHAnsi" w:eastAsia="Times New Roman" w:hAnsiTheme="minorHAnsi" w:cstheme="minorHAnsi"/>
                <w:szCs w:val="24"/>
                <w:shd w:val="clear" w:color="auto" w:fill="auto"/>
                <w:lang w:val="sv-SE" w:eastAsia="sv-SE"/>
              </w:rPr>
              <w:t>4</w:t>
            </w:r>
            <w:r w:rsidR="009001C0">
              <w:rPr>
                <w:rFonts w:asciiTheme="minorHAnsi" w:eastAsia="Times New Roman" w:hAnsiTheme="minorHAnsi" w:cstheme="minorHAnsi"/>
                <w:szCs w:val="24"/>
                <w:shd w:val="clear" w:color="auto" w:fill="auto"/>
                <w:lang w:val="sv-SE" w:eastAsia="sv-SE"/>
              </w:rPr>
              <w:t>9</w:t>
            </w:r>
            <w:r w:rsidR="009001C0" w:rsidRPr="00FF3D16">
              <w:rPr>
                <w:rFonts w:asciiTheme="minorHAnsi" w:eastAsia="Times New Roman" w:hAnsiTheme="minorHAnsi" w:cstheme="minorHAnsi"/>
                <w:szCs w:val="24"/>
                <w:shd w:val="clear" w:color="auto" w:fill="auto"/>
                <w:lang w:val="sv-SE" w:eastAsia="sv-SE"/>
              </w:rPr>
              <w:t> </w:t>
            </w:r>
            <w:r w:rsidRPr="00FF3D16">
              <w:rPr>
                <w:rFonts w:asciiTheme="minorHAnsi" w:eastAsia="Times New Roman" w:hAnsiTheme="minorHAnsi" w:cstheme="minorHAnsi"/>
                <w:szCs w:val="24"/>
                <w:shd w:val="clear" w:color="auto" w:fill="auto"/>
                <w:lang w:val="sv-SE" w:eastAsia="sv-SE"/>
              </w:rPr>
              <w:t>– 5.</w:t>
            </w:r>
            <w:r w:rsidR="009001C0">
              <w:rPr>
                <w:rFonts w:asciiTheme="minorHAnsi" w:eastAsia="Times New Roman" w:hAnsiTheme="minorHAnsi" w:cstheme="minorHAnsi"/>
                <w:szCs w:val="24"/>
                <w:shd w:val="clear" w:color="auto" w:fill="auto"/>
                <w:lang w:val="sv-SE" w:eastAsia="sv-SE"/>
              </w:rPr>
              <w:t>71</w:t>
            </w:r>
          </w:p>
        </w:tc>
        <w:tc>
          <w:tcPr>
            <w:tcW w:w="1557" w:type="dxa"/>
            <w:gridSpan w:val="2"/>
          </w:tcPr>
          <w:p w14:paraId="267EDE1E" w14:textId="77777777" w:rsidR="004A7FB5" w:rsidRDefault="004A7FB5" w:rsidP="009001C0">
            <w:pPr>
              <w:pStyle w:val="ListParagraph"/>
              <w:tabs>
                <w:tab w:val="clear" w:pos="3068"/>
              </w:tabs>
              <w:ind w:left="0" w:firstLine="0"/>
              <w:jc w:val="center"/>
              <w:rPr>
                <w:rFonts w:asciiTheme="minorHAnsi" w:hAnsiTheme="minorHAnsi" w:cstheme="minorHAnsi"/>
                <w:szCs w:val="22"/>
              </w:rPr>
            </w:pPr>
            <w:r w:rsidRPr="00FF3D16">
              <w:rPr>
                <w:rFonts w:asciiTheme="minorHAnsi" w:eastAsia="Times New Roman" w:hAnsiTheme="minorHAnsi" w:cstheme="minorHAnsi"/>
                <w:b/>
                <w:bCs/>
                <w:szCs w:val="24"/>
                <w:shd w:val="clear" w:color="auto" w:fill="auto"/>
                <w:lang w:val="sv-SE" w:eastAsia="sv-SE"/>
              </w:rPr>
              <w:t>&lt;0.001</w:t>
            </w:r>
          </w:p>
        </w:tc>
      </w:tr>
      <w:tr w:rsidR="004A7FB5" w14:paraId="0C43CEEC" w14:textId="77777777" w:rsidTr="00FB55B6">
        <w:trPr>
          <w:trHeight w:hRule="exact" w:val="284"/>
        </w:trPr>
        <w:tc>
          <w:tcPr>
            <w:tcW w:w="2541" w:type="dxa"/>
          </w:tcPr>
          <w:p w14:paraId="03B027E5" w14:textId="77777777" w:rsidR="004A7FB5"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r w:rsidRPr="00FF3D16">
              <w:rPr>
                <w:rFonts w:asciiTheme="minorHAnsi" w:eastAsia="Times New Roman" w:hAnsiTheme="minorHAnsi" w:cstheme="minorHAnsi"/>
                <w:szCs w:val="24"/>
                <w:shd w:val="clear" w:color="auto" w:fill="auto"/>
                <w:lang w:val="sv-SE" w:eastAsia="sv-SE"/>
              </w:rPr>
              <w:t>Condition</w:t>
            </w:r>
          </w:p>
        </w:tc>
        <w:tc>
          <w:tcPr>
            <w:tcW w:w="708" w:type="dxa"/>
          </w:tcPr>
          <w:p w14:paraId="17F73477" w14:textId="4B81C67D" w:rsidR="004A7FB5"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r w:rsidRPr="00FF3D16">
              <w:rPr>
                <w:rFonts w:asciiTheme="minorHAnsi" w:eastAsia="Times New Roman" w:hAnsiTheme="minorHAnsi" w:cstheme="minorHAnsi"/>
                <w:szCs w:val="24"/>
                <w:shd w:val="clear" w:color="auto" w:fill="auto"/>
                <w:lang w:val="sv-SE" w:eastAsia="sv-SE"/>
              </w:rPr>
              <w:t>0.</w:t>
            </w:r>
            <w:r w:rsidR="009001C0">
              <w:rPr>
                <w:rFonts w:asciiTheme="minorHAnsi" w:eastAsia="Times New Roman" w:hAnsiTheme="minorHAnsi" w:cstheme="minorHAnsi"/>
                <w:szCs w:val="24"/>
                <w:shd w:val="clear" w:color="auto" w:fill="auto"/>
                <w:lang w:val="sv-SE" w:eastAsia="sv-SE"/>
              </w:rPr>
              <w:t>34</w:t>
            </w:r>
          </w:p>
        </w:tc>
        <w:tc>
          <w:tcPr>
            <w:tcW w:w="1485" w:type="dxa"/>
          </w:tcPr>
          <w:p w14:paraId="01A47C85" w14:textId="75F4149C" w:rsidR="004A7FB5"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r w:rsidRPr="00FF3D16">
              <w:rPr>
                <w:rFonts w:asciiTheme="minorHAnsi" w:eastAsia="Times New Roman" w:hAnsiTheme="minorHAnsi" w:cstheme="minorHAnsi"/>
                <w:szCs w:val="24"/>
                <w:shd w:val="clear" w:color="auto" w:fill="auto"/>
                <w:lang w:val="sv-SE" w:eastAsia="sv-SE"/>
              </w:rPr>
              <w:t>0.</w:t>
            </w:r>
            <w:r w:rsidR="009001C0">
              <w:rPr>
                <w:rFonts w:asciiTheme="minorHAnsi" w:eastAsia="Times New Roman" w:hAnsiTheme="minorHAnsi" w:cstheme="minorHAnsi"/>
                <w:szCs w:val="24"/>
                <w:shd w:val="clear" w:color="auto" w:fill="auto"/>
                <w:lang w:val="sv-SE" w:eastAsia="sv-SE"/>
              </w:rPr>
              <w:t>21</w:t>
            </w:r>
            <w:r w:rsidR="009001C0" w:rsidRPr="00FF3D16">
              <w:rPr>
                <w:rFonts w:asciiTheme="minorHAnsi" w:eastAsia="Times New Roman" w:hAnsiTheme="minorHAnsi" w:cstheme="minorHAnsi"/>
                <w:szCs w:val="24"/>
                <w:shd w:val="clear" w:color="auto" w:fill="auto"/>
                <w:lang w:val="sv-SE" w:eastAsia="sv-SE"/>
              </w:rPr>
              <w:t> </w:t>
            </w:r>
            <w:r w:rsidRPr="00FF3D16">
              <w:rPr>
                <w:rFonts w:asciiTheme="minorHAnsi" w:eastAsia="Times New Roman" w:hAnsiTheme="minorHAnsi" w:cstheme="minorHAnsi"/>
                <w:szCs w:val="24"/>
                <w:shd w:val="clear" w:color="auto" w:fill="auto"/>
                <w:lang w:val="sv-SE" w:eastAsia="sv-SE"/>
              </w:rPr>
              <w:t>– 0.</w:t>
            </w:r>
            <w:r w:rsidR="009001C0">
              <w:rPr>
                <w:rFonts w:asciiTheme="minorHAnsi" w:eastAsia="Times New Roman" w:hAnsiTheme="minorHAnsi" w:cstheme="minorHAnsi"/>
                <w:szCs w:val="24"/>
                <w:shd w:val="clear" w:color="auto" w:fill="auto"/>
                <w:lang w:val="sv-SE" w:eastAsia="sv-SE"/>
              </w:rPr>
              <w:t>5</w:t>
            </w:r>
            <w:r w:rsidR="009001C0" w:rsidRPr="00FF3D16">
              <w:rPr>
                <w:rFonts w:asciiTheme="minorHAnsi" w:eastAsia="Times New Roman" w:hAnsiTheme="minorHAnsi" w:cstheme="minorHAnsi"/>
                <w:szCs w:val="24"/>
                <w:shd w:val="clear" w:color="auto" w:fill="auto"/>
                <w:lang w:val="sv-SE" w:eastAsia="sv-SE"/>
              </w:rPr>
              <w:t>4</w:t>
            </w:r>
          </w:p>
        </w:tc>
        <w:tc>
          <w:tcPr>
            <w:tcW w:w="1557" w:type="dxa"/>
            <w:gridSpan w:val="2"/>
          </w:tcPr>
          <w:p w14:paraId="1E49B224" w14:textId="2FC7AB9E" w:rsidR="004A7FB5" w:rsidRPr="00E16D5E" w:rsidRDefault="009001C0" w:rsidP="009001C0">
            <w:pPr>
              <w:pStyle w:val="ListParagraph"/>
              <w:tabs>
                <w:tab w:val="clear" w:pos="3068"/>
              </w:tabs>
              <w:ind w:left="0" w:firstLine="0"/>
              <w:jc w:val="center"/>
              <w:rPr>
                <w:rFonts w:asciiTheme="minorHAnsi" w:eastAsia="Times New Roman" w:hAnsiTheme="minorHAnsi" w:cstheme="minorHAnsi"/>
                <w:bCs/>
                <w:szCs w:val="24"/>
                <w:shd w:val="clear" w:color="auto" w:fill="auto"/>
                <w:lang w:val="sv-SE" w:eastAsia="sv-SE"/>
              </w:rPr>
            </w:pPr>
            <w:r w:rsidRPr="00FF3D16">
              <w:rPr>
                <w:rFonts w:asciiTheme="minorHAnsi" w:eastAsia="Times New Roman" w:hAnsiTheme="minorHAnsi" w:cstheme="minorHAnsi"/>
                <w:b/>
                <w:bCs/>
                <w:szCs w:val="24"/>
                <w:shd w:val="clear" w:color="auto" w:fill="auto"/>
                <w:lang w:val="sv-SE" w:eastAsia="sv-SE"/>
              </w:rPr>
              <w:t>&lt;0.001</w:t>
            </w:r>
          </w:p>
        </w:tc>
      </w:tr>
      <w:tr w:rsidR="004A7FB5" w14:paraId="68D5A8AB" w14:textId="77777777" w:rsidTr="00FB55B6">
        <w:trPr>
          <w:trHeight w:hRule="exact" w:val="284"/>
        </w:trPr>
        <w:tc>
          <w:tcPr>
            <w:tcW w:w="2541" w:type="dxa"/>
          </w:tcPr>
          <w:p w14:paraId="2065E96C" w14:textId="77777777" w:rsidR="004A7FB5"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r>
              <w:rPr>
                <w:rFonts w:asciiTheme="minorHAnsi" w:eastAsia="Times New Roman" w:hAnsiTheme="minorHAnsi" w:cstheme="minorHAnsi"/>
                <w:szCs w:val="24"/>
                <w:shd w:val="clear" w:color="auto" w:fill="auto"/>
                <w:lang w:val="sv-SE" w:eastAsia="sv-SE"/>
              </w:rPr>
              <w:t>Time</w:t>
            </w:r>
          </w:p>
        </w:tc>
        <w:tc>
          <w:tcPr>
            <w:tcW w:w="708" w:type="dxa"/>
          </w:tcPr>
          <w:p w14:paraId="00B8A07A" w14:textId="1A0FAB7C" w:rsidR="004A7FB5"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r w:rsidRPr="00FF3D16">
              <w:rPr>
                <w:rFonts w:asciiTheme="minorHAnsi" w:eastAsia="Times New Roman" w:hAnsiTheme="minorHAnsi" w:cstheme="minorHAnsi"/>
                <w:szCs w:val="24"/>
                <w:shd w:val="clear" w:color="auto" w:fill="auto"/>
                <w:lang w:val="sv-SE" w:eastAsia="sv-SE"/>
              </w:rPr>
              <w:t>1.</w:t>
            </w:r>
            <w:r w:rsidR="009001C0">
              <w:rPr>
                <w:rFonts w:asciiTheme="minorHAnsi" w:eastAsia="Times New Roman" w:hAnsiTheme="minorHAnsi" w:cstheme="minorHAnsi"/>
                <w:szCs w:val="24"/>
                <w:shd w:val="clear" w:color="auto" w:fill="auto"/>
                <w:lang w:val="sv-SE" w:eastAsia="sv-SE"/>
              </w:rPr>
              <w:t>50</w:t>
            </w:r>
          </w:p>
        </w:tc>
        <w:tc>
          <w:tcPr>
            <w:tcW w:w="1485" w:type="dxa"/>
          </w:tcPr>
          <w:p w14:paraId="45F1280C" w14:textId="399D101E" w:rsidR="004A7FB5"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r w:rsidRPr="00FF3D16">
              <w:rPr>
                <w:rFonts w:asciiTheme="minorHAnsi" w:eastAsia="Times New Roman" w:hAnsiTheme="minorHAnsi" w:cstheme="minorHAnsi"/>
                <w:szCs w:val="24"/>
                <w:shd w:val="clear" w:color="auto" w:fill="auto"/>
                <w:lang w:val="sv-SE" w:eastAsia="sv-SE"/>
              </w:rPr>
              <w:t>1.</w:t>
            </w:r>
            <w:r w:rsidR="009001C0" w:rsidRPr="00FF3D16">
              <w:rPr>
                <w:rFonts w:asciiTheme="minorHAnsi" w:eastAsia="Times New Roman" w:hAnsiTheme="minorHAnsi" w:cstheme="minorHAnsi"/>
                <w:szCs w:val="24"/>
                <w:shd w:val="clear" w:color="auto" w:fill="auto"/>
                <w:lang w:val="sv-SE" w:eastAsia="sv-SE"/>
              </w:rPr>
              <w:t>3</w:t>
            </w:r>
            <w:r w:rsidR="009001C0">
              <w:rPr>
                <w:rFonts w:asciiTheme="minorHAnsi" w:eastAsia="Times New Roman" w:hAnsiTheme="minorHAnsi" w:cstheme="minorHAnsi"/>
                <w:szCs w:val="24"/>
                <w:shd w:val="clear" w:color="auto" w:fill="auto"/>
                <w:lang w:val="sv-SE" w:eastAsia="sv-SE"/>
              </w:rPr>
              <w:t>8</w:t>
            </w:r>
            <w:r w:rsidR="009001C0" w:rsidRPr="00FF3D16">
              <w:rPr>
                <w:rFonts w:asciiTheme="minorHAnsi" w:eastAsia="Times New Roman" w:hAnsiTheme="minorHAnsi" w:cstheme="minorHAnsi"/>
                <w:szCs w:val="24"/>
                <w:shd w:val="clear" w:color="auto" w:fill="auto"/>
                <w:lang w:val="sv-SE" w:eastAsia="sv-SE"/>
              </w:rPr>
              <w:t> </w:t>
            </w:r>
            <w:r w:rsidRPr="00FF3D16">
              <w:rPr>
                <w:rFonts w:asciiTheme="minorHAnsi" w:eastAsia="Times New Roman" w:hAnsiTheme="minorHAnsi" w:cstheme="minorHAnsi"/>
                <w:szCs w:val="24"/>
                <w:shd w:val="clear" w:color="auto" w:fill="auto"/>
                <w:lang w:val="sv-SE" w:eastAsia="sv-SE"/>
              </w:rPr>
              <w:t>– 1.</w:t>
            </w:r>
            <w:r w:rsidR="009001C0">
              <w:rPr>
                <w:rFonts w:asciiTheme="minorHAnsi" w:eastAsia="Times New Roman" w:hAnsiTheme="minorHAnsi" w:cstheme="minorHAnsi"/>
                <w:szCs w:val="24"/>
                <w:shd w:val="clear" w:color="auto" w:fill="auto"/>
                <w:lang w:val="sv-SE" w:eastAsia="sv-SE"/>
              </w:rPr>
              <w:t>65</w:t>
            </w:r>
          </w:p>
        </w:tc>
        <w:tc>
          <w:tcPr>
            <w:tcW w:w="1557" w:type="dxa"/>
            <w:gridSpan w:val="2"/>
          </w:tcPr>
          <w:p w14:paraId="4F9A2DA3" w14:textId="77777777" w:rsidR="004A7FB5" w:rsidRPr="00FF3D16" w:rsidRDefault="004A7FB5" w:rsidP="009001C0">
            <w:pPr>
              <w:pStyle w:val="ListParagraph"/>
              <w:tabs>
                <w:tab w:val="clear" w:pos="3068"/>
              </w:tabs>
              <w:ind w:left="0" w:firstLine="0"/>
              <w:jc w:val="center"/>
              <w:rPr>
                <w:rFonts w:asciiTheme="minorHAnsi" w:eastAsia="Times New Roman" w:hAnsiTheme="minorHAnsi" w:cstheme="minorHAnsi"/>
                <w:b/>
                <w:bCs/>
                <w:szCs w:val="24"/>
                <w:shd w:val="clear" w:color="auto" w:fill="auto"/>
                <w:lang w:val="sv-SE" w:eastAsia="sv-SE"/>
              </w:rPr>
            </w:pPr>
            <w:r w:rsidRPr="00FF3D16">
              <w:rPr>
                <w:rFonts w:asciiTheme="minorHAnsi" w:eastAsia="Times New Roman" w:hAnsiTheme="minorHAnsi" w:cstheme="minorHAnsi"/>
                <w:b/>
                <w:bCs/>
                <w:szCs w:val="24"/>
                <w:shd w:val="clear" w:color="auto" w:fill="auto"/>
                <w:lang w:val="sv-SE" w:eastAsia="sv-SE"/>
              </w:rPr>
              <w:t>&lt;0.001</w:t>
            </w:r>
          </w:p>
        </w:tc>
      </w:tr>
      <w:tr w:rsidR="004A7FB5" w14:paraId="2A1F7835" w14:textId="77777777" w:rsidTr="00FB55B6">
        <w:trPr>
          <w:trHeight w:hRule="exact" w:val="284"/>
        </w:trPr>
        <w:tc>
          <w:tcPr>
            <w:tcW w:w="2541" w:type="dxa"/>
          </w:tcPr>
          <w:p w14:paraId="67B49BE2" w14:textId="77777777" w:rsidR="004A7FB5" w:rsidRPr="00FF3D16"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r>
              <w:rPr>
                <w:rFonts w:asciiTheme="minorHAnsi" w:eastAsia="Times New Roman" w:hAnsiTheme="minorHAnsi" w:cstheme="minorHAnsi"/>
                <w:szCs w:val="24"/>
                <w:shd w:val="clear" w:color="auto" w:fill="auto"/>
                <w:lang w:val="sv-SE" w:eastAsia="sv-SE"/>
              </w:rPr>
              <w:t>Group</w:t>
            </w:r>
            <w:r w:rsidRPr="00FF3D16">
              <w:rPr>
                <w:rFonts w:asciiTheme="minorHAnsi" w:eastAsia="Times New Roman" w:hAnsiTheme="minorHAnsi" w:cstheme="minorHAnsi"/>
                <w:szCs w:val="24"/>
                <w:shd w:val="clear" w:color="auto" w:fill="auto"/>
                <w:lang w:val="sv-SE" w:eastAsia="sv-SE"/>
              </w:rPr>
              <w:t>[</w:t>
            </w:r>
            <w:r>
              <w:rPr>
                <w:rFonts w:asciiTheme="minorHAnsi" w:eastAsia="Times New Roman" w:hAnsiTheme="minorHAnsi" w:cstheme="minorHAnsi"/>
                <w:szCs w:val="24"/>
                <w:shd w:val="clear" w:color="auto" w:fill="auto"/>
                <w:lang w:val="sv-SE" w:eastAsia="sv-SE"/>
              </w:rPr>
              <w:t>Social</w:t>
            </w:r>
            <w:r w:rsidRPr="00FF3D16">
              <w:rPr>
                <w:rFonts w:asciiTheme="minorHAnsi" w:eastAsia="Times New Roman" w:hAnsiTheme="minorHAnsi" w:cstheme="minorHAnsi"/>
                <w:szCs w:val="24"/>
                <w:shd w:val="clear" w:color="auto" w:fill="auto"/>
                <w:lang w:val="sv-SE" w:eastAsia="sv-SE"/>
              </w:rPr>
              <w:t>]</w:t>
            </w:r>
          </w:p>
        </w:tc>
        <w:tc>
          <w:tcPr>
            <w:tcW w:w="708" w:type="dxa"/>
          </w:tcPr>
          <w:p w14:paraId="16CD1F4C" w14:textId="598010FC" w:rsidR="004A7FB5" w:rsidRPr="00EF16A3"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r w:rsidRPr="00FF3D16">
              <w:rPr>
                <w:rFonts w:asciiTheme="minorHAnsi" w:eastAsia="Times New Roman" w:hAnsiTheme="minorHAnsi" w:cstheme="minorHAnsi"/>
                <w:szCs w:val="24"/>
                <w:shd w:val="clear" w:color="auto" w:fill="auto"/>
                <w:lang w:val="sv-SE" w:eastAsia="sv-SE"/>
              </w:rPr>
              <w:t>1.</w:t>
            </w:r>
            <w:r w:rsidR="009001C0" w:rsidRPr="00FF3D16">
              <w:rPr>
                <w:rFonts w:asciiTheme="minorHAnsi" w:eastAsia="Times New Roman" w:hAnsiTheme="minorHAnsi" w:cstheme="minorHAnsi"/>
                <w:szCs w:val="24"/>
                <w:shd w:val="clear" w:color="auto" w:fill="auto"/>
                <w:lang w:val="sv-SE" w:eastAsia="sv-SE"/>
              </w:rPr>
              <w:t>1</w:t>
            </w:r>
            <w:r w:rsidR="009001C0">
              <w:rPr>
                <w:rFonts w:asciiTheme="minorHAnsi" w:eastAsia="Times New Roman" w:hAnsiTheme="minorHAnsi" w:cstheme="minorHAnsi"/>
                <w:szCs w:val="24"/>
                <w:shd w:val="clear" w:color="auto" w:fill="auto"/>
                <w:lang w:val="sv-SE" w:eastAsia="sv-SE"/>
              </w:rPr>
              <w:t>7</w:t>
            </w:r>
          </w:p>
        </w:tc>
        <w:tc>
          <w:tcPr>
            <w:tcW w:w="1485" w:type="dxa"/>
          </w:tcPr>
          <w:p w14:paraId="56365331" w14:textId="21187555" w:rsidR="004A7FB5" w:rsidRPr="00EF16A3"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r w:rsidRPr="00FF3D16">
              <w:rPr>
                <w:rFonts w:asciiTheme="minorHAnsi" w:eastAsia="Times New Roman" w:hAnsiTheme="minorHAnsi" w:cstheme="minorHAnsi"/>
                <w:szCs w:val="24"/>
                <w:shd w:val="clear" w:color="auto" w:fill="auto"/>
                <w:lang w:val="sv-SE" w:eastAsia="sv-SE"/>
              </w:rPr>
              <w:t>0.</w:t>
            </w:r>
            <w:r w:rsidR="009001C0" w:rsidRPr="00FF3D16">
              <w:rPr>
                <w:rFonts w:asciiTheme="minorHAnsi" w:eastAsia="Times New Roman" w:hAnsiTheme="minorHAnsi" w:cstheme="minorHAnsi"/>
                <w:szCs w:val="24"/>
                <w:shd w:val="clear" w:color="auto" w:fill="auto"/>
                <w:lang w:val="sv-SE" w:eastAsia="sv-SE"/>
              </w:rPr>
              <w:t>8</w:t>
            </w:r>
            <w:r w:rsidR="009001C0">
              <w:rPr>
                <w:rFonts w:asciiTheme="minorHAnsi" w:eastAsia="Times New Roman" w:hAnsiTheme="minorHAnsi" w:cstheme="minorHAnsi"/>
                <w:szCs w:val="24"/>
                <w:shd w:val="clear" w:color="auto" w:fill="auto"/>
                <w:lang w:val="sv-SE" w:eastAsia="sv-SE"/>
              </w:rPr>
              <w:t>6</w:t>
            </w:r>
            <w:r w:rsidR="009001C0" w:rsidRPr="00FF3D16">
              <w:rPr>
                <w:rFonts w:asciiTheme="minorHAnsi" w:eastAsia="Times New Roman" w:hAnsiTheme="minorHAnsi" w:cstheme="minorHAnsi"/>
                <w:szCs w:val="24"/>
                <w:shd w:val="clear" w:color="auto" w:fill="auto"/>
                <w:lang w:val="sv-SE" w:eastAsia="sv-SE"/>
              </w:rPr>
              <w:t> </w:t>
            </w:r>
            <w:r w:rsidRPr="00FF3D16">
              <w:rPr>
                <w:rFonts w:asciiTheme="minorHAnsi" w:eastAsia="Times New Roman" w:hAnsiTheme="minorHAnsi" w:cstheme="minorHAnsi"/>
                <w:szCs w:val="24"/>
                <w:shd w:val="clear" w:color="auto" w:fill="auto"/>
                <w:lang w:val="sv-SE" w:eastAsia="sv-SE"/>
              </w:rPr>
              <w:t>– 1.59</w:t>
            </w:r>
          </w:p>
        </w:tc>
        <w:tc>
          <w:tcPr>
            <w:tcW w:w="1557" w:type="dxa"/>
            <w:gridSpan w:val="2"/>
          </w:tcPr>
          <w:p w14:paraId="7D225B8F" w14:textId="4259F2EE" w:rsidR="004A7FB5" w:rsidRPr="00FF3D16" w:rsidRDefault="004A7FB5" w:rsidP="009001C0">
            <w:pPr>
              <w:pStyle w:val="ListParagraph"/>
              <w:tabs>
                <w:tab w:val="clear" w:pos="3068"/>
              </w:tabs>
              <w:ind w:left="0" w:firstLine="0"/>
              <w:jc w:val="center"/>
              <w:rPr>
                <w:rFonts w:asciiTheme="minorHAnsi" w:eastAsia="Times New Roman" w:hAnsiTheme="minorHAnsi" w:cstheme="minorHAnsi"/>
                <w:b/>
                <w:bCs/>
                <w:szCs w:val="24"/>
                <w:shd w:val="clear" w:color="auto" w:fill="auto"/>
                <w:lang w:val="sv-SE" w:eastAsia="sv-SE"/>
              </w:rPr>
            </w:pPr>
            <w:r w:rsidRPr="00FF3D16">
              <w:rPr>
                <w:rFonts w:asciiTheme="minorHAnsi" w:eastAsia="Times New Roman" w:hAnsiTheme="minorHAnsi" w:cstheme="minorHAnsi"/>
                <w:szCs w:val="24"/>
                <w:shd w:val="clear" w:color="auto" w:fill="auto"/>
                <w:lang w:val="sv-SE" w:eastAsia="sv-SE"/>
              </w:rPr>
              <w:t>0.</w:t>
            </w:r>
            <w:r w:rsidR="009001C0" w:rsidRPr="00FF3D16">
              <w:rPr>
                <w:rFonts w:asciiTheme="minorHAnsi" w:eastAsia="Times New Roman" w:hAnsiTheme="minorHAnsi" w:cstheme="minorHAnsi"/>
                <w:szCs w:val="24"/>
                <w:shd w:val="clear" w:color="auto" w:fill="auto"/>
                <w:lang w:val="sv-SE" w:eastAsia="sv-SE"/>
              </w:rPr>
              <w:t>3</w:t>
            </w:r>
            <w:r w:rsidR="009001C0">
              <w:rPr>
                <w:rFonts w:asciiTheme="minorHAnsi" w:eastAsia="Times New Roman" w:hAnsiTheme="minorHAnsi" w:cstheme="minorHAnsi"/>
                <w:szCs w:val="24"/>
                <w:shd w:val="clear" w:color="auto" w:fill="auto"/>
                <w:lang w:val="sv-SE" w:eastAsia="sv-SE"/>
              </w:rPr>
              <w:t>14</w:t>
            </w:r>
          </w:p>
        </w:tc>
      </w:tr>
      <w:tr w:rsidR="004A7FB5" w14:paraId="50310DA7" w14:textId="77777777" w:rsidTr="00FB55B6">
        <w:trPr>
          <w:trHeight w:hRule="exact" w:val="284"/>
        </w:trPr>
        <w:tc>
          <w:tcPr>
            <w:tcW w:w="2541" w:type="dxa"/>
          </w:tcPr>
          <w:p w14:paraId="14535B74" w14:textId="77777777" w:rsidR="004A7FB5" w:rsidRPr="00FF3D16"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r>
              <w:rPr>
                <w:rFonts w:asciiTheme="minorHAnsi" w:eastAsia="Times New Roman" w:hAnsiTheme="minorHAnsi" w:cstheme="minorHAnsi"/>
                <w:szCs w:val="24"/>
                <w:shd w:val="clear" w:color="auto" w:fill="auto"/>
                <w:lang w:val="sv-SE" w:eastAsia="sv-SE"/>
              </w:rPr>
              <w:t>Group</w:t>
            </w:r>
            <w:r w:rsidRPr="00FF3D16">
              <w:rPr>
                <w:rFonts w:asciiTheme="minorHAnsi" w:eastAsia="Times New Roman" w:hAnsiTheme="minorHAnsi" w:cstheme="minorHAnsi"/>
                <w:szCs w:val="24"/>
                <w:shd w:val="clear" w:color="auto" w:fill="auto"/>
                <w:lang w:val="sv-SE" w:eastAsia="sv-SE"/>
              </w:rPr>
              <w:t>[Dir</w:t>
            </w:r>
            <w:r>
              <w:rPr>
                <w:rFonts w:asciiTheme="minorHAnsi" w:eastAsia="Times New Roman" w:hAnsiTheme="minorHAnsi" w:cstheme="minorHAnsi"/>
                <w:szCs w:val="24"/>
                <w:shd w:val="clear" w:color="auto" w:fill="auto"/>
                <w:lang w:val="sv-SE" w:eastAsia="sv-SE"/>
              </w:rPr>
              <w:t>ect</w:t>
            </w:r>
            <w:r w:rsidRPr="00FF3D16">
              <w:rPr>
                <w:rFonts w:asciiTheme="minorHAnsi" w:eastAsia="Times New Roman" w:hAnsiTheme="minorHAnsi" w:cstheme="minorHAnsi"/>
                <w:szCs w:val="24"/>
                <w:shd w:val="clear" w:color="auto" w:fill="auto"/>
                <w:lang w:val="sv-SE" w:eastAsia="sv-SE"/>
              </w:rPr>
              <w:t>]</w:t>
            </w:r>
          </w:p>
        </w:tc>
        <w:tc>
          <w:tcPr>
            <w:tcW w:w="708" w:type="dxa"/>
          </w:tcPr>
          <w:p w14:paraId="5CE82E95" w14:textId="77777777" w:rsidR="004A7FB5" w:rsidRPr="00EF16A3"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r w:rsidRPr="00FF3D16">
              <w:rPr>
                <w:rFonts w:asciiTheme="minorHAnsi" w:eastAsia="Times New Roman" w:hAnsiTheme="minorHAnsi" w:cstheme="minorHAnsi"/>
                <w:szCs w:val="24"/>
                <w:shd w:val="clear" w:color="auto" w:fill="auto"/>
                <w:lang w:val="sv-SE" w:eastAsia="sv-SE"/>
              </w:rPr>
              <w:t>1.12</w:t>
            </w:r>
          </w:p>
        </w:tc>
        <w:tc>
          <w:tcPr>
            <w:tcW w:w="1485" w:type="dxa"/>
          </w:tcPr>
          <w:p w14:paraId="524FE1DF" w14:textId="0FC95F05" w:rsidR="004A7FB5" w:rsidRPr="00EF16A3"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r w:rsidRPr="00FF3D16">
              <w:rPr>
                <w:rFonts w:asciiTheme="minorHAnsi" w:eastAsia="Times New Roman" w:hAnsiTheme="minorHAnsi" w:cstheme="minorHAnsi"/>
                <w:szCs w:val="24"/>
                <w:shd w:val="clear" w:color="auto" w:fill="auto"/>
                <w:lang w:val="sv-SE" w:eastAsia="sv-SE"/>
              </w:rPr>
              <w:t>0.</w:t>
            </w:r>
            <w:r w:rsidR="009001C0" w:rsidRPr="00FF3D16">
              <w:rPr>
                <w:rFonts w:asciiTheme="minorHAnsi" w:eastAsia="Times New Roman" w:hAnsiTheme="minorHAnsi" w:cstheme="minorHAnsi"/>
                <w:szCs w:val="24"/>
                <w:shd w:val="clear" w:color="auto" w:fill="auto"/>
                <w:lang w:val="sv-SE" w:eastAsia="sv-SE"/>
              </w:rPr>
              <w:t>8</w:t>
            </w:r>
            <w:r w:rsidR="009001C0">
              <w:rPr>
                <w:rFonts w:asciiTheme="minorHAnsi" w:eastAsia="Times New Roman" w:hAnsiTheme="minorHAnsi" w:cstheme="minorHAnsi"/>
                <w:szCs w:val="24"/>
                <w:shd w:val="clear" w:color="auto" w:fill="auto"/>
                <w:lang w:val="sv-SE" w:eastAsia="sv-SE"/>
              </w:rPr>
              <w:t>3</w:t>
            </w:r>
            <w:r w:rsidR="009001C0" w:rsidRPr="00FF3D16">
              <w:rPr>
                <w:rFonts w:asciiTheme="minorHAnsi" w:eastAsia="Times New Roman" w:hAnsiTheme="minorHAnsi" w:cstheme="minorHAnsi"/>
                <w:szCs w:val="24"/>
                <w:shd w:val="clear" w:color="auto" w:fill="auto"/>
                <w:lang w:val="sv-SE" w:eastAsia="sv-SE"/>
              </w:rPr>
              <w:t> </w:t>
            </w:r>
            <w:r w:rsidRPr="00FF3D16">
              <w:rPr>
                <w:rFonts w:asciiTheme="minorHAnsi" w:eastAsia="Times New Roman" w:hAnsiTheme="minorHAnsi" w:cstheme="minorHAnsi"/>
                <w:szCs w:val="24"/>
                <w:shd w:val="clear" w:color="auto" w:fill="auto"/>
                <w:lang w:val="sv-SE" w:eastAsia="sv-SE"/>
              </w:rPr>
              <w:t>– 1.52</w:t>
            </w:r>
          </w:p>
        </w:tc>
        <w:tc>
          <w:tcPr>
            <w:tcW w:w="1557" w:type="dxa"/>
            <w:gridSpan w:val="2"/>
          </w:tcPr>
          <w:p w14:paraId="5D98F663" w14:textId="3B4EEC07" w:rsidR="004A7FB5" w:rsidRPr="00FF3D16" w:rsidRDefault="004A7FB5" w:rsidP="009001C0">
            <w:pPr>
              <w:pStyle w:val="ListParagraph"/>
              <w:tabs>
                <w:tab w:val="clear" w:pos="3068"/>
              </w:tabs>
              <w:ind w:left="0" w:firstLine="0"/>
              <w:jc w:val="center"/>
              <w:rPr>
                <w:rFonts w:asciiTheme="minorHAnsi" w:eastAsia="Times New Roman" w:hAnsiTheme="minorHAnsi" w:cstheme="minorHAnsi"/>
                <w:b/>
                <w:bCs/>
                <w:szCs w:val="24"/>
                <w:shd w:val="clear" w:color="auto" w:fill="auto"/>
                <w:lang w:val="sv-SE" w:eastAsia="sv-SE"/>
              </w:rPr>
            </w:pPr>
            <w:r w:rsidRPr="00FF3D16">
              <w:rPr>
                <w:rFonts w:asciiTheme="minorHAnsi" w:eastAsia="Times New Roman" w:hAnsiTheme="minorHAnsi" w:cstheme="minorHAnsi"/>
                <w:szCs w:val="24"/>
                <w:shd w:val="clear" w:color="auto" w:fill="auto"/>
                <w:lang w:val="sv-SE" w:eastAsia="sv-SE"/>
              </w:rPr>
              <w:t>0.</w:t>
            </w:r>
            <w:r w:rsidR="009001C0" w:rsidRPr="00FF3D16">
              <w:rPr>
                <w:rFonts w:asciiTheme="minorHAnsi" w:eastAsia="Times New Roman" w:hAnsiTheme="minorHAnsi" w:cstheme="minorHAnsi"/>
                <w:szCs w:val="24"/>
                <w:shd w:val="clear" w:color="auto" w:fill="auto"/>
                <w:lang w:val="sv-SE" w:eastAsia="sv-SE"/>
              </w:rPr>
              <w:t>4</w:t>
            </w:r>
            <w:r w:rsidR="009001C0">
              <w:rPr>
                <w:rFonts w:asciiTheme="minorHAnsi" w:eastAsia="Times New Roman" w:hAnsiTheme="minorHAnsi" w:cstheme="minorHAnsi"/>
                <w:szCs w:val="24"/>
                <w:shd w:val="clear" w:color="auto" w:fill="auto"/>
                <w:lang w:val="sv-SE" w:eastAsia="sv-SE"/>
              </w:rPr>
              <w:t>54</w:t>
            </w:r>
          </w:p>
        </w:tc>
      </w:tr>
      <w:tr w:rsidR="004A7FB5" w14:paraId="6CEF4C9F" w14:textId="77777777" w:rsidTr="00FB55B6">
        <w:trPr>
          <w:trHeight w:hRule="exact" w:val="284"/>
        </w:trPr>
        <w:tc>
          <w:tcPr>
            <w:tcW w:w="2541" w:type="dxa"/>
          </w:tcPr>
          <w:p w14:paraId="163E14D7" w14:textId="77777777" w:rsidR="004A7FB5" w:rsidRPr="00FF3D16"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r w:rsidRPr="00FF3D16">
              <w:rPr>
                <w:rFonts w:asciiTheme="minorHAnsi" w:eastAsia="Times New Roman" w:hAnsiTheme="minorHAnsi" w:cstheme="minorHAnsi"/>
                <w:szCs w:val="24"/>
                <w:shd w:val="clear" w:color="auto" w:fill="auto"/>
                <w:lang w:val="sv-SE" w:eastAsia="sv-SE"/>
              </w:rPr>
              <w:t>Condition</w:t>
            </w:r>
            <w:r>
              <w:rPr>
                <w:rFonts w:asciiTheme="minorHAnsi" w:eastAsia="Times New Roman" w:hAnsiTheme="minorHAnsi" w:cstheme="minorHAnsi"/>
                <w:szCs w:val="24"/>
                <w:shd w:val="clear" w:color="auto" w:fill="auto"/>
                <w:lang w:val="sv-SE" w:eastAsia="sv-SE"/>
              </w:rPr>
              <w:t>:Group</w:t>
            </w:r>
            <w:r w:rsidRPr="00FF3D16">
              <w:rPr>
                <w:rFonts w:asciiTheme="minorHAnsi" w:eastAsia="Times New Roman" w:hAnsiTheme="minorHAnsi" w:cstheme="minorHAnsi"/>
                <w:szCs w:val="24"/>
                <w:shd w:val="clear" w:color="auto" w:fill="auto"/>
                <w:lang w:val="sv-SE" w:eastAsia="sv-SE"/>
              </w:rPr>
              <w:t>[</w:t>
            </w:r>
            <w:r>
              <w:rPr>
                <w:rFonts w:asciiTheme="minorHAnsi" w:eastAsia="Times New Roman" w:hAnsiTheme="minorHAnsi" w:cstheme="minorHAnsi"/>
                <w:szCs w:val="24"/>
                <w:shd w:val="clear" w:color="auto" w:fill="auto"/>
                <w:lang w:val="sv-SE" w:eastAsia="sv-SE"/>
              </w:rPr>
              <w:t>Social</w:t>
            </w:r>
            <w:r w:rsidRPr="00FF3D16">
              <w:rPr>
                <w:rFonts w:asciiTheme="minorHAnsi" w:eastAsia="Times New Roman" w:hAnsiTheme="minorHAnsi" w:cstheme="minorHAnsi"/>
                <w:szCs w:val="24"/>
                <w:shd w:val="clear" w:color="auto" w:fill="auto"/>
                <w:lang w:val="sv-SE" w:eastAsia="sv-SE"/>
              </w:rPr>
              <w:t>]</w:t>
            </w:r>
          </w:p>
        </w:tc>
        <w:tc>
          <w:tcPr>
            <w:tcW w:w="708" w:type="dxa"/>
          </w:tcPr>
          <w:p w14:paraId="66B227DD" w14:textId="5DC19EA2" w:rsidR="004A7FB5" w:rsidRPr="00EF16A3"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r w:rsidRPr="00FF3D16">
              <w:rPr>
                <w:rFonts w:asciiTheme="minorHAnsi" w:eastAsia="Times New Roman" w:hAnsiTheme="minorHAnsi" w:cstheme="minorHAnsi"/>
                <w:szCs w:val="24"/>
                <w:shd w:val="clear" w:color="auto" w:fill="auto"/>
                <w:lang w:val="sv-SE" w:eastAsia="sv-SE"/>
              </w:rPr>
              <w:t>0.</w:t>
            </w:r>
            <w:r w:rsidR="009001C0" w:rsidRPr="00FF3D16">
              <w:rPr>
                <w:rFonts w:asciiTheme="minorHAnsi" w:eastAsia="Times New Roman" w:hAnsiTheme="minorHAnsi" w:cstheme="minorHAnsi"/>
                <w:szCs w:val="24"/>
                <w:shd w:val="clear" w:color="auto" w:fill="auto"/>
                <w:lang w:val="sv-SE" w:eastAsia="sv-SE"/>
              </w:rPr>
              <w:t>8</w:t>
            </w:r>
            <w:r w:rsidR="009001C0">
              <w:rPr>
                <w:rFonts w:asciiTheme="minorHAnsi" w:eastAsia="Times New Roman" w:hAnsiTheme="minorHAnsi" w:cstheme="minorHAnsi"/>
                <w:szCs w:val="24"/>
                <w:shd w:val="clear" w:color="auto" w:fill="auto"/>
                <w:lang w:val="sv-SE" w:eastAsia="sv-SE"/>
              </w:rPr>
              <w:t>5</w:t>
            </w:r>
          </w:p>
        </w:tc>
        <w:tc>
          <w:tcPr>
            <w:tcW w:w="1485" w:type="dxa"/>
          </w:tcPr>
          <w:p w14:paraId="5BB0261F" w14:textId="67EFA1BD" w:rsidR="004A7FB5" w:rsidRPr="00EF16A3"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r w:rsidRPr="00FF3D16">
              <w:rPr>
                <w:rFonts w:asciiTheme="minorHAnsi" w:eastAsia="Times New Roman" w:hAnsiTheme="minorHAnsi" w:cstheme="minorHAnsi"/>
                <w:szCs w:val="24"/>
                <w:shd w:val="clear" w:color="auto" w:fill="auto"/>
                <w:lang w:val="sv-SE" w:eastAsia="sv-SE"/>
              </w:rPr>
              <w:t>0.</w:t>
            </w:r>
            <w:r w:rsidR="009001C0" w:rsidRPr="00FF3D16">
              <w:rPr>
                <w:rFonts w:asciiTheme="minorHAnsi" w:eastAsia="Times New Roman" w:hAnsiTheme="minorHAnsi" w:cstheme="minorHAnsi"/>
                <w:szCs w:val="24"/>
                <w:shd w:val="clear" w:color="auto" w:fill="auto"/>
                <w:lang w:val="sv-SE" w:eastAsia="sv-SE"/>
              </w:rPr>
              <w:t>4</w:t>
            </w:r>
            <w:r w:rsidR="009001C0">
              <w:rPr>
                <w:rFonts w:asciiTheme="minorHAnsi" w:eastAsia="Times New Roman" w:hAnsiTheme="minorHAnsi" w:cstheme="minorHAnsi"/>
                <w:szCs w:val="24"/>
                <w:shd w:val="clear" w:color="auto" w:fill="auto"/>
                <w:lang w:val="sv-SE" w:eastAsia="sv-SE"/>
              </w:rPr>
              <w:t>6</w:t>
            </w:r>
            <w:r w:rsidR="009001C0" w:rsidRPr="00FF3D16">
              <w:rPr>
                <w:rFonts w:asciiTheme="minorHAnsi" w:eastAsia="Times New Roman" w:hAnsiTheme="minorHAnsi" w:cstheme="minorHAnsi"/>
                <w:szCs w:val="24"/>
                <w:shd w:val="clear" w:color="auto" w:fill="auto"/>
                <w:lang w:val="sv-SE" w:eastAsia="sv-SE"/>
              </w:rPr>
              <w:t> </w:t>
            </w:r>
            <w:r w:rsidRPr="00FF3D16">
              <w:rPr>
                <w:rFonts w:asciiTheme="minorHAnsi" w:eastAsia="Times New Roman" w:hAnsiTheme="minorHAnsi" w:cstheme="minorHAnsi"/>
                <w:szCs w:val="24"/>
                <w:shd w:val="clear" w:color="auto" w:fill="auto"/>
                <w:lang w:val="sv-SE" w:eastAsia="sv-SE"/>
              </w:rPr>
              <w:t>– 1.57</w:t>
            </w:r>
          </w:p>
        </w:tc>
        <w:tc>
          <w:tcPr>
            <w:tcW w:w="1557" w:type="dxa"/>
            <w:gridSpan w:val="2"/>
          </w:tcPr>
          <w:p w14:paraId="0FB34F21" w14:textId="6F1CB749" w:rsidR="004A7FB5" w:rsidRPr="00FF3D16" w:rsidRDefault="004A7FB5" w:rsidP="009001C0">
            <w:pPr>
              <w:pStyle w:val="ListParagraph"/>
              <w:tabs>
                <w:tab w:val="clear" w:pos="3068"/>
              </w:tabs>
              <w:ind w:left="0" w:firstLine="0"/>
              <w:jc w:val="center"/>
              <w:rPr>
                <w:rFonts w:asciiTheme="minorHAnsi" w:eastAsia="Times New Roman" w:hAnsiTheme="minorHAnsi" w:cstheme="minorHAnsi"/>
                <w:b/>
                <w:bCs/>
                <w:szCs w:val="24"/>
                <w:shd w:val="clear" w:color="auto" w:fill="auto"/>
                <w:lang w:val="sv-SE" w:eastAsia="sv-SE"/>
              </w:rPr>
            </w:pPr>
            <w:r w:rsidRPr="00FF3D16">
              <w:rPr>
                <w:rFonts w:asciiTheme="minorHAnsi" w:eastAsia="Times New Roman" w:hAnsiTheme="minorHAnsi" w:cstheme="minorHAnsi"/>
                <w:szCs w:val="24"/>
                <w:shd w:val="clear" w:color="auto" w:fill="auto"/>
                <w:lang w:val="sv-SE" w:eastAsia="sv-SE"/>
              </w:rPr>
              <w:t>0.</w:t>
            </w:r>
            <w:r w:rsidR="009001C0">
              <w:rPr>
                <w:rFonts w:asciiTheme="minorHAnsi" w:eastAsia="Times New Roman" w:hAnsiTheme="minorHAnsi" w:cstheme="minorHAnsi"/>
                <w:szCs w:val="24"/>
                <w:shd w:val="clear" w:color="auto" w:fill="auto"/>
                <w:lang w:val="sv-SE" w:eastAsia="sv-SE"/>
              </w:rPr>
              <w:t>611</w:t>
            </w:r>
          </w:p>
        </w:tc>
      </w:tr>
      <w:tr w:rsidR="004A7FB5" w14:paraId="24ACF3F5" w14:textId="77777777" w:rsidTr="00FB55B6">
        <w:trPr>
          <w:trHeight w:hRule="exact" w:val="284"/>
        </w:trPr>
        <w:tc>
          <w:tcPr>
            <w:tcW w:w="2541" w:type="dxa"/>
          </w:tcPr>
          <w:p w14:paraId="335B7356" w14:textId="77777777" w:rsidR="004A7FB5"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r w:rsidRPr="00FF3D16">
              <w:rPr>
                <w:rFonts w:asciiTheme="minorHAnsi" w:eastAsia="Times New Roman" w:hAnsiTheme="minorHAnsi" w:cstheme="minorHAnsi"/>
                <w:szCs w:val="24"/>
                <w:shd w:val="clear" w:color="auto" w:fill="auto"/>
                <w:lang w:val="sv-SE" w:eastAsia="sv-SE"/>
              </w:rPr>
              <w:t>Condition</w:t>
            </w:r>
            <w:r>
              <w:rPr>
                <w:rFonts w:asciiTheme="minorHAnsi" w:eastAsia="Times New Roman" w:hAnsiTheme="minorHAnsi" w:cstheme="minorHAnsi"/>
                <w:szCs w:val="24"/>
                <w:shd w:val="clear" w:color="auto" w:fill="auto"/>
                <w:lang w:val="sv-SE" w:eastAsia="sv-SE"/>
              </w:rPr>
              <w:t>:Group</w:t>
            </w:r>
            <w:r w:rsidRPr="00FF3D16">
              <w:rPr>
                <w:rFonts w:asciiTheme="minorHAnsi" w:eastAsia="Times New Roman" w:hAnsiTheme="minorHAnsi" w:cstheme="minorHAnsi"/>
                <w:szCs w:val="24"/>
                <w:shd w:val="clear" w:color="auto" w:fill="auto"/>
                <w:lang w:val="sv-SE" w:eastAsia="sv-SE"/>
              </w:rPr>
              <w:t>[Dir</w:t>
            </w:r>
            <w:r>
              <w:rPr>
                <w:rFonts w:asciiTheme="minorHAnsi" w:eastAsia="Times New Roman" w:hAnsiTheme="minorHAnsi" w:cstheme="minorHAnsi"/>
                <w:szCs w:val="24"/>
                <w:shd w:val="clear" w:color="auto" w:fill="auto"/>
                <w:lang w:val="sv-SE" w:eastAsia="sv-SE"/>
              </w:rPr>
              <w:t>ect</w:t>
            </w:r>
            <w:r w:rsidRPr="00FF3D16">
              <w:rPr>
                <w:rFonts w:asciiTheme="minorHAnsi" w:eastAsia="Times New Roman" w:hAnsiTheme="minorHAnsi" w:cstheme="minorHAnsi"/>
                <w:szCs w:val="24"/>
                <w:shd w:val="clear" w:color="auto" w:fill="auto"/>
                <w:lang w:val="sv-SE" w:eastAsia="sv-SE"/>
              </w:rPr>
              <w:t>]</w:t>
            </w:r>
          </w:p>
        </w:tc>
        <w:tc>
          <w:tcPr>
            <w:tcW w:w="708" w:type="dxa"/>
          </w:tcPr>
          <w:p w14:paraId="56648295" w14:textId="3BB04D60" w:rsidR="004A7FB5"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r w:rsidRPr="00FF3D16">
              <w:rPr>
                <w:rFonts w:asciiTheme="minorHAnsi" w:eastAsia="Times New Roman" w:hAnsiTheme="minorHAnsi" w:cstheme="minorHAnsi"/>
                <w:szCs w:val="24"/>
                <w:shd w:val="clear" w:color="auto" w:fill="auto"/>
                <w:lang w:val="sv-SE" w:eastAsia="sv-SE"/>
              </w:rPr>
              <w:t>1.</w:t>
            </w:r>
            <w:r w:rsidR="009001C0" w:rsidRPr="00FF3D16">
              <w:rPr>
                <w:rFonts w:asciiTheme="minorHAnsi" w:eastAsia="Times New Roman" w:hAnsiTheme="minorHAnsi" w:cstheme="minorHAnsi"/>
                <w:szCs w:val="24"/>
                <w:shd w:val="clear" w:color="auto" w:fill="auto"/>
                <w:lang w:val="sv-SE" w:eastAsia="sv-SE"/>
              </w:rPr>
              <w:t>0</w:t>
            </w:r>
            <w:r w:rsidR="009001C0">
              <w:rPr>
                <w:rFonts w:asciiTheme="minorHAnsi" w:eastAsia="Times New Roman" w:hAnsiTheme="minorHAnsi" w:cstheme="minorHAnsi"/>
                <w:szCs w:val="24"/>
                <w:shd w:val="clear" w:color="auto" w:fill="auto"/>
                <w:lang w:val="sv-SE" w:eastAsia="sv-SE"/>
              </w:rPr>
              <w:t>6</w:t>
            </w:r>
          </w:p>
        </w:tc>
        <w:tc>
          <w:tcPr>
            <w:tcW w:w="1485" w:type="dxa"/>
          </w:tcPr>
          <w:p w14:paraId="68F26DE3" w14:textId="7987F026" w:rsidR="004A7FB5"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r w:rsidRPr="00FF3D16">
              <w:rPr>
                <w:rFonts w:asciiTheme="minorHAnsi" w:eastAsia="Times New Roman" w:hAnsiTheme="minorHAnsi" w:cstheme="minorHAnsi"/>
                <w:szCs w:val="24"/>
                <w:shd w:val="clear" w:color="auto" w:fill="auto"/>
                <w:lang w:val="sv-SE" w:eastAsia="sv-SE"/>
              </w:rPr>
              <w:t>0.</w:t>
            </w:r>
            <w:r w:rsidR="009001C0" w:rsidRPr="00FF3D16">
              <w:rPr>
                <w:rFonts w:asciiTheme="minorHAnsi" w:eastAsia="Times New Roman" w:hAnsiTheme="minorHAnsi" w:cstheme="minorHAnsi"/>
                <w:szCs w:val="24"/>
                <w:shd w:val="clear" w:color="auto" w:fill="auto"/>
                <w:lang w:val="sv-SE" w:eastAsia="sv-SE"/>
              </w:rPr>
              <w:t>5</w:t>
            </w:r>
            <w:r w:rsidR="009001C0">
              <w:rPr>
                <w:rFonts w:asciiTheme="minorHAnsi" w:eastAsia="Times New Roman" w:hAnsiTheme="minorHAnsi" w:cstheme="minorHAnsi"/>
                <w:szCs w:val="24"/>
                <w:shd w:val="clear" w:color="auto" w:fill="auto"/>
                <w:lang w:val="sv-SE" w:eastAsia="sv-SE"/>
              </w:rPr>
              <w:t>8</w:t>
            </w:r>
            <w:r w:rsidR="009001C0" w:rsidRPr="00FF3D16">
              <w:rPr>
                <w:rFonts w:asciiTheme="minorHAnsi" w:eastAsia="Times New Roman" w:hAnsiTheme="minorHAnsi" w:cstheme="minorHAnsi"/>
                <w:szCs w:val="24"/>
                <w:shd w:val="clear" w:color="auto" w:fill="auto"/>
                <w:lang w:val="sv-SE" w:eastAsia="sv-SE"/>
              </w:rPr>
              <w:t> </w:t>
            </w:r>
            <w:r w:rsidRPr="00FF3D16">
              <w:rPr>
                <w:rFonts w:asciiTheme="minorHAnsi" w:eastAsia="Times New Roman" w:hAnsiTheme="minorHAnsi" w:cstheme="minorHAnsi"/>
                <w:szCs w:val="24"/>
                <w:shd w:val="clear" w:color="auto" w:fill="auto"/>
                <w:lang w:val="sv-SE" w:eastAsia="sv-SE"/>
              </w:rPr>
              <w:t>– 1.</w:t>
            </w:r>
            <w:r w:rsidR="009001C0" w:rsidRPr="00FF3D16">
              <w:rPr>
                <w:rFonts w:asciiTheme="minorHAnsi" w:eastAsia="Times New Roman" w:hAnsiTheme="minorHAnsi" w:cstheme="minorHAnsi"/>
                <w:szCs w:val="24"/>
                <w:shd w:val="clear" w:color="auto" w:fill="auto"/>
                <w:lang w:val="sv-SE" w:eastAsia="sv-SE"/>
              </w:rPr>
              <w:t>9</w:t>
            </w:r>
            <w:r w:rsidR="009001C0">
              <w:rPr>
                <w:rFonts w:asciiTheme="minorHAnsi" w:eastAsia="Times New Roman" w:hAnsiTheme="minorHAnsi" w:cstheme="minorHAnsi"/>
                <w:szCs w:val="24"/>
                <w:shd w:val="clear" w:color="auto" w:fill="auto"/>
                <w:lang w:val="sv-SE" w:eastAsia="sv-SE"/>
              </w:rPr>
              <w:t>3</w:t>
            </w:r>
          </w:p>
        </w:tc>
        <w:tc>
          <w:tcPr>
            <w:tcW w:w="1557" w:type="dxa"/>
            <w:gridSpan w:val="2"/>
          </w:tcPr>
          <w:p w14:paraId="376E7C8D" w14:textId="6F14D006" w:rsidR="004A7FB5" w:rsidRPr="00FF3D16" w:rsidRDefault="004A7FB5" w:rsidP="009001C0">
            <w:pPr>
              <w:pStyle w:val="ListParagraph"/>
              <w:tabs>
                <w:tab w:val="clear" w:pos="3068"/>
              </w:tabs>
              <w:ind w:left="0" w:firstLine="0"/>
              <w:jc w:val="center"/>
              <w:rPr>
                <w:rFonts w:asciiTheme="minorHAnsi" w:eastAsia="Times New Roman" w:hAnsiTheme="minorHAnsi" w:cstheme="minorHAnsi"/>
                <w:b/>
                <w:bCs/>
                <w:szCs w:val="24"/>
                <w:shd w:val="clear" w:color="auto" w:fill="auto"/>
                <w:lang w:val="sv-SE" w:eastAsia="sv-SE"/>
              </w:rPr>
            </w:pPr>
            <w:r w:rsidRPr="00FF3D16">
              <w:rPr>
                <w:rFonts w:asciiTheme="minorHAnsi" w:eastAsia="Times New Roman" w:hAnsiTheme="minorHAnsi" w:cstheme="minorHAnsi"/>
                <w:szCs w:val="24"/>
                <w:shd w:val="clear" w:color="auto" w:fill="auto"/>
                <w:lang w:val="sv-SE" w:eastAsia="sv-SE"/>
              </w:rPr>
              <w:t>0.</w:t>
            </w:r>
            <w:r w:rsidR="009001C0" w:rsidRPr="00FF3D16">
              <w:rPr>
                <w:rFonts w:asciiTheme="minorHAnsi" w:eastAsia="Times New Roman" w:hAnsiTheme="minorHAnsi" w:cstheme="minorHAnsi"/>
                <w:szCs w:val="24"/>
                <w:shd w:val="clear" w:color="auto" w:fill="auto"/>
                <w:lang w:val="sv-SE" w:eastAsia="sv-SE"/>
              </w:rPr>
              <w:t>8</w:t>
            </w:r>
            <w:r w:rsidR="009001C0">
              <w:rPr>
                <w:rFonts w:asciiTheme="minorHAnsi" w:eastAsia="Times New Roman" w:hAnsiTheme="minorHAnsi" w:cstheme="minorHAnsi"/>
                <w:szCs w:val="24"/>
                <w:shd w:val="clear" w:color="auto" w:fill="auto"/>
                <w:lang w:val="sv-SE" w:eastAsia="sv-SE"/>
              </w:rPr>
              <w:t>61</w:t>
            </w:r>
          </w:p>
        </w:tc>
      </w:tr>
      <w:tr w:rsidR="004A7FB5" w14:paraId="21BE99AD" w14:textId="77777777" w:rsidTr="00FB55B6">
        <w:trPr>
          <w:trHeight w:hRule="exact" w:val="284"/>
        </w:trPr>
        <w:tc>
          <w:tcPr>
            <w:tcW w:w="2541" w:type="dxa"/>
          </w:tcPr>
          <w:p w14:paraId="1A17C377" w14:textId="77777777" w:rsidR="004A7FB5"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p>
        </w:tc>
        <w:tc>
          <w:tcPr>
            <w:tcW w:w="708" w:type="dxa"/>
            <w:vAlign w:val="center"/>
          </w:tcPr>
          <w:p w14:paraId="1CB26E52" w14:textId="77777777" w:rsidR="004A7FB5"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p>
        </w:tc>
        <w:tc>
          <w:tcPr>
            <w:tcW w:w="1485" w:type="dxa"/>
            <w:vAlign w:val="center"/>
          </w:tcPr>
          <w:p w14:paraId="043EFB36" w14:textId="77777777" w:rsidR="004A7FB5"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p>
        </w:tc>
        <w:tc>
          <w:tcPr>
            <w:tcW w:w="1557" w:type="dxa"/>
            <w:gridSpan w:val="2"/>
          </w:tcPr>
          <w:p w14:paraId="7F37FBAA" w14:textId="77777777" w:rsidR="004A7FB5" w:rsidRPr="00FF3D16" w:rsidRDefault="004A7FB5" w:rsidP="009001C0">
            <w:pPr>
              <w:pStyle w:val="ListParagraph"/>
              <w:tabs>
                <w:tab w:val="clear" w:pos="3068"/>
              </w:tabs>
              <w:ind w:left="0" w:firstLine="0"/>
              <w:jc w:val="center"/>
              <w:rPr>
                <w:rFonts w:asciiTheme="minorHAnsi" w:eastAsia="Times New Roman" w:hAnsiTheme="minorHAnsi" w:cstheme="minorHAnsi"/>
                <w:b/>
                <w:bCs/>
                <w:szCs w:val="24"/>
                <w:shd w:val="clear" w:color="auto" w:fill="auto"/>
                <w:lang w:val="sv-SE" w:eastAsia="sv-SE"/>
              </w:rPr>
            </w:pPr>
          </w:p>
        </w:tc>
      </w:tr>
      <w:tr w:rsidR="004A7FB5" w14:paraId="414A8F34" w14:textId="77777777" w:rsidTr="00FB55B6">
        <w:trPr>
          <w:gridAfter w:val="1"/>
          <w:wAfter w:w="423" w:type="dxa"/>
          <w:trHeight w:hRule="exact" w:val="284"/>
        </w:trPr>
        <w:tc>
          <w:tcPr>
            <w:tcW w:w="2541" w:type="dxa"/>
          </w:tcPr>
          <w:p w14:paraId="281A5180" w14:textId="77777777" w:rsidR="004A7FB5"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r w:rsidRPr="00EF16A3">
              <w:rPr>
                <w:rFonts w:asciiTheme="minorHAnsi" w:eastAsia="Times New Roman" w:hAnsiTheme="minorHAnsi" w:cstheme="minorHAnsi"/>
                <w:b/>
                <w:bCs/>
                <w:szCs w:val="24"/>
                <w:shd w:val="clear" w:color="auto" w:fill="auto"/>
                <w:lang w:val="sv-SE" w:eastAsia="sv-SE"/>
              </w:rPr>
              <w:t>Random Effects</w:t>
            </w:r>
          </w:p>
        </w:tc>
        <w:tc>
          <w:tcPr>
            <w:tcW w:w="708" w:type="dxa"/>
            <w:vAlign w:val="center"/>
          </w:tcPr>
          <w:p w14:paraId="14B55233" w14:textId="77777777" w:rsidR="004A7FB5"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p>
        </w:tc>
        <w:tc>
          <w:tcPr>
            <w:tcW w:w="1485" w:type="dxa"/>
            <w:vAlign w:val="center"/>
          </w:tcPr>
          <w:p w14:paraId="0B1F38EF" w14:textId="77777777" w:rsidR="004A7FB5"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p>
        </w:tc>
        <w:tc>
          <w:tcPr>
            <w:tcW w:w="1134" w:type="dxa"/>
          </w:tcPr>
          <w:p w14:paraId="47D7EA76" w14:textId="77777777" w:rsidR="004A7FB5" w:rsidRPr="00FF3D16" w:rsidRDefault="004A7FB5" w:rsidP="009001C0">
            <w:pPr>
              <w:pStyle w:val="ListParagraph"/>
              <w:tabs>
                <w:tab w:val="clear" w:pos="3068"/>
              </w:tabs>
              <w:ind w:left="0" w:firstLine="0"/>
              <w:jc w:val="center"/>
              <w:rPr>
                <w:rFonts w:asciiTheme="minorHAnsi" w:eastAsia="Times New Roman" w:hAnsiTheme="minorHAnsi" w:cstheme="minorHAnsi"/>
                <w:b/>
                <w:bCs/>
                <w:szCs w:val="24"/>
                <w:shd w:val="clear" w:color="auto" w:fill="auto"/>
                <w:lang w:val="sv-SE" w:eastAsia="sv-SE"/>
              </w:rPr>
            </w:pPr>
          </w:p>
        </w:tc>
      </w:tr>
      <w:tr w:rsidR="004A7FB5" w14:paraId="4139076B" w14:textId="77777777" w:rsidTr="00FB55B6">
        <w:trPr>
          <w:gridAfter w:val="1"/>
          <w:wAfter w:w="423" w:type="dxa"/>
          <w:trHeight w:hRule="exact" w:val="284"/>
        </w:trPr>
        <w:tc>
          <w:tcPr>
            <w:tcW w:w="2541" w:type="dxa"/>
          </w:tcPr>
          <w:p w14:paraId="64648BAA" w14:textId="77777777" w:rsidR="004A7FB5"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r w:rsidRPr="00EF16A3">
              <w:rPr>
                <w:rFonts w:asciiTheme="minorHAnsi" w:eastAsia="Times New Roman" w:hAnsiTheme="minorHAnsi" w:cstheme="minorHAnsi"/>
                <w:szCs w:val="24"/>
                <w:shd w:val="clear" w:color="auto" w:fill="auto"/>
                <w:lang w:val="sv-SE" w:eastAsia="sv-SE"/>
              </w:rPr>
              <w:t>σ</w:t>
            </w:r>
            <w:r w:rsidRPr="00EF16A3">
              <w:rPr>
                <w:rFonts w:asciiTheme="minorHAnsi" w:eastAsia="Times New Roman" w:hAnsiTheme="minorHAnsi" w:cstheme="minorHAnsi"/>
                <w:szCs w:val="24"/>
                <w:shd w:val="clear" w:color="auto" w:fill="auto"/>
                <w:vertAlign w:val="superscript"/>
                <w:lang w:val="sv-SE" w:eastAsia="sv-SE"/>
              </w:rPr>
              <w:t>2</w:t>
            </w:r>
          </w:p>
        </w:tc>
        <w:tc>
          <w:tcPr>
            <w:tcW w:w="708" w:type="dxa"/>
          </w:tcPr>
          <w:p w14:paraId="004EE76E" w14:textId="77777777" w:rsidR="004A7FB5"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r w:rsidRPr="00FF3D16">
              <w:rPr>
                <w:rFonts w:asciiTheme="minorHAnsi" w:eastAsia="Times New Roman" w:hAnsiTheme="minorHAnsi" w:cstheme="minorHAnsi"/>
                <w:szCs w:val="24"/>
                <w:shd w:val="clear" w:color="auto" w:fill="auto"/>
                <w:lang w:val="sv-SE" w:eastAsia="sv-SE"/>
              </w:rPr>
              <w:t>3.29</w:t>
            </w:r>
          </w:p>
        </w:tc>
        <w:tc>
          <w:tcPr>
            <w:tcW w:w="1485" w:type="dxa"/>
            <w:vAlign w:val="center"/>
          </w:tcPr>
          <w:p w14:paraId="6E11254C" w14:textId="77777777" w:rsidR="004A7FB5"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p>
        </w:tc>
        <w:tc>
          <w:tcPr>
            <w:tcW w:w="1134" w:type="dxa"/>
          </w:tcPr>
          <w:p w14:paraId="22D0D99C" w14:textId="77777777" w:rsidR="004A7FB5" w:rsidRPr="00FF3D16" w:rsidRDefault="004A7FB5" w:rsidP="009001C0">
            <w:pPr>
              <w:pStyle w:val="ListParagraph"/>
              <w:tabs>
                <w:tab w:val="clear" w:pos="3068"/>
              </w:tabs>
              <w:ind w:left="0" w:firstLine="0"/>
              <w:jc w:val="center"/>
              <w:rPr>
                <w:rFonts w:asciiTheme="minorHAnsi" w:eastAsia="Times New Roman" w:hAnsiTheme="minorHAnsi" w:cstheme="minorHAnsi"/>
                <w:b/>
                <w:bCs/>
                <w:szCs w:val="24"/>
                <w:shd w:val="clear" w:color="auto" w:fill="auto"/>
                <w:lang w:val="sv-SE" w:eastAsia="sv-SE"/>
              </w:rPr>
            </w:pPr>
          </w:p>
        </w:tc>
      </w:tr>
      <w:tr w:rsidR="004A7FB5" w14:paraId="69794B62" w14:textId="77777777" w:rsidTr="00FB55B6">
        <w:trPr>
          <w:gridAfter w:val="1"/>
          <w:wAfter w:w="423" w:type="dxa"/>
          <w:trHeight w:hRule="exact" w:val="284"/>
        </w:trPr>
        <w:tc>
          <w:tcPr>
            <w:tcW w:w="2541" w:type="dxa"/>
          </w:tcPr>
          <w:p w14:paraId="43DE743B" w14:textId="77777777" w:rsidR="004A7FB5"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r w:rsidRPr="00EF16A3">
              <w:rPr>
                <w:rFonts w:asciiTheme="minorHAnsi" w:eastAsia="Times New Roman" w:hAnsiTheme="minorHAnsi" w:cstheme="minorHAnsi"/>
                <w:szCs w:val="24"/>
                <w:shd w:val="clear" w:color="auto" w:fill="auto"/>
                <w:lang w:val="sv-SE" w:eastAsia="sv-SE"/>
              </w:rPr>
              <w:t>τ</w:t>
            </w:r>
            <w:r w:rsidRPr="00EF16A3">
              <w:rPr>
                <w:rFonts w:asciiTheme="minorHAnsi" w:eastAsia="Times New Roman" w:hAnsiTheme="minorHAnsi" w:cstheme="minorHAnsi"/>
                <w:szCs w:val="24"/>
                <w:shd w:val="clear" w:color="auto" w:fill="auto"/>
                <w:vertAlign w:val="subscript"/>
                <w:lang w:val="sv-SE" w:eastAsia="sv-SE"/>
              </w:rPr>
              <w:t>00</w:t>
            </w:r>
            <w:r w:rsidRPr="00EF16A3">
              <w:rPr>
                <w:rFonts w:asciiTheme="minorHAnsi" w:eastAsia="Times New Roman" w:hAnsiTheme="minorHAnsi" w:cstheme="minorHAnsi"/>
                <w:szCs w:val="24"/>
                <w:shd w:val="clear" w:color="auto" w:fill="auto"/>
                <w:lang w:val="sv-SE" w:eastAsia="sv-SE"/>
              </w:rPr>
              <w:t xml:space="preserve"> </w:t>
            </w:r>
            <w:r w:rsidRPr="00EF16A3">
              <w:rPr>
                <w:rFonts w:asciiTheme="minorHAnsi" w:eastAsia="Times New Roman" w:hAnsiTheme="minorHAnsi" w:cstheme="minorHAnsi"/>
                <w:szCs w:val="24"/>
                <w:shd w:val="clear" w:color="auto" w:fill="auto"/>
                <w:vertAlign w:val="subscript"/>
                <w:lang w:val="sv-SE" w:eastAsia="sv-SE"/>
              </w:rPr>
              <w:t>Subject</w:t>
            </w:r>
          </w:p>
        </w:tc>
        <w:tc>
          <w:tcPr>
            <w:tcW w:w="708" w:type="dxa"/>
          </w:tcPr>
          <w:p w14:paraId="481DC58A" w14:textId="3F9314A2" w:rsidR="004A7FB5" w:rsidRDefault="009001C0"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r>
              <w:rPr>
                <w:rFonts w:asciiTheme="minorHAnsi" w:eastAsia="Times New Roman" w:hAnsiTheme="minorHAnsi" w:cstheme="minorHAnsi"/>
                <w:szCs w:val="24"/>
                <w:shd w:val="clear" w:color="auto" w:fill="auto"/>
                <w:lang w:val="sv-SE" w:eastAsia="sv-SE"/>
              </w:rPr>
              <w:t>1</w:t>
            </w:r>
            <w:r w:rsidR="004A7FB5" w:rsidRPr="00FF3D16">
              <w:rPr>
                <w:rFonts w:asciiTheme="minorHAnsi" w:eastAsia="Times New Roman" w:hAnsiTheme="minorHAnsi" w:cstheme="minorHAnsi"/>
                <w:szCs w:val="24"/>
                <w:shd w:val="clear" w:color="auto" w:fill="auto"/>
                <w:lang w:val="sv-SE" w:eastAsia="sv-SE"/>
              </w:rPr>
              <w:t>.</w:t>
            </w:r>
            <w:r>
              <w:rPr>
                <w:rFonts w:asciiTheme="minorHAnsi" w:eastAsia="Times New Roman" w:hAnsiTheme="minorHAnsi" w:cstheme="minorHAnsi"/>
                <w:szCs w:val="24"/>
                <w:shd w:val="clear" w:color="auto" w:fill="auto"/>
                <w:lang w:val="sv-SE" w:eastAsia="sv-SE"/>
              </w:rPr>
              <w:t>07</w:t>
            </w:r>
          </w:p>
        </w:tc>
        <w:tc>
          <w:tcPr>
            <w:tcW w:w="1485" w:type="dxa"/>
            <w:vAlign w:val="center"/>
          </w:tcPr>
          <w:p w14:paraId="39300B43" w14:textId="77777777" w:rsidR="004A7FB5"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p>
        </w:tc>
        <w:tc>
          <w:tcPr>
            <w:tcW w:w="1134" w:type="dxa"/>
          </w:tcPr>
          <w:p w14:paraId="032CD1CD" w14:textId="77777777" w:rsidR="004A7FB5" w:rsidRPr="00FF3D16" w:rsidRDefault="004A7FB5" w:rsidP="009001C0">
            <w:pPr>
              <w:pStyle w:val="ListParagraph"/>
              <w:tabs>
                <w:tab w:val="clear" w:pos="3068"/>
              </w:tabs>
              <w:ind w:left="0" w:firstLine="0"/>
              <w:jc w:val="center"/>
              <w:rPr>
                <w:rFonts w:asciiTheme="minorHAnsi" w:eastAsia="Times New Roman" w:hAnsiTheme="minorHAnsi" w:cstheme="minorHAnsi"/>
                <w:b/>
                <w:bCs/>
                <w:szCs w:val="24"/>
                <w:shd w:val="clear" w:color="auto" w:fill="auto"/>
                <w:lang w:val="sv-SE" w:eastAsia="sv-SE"/>
              </w:rPr>
            </w:pPr>
          </w:p>
        </w:tc>
      </w:tr>
      <w:tr w:rsidR="004A7FB5" w14:paraId="7AAD0C0A" w14:textId="77777777" w:rsidTr="00FB55B6">
        <w:trPr>
          <w:gridAfter w:val="1"/>
          <w:wAfter w:w="423" w:type="dxa"/>
          <w:trHeight w:hRule="exact" w:val="284"/>
        </w:trPr>
        <w:tc>
          <w:tcPr>
            <w:tcW w:w="2541" w:type="dxa"/>
          </w:tcPr>
          <w:p w14:paraId="6D4DEB5B" w14:textId="77777777" w:rsidR="004A7FB5"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r w:rsidRPr="00EF16A3">
              <w:rPr>
                <w:rFonts w:asciiTheme="minorHAnsi" w:eastAsia="Times New Roman" w:hAnsiTheme="minorHAnsi" w:cstheme="minorHAnsi"/>
                <w:szCs w:val="24"/>
                <w:shd w:val="clear" w:color="auto" w:fill="auto"/>
                <w:lang w:val="sv-SE" w:eastAsia="sv-SE"/>
              </w:rPr>
              <w:t>τ</w:t>
            </w:r>
            <w:r w:rsidRPr="00EF16A3">
              <w:rPr>
                <w:rFonts w:asciiTheme="minorHAnsi" w:eastAsia="Times New Roman" w:hAnsiTheme="minorHAnsi" w:cstheme="minorHAnsi"/>
                <w:szCs w:val="24"/>
                <w:shd w:val="clear" w:color="auto" w:fill="auto"/>
                <w:vertAlign w:val="subscript"/>
                <w:lang w:val="sv-SE" w:eastAsia="sv-SE"/>
              </w:rPr>
              <w:t>11</w:t>
            </w:r>
            <w:r w:rsidRPr="00EF16A3">
              <w:rPr>
                <w:rFonts w:asciiTheme="minorHAnsi" w:eastAsia="Times New Roman" w:hAnsiTheme="minorHAnsi" w:cstheme="minorHAnsi"/>
                <w:szCs w:val="24"/>
                <w:shd w:val="clear" w:color="auto" w:fill="auto"/>
                <w:lang w:val="sv-SE" w:eastAsia="sv-SE"/>
              </w:rPr>
              <w:t xml:space="preserve"> </w:t>
            </w:r>
            <w:r w:rsidRPr="00EF16A3">
              <w:rPr>
                <w:rFonts w:asciiTheme="minorHAnsi" w:eastAsia="Times New Roman" w:hAnsiTheme="minorHAnsi" w:cstheme="minorHAnsi"/>
                <w:szCs w:val="24"/>
                <w:shd w:val="clear" w:color="auto" w:fill="auto"/>
                <w:vertAlign w:val="subscript"/>
                <w:lang w:val="sv-SE" w:eastAsia="sv-SE"/>
              </w:rPr>
              <w:t>Subject.</w:t>
            </w:r>
            <w:r w:rsidRPr="00FF3D16">
              <w:rPr>
                <w:rFonts w:asciiTheme="minorHAnsi" w:eastAsia="Times New Roman" w:hAnsiTheme="minorHAnsi" w:cstheme="minorHAnsi"/>
                <w:szCs w:val="24"/>
                <w:shd w:val="clear" w:color="auto" w:fill="auto"/>
                <w:vertAlign w:val="subscript"/>
                <w:lang w:val="sv-SE" w:eastAsia="sv-SE"/>
              </w:rPr>
              <w:t>Time</w:t>
            </w:r>
          </w:p>
        </w:tc>
        <w:tc>
          <w:tcPr>
            <w:tcW w:w="708" w:type="dxa"/>
          </w:tcPr>
          <w:p w14:paraId="614B0375" w14:textId="088B4EBE" w:rsidR="004A7FB5"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r w:rsidRPr="00FF3D16">
              <w:rPr>
                <w:rFonts w:asciiTheme="minorHAnsi" w:eastAsia="Times New Roman" w:hAnsiTheme="minorHAnsi" w:cstheme="minorHAnsi"/>
                <w:szCs w:val="24"/>
                <w:shd w:val="clear" w:color="auto" w:fill="auto"/>
                <w:lang w:val="sv-SE" w:eastAsia="sv-SE"/>
              </w:rPr>
              <w:t>0.</w:t>
            </w:r>
            <w:r w:rsidR="009001C0">
              <w:rPr>
                <w:rFonts w:asciiTheme="minorHAnsi" w:eastAsia="Times New Roman" w:hAnsiTheme="minorHAnsi" w:cstheme="minorHAnsi"/>
                <w:szCs w:val="24"/>
                <w:shd w:val="clear" w:color="auto" w:fill="auto"/>
                <w:lang w:val="sv-SE" w:eastAsia="sv-SE"/>
              </w:rPr>
              <w:t>20</w:t>
            </w:r>
          </w:p>
        </w:tc>
        <w:tc>
          <w:tcPr>
            <w:tcW w:w="1485" w:type="dxa"/>
            <w:vAlign w:val="center"/>
          </w:tcPr>
          <w:p w14:paraId="15D09405" w14:textId="77777777" w:rsidR="004A7FB5"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p>
        </w:tc>
        <w:tc>
          <w:tcPr>
            <w:tcW w:w="1134" w:type="dxa"/>
          </w:tcPr>
          <w:p w14:paraId="7DCB4899" w14:textId="77777777" w:rsidR="004A7FB5" w:rsidRPr="00FF3D16" w:rsidRDefault="004A7FB5" w:rsidP="009001C0">
            <w:pPr>
              <w:pStyle w:val="ListParagraph"/>
              <w:tabs>
                <w:tab w:val="clear" w:pos="3068"/>
              </w:tabs>
              <w:ind w:left="0" w:firstLine="0"/>
              <w:jc w:val="center"/>
              <w:rPr>
                <w:rFonts w:asciiTheme="minorHAnsi" w:eastAsia="Times New Roman" w:hAnsiTheme="minorHAnsi" w:cstheme="minorHAnsi"/>
                <w:b/>
                <w:bCs/>
                <w:szCs w:val="24"/>
                <w:shd w:val="clear" w:color="auto" w:fill="auto"/>
                <w:lang w:val="sv-SE" w:eastAsia="sv-SE"/>
              </w:rPr>
            </w:pPr>
          </w:p>
        </w:tc>
      </w:tr>
      <w:tr w:rsidR="004A7FB5" w14:paraId="2935E9D3" w14:textId="77777777" w:rsidTr="00FB55B6">
        <w:trPr>
          <w:gridAfter w:val="1"/>
          <w:wAfter w:w="423" w:type="dxa"/>
          <w:trHeight w:hRule="exact" w:val="284"/>
        </w:trPr>
        <w:tc>
          <w:tcPr>
            <w:tcW w:w="2541" w:type="dxa"/>
          </w:tcPr>
          <w:p w14:paraId="5BB3E294" w14:textId="77777777" w:rsidR="004A7FB5"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r w:rsidRPr="00EF16A3">
              <w:rPr>
                <w:rFonts w:asciiTheme="minorHAnsi" w:eastAsia="Times New Roman" w:hAnsiTheme="minorHAnsi" w:cstheme="minorHAnsi"/>
                <w:szCs w:val="24"/>
                <w:shd w:val="clear" w:color="auto" w:fill="auto"/>
                <w:lang w:val="sv-SE" w:eastAsia="sv-SE"/>
              </w:rPr>
              <w:t>ρ</w:t>
            </w:r>
            <w:r w:rsidRPr="00EF16A3">
              <w:rPr>
                <w:rFonts w:asciiTheme="minorHAnsi" w:eastAsia="Times New Roman" w:hAnsiTheme="minorHAnsi" w:cstheme="minorHAnsi"/>
                <w:szCs w:val="24"/>
                <w:shd w:val="clear" w:color="auto" w:fill="auto"/>
                <w:vertAlign w:val="subscript"/>
                <w:lang w:val="sv-SE" w:eastAsia="sv-SE"/>
              </w:rPr>
              <w:t>01</w:t>
            </w:r>
            <w:r w:rsidRPr="00EF16A3">
              <w:rPr>
                <w:rFonts w:asciiTheme="minorHAnsi" w:eastAsia="Times New Roman" w:hAnsiTheme="minorHAnsi" w:cstheme="minorHAnsi"/>
                <w:szCs w:val="24"/>
                <w:shd w:val="clear" w:color="auto" w:fill="auto"/>
                <w:lang w:val="sv-SE" w:eastAsia="sv-SE"/>
              </w:rPr>
              <w:t xml:space="preserve"> </w:t>
            </w:r>
            <w:r w:rsidRPr="00EF16A3">
              <w:rPr>
                <w:rFonts w:asciiTheme="minorHAnsi" w:eastAsia="Times New Roman" w:hAnsiTheme="minorHAnsi" w:cstheme="minorHAnsi"/>
                <w:szCs w:val="24"/>
                <w:shd w:val="clear" w:color="auto" w:fill="auto"/>
                <w:vertAlign w:val="subscript"/>
                <w:lang w:val="sv-SE" w:eastAsia="sv-SE"/>
              </w:rPr>
              <w:t>Subject</w:t>
            </w:r>
          </w:p>
        </w:tc>
        <w:tc>
          <w:tcPr>
            <w:tcW w:w="708" w:type="dxa"/>
          </w:tcPr>
          <w:p w14:paraId="1F0826DA" w14:textId="635871DD" w:rsidR="004A7FB5"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r w:rsidRPr="00FF3D16">
              <w:rPr>
                <w:rFonts w:asciiTheme="minorHAnsi" w:eastAsia="Times New Roman" w:hAnsiTheme="minorHAnsi" w:cstheme="minorHAnsi"/>
                <w:szCs w:val="24"/>
                <w:shd w:val="clear" w:color="auto" w:fill="auto"/>
                <w:lang w:val="sv-SE" w:eastAsia="sv-SE"/>
              </w:rPr>
              <w:t>0.</w:t>
            </w:r>
            <w:r w:rsidR="009001C0">
              <w:rPr>
                <w:rFonts w:asciiTheme="minorHAnsi" w:eastAsia="Times New Roman" w:hAnsiTheme="minorHAnsi" w:cstheme="minorHAnsi"/>
                <w:szCs w:val="24"/>
                <w:shd w:val="clear" w:color="auto" w:fill="auto"/>
                <w:lang w:val="sv-SE" w:eastAsia="sv-SE"/>
              </w:rPr>
              <w:t>76</w:t>
            </w:r>
          </w:p>
        </w:tc>
        <w:tc>
          <w:tcPr>
            <w:tcW w:w="1485" w:type="dxa"/>
            <w:vAlign w:val="center"/>
          </w:tcPr>
          <w:p w14:paraId="16C73FEE" w14:textId="77777777" w:rsidR="004A7FB5"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p>
        </w:tc>
        <w:tc>
          <w:tcPr>
            <w:tcW w:w="1134" w:type="dxa"/>
          </w:tcPr>
          <w:p w14:paraId="74EC52EB" w14:textId="77777777" w:rsidR="004A7FB5" w:rsidRPr="00FF3D16" w:rsidRDefault="004A7FB5" w:rsidP="009001C0">
            <w:pPr>
              <w:pStyle w:val="ListParagraph"/>
              <w:tabs>
                <w:tab w:val="clear" w:pos="3068"/>
              </w:tabs>
              <w:ind w:left="0" w:firstLine="0"/>
              <w:jc w:val="center"/>
              <w:rPr>
                <w:rFonts w:asciiTheme="minorHAnsi" w:eastAsia="Times New Roman" w:hAnsiTheme="minorHAnsi" w:cstheme="minorHAnsi"/>
                <w:b/>
                <w:bCs/>
                <w:szCs w:val="24"/>
                <w:shd w:val="clear" w:color="auto" w:fill="auto"/>
                <w:lang w:val="sv-SE" w:eastAsia="sv-SE"/>
              </w:rPr>
            </w:pPr>
          </w:p>
        </w:tc>
      </w:tr>
      <w:tr w:rsidR="004A7FB5" w14:paraId="790E337D" w14:textId="77777777" w:rsidTr="00FB55B6">
        <w:trPr>
          <w:gridAfter w:val="1"/>
          <w:wAfter w:w="423" w:type="dxa"/>
          <w:trHeight w:hRule="exact" w:val="284"/>
        </w:trPr>
        <w:tc>
          <w:tcPr>
            <w:tcW w:w="2541" w:type="dxa"/>
          </w:tcPr>
          <w:p w14:paraId="1457FF39" w14:textId="77777777" w:rsidR="004A7FB5"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r w:rsidRPr="00EF16A3">
              <w:rPr>
                <w:rFonts w:asciiTheme="minorHAnsi" w:eastAsia="Times New Roman" w:hAnsiTheme="minorHAnsi" w:cstheme="minorHAnsi"/>
                <w:szCs w:val="24"/>
                <w:shd w:val="clear" w:color="auto" w:fill="auto"/>
                <w:lang w:val="sv-SE" w:eastAsia="sv-SE"/>
              </w:rPr>
              <w:t>ICC</w:t>
            </w:r>
          </w:p>
        </w:tc>
        <w:tc>
          <w:tcPr>
            <w:tcW w:w="708" w:type="dxa"/>
          </w:tcPr>
          <w:p w14:paraId="0EE6F0B2" w14:textId="531516E2" w:rsidR="004A7FB5"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r w:rsidRPr="00FF3D16">
              <w:rPr>
                <w:rFonts w:asciiTheme="minorHAnsi" w:eastAsia="Times New Roman" w:hAnsiTheme="minorHAnsi" w:cstheme="minorHAnsi"/>
                <w:szCs w:val="24"/>
                <w:shd w:val="clear" w:color="auto" w:fill="auto"/>
                <w:lang w:val="sv-SE" w:eastAsia="sv-SE"/>
              </w:rPr>
              <w:t>0.</w:t>
            </w:r>
            <w:r w:rsidR="009001C0" w:rsidRPr="00FF3D16">
              <w:rPr>
                <w:rFonts w:asciiTheme="minorHAnsi" w:eastAsia="Times New Roman" w:hAnsiTheme="minorHAnsi" w:cstheme="minorHAnsi"/>
                <w:szCs w:val="24"/>
                <w:shd w:val="clear" w:color="auto" w:fill="auto"/>
                <w:lang w:val="sv-SE" w:eastAsia="sv-SE"/>
              </w:rPr>
              <w:t>2</w:t>
            </w:r>
            <w:r w:rsidR="009001C0">
              <w:rPr>
                <w:rFonts w:asciiTheme="minorHAnsi" w:eastAsia="Times New Roman" w:hAnsiTheme="minorHAnsi" w:cstheme="minorHAnsi"/>
                <w:szCs w:val="24"/>
                <w:shd w:val="clear" w:color="auto" w:fill="auto"/>
                <w:lang w:val="sv-SE" w:eastAsia="sv-SE"/>
              </w:rPr>
              <w:t>4</w:t>
            </w:r>
          </w:p>
        </w:tc>
        <w:tc>
          <w:tcPr>
            <w:tcW w:w="1485" w:type="dxa"/>
            <w:vAlign w:val="center"/>
          </w:tcPr>
          <w:p w14:paraId="4CAC9EFA" w14:textId="77777777" w:rsidR="004A7FB5"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p>
        </w:tc>
        <w:tc>
          <w:tcPr>
            <w:tcW w:w="1134" w:type="dxa"/>
          </w:tcPr>
          <w:p w14:paraId="155BAD25" w14:textId="77777777" w:rsidR="004A7FB5" w:rsidRPr="00FF3D16" w:rsidRDefault="004A7FB5" w:rsidP="009001C0">
            <w:pPr>
              <w:pStyle w:val="ListParagraph"/>
              <w:tabs>
                <w:tab w:val="clear" w:pos="3068"/>
              </w:tabs>
              <w:ind w:left="0" w:firstLine="0"/>
              <w:jc w:val="center"/>
              <w:rPr>
                <w:rFonts w:asciiTheme="minorHAnsi" w:eastAsia="Times New Roman" w:hAnsiTheme="minorHAnsi" w:cstheme="minorHAnsi"/>
                <w:b/>
                <w:bCs/>
                <w:szCs w:val="24"/>
                <w:shd w:val="clear" w:color="auto" w:fill="auto"/>
                <w:lang w:val="sv-SE" w:eastAsia="sv-SE"/>
              </w:rPr>
            </w:pPr>
          </w:p>
        </w:tc>
      </w:tr>
      <w:tr w:rsidR="004A7FB5" w14:paraId="4F4B7B8A" w14:textId="77777777" w:rsidTr="00FB55B6">
        <w:trPr>
          <w:gridAfter w:val="1"/>
          <w:wAfter w:w="423" w:type="dxa"/>
          <w:trHeight w:hRule="exact" w:val="284"/>
        </w:trPr>
        <w:tc>
          <w:tcPr>
            <w:tcW w:w="2541" w:type="dxa"/>
            <w:tcBorders>
              <w:bottom w:val="single" w:sz="4" w:space="0" w:color="auto"/>
            </w:tcBorders>
          </w:tcPr>
          <w:p w14:paraId="30DA3474" w14:textId="77777777" w:rsidR="004A7FB5"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r w:rsidRPr="00EF16A3">
              <w:rPr>
                <w:rFonts w:asciiTheme="minorHAnsi" w:eastAsia="Times New Roman" w:hAnsiTheme="minorHAnsi" w:cstheme="minorHAnsi"/>
                <w:szCs w:val="24"/>
                <w:shd w:val="clear" w:color="auto" w:fill="auto"/>
                <w:lang w:val="sv-SE" w:eastAsia="sv-SE"/>
              </w:rPr>
              <w:t xml:space="preserve">N </w:t>
            </w:r>
            <w:r w:rsidRPr="00EF16A3">
              <w:rPr>
                <w:rFonts w:asciiTheme="minorHAnsi" w:eastAsia="Times New Roman" w:hAnsiTheme="minorHAnsi" w:cstheme="minorHAnsi"/>
                <w:szCs w:val="24"/>
                <w:shd w:val="clear" w:color="auto" w:fill="auto"/>
                <w:vertAlign w:val="subscript"/>
                <w:lang w:val="sv-SE" w:eastAsia="sv-SE"/>
              </w:rPr>
              <w:t>Subject</w:t>
            </w:r>
          </w:p>
        </w:tc>
        <w:tc>
          <w:tcPr>
            <w:tcW w:w="708" w:type="dxa"/>
          </w:tcPr>
          <w:p w14:paraId="3E1B0B4D" w14:textId="77777777" w:rsidR="004A7FB5"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r w:rsidRPr="00FF3D16">
              <w:rPr>
                <w:rFonts w:asciiTheme="minorHAnsi" w:eastAsia="Times New Roman" w:hAnsiTheme="minorHAnsi" w:cstheme="minorHAnsi"/>
                <w:szCs w:val="24"/>
                <w:shd w:val="clear" w:color="auto" w:fill="auto"/>
                <w:lang w:val="sv-SE" w:eastAsia="sv-SE"/>
              </w:rPr>
              <w:t>230</w:t>
            </w:r>
          </w:p>
        </w:tc>
        <w:tc>
          <w:tcPr>
            <w:tcW w:w="1485" w:type="dxa"/>
            <w:tcBorders>
              <w:bottom w:val="single" w:sz="4" w:space="0" w:color="auto"/>
            </w:tcBorders>
            <w:vAlign w:val="center"/>
          </w:tcPr>
          <w:p w14:paraId="2E8D558D" w14:textId="77777777" w:rsidR="004A7FB5"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p>
        </w:tc>
        <w:tc>
          <w:tcPr>
            <w:tcW w:w="1134" w:type="dxa"/>
            <w:tcBorders>
              <w:bottom w:val="single" w:sz="4" w:space="0" w:color="auto"/>
            </w:tcBorders>
          </w:tcPr>
          <w:p w14:paraId="7F17CE1F" w14:textId="77777777" w:rsidR="004A7FB5" w:rsidRPr="00FF3D16" w:rsidRDefault="004A7FB5" w:rsidP="009001C0">
            <w:pPr>
              <w:pStyle w:val="ListParagraph"/>
              <w:tabs>
                <w:tab w:val="clear" w:pos="3068"/>
              </w:tabs>
              <w:ind w:left="0" w:firstLine="0"/>
              <w:jc w:val="center"/>
              <w:rPr>
                <w:rFonts w:asciiTheme="minorHAnsi" w:eastAsia="Times New Roman" w:hAnsiTheme="minorHAnsi" w:cstheme="minorHAnsi"/>
                <w:b/>
                <w:bCs/>
                <w:szCs w:val="24"/>
                <w:shd w:val="clear" w:color="auto" w:fill="auto"/>
                <w:lang w:val="sv-SE" w:eastAsia="sv-SE"/>
              </w:rPr>
            </w:pPr>
          </w:p>
        </w:tc>
      </w:tr>
      <w:tr w:rsidR="004A7FB5" w14:paraId="1F30E915" w14:textId="77777777" w:rsidTr="00FB55B6">
        <w:trPr>
          <w:gridAfter w:val="1"/>
          <w:wAfter w:w="423" w:type="dxa"/>
          <w:trHeight w:hRule="exact" w:val="284"/>
        </w:trPr>
        <w:tc>
          <w:tcPr>
            <w:tcW w:w="2541" w:type="dxa"/>
            <w:tcBorders>
              <w:top w:val="single" w:sz="6" w:space="0" w:color="auto"/>
            </w:tcBorders>
          </w:tcPr>
          <w:p w14:paraId="1DCF35C7" w14:textId="77777777" w:rsidR="004A7FB5" w:rsidRDefault="004A7FB5" w:rsidP="009001C0">
            <w:pPr>
              <w:pStyle w:val="ListParagraph"/>
              <w:tabs>
                <w:tab w:val="clear" w:pos="3068"/>
              </w:tabs>
              <w:ind w:left="0" w:firstLine="0"/>
              <w:rPr>
                <w:rFonts w:asciiTheme="minorHAnsi" w:hAnsiTheme="minorHAnsi" w:cstheme="minorHAnsi"/>
                <w:szCs w:val="22"/>
              </w:rPr>
            </w:pPr>
            <w:r w:rsidRPr="00EF16A3">
              <w:rPr>
                <w:rFonts w:asciiTheme="minorHAnsi" w:eastAsia="Times New Roman" w:hAnsiTheme="minorHAnsi" w:cstheme="minorHAnsi"/>
                <w:szCs w:val="24"/>
                <w:shd w:val="clear" w:color="auto" w:fill="auto"/>
                <w:lang w:val="sv-SE" w:eastAsia="sv-SE"/>
              </w:rPr>
              <w:t>Observations</w:t>
            </w:r>
          </w:p>
        </w:tc>
        <w:tc>
          <w:tcPr>
            <w:tcW w:w="708" w:type="dxa"/>
            <w:tcBorders>
              <w:top w:val="single" w:sz="6" w:space="0" w:color="auto"/>
            </w:tcBorders>
            <w:vAlign w:val="center"/>
          </w:tcPr>
          <w:p w14:paraId="314EC233" w14:textId="77777777" w:rsidR="004A7FB5" w:rsidRDefault="004A7FB5" w:rsidP="009001C0">
            <w:pPr>
              <w:pStyle w:val="ListParagraph"/>
              <w:tabs>
                <w:tab w:val="clear" w:pos="3068"/>
              </w:tabs>
              <w:ind w:left="0" w:firstLine="0"/>
              <w:rPr>
                <w:rFonts w:asciiTheme="minorHAnsi" w:hAnsiTheme="minorHAnsi" w:cstheme="minorHAnsi"/>
                <w:szCs w:val="22"/>
              </w:rPr>
            </w:pPr>
            <w:r w:rsidRPr="00EF16A3">
              <w:rPr>
                <w:rFonts w:asciiTheme="minorHAnsi" w:eastAsia="Times New Roman" w:hAnsiTheme="minorHAnsi" w:cstheme="minorHAnsi"/>
                <w:szCs w:val="24"/>
                <w:shd w:val="clear" w:color="auto" w:fill="auto"/>
                <w:lang w:val="sv-SE" w:eastAsia="sv-SE"/>
              </w:rPr>
              <w:t>7815</w:t>
            </w:r>
          </w:p>
        </w:tc>
        <w:tc>
          <w:tcPr>
            <w:tcW w:w="1485" w:type="dxa"/>
            <w:tcBorders>
              <w:top w:val="single" w:sz="4" w:space="0" w:color="auto"/>
            </w:tcBorders>
            <w:vAlign w:val="center"/>
          </w:tcPr>
          <w:p w14:paraId="357CED21" w14:textId="77777777" w:rsidR="004A7FB5" w:rsidRDefault="004A7FB5" w:rsidP="009001C0">
            <w:pPr>
              <w:pStyle w:val="ListParagraph"/>
              <w:tabs>
                <w:tab w:val="clear" w:pos="3068"/>
              </w:tabs>
              <w:ind w:left="0" w:firstLine="0"/>
              <w:rPr>
                <w:rFonts w:asciiTheme="minorHAnsi" w:hAnsiTheme="minorHAnsi" w:cstheme="minorHAnsi"/>
                <w:szCs w:val="22"/>
              </w:rPr>
            </w:pPr>
          </w:p>
        </w:tc>
        <w:tc>
          <w:tcPr>
            <w:tcW w:w="1134" w:type="dxa"/>
            <w:tcBorders>
              <w:top w:val="single" w:sz="4" w:space="0" w:color="auto"/>
            </w:tcBorders>
          </w:tcPr>
          <w:p w14:paraId="14A1D339" w14:textId="77777777" w:rsidR="004A7FB5" w:rsidRDefault="004A7FB5" w:rsidP="009001C0">
            <w:pPr>
              <w:pStyle w:val="ListParagraph"/>
              <w:tabs>
                <w:tab w:val="clear" w:pos="3068"/>
              </w:tabs>
              <w:ind w:left="0" w:firstLine="0"/>
              <w:jc w:val="center"/>
              <w:rPr>
                <w:rFonts w:asciiTheme="minorHAnsi" w:hAnsiTheme="minorHAnsi" w:cstheme="minorHAnsi"/>
                <w:szCs w:val="22"/>
              </w:rPr>
            </w:pPr>
          </w:p>
        </w:tc>
      </w:tr>
      <w:tr w:rsidR="004A7FB5" w14:paraId="0FA63CA8" w14:textId="77777777" w:rsidTr="00FB55B6">
        <w:trPr>
          <w:gridAfter w:val="1"/>
          <w:wAfter w:w="423" w:type="dxa"/>
          <w:trHeight w:hRule="exact" w:val="284"/>
        </w:trPr>
        <w:tc>
          <w:tcPr>
            <w:tcW w:w="2541" w:type="dxa"/>
          </w:tcPr>
          <w:p w14:paraId="326A8706" w14:textId="77777777" w:rsidR="004A7FB5" w:rsidRDefault="004A7FB5" w:rsidP="009001C0">
            <w:pPr>
              <w:pStyle w:val="ListParagraph"/>
              <w:tabs>
                <w:tab w:val="clear" w:pos="3068"/>
              </w:tabs>
              <w:ind w:left="0" w:firstLine="0"/>
              <w:rPr>
                <w:rFonts w:asciiTheme="minorHAnsi" w:hAnsiTheme="minorHAnsi" w:cstheme="minorHAnsi"/>
                <w:szCs w:val="22"/>
              </w:rPr>
            </w:pPr>
            <w:r w:rsidRPr="00EF16A3">
              <w:rPr>
                <w:rFonts w:asciiTheme="minorHAnsi" w:eastAsia="Times New Roman" w:hAnsiTheme="minorHAnsi" w:cstheme="minorHAnsi"/>
                <w:szCs w:val="24"/>
                <w:shd w:val="clear" w:color="auto" w:fill="auto"/>
                <w:lang w:val="sv-SE" w:eastAsia="sv-SE"/>
              </w:rPr>
              <w:t>Marginal R</w:t>
            </w:r>
            <w:r w:rsidRPr="00EF16A3">
              <w:rPr>
                <w:rFonts w:asciiTheme="minorHAnsi" w:eastAsia="Times New Roman" w:hAnsiTheme="minorHAnsi" w:cstheme="minorHAnsi"/>
                <w:szCs w:val="24"/>
                <w:shd w:val="clear" w:color="auto" w:fill="auto"/>
                <w:vertAlign w:val="superscript"/>
                <w:lang w:val="sv-SE" w:eastAsia="sv-SE"/>
              </w:rPr>
              <w:t>2</w:t>
            </w:r>
            <w:r w:rsidRPr="00EF16A3">
              <w:rPr>
                <w:rFonts w:asciiTheme="minorHAnsi" w:eastAsia="Times New Roman" w:hAnsiTheme="minorHAnsi" w:cstheme="minorHAnsi"/>
                <w:szCs w:val="24"/>
                <w:shd w:val="clear" w:color="auto" w:fill="auto"/>
                <w:lang w:val="sv-SE" w:eastAsia="sv-SE"/>
              </w:rPr>
              <w:t xml:space="preserve"> / Conditional R</w:t>
            </w:r>
            <w:r w:rsidRPr="00EF16A3">
              <w:rPr>
                <w:rFonts w:asciiTheme="minorHAnsi" w:eastAsia="Times New Roman" w:hAnsiTheme="minorHAnsi" w:cstheme="minorHAnsi"/>
                <w:szCs w:val="24"/>
                <w:shd w:val="clear" w:color="auto" w:fill="auto"/>
                <w:vertAlign w:val="superscript"/>
                <w:lang w:val="sv-SE" w:eastAsia="sv-SE"/>
              </w:rPr>
              <w:t>2</w:t>
            </w:r>
          </w:p>
        </w:tc>
        <w:tc>
          <w:tcPr>
            <w:tcW w:w="2193" w:type="dxa"/>
            <w:gridSpan w:val="2"/>
            <w:vAlign w:val="center"/>
          </w:tcPr>
          <w:p w14:paraId="3BCAB417" w14:textId="368DF83D" w:rsidR="004A7FB5" w:rsidRDefault="004A7FB5" w:rsidP="009001C0">
            <w:pPr>
              <w:pStyle w:val="ListParagraph"/>
              <w:tabs>
                <w:tab w:val="clear" w:pos="3068"/>
              </w:tabs>
              <w:ind w:left="0" w:firstLine="0"/>
              <w:rPr>
                <w:rFonts w:asciiTheme="minorHAnsi" w:hAnsiTheme="minorHAnsi" w:cstheme="minorHAnsi"/>
                <w:szCs w:val="22"/>
              </w:rPr>
            </w:pPr>
            <w:r w:rsidRPr="00EF16A3">
              <w:rPr>
                <w:rFonts w:asciiTheme="minorHAnsi" w:eastAsia="Times New Roman" w:hAnsiTheme="minorHAnsi" w:cstheme="minorHAnsi"/>
                <w:szCs w:val="24"/>
                <w:shd w:val="clear" w:color="auto" w:fill="auto"/>
                <w:lang w:val="sv-SE" w:eastAsia="sv-SE"/>
              </w:rPr>
              <w:t>0.</w:t>
            </w:r>
            <w:r w:rsidR="009001C0" w:rsidRPr="00EF16A3">
              <w:rPr>
                <w:rFonts w:asciiTheme="minorHAnsi" w:eastAsia="Times New Roman" w:hAnsiTheme="minorHAnsi" w:cstheme="minorHAnsi"/>
                <w:szCs w:val="24"/>
                <w:shd w:val="clear" w:color="auto" w:fill="auto"/>
                <w:lang w:val="sv-SE" w:eastAsia="sv-SE"/>
              </w:rPr>
              <w:t>0</w:t>
            </w:r>
            <w:r w:rsidR="009001C0">
              <w:rPr>
                <w:rFonts w:asciiTheme="minorHAnsi" w:eastAsia="Times New Roman" w:hAnsiTheme="minorHAnsi" w:cstheme="minorHAnsi"/>
                <w:szCs w:val="24"/>
                <w:shd w:val="clear" w:color="auto" w:fill="auto"/>
                <w:lang w:val="sv-SE" w:eastAsia="sv-SE"/>
              </w:rPr>
              <w:t>92</w:t>
            </w:r>
            <w:r w:rsidR="009001C0" w:rsidRPr="00EF16A3">
              <w:rPr>
                <w:rFonts w:asciiTheme="minorHAnsi" w:eastAsia="Times New Roman" w:hAnsiTheme="minorHAnsi" w:cstheme="minorHAnsi"/>
                <w:szCs w:val="24"/>
                <w:shd w:val="clear" w:color="auto" w:fill="auto"/>
                <w:lang w:val="sv-SE" w:eastAsia="sv-SE"/>
              </w:rPr>
              <w:t xml:space="preserve"> </w:t>
            </w:r>
            <w:r w:rsidRPr="00EF16A3">
              <w:rPr>
                <w:rFonts w:asciiTheme="minorHAnsi" w:eastAsia="Times New Roman" w:hAnsiTheme="minorHAnsi" w:cstheme="minorHAnsi"/>
                <w:szCs w:val="24"/>
                <w:shd w:val="clear" w:color="auto" w:fill="auto"/>
                <w:lang w:val="sv-SE" w:eastAsia="sv-SE"/>
              </w:rPr>
              <w:t>/ 0.</w:t>
            </w:r>
            <w:r w:rsidR="009001C0">
              <w:rPr>
                <w:rFonts w:asciiTheme="minorHAnsi" w:eastAsia="Times New Roman" w:hAnsiTheme="minorHAnsi" w:cstheme="minorHAnsi"/>
                <w:szCs w:val="24"/>
                <w:shd w:val="clear" w:color="auto" w:fill="auto"/>
                <w:lang w:val="sv-SE" w:eastAsia="sv-SE"/>
              </w:rPr>
              <w:t>311</w:t>
            </w:r>
          </w:p>
          <w:p w14:paraId="6A6BB80F" w14:textId="77777777" w:rsidR="004A7FB5" w:rsidRDefault="004A7FB5" w:rsidP="009001C0">
            <w:pPr>
              <w:pStyle w:val="ListParagraph"/>
              <w:tabs>
                <w:tab w:val="clear" w:pos="3068"/>
              </w:tabs>
              <w:ind w:left="0" w:firstLine="0"/>
              <w:rPr>
                <w:rFonts w:asciiTheme="minorHAnsi" w:hAnsiTheme="minorHAnsi" w:cstheme="minorHAnsi"/>
                <w:szCs w:val="22"/>
              </w:rPr>
            </w:pPr>
            <w:r>
              <w:rPr>
                <w:rFonts w:asciiTheme="minorHAnsi" w:eastAsia="Times New Roman" w:hAnsiTheme="minorHAnsi" w:cstheme="minorHAnsi"/>
                <w:szCs w:val="24"/>
                <w:shd w:val="clear" w:color="auto" w:fill="auto"/>
                <w:lang w:val="sv-SE" w:eastAsia="sv-SE"/>
              </w:rPr>
              <w:t>1</w:t>
            </w:r>
          </w:p>
        </w:tc>
        <w:tc>
          <w:tcPr>
            <w:tcW w:w="1134" w:type="dxa"/>
          </w:tcPr>
          <w:p w14:paraId="41811242" w14:textId="77777777" w:rsidR="004A7FB5" w:rsidRDefault="004A7FB5" w:rsidP="009001C0">
            <w:pPr>
              <w:pStyle w:val="ListParagraph"/>
              <w:tabs>
                <w:tab w:val="clear" w:pos="3068"/>
              </w:tabs>
              <w:ind w:left="0" w:firstLine="0"/>
              <w:jc w:val="center"/>
              <w:rPr>
                <w:rFonts w:asciiTheme="minorHAnsi" w:hAnsiTheme="minorHAnsi" w:cstheme="minorHAnsi"/>
                <w:szCs w:val="22"/>
              </w:rPr>
            </w:pPr>
          </w:p>
        </w:tc>
      </w:tr>
    </w:tbl>
    <w:p w14:paraId="7771A1DD" w14:textId="77777777" w:rsidR="004A7FB5" w:rsidRPr="00073F79" w:rsidRDefault="004A7FB5" w:rsidP="004A7FB5">
      <w:pPr>
        <w:tabs>
          <w:tab w:val="clear" w:pos="3068"/>
        </w:tabs>
        <w:ind w:firstLine="0"/>
        <w:rPr>
          <w:rFonts w:asciiTheme="minorHAnsi" w:hAnsiTheme="minorHAnsi" w:cstheme="minorHAnsi"/>
          <w:szCs w:val="22"/>
        </w:rPr>
      </w:pPr>
    </w:p>
    <w:p w14:paraId="5D5B9B43" w14:textId="77777777" w:rsidR="004A7FB5" w:rsidRPr="00FF3D16" w:rsidRDefault="004A7FB5" w:rsidP="004A7FB5">
      <w:pPr>
        <w:tabs>
          <w:tab w:val="clear" w:pos="3068"/>
        </w:tabs>
        <w:ind w:firstLine="0"/>
        <w:contextualSpacing/>
        <w:rPr>
          <w:rFonts w:asciiTheme="minorHAnsi" w:hAnsiTheme="minorHAnsi" w:cstheme="minorHAnsi"/>
          <w:sz w:val="24"/>
          <w:szCs w:val="24"/>
        </w:rPr>
      </w:pPr>
    </w:p>
    <w:p w14:paraId="1E603C79" w14:textId="77777777" w:rsidR="004A7FB5" w:rsidRPr="00073F79" w:rsidRDefault="004A7FB5" w:rsidP="004A7FB5">
      <w:pPr>
        <w:ind w:firstLine="0"/>
      </w:pPr>
    </w:p>
    <w:p w14:paraId="6CFCAD58" w14:textId="2470A1D0" w:rsidR="004A7FB5" w:rsidRDefault="004A7FB5" w:rsidP="004A7FB5">
      <w:pPr>
        <w:tabs>
          <w:tab w:val="clear" w:pos="3068"/>
        </w:tabs>
        <w:ind w:firstLine="0"/>
        <w:contextualSpacing/>
        <w:rPr>
          <w:rFonts w:asciiTheme="minorHAnsi" w:hAnsiTheme="minorHAnsi" w:cstheme="minorHAnsi"/>
          <w:szCs w:val="22"/>
        </w:rPr>
      </w:pPr>
    </w:p>
    <w:p w14:paraId="0FFC6E8C" w14:textId="77777777" w:rsidR="00686FFC" w:rsidRDefault="00686FFC" w:rsidP="004A7FB5">
      <w:pPr>
        <w:tabs>
          <w:tab w:val="clear" w:pos="3068"/>
        </w:tabs>
        <w:ind w:firstLine="0"/>
        <w:contextualSpacing/>
        <w:rPr>
          <w:rFonts w:asciiTheme="minorHAnsi" w:hAnsiTheme="minorHAnsi" w:cstheme="minorHAnsi"/>
          <w:szCs w:val="22"/>
        </w:rPr>
      </w:pPr>
    </w:p>
    <w:p w14:paraId="3492FC6F" w14:textId="77777777" w:rsidR="004A7FB5" w:rsidRDefault="004A7FB5" w:rsidP="004A7FB5">
      <w:pPr>
        <w:tabs>
          <w:tab w:val="clear" w:pos="3068"/>
        </w:tabs>
        <w:ind w:firstLine="0"/>
        <w:contextualSpacing/>
        <w:rPr>
          <w:rFonts w:asciiTheme="minorHAnsi" w:hAnsiTheme="minorHAnsi" w:cstheme="minorHAnsi"/>
          <w:szCs w:val="22"/>
        </w:rPr>
      </w:pPr>
    </w:p>
    <w:p w14:paraId="05EB04B8" w14:textId="77777777" w:rsidR="004A7FB5" w:rsidRDefault="004A7FB5" w:rsidP="004A7FB5">
      <w:pPr>
        <w:pStyle w:val="ListParagraph"/>
        <w:numPr>
          <w:ilvl w:val="0"/>
          <w:numId w:val="2"/>
        </w:numPr>
        <w:tabs>
          <w:tab w:val="clear" w:pos="3068"/>
        </w:tabs>
        <w:rPr>
          <w:rFonts w:asciiTheme="minorHAnsi" w:hAnsiTheme="minorHAnsi" w:cstheme="minorHAnsi"/>
          <w:szCs w:val="22"/>
        </w:rPr>
      </w:pPr>
      <w:r>
        <w:rPr>
          <w:rFonts w:asciiTheme="minorHAnsi" w:hAnsiTheme="minorHAnsi" w:cstheme="minorHAnsi"/>
          <w:szCs w:val="22"/>
        </w:rPr>
        <w:lastRenderedPageBreak/>
        <w:t>Reversal phase, testing the transfer effect (effect of Condition):</w:t>
      </w:r>
    </w:p>
    <w:p w14:paraId="2420CAE1" w14:textId="77777777" w:rsidR="004A7FB5" w:rsidRDefault="004A7FB5" w:rsidP="004A7FB5">
      <w:pPr>
        <w:pStyle w:val="ListParagraph"/>
        <w:tabs>
          <w:tab w:val="clear" w:pos="3068"/>
        </w:tabs>
        <w:ind w:firstLine="0"/>
        <w:rPr>
          <w:rFonts w:asciiTheme="minorHAnsi" w:hAnsiTheme="minorHAnsi" w:cstheme="minorHAnsi"/>
          <w:szCs w:val="22"/>
        </w:rPr>
      </w:pPr>
    </w:p>
    <w:p w14:paraId="1913F0E2" w14:textId="77777777" w:rsidR="004A7FB5" w:rsidRDefault="004A7FB5" w:rsidP="004A7FB5">
      <w:pPr>
        <w:pStyle w:val="Caption"/>
        <w:keepNext/>
      </w:pPr>
      <w:r>
        <w:t>SI Table 5. Anova table, transfer effect during reversal phase.</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32"/>
        <w:gridCol w:w="1134"/>
        <w:gridCol w:w="567"/>
        <w:gridCol w:w="1134"/>
      </w:tblGrid>
      <w:tr w:rsidR="004A7FB5" w14:paraId="261D5631" w14:textId="77777777" w:rsidTr="009001C0">
        <w:trPr>
          <w:trHeight w:hRule="exact" w:val="284"/>
        </w:trPr>
        <w:tc>
          <w:tcPr>
            <w:tcW w:w="1932" w:type="dxa"/>
            <w:tcBorders>
              <w:top w:val="double" w:sz="4" w:space="0" w:color="auto"/>
            </w:tcBorders>
          </w:tcPr>
          <w:p w14:paraId="2D0CCB18" w14:textId="77777777" w:rsidR="004A7FB5" w:rsidRDefault="004A7FB5" w:rsidP="009001C0">
            <w:pPr>
              <w:pStyle w:val="ListParagraph"/>
              <w:tabs>
                <w:tab w:val="clear" w:pos="3068"/>
              </w:tabs>
              <w:ind w:left="0" w:firstLine="0"/>
              <w:rPr>
                <w:rFonts w:asciiTheme="minorHAnsi" w:hAnsiTheme="minorHAnsi" w:cstheme="minorHAnsi"/>
                <w:szCs w:val="22"/>
              </w:rPr>
            </w:pPr>
          </w:p>
        </w:tc>
        <w:tc>
          <w:tcPr>
            <w:tcW w:w="2835" w:type="dxa"/>
            <w:gridSpan w:val="3"/>
            <w:tcBorders>
              <w:top w:val="double" w:sz="4" w:space="0" w:color="auto"/>
            </w:tcBorders>
            <w:vAlign w:val="center"/>
          </w:tcPr>
          <w:p w14:paraId="5ED82C03" w14:textId="77777777" w:rsidR="004A7FB5" w:rsidRPr="00B526F5" w:rsidRDefault="004A7FB5" w:rsidP="009001C0">
            <w:pPr>
              <w:pStyle w:val="ListParagraph"/>
              <w:tabs>
                <w:tab w:val="clear" w:pos="3068"/>
              </w:tabs>
              <w:ind w:left="0" w:firstLine="0"/>
              <w:jc w:val="center"/>
              <w:rPr>
                <w:rFonts w:asciiTheme="minorHAnsi" w:hAnsiTheme="minorHAnsi" w:cstheme="minorHAnsi"/>
                <w:b/>
                <w:szCs w:val="22"/>
              </w:rPr>
            </w:pPr>
            <w:r w:rsidRPr="00B526F5">
              <w:rPr>
                <w:rFonts w:asciiTheme="minorHAnsi" w:hAnsiTheme="minorHAnsi" w:cstheme="minorHAnsi"/>
                <w:b/>
                <w:szCs w:val="22"/>
              </w:rPr>
              <w:t>Optimal</w:t>
            </w:r>
          </w:p>
        </w:tc>
      </w:tr>
      <w:tr w:rsidR="004A7FB5" w14:paraId="367F83C8" w14:textId="77777777" w:rsidTr="009001C0">
        <w:trPr>
          <w:trHeight w:hRule="exact" w:val="284"/>
        </w:trPr>
        <w:tc>
          <w:tcPr>
            <w:tcW w:w="1932" w:type="dxa"/>
            <w:tcBorders>
              <w:bottom w:val="single" w:sz="4" w:space="0" w:color="auto"/>
            </w:tcBorders>
          </w:tcPr>
          <w:p w14:paraId="4E806D3E" w14:textId="77777777" w:rsidR="004A7FB5" w:rsidRPr="00074EAF" w:rsidRDefault="004A7FB5" w:rsidP="009001C0">
            <w:pPr>
              <w:pStyle w:val="ListParagraph"/>
              <w:tabs>
                <w:tab w:val="clear" w:pos="3068"/>
              </w:tabs>
              <w:ind w:left="0" w:firstLine="0"/>
              <w:rPr>
                <w:rFonts w:asciiTheme="minorHAnsi" w:hAnsiTheme="minorHAnsi" w:cstheme="minorHAnsi"/>
                <w:i/>
                <w:szCs w:val="22"/>
              </w:rPr>
            </w:pPr>
            <w:r w:rsidRPr="00074EAF">
              <w:rPr>
                <w:rFonts w:asciiTheme="minorHAnsi" w:hAnsiTheme="minorHAnsi" w:cstheme="minorHAnsi"/>
                <w:i/>
                <w:szCs w:val="22"/>
              </w:rPr>
              <w:t>Predictors</w:t>
            </w:r>
          </w:p>
        </w:tc>
        <w:tc>
          <w:tcPr>
            <w:tcW w:w="1134" w:type="dxa"/>
            <w:tcBorders>
              <w:bottom w:val="single" w:sz="4" w:space="0" w:color="auto"/>
            </w:tcBorders>
            <w:vAlign w:val="center"/>
          </w:tcPr>
          <w:p w14:paraId="2FEBBC64" w14:textId="77777777" w:rsidR="004A7FB5" w:rsidRDefault="004A7FB5" w:rsidP="009001C0">
            <w:pPr>
              <w:pStyle w:val="ListParagraph"/>
              <w:tabs>
                <w:tab w:val="clear" w:pos="3068"/>
              </w:tabs>
              <w:ind w:left="0" w:firstLine="0"/>
              <w:jc w:val="center"/>
              <w:rPr>
                <w:rFonts w:asciiTheme="minorHAnsi" w:hAnsiTheme="minorHAnsi" w:cstheme="minorHAnsi"/>
                <w:szCs w:val="22"/>
              </w:rPr>
            </w:pPr>
            <w:r>
              <w:rPr>
                <w:rFonts w:asciiTheme="minorHAnsi" w:eastAsia="Times New Roman" w:hAnsiTheme="minorHAnsi" w:cstheme="minorHAnsi"/>
                <w:i/>
                <w:iCs/>
                <w:szCs w:val="24"/>
                <w:shd w:val="clear" w:color="auto" w:fill="auto"/>
                <w:lang w:val="sv-SE" w:eastAsia="sv-SE"/>
              </w:rPr>
              <w:t>Χ</w:t>
            </w:r>
            <w:r>
              <w:rPr>
                <w:rFonts w:asciiTheme="minorHAnsi" w:eastAsia="Times New Roman" w:hAnsiTheme="minorHAnsi" w:cstheme="minorHAnsi"/>
                <w:i/>
                <w:iCs/>
                <w:szCs w:val="24"/>
                <w:shd w:val="clear" w:color="auto" w:fill="auto"/>
                <w:vertAlign w:val="superscript"/>
                <w:lang w:val="sv-SE" w:eastAsia="sv-SE"/>
              </w:rPr>
              <w:t>2</w:t>
            </w:r>
          </w:p>
        </w:tc>
        <w:tc>
          <w:tcPr>
            <w:tcW w:w="567" w:type="dxa"/>
            <w:tcBorders>
              <w:bottom w:val="single" w:sz="4" w:space="0" w:color="auto"/>
            </w:tcBorders>
            <w:vAlign w:val="center"/>
          </w:tcPr>
          <w:p w14:paraId="01A70C24" w14:textId="77777777" w:rsidR="004A7FB5" w:rsidRDefault="004A7FB5" w:rsidP="009001C0">
            <w:pPr>
              <w:pStyle w:val="ListParagraph"/>
              <w:tabs>
                <w:tab w:val="clear" w:pos="3068"/>
              </w:tabs>
              <w:ind w:left="0" w:firstLine="0"/>
              <w:jc w:val="center"/>
              <w:rPr>
                <w:rFonts w:asciiTheme="minorHAnsi" w:hAnsiTheme="minorHAnsi" w:cstheme="minorHAnsi"/>
                <w:szCs w:val="22"/>
              </w:rPr>
            </w:pPr>
            <w:r>
              <w:rPr>
                <w:rFonts w:asciiTheme="minorHAnsi" w:eastAsia="Times New Roman" w:hAnsiTheme="minorHAnsi" w:cstheme="minorHAnsi"/>
                <w:i/>
                <w:iCs/>
                <w:szCs w:val="24"/>
                <w:shd w:val="clear" w:color="auto" w:fill="auto"/>
                <w:lang w:val="sv-SE" w:eastAsia="sv-SE"/>
              </w:rPr>
              <w:t>Df</w:t>
            </w:r>
          </w:p>
        </w:tc>
        <w:tc>
          <w:tcPr>
            <w:tcW w:w="1134" w:type="dxa"/>
            <w:tcBorders>
              <w:bottom w:val="single" w:sz="4" w:space="0" w:color="auto"/>
            </w:tcBorders>
            <w:vAlign w:val="center"/>
          </w:tcPr>
          <w:p w14:paraId="00898352" w14:textId="77777777" w:rsidR="004A7FB5" w:rsidRDefault="004A7FB5" w:rsidP="009001C0">
            <w:pPr>
              <w:pStyle w:val="ListParagraph"/>
              <w:tabs>
                <w:tab w:val="clear" w:pos="3068"/>
              </w:tabs>
              <w:ind w:left="0" w:firstLine="0"/>
              <w:jc w:val="center"/>
              <w:rPr>
                <w:rFonts w:asciiTheme="minorHAnsi" w:hAnsiTheme="minorHAnsi" w:cstheme="minorHAnsi"/>
                <w:szCs w:val="22"/>
              </w:rPr>
            </w:pPr>
            <w:r w:rsidRPr="00EF16A3">
              <w:rPr>
                <w:rFonts w:asciiTheme="minorHAnsi" w:eastAsia="Times New Roman" w:hAnsiTheme="minorHAnsi" w:cstheme="minorHAnsi"/>
                <w:i/>
                <w:iCs/>
                <w:szCs w:val="24"/>
                <w:shd w:val="clear" w:color="auto" w:fill="auto"/>
                <w:lang w:val="sv-SE" w:eastAsia="sv-SE"/>
              </w:rPr>
              <w:t>P</w:t>
            </w:r>
          </w:p>
        </w:tc>
      </w:tr>
      <w:tr w:rsidR="004A7FB5" w14:paraId="1B43D3EC" w14:textId="77777777" w:rsidTr="009001C0">
        <w:trPr>
          <w:trHeight w:hRule="exact" w:val="284"/>
        </w:trPr>
        <w:tc>
          <w:tcPr>
            <w:tcW w:w="1932" w:type="dxa"/>
          </w:tcPr>
          <w:p w14:paraId="54EF6E53" w14:textId="77777777" w:rsidR="004A7FB5" w:rsidRDefault="004A7FB5" w:rsidP="009001C0">
            <w:pPr>
              <w:pStyle w:val="ListParagraph"/>
              <w:tabs>
                <w:tab w:val="clear" w:pos="3068"/>
              </w:tabs>
              <w:ind w:left="0" w:firstLine="0"/>
              <w:rPr>
                <w:rFonts w:asciiTheme="minorHAnsi" w:hAnsiTheme="minorHAnsi" w:cstheme="minorHAnsi"/>
                <w:szCs w:val="22"/>
              </w:rPr>
            </w:pPr>
            <w:r w:rsidRPr="00EF16A3">
              <w:rPr>
                <w:rFonts w:asciiTheme="minorHAnsi" w:eastAsia="Times New Roman" w:hAnsiTheme="minorHAnsi" w:cstheme="minorHAnsi"/>
                <w:szCs w:val="24"/>
                <w:shd w:val="clear" w:color="auto" w:fill="auto"/>
                <w:lang w:val="sv-SE" w:eastAsia="sv-SE"/>
              </w:rPr>
              <w:t>Condition</w:t>
            </w:r>
          </w:p>
        </w:tc>
        <w:tc>
          <w:tcPr>
            <w:tcW w:w="1134" w:type="dxa"/>
          </w:tcPr>
          <w:p w14:paraId="00684F81" w14:textId="7F790D61" w:rsidR="004A7FB5" w:rsidRDefault="004A7FB5" w:rsidP="009001C0">
            <w:pPr>
              <w:pStyle w:val="ListParagraph"/>
              <w:tabs>
                <w:tab w:val="clear" w:pos="3068"/>
              </w:tabs>
              <w:ind w:left="0" w:firstLine="0"/>
              <w:jc w:val="center"/>
              <w:rPr>
                <w:rFonts w:asciiTheme="minorHAnsi" w:hAnsiTheme="minorHAnsi" w:cstheme="minorHAnsi"/>
                <w:szCs w:val="22"/>
              </w:rPr>
            </w:pPr>
            <w:r>
              <w:rPr>
                <w:rFonts w:asciiTheme="minorHAnsi" w:eastAsia="Times New Roman" w:hAnsiTheme="minorHAnsi" w:cstheme="minorHAnsi"/>
                <w:szCs w:val="24"/>
                <w:shd w:val="clear" w:color="auto" w:fill="auto"/>
                <w:lang w:val="sv-SE" w:eastAsia="sv-SE"/>
              </w:rPr>
              <w:t>10</w:t>
            </w:r>
            <w:r w:rsidRPr="00EF16A3">
              <w:rPr>
                <w:rFonts w:asciiTheme="minorHAnsi" w:eastAsia="Times New Roman" w:hAnsiTheme="minorHAnsi" w:cstheme="minorHAnsi"/>
                <w:szCs w:val="24"/>
                <w:shd w:val="clear" w:color="auto" w:fill="auto"/>
                <w:lang w:val="sv-SE" w:eastAsia="sv-SE"/>
              </w:rPr>
              <w:t>.</w:t>
            </w:r>
            <w:r w:rsidR="009001C0">
              <w:rPr>
                <w:rFonts w:asciiTheme="minorHAnsi" w:eastAsia="Times New Roman" w:hAnsiTheme="minorHAnsi" w:cstheme="minorHAnsi"/>
                <w:szCs w:val="24"/>
                <w:shd w:val="clear" w:color="auto" w:fill="auto"/>
                <w:lang w:val="sv-SE" w:eastAsia="sv-SE"/>
              </w:rPr>
              <w:t>483</w:t>
            </w:r>
          </w:p>
        </w:tc>
        <w:tc>
          <w:tcPr>
            <w:tcW w:w="567" w:type="dxa"/>
          </w:tcPr>
          <w:p w14:paraId="3CBECA2D" w14:textId="77777777" w:rsidR="004A7FB5" w:rsidRDefault="004A7FB5" w:rsidP="009001C0">
            <w:pPr>
              <w:pStyle w:val="ListParagraph"/>
              <w:tabs>
                <w:tab w:val="clear" w:pos="3068"/>
              </w:tabs>
              <w:ind w:left="0" w:firstLine="0"/>
              <w:jc w:val="center"/>
              <w:rPr>
                <w:rFonts w:asciiTheme="minorHAnsi" w:hAnsiTheme="minorHAnsi" w:cstheme="minorHAnsi"/>
                <w:szCs w:val="22"/>
              </w:rPr>
            </w:pPr>
            <w:r>
              <w:rPr>
                <w:rFonts w:asciiTheme="minorHAnsi" w:eastAsia="Times New Roman" w:hAnsiTheme="minorHAnsi" w:cstheme="minorHAnsi"/>
                <w:szCs w:val="24"/>
                <w:shd w:val="clear" w:color="auto" w:fill="auto"/>
                <w:lang w:val="sv-SE" w:eastAsia="sv-SE"/>
              </w:rPr>
              <w:t>1</w:t>
            </w:r>
          </w:p>
        </w:tc>
        <w:tc>
          <w:tcPr>
            <w:tcW w:w="1134" w:type="dxa"/>
          </w:tcPr>
          <w:p w14:paraId="7E5EF0AB" w14:textId="77777777" w:rsidR="004A7FB5" w:rsidRDefault="004A7FB5" w:rsidP="009001C0">
            <w:pPr>
              <w:pStyle w:val="ListParagraph"/>
              <w:tabs>
                <w:tab w:val="clear" w:pos="3068"/>
              </w:tabs>
              <w:ind w:left="0" w:firstLine="0"/>
              <w:jc w:val="center"/>
              <w:rPr>
                <w:rFonts w:asciiTheme="minorHAnsi" w:hAnsiTheme="minorHAnsi" w:cstheme="minorHAnsi"/>
                <w:szCs w:val="22"/>
              </w:rPr>
            </w:pPr>
            <w:r w:rsidRPr="00FF3D16">
              <w:rPr>
                <w:rFonts w:asciiTheme="minorHAnsi" w:eastAsia="Times New Roman" w:hAnsiTheme="minorHAnsi" w:cstheme="minorHAnsi"/>
                <w:b/>
                <w:bCs/>
                <w:szCs w:val="24"/>
                <w:shd w:val="clear" w:color="auto" w:fill="auto"/>
                <w:lang w:val="sv-SE" w:eastAsia="sv-SE"/>
              </w:rPr>
              <w:t>0.001</w:t>
            </w:r>
          </w:p>
        </w:tc>
      </w:tr>
      <w:tr w:rsidR="004A7FB5" w14:paraId="2D5828B9" w14:textId="77777777" w:rsidTr="009001C0">
        <w:trPr>
          <w:trHeight w:hRule="exact" w:val="284"/>
        </w:trPr>
        <w:tc>
          <w:tcPr>
            <w:tcW w:w="1932" w:type="dxa"/>
          </w:tcPr>
          <w:p w14:paraId="1425CBB2" w14:textId="77777777" w:rsidR="004A7FB5" w:rsidRDefault="004A7FB5" w:rsidP="009001C0">
            <w:pPr>
              <w:pStyle w:val="ListParagraph"/>
              <w:tabs>
                <w:tab w:val="clear" w:pos="3068"/>
              </w:tabs>
              <w:ind w:left="0" w:firstLine="0"/>
              <w:rPr>
                <w:rFonts w:asciiTheme="minorHAnsi" w:hAnsiTheme="minorHAnsi" w:cstheme="minorHAnsi"/>
                <w:szCs w:val="22"/>
              </w:rPr>
            </w:pPr>
            <w:r w:rsidRPr="00FF3D16">
              <w:rPr>
                <w:rFonts w:asciiTheme="minorHAnsi" w:eastAsia="Times New Roman" w:hAnsiTheme="minorHAnsi" w:cstheme="minorHAnsi"/>
                <w:szCs w:val="24"/>
                <w:shd w:val="clear" w:color="auto" w:fill="auto"/>
                <w:lang w:val="sv-SE" w:eastAsia="sv-SE"/>
              </w:rPr>
              <w:t>Time</w:t>
            </w:r>
          </w:p>
        </w:tc>
        <w:tc>
          <w:tcPr>
            <w:tcW w:w="1134" w:type="dxa"/>
          </w:tcPr>
          <w:p w14:paraId="09041FAB" w14:textId="62033E8B" w:rsidR="004A7FB5" w:rsidRDefault="004A7FB5" w:rsidP="009001C0">
            <w:pPr>
              <w:pStyle w:val="ListParagraph"/>
              <w:tabs>
                <w:tab w:val="clear" w:pos="3068"/>
              </w:tabs>
              <w:ind w:left="0" w:firstLine="0"/>
              <w:jc w:val="center"/>
              <w:rPr>
                <w:rFonts w:asciiTheme="minorHAnsi" w:hAnsiTheme="minorHAnsi" w:cstheme="minorHAnsi"/>
                <w:szCs w:val="22"/>
              </w:rPr>
            </w:pPr>
            <w:r>
              <w:rPr>
                <w:rFonts w:asciiTheme="minorHAnsi" w:eastAsia="Times New Roman" w:hAnsiTheme="minorHAnsi" w:cstheme="minorHAnsi"/>
                <w:szCs w:val="24"/>
                <w:shd w:val="clear" w:color="auto" w:fill="auto"/>
                <w:lang w:val="sv-SE" w:eastAsia="sv-SE"/>
              </w:rPr>
              <w:t>231</w:t>
            </w:r>
            <w:r w:rsidRPr="00EF16A3">
              <w:rPr>
                <w:rFonts w:asciiTheme="minorHAnsi" w:eastAsia="Times New Roman" w:hAnsiTheme="minorHAnsi" w:cstheme="minorHAnsi"/>
                <w:szCs w:val="24"/>
                <w:shd w:val="clear" w:color="auto" w:fill="auto"/>
                <w:lang w:val="sv-SE" w:eastAsia="sv-SE"/>
              </w:rPr>
              <w:t>.</w:t>
            </w:r>
            <w:r w:rsidR="00C32AE3">
              <w:rPr>
                <w:rFonts w:asciiTheme="minorHAnsi" w:eastAsia="Times New Roman" w:hAnsiTheme="minorHAnsi" w:cstheme="minorHAnsi"/>
                <w:szCs w:val="24"/>
                <w:shd w:val="clear" w:color="auto" w:fill="auto"/>
                <w:lang w:val="sv-SE" w:eastAsia="sv-SE"/>
              </w:rPr>
              <w:t>091</w:t>
            </w:r>
          </w:p>
        </w:tc>
        <w:tc>
          <w:tcPr>
            <w:tcW w:w="567" w:type="dxa"/>
          </w:tcPr>
          <w:p w14:paraId="7E3F98D7" w14:textId="77777777" w:rsidR="004A7FB5" w:rsidRDefault="004A7FB5" w:rsidP="009001C0">
            <w:pPr>
              <w:pStyle w:val="ListParagraph"/>
              <w:tabs>
                <w:tab w:val="clear" w:pos="3068"/>
              </w:tabs>
              <w:ind w:left="0" w:firstLine="0"/>
              <w:jc w:val="center"/>
              <w:rPr>
                <w:rFonts w:asciiTheme="minorHAnsi" w:hAnsiTheme="minorHAnsi" w:cstheme="minorHAnsi"/>
                <w:szCs w:val="22"/>
              </w:rPr>
            </w:pPr>
            <w:r>
              <w:rPr>
                <w:rFonts w:asciiTheme="minorHAnsi" w:eastAsia="Times New Roman" w:hAnsiTheme="minorHAnsi" w:cstheme="minorHAnsi"/>
                <w:szCs w:val="24"/>
                <w:shd w:val="clear" w:color="auto" w:fill="auto"/>
                <w:lang w:val="sv-SE" w:eastAsia="sv-SE"/>
              </w:rPr>
              <w:t>1</w:t>
            </w:r>
          </w:p>
        </w:tc>
        <w:tc>
          <w:tcPr>
            <w:tcW w:w="1134" w:type="dxa"/>
          </w:tcPr>
          <w:p w14:paraId="68D7795F" w14:textId="77777777" w:rsidR="004A7FB5" w:rsidRDefault="004A7FB5" w:rsidP="009001C0">
            <w:pPr>
              <w:pStyle w:val="ListParagraph"/>
              <w:tabs>
                <w:tab w:val="clear" w:pos="3068"/>
              </w:tabs>
              <w:ind w:left="0" w:firstLine="0"/>
              <w:jc w:val="center"/>
              <w:rPr>
                <w:rFonts w:asciiTheme="minorHAnsi" w:hAnsiTheme="minorHAnsi" w:cstheme="minorHAnsi"/>
                <w:szCs w:val="22"/>
              </w:rPr>
            </w:pPr>
            <w:r w:rsidRPr="00FF3D16">
              <w:rPr>
                <w:rFonts w:asciiTheme="minorHAnsi" w:eastAsia="Times New Roman" w:hAnsiTheme="minorHAnsi" w:cstheme="minorHAnsi"/>
                <w:b/>
                <w:bCs/>
                <w:szCs w:val="24"/>
                <w:shd w:val="clear" w:color="auto" w:fill="auto"/>
                <w:lang w:val="sv-SE" w:eastAsia="sv-SE"/>
              </w:rPr>
              <w:t>&lt;0.001</w:t>
            </w:r>
          </w:p>
        </w:tc>
      </w:tr>
    </w:tbl>
    <w:p w14:paraId="382D8095" w14:textId="77777777" w:rsidR="004A7FB5" w:rsidRDefault="004A7FB5" w:rsidP="004A7FB5">
      <w:pPr>
        <w:tabs>
          <w:tab w:val="clear" w:pos="3068"/>
        </w:tabs>
        <w:ind w:firstLine="0"/>
        <w:rPr>
          <w:rFonts w:asciiTheme="minorHAnsi" w:hAnsiTheme="minorHAnsi" w:cstheme="minorHAnsi"/>
          <w:szCs w:val="22"/>
        </w:rPr>
      </w:pPr>
    </w:p>
    <w:p w14:paraId="44AAABB8" w14:textId="77777777" w:rsidR="004A7FB5" w:rsidRDefault="004A7FB5" w:rsidP="004A7FB5">
      <w:pPr>
        <w:pStyle w:val="Caption"/>
        <w:keepNext/>
      </w:pPr>
      <w:r>
        <w:t>SI Table 6. Summary table, transfer effect during reversal phase.</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541"/>
        <w:gridCol w:w="708"/>
        <w:gridCol w:w="1485"/>
        <w:gridCol w:w="1134"/>
        <w:gridCol w:w="423"/>
      </w:tblGrid>
      <w:tr w:rsidR="004A7FB5" w14:paraId="25E2FB5D" w14:textId="77777777" w:rsidTr="00FB55B6">
        <w:trPr>
          <w:trHeight w:hRule="exact" w:val="284"/>
        </w:trPr>
        <w:tc>
          <w:tcPr>
            <w:tcW w:w="2541" w:type="dxa"/>
            <w:tcBorders>
              <w:top w:val="double" w:sz="4" w:space="0" w:color="auto"/>
            </w:tcBorders>
          </w:tcPr>
          <w:p w14:paraId="628A98A5" w14:textId="77777777" w:rsidR="004A7FB5" w:rsidRDefault="004A7FB5" w:rsidP="009001C0">
            <w:pPr>
              <w:pStyle w:val="ListParagraph"/>
              <w:tabs>
                <w:tab w:val="clear" w:pos="3068"/>
              </w:tabs>
              <w:ind w:left="0" w:firstLine="0"/>
              <w:rPr>
                <w:rFonts w:asciiTheme="minorHAnsi" w:hAnsiTheme="minorHAnsi" w:cstheme="minorHAnsi"/>
                <w:szCs w:val="22"/>
              </w:rPr>
            </w:pPr>
          </w:p>
        </w:tc>
        <w:tc>
          <w:tcPr>
            <w:tcW w:w="3750" w:type="dxa"/>
            <w:gridSpan w:val="4"/>
            <w:tcBorders>
              <w:top w:val="double" w:sz="4" w:space="0" w:color="auto"/>
            </w:tcBorders>
            <w:vAlign w:val="center"/>
          </w:tcPr>
          <w:p w14:paraId="7A0ED3DF" w14:textId="77777777" w:rsidR="004A7FB5" w:rsidRPr="00B526F5" w:rsidRDefault="004A7FB5" w:rsidP="009001C0">
            <w:pPr>
              <w:pStyle w:val="ListParagraph"/>
              <w:tabs>
                <w:tab w:val="clear" w:pos="3068"/>
              </w:tabs>
              <w:ind w:left="0" w:firstLine="0"/>
              <w:jc w:val="center"/>
              <w:rPr>
                <w:rFonts w:asciiTheme="minorHAnsi" w:hAnsiTheme="minorHAnsi" w:cstheme="minorHAnsi"/>
                <w:b/>
                <w:szCs w:val="22"/>
              </w:rPr>
            </w:pPr>
            <w:r w:rsidRPr="00B526F5">
              <w:rPr>
                <w:rFonts w:asciiTheme="minorHAnsi" w:hAnsiTheme="minorHAnsi" w:cstheme="minorHAnsi"/>
                <w:b/>
                <w:szCs w:val="22"/>
              </w:rPr>
              <w:t>Optimal</w:t>
            </w:r>
            <w:r w:rsidRPr="006076A5">
              <w:rPr>
                <w:rFonts w:asciiTheme="minorHAnsi" w:hAnsiTheme="minorHAnsi" w:cstheme="minorHAnsi"/>
                <w:b/>
                <w:color w:val="FFFFFF" w:themeColor="background1"/>
                <w:szCs w:val="22"/>
              </w:rPr>
              <w:t>………..</w:t>
            </w:r>
          </w:p>
        </w:tc>
      </w:tr>
      <w:tr w:rsidR="004A7FB5" w14:paraId="55C24546" w14:textId="77777777" w:rsidTr="00FB55B6">
        <w:trPr>
          <w:trHeight w:hRule="exact" w:val="284"/>
        </w:trPr>
        <w:tc>
          <w:tcPr>
            <w:tcW w:w="2541" w:type="dxa"/>
            <w:tcBorders>
              <w:bottom w:val="single" w:sz="4" w:space="0" w:color="auto"/>
            </w:tcBorders>
          </w:tcPr>
          <w:p w14:paraId="0FD1E140" w14:textId="77777777" w:rsidR="004A7FB5" w:rsidRPr="00074EAF" w:rsidRDefault="004A7FB5" w:rsidP="009001C0">
            <w:pPr>
              <w:pStyle w:val="ListParagraph"/>
              <w:tabs>
                <w:tab w:val="clear" w:pos="3068"/>
              </w:tabs>
              <w:ind w:left="0" w:firstLine="0"/>
              <w:rPr>
                <w:rFonts w:asciiTheme="minorHAnsi" w:hAnsiTheme="minorHAnsi" w:cstheme="minorHAnsi"/>
                <w:i/>
                <w:szCs w:val="22"/>
              </w:rPr>
            </w:pPr>
            <w:r w:rsidRPr="00074EAF">
              <w:rPr>
                <w:rFonts w:asciiTheme="minorHAnsi" w:hAnsiTheme="minorHAnsi" w:cstheme="minorHAnsi"/>
                <w:i/>
                <w:szCs w:val="22"/>
              </w:rPr>
              <w:t>Predictors</w:t>
            </w:r>
          </w:p>
        </w:tc>
        <w:tc>
          <w:tcPr>
            <w:tcW w:w="708" w:type="dxa"/>
            <w:tcBorders>
              <w:bottom w:val="single" w:sz="4" w:space="0" w:color="auto"/>
            </w:tcBorders>
            <w:vAlign w:val="center"/>
          </w:tcPr>
          <w:p w14:paraId="01BB0C27" w14:textId="77777777" w:rsidR="004A7FB5" w:rsidRDefault="004A7FB5" w:rsidP="009001C0">
            <w:pPr>
              <w:pStyle w:val="ListParagraph"/>
              <w:tabs>
                <w:tab w:val="clear" w:pos="3068"/>
              </w:tabs>
              <w:ind w:left="0" w:firstLine="0"/>
              <w:rPr>
                <w:rFonts w:asciiTheme="minorHAnsi" w:hAnsiTheme="minorHAnsi" w:cstheme="minorHAnsi"/>
                <w:szCs w:val="22"/>
              </w:rPr>
            </w:pPr>
            <w:r w:rsidRPr="00EF16A3">
              <w:rPr>
                <w:rFonts w:asciiTheme="minorHAnsi" w:eastAsia="Times New Roman" w:hAnsiTheme="minorHAnsi" w:cstheme="minorHAnsi"/>
                <w:i/>
                <w:iCs/>
                <w:szCs w:val="24"/>
                <w:shd w:val="clear" w:color="auto" w:fill="auto"/>
                <w:lang w:val="sv-SE" w:eastAsia="sv-SE"/>
              </w:rPr>
              <w:t>Odds Ratios</w:t>
            </w:r>
          </w:p>
        </w:tc>
        <w:tc>
          <w:tcPr>
            <w:tcW w:w="1485" w:type="dxa"/>
            <w:tcBorders>
              <w:bottom w:val="single" w:sz="4" w:space="0" w:color="auto"/>
            </w:tcBorders>
            <w:vAlign w:val="center"/>
          </w:tcPr>
          <w:p w14:paraId="7FCDD49C" w14:textId="77777777" w:rsidR="004A7FB5" w:rsidRDefault="004A7FB5" w:rsidP="009001C0">
            <w:pPr>
              <w:pStyle w:val="ListParagraph"/>
              <w:tabs>
                <w:tab w:val="clear" w:pos="3068"/>
              </w:tabs>
              <w:ind w:left="0" w:firstLine="0"/>
              <w:jc w:val="center"/>
              <w:rPr>
                <w:rFonts w:asciiTheme="minorHAnsi" w:hAnsiTheme="minorHAnsi" w:cstheme="minorHAnsi"/>
                <w:szCs w:val="22"/>
              </w:rPr>
            </w:pPr>
            <w:r w:rsidRPr="00EF16A3">
              <w:rPr>
                <w:rFonts w:asciiTheme="minorHAnsi" w:eastAsia="Times New Roman" w:hAnsiTheme="minorHAnsi" w:cstheme="minorHAnsi"/>
                <w:i/>
                <w:iCs/>
                <w:szCs w:val="24"/>
                <w:shd w:val="clear" w:color="auto" w:fill="auto"/>
                <w:lang w:val="sv-SE" w:eastAsia="sv-SE"/>
              </w:rPr>
              <w:t>CI</w:t>
            </w:r>
          </w:p>
        </w:tc>
        <w:tc>
          <w:tcPr>
            <w:tcW w:w="1557" w:type="dxa"/>
            <w:gridSpan w:val="2"/>
            <w:tcBorders>
              <w:bottom w:val="single" w:sz="4" w:space="0" w:color="auto"/>
            </w:tcBorders>
            <w:vAlign w:val="center"/>
          </w:tcPr>
          <w:p w14:paraId="16625778" w14:textId="77777777" w:rsidR="004A7FB5" w:rsidRDefault="004A7FB5" w:rsidP="009001C0">
            <w:pPr>
              <w:pStyle w:val="ListParagraph"/>
              <w:tabs>
                <w:tab w:val="clear" w:pos="3068"/>
              </w:tabs>
              <w:ind w:left="0" w:firstLine="0"/>
              <w:jc w:val="center"/>
              <w:rPr>
                <w:rFonts w:asciiTheme="minorHAnsi" w:hAnsiTheme="minorHAnsi" w:cstheme="minorHAnsi"/>
                <w:szCs w:val="22"/>
              </w:rPr>
            </w:pPr>
            <w:r w:rsidRPr="00EF16A3">
              <w:rPr>
                <w:rFonts w:asciiTheme="minorHAnsi" w:eastAsia="Times New Roman" w:hAnsiTheme="minorHAnsi" w:cstheme="minorHAnsi"/>
                <w:i/>
                <w:iCs/>
                <w:szCs w:val="24"/>
                <w:shd w:val="clear" w:color="auto" w:fill="auto"/>
                <w:lang w:val="sv-SE" w:eastAsia="sv-SE"/>
              </w:rPr>
              <w:t>p</w:t>
            </w:r>
          </w:p>
        </w:tc>
      </w:tr>
      <w:tr w:rsidR="004A7FB5" w14:paraId="414B05A8" w14:textId="77777777" w:rsidTr="00FB55B6">
        <w:trPr>
          <w:trHeight w:hRule="exact" w:val="284"/>
        </w:trPr>
        <w:tc>
          <w:tcPr>
            <w:tcW w:w="2541" w:type="dxa"/>
          </w:tcPr>
          <w:p w14:paraId="18E86E7E" w14:textId="77777777" w:rsidR="004A7FB5" w:rsidRDefault="004A7FB5" w:rsidP="009001C0">
            <w:pPr>
              <w:pStyle w:val="ListParagraph"/>
              <w:tabs>
                <w:tab w:val="clear" w:pos="3068"/>
              </w:tabs>
              <w:ind w:left="0" w:firstLine="0"/>
              <w:rPr>
                <w:rFonts w:asciiTheme="minorHAnsi" w:hAnsiTheme="minorHAnsi" w:cstheme="minorHAnsi"/>
                <w:szCs w:val="22"/>
              </w:rPr>
            </w:pPr>
            <w:r w:rsidRPr="00CA41FD">
              <w:rPr>
                <w:rFonts w:asciiTheme="minorHAnsi" w:eastAsia="Times New Roman" w:hAnsiTheme="minorHAnsi" w:cstheme="minorHAnsi"/>
                <w:szCs w:val="24"/>
                <w:shd w:val="clear" w:color="auto" w:fill="auto"/>
                <w:lang w:val="sv-SE" w:eastAsia="sv-SE"/>
              </w:rPr>
              <w:t>(Intercept)</w:t>
            </w:r>
          </w:p>
        </w:tc>
        <w:tc>
          <w:tcPr>
            <w:tcW w:w="708" w:type="dxa"/>
          </w:tcPr>
          <w:p w14:paraId="27E38602" w14:textId="77777777" w:rsidR="004A7FB5" w:rsidRDefault="004A7FB5" w:rsidP="009001C0">
            <w:pPr>
              <w:pStyle w:val="ListParagraph"/>
              <w:tabs>
                <w:tab w:val="clear" w:pos="3068"/>
              </w:tabs>
              <w:ind w:left="0" w:firstLine="0"/>
              <w:rPr>
                <w:rFonts w:asciiTheme="minorHAnsi" w:hAnsiTheme="minorHAnsi" w:cstheme="minorHAnsi"/>
                <w:szCs w:val="22"/>
              </w:rPr>
            </w:pPr>
            <w:r w:rsidRPr="00CA41FD">
              <w:rPr>
                <w:rFonts w:asciiTheme="minorHAnsi" w:eastAsia="Times New Roman" w:hAnsiTheme="minorHAnsi" w:cstheme="minorHAnsi"/>
                <w:szCs w:val="24"/>
                <w:shd w:val="clear" w:color="auto" w:fill="auto"/>
                <w:lang w:val="sv-SE" w:eastAsia="sv-SE"/>
              </w:rPr>
              <w:t>2.18</w:t>
            </w:r>
          </w:p>
        </w:tc>
        <w:tc>
          <w:tcPr>
            <w:tcW w:w="1485" w:type="dxa"/>
          </w:tcPr>
          <w:p w14:paraId="5E98B0F9" w14:textId="77777777" w:rsidR="004A7FB5" w:rsidRDefault="004A7FB5" w:rsidP="009001C0">
            <w:pPr>
              <w:pStyle w:val="ListParagraph"/>
              <w:tabs>
                <w:tab w:val="clear" w:pos="3068"/>
              </w:tabs>
              <w:ind w:left="0" w:firstLine="0"/>
              <w:rPr>
                <w:rFonts w:asciiTheme="minorHAnsi" w:hAnsiTheme="minorHAnsi" w:cstheme="minorHAnsi"/>
                <w:szCs w:val="22"/>
              </w:rPr>
            </w:pPr>
            <w:r w:rsidRPr="00CA41FD">
              <w:rPr>
                <w:rFonts w:asciiTheme="minorHAnsi" w:eastAsia="Times New Roman" w:hAnsiTheme="minorHAnsi" w:cstheme="minorHAnsi"/>
                <w:szCs w:val="24"/>
                <w:shd w:val="clear" w:color="auto" w:fill="auto"/>
                <w:lang w:val="sv-SE" w:eastAsia="sv-SE"/>
              </w:rPr>
              <w:t>1.88 – 2.53</w:t>
            </w:r>
          </w:p>
        </w:tc>
        <w:tc>
          <w:tcPr>
            <w:tcW w:w="1557" w:type="dxa"/>
            <w:gridSpan w:val="2"/>
          </w:tcPr>
          <w:p w14:paraId="22CA2DC8" w14:textId="77777777" w:rsidR="004A7FB5" w:rsidRDefault="004A7FB5" w:rsidP="009001C0">
            <w:pPr>
              <w:pStyle w:val="ListParagraph"/>
              <w:tabs>
                <w:tab w:val="clear" w:pos="3068"/>
              </w:tabs>
              <w:ind w:left="0" w:firstLine="0"/>
              <w:jc w:val="center"/>
              <w:rPr>
                <w:rFonts w:asciiTheme="minorHAnsi" w:hAnsiTheme="minorHAnsi" w:cstheme="minorHAnsi"/>
                <w:szCs w:val="22"/>
              </w:rPr>
            </w:pPr>
            <w:r w:rsidRPr="00CA41FD">
              <w:rPr>
                <w:rFonts w:asciiTheme="minorHAnsi" w:eastAsia="Times New Roman" w:hAnsiTheme="minorHAnsi" w:cstheme="minorHAnsi"/>
                <w:b/>
                <w:bCs/>
                <w:szCs w:val="24"/>
                <w:shd w:val="clear" w:color="auto" w:fill="auto"/>
                <w:lang w:val="sv-SE" w:eastAsia="sv-SE"/>
              </w:rPr>
              <w:t>&lt;0.001</w:t>
            </w:r>
          </w:p>
        </w:tc>
      </w:tr>
      <w:tr w:rsidR="004A7FB5" w14:paraId="017F61B3" w14:textId="77777777" w:rsidTr="00FB55B6">
        <w:trPr>
          <w:trHeight w:hRule="exact" w:val="284"/>
        </w:trPr>
        <w:tc>
          <w:tcPr>
            <w:tcW w:w="2541" w:type="dxa"/>
          </w:tcPr>
          <w:p w14:paraId="7624DA1D" w14:textId="77777777" w:rsidR="004A7FB5"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r w:rsidRPr="00CA41FD">
              <w:rPr>
                <w:rFonts w:asciiTheme="minorHAnsi" w:eastAsia="Times New Roman" w:hAnsiTheme="minorHAnsi" w:cstheme="minorHAnsi"/>
                <w:szCs w:val="24"/>
                <w:shd w:val="clear" w:color="auto" w:fill="auto"/>
                <w:lang w:val="sv-SE" w:eastAsia="sv-SE"/>
              </w:rPr>
              <w:t>Condition</w:t>
            </w:r>
          </w:p>
        </w:tc>
        <w:tc>
          <w:tcPr>
            <w:tcW w:w="708" w:type="dxa"/>
          </w:tcPr>
          <w:p w14:paraId="7ED093CD" w14:textId="31834186" w:rsidR="004A7FB5"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r w:rsidRPr="00CA41FD">
              <w:rPr>
                <w:rFonts w:asciiTheme="minorHAnsi" w:eastAsia="Times New Roman" w:hAnsiTheme="minorHAnsi" w:cstheme="minorHAnsi"/>
                <w:szCs w:val="24"/>
                <w:shd w:val="clear" w:color="auto" w:fill="auto"/>
                <w:lang w:val="sv-SE" w:eastAsia="sv-SE"/>
              </w:rPr>
              <w:t>1.</w:t>
            </w:r>
            <w:r w:rsidR="00C32AE3">
              <w:rPr>
                <w:rFonts w:asciiTheme="minorHAnsi" w:eastAsia="Times New Roman" w:hAnsiTheme="minorHAnsi" w:cstheme="minorHAnsi"/>
                <w:szCs w:val="24"/>
                <w:shd w:val="clear" w:color="auto" w:fill="auto"/>
                <w:lang w:val="sv-SE" w:eastAsia="sv-SE"/>
              </w:rPr>
              <w:t>57</w:t>
            </w:r>
          </w:p>
        </w:tc>
        <w:tc>
          <w:tcPr>
            <w:tcW w:w="1485" w:type="dxa"/>
          </w:tcPr>
          <w:p w14:paraId="22C316B0" w14:textId="1E0EEF28" w:rsidR="004A7FB5"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r w:rsidRPr="00CA41FD">
              <w:rPr>
                <w:rFonts w:asciiTheme="minorHAnsi" w:eastAsia="Times New Roman" w:hAnsiTheme="minorHAnsi" w:cstheme="minorHAnsi"/>
                <w:szCs w:val="24"/>
                <w:shd w:val="clear" w:color="auto" w:fill="auto"/>
                <w:lang w:val="sv-SE" w:eastAsia="sv-SE"/>
              </w:rPr>
              <w:t>1.</w:t>
            </w:r>
            <w:r w:rsidR="00C32AE3" w:rsidRPr="00CA41FD">
              <w:rPr>
                <w:rFonts w:asciiTheme="minorHAnsi" w:eastAsia="Times New Roman" w:hAnsiTheme="minorHAnsi" w:cstheme="minorHAnsi"/>
                <w:szCs w:val="24"/>
                <w:shd w:val="clear" w:color="auto" w:fill="auto"/>
                <w:lang w:val="sv-SE" w:eastAsia="sv-SE"/>
              </w:rPr>
              <w:t>2</w:t>
            </w:r>
            <w:r w:rsidR="00C32AE3">
              <w:rPr>
                <w:rFonts w:asciiTheme="minorHAnsi" w:eastAsia="Times New Roman" w:hAnsiTheme="minorHAnsi" w:cstheme="minorHAnsi"/>
                <w:szCs w:val="24"/>
                <w:shd w:val="clear" w:color="auto" w:fill="auto"/>
                <w:lang w:val="sv-SE" w:eastAsia="sv-SE"/>
              </w:rPr>
              <w:t>0</w:t>
            </w:r>
            <w:r w:rsidR="00C32AE3" w:rsidRPr="00CA41FD">
              <w:rPr>
                <w:rFonts w:asciiTheme="minorHAnsi" w:eastAsia="Times New Roman" w:hAnsiTheme="minorHAnsi" w:cstheme="minorHAnsi"/>
                <w:szCs w:val="24"/>
                <w:shd w:val="clear" w:color="auto" w:fill="auto"/>
                <w:lang w:val="sv-SE" w:eastAsia="sv-SE"/>
              </w:rPr>
              <w:t> </w:t>
            </w:r>
            <w:r w:rsidRPr="00CA41FD">
              <w:rPr>
                <w:rFonts w:asciiTheme="minorHAnsi" w:eastAsia="Times New Roman" w:hAnsiTheme="minorHAnsi" w:cstheme="minorHAnsi"/>
                <w:szCs w:val="24"/>
                <w:shd w:val="clear" w:color="auto" w:fill="auto"/>
                <w:lang w:val="sv-SE" w:eastAsia="sv-SE"/>
              </w:rPr>
              <w:t>– 2.</w:t>
            </w:r>
            <w:r w:rsidR="00C32AE3">
              <w:rPr>
                <w:rFonts w:asciiTheme="minorHAnsi" w:eastAsia="Times New Roman" w:hAnsiTheme="minorHAnsi" w:cstheme="minorHAnsi"/>
                <w:szCs w:val="24"/>
                <w:shd w:val="clear" w:color="auto" w:fill="auto"/>
                <w:lang w:val="sv-SE" w:eastAsia="sv-SE"/>
              </w:rPr>
              <w:t>07</w:t>
            </w:r>
          </w:p>
        </w:tc>
        <w:tc>
          <w:tcPr>
            <w:tcW w:w="1557" w:type="dxa"/>
            <w:gridSpan w:val="2"/>
          </w:tcPr>
          <w:p w14:paraId="314A111D" w14:textId="77777777" w:rsidR="004A7FB5" w:rsidRPr="00FF3D16" w:rsidRDefault="004A7FB5" w:rsidP="009001C0">
            <w:pPr>
              <w:pStyle w:val="ListParagraph"/>
              <w:tabs>
                <w:tab w:val="clear" w:pos="3068"/>
              </w:tabs>
              <w:ind w:left="0" w:firstLine="0"/>
              <w:jc w:val="center"/>
              <w:rPr>
                <w:rFonts w:asciiTheme="minorHAnsi" w:eastAsia="Times New Roman" w:hAnsiTheme="minorHAnsi" w:cstheme="minorHAnsi"/>
                <w:b/>
                <w:bCs/>
                <w:szCs w:val="24"/>
                <w:shd w:val="clear" w:color="auto" w:fill="auto"/>
                <w:lang w:val="sv-SE" w:eastAsia="sv-SE"/>
              </w:rPr>
            </w:pPr>
            <w:r w:rsidRPr="00CA41FD">
              <w:rPr>
                <w:rFonts w:asciiTheme="minorHAnsi" w:eastAsia="Times New Roman" w:hAnsiTheme="minorHAnsi" w:cstheme="minorHAnsi"/>
                <w:b/>
                <w:bCs/>
                <w:szCs w:val="24"/>
                <w:shd w:val="clear" w:color="auto" w:fill="auto"/>
                <w:lang w:val="sv-SE" w:eastAsia="sv-SE"/>
              </w:rPr>
              <w:t>0.001</w:t>
            </w:r>
          </w:p>
        </w:tc>
      </w:tr>
      <w:tr w:rsidR="004A7FB5" w14:paraId="6130A900" w14:textId="77777777" w:rsidTr="00FB55B6">
        <w:trPr>
          <w:trHeight w:hRule="exact" w:val="284"/>
        </w:trPr>
        <w:tc>
          <w:tcPr>
            <w:tcW w:w="2541" w:type="dxa"/>
          </w:tcPr>
          <w:p w14:paraId="0ED3D38B" w14:textId="77777777" w:rsidR="004A7FB5"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r>
              <w:rPr>
                <w:rFonts w:asciiTheme="minorHAnsi" w:eastAsia="Times New Roman" w:hAnsiTheme="minorHAnsi" w:cstheme="minorHAnsi"/>
                <w:szCs w:val="24"/>
                <w:shd w:val="clear" w:color="auto" w:fill="auto"/>
                <w:lang w:val="sv-SE" w:eastAsia="sv-SE"/>
              </w:rPr>
              <w:t>Time</w:t>
            </w:r>
          </w:p>
        </w:tc>
        <w:tc>
          <w:tcPr>
            <w:tcW w:w="708" w:type="dxa"/>
          </w:tcPr>
          <w:p w14:paraId="6F6721DC" w14:textId="77777777" w:rsidR="004A7FB5"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r w:rsidRPr="00CA41FD">
              <w:rPr>
                <w:rFonts w:asciiTheme="minorHAnsi" w:eastAsia="Times New Roman" w:hAnsiTheme="minorHAnsi" w:cstheme="minorHAnsi"/>
                <w:szCs w:val="24"/>
                <w:shd w:val="clear" w:color="auto" w:fill="auto"/>
                <w:lang w:val="sv-SE" w:eastAsia="sv-SE"/>
              </w:rPr>
              <w:t>2.24</w:t>
            </w:r>
          </w:p>
        </w:tc>
        <w:tc>
          <w:tcPr>
            <w:tcW w:w="1485" w:type="dxa"/>
          </w:tcPr>
          <w:p w14:paraId="628ADA43" w14:textId="77777777" w:rsidR="004A7FB5"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r w:rsidRPr="00CA41FD">
              <w:rPr>
                <w:rFonts w:asciiTheme="minorHAnsi" w:eastAsia="Times New Roman" w:hAnsiTheme="minorHAnsi" w:cstheme="minorHAnsi"/>
                <w:szCs w:val="24"/>
                <w:shd w:val="clear" w:color="auto" w:fill="auto"/>
                <w:lang w:val="sv-SE" w:eastAsia="sv-SE"/>
              </w:rPr>
              <w:t>2.02 – 2.48</w:t>
            </w:r>
          </w:p>
        </w:tc>
        <w:tc>
          <w:tcPr>
            <w:tcW w:w="1557" w:type="dxa"/>
            <w:gridSpan w:val="2"/>
          </w:tcPr>
          <w:p w14:paraId="03E41CC7" w14:textId="77777777" w:rsidR="004A7FB5" w:rsidRPr="00FF3D16" w:rsidRDefault="004A7FB5" w:rsidP="009001C0">
            <w:pPr>
              <w:pStyle w:val="ListParagraph"/>
              <w:tabs>
                <w:tab w:val="clear" w:pos="3068"/>
              </w:tabs>
              <w:ind w:left="0" w:firstLine="0"/>
              <w:jc w:val="center"/>
              <w:rPr>
                <w:rFonts w:asciiTheme="minorHAnsi" w:eastAsia="Times New Roman" w:hAnsiTheme="minorHAnsi" w:cstheme="minorHAnsi"/>
                <w:b/>
                <w:bCs/>
                <w:szCs w:val="24"/>
                <w:shd w:val="clear" w:color="auto" w:fill="auto"/>
                <w:lang w:val="sv-SE" w:eastAsia="sv-SE"/>
              </w:rPr>
            </w:pPr>
            <w:r w:rsidRPr="00CA41FD">
              <w:rPr>
                <w:rFonts w:asciiTheme="minorHAnsi" w:eastAsia="Times New Roman" w:hAnsiTheme="minorHAnsi" w:cstheme="minorHAnsi"/>
                <w:b/>
                <w:bCs/>
                <w:szCs w:val="24"/>
                <w:shd w:val="clear" w:color="auto" w:fill="auto"/>
                <w:lang w:val="sv-SE" w:eastAsia="sv-SE"/>
              </w:rPr>
              <w:t>&lt;0.001</w:t>
            </w:r>
          </w:p>
        </w:tc>
      </w:tr>
      <w:tr w:rsidR="004A7FB5" w14:paraId="67E045A8" w14:textId="77777777" w:rsidTr="00FB55B6">
        <w:trPr>
          <w:trHeight w:hRule="exact" w:val="284"/>
        </w:trPr>
        <w:tc>
          <w:tcPr>
            <w:tcW w:w="2541" w:type="dxa"/>
          </w:tcPr>
          <w:p w14:paraId="50E1A269" w14:textId="77777777" w:rsidR="004A7FB5"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p>
        </w:tc>
        <w:tc>
          <w:tcPr>
            <w:tcW w:w="708" w:type="dxa"/>
            <w:vAlign w:val="center"/>
          </w:tcPr>
          <w:p w14:paraId="7B20858F" w14:textId="77777777" w:rsidR="004A7FB5"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p>
        </w:tc>
        <w:tc>
          <w:tcPr>
            <w:tcW w:w="1485" w:type="dxa"/>
            <w:vAlign w:val="center"/>
          </w:tcPr>
          <w:p w14:paraId="29B0C2F9" w14:textId="77777777" w:rsidR="004A7FB5"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p>
        </w:tc>
        <w:tc>
          <w:tcPr>
            <w:tcW w:w="1557" w:type="dxa"/>
            <w:gridSpan w:val="2"/>
          </w:tcPr>
          <w:p w14:paraId="7D34A664" w14:textId="77777777" w:rsidR="004A7FB5" w:rsidRPr="00FF3D16" w:rsidRDefault="004A7FB5" w:rsidP="009001C0">
            <w:pPr>
              <w:pStyle w:val="ListParagraph"/>
              <w:tabs>
                <w:tab w:val="clear" w:pos="3068"/>
              </w:tabs>
              <w:ind w:left="0" w:firstLine="0"/>
              <w:jc w:val="center"/>
              <w:rPr>
                <w:rFonts w:asciiTheme="minorHAnsi" w:eastAsia="Times New Roman" w:hAnsiTheme="minorHAnsi" w:cstheme="minorHAnsi"/>
                <w:b/>
                <w:bCs/>
                <w:szCs w:val="24"/>
                <w:shd w:val="clear" w:color="auto" w:fill="auto"/>
                <w:lang w:val="sv-SE" w:eastAsia="sv-SE"/>
              </w:rPr>
            </w:pPr>
          </w:p>
        </w:tc>
      </w:tr>
      <w:tr w:rsidR="004A7FB5" w14:paraId="1A7786BC" w14:textId="77777777" w:rsidTr="00FB55B6">
        <w:trPr>
          <w:gridAfter w:val="1"/>
          <w:wAfter w:w="423" w:type="dxa"/>
          <w:trHeight w:hRule="exact" w:val="284"/>
        </w:trPr>
        <w:tc>
          <w:tcPr>
            <w:tcW w:w="2541" w:type="dxa"/>
          </w:tcPr>
          <w:p w14:paraId="21DD3DA3" w14:textId="77777777" w:rsidR="004A7FB5"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r w:rsidRPr="00EF16A3">
              <w:rPr>
                <w:rFonts w:asciiTheme="minorHAnsi" w:eastAsia="Times New Roman" w:hAnsiTheme="minorHAnsi" w:cstheme="minorHAnsi"/>
                <w:b/>
                <w:bCs/>
                <w:szCs w:val="24"/>
                <w:shd w:val="clear" w:color="auto" w:fill="auto"/>
                <w:lang w:val="sv-SE" w:eastAsia="sv-SE"/>
              </w:rPr>
              <w:t>Random Effects</w:t>
            </w:r>
          </w:p>
        </w:tc>
        <w:tc>
          <w:tcPr>
            <w:tcW w:w="708" w:type="dxa"/>
            <w:vAlign w:val="center"/>
          </w:tcPr>
          <w:p w14:paraId="3F925681" w14:textId="77777777" w:rsidR="004A7FB5"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p>
        </w:tc>
        <w:tc>
          <w:tcPr>
            <w:tcW w:w="1485" w:type="dxa"/>
            <w:vAlign w:val="center"/>
          </w:tcPr>
          <w:p w14:paraId="6C0D66DB" w14:textId="77777777" w:rsidR="004A7FB5"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p>
        </w:tc>
        <w:tc>
          <w:tcPr>
            <w:tcW w:w="1134" w:type="dxa"/>
          </w:tcPr>
          <w:p w14:paraId="592FD126" w14:textId="77777777" w:rsidR="004A7FB5" w:rsidRPr="00FF3D16" w:rsidRDefault="004A7FB5" w:rsidP="009001C0">
            <w:pPr>
              <w:pStyle w:val="ListParagraph"/>
              <w:tabs>
                <w:tab w:val="clear" w:pos="3068"/>
              </w:tabs>
              <w:ind w:left="0" w:firstLine="0"/>
              <w:jc w:val="center"/>
              <w:rPr>
                <w:rFonts w:asciiTheme="minorHAnsi" w:eastAsia="Times New Roman" w:hAnsiTheme="minorHAnsi" w:cstheme="minorHAnsi"/>
                <w:b/>
                <w:bCs/>
                <w:szCs w:val="24"/>
                <w:shd w:val="clear" w:color="auto" w:fill="auto"/>
                <w:lang w:val="sv-SE" w:eastAsia="sv-SE"/>
              </w:rPr>
            </w:pPr>
          </w:p>
        </w:tc>
      </w:tr>
      <w:tr w:rsidR="004A7FB5" w14:paraId="19155E10" w14:textId="77777777" w:rsidTr="00FB55B6">
        <w:trPr>
          <w:gridAfter w:val="1"/>
          <w:wAfter w:w="423" w:type="dxa"/>
          <w:trHeight w:hRule="exact" w:val="284"/>
        </w:trPr>
        <w:tc>
          <w:tcPr>
            <w:tcW w:w="2541" w:type="dxa"/>
          </w:tcPr>
          <w:p w14:paraId="76788B4C" w14:textId="77777777" w:rsidR="004A7FB5"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r w:rsidRPr="00EF16A3">
              <w:rPr>
                <w:rFonts w:asciiTheme="minorHAnsi" w:eastAsia="Times New Roman" w:hAnsiTheme="minorHAnsi" w:cstheme="minorHAnsi"/>
                <w:szCs w:val="24"/>
                <w:shd w:val="clear" w:color="auto" w:fill="auto"/>
                <w:lang w:val="sv-SE" w:eastAsia="sv-SE"/>
              </w:rPr>
              <w:t>σ</w:t>
            </w:r>
            <w:r w:rsidRPr="00EF16A3">
              <w:rPr>
                <w:rFonts w:asciiTheme="minorHAnsi" w:eastAsia="Times New Roman" w:hAnsiTheme="minorHAnsi" w:cstheme="minorHAnsi"/>
                <w:szCs w:val="24"/>
                <w:shd w:val="clear" w:color="auto" w:fill="auto"/>
                <w:vertAlign w:val="superscript"/>
                <w:lang w:val="sv-SE" w:eastAsia="sv-SE"/>
              </w:rPr>
              <w:t>2</w:t>
            </w:r>
          </w:p>
        </w:tc>
        <w:tc>
          <w:tcPr>
            <w:tcW w:w="708" w:type="dxa"/>
          </w:tcPr>
          <w:p w14:paraId="0984DADF" w14:textId="77777777" w:rsidR="004A7FB5"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r w:rsidRPr="00CA41FD">
              <w:rPr>
                <w:rFonts w:asciiTheme="minorHAnsi" w:eastAsia="Times New Roman" w:hAnsiTheme="minorHAnsi" w:cstheme="minorHAnsi"/>
                <w:szCs w:val="24"/>
                <w:shd w:val="clear" w:color="auto" w:fill="auto"/>
                <w:lang w:val="sv-SE" w:eastAsia="sv-SE"/>
              </w:rPr>
              <w:t>3.29</w:t>
            </w:r>
          </w:p>
        </w:tc>
        <w:tc>
          <w:tcPr>
            <w:tcW w:w="1485" w:type="dxa"/>
            <w:vAlign w:val="center"/>
          </w:tcPr>
          <w:p w14:paraId="48CD6505" w14:textId="77777777" w:rsidR="004A7FB5"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p>
        </w:tc>
        <w:tc>
          <w:tcPr>
            <w:tcW w:w="1134" w:type="dxa"/>
          </w:tcPr>
          <w:p w14:paraId="0AA939A6" w14:textId="77777777" w:rsidR="004A7FB5" w:rsidRPr="00FF3D16" w:rsidRDefault="004A7FB5" w:rsidP="009001C0">
            <w:pPr>
              <w:pStyle w:val="ListParagraph"/>
              <w:tabs>
                <w:tab w:val="clear" w:pos="3068"/>
              </w:tabs>
              <w:ind w:left="0" w:firstLine="0"/>
              <w:jc w:val="center"/>
              <w:rPr>
                <w:rFonts w:asciiTheme="minorHAnsi" w:eastAsia="Times New Roman" w:hAnsiTheme="minorHAnsi" w:cstheme="minorHAnsi"/>
                <w:b/>
                <w:bCs/>
                <w:szCs w:val="24"/>
                <w:shd w:val="clear" w:color="auto" w:fill="auto"/>
                <w:lang w:val="sv-SE" w:eastAsia="sv-SE"/>
              </w:rPr>
            </w:pPr>
          </w:p>
        </w:tc>
      </w:tr>
      <w:tr w:rsidR="004A7FB5" w14:paraId="48E56FAA" w14:textId="77777777" w:rsidTr="00FB55B6">
        <w:trPr>
          <w:gridAfter w:val="1"/>
          <w:wAfter w:w="423" w:type="dxa"/>
          <w:trHeight w:hRule="exact" w:val="284"/>
        </w:trPr>
        <w:tc>
          <w:tcPr>
            <w:tcW w:w="2541" w:type="dxa"/>
          </w:tcPr>
          <w:p w14:paraId="63C64D99" w14:textId="77777777" w:rsidR="004A7FB5"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r w:rsidRPr="00EF16A3">
              <w:rPr>
                <w:rFonts w:asciiTheme="minorHAnsi" w:eastAsia="Times New Roman" w:hAnsiTheme="minorHAnsi" w:cstheme="minorHAnsi"/>
                <w:szCs w:val="24"/>
                <w:shd w:val="clear" w:color="auto" w:fill="auto"/>
                <w:lang w:val="sv-SE" w:eastAsia="sv-SE"/>
              </w:rPr>
              <w:t>τ</w:t>
            </w:r>
            <w:r w:rsidRPr="00EF16A3">
              <w:rPr>
                <w:rFonts w:asciiTheme="minorHAnsi" w:eastAsia="Times New Roman" w:hAnsiTheme="minorHAnsi" w:cstheme="minorHAnsi"/>
                <w:szCs w:val="24"/>
                <w:shd w:val="clear" w:color="auto" w:fill="auto"/>
                <w:vertAlign w:val="subscript"/>
                <w:lang w:val="sv-SE" w:eastAsia="sv-SE"/>
              </w:rPr>
              <w:t>00</w:t>
            </w:r>
            <w:r w:rsidRPr="00EF16A3">
              <w:rPr>
                <w:rFonts w:asciiTheme="minorHAnsi" w:eastAsia="Times New Roman" w:hAnsiTheme="minorHAnsi" w:cstheme="minorHAnsi"/>
                <w:szCs w:val="24"/>
                <w:shd w:val="clear" w:color="auto" w:fill="auto"/>
                <w:lang w:val="sv-SE" w:eastAsia="sv-SE"/>
              </w:rPr>
              <w:t xml:space="preserve"> </w:t>
            </w:r>
            <w:r w:rsidRPr="00EF16A3">
              <w:rPr>
                <w:rFonts w:asciiTheme="minorHAnsi" w:eastAsia="Times New Roman" w:hAnsiTheme="minorHAnsi" w:cstheme="minorHAnsi"/>
                <w:szCs w:val="24"/>
                <w:shd w:val="clear" w:color="auto" w:fill="auto"/>
                <w:vertAlign w:val="subscript"/>
                <w:lang w:val="sv-SE" w:eastAsia="sv-SE"/>
              </w:rPr>
              <w:t>Subject</w:t>
            </w:r>
          </w:p>
        </w:tc>
        <w:tc>
          <w:tcPr>
            <w:tcW w:w="708" w:type="dxa"/>
          </w:tcPr>
          <w:p w14:paraId="499BD2DA" w14:textId="77777777" w:rsidR="004A7FB5"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r w:rsidRPr="00CA41FD">
              <w:rPr>
                <w:rFonts w:asciiTheme="minorHAnsi" w:eastAsia="Times New Roman" w:hAnsiTheme="minorHAnsi" w:cstheme="minorHAnsi"/>
                <w:szCs w:val="24"/>
                <w:shd w:val="clear" w:color="auto" w:fill="auto"/>
                <w:lang w:val="sv-SE" w:eastAsia="sv-SE"/>
              </w:rPr>
              <w:t>1.09</w:t>
            </w:r>
          </w:p>
        </w:tc>
        <w:tc>
          <w:tcPr>
            <w:tcW w:w="1485" w:type="dxa"/>
            <w:vAlign w:val="center"/>
          </w:tcPr>
          <w:p w14:paraId="79F4E117" w14:textId="77777777" w:rsidR="004A7FB5"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p>
        </w:tc>
        <w:tc>
          <w:tcPr>
            <w:tcW w:w="1134" w:type="dxa"/>
          </w:tcPr>
          <w:p w14:paraId="426C1EC6" w14:textId="77777777" w:rsidR="004A7FB5" w:rsidRPr="00FF3D16" w:rsidRDefault="004A7FB5" w:rsidP="009001C0">
            <w:pPr>
              <w:pStyle w:val="ListParagraph"/>
              <w:tabs>
                <w:tab w:val="clear" w:pos="3068"/>
              </w:tabs>
              <w:ind w:left="0" w:firstLine="0"/>
              <w:jc w:val="center"/>
              <w:rPr>
                <w:rFonts w:asciiTheme="minorHAnsi" w:eastAsia="Times New Roman" w:hAnsiTheme="minorHAnsi" w:cstheme="minorHAnsi"/>
                <w:b/>
                <w:bCs/>
                <w:szCs w:val="24"/>
                <w:shd w:val="clear" w:color="auto" w:fill="auto"/>
                <w:lang w:val="sv-SE" w:eastAsia="sv-SE"/>
              </w:rPr>
            </w:pPr>
          </w:p>
        </w:tc>
      </w:tr>
      <w:tr w:rsidR="004A7FB5" w14:paraId="4E90FD85" w14:textId="77777777" w:rsidTr="00FB55B6">
        <w:trPr>
          <w:gridAfter w:val="1"/>
          <w:wAfter w:w="423" w:type="dxa"/>
          <w:trHeight w:hRule="exact" w:val="284"/>
        </w:trPr>
        <w:tc>
          <w:tcPr>
            <w:tcW w:w="2541" w:type="dxa"/>
          </w:tcPr>
          <w:p w14:paraId="24F9AF84" w14:textId="77777777" w:rsidR="004A7FB5"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r w:rsidRPr="00EF16A3">
              <w:rPr>
                <w:rFonts w:asciiTheme="minorHAnsi" w:eastAsia="Times New Roman" w:hAnsiTheme="minorHAnsi" w:cstheme="minorHAnsi"/>
                <w:szCs w:val="24"/>
                <w:shd w:val="clear" w:color="auto" w:fill="auto"/>
                <w:lang w:val="sv-SE" w:eastAsia="sv-SE"/>
              </w:rPr>
              <w:t>τ</w:t>
            </w:r>
            <w:r w:rsidRPr="00EF16A3">
              <w:rPr>
                <w:rFonts w:asciiTheme="minorHAnsi" w:eastAsia="Times New Roman" w:hAnsiTheme="minorHAnsi" w:cstheme="minorHAnsi"/>
                <w:szCs w:val="24"/>
                <w:shd w:val="clear" w:color="auto" w:fill="auto"/>
                <w:vertAlign w:val="subscript"/>
                <w:lang w:val="sv-SE" w:eastAsia="sv-SE"/>
              </w:rPr>
              <w:t>11</w:t>
            </w:r>
            <w:r w:rsidRPr="00EF16A3">
              <w:rPr>
                <w:rFonts w:asciiTheme="minorHAnsi" w:eastAsia="Times New Roman" w:hAnsiTheme="minorHAnsi" w:cstheme="minorHAnsi"/>
                <w:szCs w:val="24"/>
                <w:shd w:val="clear" w:color="auto" w:fill="auto"/>
                <w:lang w:val="sv-SE" w:eastAsia="sv-SE"/>
              </w:rPr>
              <w:t xml:space="preserve"> </w:t>
            </w:r>
            <w:r w:rsidRPr="00EF16A3">
              <w:rPr>
                <w:rFonts w:asciiTheme="minorHAnsi" w:eastAsia="Times New Roman" w:hAnsiTheme="minorHAnsi" w:cstheme="minorHAnsi"/>
                <w:szCs w:val="24"/>
                <w:shd w:val="clear" w:color="auto" w:fill="auto"/>
                <w:vertAlign w:val="subscript"/>
                <w:lang w:val="sv-SE" w:eastAsia="sv-SE"/>
              </w:rPr>
              <w:t>Subject.</w:t>
            </w:r>
            <w:r w:rsidRPr="00FF3D16">
              <w:rPr>
                <w:rFonts w:asciiTheme="minorHAnsi" w:eastAsia="Times New Roman" w:hAnsiTheme="minorHAnsi" w:cstheme="minorHAnsi"/>
                <w:szCs w:val="24"/>
                <w:shd w:val="clear" w:color="auto" w:fill="auto"/>
                <w:vertAlign w:val="subscript"/>
                <w:lang w:val="sv-SE" w:eastAsia="sv-SE"/>
              </w:rPr>
              <w:t>Time</w:t>
            </w:r>
          </w:p>
        </w:tc>
        <w:tc>
          <w:tcPr>
            <w:tcW w:w="708" w:type="dxa"/>
          </w:tcPr>
          <w:p w14:paraId="19CF1DDE" w14:textId="77777777" w:rsidR="004A7FB5"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r w:rsidRPr="00CA41FD">
              <w:rPr>
                <w:rFonts w:asciiTheme="minorHAnsi" w:eastAsia="Times New Roman" w:hAnsiTheme="minorHAnsi" w:cstheme="minorHAnsi"/>
                <w:szCs w:val="24"/>
                <w:shd w:val="clear" w:color="auto" w:fill="auto"/>
                <w:lang w:val="sv-SE" w:eastAsia="sv-SE"/>
              </w:rPr>
              <w:t>0.36</w:t>
            </w:r>
          </w:p>
        </w:tc>
        <w:tc>
          <w:tcPr>
            <w:tcW w:w="1485" w:type="dxa"/>
            <w:vAlign w:val="center"/>
          </w:tcPr>
          <w:p w14:paraId="39B988FE" w14:textId="77777777" w:rsidR="004A7FB5"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p>
        </w:tc>
        <w:tc>
          <w:tcPr>
            <w:tcW w:w="1134" w:type="dxa"/>
          </w:tcPr>
          <w:p w14:paraId="1DC94CB8" w14:textId="77777777" w:rsidR="004A7FB5" w:rsidRPr="00FF3D16" w:rsidRDefault="004A7FB5" w:rsidP="009001C0">
            <w:pPr>
              <w:pStyle w:val="ListParagraph"/>
              <w:tabs>
                <w:tab w:val="clear" w:pos="3068"/>
              </w:tabs>
              <w:ind w:left="0" w:firstLine="0"/>
              <w:jc w:val="center"/>
              <w:rPr>
                <w:rFonts w:asciiTheme="minorHAnsi" w:eastAsia="Times New Roman" w:hAnsiTheme="minorHAnsi" w:cstheme="minorHAnsi"/>
                <w:b/>
                <w:bCs/>
                <w:szCs w:val="24"/>
                <w:shd w:val="clear" w:color="auto" w:fill="auto"/>
                <w:lang w:val="sv-SE" w:eastAsia="sv-SE"/>
              </w:rPr>
            </w:pPr>
          </w:p>
        </w:tc>
      </w:tr>
      <w:tr w:rsidR="004A7FB5" w14:paraId="4E6E91F5" w14:textId="77777777" w:rsidTr="00FB55B6">
        <w:trPr>
          <w:gridAfter w:val="1"/>
          <w:wAfter w:w="423" w:type="dxa"/>
          <w:trHeight w:hRule="exact" w:val="284"/>
        </w:trPr>
        <w:tc>
          <w:tcPr>
            <w:tcW w:w="2541" w:type="dxa"/>
          </w:tcPr>
          <w:p w14:paraId="2B5AA684" w14:textId="77777777" w:rsidR="004A7FB5"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r w:rsidRPr="00EF16A3">
              <w:rPr>
                <w:rFonts w:asciiTheme="minorHAnsi" w:eastAsia="Times New Roman" w:hAnsiTheme="minorHAnsi" w:cstheme="minorHAnsi"/>
                <w:szCs w:val="24"/>
                <w:shd w:val="clear" w:color="auto" w:fill="auto"/>
                <w:lang w:val="sv-SE" w:eastAsia="sv-SE"/>
              </w:rPr>
              <w:t>ρ</w:t>
            </w:r>
            <w:r w:rsidRPr="00EF16A3">
              <w:rPr>
                <w:rFonts w:asciiTheme="minorHAnsi" w:eastAsia="Times New Roman" w:hAnsiTheme="minorHAnsi" w:cstheme="minorHAnsi"/>
                <w:szCs w:val="24"/>
                <w:shd w:val="clear" w:color="auto" w:fill="auto"/>
                <w:vertAlign w:val="subscript"/>
                <w:lang w:val="sv-SE" w:eastAsia="sv-SE"/>
              </w:rPr>
              <w:t>01</w:t>
            </w:r>
            <w:r w:rsidRPr="00EF16A3">
              <w:rPr>
                <w:rFonts w:asciiTheme="minorHAnsi" w:eastAsia="Times New Roman" w:hAnsiTheme="minorHAnsi" w:cstheme="minorHAnsi"/>
                <w:szCs w:val="24"/>
                <w:shd w:val="clear" w:color="auto" w:fill="auto"/>
                <w:lang w:val="sv-SE" w:eastAsia="sv-SE"/>
              </w:rPr>
              <w:t xml:space="preserve"> </w:t>
            </w:r>
            <w:r w:rsidRPr="00EF16A3">
              <w:rPr>
                <w:rFonts w:asciiTheme="minorHAnsi" w:eastAsia="Times New Roman" w:hAnsiTheme="minorHAnsi" w:cstheme="minorHAnsi"/>
                <w:szCs w:val="24"/>
                <w:shd w:val="clear" w:color="auto" w:fill="auto"/>
                <w:vertAlign w:val="subscript"/>
                <w:lang w:val="sv-SE" w:eastAsia="sv-SE"/>
              </w:rPr>
              <w:t>Subject</w:t>
            </w:r>
          </w:p>
        </w:tc>
        <w:tc>
          <w:tcPr>
            <w:tcW w:w="708" w:type="dxa"/>
          </w:tcPr>
          <w:p w14:paraId="4FB2EF91" w14:textId="77777777" w:rsidR="004A7FB5"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r w:rsidRPr="00CA41FD">
              <w:rPr>
                <w:rFonts w:asciiTheme="minorHAnsi" w:eastAsia="Times New Roman" w:hAnsiTheme="minorHAnsi" w:cstheme="minorHAnsi"/>
                <w:szCs w:val="24"/>
                <w:shd w:val="clear" w:color="auto" w:fill="auto"/>
                <w:lang w:val="sv-SE" w:eastAsia="sv-SE"/>
              </w:rPr>
              <w:t>0.40</w:t>
            </w:r>
          </w:p>
        </w:tc>
        <w:tc>
          <w:tcPr>
            <w:tcW w:w="1485" w:type="dxa"/>
            <w:vAlign w:val="center"/>
          </w:tcPr>
          <w:p w14:paraId="1E9D70CF" w14:textId="77777777" w:rsidR="004A7FB5"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p>
        </w:tc>
        <w:tc>
          <w:tcPr>
            <w:tcW w:w="1134" w:type="dxa"/>
          </w:tcPr>
          <w:p w14:paraId="18FD7497" w14:textId="77777777" w:rsidR="004A7FB5" w:rsidRPr="00FF3D16" w:rsidRDefault="004A7FB5" w:rsidP="009001C0">
            <w:pPr>
              <w:pStyle w:val="ListParagraph"/>
              <w:tabs>
                <w:tab w:val="clear" w:pos="3068"/>
              </w:tabs>
              <w:ind w:left="0" w:firstLine="0"/>
              <w:jc w:val="center"/>
              <w:rPr>
                <w:rFonts w:asciiTheme="minorHAnsi" w:eastAsia="Times New Roman" w:hAnsiTheme="minorHAnsi" w:cstheme="minorHAnsi"/>
                <w:b/>
                <w:bCs/>
                <w:szCs w:val="24"/>
                <w:shd w:val="clear" w:color="auto" w:fill="auto"/>
                <w:lang w:val="sv-SE" w:eastAsia="sv-SE"/>
              </w:rPr>
            </w:pPr>
          </w:p>
        </w:tc>
      </w:tr>
      <w:tr w:rsidR="004A7FB5" w14:paraId="34D5A1FF" w14:textId="77777777" w:rsidTr="00FB55B6">
        <w:trPr>
          <w:gridAfter w:val="1"/>
          <w:wAfter w:w="423" w:type="dxa"/>
          <w:trHeight w:hRule="exact" w:val="284"/>
        </w:trPr>
        <w:tc>
          <w:tcPr>
            <w:tcW w:w="2541" w:type="dxa"/>
          </w:tcPr>
          <w:p w14:paraId="02E23A53" w14:textId="77777777" w:rsidR="004A7FB5"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r w:rsidRPr="00EF16A3">
              <w:rPr>
                <w:rFonts w:asciiTheme="minorHAnsi" w:eastAsia="Times New Roman" w:hAnsiTheme="minorHAnsi" w:cstheme="minorHAnsi"/>
                <w:szCs w:val="24"/>
                <w:shd w:val="clear" w:color="auto" w:fill="auto"/>
                <w:lang w:val="sv-SE" w:eastAsia="sv-SE"/>
              </w:rPr>
              <w:t>ICC</w:t>
            </w:r>
          </w:p>
        </w:tc>
        <w:tc>
          <w:tcPr>
            <w:tcW w:w="708" w:type="dxa"/>
          </w:tcPr>
          <w:p w14:paraId="3BE43F38" w14:textId="3DF994F8" w:rsidR="004A7FB5"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r w:rsidRPr="00CA41FD">
              <w:rPr>
                <w:rFonts w:asciiTheme="minorHAnsi" w:eastAsia="Times New Roman" w:hAnsiTheme="minorHAnsi" w:cstheme="minorHAnsi"/>
                <w:szCs w:val="24"/>
                <w:shd w:val="clear" w:color="auto" w:fill="auto"/>
                <w:lang w:val="sv-SE" w:eastAsia="sv-SE"/>
              </w:rPr>
              <w:t>0.</w:t>
            </w:r>
            <w:r w:rsidR="00C32AE3" w:rsidRPr="00CA41FD">
              <w:rPr>
                <w:rFonts w:asciiTheme="minorHAnsi" w:eastAsia="Times New Roman" w:hAnsiTheme="minorHAnsi" w:cstheme="minorHAnsi"/>
                <w:szCs w:val="24"/>
                <w:shd w:val="clear" w:color="auto" w:fill="auto"/>
                <w:lang w:val="sv-SE" w:eastAsia="sv-SE"/>
              </w:rPr>
              <w:t>2</w:t>
            </w:r>
            <w:r w:rsidR="00C32AE3">
              <w:rPr>
                <w:rFonts w:asciiTheme="minorHAnsi" w:eastAsia="Times New Roman" w:hAnsiTheme="minorHAnsi" w:cstheme="minorHAnsi"/>
                <w:szCs w:val="24"/>
                <w:shd w:val="clear" w:color="auto" w:fill="auto"/>
                <w:lang w:val="sv-SE" w:eastAsia="sv-SE"/>
              </w:rPr>
              <w:t>8</w:t>
            </w:r>
          </w:p>
        </w:tc>
        <w:tc>
          <w:tcPr>
            <w:tcW w:w="1485" w:type="dxa"/>
            <w:vAlign w:val="center"/>
          </w:tcPr>
          <w:p w14:paraId="3E5A229C" w14:textId="77777777" w:rsidR="004A7FB5"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p>
        </w:tc>
        <w:tc>
          <w:tcPr>
            <w:tcW w:w="1134" w:type="dxa"/>
          </w:tcPr>
          <w:p w14:paraId="22EE8E4B" w14:textId="77777777" w:rsidR="004A7FB5" w:rsidRPr="00FF3D16" w:rsidRDefault="004A7FB5" w:rsidP="009001C0">
            <w:pPr>
              <w:pStyle w:val="ListParagraph"/>
              <w:tabs>
                <w:tab w:val="clear" w:pos="3068"/>
              </w:tabs>
              <w:ind w:left="0" w:firstLine="0"/>
              <w:jc w:val="center"/>
              <w:rPr>
                <w:rFonts w:asciiTheme="minorHAnsi" w:eastAsia="Times New Roman" w:hAnsiTheme="minorHAnsi" w:cstheme="minorHAnsi"/>
                <w:b/>
                <w:bCs/>
                <w:szCs w:val="24"/>
                <w:shd w:val="clear" w:color="auto" w:fill="auto"/>
                <w:lang w:val="sv-SE" w:eastAsia="sv-SE"/>
              </w:rPr>
            </w:pPr>
          </w:p>
        </w:tc>
      </w:tr>
      <w:tr w:rsidR="004A7FB5" w14:paraId="15912485" w14:textId="77777777" w:rsidTr="00FB55B6">
        <w:trPr>
          <w:gridAfter w:val="1"/>
          <w:wAfter w:w="423" w:type="dxa"/>
          <w:trHeight w:hRule="exact" w:val="284"/>
        </w:trPr>
        <w:tc>
          <w:tcPr>
            <w:tcW w:w="2541" w:type="dxa"/>
            <w:tcBorders>
              <w:bottom w:val="single" w:sz="4" w:space="0" w:color="auto"/>
            </w:tcBorders>
          </w:tcPr>
          <w:p w14:paraId="02B489CF" w14:textId="77777777" w:rsidR="004A7FB5"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r w:rsidRPr="00EF16A3">
              <w:rPr>
                <w:rFonts w:asciiTheme="minorHAnsi" w:eastAsia="Times New Roman" w:hAnsiTheme="minorHAnsi" w:cstheme="minorHAnsi"/>
                <w:szCs w:val="24"/>
                <w:shd w:val="clear" w:color="auto" w:fill="auto"/>
                <w:lang w:val="sv-SE" w:eastAsia="sv-SE"/>
              </w:rPr>
              <w:t xml:space="preserve">N </w:t>
            </w:r>
            <w:r w:rsidRPr="00EF16A3">
              <w:rPr>
                <w:rFonts w:asciiTheme="minorHAnsi" w:eastAsia="Times New Roman" w:hAnsiTheme="minorHAnsi" w:cstheme="minorHAnsi"/>
                <w:szCs w:val="24"/>
                <w:shd w:val="clear" w:color="auto" w:fill="auto"/>
                <w:vertAlign w:val="subscript"/>
                <w:lang w:val="sv-SE" w:eastAsia="sv-SE"/>
              </w:rPr>
              <w:t>Subject</w:t>
            </w:r>
          </w:p>
        </w:tc>
        <w:tc>
          <w:tcPr>
            <w:tcW w:w="708" w:type="dxa"/>
          </w:tcPr>
          <w:p w14:paraId="63177954" w14:textId="77777777" w:rsidR="004A7FB5"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r w:rsidRPr="00CA41FD">
              <w:rPr>
                <w:rFonts w:asciiTheme="minorHAnsi" w:eastAsia="Times New Roman" w:hAnsiTheme="minorHAnsi" w:cstheme="minorHAnsi"/>
                <w:szCs w:val="24"/>
                <w:shd w:val="clear" w:color="auto" w:fill="auto"/>
                <w:lang w:val="sv-SE" w:eastAsia="sv-SE"/>
              </w:rPr>
              <w:t>230</w:t>
            </w:r>
          </w:p>
        </w:tc>
        <w:tc>
          <w:tcPr>
            <w:tcW w:w="1485" w:type="dxa"/>
            <w:tcBorders>
              <w:bottom w:val="single" w:sz="4" w:space="0" w:color="auto"/>
            </w:tcBorders>
            <w:vAlign w:val="center"/>
          </w:tcPr>
          <w:p w14:paraId="16966F07" w14:textId="77777777" w:rsidR="004A7FB5"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p>
        </w:tc>
        <w:tc>
          <w:tcPr>
            <w:tcW w:w="1134" w:type="dxa"/>
            <w:tcBorders>
              <w:bottom w:val="single" w:sz="4" w:space="0" w:color="auto"/>
            </w:tcBorders>
          </w:tcPr>
          <w:p w14:paraId="242E0C0D" w14:textId="77777777" w:rsidR="004A7FB5" w:rsidRPr="00FF3D16" w:rsidRDefault="004A7FB5" w:rsidP="009001C0">
            <w:pPr>
              <w:pStyle w:val="ListParagraph"/>
              <w:tabs>
                <w:tab w:val="clear" w:pos="3068"/>
              </w:tabs>
              <w:ind w:left="0" w:firstLine="0"/>
              <w:jc w:val="center"/>
              <w:rPr>
                <w:rFonts w:asciiTheme="minorHAnsi" w:eastAsia="Times New Roman" w:hAnsiTheme="minorHAnsi" w:cstheme="minorHAnsi"/>
                <w:b/>
                <w:bCs/>
                <w:szCs w:val="24"/>
                <w:shd w:val="clear" w:color="auto" w:fill="auto"/>
                <w:lang w:val="sv-SE" w:eastAsia="sv-SE"/>
              </w:rPr>
            </w:pPr>
          </w:p>
        </w:tc>
      </w:tr>
      <w:tr w:rsidR="004A7FB5" w14:paraId="391C8F43" w14:textId="77777777" w:rsidTr="00FB55B6">
        <w:trPr>
          <w:gridAfter w:val="1"/>
          <w:wAfter w:w="423" w:type="dxa"/>
          <w:trHeight w:hRule="exact" w:val="284"/>
        </w:trPr>
        <w:tc>
          <w:tcPr>
            <w:tcW w:w="2541" w:type="dxa"/>
            <w:tcBorders>
              <w:top w:val="single" w:sz="6" w:space="0" w:color="auto"/>
            </w:tcBorders>
          </w:tcPr>
          <w:p w14:paraId="7C32B4F7" w14:textId="77777777" w:rsidR="004A7FB5" w:rsidRDefault="004A7FB5" w:rsidP="009001C0">
            <w:pPr>
              <w:pStyle w:val="ListParagraph"/>
              <w:tabs>
                <w:tab w:val="clear" w:pos="3068"/>
              </w:tabs>
              <w:ind w:left="0" w:firstLine="0"/>
              <w:rPr>
                <w:rFonts w:asciiTheme="minorHAnsi" w:hAnsiTheme="minorHAnsi" w:cstheme="minorHAnsi"/>
                <w:szCs w:val="22"/>
              </w:rPr>
            </w:pPr>
            <w:r w:rsidRPr="00EF16A3">
              <w:rPr>
                <w:rFonts w:asciiTheme="minorHAnsi" w:eastAsia="Times New Roman" w:hAnsiTheme="minorHAnsi" w:cstheme="minorHAnsi"/>
                <w:szCs w:val="24"/>
                <w:shd w:val="clear" w:color="auto" w:fill="auto"/>
                <w:lang w:val="sv-SE" w:eastAsia="sv-SE"/>
              </w:rPr>
              <w:t>Observations</w:t>
            </w:r>
          </w:p>
        </w:tc>
        <w:tc>
          <w:tcPr>
            <w:tcW w:w="708" w:type="dxa"/>
            <w:tcBorders>
              <w:top w:val="single" w:sz="6" w:space="0" w:color="auto"/>
            </w:tcBorders>
            <w:vAlign w:val="center"/>
          </w:tcPr>
          <w:p w14:paraId="40555FD7" w14:textId="77777777" w:rsidR="004A7FB5" w:rsidRDefault="004A7FB5" w:rsidP="009001C0">
            <w:pPr>
              <w:pStyle w:val="ListParagraph"/>
              <w:tabs>
                <w:tab w:val="clear" w:pos="3068"/>
              </w:tabs>
              <w:ind w:left="0" w:firstLine="0"/>
              <w:rPr>
                <w:rFonts w:asciiTheme="minorHAnsi" w:hAnsiTheme="minorHAnsi" w:cstheme="minorHAnsi"/>
                <w:szCs w:val="22"/>
              </w:rPr>
            </w:pPr>
            <w:r w:rsidRPr="00EF16A3">
              <w:rPr>
                <w:rFonts w:asciiTheme="minorHAnsi" w:eastAsia="Times New Roman" w:hAnsiTheme="minorHAnsi" w:cstheme="minorHAnsi"/>
                <w:szCs w:val="24"/>
                <w:shd w:val="clear" w:color="auto" w:fill="auto"/>
                <w:lang w:val="sv-SE" w:eastAsia="sv-SE"/>
              </w:rPr>
              <w:t>7</w:t>
            </w:r>
            <w:r>
              <w:rPr>
                <w:rFonts w:asciiTheme="minorHAnsi" w:eastAsia="Times New Roman" w:hAnsiTheme="minorHAnsi" w:cstheme="minorHAnsi"/>
                <w:szCs w:val="24"/>
                <w:shd w:val="clear" w:color="auto" w:fill="auto"/>
                <w:lang w:val="sv-SE" w:eastAsia="sv-SE"/>
              </w:rPr>
              <w:t>767</w:t>
            </w:r>
          </w:p>
        </w:tc>
        <w:tc>
          <w:tcPr>
            <w:tcW w:w="1485" w:type="dxa"/>
            <w:tcBorders>
              <w:top w:val="single" w:sz="4" w:space="0" w:color="auto"/>
            </w:tcBorders>
            <w:vAlign w:val="center"/>
          </w:tcPr>
          <w:p w14:paraId="264A9B8A" w14:textId="77777777" w:rsidR="004A7FB5" w:rsidRDefault="004A7FB5" w:rsidP="009001C0">
            <w:pPr>
              <w:pStyle w:val="ListParagraph"/>
              <w:tabs>
                <w:tab w:val="clear" w:pos="3068"/>
              </w:tabs>
              <w:ind w:left="0" w:firstLine="0"/>
              <w:rPr>
                <w:rFonts w:asciiTheme="minorHAnsi" w:hAnsiTheme="minorHAnsi" w:cstheme="minorHAnsi"/>
                <w:szCs w:val="22"/>
              </w:rPr>
            </w:pPr>
          </w:p>
        </w:tc>
        <w:tc>
          <w:tcPr>
            <w:tcW w:w="1134" w:type="dxa"/>
            <w:tcBorders>
              <w:top w:val="single" w:sz="4" w:space="0" w:color="auto"/>
            </w:tcBorders>
          </w:tcPr>
          <w:p w14:paraId="173DCE35" w14:textId="77777777" w:rsidR="004A7FB5" w:rsidRDefault="004A7FB5" w:rsidP="009001C0">
            <w:pPr>
              <w:pStyle w:val="ListParagraph"/>
              <w:tabs>
                <w:tab w:val="clear" w:pos="3068"/>
              </w:tabs>
              <w:ind w:left="0" w:firstLine="0"/>
              <w:jc w:val="center"/>
              <w:rPr>
                <w:rFonts w:asciiTheme="minorHAnsi" w:hAnsiTheme="minorHAnsi" w:cstheme="minorHAnsi"/>
                <w:szCs w:val="22"/>
              </w:rPr>
            </w:pPr>
          </w:p>
        </w:tc>
      </w:tr>
      <w:tr w:rsidR="004A7FB5" w14:paraId="0A6E443C" w14:textId="77777777" w:rsidTr="00FB55B6">
        <w:trPr>
          <w:gridAfter w:val="1"/>
          <w:wAfter w:w="423" w:type="dxa"/>
          <w:trHeight w:hRule="exact" w:val="284"/>
        </w:trPr>
        <w:tc>
          <w:tcPr>
            <w:tcW w:w="2541" w:type="dxa"/>
          </w:tcPr>
          <w:p w14:paraId="17B0C62C" w14:textId="77777777" w:rsidR="004A7FB5" w:rsidRDefault="004A7FB5" w:rsidP="009001C0">
            <w:pPr>
              <w:pStyle w:val="ListParagraph"/>
              <w:tabs>
                <w:tab w:val="clear" w:pos="3068"/>
              </w:tabs>
              <w:ind w:left="0" w:firstLine="0"/>
              <w:rPr>
                <w:rFonts w:asciiTheme="minorHAnsi" w:hAnsiTheme="minorHAnsi" w:cstheme="minorHAnsi"/>
                <w:szCs w:val="22"/>
              </w:rPr>
            </w:pPr>
            <w:r w:rsidRPr="00EF16A3">
              <w:rPr>
                <w:rFonts w:asciiTheme="minorHAnsi" w:eastAsia="Times New Roman" w:hAnsiTheme="minorHAnsi" w:cstheme="minorHAnsi"/>
                <w:szCs w:val="24"/>
                <w:shd w:val="clear" w:color="auto" w:fill="auto"/>
                <w:lang w:val="sv-SE" w:eastAsia="sv-SE"/>
              </w:rPr>
              <w:t>Marginal R</w:t>
            </w:r>
            <w:r w:rsidRPr="00EF16A3">
              <w:rPr>
                <w:rFonts w:asciiTheme="minorHAnsi" w:eastAsia="Times New Roman" w:hAnsiTheme="minorHAnsi" w:cstheme="minorHAnsi"/>
                <w:szCs w:val="24"/>
                <w:shd w:val="clear" w:color="auto" w:fill="auto"/>
                <w:vertAlign w:val="superscript"/>
                <w:lang w:val="sv-SE" w:eastAsia="sv-SE"/>
              </w:rPr>
              <w:t>2</w:t>
            </w:r>
            <w:r w:rsidRPr="00EF16A3">
              <w:rPr>
                <w:rFonts w:asciiTheme="minorHAnsi" w:eastAsia="Times New Roman" w:hAnsiTheme="minorHAnsi" w:cstheme="minorHAnsi"/>
                <w:szCs w:val="24"/>
                <w:shd w:val="clear" w:color="auto" w:fill="auto"/>
                <w:lang w:val="sv-SE" w:eastAsia="sv-SE"/>
              </w:rPr>
              <w:t xml:space="preserve"> / Conditional R</w:t>
            </w:r>
            <w:r w:rsidRPr="00EF16A3">
              <w:rPr>
                <w:rFonts w:asciiTheme="minorHAnsi" w:eastAsia="Times New Roman" w:hAnsiTheme="minorHAnsi" w:cstheme="minorHAnsi"/>
                <w:szCs w:val="24"/>
                <w:shd w:val="clear" w:color="auto" w:fill="auto"/>
                <w:vertAlign w:val="superscript"/>
                <w:lang w:val="sv-SE" w:eastAsia="sv-SE"/>
              </w:rPr>
              <w:t>2</w:t>
            </w:r>
          </w:p>
        </w:tc>
        <w:tc>
          <w:tcPr>
            <w:tcW w:w="2193" w:type="dxa"/>
            <w:gridSpan w:val="2"/>
            <w:vAlign w:val="center"/>
          </w:tcPr>
          <w:p w14:paraId="73AF4EBD" w14:textId="3D049028" w:rsidR="004A7FB5" w:rsidRDefault="004A7FB5" w:rsidP="009001C0">
            <w:pPr>
              <w:pStyle w:val="ListParagraph"/>
              <w:tabs>
                <w:tab w:val="clear" w:pos="3068"/>
              </w:tabs>
              <w:ind w:left="0" w:firstLine="0"/>
              <w:rPr>
                <w:rFonts w:asciiTheme="minorHAnsi" w:hAnsiTheme="minorHAnsi" w:cstheme="minorHAnsi"/>
                <w:szCs w:val="22"/>
              </w:rPr>
            </w:pPr>
            <w:r w:rsidRPr="00EF16A3">
              <w:rPr>
                <w:rFonts w:asciiTheme="minorHAnsi" w:eastAsia="Times New Roman" w:hAnsiTheme="minorHAnsi" w:cstheme="minorHAnsi"/>
                <w:szCs w:val="24"/>
                <w:shd w:val="clear" w:color="auto" w:fill="auto"/>
                <w:lang w:val="sv-SE" w:eastAsia="sv-SE"/>
              </w:rPr>
              <w:t>0.</w:t>
            </w:r>
            <w:r w:rsidR="00C32AE3">
              <w:rPr>
                <w:rFonts w:asciiTheme="minorHAnsi" w:eastAsia="Times New Roman" w:hAnsiTheme="minorHAnsi" w:cstheme="minorHAnsi"/>
                <w:szCs w:val="24"/>
                <w:shd w:val="clear" w:color="auto" w:fill="auto"/>
                <w:lang w:val="sv-SE" w:eastAsia="sv-SE"/>
              </w:rPr>
              <w:t>103</w:t>
            </w:r>
            <w:r w:rsidR="00C32AE3" w:rsidRPr="00EF16A3">
              <w:rPr>
                <w:rFonts w:asciiTheme="minorHAnsi" w:eastAsia="Times New Roman" w:hAnsiTheme="minorHAnsi" w:cstheme="minorHAnsi"/>
                <w:szCs w:val="24"/>
                <w:shd w:val="clear" w:color="auto" w:fill="auto"/>
                <w:lang w:val="sv-SE" w:eastAsia="sv-SE"/>
              </w:rPr>
              <w:t xml:space="preserve"> </w:t>
            </w:r>
            <w:r w:rsidRPr="00EF16A3">
              <w:rPr>
                <w:rFonts w:asciiTheme="minorHAnsi" w:eastAsia="Times New Roman" w:hAnsiTheme="minorHAnsi" w:cstheme="minorHAnsi"/>
                <w:szCs w:val="24"/>
                <w:shd w:val="clear" w:color="auto" w:fill="auto"/>
                <w:lang w:val="sv-SE" w:eastAsia="sv-SE"/>
              </w:rPr>
              <w:t>/ 0.</w:t>
            </w:r>
            <w:r>
              <w:rPr>
                <w:rFonts w:asciiTheme="minorHAnsi" w:eastAsia="Times New Roman" w:hAnsiTheme="minorHAnsi" w:cstheme="minorHAnsi"/>
                <w:szCs w:val="24"/>
                <w:shd w:val="clear" w:color="auto" w:fill="auto"/>
                <w:lang w:val="sv-SE" w:eastAsia="sv-SE"/>
              </w:rPr>
              <w:t>350</w:t>
            </w:r>
          </w:p>
          <w:p w14:paraId="276C90D0" w14:textId="77777777" w:rsidR="004A7FB5" w:rsidRDefault="004A7FB5" w:rsidP="009001C0">
            <w:pPr>
              <w:pStyle w:val="ListParagraph"/>
              <w:tabs>
                <w:tab w:val="clear" w:pos="3068"/>
              </w:tabs>
              <w:ind w:left="0" w:firstLine="0"/>
              <w:rPr>
                <w:rFonts w:asciiTheme="minorHAnsi" w:hAnsiTheme="minorHAnsi" w:cstheme="minorHAnsi"/>
                <w:szCs w:val="22"/>
              </w:rPr>
            </w:pPr>
            <w:r>
              <w:rPr>
                <w:rFonts w:asciiTheme="minorHAnsi" w:eastAsia="Times New Roman" w:hAnsiTheme="minorHAnsi" w:cstheme="minorHAnsi"/>
                <w:szCs w:val="24"/>
                <w:shd w:val="clear" w:color="auto" w:fill="auto"/>
                <w:lang w:val="sv-SE" w:eastAsia="sv-SE"/>
              </w:rPr>
              <w:t>1</w:t>
            </w:r>
          </w:p>
        </w:tc>
        <w:tc>
          <w:tcPr>
            <w:tcW w:w="1134" w:type="dxa"/>
          </w:tcPr>
          <w:p w14:paraId="0AFC41A0" w14:textId="77777777" w:rsidR="004A7FB5" w:rsidRDefault="004A7FB5" w:rsidP="009001C0">
            <w:pPr>
              <w:pStyle w:val="ListParagraph"/>
              <w:tabs>
                <w:tab w:val="clear" w:pos="3068"/>
              </w:tabs>
              <w:ind w:left="0" w:firstLine="0"/>
              <w:jc w:val="center"/>
              <w:rPr>
                <w:rFonts w:asciiTheme="minorHAnsi" w:hAnsiTheme="minorHAnsi" w:cstheme="minorHAnsi"/>
                <w:szCs w:val="22"/>
              </w:rPr>
            </w:pPr>
          </w:p>
        </w:tc>
      </w:tr>
    </w:tbl>
    <w:p w14:paraId="433C729C" w14:textId="77777777" w:rsidR="004A7FB5" w:rsidRDefault="004A7FB5" w:rsidP="004A7FB5">
      <w:pPr>
        <w:tabs>
          <w:tab w:val="clear" w:pos="3068"/>
        </w:tabs>
        <w:ind w:firstLine="0"/>
        <w:rPr>
          <w:rFonts w:asciiTheme="minorHAnsi" w:hAnsiTheme="minorHAnsi" w:cstheme="minorHAnsi"/>
          <w:szCs w:val="22"/>
        </w:rPr>
      </w:pPr>
    </w:p>
    <w:p w14:paraId="0105A916" w14:textId="77777777" w:rsidR="004A7FB5" w:rsidRDefault="004A7FB5" w:rsidP="004A7FB5">
      <w:pPr>
        <w:tabs>
          <w:tab w:val="clear" w:pos="3068"/>
        </w:tabs>
        <w:ind w:firstLine="0"/>
        <w:contextualSpacing/>
        <w:rPr>
          <w:rFonts w:asciiTheme="minorHAnsi" w:hAnsiTheme="minorHAnsi" w:cstheme="minorHAnsi"/>
          <w:szCs w:val="22"/>
        </w:rPr>
      </w:pPr>
    </w:p>
    <w:p w14:paraId="51345F5F" w14:textId="77777777" w:rsidR="004A7FB5" w:rsidRPr="00CA41FD" w:rsidRDefault="004A7FB5" w:rsidP="004A7FB5">
      <w:pPr>
        <w:tabs>
          <w:tab w:val="clear" w:pos="3068"/>
        </w:tabs>
        <w:ind w:firstLine="0"/>
        <w:contextualSpacing/>
        <w:rPr>
          <w:rFonts w:asciiTheme="minorHAnsi" w:hAnsiTheme="minorHAnsi" w:cstheme="minorHAnsi"/>
          <w:sz w:val="20"/>
          <w:szCs w:val="22"/>
        </w:rPr>
      </w:pPr>
    </w:p>
    <w:p w14:paraId="613BAA0F" w14:textId="77777777" w:rsidR="004A7FB5" w:rsidRDefault="004A7FB5" w:rsidP="004A7FB5">
      <w:pPr>
        <w:tabs>
          <w:tab w:val="clear" w:pos="3068"/>
        </w:tabs>
        <w:ind w:firstLine="0"/>
        <w:contextualSpacing/>
        <w:rPr>
          <w:rFonts w:asciiTheme="minorHAnsi" w:hAnsiTheme="minorHAnsi" w:cstheme="minorHAnsi"/>
          <w:sz w:val="20"/>
          <w:szCs w:val="22"/>
        </w:rPr>
      </w:pPr>
    </w:p>
    <w:p w14:paraId="48F7F1FE" w14:textId="77777777" w:rsidR="004A7FB5" w:rsidRDefault="004A7FB5" w:rsidP="004A7FB5">
      <w:pPr>
        <w:tabs>
          <w:tab w:val="clear" w:pos="3068"/>
        </w:tabs>
        <w:ind w:firstLine="0"/>
        <w:contextualSpacing/>
        <w:rPr>
          <w:rFonts w:asciiTheme="minorHAnsi" w:hAnsiTheme="minorHAnsi" w:cstheme="minorHAnsi"/>
          <w:sz w:val="20"/>
          <w:szCs w:val="22"/>
        </w:rPr>
      </w:pPr>
    </w:p>
    <w:p w14:paraId="710DF005" w14:textId="3EBDF544" w:rsidR="00686FFC" w:rsidRDefault="00686FFC" w:rsidP="004A7FB5">
      <w:pPr>
        <w:tabs>
          <w:tab w:val="clear" w:pos="3068"/>
        </w:tabs>
        <w:ind w:firstLine="0"/>
        <w:contextualSpacing/>
        <w:rPr>
          <w:rFonts w:asciiTheme="minorHAnsi" w:hAnsiTheme="minorHAnsi" w:cstheme="minorHAnsi"/>
          <w:sz w:val="20"/>
          <w:szCs w:val="22"/>
        </w:rPr>
      </w:pPr>
    </w:p>
    <w:p w14:paraId="1876F883" w14:textId="77777777" w:rsidR="00686FFC" w:rsidRDefault="00686FFC" w:rsidP="004A7FB5">
      <w:pPr>
        <w:tabs>
          <w:tab w:val="clear" w:pos="3068"/>
        </w:tabs>
        <w:ind w:firstLine="0"/>
        <w:contextualSpacing/>
        <w:rPr>
          <w:rFonts w:asciiTheme="minorHAnsi" w:hAnsiTheme="minorHAnsi" w:cstheme="minorHAnsi"/>
          <w:sz w:val="20"/>
          <w:szCs w:val="22"/>
        </w:rPr>
      </w:pPr>
    </w:p>
    <w:p w14:paraId="30E2B0D9" w14:textId="77777777" w:rsidR="004A7FB5" w:rsidRDefault="004A7FB5" w:rsidP="004A7FB5">
      <w:pPr>
        <w:pStyle w:val="ListParagraph"/>
        <w:tabs>
          <w:tab w:val="clear" w:pos="3068"/>
        </w:tabs>
        <w:ind w:firstLine="0"/>
        <w:rPr>
          <w:rFonts w:asciiTheme="minorHAnsi" w:hAnsiTheme="minorHAnsi" w:cstheme="minorHAnsi"/>
          <w:szCs w:val="22"/>
        </w:rPr>
      </w:pPr>
    </w:p>
    <w:p w14:paraId="03A7417D" w14:textId="77777777" w:rsidR="004A7FB5" w:rsidRPr="00E16D5E" w:rsidRDefault="004A7FB5" w:rsidP="004A7FB5">
      <w:pPr>
        <w:tabs>
          <w:tab w:val="clear" w:pos="3068"/>
        </w:tabs>
        <w:ind w:left="360" w:firstLine="0"/>
        <w:rPr>
          <w:rFonts w:asciiTheme="minorHAnsi" w:hAnsiTheme="minorHAnsi" w:cstheme="minorHAnsi"/>
          <w:szCs w:val="22"/>
        </w:rPr>
      </w:pPr>
    </w:p>
    <w:p w14:paraId="428804EB" w14:textId="77777777" w:rsidR="004A7FB5" w:rsidRPr="00E16D5E" w:rsidRDefault="004A7FB5" w:rsidP="004A7FB5">
      <w:pPr>
        <w:pStyle w:val="ListParagraph"/>
        <w:numPr>
          <w:ilvl w:val="0"/>
          <w:numId w:val="2"/>
        </w:numPr>
        <w:tabs>
          <w:tab w:val="clear" w:pos="3068"/>
        </w:tabs>
        <w:rPr>
          <w:rFonts w:asciiTheme="minorHAnsi" w:hAnsiTheme="minorHAnsi" w:cstheme="minorHAnsi"/>
          <w:szCs w:val="22"/>
        </w:rPr>
      </w:pPr>
      <w:r>
        <w:rPr>
          <w:rFonts w:asciiTheme="minorHAnsi" w:hAnsiTheme="minorHAnsi" w:cstheme="minorHAnsi"/>
          <w:szCs w:val="22"/>
        </w:rPr>
        <w:lastRenderedPageBreak/>
        <w:t>Reversal phase, testing the influence of Group on the transfer effect (effect of interaction Condition:Group):</w:t>
      </w:r>
    </w:p>
    <w:p w14:paraId="77318129" w14:textId="77777777" w:rsidR="004A7FB5" w:rsidRDefault="004A7FB5" w:rsidP="004A7FB5">
      <w:pPr>
        <w:pStyle w:val="Caption"/>
        <w:keepNext/>
      </w:pPr>
      <w:r>
        <w:t>SI Table 7. Anova table, influence of Group on transfer effect during reversal phase.</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32"/>
        <w:gridCol w:w="1134"/>
        <w:gridCol w:w="567"/>
        <w:gridCol w:w="1134"/>
      </w:tblGrid>
      <w:tr w:rsidR="004A7FB5" w14:paraId="7BA01AB4" w14:textId="77777777" w:rsidTr="009001C0">
        <w:trPr>
          <w:trHeight w:hRule="exact" w:val="284"/>
        </w:trPr>
        <w:tc>
          <w:tcPr>
            <w:tcW w:w="1932" w:type="dxa"/>
            <w:tcBorders>
              <w:top w:val="double" w:sz="4" w:space="0" w:color="auto"/>
            </w:tcBorders>
          </w:tcPr>
          <w:p w14:paraId="41350146" w14:textId="77777777" w:rsidR="004A7FB5" w:rsidRDefault="004A7FB5" w:rsidP="009001C0">
            <w:pPr>
              <w:pStyle w:val="ListParagraph"/>
              <w:tabs>
                <w:tab w:val="clear" w:pos="3068"/>
              </w:tabs>
              <w:ind w:left="0" w:firstLine="0"/>
              <w:rPr>
                <w:rFonts w:asciiTheme="minorHAnsi" w:hAnsiTheme="minorHAnsi" w:cstheme="minorHAnsi"/>
                <w:szCs w:val="22"/>
              </w:rPr>
            </w:pPr>
          </w:p>
        </w:tc>
        <w:tc>
          <w:tcPr>
            <w:tcW w:w="2835" w:type="dxa"/>
            <w:gridSpan w:val="3"/>
            <w:tcBorders>
              <w:top w:val="double" w:sz="4" w:space="0" w:color="auto"/>
            </w:tcBorders>
            <w:vAlign w:val="center"/>
          </w:tcPr>
          <w:p w14:paraId="297EAC2E" w14:textId="77777777" w:rsidR="004A7FB5" w:rsidRPr="00B526F5" w:rsidRDefault="004A7FB5" w:rsidP="009001C0">
            <w:pPr>
              <w:pStyle w:val="ListParagraph"/>
              <w:tabs>
                <w:tab w:val="clear" w:pos="3068"/>
              </w:tabs>
              <w:ind w:left="0" w:firstLine="0"/>
              <w:jc w:val="center"/>
              <w:rPr>
                <w:rFonts w:asciiTheme="minorHAnsi" w:hAnsiTheme="minorHAnsi" w:cstheme="minorHAnsi"/>
                <w:b/>
                <w:szCs w:val="22"/>
              </w:rPr>
            </w:pPr>
            <w:r w:rsidRPr="00B526F5">
              <w:rPr>
                <w:rFonts w:asciiTheme="minorHAnsi" w:hAnsiTheme="minorHAnsi" w:cstheme="minorHAnsi"/>
                <w:b/>
                <w:szCs w:val="22"/>
              </w:rPr>
              <w:t>Optimal</w:t>
            </w:r>
          </w:p>
        </w:tc>
      </w:tr>
      <w:tr w:rsidR="004A7FB5" w14:paraId="660EF281" w14:textId="77777777" w:rsidTr="009001C0">
        <w:trPr>
          <w:trHeight w:hRule="exact" w:val="284"/>
        </w:trPr>
        <w:tc>
          <w:tcPr>
            <w:tcW w:w="1932" w:type="dxa"/>
            <w:tcBorders>
              <w:bottom w:val="single" w:sz="4" w:space="0" w:color="auto"/>
            </w:tcBorders>
          </w:tcPr>
          <w:p w14:paraId="482D5BDC" w14:textId="77777777" w:rsidR="004A7FB5" w:rsidRPr="00074EAF" w:rsidRDefault="004A7FB5" w:rsidP="009001C0">
            <w:pPr>
              <w:pStyle w:val="ListParagraph"/>
              <w:tabs>
                <w:tab w:val="clear" w:pos="3068"/>
              </w:tabs>
              <w:ind w:left="0" w:firstLine="0"/>
              <w:rPr>
                <w:rFonts w:asciiTheme="minorHAnsi" w:hAnsiTheme="minorHAnsi" w:cstheme="minorHAnsi"/>
                <w:i/>
                <w:szCs w:val="22"/>
              </w:rPr>
            </w:pPr>
            <w:r w:rsidRPr="00074EAF">
              <w:rPr>
                <w:rFonts w:asciiTheme="minorHAnsi" w:hAnsiTheme="minorHAnsi" w:cstheme="minorHAnsi"/>
                <w:i/>
                <w:szCs w:val="22"/>
              </w:rPr>
              <w:t>Predictors</w:t>
            </w:r>
          </w:p>
        </w:tc>
        <w:tc>
          <w:tcPr>
            <w:tcW w:w="1134" w:type="dxa"/>
            <w:tcBorders>
              <w:bottom w:val="single" w:sz="4" w:space="0" w:color="auto"/>
            </w:tcBorders>
            <w:vAlign w:val="center"/>
          </w:tcPr>
          <w:p w14:paraId="0F29D321" w14:textId="77777777" w:rsidR="004A7FB5" w:rsidRDefault="004A7FB5" w:rsidP="009001C0">
            <w:pPr>
              <w:pStyle w:val="ListParagraph"/>
              <w:tabs>
                <w:tab w:val="clear" w:pos="3068"/>
              </w:tabs>
              <w:ind w:left="0" w:firstLine="0"/>
              <w:jc w:val="center"/>
              <w:rPr>
                <w:rFonts w:asciiTheme="minorHAnsi" w:hAnsiTheme="minorHAnsi" w:cstheme="minorHAnsi"/>
                <w:szCs w:val="22"/>
              </w:rPr>
            </w:pPr>
            <w:r>
              <w:rPr>
                <w:rFonts w:asciiTheme="minorHAnsi" w:eastAsia="Times New Roman" w:hAnsiTheme="minorHAnsi" w:cstheme="minorHAnsi"/>
                <w:i/>
                <w:iCs/>
                <w:szCs w:val="24"/>
                <w:shd w:val="clear" w:color="auto" w:fill="auto"/>
                <w:lang w:val="sv-SE" w:eastAsia="sv-SE"/>
              </w:rPr>
              <w:t>Χ</w:t>
            </w:r>
            <w:r>
              <w:rPr>
                <w:rFonts w:asciiTheme="minorHAnsi" w:eastAsia="Times New Roman" w:hAnsiTheme="minorHAnsi" w:cstheme="minorHAnsi"/>
                <w:i/>
                <w:iCs/>
                <w:szCs w:val="24"/>
                <w:shd w:val="clear" w:color="auto" w:fill="auto"/>
                <w:vertAlign w:val="superscript"/>
                <w:lang w:val="sv-SE" w:eastAsia="sv-SE"/>
              </w:rPr>
              <w:t>2</w:t>
            </w:r>
          </w:p>
        </w:tc>
        <w:tc>
          <w:tcPr>
            <w:tcW w:w="567" w:type="dxa"/>
            <w:tcBorders>
              <w:bottom w:val="single" w:sz="4" w:space="0" w:color="auto"/>
            </w:tcBorders>
            <w:vAlign w:val="center"/>
          </w:tcPr>
          <w:p w14:paraId="5295420C" w14:textId="77777777" w:rsidR="004A7FB5" w:rsidRDefault="004A7FB5" w:rsidP="009001C0">
            <w:pPr>
              <w:pStyle w:val="ListParagraph"/>
              <w:tabs>
                <w:tab w:val="clear" w:pos="3068"/>
              </w:tabs>
              <w:ind w:left="0" w:firstLine="0"/>
              <w:jc w:val="center"/>
              <w:rPr>
                <w:rFonts w:asciiTheme="minorHAnsi" w:hAnsiTheme="minorHAnsi" w:cstheme="minorHAnsi"/>
                <w:szCs w:val="22"/>
              </w:rPr>
            </w:pPr>
            <w:r>
              <w:rPr>
                <w:rFonts w:asciiTheme="minorHAnsi" w:eastAsia="Times New Roman" w:hAnsiTheme="minorHAnsi" w:cstheme="minorHAnsi"/>
                <w:i/>
                <w:iCs/>
                <w:szCs w:val="24"/>
                <w:shd w:val="clear" w:color="auto" w:fill="auto"/>
                <w:lang w:val="sv-SE" w:eastAsia="sv-SE"/>
              </w:rPr>
              <w:t>Df</w:t>
            </w:r>
          </w:p>
        </w:tc>
        <w:tc>
          <w:tcPr>
            <w:tcW w:w="1134" w:type="dxa"/>
            <w:tcBorders>
              <w:bottom w:val="single" w:sz="4" w:space="0" w:color="auto"/>
            </w:tcBorders>
            <w:vAlign w:val="center"/>
          </w:tcPr>
          <w:p w14:paraId="4313B4E1" w14:textId="77777777" w:rsidR="004A7FB5" w:rsidRDefault="004A7FB5" w:rsidP="009001C0">
            <w:pPr>
              <w:pStyle w:val="ListParagraph"/>
              <w:tabs>
                <w:tab w:val="clear" w:pos="3068"/>
              </w:tabs>
              <w:ind w:left="0" w:firstLine="0"/>
              <w:jc w:val="center"/>
              <w:rPr>
                <w:rFonts w:asciiTheme="minorHAnsi" w:hAnsiTheme="minorHAnsi" w:cstheme="minorHAnsi"/>
                <w:szCs w:val="22"/>
              </w:rPr>
            </w:pPr>
            <w:r w:rsidRPr="00EF16A3">
              <w:rPr>
                <w:rFonts w:asciiTheme="minorHAnsi" w:eastAsia="Times New Roman" w:hAnsiTheme="minorHAnsi" w:cstheme="minorHAnsi"/>
                <w:i/>
                <w:iCs/>
                <w:szCs w:val="24"/>
                <w:shd w:val="clear" w:color="auto" w:fill="auto"/>
                <w:lang w:val="sv-SE" w:eastAsia="sv-SE"/>
              </w:rPr>
              <w:t>P</w:t>
            </w:r>
          </w:p>
        </w:tc>
      </w:tr>
      <w:tr w:rsidR="004A7FB5" w14:paraId="3BC827BA" w14:textId="77777777" w:rsidTr="009001C0">
        <w:trPr>
          <w:trHeight w:hRule="exact" w:val="284"/>
        </w:trPr>
        <w:tc>
          <w:tcPr>
            <w:tcW w:w="1932" w:type="dxa"/>
          </w:tcPr>
          <w:p w14:paraId="667A25BD" w14:textId="77777777" w:rsidR="004A7FB5" w:rsidRDefault="004A7FB5" w:rsidP="009001C0">
            <w:pPr>
              <w:pStyle w:val="ListParagraph"/>
              <w:tabs>
                <w:tab w:val="clear" w:pos="3068"/>
              </w:tabs>
              <w:ind w:left="0" w:firstLine="0"/>
              <w:rPr>
                <w:rFonts w:asciiTheme="minorHAnsi" w:hAnsiTheme="minorHAnsi" w:cstheme="minorHAnsi"/>
                <w:szCs w:val="22"/>
              </w:rPr>
            </w:pPr>
            <w:r w:rsidRPr="00EF16A3">
              <w:rPr>
                <w:rFonts w:asciiTheme="minorHAnsi" w:eastAsia="Times New Roman" w:hAnsiTheme="minorHAnsi" w:cstheme="minorHAnsi"/>
                <w:szCs w:val="24"/>
                <w:shd w:val="clear" w:color="auto" w:fill="auto"/>
                <w:lang w:val="sv-SE" w:eastAsia="sv-SE"/>
              </w:rPr>
              <w:t>Condition</w:t>
            </w:r>
          </w:p>
        </w:tc>
        <w:tc>
          <w:tcPr>
            <w:tcW w:w="1134" w:type="dxa"/>
          </w:tcPr>
          <w:p w14:paraId="7706AC8F" w14:textId="731B1FD3" w:rsidR="004A7FB5" w:rsidRDefault="004A7FB5" w:rsidP="009001C0">
            <w:pPr>
              <w:pStyle w:val="ListParagraph"/>
              <w:tabs>
                <w:tab w:val="clear" w:pos="3068"/>
              </w:tabs>
              <w:ind w:left="0" w:firstLine="0"/>
              <w:jc w:val="center"/>
              <w:rPr>
                <w:rFonts w:asciiTheme="minorHAnsi" w:hAnsiTheme="minorHAnsi" w:cstheme="minorHAnsi"/>
                <w:szCs w:val="22"/>
              </w:rPr>
            </w:pPr>
            <w:r>
              <w:rPr>
                <w:rFonts w:asciiTheme="minorHAnsi" w:eastAsia="Times New Roman" w:hAnsiTheme="minorHAnsi" w:cstheme="minorHAnsi"/>
                <w:szCs w:val="24"/>
                <w:shd w:val="clear" w:color="auto" w:fill="auto"/>
                <w:lang w:val="sv-SE" w:eastAsia="sv-SE"/>
              </w:rPr>
              <w:t>10</w:t>
            </w:r>
            <w:r w:rsidRPr="00EF16A3">
              <w:rPr>
                <w:rFonts w:asciiTheme="minorHAnsi" w:eastAsia="Times New Roman" w:hAnsiTheme="minorHAnsi" w:cstheme="minorHAnsi"/>
                <w:szCs w:val="24"/>
                <w:shd w:val="clear" w:color="auto" w:fill="auto"/>
                <w:lang w:val="sv-SE" w:eastAsia="sv-SE"/>
              </w:rPr>
              <w:t>.</w:t>
            </w:r>
            <w:r w:rsidR="00B538E7">
              <w:rPr>
                <w:rFonts w:asciiTheme="minorHAnsi" w:eastAsia="Times New Roman" w:hAnsiTheme="minorHAnsi" w:cstheme="minorHAnsi"/>
                <w:szCs w:val="24"/>
                <w:shd w:val="clear" w:color="auto" w:fill="auto"/>
                <w:lang w:val="sv-SE" w:eastAsia="sv-SE"/>
              </w:rPr>
              <w:t>811</w:t>
            </w:r>
          </w:p>
        </w:tc>
        <w:tc>
          <w:tcPr>
            <w:tcW w:w="567" w:type="dxa"/>
          </w:tcPr>
          <w:p w14:paraId="5616CF2D" w14:textId="77777777" w:rsidR="004A7FB5" w:rsidRDefault="004A7FB5" w:rsidP="009001C0">
            <w:pPr>
              <w:pStyle w:val="ListParagraph"/>
              <w:tabs>
                <w:tab w:val="clear" w:pos="3068"/>
              </w:tabs>
              <w:ind w:left="0" w:firstLine="0"/>
              <w:jc w:val="center"/>
              <w:rPr>
                <w:rFonts w:asciiTheme="minorHAnsi" w:hAnsiTheme="minorHAnsi" w:cstheme="minorHAnsi"/>
                <w:szCs w:val="22"/>
              </w:rPr>
            </w:pPr>
            <w:r>
              <w:rPr>
                <w:rFonts w:asciiTheme="minorHAnsi" w:eastAsia="Times New Roman" w:hAnsiTheme="minorHAnsi" w:cstheme="minorHAnsi"/>
                <w:szCs w:val="24"/>
                <w:shd w:val="clear" w:color="auto" w:fill="auto"/>
                <w:lang w:val="sv-SE" w:eastAsia="sv-SE"/>
              </w:rPr>
              <w:t>1</w:t>
            </w:r>
          </w:p>
        </w:tc>
        <w:tc>
          <w:tcPr>
            <w:tcW w:w="1134" w:type="dxa"/>
          </w:tcPr>
          <w:p w14:paraId="4416DA79" w14:textId="77777777" w:rsidR="004A7FB5" w:rsidRDefault="004A7FB5" w:rsidP="009001C0">
            <w:pPr>
              <w:pStyle w:val="ListParagraph"/>
              <w:tabs>
                <w:tab w:val="clear" w:pos="3068"/>
              </w:tabs>
              <w:ind w:left="0" w:firstLine="0"/>
              <w:jc w:val="center"/>
              <w:rPr>
                <w:rFonts w:asciiTheme="minorHAnsi" w:hAnsiTheme="minorHAnsi" w:cstheme="minorHAnsi"/>
                <w:szCs w:val="22"/>
              </w:rPr>
            </w:pPr>
            <w:r w:rsidRPr="00FF3D16">
              <w:rPr>
                <w:rFonts w:asciiTheme="minorHAnsi" w:eastAsia="Times New Roman" w:hAnsiTheme="minorHAnsi" w:cstheme="minorHAnsi"/>
                <w:b/>
                <w:bCs/>
                <w:szCs w:val="24"/>
                <w:shd w:val="clear" w:color="auto" w:fill="auto"/>
                <w:lang w:val="sv-SE" w:eastAsia="sv-SE"/>
              </w:rPr>
              <w:t>0.001</w:t>
            </w:r>
          </w:p>
        </w:tc>
      </w:tr>
      <w:tr w:rsidR="004A7FB5" w14:paraId="3B9CFF71" w14:textId="77777777" w:rsidTr="009001C0">
        <w:trPr>
          <w:trHeight w:hRule="exact" w:val="284"/>
        </w:trPr>
        <w:tc>
          <w:tcPr>
            <w:tcW w:w="1932" w:type="dxa"/>
          </w:tcPr>
          <w:p w14:paraId="08A8E743" w14:textId="77777777" w:rsidR="004A7FB5" w:rsidRDefault="004A7FB5" w:rsidP="009001C0">
            <w:pPr>
              <w:pStyle w:val="ListParagraph"/>
              <w:tabs>
                <w:tab w:val="clear" w:pos="3068"/>
              </w:tabs>
              <w:ind w:left="0" w:firstLine="0"/>
              <w:rPr>
                <w:rFonts w:asciiTheme="minorHAnsi" w:hAnsiTheme="minorHAnsi" w:cstheme="minorHAnsi"/>
                <w:szCs w:val="22"/>
              </w:rPr>
            </w:pPr>
            <w:r w:rsidRPr="00FF3D16">
              <w:rPr>
                <w:rFonts w:asciiTheme="minorHAnsi" w:eastAsia="Times New Roman" w:hAnsiTheme="minorHAnsi" w:cstheme="minorHAnsi"/>
                <w:szCs w:val="24"/>
                <w:shd w:val="clear" w:color="auto" w:fill="auto"/>
                <w:lang w:val="sv-SE" w:eastAsia="sv-SE"/>
              </w:rPr>
              <w:t>Time</w:t>
            </w:r>
          </w:p>
        </w:tc>
        <w:tc>
          <w:tcPr>
            <w:tcW w:w="1134" w:type="dxa"/>
          </w:tcPr>
          <w:p w14:paraId="52BC9CE7" w14:textId="72A0E4ED" w:rsidR="004A7FB5" w:rsidRDefault="004A7FB5" w:rsidP="009001C0">
            <w:pPr>
              <w:pStyle w:val="ListParagraph"/>
              <w:tabs>
                <w:tab w:val="clear" w:pos="3068"/>
              </w:tabs>
              <w:ind w:left="0" w:firstLine="0"/>
              <w:jc w:val="center"/>
              <w:rPr>
                <w:rFonts w:asciiTheme="minorHAnsi" w:hAnsiTheme="minorHAnsi" w:cstheme="minorHAnsi"/>
                <w:szCs w:val="22"/>
              </w:rPr>
            </w:pPr>
            <w:r>
              <w:rPr>
                <w:rFonts w:asciiTheme="minorHAnsi" w:eastAsia="Times New Roman" w:hAnsiTheme="minorHAnsi" w:cstheme="minorHAnsi"/>
                <w:szCs w:val="24"/>
                <w:shd w:val="clear" w:color="auto" w:fill="auto"/>
                <w:lang w:val="sv-SE" w:eastAsia="sv-SE"/>
              </w:rPr>
              <w:t>231</w:t>
            </w:r>
            <w:r w:rsidRPr="00EF16A3">
              <w:rPr>
                <w:rFonts w:asciiTheme="minorHAnsi" w:eastAsia="Times New Roman" w:hAnsiTheme="minorHAnsi" w:cstheme="minorHAnsi"/>
                <w:szCs w:val="24"/>
                <w:shd w:val="clear" w:color="auto" w:fill="auto"/>
                <w:lang w:val="sv-SE" w:eastAsia="sv-SE"/>
              </w:rPr>
              <w:t>.</w:t>
            </w:r>
            <w:r w:rsidR="00B538E7">
              <w:rPr>
                <w:rFonts w:asciiTheme="minorHAnsi" w:eastAsia="Times New Roman" w:hAnsiTheme="minorHAnsi" w:cstheme="minorHAnsi"/>
                <w:szCs w:val="24"/>
                <w:shd w:val="clear" w:color="auto" w:fill="auto"/>
                <w:lang w:val="sv-SE" w:eastAsia="sv-SE"/>
              </w:rPr>
              <w:t>164</w:t>
            </w:r>
          </w:p>
        </w:tc>
        <w:tc>
          <w:tcPr>
            <w:tcW w:w="567" w:type="dxa"/>
          </w:tcPr>
          <w:p w14:paraId="28DC202A" w14:textId="77777777" w:rsidR="004A7FB5" w:rsidRDefault="004A7FB5" w:rsidP="009001C0">
            <w:pPr>
              <w:pStyle w:val="ListParagraph"/>
              <w:tabs>
                <w:tab w:val="clear" w:pos="3068"/>
              </w:tabs>
              <w:ind w:left="0" w:firstLine="0"/>
              <w:jc w:val="center"/>
              <w:rPr>
                <w:rFonts w:asciiTheme="minorHAnsi" w:hAnsiTheme="minorHAnsi" w:cstheme="minorHAnsi"/>
                <w:szCs w:val="22"/>
              </w:rPr>
            </w:pPr>
            <w:r>
              <w:rPr>
                <w:rFonts w:asciiTheme="minorHAnsi" w:eastAsia="Times New Roman" w:hAnsiTheme="minorHAnsi" w:cstheme="minorHAnsi"/>
                <w:szCs w:val="24"/>
                <w:shd w:val="clear" w:color="auto" w:fill="auto"/>
                <w:lang w:val="sv-SE" w:eastAsia="sv-SE"/>
              </w:rPr>
              <w:t>1</w:t>
            </w:r>
          </w:p>
        </w:tc>
        <w:tc>
          <w:tcPr>
            <w:tcW w:w="1134" w:type="dxa"/>
          </w:tcPr>
          <w:p w14:paraId="1FCAA15C" w14:textId="77777777" w:rsidR="004A7FB5" w:rsidRDefault="004A7FB5" w:rsidP="009001C0">
            <w:pPr>
              <w:pStyle w:val="ListParagraph"/>
              <w:tabs>
                <w:tab w:val="clear" w:pos="3068"/>
              </w:tabs>
              <w:ind w:left="0" w:firstLine="0"/>
              <w:jc w:val="center"/>
              <w:rPr>
                <w:rFonts w:asciiTheme="minorHAnsi" w:hAnsiTheme="minorHAnsi" w:cstheme="minorHAnsi"/>
                <w:szCs w:val="22"/>
              </w:rPr>
            </w:pPr>
            <w:r w:rsidRPr="00FF3D16">
              <w:rPr>
                <w:rFonts w:asciiTheme="minorHAnsi" w:eastAsia="Times New Roman" w:hAnsiTheme="minorHAnsi" w:cstheme="minorHAnsi"/>
                <w:b/>
                <w:bCs/>
                <w:szCs w:val="24"/>
                <w:shd w:val="clear" w:color="auto" w:fill="auto"/>
                <w:lang w:val="sv-SE" w:eastAsia="sv-SE"/>
              </w:rPr>
              <w:t>&lt;0.001</w:t>
            </w:r>
          </w:p>
        </w:tc>
      </w:tr>
      <w:tr w:rsidR="004A7FB5" w14:paraId="03178E04" w14:textId="77777777" w:rsidTr="009001C0">
        <w:trPr>
          <w:trHeight w:hRule="exact" w:val="284"/>
        </w:trPr>
        <w:tc>
          <w:tcPr>
            <w:tcW w:w="1932" w:type="dxa"/>
          </w:tcPr>
          <w:p w14:paraId="110074A9" w14:textId="77777777" w:rsidR="004A7FB5"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r>
              <w:rPr>
                <w:rFonts w:asciiTheme="minorHAnsi" w:eastAsia="Times New Roman" w:hAnsiTheme="minorHAnsi" w:cstheme="minorHAnsi"/>
                <w:szCs w:val="24"/>
                <w:shd w:val="clear" w:color="auto" w:fill="auto"/>
                <w:lang w:val="sv-SE" w:eastAsia="sv-SE"/>
              </w:rPr>
              <w:t>Group</w:t>
            </w:r>
          </w:p>
        </w:tc>
        <w:tc>
          <w:tcPr>
            <w:tcW w:w="1134" w:type="dxa"/>
          </w:tcPr>
          <w:p w14:paraId="59882C5E" w14:textId="217B3AEE" w:rsidR="004A7FB5" w:rsidRDefault="004A7FB5" w:rsidP="009001C0">
            <w:pPr>
              <w:pStyle w:val="ListParagraph"/>
              <w:tabs>
                <w:tab w:val="clear" w:pos="3068"/>
              </w:tabs>
              <w:ind w:left="0" w:firstLine="0"/>
              <w:jc w:val="center"/>
              <w:rPr>
                <w:rFonts w:asciiTheme="minorHAnsi" w:eastAsia="Times New Roman" w:hAnsiTheme="minorHAnsi" w:cstheme="minorHAnsi"/>
                <w:szCs w:val="24"/>
                <w:shd w:val="clear" w:color="auto" w:fill="auto"/>
                <w:lang w:val="sv-SE" w:eastAsia="sv-SE"/>
              </w:rPr>
            </w:pPr>
            <w:r>
              <w:rPr>
                <w:rFonts w:asciiTheme="minorHAnsi" w:eastAsia="Times New Roman" w:hAnsiTheme="minorHAnsi" w:cstheme="minorHAnsi"/>
                <w:szCs w:val="24"/>
                <w:shd w:val="clear" w:color="auto" w:fill="auto"/>
                <w:lang w:val="sv-SE" w:eastAsia="sv-SE"/>
              </w:rPr>
              <w:t>2.</w:t>
            </w:r>
            <w:r w:rsidR="00B538E7">
              <w:rPr>
                <w:rFonts w:asciiTheme="minorHAnsi" w:eastAsia="Times New Roman" w:hAnsiTheme="minorHAnsi" w:cstheme="minorHAnsi"/>
                <w:szCs w:val="24"/>
                <w:shd w:val="clear" w:color="auto" w:fill="auto"/>
                <w:lang w:val="sv-SE" w:eastAsia="sv-SE"/>
              </w:rPr>
              <w:t>475</w:t>
            </w:r>
          </w:p>
        </w:tc>
        <w:tc>
          <w:tcPr>
            <w:tcW w:w="567" w:type="dxa"/>
          </w:tcPr>
          <w:p w14:paraId="581AFC19" w14:textId="77777777" w:rsidR="004A7FB5" w:rsidRDefault="004A7FB5" w:rsidP="009001C0">
            <w:pPr>
              <w:pStyle w:val="ListParagraph"/>
              <w:tabs>
                <w:tab w:val="clear" w:pos="3068"/>
              </w:tabs>
              <w:ind w:left="0" w:firstLine="0"/>
              <w:jc w:val="center"/>
              <w:rPr>
                <w:rFonts w:asciiTheme="minorHAnsi" w:eastAsia="Times New Roman" w:hAnsiTheme="minorHAnsi" w:cstheme="minorHAnsi"/>
                <w:szCs w:val="24"/>
                <w:shd w:val="clear" w:color="auto" w:fill="auto"/>
                <w:lang w:val="sv-SE" w:eastAsia="sv-SE"/>
              </w:rPr>
            </w:pPr>
            <w:r>
              <w:rPr>
                <w:rFonts w:asciiTheme="minorHAnsi" w:eastAsia="Times New Roman" w:hAnsiTheme="minorHAnsi" w:cstheme="minorHAnsi"/>
                <w:szCs w:val="24"/>
                <w:shd w:val="clear" w:color="auto" w:fill="auto"/>
                <w:lang w:val="sv-SE" w:eastAsia="sv-SE"/>
              </w:rPr>
              <w:t>2</w:t>
            </w:r>
          </w:p>
        </w:tc>
        <w:tc>
          <w:tcPr>
            <w:tcW w:w="1134" w:type="dxa"/>
          </w:tcPr>
          <w:p w14:paraId="1E461EC8" w14:textId="0F90866B" w:rsidR="004A7FB5" w:rsidRPr="00E16D5E" w:rsidRDefault="004A7FB5" w:rsidP="009001C0">
            <w:pPr>
              <w:pStyle w:val="ListParagraph"/>
              <w:tabs>
                <w:tab w:val="clear" w:pos="3068"/>
              </w:tabs>
              <w:ind w:left="0" w:firstLine="0"/>
              <w:jc w:val="center"/>
              <w:rPr>
                <w:rFonts w:asciiTheme="minorHAnsi" w:eastAsia="Times New Roman" w:hAnsiTheme="minorHAnsi" w:cstheme="minorHAnsi"/>
                <w:bCs/>
                <w:szCs w:val="24"/>
                <w:shd w:val="clear" w:color="auto" w:fill="auto"/>
                <w:lang w:val="sv-SE" w:eastAsia="sv-SE"/>
              </w:rPr>
            </w:pPr>
            <w:r w:rsidRPr="00E16D5E">
              <w:rPr>
                <w:rFonts w:asciiTheme="minorHAnsi" w:eastAsia="Times New Roman" w:hAnsiTheme="minorHAnsi" w:cstheme="minorHAnsi"/>
                <w:bCs/>
                <w:szCs w:val="24"/>
                <w:shd w:val="clear" w:color="auto" w:fill="auto"/>
                <w:lang w:val="sv-SE" w:eastAsia="sv-SE"/>
              </w:rPr>
              <w:t>0.</w:t>
            </w:r>
            <w:r w:rsidR="00B538E7" w:rsidRPr="00E16D5E">
              <w:rPr>
                <w:rFonts w:asciiTheme="minorHAnsi" w:eastAsia="Times New Roman" w:hAnsiTheme="minorHAnsi" w:cstheme="minorHAnsi"/>
                <w:bCs/>
                <w:szCs w:val="24"/>
                <w:shd w:val="clear" w:color="auto" w:fill="auto"/>
                <w:lang w:val="sv-SE" w:eastAsia="sv-SE"/>
              </w:rPr>
              <w:t>2</w:t>
            </w:r>
            <w:r w:rsidR="00B538E7">
              <w:rPr>
                <w:rFonts w:asciiTheme="minorHAnsi" w:eastAsia="Times New Roman" w:hAnsiTheme="minorHAnsi" w:cstheme="minorHAnsi"/>
                <w:bCs/>
                <w:szCs w:val="24"/>
                <w:shd w:val="clear" w:color="auto" w:fill="auto"/>
                <w:lang w:val="sv-SE" w:eastAsia="sv-SE"/>
              </w:rPr>
              <w:t>90</w:t>
            </w:r>
          </w:p>
        </w:tc>
      </w:tr>
      <w:tr w:rsidR="004A7FB5" w14:paraId="2AF8C0D7" w14:textId="77777777" w:rsidTr="009001C0">
        <w:trPr>
          <w:trHeight w:hRule="exact" w:val="284"/>
        </w:trPr>
        <w:tc>
          <w:tcPr>
            <w:tcW w:w="1932" w:type="dxa"/>
            <w:tcBorders>
              <w:bottom w:val="single" w:sz="4" w:space="0" w:color="auto"/>
            </w:tcBorders>
          </w:tcPr>
          <w:p w14:paraId="2694D352" w14:textId="77777777" w:rsidR="004A7FB5" w:rsidRDefault="004A7FB5" w:rsidP="009001C0">
            <w:pPr>
              <w:pStyle w:val="ListParagraph"/>
              <w:tabs>
                <w:tab w:val="clear" w:pos="3068"/>
              </w:tabs>
              <w:ind w:left="0" w:firstLine="0"/>
              <w:rPr>
                <w:rFonts w:asciiTheme="minorHAnsi" w:hAnsiTheme="minorHAnsi" w:cstheme="minorHAnsi"/>
                <w:szCs w:val="22"/>
              </w:rPr>
            </w:pPr>
            <w:r w:rsidRPr="00EF16A3">
              <w:rPr>
                <w:rFonts w:asciiTheme="minorHAnsi" w:eastAsia="Times New Roman" w:hAnsiTheme="minorHAnsi" w:cstheme="minorHAnsi"/>
                <w:szCs w:val="24"/>
                <w:shd w:val="clear" w:color="auto" w:fill="auto"/>
                <w:lang w:val="sv-SE" w:eastAsia="sv-SE"/>
              </w:rPr>
              <w:t>Condition</w:t>
            </w:r>
            <w:r w:rsidRPr="00FF3D16">
              <w:rPr>
                <w:rFonts w:asciiTheme="minorHAnsi" w:eastAsia="Times New Roman" w:hAnsiTheme="minorHAnsi" w:cstheme="minorHAnsi"/>
                <w:szCs w:val="24"/>
                <w:shd w:val="clear" w:color="auto" w:fill="auto"/>
                <w:lang w:val="sv-SE" w:eastAsia="sv-SE"/>
              </w:rPr>
              <w:t>:</w:t>
            </w:r>
            <w:r>
              <w:rPr>
                <w:rFonts w:asciiTheme="minorHAnsi" w:eastAsia="Times New Roman" w:hAnsiTheme="minorHAnsi" w:cstheme="minorHAnsi"/>
                <w:szCs w:val="24"/>
                <w:shd w:val="clear" w:color="auto" w:fill="auto"/>
                <w:lang w:val="sv-SE" w:eastAsia="sv-SE"/>
              </w:rPr>
              <w:t>Group</w:t>
            </w:r>
          </w:p>
        </w:tc>
        <w:tc>
          <w:tcPr>
            <w:tcW w:w="1134" w:type="dxa"/>
            <w:tcBorders>
              <w:bottom w:val="single" w:sz="4" w:space="0" w:color="auto"/>
            </w:tcBorders>
          </w:tcPr>
          <w:p w14:paraId="367BC7B5" w14:textId="36817510" w:rsidR="004A7FB5" w:rsidRDefault="004A7FB5" w:rsidP="009001C0">
            <w:pPr>
              <w:pStyle w:val="ListParagraph"/>
              <w:tabs>
                <w:tab w:val="clear" w:pos="3068"/>
              </w:tabs>
              <w:ind w:left="0" w:firstLine="0"/>
              <w:jc w:val="center"/>
              <w:rPr>
                <w:rFonts w:asciiTheme="minorHAnsi" w:hAnsiTheme="minorHAnsi" w:cstheme="minorHAnsi"/>
                <w:szCs w:val="22"/>
              </w:rPr>
            </w:pPr>
            <w:r>
              <w:rPr>
                <w:rFonts w:asciiTheme="minorHAnsi" w:eastAsia="Times New Roman" w:hAnsiTheme="minorHAnsi" w:cstheme="minorHAnsi"/>
                <w:szCs w:val="24"/>
                <w:shd w:val="clear" w:color="auto" w:fill="auto"/>
                <w:lang w:val="sv-SE" w:eastAsia="sv-SE"/>
              </w:rPr>
              <w:t>1.</w:t>
            </w:r>
            <w:r w:rsidR="00B538E7">
              <w:rPr>
                <w:rFonts w:asciiTheme="minorHAnsi" w:eastAsia="Times New Roman" w:hAnsiTheme="minorHAnsi" w:cstheme="minorHAnsi"/>
                <w:szCs w:val="24"/>
                <w:shd w:val="clear" w:color="auto" w:fill="auto"/>
                <w:lang w:val="sv-SE" w:eastAsia="sv-SE"/>
              </w:rPr>
              <w:t>839</w:t>
            </w:r>
          </w:p>
        </w:tc>
        <w:tc>
          <w:tcPr>
            <w:tcW w:w="567" w:type="dxa"/>
            <w:tcBorders>
              <w:bottom w:val="single" w:sz="4" w:space="0" w:color="auto"/>
            </w:tcBorders>
          </w:tcPr>
          <w:p w14:paraId="45A93934" w14:textId="77777777" w:rsidR="004A7FB5" w:rsidRDefault="004A7FB5" w:rsidP="009001C0">
            <w:pPr>
              <w:pStyle w:val="ListParagraph"/>
              <w:tabs>
                <w:tab w:val="clear" w:pos="3068"/>
              </w:tabs>
              <w:ind w:left="0" w:firstLine="0"/>
              <w:jc w:val="center"/>
              <w:rPr>
                <w:rFonts w:asciiTheme="minorHAnsi" w:hAnsiTheme="minorHAnsi" w:cstheme="minorHAnsi"/>
                <w:szCs w:val="22"/>
              </w:rPr>
            </w:pPr>
            <w:r>
              <w:rPr>
                <w:rFonts w:asciiTheme="minorHAnsi" w:eastAsia="Times New Roman" w:hAnsiTheme="minorHAnsi" w:cstheme="minorHAnsi"/>
                <w:szCs w:val="24"/>
                <w:shd w:val="clear" w:color="auto" w:fill="auto"/>
                <w:lang w:val="sv-SE" w:eastAsia="sv-SE"/>
              </w:rPr>
              <w:t>2</w:t>
            </w:r>
          </w:p>
        </w:tc>
        <w:tc>
          <w:tcPr>
            <w:tcW w:w="1134" w:type="dxa"/>
            <w:tcBorders>
              <w:bottom w:val="single" w:sz="4" w:space="0" w:color="auto"/>
            </w:tcBorders>
          </w:tcPr>
          <w:p w14:paraId="0804608D" w14:textId="1F74B783" w:rsidR="004A7FB5" w:rsidRPr="00FD2E65" w:rsidRDefault="004A7FB5" w:rsidP="009001C0">
            <w:pPr>
              <w:pStyle w:val="ListParagraph"/>
              <w:tabs>
                <w:tab w:val="clear" w:pos="3068"/>
              </w:tabs>
              <w:ind w:left="0" w:firstLine="0"/>
              <w:jc w:val="center"/>
              <w:rPr>
                <w:rFonts w:asciiTheme="minorHAnsi" w:hAnsiTheme="minorHAnsi" w:cstheme="minorHAnsi"/>
                <w:b/>
                <w:szCs w:val="22"/>
              </w:rPr>
            </w:pPr>
            <w:r>
              <w:rPr>
                <w:rFonts w:asciiTheme="minorHAnsi" w:eastAsia="Times New Roman" w:hAnsiTheme="minorHAnsi" w:cstheme="minorHAnsi"/>
                <w:szCs w:val="24"/>
                <w:shd w:val="clear" w:color="auto" w:fill="auto"/>
                <w:lang w:val="sv-SE" w:eastAsia="sv-SE"/>
              </w:rPr>
              <w:t>0.</w:t>
            </w:r>
            <w:r w:rsidR="00B538E7">
              <w:rPr>
                <w:rFonts w:asciiTheme="minorHAnsi" w:eastAsia="Times New Roman" w:hAnsiTheme="minorHAnsi" w:cstheme="minorHAnsi"/>
                <w:szCs w:val="24"/>
                <w:shd w:val="clear" w:color="auto" w:fill="auto"/>
                <w:lang w:val="sv-SE" w:eastAsia="sv-SE"/>
              </w:rPr>
              <w:t>399</w:t>
            </w:r>
          </w:p>
        </w:tc>
      </w:tr>
    </w:tbl>
    <w:p w14:paraId="240AB3C0" w14:textId="77777777" w:rsidR="004A7FB5" w:rsidRDefault="004A7FB5" w:rsidP="004A7FB5">
      <w:pPr>
        <w:tabs>
          <w:tab w:val="clear" w:pos="3068"/>
        </w:tabs>
        <w:ind w:firstLine="0"/>
        <w:rPr>
          <w:rFonts w:asciiTheme="minorHAnsi" w:hAnsiTheme="minorHAnsi" w:cstheme="minorHAnsi"/>
          <w:szCs w:val="22"/>
        </w:rPr>
      </w:pPr>
    </w:p>
    <w:p w14:paraId="499E96B4" w14:textId="77777777" w:rsidR="004A7FB5" w:rsidRDefault="004A7FB5" w:rsidP="004A7FB5">
      <w:pPr>
        <w:pStyle w:val="Caption"/>
        <w:keepNext/>
      </w:pPr>
      <w:r>
        <w:t>SI Table 8. Summary table,influence of Group on transfer effect during reversal phase.</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541"/>
        <w:gridCol w:w="708"/>
        <w:gridCol w:w="990"/>
        <w:gridCol w:w="1134"/>
        <w:gridCol w:w="423"/>
      </w:tblGrid>
      <w:tr w:rsidR="004A7FB5" w14:paraId="5FAF0990" w14:textId="77777777" w:rsidTr="009001C0">
        <w:trPr>
          <w:trHeight w:hRule="exact" w:val="284"/>
        </w:trPr>
        <w:tc>
          <w:tcPr>
            <w:tcW w:w="2541" w:type="dxa"/>
            <w:tcBorders>
              <w:top w:val="double" w:sz="4" w:space="0" w:color="auto"/>
            </w:tcBorders>
          </w:tcPr>
          <w:p w14:paraId="64085BF1" w14:textId="77777777" w:rsidR="004A7FB5" w:rsidRDefault="004A7FB5" w:rsidP="009001C0">
            <w:pPr>
              <w:pStyle w:val="ListParagraph"/>
              <w:tabs>
                <w:tab w:val="clear" w:pos="3068"/>
              </w:tabs>
              <w:ind w:left="0" w:firstLine="0"/>
              <w:rPr>
                <w:rFonts w:asciiTheme="minorHAnsi" w:hAnsiTheme="minorHAnsi" w:cstheme="minorHAnsi"/>
                <w:szCs w:val="22"/>
              </w:rPr>
            </w:pPr>
          </w:p>
        </w:tc>
        <w:tc>
          <w:tcPr>
            <w:tcW w:w="3255" w:type="dxa"/>
            <w:gridSpan w:val="4"/>
            <w:tcBorders>
              <w:top w:val="double" w:sz="4" w:space="0" w:color="auto"/>
            </w:tcBorders>
            <w:vAlign w:val="center"/>
          </w:tcPr>
          <w:p w14:paraId="2FBC239D" w14:textId="77777777" w:rsidR="004A7FB5" w:rsidRPr="00B526F5" w:rsidRDefault="004A7FB5" w:rsidP="009001C0">
            <w:pPr>
              <w:pStyle w:val="ListParagraph"/>
              <w:tabs>
                <w:tab w:val="clear" w:pos="3068"/>
              </w:tabs>
              <w:ind w:left="0" w:firstLine="0"/>
              <w:jc w:val="center"/>
              <w:rPr>
                <w:rFonts w:asciiTheme="minorHAnsi" w:hAnsiTheme="minorHAnsi" w:cstheme="minorHAnsi"/>
                <w:b/>
                <w:szCs w:val="22"/>
              </w:rPr>
            </w:pPr>
            <w:r w:rsidRPr="00B526F5">
              <w:rPr>
                <w:rFonts w:asciiTheme="minorHAnsi" w:hAnsiTheme="minorHAnsi" w:cstheme="minorHAnsi"/>
                <w:b/>
                <w:szCs w:val="22"/>
              </w:rPr>
              <w:t>Optimal</w:t>
            </w:r>
            <w:r w:rsidRPr="006076A5">
              <w:rPr>
                <w:rFonts w:asciiTheme="minorHAnsi" w:hAnsiTheme="minorHAnsi" w:cstheme="minorHAnsi"/>
                <w:b/>
                <w:color w:val="FFFFFF" w:themeColor="background1"/>
                <w:szCs w:val="22"/>
              </w:rPr>
              <w:t>………..</w:t>
            </w:r>
          </w:p>
        </w:tc>
      </w:tr>
      <w:tr w:rsidR="004A7FB5" w14:paraId="1DF1A440" w14:textId="77777777" w:rsidTr="009001C0">
        <w:trPr>
          <w:trHeight w:hRule="exact" w:val="284"/>
        </w:trPr>
        <w:tc>
          <w:tcPr>
            <w:tcW w:w="2541" w:type="dxa"/>
            <w:tcBorders>
              <w:bottom w:val="single" w:sz="4" w:space="0" w:color="auto"/>
            </w:tcBorders>
          </w:tcPr>
          <w:p w14:paraId="590EB6BF" w14:textId="77777777" w:rsidR="004A7FB5" w:rsidRPr="00074EAF" w:rsidRDefault="004A7FB5" w:rsidP="009001C0">
            <w:pPr>
              <w:pStyle w:val="ListParagraph"/>
              <w:tabs>
                <w:tab w:val="clear" w:pos="3068"/>
              </w:tabs>
              <w:ind w:left="0" w:firstLine="0"/>
              <w:rPr>
                <w:rFonts w:asciiTheme="minorHAnsi" w:hAnsiTheme="minorHAnsi" w:cstheme="minorHAnsi"/>
                <w:i/>
                <w:szCs w:val="22"/>
              </w:rPr>
            </w:pPr>
            <w:r w:rsidRPr="00074EAF">
              <w:rPr>
                <w:rFonts w:asciiTheme="minorHAnsi" w:hAnsiTheme="minorHAnsi" w:cstheme="minorHAnsi"/>
                <w:i/>
                <w:szCs w:val="22"/>
              </w:rPr>
              <w:t>Predictors</w:t>
            </w:r>
          </w:p>
        </w:tc>
        <w:tc>
          <w:tcPr>
            <w:tcW w:w="708" w:type="dxa"/>
            <w:tcBorders>
              <w:bottom w:val="single" w:sz="4" w:space="0" w:color="auto"/>
            </w:tcBorders>
            <w:vAlign w:val="center"/>
          </w:tcPr>
          <w:p w14:paraId="2485AAA2" w14:textId="77777777" w:rsidR="004A7FB5" w:rsidRDefault="004A7FB5" w:rsidP="009001C0">
            <w:pPr>
              <w:pStyle w:val="ListParagraph"/>
              <w:tabs>
                <w:tab w:val="clear" w:pos="3068"/>
              </w:tabs>
              <w:ind w:left="0" w:firstLine="0"/>
              <w:rPr>
                <w:rFonts w:asciiTheme="minorHAnsi" w:hAnsiTheme="minorHAnsi" w:cstheme="minorHAnsi"/>
                <w:szCs w:val="22"/>
              </w:rPr>
            </w:pPr>
            <w:r w:rsidRPr="00EF16A3">
              <w:rPr>
                <w:rFonts w:asciiTheme="minorHAnsi" w:eastAsia="Times New Roman" w:hAnsiTheme="minorHAnsi" w:cstheme="minorHAnsi"/>
                <w:i/>
                <w:iCs/>
                <w:szCs w:val="24"/>
                <w:shd w:val="clear" w:color="auto" w:fill="auto"/>
                <w:lang w:val="sv-SE" w:eastAsia="sv-SE"/>
              </w:rPr>
              <w:t>Odds Ratios</w:t>
            </w:r>
          </w:p>
        </w:tc>
        <w:tc>
          <w:tcPr>
            <w:tcW w:w="990" w:type="dxa"/>
            <w:tcBorders>
              <w:bottom w:val="single" w:sz="4" w:space="0" w:color="auto"/>
            </w:tcBorders>
            <w:vAlign w:val="center"/>
          </w:tcPr>
          <w:p w14:paraId="36EFDC3F" w14:textId="77777777" w:rsidR="004A7FB5" w:rsidRDefault="004A7FB5" w:rsidP="009001C0">
            <w:pPr>
              <w:pStyle w:val="ListParagraph"/>
              <w:tabs>
                <w:tab w:val="clear" w:pos="3068"/>
              </w:tabs>
              <w:ind w:left="0" w:firstLine="0"/>
              <w:jc w:val="center"/>
              <w:rPr>
                <w:rFonts w:asciiTheme="minorHAnsi" w:hAnsiTheme="minorHAnsi" w:cstheme="minorHAnsi"/>
                <w:szCs w:val="22"/>
              </w:rPr>
            </w:pPr>
            <w:r w:rsidRPr="00EF16A3">
              <w:rPr>
                <w:rFonts w:asciiTheme="minorHAnsi" w:eastAsia="Times New Roman" w:hAnsiTheme="minorHAnsi" w:cstheme="minorHAnsi"/>
                <w:i/>
                <w:iCs/>
                <w:szCs w:val="24"/>
                <w:shd w:val="clear" w:color="auto" w:fill="auto"/>
                <w:lang w:val="sv-SE" w:eastAsia="sv-SE"/>
              </w:rPr>
              <w:t>CI</w:t>
            </w:r>
          </w:p>
        </w:tc>
        <w:tc>
          <w:tcPr>
            <w:tcW w:w="1557" w:type="dxa"/>
            <w:gridSpan w:val="2"/>
            <w:tcBorders>
              <w:bottom w:val="single" w:sz="4" w:space="0" w:color="auto"/>
            </w:tcBorders>
            <w:vAlign w:val="center"/>
          </w:tcPr>
          <w:p w14:paraId="2AE13D19" w14:textId="77777777" w:rsidR="004A7FB5" w:rsidRDefault="004A7FB5" w:rsidP="009001C0">
            <w:pPr>
              <w:pStyle w:val="ListParagraph"/>
              <w:tabs>
                <w:tab w:val="clear" w:pos="3068"/>
              </w:tabs>
              <w:ind w:left="0" w:firstLine="0"/>
              <w:jc w:val="center"/>
              <w:rPr>
                <w:rFonts w:asciiTheme="minorHAnsi" w:hAnsiTheme="minorHAnsi" w:cstheme="minorHAnsi"/>
                <w:szCs w:val="22"/>
              </w:rPr>
            </w:pPr>
            <w:r w:rsidRPr="00EF16A3">
              <w:rPr>
                <w:rFonts w:asciiTheme="minorHAnsi" w:eastAsia="Times New Roman" w:hAnsiTheme="minorHAnsi" w:cstheme="minorHAnsi"/>
                <w:i/>
                <w:iCs/>
                <w:szCs w:val="24"/>
                <w:shd w:val="clear" w:color="auto" w:fill="auto"/>
                <w:lang w:val="sv-SE" w:eastAsia="sv-SE"/>
              </w:rPr>
              <w:t>p</w:t>
            </w:r>
          </w:p>
        </w:tc>
      </w:tr>
      <w:tr w:rsidR="004A7FB5" w14:paraId="5CCE4D89" w14:textId="77777777" w:rsidTr="009001C0">
        <w:trPr>
          <w:trHeight w:hRule="exact" w:val="284"/>
        </w:trPr>
        <w:tc>
          <w:tcPr>
            <w:tcW w:w="2541" w:type="dxa"/>
          </w:tcPr>
          <w:p w14:paraId="5A36FF9E" w14:textId="77777777" w:rsidR="004A7FB5" w:rsidRDefault="004A7FB5" w:rsidP="009001C0">
            <w:pPr>
              <w:pStyle w:val="ListParagraph"/>
              <w:tabs>
                <w:tab w:val="clear" w:pos="3068"/>
              </w:tabs>
              <w:ind w:left="0" w:firstLine="0"/>
              <w:rPr>
                <w:rFonts w:asciiTheme="minorHAnsi" w:hAnsiTheme="minorHAnsi" w:cstheme="minorHAnsi"/>
                <w:szCs w:val="22"/>
              </w:rPr>
            </w:pPr>
            <w:r w:rsidRPr="00FF3D16">
              <w:rPr>
                <w:rFonts w:asciiTheme="minorHAnsi" w:eastAsia="Times New Roman" w:hAnsiTheme="minorHAnsi" w:cstheme="minorHAnsi"/>
                <w:szCs w:val="24"/>
                <w:shd w:val="clear" w:color="auto" w:fill="auto"/>
                <w:lang w:val="sv-SE" w:eastAsia="sv-SE"/>
              </w:rPr>
              <w:t>(Intercept)</w:t>
            </w:r>
          </w:p>
        </w:tc>
        <w:tc>
          <w:tcPr>
            <w:tcW w:w="708" w:type="dxa"/>
          </w:tcPr>
          <w:p w14:paraId="0AF93E79" w14:textId="77777777" w:rsidR="004A7FB5" w:rsidRDefault="004A7FB5" w:rsidP="009001C0">
            <w:pPr>
              <w:pStyle w:val="ListParagraph"/>
              <w:tabs>
                <w:tab w:val="clear" w:pos="3068"/>
              </w:tabs>
              <w:ind w:left="0" w:firstLine="0"/>
              <w:rPr>
                <w:rFonts w:asciiTheme="minorHAnsi" w:hAnsiTheme="minorHAnsi" w:cstheme="minorHAnsi"/>
                <w:szCs w:val="22"/>
              </w:rPr>
            </w:pPr>
            <w:r w:rsidRPr="00CA41FD">
              <w:rPr>
                <w:rFonts w:asciiTheme="minorHAnsi" w:eastAsia="Times New Roman" w:hAnsiTheme="minorHAnsi" w:cstheme="minorHAnsi"/>
                <w:szCs w:val="24"/>
                <w:shd w:val="clear" w:color="auto" w:fill="auto"/>
                <w:lang w:val="sv-SE" w:eastAsia="sv-SE"/>
              </w:rPr>
              <w:t>1.85</w:t>
            </w:r>
          </w:p>
        </w:tc>
        <w:tc>
          <w:tcPr>
            <w:tcW w:w="990" w:type="dxa"/>
          </w:tcPr>
          <w:p w14:paraId="16DE54EB" w14:textId="77777777" w:rsidR="004A7FB5" w:rsidRDefault="004A7FB5" w:rsidP="009001C0">
            <w:pPr>
              <w:pStyle w:val="ListParagraph"/>
              <w:tabs>
                <w:tab w:val="clear" w:pos="3068"/>
              </w:tabs>
              <w:ind w:left="0" w:firstLine="0"/>
              <w:rPr>
                <w:rFonts w:asciiTheme="minorHAnsi" w:hAnsiTheme="minorHAnsi" w:cstheme="minorHAnsi"/>
                <w:szCs w:val="22"/>
              </w:rPr>
            </w:pPr>
            <w:r w:rsidRPr="00CA41FD">
              <w:rPr>
                <w:rFonts w:asciiTheme="minorHAnsi" w:eastAsia="Times New Roman" w:hAnsiTheme="minorHAnsi" w:cstheme="minorHAnsi"/>
                <w:szCs w:val="24"/>
                <w:shd w:val="clear" w:color="auto" w:fill="auto"/>
                <w:lang w:val="sv-SE" w:eastAsia="sv-SE"/>
              </w:rPr>
              <w:t>1.42 – 2.41</w:t>
            </w:r>
          </w:p>
        </w:tc>
        <w:tc>
          <w:tcPr>
            <w:tcW w:w="1557" w:type="dxa"/>
            <w:gridSpan w:val="2"/>
          </w:tcPr>
          <w:p w14:paraId="6A6C6E3F" w14:textId="77777777" w:rsidR="004A7FB5" w:rsidRDefault="004A7FB5" w:rsidP="009001C0">
            <w:pPr>
              <w:pStyle w:val="ListParagraph"/>
              <w:tabs>
                <w:tab w:val="clear" w:pos="3068"/>
              </w:tabs>
              <w:ind w:left="0" w:firstLine="0"/>
              <w:jc w:val="center"/>
              <w:rPr>
                <w:rFonts w:asciiTheme="minorHAnsi" w:hAnsiTheme="minorHAnsi" w:cstheme="minorHAnsi"/>
                <w:szCs w:val="22"/>
              </w:rPr>
            </w:pPr>
            <w:r w:rsidRPr="00CA41FD">
              <w:rPr>
                <w:rFonts w:asciiTheme="minorHAnsi" w:eastAsia="Times New Roman" w:hAnsiTheme="minorHAnsi" w:cstheme="minorHAnsi"/>
                <w:b/>
                <w:bCs/>
                <w:szCs w:val="24"/>
                <w:shd w:val="clear" w:color="auto" w:fill="auto"/>
                <w:lang w:val="sv-SE" w:eastAsia="sv-SE"/>
              </w:rPr>
              <w:t>&lt;0.001</w:t>
            </w:r>
          </w:p>
        </w:tc>
      </w:tr>
      <w:tr w:rsidR="004A7FB5" w14:paraId="54912A33" w14:textId="77777777" w:rsidTr="009001C0">
        <w:trPr>
          <w:trHeight w:hRule="exact" w:val="284"/>
        </w:trPr>
        <w:tc>
          <w:tcPr>
            <w:tcW w:w="2541" w:type="dxa"/>
          </w:tcPr>
          <w:p w14:paraId="71817B20" w14:textId="77777777" w:rsidR="004A7FB5"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r w:rsidRPr="00FF3D16">
              <w:rPr>
                <w:rFonts w:asciiTheme="minorHAnsi" w:eastAsia="Times New Roman" w:hAnsiTheme="minorHAnsi" w:cstheme="minorHAnsi"/>
                <w:szCs w:val="24"/>
                <w:shd w:val="clear" w:color="auto" w:fill="auto"/>
                <w:lang w:val="sv-SE" w:eastAsia="sv-SE"/>
              </w:rPr>
              <w:t>Condition</w:t>
            </w:r>
          </w:p>
        </w:tc>
        <w:tc>
          <w:tcPr>
            <w:tcW w:w="708" w:type="dxa"/>
          </w:tcPr>
          <w:p w14:paraId="0F5D6C38" w14:textId="5BB0E81E" w:rsidR="004A7FB5"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r w:rsidRPr="00CA41FD">
              <w:rPr>
                <w:rFonts w:asciiTheme="minorHAnsi" w:eastAsia="Times New Roman" w:hAnsiTheme="minorHAnsi" w:cstheme="minorHAnsi"/>
                <w:szCs w:val="24"/>
                <w:shd w:val="clear" w:color="auto" w:fill="auto"/>
                <w:lang w:val="sv-SE" w:eastAsia="sv-SE"/>
              </w:rPr>
              <w:t>1.</w:t>
            </w:r>
            <w:r w:rsidR="00B538E7" w:rsidRPr="00CA41FD">
              <w:rPr>
                <w:rFonts w:asciiTheme="minorHAnsi" w:eastAsia="Times New Roman" w:hAnsiTheme="minorHAnsi" w:cstheme="minorHAnsi"/>
                <w:szCs w:val="24"/>
                <w:shd w:val="clear" w:color="auto" w:fill="auto"/>
                <w:lang w:val="sv-SE" w:eastAsia="sv-SE"/>
              </w:rPr>
              <w:t>2</w:t>
            </w:r>
            <w:r w:rsidR="00B538E7">
              <w:rPr>
                <w:rFonts w:asciiTheme="minorHAnsi" w:eastAsia="Times New Roman" w:hAnsiTheme="minorHAnsi" w:cstheme="minorHAnsi"/>
                <w:szCs w:val="24"/>
                <w:shd w:val="clear" w:color="auto" w:fill="auto"/>
                <w:lang w:val="sv-SE" w:eastAsia="sv-SE"/>
              </w:rPr>
              <w:t>9</w:t>
            </w:r>
          </w:p>
        </w:tc>
        <w:tc>
          <w:tcPr>
            <w:tcW w:w="990" w:type="dxa"/>
          </w:tcPr>
          <w:p w14:paraId="0E0D61E9" w14:textId="2FE22506" w:rsidR="004A7FB5"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r w:rsidRPr="00CA41FD">
              <w:rPr>
                <w:rFonts w:asciiTheme="minorHAnsi" w:eastAsia="Times New Roman" w:hAnsiTheme="minorHAnsi" w:cstheme="minorHAnsi"/>
                <w:szCs w:val="24"/>
                <w:shd w:val="clear" w:color="auto" w:fill="auto"/>
                <w:lang w:val="sv-SE" w:eastAsia="sv-SE"/>
              </w:rPr>
              <w:t>0.</w:t>
            </w:r>
            <w:r w:rsidR="00B538E7">
              <w:rPr>
                <w:rFonts w:asciiTheme="minorHAnsi" w:eastAsia="Times New Roman" w:hAnsiTheme="minorHAnsi" w:cstheme="minorHAnsi"/>
                <w:szCs w:val="24"/>
                <w:shd w:val="clear" w:color="auto" w:fill="auto"/>
                <w:lang w:val="sv-SE" w:eastAsia="sv-SE"/>
              </w:rPr>
              <w:t>77</w:t>
            </w:r>
            <w:r w:rsidR="00B538E7" w:rsidRPr="00CA41FD">
              <w:rPr>
                <w:rFonts w:asciiTheme="minorHAnsi" w:eastAsia="Times New Roman" w:hAnsiTheme="minorHAnsi" w:cstheme="minorHAnsi"/>
                <w:szCs w:val="24"/>
                <w:shd w:val="clear" w:color="auto" w:fill="auto"/>
                <w:lang w:val="sv-SE" w:eastAsia="sv-SE"/>
              </w:rPr>
              <w:t> </w:t>
            </w:r>
            <w:r w:rsidRPr="00CA41FD">
              <w:rPr>
                <w:rFonts w:asciiTheme="minorHAnsi" w:eastAsia="Times New Roman" w:hAnsiTheme="minorHAnsi" w:cstheme="minorHAnsi"/>
                <w:szCs w:val="24"/>
                <w:shd w:val="clear" w:color="auto" w:fill="auto"/>
                <w:lang w:val="sv-SE" w:eastAsia="sv-SE"/>
              </w:rPr>
              <w:t>– </w:t>
            </w:r>
            <w:r w:rsidR="00B538E7">
              <w:rPr>
                <w:rFonts w:asciiTheme="minorHAnsi" w:eastAsia="Times New Roman" w:hAnsiTheme="minorHAnsi" w:cstheme="minorHAnsi"/>
                <w:szCs w:val="24"/>
                <w:shd w:val="clear" w:color="auto" w:fill="auto"/>
                <w:lang w:val="sv-SE" w:eastAsia="sv-SE"/>
              </w:rPr>
              <w:t>2</w:t>
            </w:r>
            <w:r w:rsidRPr="00CA41FD">
              <w:rPr>
                <w:rFonts w:asciiTheme="minorHAnsi" w:eastAsia="Times New Roman" w:hAnsiTheme="minorHAnsi" w:cstheme="minorHAnsi"/>
                <w:szCs w:val="24"/>
                <w:shd w:val="clear" w:color="auto" w:fill="auto"/>
                <w:lang w:val="sv-SE" w:eastAsia="sv-SE"/>
              </w:rPr>
              <w:t>.</w:t>
            </w:r>
            <w:r w:rsidR="00B538E7">
              <w:rPr>
                <w:rFonts w:asciiTheme="minorHAnsi" w:eastAsia="Times New Roman" w:hAnsiTheme="minorHAnsi" w:cstheme="minorHAnsi"/>
                <w:szCs w:val="24"/>
                <w:shd w:val="clear" w:color="auto" w:fill="auto"/>
                <w:lang w:val="sv-SE" w:eastAsia="sv-SE"/>
              </w:rPr>
              <w:t>18</w:t>
            </w:r>
          </w:p>
        </w:tc>
        <w:tc>
          <w:tcPr>
            <w:tcW w:w="1557" w:type="dxa"/>
            <w:gridSpan w:val="2"/>
          </w:tcPr>
          <w:p w14:paraId="3271D8A6" w14:textId="11B31107" w:rsidR="004A7FB5" w:rsidRPr="00FF3D16" w:rsidRDefault="004A7FB5" w:rsidP="009001C0">
            <w:pPr>
              <w:pStyle w:val="ListParagraph"/>
              <w:tabs>
                <w:tab w:val="clear" w:pos="3068"/>
              </w:tabs>
              <w:ind w:left="0" w:firstLine="0"/>
              <w:jc w:val="center"/>
              <w:rPr>
                <w:rFonts w:asciiTheme="minorHAnsi" w:eastAsia="Times New Roman" w:hAnsiTheme="minorHAnsi" w:cstheme="minorHAnsi"/>
                <w:b/>
                <w:bCs/>
                <w:szCs w:val="24"/>
                <w:shd w:val="clear" w:color="auto" w:fill="auto"/>
                <w:lang w:val="sv-SE" w:eastAsia="sv-SE"/>
              </w:rPr>
            </w:pPr>
            <w:r w:rsidRPr="00CA41FD">
              <w:rPr>
                <w:rFonts w:asciiTheme="minorHAnsi" w:eastAsia="Times New Roman" w:hAnsiTheme="minorHAnsi" w:cstheme="minorHAnsi"/>
                <w:szCs w:val="24"/>
                <w:shd w:val="clear" w:color="auto" w:fill="auto"/>
                <w:lang w:val="sv-SE" w:eastAsia="sv-SE"/>
              </w:rPr>
              <w:t>0.</w:t>
            </w:r>
            <w:r w:rsidR="00B538E7">
              <w:rPr>
                <w:rFonts w:asciiTheme="minorHAnsi" w:eastAsia="Times New Roman" w:hAnsiTheme="minorHAnsi" w:cstheme="minorHAnsi"/>
                <w:szCs w:val="24"/>
                <w:shd w:val="clear" w:color="auto" w:fill="auto"/>
                <w:lang w:val="sv-SE" w:eastAsia="sv-SE"/>
              </w:rPr>
              <w:t>331</w:t>
            </w:r>
          </w:p>
        </w:tc>
      </w:tr>
      <w:tr w:rsidR="004A7FB5" w14:paraId="4868D92D" w14:textId="77777777" w:rsidTr="009001C0">
        <w:trPr>
          <w:trHeight w:hRule="exact" w:val="284"/>
        </w:trPr>
        <w:tc>
          <w:tcPr>
            <w:tcW w:w="2541" w:type="dxa"/>
          </w:tcPr>
          <w:p w14:paraId="600CD4D2" w14:textId="77777777" w:rsidR="004A7FB5"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r>
              <w:rPr>
                <w:rFonts w:asciiTheme="minorHAnsi" w:eastAsia="Times New Roman" w:hAnsiTheme="minorHAnsi" w:cstheme="minorHAnsi"/>
                <w:szCs w:val="24"/>
                <w:shd w:val="clear" w:color="auto" w:fill="auto"/>
                <w:lang w:val="sv-SE" w:eastAsia="sv-SE"/>
              </w:rPr>
              <w:t>Time</w:t>
            </w:r>
          </w:p>
        </w:tc>
        <w:tc>
          <w:tcPr>
            <w:tcW w:w="708" w:type="dxa"/>
          </w:tcPr>
          <w:p w14:paraId="674D6483" w14:textId="42FF1B7D" w:rsidR="004A7FB5" w:rsidRDefault="00B538E7"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r>
              <w:rPr>
                <w:rFonts w:asciiTheme="minorHAnsi" w:eastAsia="Times New Roman" w:hAnsiTheme="minorHAnsi" w:cstheme="minorHAnsi"/>
                <w:szCs w:val="24"/>
                <w:shd w:val="clear" w:color="auto" w:fill="auto"/>
                <w:lang w:val="sv-SE" w:eastAsia="sv-SE"/>
              </w:rPr>
              <w:t>2</w:t>
            </w:r>
            <w:r w:rsidR="004A7FB5" w:rsidRPr="00CA41FD">
              <w:rPr>
                <w:rFonts w:asciiTheme="minorHAnsi" w:eastAsia="Times New Roman" w:hAnsiTheme="minorHAnsi" w:cstheme="minorHAnsi"/>
                <w:szCs w:val="24"/>
                <w:shd w:val="clear" w:color="auto" w:fill="auto"/>
                <w:lang w:val="sv-SE" w:eastAsia="sv-SE"/>
              </w:rPr>
              <w:t>.</w:t>
            </w:r>
            <w:r>
              <w:rPr>
                <w:rFonts w:asciiTheme="minorHAnsi" w:eastAsia="Times New Roman" w:hAnsiTheme="minorHAnsi" w:cstheme="minorHAnsi"/>
                <w:szCs w:val="24"/>
                <w:shd w:val="clear" w:color="auto" w:fill="auto"/>
                <w:lang w:val="sv-SE" w:eastAsia="sv-SE"/>
              </w:rPr>
              <w:t>24</w:t>
            </w:r>
          </w:p>
        </w:tc>
        <w:tc>
          <w:tcPr>
            <w:tcW w:w="990" w:type="dxa"/>
          </w:tcPr>
          <w:p w14:paraId="1F15E8D5" w14:textId="26235FC8" w:rsidR="004A7FB5" w:rsidRDefault="00B538E7"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r>
              <w:rPr>
                <w:rFonts w:asciiTheme="minorHAnsi" w:eastAsia="Times New Roman" w:hAnsiTheme="minorHAnsi" w:cstheme="minorHAnsi"/>
                <w:szCs w:val="24"/>
                <w:shd w:val="clear" w:color="auto" w:fill="auto"/>
                <w:lang w:val="sv-SE" w:eastAsia="sv-SE"/>
              </w:rPr>
              <w:t>2</w:t>
            </w:r>
            <w:r w:rsidR="004A7FB5" w:rsidRPr="00CA41FD">
              <w:rPr>
                <w:rFonts w:asciiTheme="minorHAnsi" w:eastAsia="Times New Roman" w:hAnsiTheme="minorHAnsi" w:cstheme="minorHAnsi"/>
                <w:szCs w:val="24"/>
                <w:shd w:val="clear" w:color="auto" w:fill="auto"/>
                <w:lang w:val="sv-SE" w:eastAsia="sv-SE"/>
              </w:rPr>
              <w:t>.</w:t>
            </w:r>
            <w:r>
              <w:rPr>
                <w:rFonts w:asciiTheme="minorHAnsi" w:eastAsia="Times New Roman" w:hAnsiTheme="minorHAnsi" w:cstheme="minorHAnsi"/>
                <w:szCs w:val="24"/>
                <w:shd w:val="clear" w:color="auto" w:fill="auto"/>
                <w:lang w:val="sv-SE" w:eastAsia="sv-SE"/>
              </w:rPr>
              <w:t>02</w:t>
            </w:r>
            <w:r w:rsidRPr="00CA41FD">
              <w:rPr>
                <w:rFonts w:asciiTheme="minorHAnsi" w:eastAsia="Times New Roman" w:hAnsiTheme="minorHAnsi" w:cstheme="minorHAnsi"/>
                <w:szCs w:val="24"/>
                <w:shd w:val="clear" w:color="auto" w:fill="auto"/>
                <w:lang w:val="sv-SE" w:eastAsia="sv-SE"/>
              </w:rPr>
              <w:t> </w:t>
            </w:r>
            <w:r w:rsidR="004A7FB5" w:rsidRPr="00CA41FD">
              <w:rPr>
                <w:rFonts w:asciiTheme="minorHAnsi" w:eastAsia="Times New Roman" w:hAnsiTheme="minorHAnsi" w:cstheme="minorHAnsi"/>
                <w:szCs w:val="24"/>
                <w:shd w:val="clear" w:color="auto" w:fill="auto"/>
                <w:lang w:val="sv-SE" w:eastAsia="sv-SE"/>
              </w:rPr>
              <w:t>– </w:t>
            </w:r>
            <w:r>
              <w:rPr>
                <w:rFonts w:asciiTheme="minorHAnsi" w:eastAsia="Times New Roman" w:hAnsiTheme="minorHAnsi" w:cstheme="minorHAnsi"/>
                <w:szCs w:val="24"/>
                <w:shd w:val="clear" w:color="auto" w:fill="auto"/>
                <w:lang w:val="sv-SE" w:eastAsia="sv-SE"/>
              </w:rPr>
              <w:t>2</w:t>
            </w:r>
            <w:r w:rsidR="004A7FB5" w:rsidRPr="00CA41FD">
              <w:rPr>
                <w:rFonts w:asciiTheme="minorHAnsi" w:eastAsia="Times New Roman" w:hAnsiTheme="minorHAnsi" w:cstheme="minorHAnsi"/>
                <w:szCs w:val="24"/>
                <w:shd w:val="clear" w:color="auto" w:fill="auto"/>
                <w:lang w:val="sv-SE" w:eastAsia="sv-SE"/>
              </w:rPr>
              <w:t>.</w:t>
            </w:r>
            <w:r>
              <w:rPr>
                <w:rFonts w:asciiTheme="minorHAnsi" w:eastAsia="Times New Roman" w:hAnsiTheme="minorHAnsi" w:cstheme="minorHAnsi"/>
                <w:szCs w:val="24"/>
                <w:shd w:val="clear" w:color="auto" w:fill="auto"/>
                <w:lang w:val="sv-SE" w:eastAsia="sv-SE"/>
              </w:rPr>
              <w:t>48</w:t>
            </w:r>
          </w:p>
        </w:tc>
        <w:tc>
          <w:tcPr>
            <w:tcW w:w="1557" w:type="dxa"/>
            <w:gridSpan w:val="2"/>
          </w:tcPr>
          <w:p w14:paraId="2691F4CB" w14:textId="361E4FA7" w:rsidR="004A7FB5" w:rsidRPr="00FF3D16" w:rsidRDefault="00B538E7" w:rsidP="009001C0">
            <w:pPr>
              <w:pStyle w:val="ListParagraph"/>
              <w:tabs>
                <w:tab w:val="clear" w:pos="3068"/>
              </w:tabs>
              <w:ind w:left="0" w:firstLine="0"/>
              <w:jc w:val="center"/>
              <w:rPr>
                <w:rFonts w:asciiTheme="minorHAnsi" w:eastAsia="Times New Roman" w:hAnsiTheme="minorHAnsi" w:cstheme="minorHAnsi"/>
                <w:b/>
                <w:bCs/>
                <w:szCs w:val="24"/>
                <w:shd w:val="clear" w:color="auto" w:fill="auto"/>
                <w:lang w:val="sv-SE" w:eastAsia="sv-SE"/>
              </w:rPr>
            </w:pPr>
            <w:r w:rsidRPr="00CA41FD">
              <w:rPr>
                <w:rFonts w:asciiTheme="minorHAnsi" w:eastAsia="Times New Roman" w:hAnsiTheme="minorHAnsi" w:cstheme="minorHAnsi"/>
                <w:b/>
                <w:bCs/>
                <w:szCs w:val="24"/>
                <w:shd w:val="clear" w:color="auto" w:fill="auto"/>
                <w:lang w:val="sv-SE" w:eastAsia="sv-SE"/>
              </w:rPr>
              <w:t>&lt;0.001</w:t>
            </w:r>
          </w:p>
        </w:tc>
      </w:tr>
      <w:tr w:rsidR="004A7FB5" w14:paraId="390C0B39" w14:textId="77777777" w:rsidTr="009001C0">
        <w:trPr>
          <w:trHeight w:hRule="exact" w:val="284"/>
        </w:trPr>
        <w:tc>
          <w:tcPr>
            <w:tcW w:w="2541" w:type="dxa"/>
          </w:tcPr>
          <w:p w14:paraId="79606D7C" w14:textId="77777777" w:rsidR="004A7FB5" w:rsidRPr="00FF3D16"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r>
              <w:rPr>
                <w:rFonts w:asciiTheme="minorHAnsi" w:eastAsia="Times New Roman" w:hAnsiTheme="minorHAnsi" w:cstheme="minorHAnsi"/>
                <w:szCs w:val="24"/>
                <w:shd w:val="clear" w:color="auto" w:fill="auto"/>
                <w:lang w:val="sv-SE" w:eastAsia="sv-SE"/>
              </w:rPr>
              <w:t>Group</w:t>
            </w:r>
            <w:r w:rsidRPr="00FF3D16">
              <w:rPr>
                <w:rFonts w:asciiTheme="minorHAnsi" w:eastAsia="Times New Roman" w:hAnsiTheme="minorHAnsi" w:cstheme="minorHAnsi"/>
                <w:szCs w:val="24"/>
                <w:shd w:val="clear" w:color="auto" w:fill="auto"/>
                <w:lang w:val="sv-SE" w:eastAsia="sv-SE"/>
              </w:rPr>
              <w:t>[</w:t>
            </w:r>
            <w:r>
              <w:rPr>
                <w:rFonts w:asciiTheme="minorHAnsi" w:eastAsia="Times New Roman" w:hAnsiTheme="minorHAnsi" w:cstheme="minorHAnsi"/>
                <w:szCs w:val="24"/>
                <w:shd w:val="clear" w:color="auto" w:fill="auto"/>
                <w:lang w:val="sv-SE" w:eastAsia="sv-SE"/>
              </w:rPr>
              <w:t>Social</w:t>
            </w:r>
            <w:r w:rsidRPr="00FF3D16">
              <w:rPr>
                <w:rFonts w:asciiTheme="minorHAnsi" w:eastAsia="Times New Roman" w:hAnsiTheme="minorHAnsi" w:cstheme="minorHAnsi"/>
                <w:szCs w:val="24"/>
                <w:shd w:val="clear" w:color="auto" w:fill="auto"/>
                <w:lang w:val="sv-SE" w:eastAsia="sv-SE"/>
              </w:rPr>
              <w:t>]</w:t>
            </w:r>
          </w:p>
        </w:tc>
        <w:tc>
          <w:tcPr>
            <w:tcW w:w="708" w:type="dxa"/>
          </w:tcPr>
          <w:p w14:paraId="03551B99" w14:textId="43E284E5" w:rsidR="004A7FB5" w:rsidRPr="00EF16A3"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r w:rsidRPr="00CA41FD">
              <w:rPr>
                <w:rFonts w:asciiTheme="minorHAnsi" w:eastAsia="Times New Roman" w:hAnsiTheme="minorHAnsi" w:cstheme="minorHAnsi"/>
                <w:szCs w:val="24"/>
                <w:shd w:val="clear" w:color="auto" w:fill="auto"/>
                <w:lang w:val="sv-SE" w:eastAsia="sv-SE"/>
              </w:rPr>
              <w:t>1.</w:t>
            </w:r>
            <w:r w:rsidR="00B538E7">
              <w:rPr>
                <w:rFonts w:asciiTheme="minorHAnsi" w:eastAsia="Times New Roman" w:hAnsiTheme="minorHAnsi" w:cstheme="minorHAnsi"/>
                <w:szCs w:val="24"/>
                <w:shd w:val="clear" w:color="auto" w:fill="auto"/>
                <w:lang w:val="sv-SE" w:eastAsia="sv-SE"/>
              </w:rPr>
              <w:t>20</w:t>
            </w:r>
          </w:p>
        </w:tc>
        <w:tc>
          <w:tcPr>
            <w:tcW w:w="990" w:type="dxa"/>
          </w:tcPr>
          <w:p w14:paraId="73105F45" w14:textId="55DC9599" w:rsidR="004A7FB5" w:rsidRPr="00EF16A3"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r w:rsidRPr="00CA41FD">
              <w:rPr>
                <w:rFonts w:asciiTheme="minorHAnsi" w:eastAsia="Times New Roman" w:hAnsiTheme="minorHAnsi" w:cstheme="minorHAnsi"/>
                <w:szCs w:val="24"/>
                <w:shd w:val="clear" w:color="auto" w:fill="auto"/>
                <w:lang w:val="sv-SE" w:eastAsia="sv-SE"/>
              </w:rPr>
              <w:t>0.</w:t>
            </w:r>
            <w:r w:rsidR="00B538E7">
              <w:rPr>
                <w:rFonts w:asciiTheme="minorHAnsi" w:eastAsia="Times New Roman" w:hAnsiTheme="minorHAnsi" w:cstheme="minorHAnsi"/>
                <w:szCs w:val="24"/>
                <w:shd w:val="clear" w:color="auto" w:fill="auto"/>
                <w:lang w:val="sv-SE" w:eastAsia="sv-SE"/>
              </w:rPr>
              <w:t>85</w:t>
            </w:r>
            <w:r w:rsidR="00B538E7" w:rsidRPr="00CA41FD">
              <w:rPr>
                <w:rFonts w:asciiTheme="minorHAnsi" w:eastAsia="Times New Roman" w:hAnsiTheme="minorHAnsi" w:cstheme="minorHAnsi"/>
                <w:szCs w:val="24"/>
                <w:shd w:val="clear" w:color="auto" w:fill="auto"/>
                <w:lang w:val="sv-SE" w:eastAsia="sv-SE"/>
              </w:rPr>
              <w:t> </w:t>
            </w:r>
            <w:r w:rsidRPr="00CA41FD">
              <w:rPr>
                <w:rFonts w:asciiTheme="minorHAnsi" w:eastAsia="Times New Roman" w:hAnsiTheme="minorHAnsi" w:cstheme="minorHAnsi"/>
                <w:szCs w:val="24"/>
                <w:shd w:val="clear" w:color="auto" w:fill="auto"/>
                <w:lang w:val="sv-SE" w:eastAsia="sv-SE"/>
              </w:rPr>
              <w:t>– </w:t>
            </w:r>
            <w:r w:rsidR="00B538E7">
              <w:rPr>
                <w:rFonts w:asciiTheme="minorHAnsi" w:eastAsia="Times New Roman" w:hAnsiTheme="minorHAnsi" w:cstheme="minorHAnsi"/>
                <w:szCs w:val="24"/>
                <w:shd w:val="clear" w:color="auto" w:fill="auto"/>
                <w:lang w:val="sv-SE" w:eastAsia="sv-SE"/>
              </w:rPr>
              <w:t>1</w:t>
            </w:r>
            <w:r w:rsidRPr="00CA41FD">
              <w:rPr>
                <w:rFonts w:asciiTheme="minorHAnsi" w:eastAsia="Times New Roman" w:hAnsiTheme="minorHAnsi" w:cstheme="minorHAnsi"/>
                <w:szCs w:val="24"/>
                <w:shd w:val="clear" w:color="auto" w:fill="auto"/>
                <w:lang w:val="sv-SE" w:eastAsia="sv-SE"/>
              </w:rPr>
              <w:t>.</w:t>
            </w:r>
            <w:r w:rsidR="00B538E7">
              <w:rPr>
                <w:rFonts w:asciiTheme="minorHAnsi" w:eastAsia="Times New Roman" w:hAnsiTheme="minorHAnsi" w:cstheme="minorHAnsi"/>
                <w:szCs w:val="24"/>
                <w:shd w:val="clear" w:color="auto" w:fill="auto"/>
                <w:lang w:val="sv-SE" w:eastAsia="sv-SE"/>
              </w:rPr>
              <w:t>69</w:t>
            </w:r>
          </w:p>
        </w:tc>
        <w:tc>
          <w:tcPr>
            <w:tcW w:w="1557" w:type="dxa"/>
            <w:gridSpan w:val="2"/>
          </w:tcPr>
          <w:p w14:paraId="5623DE17" w14:textId="0A63FCE2" w:rsidR="004A7FB5" w:rsidRPr="00FF3D16" w:rsidRDefault="004A7FB5" w:rsidP="009001C0">
            <w:pPr>
              <w:pStyle w:val="ListParagraph"/>
              <w:tabs>
                <w:tab w:val="clear" w:pos="3068"/>
              </w:tabs>
              <w:ind w:left="0" w:firstLine="0"/>
              <w:jc w:val="center"/>
              <w:rPr>
                <w:rFonts w:asciiTheme="minorHAnsi" w:eastAsia="Times New Roman" w:hAnsiTheme="minorHAnsi" w:cstheme="minorHAnsi"/>
                <w:b/>
                <w:bCs/>
                <w:szCs w:val="24"/>
                <w:shd w:val="clear" w:color="auto" w:fill="auto"/>
                <w:lang w:val="sv-SE" w:eastAsia="sv-SE"/>
              </w:rPr>
            </w:pPr>
            <w:r w:rsidRPr="00CA41FD">
              <w:rPr>
                <w:rFonts w:asciiTheme="minorHAnsi" w:eastAsia="Times New Roman" w:hAnsiTheme="minorHAnsi" w:cstheme="minorHAnsi"/>
                <w:szCs w:val="24"/>
                <w:shd w:val="clear" w:color="auto" w:fill="auto"/>
                <w:lang w:val="sv-SE" w:eastAsia="sv-SE"/>
              </w:rPr>
              <w:t>0.</w:t>
            </w:r>
            <w:r w:rsidR="00B538E7">
              <w:rPr>
                <w:rFonts w:asciiTheme="minorHAnsi" w:eastAsia="Times New Roman" w:hAnsiTheme="minorHAnsi" w:cstheme="minorHAnsi"/>
                <w:szCs w:val="24"/>
                <w:shd w:val="clear" w:color="auto" w:fill="auto"/>
                <w:lang w:val="sv-SE" w:eastAsia="sv-SE"/>
              </w:rPr>
              <w:t>300</w:t>
            </w:r>
          </w:p>
        </w:tc>
      </w:tr>
      <w:tr w:rsidR="004A7FB5" w14:paraId="38B4EFC9" w14:textId="77777777" w:rsidTr="009001C0">
        <w:trPr>
          <w:trHeight w:hRule="exact" w:val="284"/>
        </w:trPr>
        <w:tc>
          <w:tcPr>
            <w:tcW w:w="2541" w:type="dxa"/>
          </w:tcPr>
          <w:p w14:paraId="1E174EA5" w14:textId="77777777" w:rsidR="004A7FB5" w:rsidRPr="00FF3D16"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r>
              <w:rPr>
                <w:rFonts w:asciiTheme="minorHAnsi" w:eastAsia="Times New Roman" w:hAnsiTheme="minorHAnsi" w:cstheme="minorHAnsi"/>
                <w:szCs w:val="24"/>
                <w:shd w:val="clear" w:color="auto" w:fill="auto"/>
                <w:lang w:val="sv-SE" w:eastAsia="sv-SE"/>
              </w:rPr>
              <w:t>Group</w:t>
            </w:r>
            <w:r w:rsidRPr="00FF3D16">
              <w:rPr>
                <w:rFonts w:asciiTheme="minorHAnsi" w:eastAsia="Times New Roman" w:hAnsiTheme="minorHAnsi" w:cstheme="minorHAnsi"/>
                <w:szCs w:val="24"/>
                <w:shd w:val="clear" w:color="auto" w:fill="auto"/>
                <w:lang w:val="sv-SE" w:eastAsia="sv-SE"/>
              </w:rPr>
              <w:t>[Dir</w:t>
            </w:r>
            <w:r>
              <w:rPr>
                <w:rFonts w:asciiTheme="minorHAnsi" w:eastAsia="Times New Roman" w:hAnsiTheme="minorHAnsi" w:cstheme="minorHAnsi"/>
                <w:szCs w:val="24"/>
                <w:shd w:val="clear" w:color="auto" w:fill="auto"/>
                <w:lang w:val="sv-SE" w:eastAsia="sv-SE"/>
              </w:rPr>
              <w:t>ect</w:t>
            </w:r>
            <w:r w:rsidRPr="00FF3D16">
              <w:rPr>
                <w:rFonts w:asciiTheme="minorHAnsi" w:eastAsia="Times New Roman" w:hAnsiTheme="minorHAnsi" w:cstheme="minorHAnsi"/>
                <w:szCs w:val="24"/>
                <w:shd w:val="clear" w:color="auto" w:fill="auto"/>
                <w:lang w:val="sv-SE" w:eastAsia="sv-SE"/>
              </w:rPr>
              <w:t>]</w:t>
            </w:r>
          </w:p>
        </w:tc>
        <w:tc>
          <w:tcPr>
            <w:tcW w:w="708" w:type="dxa"/>
          </w:tcPr>
          <w:p w14:paraId="7F30C79C" w14:textId="61FB2A1E" w:rsidR="004A7FB5" w:rsidRPr="00EF16A3" w:rsidRDefault="00B538E7"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r>
              <w:rPr>
                <w:rFonts w:asciiTheme="minorHAnsi" w:eastAsia="Times New Roman" w:hAnsiTheme="minorHAnsi" w:cstheme="minorHAnsi"/>
                <w:szCs w:val="24"/>
                <w:shd w:val="clear" w:color="auto" w:fill="auto"/>
                <w:lang w:val="sv-SE" w:eastAsia="sv-SE"/>
              </w:rPr>
              <w:t>1</w:t>
            </w:r>
            <w:r w:rsidR="004A7FB5" w:rsidRPr="00CA41FD">
              <w:rPr>
                <w:rFonts w:asciiTheme="minorHAnsi" w:eastAsia="Times New Roman" w:hAnsiTheme="minorHAnsi" w:cstheme="minorHAnsi"/>
                <w:szCs w:val="24"/>
                <w:shd w:val="clear" w:color="auto" w:fill="auto"/>
                <w:lang w:val="sv-SE" w:eastAsia="sv-SE"/>
              </w:rPr>
              <w:t>.</w:t>
            </w:r>
            <w:r>
              <w:rPr>
                <w:rFonts w:asciiTheme="minorHAnsi" w:eastAsia="Times New Roman" w:hAnsiTheme="minorHAnsi" w:cstheme="minorHAnsi"/>
                <w:szCs w:val="24"/>
                <w:shd w:val="clear" w:color="auto" w:fill="auto"/>
                <w:lang w:val="sv-SE" w:eastAsia="sv-SE"/>
              </w:rPr>
              <w:t>32</w:t>
            </w:r>
          </w:p>
        </w:tc>
        <w:tc>
          <w:tcPr>
            <w:tcW w:w="990" w:type="dxa"/>
          </w:tcPr>
          <w:p w14:paraId="0D66AA4E" w14:textId="404E811C" w:rsidR="004A7FB5" w:rsidRPr="00EF16A3" w:rsidRDefault="00B538E7"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r>
              <w:rPr>
                <w:rFonts w:asciiTheme="minorHAnsi" w:eastAsia="Times New Roman" w:hAnsiTheme="minorHAnsi" w:cstheme="minorHAnsi"/>
                <w:szCs w:val="24"/>
                <w:shd w:val="clear" w:color="auto" w:fill="auto"/>
                <w:lang w:val="sv-SE" w:eastAsia="sv-SE"/>
              </w:rPr>
              <w:t>0</w:t>
            </w:r>
            <w:r w:rsidR="004A7FB5" w:rsidRPr="00CA41FD">
              <w:rPr>
                <w:rFonts w:asciiTheme="minorHAnsi" w:eastAsia="Times New Roman" w:hAnsiTheme="minorHAnsi" w:cstheme="minorHAnsi"/>
                <w:szCs w:val="24"/>
                <w:shd w:val="clear" w:color="auto" w:fill="auto"/>
                <w:lang w:val="sv-SE" w:eastAsia="sv-SE"/>
              </w:rPr>
              <w:t>.</w:t>
            </w:r>
            <w:r>
              <w:rPr>
                <w:rFonts w:asciiTheme="minorHAnsi" w:eastAsia="Times New Roman" w:hAnsiTheme="minorHAnsi" w:cstheme="minorHAnsi"/>
                <w:szCs w:val="24"/>
                <w:shd w:val="clear" w:color="auto" w:fill="auto"/>
                <w:lang w:val="sv-SE" w:eastAsia="sv-SE"/>
              </w:rPr>
              <w:t>94</w:t>
            </w:r>
            <w:r w:rsidRPr="00CA41FD">
              <w:rPr>
                <w:rFonts w:asciiTheme="minorHAnsi" w:eastAsia="Times New Roman" w:hAnsiTheme="minorHAnsi" w:cstheme="minorHAnsi"/>
                <w:szCs w:val="24"/>
                <w:shd w:val="clear" w:color="auto" w:fill="auto"/>
                <w:lang w:val="sv-SE" w:eastAsia="sv-SE"/>
              </w:rPr>
              <w:t> </w:t>
            </w:r>
            <w:r w:rsidR="004A7FB5" w:rsidRPr="00CA41FD">
              <w:rPr>
                <w:rFonts w:asciiTheme="minorHAnsi" w:eastAsia="Times New Roman" w:hAnsiTheme="minorHAnsi" w:cstheme="minorHAnsi"/>
                <w:szCs w:val="24"/>
                <w:shd w:val="clear" w:color="auto" w:fill="auto"/>
                <w:lang w:val="sv-SE" w:eastAsia="sv-SE"/>
              </w:rPr>
              <w:t>– </w:t>
            </w:r>
            <w:r>
              <w:rPr>
                <w:rFonts w:asciiTheme="minorHAnsi" w:eastAsia="Times New Roman" w:hAnsiTheme="minorHAnsi" w:cstheme="minorHAnsi"/>
                <w:szCs w:val="24"/>
                <w:shd w:val="clear" w:color="auto" w:fill="auto"/>
                <w:lang w:val="sv-SE" w:eastAsia="sv-SE"/>
              </w:rPr>
              <w:t>1</w:t>
            </w:r>
            <w:r w:rsidR="004A7FB5" w:rsidRPr="00CA41FD">
              <w:rPr>
                <w:rFonts w:asciiTheme="minorHAnsi" w:eastAsia="Times New Roman" w:hAnsiTheme="minorHAnsi" w:cstheme="minorHAnsi"/>
                <w:szCs w:val="24"/>
                <w:shd w:val="clear" w:color="auto" w:fill="auto"/>
                <w:lang w:val="sv-SE" w:eastAsia="sv-SE"/>
              </w:rPr>
              <w:t>.</w:t>
            </w:r>
            <w:r>
              <w:rPr>
                <w:rFonts w:asciiTheme="minorHAnsi" w:eastAsia="Times New Roman" w:hAnsiTheme="minorHAnsi" w:cstheme="minorHAnsi"/>
                <w:szCs w:val="24"/>
                <w:shd w:val="clear" w:color="auto" w:fill="auto"/>
                <w:lang w:val="sv-SE" w:eastAsia="sv-SE"/>
              </w:rPr>
              <w:t>86</w:t>
            </w:r>
          </w:p>
        </w:tc>
        <w:tc>
          <w:tcPr>
            <w:tcW w:w="1557" w:type="dxa"/>
            <w:gridSpan w:val="2"/>
          </w:tcPr>
          <w:p w14:paraId="36A024EA" w14:textId="26B0CEC0" w:rsidR="004A7FB5" w:rsidRPr="00FB55B6" w:rsidRDefault="004A7FB5" w:rsidP="009001C0">
            <w:pPr>
              <w:pStyle w:val="ListParagraph"/>
              <w:tabs>
                <w:tab w:val="clear" w:pos="3068"/>
              </w:tabs>
              <w:ind w:left="0" w:firstLine="0"/>
              <w:jc w:val="center"/>
              <w:rPr>
                <w:rFonts w:asciiTheme="minorHAnsi" w:eastAsia="Times New Roman" w:hAnsiTheme="minorHAnsi" w:cstheme="minorHAnsi"/>
                <w:bCs/>
                <w:szCs w:val="24"/>
                <w:shd w:val="clear" w:color="auto" w:fill="auto"/>
                <w:lang w:val="sv-SE" w:eastAsia="sv-SE"/>
              </w:rPr>
            </w:pPr>
            <w:r w:rsidRPr="00FB55B6">
              <w:rPr>
                <w:rFonts w:asciiTheme="minorHAnsi" w:eastAsia="Times New Roman" w:hAnsiTheme="minorHAnsi" w:cstheme="minorHAnsi"/>
                <w:bCs/>
                <w:szCs w:val="24"/>
                <w:shd w:val="clear" w:color="auto" w:fill="auto"/>
                <w:lang w:val="sv-SE" w:eastAsia="sv-SE"/>
              </w:rPr>
              <w:t>0.</w:t>
            </w:r>
            <w:r w:rsidR="00B538E7" w:rsidRPr="00FB55B6">
              <w:rPr>
                <w:rFonts w:asciiTheme="minorHAnsi" w:eastAsia="Times New Roman" w:hAnsiTheme="minorHAnsi" w:cstheme="minorHAnsi"/>
                <w:bCs/>
                <w:szCs w:val="24"/>
                <w:shd w:val="clear" w:color="auto" w:fill="auto"/>
                <w:lang w:val="sv-SE" w:eastAsia="sv-SE"/>
              </w:rPr>
              <w:t>111</w:t>
            </w:r>
          </w:p>
        </w:tc>
      </w:tr>
      <w:tr w:rsidR="004A7FB5" w14:paraId="1464BA2F" w14:textId="77777777" w:rsidTr="009001C0">
        <w:trPr>
          <w:trHeight w:hRule="exact" w:val="284"/>
        </w:trPr>
        <w:tc>
          <w:tcPr>
            <w:tcW w:w="2541" w:type="dxa"/>
          </w:tcPr>
          <w:p w14:paraId="74081C21" w14:textId="77777777" w:rsidR="004A7FB5" w:rsidRPr="00FF3D16"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r w:rsidRPr="00FF3D16">
              <w:rPr>
                <w:rFonts w:asciiTheme="minorHAnsi" w:eastAsia="Times New Roman" w:hAnsiTheme="minorHAnsi" w:cstheme="minorHAnsi"/>
                <w:szCs w:val="24"/>
                <w:shd w:val="clear" w:color="auto" w:fill="auto"/>
                <w:lang w:val="sv-SE" w:eastAsia="sv-SE"/>
              </w:rPr>
              <w:t>Condition</w:t>
            </w:r>
            <w:r>
              <w:rPr>
                <w:rFonts w:asciiTheme="minorHAnsi" w:eastAsia="Times New Roman" w:hAnsiTheme="minorHAnsi" w:cstheme="minorHAnsi"/>
                <w:szCs w:val="24"/>
                <w:shd w:val="clear" w:color="auto" w:fill="auto"/>
                <w:lang w:val="sv-SE" w:eastAsia="sv-SE"/>
              </w:rPr>
              <w:t>:Group</w:t>
            </w:r>
            <w:r w:rsidRPr="00FF3D16">
              <w:rPr>
                <w:rFonts w:asciiTheme="minorHAnsi" w:eastAsia="Times New Roman" w:hAnsiTheme="minorHAnsi" w:cstheme="minorHAnsi"/>
                <w:szCs w:val="24"/>
                <w:shd w:val="clear" w:color="auto" w:fill="auto"/>
                <w:lang w:val="sv-SE" w:eastAsia="sv-SE"/>
              </w:rPr>
              <w:t>[</w:t>
            </w:r>
            <w:r>
              <w:rPr>
                <w:rFonts w:asciiTheme="minorHAnsi" w:eastAsia="Times New Roman" w:hAnsiTheme="minorHAnsi" w:cstheme="minorHAnsi"/>
                <w:szCs w:val="24"/>
                <w:shd w:val="clear" w:color="auto" w:fill="auto"/>
                <w:lang w:val="sv-SE" w:eastAsia="sv-SE"/>
              </w:rPr>
              <w:t>Social</w:t>
            </w:r>
            <w:r w:rsidRPr="00FF3D16">
              <w:rPr>
                <w:rFonts w:asciiTheme="minorHAnsi" w:eastAsia="Times New Roman" w:hAnsiTheme="minorHAnsi" w:cstheme="minorHAnsi"/>
                <w:szCs w:val="24"/>
                <w:shd w:val="clear" w:color="auto" w:fill="auto"/>
                <w:lang w:val="sv-SE" w:eastAsia="sv-SE"/>
              </w:rPr>
              <w:t>]</w:t>
            </w:r>
          </w:p>
        </w:tc>
        <w:tc>
          <w:tcPr>
            <w:tcW w:w="708" w:type="dxa"/>
          </w:tcPr>
          <w:p w14:paraId="762C1A71" w14:textId="67F86A7F" w:rsidR="004A7FB5" w:rsidRPr="00EF16A3"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r w:rsidRPr="00CA41FD">
              <w:rPr>
                <w:rFonts w:asciiTheme="minorHAnsi" w:eastAsia="Times New Roman" w:hAnsiTheme="minorHAnsi" w:cstheme="minorHAnsi"/>
                <w:szCs w:val="24"/>
                <w:shd w:val="clear" w:color="auto" w:fill="auto"/>
                <w:lang w:val="sv-SE" w:eastAsia="sv-SE"/>
              </w:rPr>
              <w:t>1.</w:t>
            </w:r>
            <w:r w:rsidR="00EB0ECB">
              <w:rPr>
                <w:rFonts w:asciiTheme="minorHAnsi" w:eastAsia="Times New Roman" w:hAnsiTheme="minorHAnsi" w:cstheme="minorHAnsi"/>
                <w:szCs w:val="24"/>
                <w:shd w:val="clear" w:color="auto" w:fill="auto"/>
                <w:lang w:val="sv-SE" w:eastAsia="sv-SE"/>
              </w:rPr>
              <w:t>11</w:t>
            </w:r>
          </w:p>
        </w:tc>
        <w:tc>
          <w:tcPr>
            <w:tcW w:w="990" w:type="dxa"/>
          </w:tcPr>
          <w:p w14:paraId="14FF5604" w14:textId="113C218B" w:rsidR="004A7FB5" w:rsidRPr="00EF16A3"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r w:rsidRPr="00CA41FD">
              <w:rPr>
                <w:rFonts w:asciiTheme="minorHAnsi" w:eastAsia="Times New Roman" w:hAnsiTheme="minorHAnsi" w:cstheme="minorHAnsi"/>
                <w:szCs w:val="24"/>
                <w:shd w:val="clear" w:color="auto" w:fill="auto"/>
                <w:lang w:val="sv-SE" w:eastAsia="sv-SE"/>
              </w:rPr>
              <w:t>0.</w:t>
            </w:r>
            <w:r w:rsidR="00EB0ECB">
              <w:rPr>
                <w:rFonts w:asciiTheme="minorHAnsi" w:eastAsia="Times New Roman" w:hAnsiTheme="minorHAnsi" w:cstheme="minorHAnsi"/>
                <w:szCs w:val="24"/>
                <w:shd w:val="clear" w:color="auto" w:fill="auto"/>
                <w:lang w:val="sv-SE" w:eastAsia="sv-SE"/>
              </w:rPr>
              <w:t>56</w:t>
            </w:r>
            <w:r w:rsidR="00EB0ECB" w:rsidRPr="00CA41FD">
              <w:rPr>
                <w:rFonts w:asciiTheme="minorHAnsi" w:eastAsia="Times New Roman" w:hAnsiTheme="minorHAnsi" w:cstheme="minorHAnsi"/>
                <w:szCs w:val="24"/>
                <w:shd w:val="clear" w:color="auto" w:fill="auto"/>
                <w:lang w:val="sv-SE" w:eastAsia="sv-SE"/>
              </w:rPr>
              <w:t> </w:t>
            </w:r>
            <w:r w:rsidRPr="00CA41FD">
              <w:rPr>
                <w:rFonts w:asciiTheme="minorHAnsi" w:eastAsia="Times New Roman" w:hAnsiTheme="minorHAnsi" w:cstheme="minorHAnsi"/>
                <w:szCs w:val="24"/>
                <w:shd w:val="clear" w:color="auto" w:fill="auto"/>
                <w:lang w:val="sv-SE" w:eastAsia="sv-SE"/>
              </w:rPr>
              <w:t>– </w:t>
            </w:r>
            <w:r w:rsidR="00EB0ECB">
              <w:rPr>
                <w:rFonts w:asciiTheme="minorHAnsi" w:eastAsia="Times New Roman" w:hAnsiTheme="minorHAnsi" w:cstheme="minorHAnsi"/>
                <w:szCs w:val="24"/>
                <w:shd w:val="clear" w:color="auto" w:fill="auto"/>
                <w:lang w:val="sv-SE" w:eastAsia="sv-SE"/>
              </w:rPr>
              <w:t>2</w:t>
            </w:r>
            <w:r w:rsidRPr="00CA41FD">
              <w:rPr>
                <w:rFonts w:asciiTheme="minorHAnsi" w:eastAsia="Times New Roman" w:hAnsiTheme="minorHAnsi" w:cstheme="minorHAnsi"/>
                <w:szCs w:val="24"/>
                <w:shd w:val="clear" w:color="auto" w:fill="auto"/>
                <w:lang w:val="sv-SE" w:eastAsia="sv-SE"/>
              </w:rPr>
              <w:t>.</w:t>
            </w:r>
            <w:r w:rsidR="00EB0ECB">
              <w:rPr>
                <w:rFonts w:asciiTheme="minorHAnsi" w:eastAsia="Times New Roman" w:hAnsiTheme="minorHAnsi" w:cstheme="minorHAnsi"/>
                <w:szCs w:val="24"/>
                <w:shd w:val="clear" w:color="auto" w:fill="auto"/>
                <w:lang w:val="sv-SE" w:eastAsia="sv-SE"/>
              </w:rPr>
              <w:t>22</w:t>
            </w:r>
          </w:p>
        </w:tc>
        <w:tc>
          <w:tcPr>
            <w:tcW w:w="1557" w:type="dxa"/>
            <w:gridSpan w:val="2"/>
          </w:tcPr>
          <w:p w14:paraId="22939FC3" w14:textId="4ADF8D5D" w:rsidR="004A7FB5" w:rsidRPr="00FF3D16" w:rsidRDefault="004A7FB5" w:rsidP="009001C0">
            <w:pPr>
              <w:pStyle w:val="ListParagraph"/>
              <w:tabs>
                <w:tab w:val="clear" w:pos="3068"/>
              </w:tabs>
              <w:ind w:left="0" w:firstLine="0"/>
              <w:jc w:val="center"/>
              <w:rPr>
                <w:rFonts w:asciiTheme="minorHAnsi" w:eastAsia="Times New Roman" w:hAnsiTheme="minorHAnsi" w:cstheme="minorHAnsi"/>
                <w:b/>
                <w:bCs/>
                <w:szCs w:val="24"/>
                <w:shd w:val="clear" w:color="auto" w:fill="auto"/>
                <w:lang w:val="sv-SE" w:eastAsia="sv-SE"/>
              </w:rPr>
            </w:pPr>
            <w:r w:rsidRPr="00CA41FD">
              <w:rPr>
                <w:rFonts w:asciiTheme="minorHAnsi" w:eastAsia="Times New Roman" w:hAnsiTheme="minorHAnsi" w:cstheme="minorHAnsi"/>
                <w:szCs w:val="24"/>
                <w:shd w:val="clear" w:color="auto" w:fill="auto"/>
                <w:lang w:val="sv-SE" w:eastAsia="sv-SE"/>
              </w:rPr>
              <w:t>0.</w:t>
            </w:r>
            <w:r w:rsidR="00EB0ECB">
              <w:rPr>
                <w:rFonts w:asciiTheme="minorHAnsi" w:eastAsia="Times New Roman" w:hAnsiTheme="minorHAnsi" w:cstheme="minorHAnsi"/>
                <w:szCs w:val="24"/>
                <w:shd w:val="clear" w:color="auto" w:fill="auto"/>
                <w:lang w:val="sv-SE" w:eastAsia="sv-SE"/>
              </w:rPr>
              <w:t>766</w:t>
            </w:r>
          </w:p>
        </w:tc>
      </w:tr>
      <w:tr w:rsidR="004A7FB5" w14:paraId="47D87835" w14:textId="77777777" w:rsidTr="009001C0">
        <w:trPr>
          <w:trHeight w:hRule="exact" w:val="284"/>
        </w:trPr>
        <w:tc>
          <w:tcPr>
            <w:tcW w:w="2541" w:type="dxa"/>
          </w:tcPr>
          <w:p w14:paraId="77475558" w14:textId="77777777" w:rsidR="004A7FB5"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r w:rsidRPr="00FF3D16">
              <w:rPr>
                <w:rFonts w:asciiTheme="minorHAnsi" w:eastAsia="Times New Roman" w:hAnsiTheme="minorHAnsi" w:cstheme="minorHAnsi"/>
                <w:szCs w:val="24"/>
                <w:shd w:val="clear" w:color="auto" w:fill="auto"/>
                <w:lang w:val="sv-SE" w:eastAsia="sv-SE"/>
              </w:rPr>
              <w:t>Condition</w:t>
            </w:r>
            <w:r>
              <w:rPr>
                <w:rFonts w:asciiTheme="minorHAnsi" w:eastAsia="Times New Roman" w:hAnsiTheme="minorHAnsi" w:cstheme="minorHAnsi"/>
                <w:szCs w:val="24"/>
                <w:shd w:val="clear" w:color="auto" w:fill="auto"/>
                <w:lang w:val="sv-SE" w:eastAsia="sv-SE"/>
              </w:rPr>
              <w:t>:Group</w:t>
            </w:r>
            <w:r w:rsidRPr="00FF3D16">
              <w:rPr>
                <w:rFonts w:asciiTheme="minorHAnsi" w:eastAsia="Times New Roman" w:hAnsiTheme="minorHAnsi" w:cstheme="minorHAnsi"/>
                <w:szCs w:val="24"/>
                <w:shd w:val="clear" w:color="auto" w:fill="auto"/>
                <w:lang w:val="sv-SE" w:eastAsia="sv-SE"/>
              </w:rPr>
              <w:t>[Dir</w:t>
            </w:r>
            <w:r>
              <w:rPr>
                <w:rFonts w:asciiTheme="minorHAnsi" w:eastAsia="Times New Roman" w:hAnsiTheme="minorHAnsi" w:cstheme="minorHAnsi"/>
                <w:szCs w:val="24"/>
                <w:shd w:val="clear" w:color="auto" w:fill="auto"/>
                <w:lang w:val="sv-SE" w:eastAsia="sv-SE"/>
              </w:rPr>
              <w:t>ect</w:t>
            </w:r>
            <w:r w:rsidRPr="00FF3D16">
              <w:rPr>
                <w:rFonts w:asciiTheme="minorHAnsi" w:eastAsia="Times New Roman" w:hAnsiTheme="minorHAnsi" w:cstheme="minorHAnsi"/>
                <w:szCs w:val="24"/>
                <w:shd w:val="clear" w:color="auto" w:fill="auto"/>
                <w:lang w:val="sv-SE" w:eastAsia="sv-SE"/>
              </w:rPr>
              <w:t>]</w:t>
            </w:r>
          </w:p>
        </w:tc>
        <w:tc>
          <w:tcPr>
            <w:tcW w:w="708" w:type="dxa"/>
          </w:tcPr>
          <w:p w14:paraId="06A1FA9F" w14:textId="7D3F07A4" w:rsidR="004A7FB5"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r w:rsidRPr="00CA41FD">
              <w:rPr>
                <w:rFonts w:asciiTheme="minorHAnsi" w:eastAsia="Times New Roman" w:hAnsiTheme="minorHAnsi" w:cstheme="minorHAnsi"/>
                <w:szCs w:val="24"/>
                <w:shd w:val="clear" w:color="auto" w:fill="auto"/>
                <w:lang w:val="sv-SE" w:eastAsia="sv-SE"/>
              </w:rPr>
              <w:t>1.</w:t>
            </w:r>
            <w:r w:rsidR="00EB0ECB">
              <w:rPr>
                <w:rFonts w:asciiTheme="minorHAnsi" w:eastAsia="Times New Roman" w:hAnsiTheme="minorHAnsi" w:cstheme="minorHAnsi"/>
                <w:szCs w:val="24"/>
                <w:shd w:val="clear" w:color="auto" w:fill="auto"/>
                <w:lang w:val="sv-SE" w:eastAsia="sv-SE"/>
              </w:rPr>
              <w:t>55</w:t>
            </w:r>
          </w:p>
        </w:tc>
        <w:tc>
          <w:tcPr>
            <w:tcW w:w="990" w:type="dxa"/>
          </w:tcPr>
          <w:p w14:paraId="0F185DBD" w14:textId="09512642" w:rsidR="004A7FB5"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r w:rsidRPr="00CA41FD">
              <w:rPr>
                <w:rFonts w:asciiTheme="minorHAnsi" w:eastAsia="Times New Roman" w:hAnsiTheme="minorHAnsi" w:cstheme="minorHAnsi"/>
                <w:szCs w:val="24"/>
                <w:shd w:val="clear" w:color="auto" w:fill="auto"/>
                <w:lang w:val="sv-SE" w:eastAsia="sv-SE"/>
              </w:rPr>
              <w:t>0.</w:t>
            </w:r>
            <w:r w:rsidR="00EB0ECB">
              <w:rPr>
                <w:rFonts w:asciiTheme="minorHAnsi" w:eastAsia="Times New Roman" w:hAnsiTheme="minorHAnsi" w:cstheme="minorHAnsi"/>
                <w:szCs w:val="24"/>
                <w:shd w:val="clear" w:color="auto" w:fill="auto"/>
                <w:lang w:val="sv-SE" w:eastAsia="sv-SE"/>
              </w:rPr>
              <w:t>78</w:t>
            </w:r>
            <w:r w:rsidR="00EB0ECB" w:rsidRPr="00CA41FD">
              <w:rPr>
                <w:rFonts w:asciiTheme="minorHAnsi" w:eastAsia="Times New Roman" w:hAnsiTheme="minorHAnsi" w:cstheme="minorHAnsi"/>
                <w:szCs w:val="24"/>
                <w:shd w:val="clear" w:color="auto" w:fill="auto"/>
                <w:lang w:val="sv-SE" w:eastAsia="sv-SE"/>
              </w:rPr>
              <w:t> </w:t>
            </w:r>
            <w:r w:rsidRPr="00CA41FD">
              <w:rPr>
                <w:rFonts w:asciiTheme="minorHAnsi" w:eastAsia="Times New Roman" w:hAnsiTheme="minorHAnsi" w:cstheme="minorHAnsi"/>
                <w:szCs w:val="24"/>
                <w:shd w:val="clear" w:color="auto" w:fill="auto"/>
                <w:lang w:val="sv-SE" w:eastAsia="sv-SE"/>
              </w:rPr>
              <w:t>– </w:t>
            </w:r>
            <w:r w:rsidR="00EB0ECB">
              <w:rPr>
                <w:rFonts w:asciiTheme="minorHAnsi" w:eastAsia="Times New Roman" w:hAnsiTheme="minorHAnsi" w:cstheme="minorHAnsi"/>
                <w:szCs w:val="24"/>
                <w:shd w:val="clear" w:color="auto" w:fill="auto"/>
                <w:lang w:val="sv-SE" w:eastAsia="sv-SE"/>
              </w:rPr>
              <w:t>3</w:t>
            </w:r>
            <w:r w:rsidRPr="00CA41FD">
              <w:rPr>
                <w:rFonts w:asciiTheme="minorHAnsi" w:eastAsia="Times New Roman" w:hAnsiTheme="minorHAnsi" w:cstheme="minorHAnsi"/>
                <w:szCs w:val="24"/>
                <w:shd w:val="clear" w:color="auto" w:fill="auto"/>
                <w:lang w:val="sv-SE" w:eastAsia="sv-SE"/>
              </w:rPr>
              <w:t>.</w:t>
            </w:r>
            <w:r w:rsidR="00EB0ECB">
              <w:rPr>
                <w:rFonts w:asciiTheme="minorHAnsi" w:eastAsia="Times New Roman" w:hAnsiTheme="minorHAnsi" w:cstheme="minorHAnsi"/>
                <w:szCs w:val="24"/>
                <w:shd w:val="clear" w:color="auto" w:fill="auto"/>
                <w:lang w:val="sv-SE" w:eastAsia="sv-SE"/>
              </w:rPr>
              <w:t>09</w:t>
            </w:r>
          </w:p>
        </w:tc>
        <w:tc>
          <w:tcPr>
            <w:tcW w:w="1557" w:type="dxa"/>
            <w:gridSpan w:val="2"/>
          </w:tcPr>
          <w:p w14:paraId="34D0C313" w14:textId="09357ACF" w:rsidR="004A7FB5" w:rsidRPr="00FF3D16" w:rsidRDefault="004A7FB5" w:rsidP="009001C0">
            <w:pPr>
              <w:pStyle w:val="ListParagraph"/>
              <w:tabs>
                <w:tab w:val="clear" w:pos="3068"/>
              </w:tabs>
              <w:ind w:left="0" w:firstLine="0"/>
              <w:jc w:val="center"/>
              <w:rPr>
                <w:rFonts w:asciiTheme="minorHAnsi" w:eastAsia="Times New Roman" w:hAnsiTheme="minorHAnsi" w:cstheme="minorHAnsi"/>
                <w:b/>
                <w:bCs/>
                <w:szCs w:val="24"/>
                <w:shd w:val="clear" w:color="auto" w:fill="auto"/>
                <w:lang w:val="sv-SE" w:eastAsia="sv-SE"/>
              </w:rPr>
            </w:pPr>
            <w:r w:rsidRPr="00CA41FD">
              <w:rPr>
                <w:rFonts w:asciiTheme="minorHAnsi" w:eastAsia="Times New Roman" w:hAnsiTheme="minorHAnsi" w:cstheme="minorHAnsi"/>
                <w:szCs w:val="24"/>
                <w:shd w:val="clear" w:color="auto" w:fill="auto"/>
                <w:lang w:val="sv-SE" w:eastAsia="sv-SE"/>
              </w:rPr>
              <w:t>0.</w:t>
            </w:r>
            <w:r w:rsidR="00EB0ECB">
              <w:rPr>
                <w:rFonts w:asciiTheme="minorHAnsi" w:eastAsia="Times New Roman" w:hAnsiTheme="minorHAnsi" w:cstheme="minorHAnsi"/>
                <w:szCs w:val="24"/>
                <w:shd w:val="clear" w:color="auto" w:fill="auto"/>
                <w:lang w:val="sv-SE" w:eastAsia="sv-SE"/>
              </w:rPr>
              <w:t>209</w:t>
            </w:r>
          </w:p>
        </w:tc>
      </w:tr>
      <w:tr w:rsidR="004A7FB5" w14:paraId="15A5D9CD" w14:textId="77777777" w:rsidTr="009001C0">
        <w:trPr>
          <w:trHeight w:hRule="exact" w:val="284"/>
        </w:trPr>
        <w:tc>
          <w:tcPr>
            <w:tcW w:w="2541" w:type="dxa"/>
          </w:tcPr>
          <w:p w14:paraId="56886DF5" w14:textId="77777777" w:rsidR="004A7FB5"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p>
        </w:tc>
        <w:tc>
          <w:tcPr>
            <w:tcW w:w="708" w:type="dxa"/>
            <w:vAlign w:val="center"/>
          </w:tcPr>
          <w:p w14:paraId="4AEF2EA3" w14:textId="77777777" w:rsidR="004A7FB5"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p>
        </w:tc>
        <w:tc>
          <w:tcPr>
            <w:tcW w:w="990" w:type="dxa"/>
            <w:vAlign w:val="center"/>
          </w:tcPr>
          <w:p w14:paraId="54DD0CDD" w14:textId="77777777" w:rsidR="004A7FB5"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p>
        </w:tc>
        <w:tc>
          <w:tcPr>
            <w:tcW w:w="1557" w:type="dxa"/>
            <w:gridSpan w:val="2"/>
          </w:tcPr>
          <w:p w14:paraId="3F435878" w14:textId="77777777" w:rsidR="004A7FB5" w:rsidRPr="00FF3D16" w:rsidRDefault="004A7FB5" w:rsidP="009001C0">
            <w:pPr>
              <w:pStyle w:val="ListParagraph"/>
              <w:tabs>
                <w:tab w:val="clear" w:pos="3068"/>
              </w:tabs>
              <w:ind w:left="0" w:firstLine="0"/>
              <w:jc w:val="center"/>
              <w:rPr>
                <w:rFonts w:asciiTheme="minorHAnsi" w:eastAsia="Times New Roman" w:hAnsiTheme="minorHAnsi" w:cstheme="minorHAnsi"/>
                <w:b/>
                <w:bCs/>
                <w:szCs w:val="24"/>
                <w:shd w:val="clear" w:color="auto" w:fill="auto"/>
                <w:lang w:val="sv-SE" w:eastAsia="sv-SE"/>
              </w:rPr>
            </w:pPr>
          </w:p>
        </w:tc>
      </w:tr>
      <w:tr w:rsidR="004A7FB5" w14:paraId="2513C855" w14:textId="77777777" w:rsidTr="009001C0">
        <w:trPr>
          <w:gridAfter w:val="1"/>
          <w:wAfter w:w="423" w:type="dxa"/>
          <w:trHeight w:hRule="exact" w:val="284"/>
        </w:trPr>
        <w:tc>
          <w:tcPr>
            <w:tcW w:w="2541" w:type="dxa"/>
          </w:tcPr>
          <w:p w14:paraId="16A137A9" w14:textId="77777777" w:rsidR="004A7FB5"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r w:rsidRPr="00EF16A3">
              <w:rPr>
                <w:rFonts w:asciiTheme="minorHAnsi" w:eastAsia="Times New Roman" w:hAnsiTheme="minorHAnsi" w:cstheme="minorHAnsi"/>
                <w:b/>
                <w:bCs/>
                <w:szCs w:val="24"/>
                <w:shd w:val="clear" w:color="auto" w:fill="auto"/>
                <w:lang w:val="sv-SE" w:eastAsia="sv-SE"/>
              </w:rPr>
              <w:t>Random Effects</w:t>
            </w:r>
          </w:p>
        </w:tc>
        <w:tc>
          <w:tcPr>
            <w:tcW w:w="708" w:type="dxa"/>
            <w:vAlign w:val="center"/>
          </w:tcPr>
          <w:p w14:paraId="41E10BFC" w14:textId="77777777" w:rsidR="004A7FB5"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p>
        </w:tc>
        <w:tc>
          <w:tcPr>
            <w:tcW w:w="990" w:type="dxa"/>
            <w:vAlign w:val="center"/>
          </w:tcPr>
          <w:p w14:paraId="7195A839" w14:textId="77777777" w:rsidR="004A7FB5"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p>
        </w:tc>
        <w:tc>
          <w:tcPr>
            <w:tcW w:w="1134" w:type="dxa"/>
          </w:tcPr>
          <w:p w14:paraId="15637F35" w14:textId="77777777" w:rsidR="004A7FB5" w:rsidRPr="00FF3D16" w:rsidRDefault="004A7FB5" w:rsidP="009001C0">
            <w:pPr>
              <w:pStyle w:val="ListParagraph"/>
              <w:tabs>
                <w:tab w:val="clear" w:pos="3068"/>
              </w:tabs>
              <w:ind w:left="0" w:firstLine="0"/>
              <w:jc w:val="center"/>
              <w:rPr>
                <w:rFonts w:asciiTheme="minorHAnsi" w:eastAsia="Times New Roman" w:hAnsiTheme="minorHAnsi" w:cstheme="minorHAnsi"/>
                <w:b/>
                <w:bCs/>
                <w:szCs w:val="24"/>
                <w:shd w:val="clear" w:color="auto" w:fill="auto"/>
                <w:lang w:val="sv-SE" w:eastAsia="sv-SE"/>
              </w:rPr>
            </w:pPr>
          </w:p>
        </w:tc>
      </w:tr>
      <w:tr w:rsidR="004A7FB5" w14:paraId="3A17C0AD" w14:textId="77777777" w:rsidTr="009001C0">
        <w:trPr>
          <w:gridAfter w:val="1"/>
          <w:wAfter w:w="423" w:type="dxa"/>
          <w:trHeight w:hRule="exact" w:val="284"/>
        </w:trPr>
        <w:tc>
          <w:tcPr>
            <w:tcW w:w="2541" w:type="dxa"/>
          </w:tcPr>
          <w:p w14:paraId="02F92193" w14:textId="77777777" w:rsidR="004A7FB5"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r w:rsidRPr="00EF16A3">
              <w:rPr>
                <w:rFonts w:asciiTheme="minorHAnsi" w:eastAsia="Times New Roman" w:hAnsiTheme="minorHAnsi" w:cstheme="minorHAnsi"/>
                <w:szCs w:val="24"/>
                <w:shd w:val="clear" w:color="auto" w:fill="auto"/>
                <w:lang w:val="sv-SE" w:eastAsia="sv-SE"/>
              </w:rPr>
              <w:t>σ</w:t>
            </w:r>
            <w:r w:rsidRPr="00EF16A3">
              <w:rPr>
                <w:rFonts w:asciiTheme="minorHAnsi" w:eastAsia="Times New Roman" w:hAnsiTheme="minorHAnsi" w:cstheme="minorHAnsi"/>
                <w:szCs w:val="24"/>
                <w:shd w:val="clear" w:color="auto" w:fill="auto"/>
                <w:vertAlign w:val="superscript"/>
                <w:lang w:val="sv-SE" w:eastAsia="sv-SE"/>
              </w:rPr>
              <w:t>2</w:t>
            </w:r>
          </w:p>
        </w:tc>
        <w:tc>
          <w:tcPr>
            <w:tcW w:w="708" w:type="dxa"/>
          </w:tcPr>
          <w:p w14:paraId="2A89BCD3" w14:textId="77777777" w:rsidR="004A7FB5"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r w:rsidRPr="00CA41FD">
              <w:rPr>
                <w:rFonts w:asciiTheme="minorHAnsi" w:eastAsia="Times New Roman" w:hAnsiTheme="minorHAnsi" w:cstheme="minorHAnsi"/>
                <w:szCs w:val="24"/>
                <w:shd w:val="clear" w:color="auto" w:fill="auto"/>
                <w:lang w:val="sv-SE" w:eastAsia="sv-SE"/>
              </w:rPr>
              <w:t>3.29</w:t>
            </w:r>
          </w:p>
        </w:tc>
        <w:tc>
          <w:tcPr>
            <w:tcW w:w="990" w:type="dxa"/>
            <w:vAlign w:val="center"/>
          </w:tcPr>
          <w:p w14:paraId="011DBBE2" w14:textId="77777777" w:rsidR="004A7FB5"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p>
        </w:tc>
        <w:tc>
          <w:tcPr>
            <w:tcW w:w="1134" w:type="dxa"/>
          </w:tcPr>
          <w:p w14:paraId="6CBD6D51" w14:textId="77777777" w:rsidR="004A7FB5" w:rsidRPr="00FF3D16" w:rsidRDefault="004A7FB5" w:rsidP="009001C0">
            <w:pPr>
              <w:pStyle w:val="ListParagraph"/>
              <w:tabs>
                <w:tab w:val="clear" w:pos="3068"/>
              </w:tabs>
              <w:ind w:left="0" w:firstLine="0"/>
              <w:jc w:val="center"/>
              <w:rPr>
                <w:rFonts w:asciiTheme="minorHAnsi" w:eastAsia="Times New Roman" w:hAnsiTheme="minorHAnsi" w:cstheme="minorHAnsi"/>
                <w:b/>
                <w:bCs/>
                <w:szCs w:val="24"/>
                <w:shd w:val="clear" w:color="auto" w:fill="auto"/>
                <w:lang w:val="sv-SE" w:eastAsia="sv-SE"/>
              </w:rPr>
            </w:pPr>
          </w:p>
        </w:tc>
      </w:tr>
      <w:tr w:rsidR="004A7FB5" w14:paraId="733E5532" w14:textId="77777777" w:rsidTr="009001C0">
        <w:trPr>
          <w:gridAfter w:val="1"/>
          <w:wAfter w:w="423" w:type="dxa"/>
          <w:trHeight w:hRule="exact" w:val="284"/>
        </w:trPr>
        <w:tc>
          <w:tcPr>
            <w:tcW w:w="2541" w:type="dxa"/>
          </w:tcPr>
          <w:p w14:paraId="3C4782CA" w14:textId="77777777" w:rsidR="004A7FB5"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r w:rsidRPr="00EF16A3">
              <w:rPr>
                <w:rFonts w:asciiTheme="minorHAnsi" w:eastAsia="Times New Roman" w:hAnsiTheme="minorHAnsi" w:cstheme="minorHAnsi"/>
                <w:szCs w:val="24"/>
                <w:shd w:val="clear" w:color="auto" w:fill="auto"/>
                <w:lang w:val="sv-SE" w:eastAsia="sv-SE"/>
              </w:rPr>
              <w:t>τ</w:t>
            </w:r>
            <w:r w:rsidRPr="00EF16A3">
              <w:rPr>
                <w:rFonts w:asciiTheme="minorHAnsi" w:eastAsia="Times New Roman" w:hAnsiTheme="minorHAnsi" w:cstheme="minorHAnsi"/>
                <w:szCs w:val="24"/>
                <w:shd w:val="clear" w:color="auto" w:fill="auto"/>
                <w:vertAlign w:val="subscript"/>
                <w:lang w:val="sv-SE" w:eastAsia="sv-SE"/>
              </w:rPr>
              <w:t>00</w:t>
            </w:r>
            <w:r w:rsidRPr="00EF16A3">
              <w:rPr>
                <w:rFonts w:asciiTheme="minorHAnsi" w:eastAsia="Times New Roman" w:hAnsiTheme="minorHAnsi" w:cstheme="minorHAnsi"/>
                <w:szCs w:val="24"/>
                <w:shd w:val="clear" w:color="auto" w:fill="auto"/>
                <w:lang w:val="sv-SE" w:eastAsia="sv-SE"/>
              </w:rPr>
              <w:t xml:space="preserve"> </w:t>
            </w:r>
            <w:r w:rsidRPr="00EF16A3">
              <w:rPr>
                <w:rFonts w:asciiTheme="minorHAnsi" w:eastAsia="Times New Roman" w:hAnsiTheme="minorHAnsi" w:cstheme="minorHAnsi"/>
                <w:szCs w:val="24"/>
                <w:shd w:val="clear" w:color="auto" w:fill="auto"/>
                <w:vertAlign w:val="subscript"/>
                <w:lang w:val="sv-SE" w:eastAsia="sv-SE"/>
              </w:rPr>
              <w:t>Subject</w:t>
            </w:r>
          </w:p>
        </w:tc>
        <w:tc>
          <w:tcPr>
            <w:tcW w:w="708" w:type="dxa"/>
          </w:tcPr>
          <w:p w14:paraId="1E716656" w14:textId="77777777" w:rsidR="004A7FB5"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r w:rsidRPr="00CA41FD">
              <w:rPr>
                <w:rFonts w:asciiTheme="minorHAnsi" w:eastAsia="Times New Roman" w:hAnsiTheme="minorHAnsi" w:cstheme="minorHAnsi"/>
                <w:szCs w:val="24"/>
                <w:shd w:val="clear" w:color="auto" w:fill="auto"/>
                <w:lang w:val="sv-SE" w:eastAsia="sv-SE"/>
              </w:rPr>
              <w:t>1.07</w:t>
            </w:r>
          </w:p>
        </w:tc>
        <w:tc>
          <w:tcPr>
            <w:tcW w:w="990" w:type="dxa"/>
            <w:vAlign w:val="center"/>
          </w:tcPr>
          <w:p w14:paraId="7F6FBABE" w14:textId="77777777" w:rsidR="004A7FB5"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p>
        </w:tc>
        <w:tc>
          <w:tcPr>
            <w:tcW w:w="1134" w:type="dxa"/>
          </w:tcPr>
          <w:p w14:paraId="7C5C127E" w14:textId="77777777" w:rsidR="004A7FB5" w:rsidRPr="00FF3D16" w:rsidRDefault="004A7FB5" w:rsidP="009001C0">
            <w:pPr>
              <w:pStyle w:val="ListParagraph"/>
              <w:tabs>
                <w:tab w:val="clear" w:pos="3068"/>
              </w:tabs>
              <w:ind w:left="0" w:firstLine="0"/>
              <w:jc w:val="center"/>
              <w:rPr>
                <w:rFonts w:asciiTheme="minorHAnsi" w:eastAsia="Times New Roman" w:hAnsiTheme="minorHAnsi" w:cstheme="minorHAnsi"/>
                <w:b/>
                <w:bCs/>
                <w:szCs w:val="24"/>
                <w:shd w:val="clear" w:color="auto" w:fill="auto"/>
                <w:lang w:val="sv-SE" w:eastAsia="sv-SE"/>
              </w:rPr>
            </w:pPr>
          </w:p>
        </w:tc>
      </w:tr>
      <w:tr w:rsidR="004A7FB5" w14:paraId="53DB3776" w14:textId="77777777" w:rsidTr="009001C0">
        <w:trPr>
          <w:gridAfter w:val="1"/>
          <w:wAfter w:w="423" w:type="dxa"/>
          <w:trHeight w:hRule="exact" w:val="284"/>
        </w:trPr>
        <w:tc>
          <w:tcPr>
            <w:tcW w:w="2541" w:type="dxa"/>
          </w:tcPr>
          <w:p w14:paraId="39574EE2" w14:textId="77777777" w:rsidR="004A7FB5"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r w:rsidRPr="00EF16A3">
              <w:rPr>
                <w:rFonts w:asciiTheme="minorHAnsi" w:eastAsia="Times New Roman" w:hAnsiTheme="minorHAnsi" w:cstheme="minorHAnsi"/>
                <w:szCs w:val="24"/>
                <w:shd w:val="clear" w:color="auto" w:fill="auto"/>
                <w:lang w:val="sv-SE" w:eastAsia="sv-SE"/>
              </w:rPr>
              <w:t>τ</w:t>
            </w:r>
            <w:r w:rsidRPr="00EF16A3">
              <w:rPr>
                <w:rFonts w:asciiTheme="minorHAnsi" w:eastAsia="Times New Roman" w:hAnsiTheme="minorHAnsi" w:cstheme="minorHAnsi"/>
                <w:szCs w:val="24"/>
                <w:shd w:val="clear" w:color="auto" w:fill="auto"/>
                <w:vertAlign w:val="subscript"/>
                <w:lang w:val="sv-SE" w:eastAsia="sv-SE"/>
              </w:rPr>
              <w:t>11</w:t>
            </w:r>
            <w:r w:rsidRPr="00EF16A3">
              <w:rPr>
                <w:rFonts w:asciiTheme="minorHAnsi" w:eastAsia="Times New Roman" w:hAnsiTheme="minorHAnsi" w:cstheme="minorHAnsi"/>
                <w:szCs w:val="24"/>
                <w:shd w:val="clear" w:color="auto" w:fill="auto"/>
                <w:lang w:val="sv-SE" w:eastAsia="sv-SE"/>
              </w:rPr>
              <w:t xml:space="preserve"> </w:t>
            </w:r>
            <w:r w:rsidRPr="00EF16A3">
              <w:rPr>
                <w:rFonts w:asciiTheme="minorHAnsi" w:eastAsia="Times New Roman" w:hAnsiTheme="minorHAnsi" w:cstheme="minorHAnsi"/>
                <w:szCs w:val="24"/>
                <w:shd w:val="clear" w:color="auto" w:fill="auto"/>
                <w:vertAlign w:val="subscript"/>
                <w:lang w:val="sv-SE" w:eastAsia="sv-SE"/>
              </w:rPr>
              <w:t>Subject.</w:t>
            </w:r>
            <w:r w:rsidRPr="00FF3D16">
              <w:rPr>
                <w:rFonts w:asciiTheme="minorHAnsi" w:eastAsia="Times New Roman" w:hAnsiTheme="minorHAnsi" w:cstheme="minorHAnsi"/>
                <w:szCs w:val="24"/>
                <w:shd w:val="clear" w:color="auto" w:fill="auto"/>
                <w:vertAlign w:val="subscript"/>
                <w:lang w:val="sv-SE" w:eastAsia="sv-SE"/>
              </w:rPr>
              <w:t>Time</w:t>
            </w:r>
          </w:p>
        </w:tc>
        <w:tc>
          <w:tcPr>
            <w:tcW w:w="708" w:type="dxa"/>
          </w:tcPr>
          <w:p w14:paraId="657A0758" w14:textId="63B51FF4" w:rsidR="004A7FB5"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r w:rsidRPr="00CA41FD">
              <w:rPr>
                <w:rFonts w:asciiTheme="minorHAnsi" w:eastAsia="Times New Roman" w:hAnsiTheme="minorHAnsi" w:cstheme="minorHAnsi"/>
                <w:szCs w:val="24"/>
                <w:shd w:val="clear" w:color="auto" w:fill="auto"/>
                <w:lang w:val="sv-SE" w:eastAsia="sv-SE"/>
              </w:rPr>
              <w:t>0.3</w:t>
            </w:r>
            <w:r w:rsidR="00EB0ECB">
              <w:rPr>
                <w:rFonts w:asciiTheme="minorHAnsi" w:eastAsia="Times New Roman" w:hAnsiTheme="minorHAnsi" w:cstheme="minorHAnsi"/>
                <w:szCs w:val="24"/>
                <w:shd w:val="clear" w:color="auto" w:fill="auto"/>
                <w:lang w:val="sv-SE" w:eastAsia="sv-SE"/>
              </w:rPr>
              <w:t>6</w:t>
            </w:r>
          </w:p>
        </w:tc>
        <w:tc>
          <w:tcPr>
            <w:tcW w:w="990" w:type="dxa"/>
            <w:vAlign w:val="center"/>
          </w:tcPr>
          <w:p w14:paraId="1578B39B" w14:textId="77777777" w:rsidR="004A7FB5"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p>
        </w:tc>
        <w:tc>
          <w:tcPr>
            <w:tcW w:w="1134" w:type="dxa"/>
          </w:tcPr>
          <w:p w14:paraId="528F05B8" w14:textId="77777777" w:rsidR="004A7FB5" w:rsidRPr="00FF3D16" w:rsidRDefault="004A7FB5" w:rsidP="009001C0">
            <w:pPr>
              <w:pStyle w:val="ListParagraph"/>
              <w:tabs>
                <w:tab w:val="clear" w:pos="3068"/>
              </w:tabs>
              <w:ind w:left="0" w:firstLine="0"/>
              <w:jc w:val="center"/>
              <w:rPr>
                <w:rFonts w:asciiTheme="minorHAnsi" w:eastAsia="Times New Roman" w:hAnsiTheme="minorHAnsi" w:cstheme="minorHAnsi"/>
                <w:b/>
                <w:bCs/>
                <w:szCs w:val="24"/>
                <w:shd w:val="clear" w:color="auto" w:fill="auto"/>
                <w:lang w:val="sv-SE" w:eastAsia="sv-SE"/>
              </w:rPr>
            </w:pPr>
          </w:p>
        </w:tc>
      </w:tr>
      <w:tr w:rsidR="004A7FB5" w14:paraId="636AE2C8" w14:textId="77777777" w:rsidTr="009001C0">
        <w:trPr>
          <w:gridAfter w:val="1"/>
          <w:wAfter w:w="423" w:type="dxa"/>
          <w:trHeight w:hRule="exact" w:val="284"/>
        </w:trPr>
        <w:tc>
          <w:tcPr>
            <w:tcW w:w="2541" w:type="dxa"/>
          </w:tcPr>
          <w:p w14:paraId="1BEB9EFC" w14:textId="77777777" w:rsidR="004A7FB5"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r w:rsidRPr="00EF16A3">
              <w:rPr>
                <w:rFonts w:asciiTheme="minorHAnsi" w:eastAsia="Times New Roman" w:hAnsiTheme="minorHAnsi" w:cstheme="minorHAnsi"/>
                <w:szCs w:val="24"/>
                <w:shd w:val="clear" w:color="auto" w:fill="auto"/>
                <w:lang w:val="sv-SE" w:eastAsia="sv-SE"/>
              </w:rPr>
              <w:t>ρ</w:t>
            </w:r>
            <w:r w:rsidRPr="00EF16A3">
              <w:rPr>
                <w:rFonts w:asciiTheme="minorHAnsi" w:eastAsia="Times New Roman" w:hAnsiTheme="minorHAnsi" w:cstheme="minorHAnsi"/>
                <w:szCs w:val="24"/>
                <w:shd w:val="clear" w:color="auto" w:fill="auto"/>
                <w:vertAlign w:val="subscript"/>
                <w:lang w:val="sv-SE" w:eastAsia="sv-SE"/>
              </w:rPr>
              <w:t>01</w:t>
            </w:r>
            <w:r w:rsidRPr="00EF16A3">
              <w:rPr>
                <w:rFonts w:asciiTheme="minorHAnsi" w:eastAsia="Times New Roman" w:hAnsiTheme="minorHAnsi" w:cstheme="minorHAnsi"/>
                <w:szCs w:val="24"/>
                <w:shd w:val="clear" w:color="auto" w:fill="auto"/>
                <w:lang w:val="sv-SE" w:eastAsia="sv-SE"/>
              </w:rPr>
              <w:t xml:space="preserve"> </w:t>
            </w:r>
            <w:r w:rsidRPr="00EF16A3">
              <w:rPr>
                <w:rFonts w:asciiTheme="minorHAnsi" w:eastAsia="Times New Roman" w:hAnsiTheme="minorHAnsi" w:cstheme="minorHAnsi"/>
                <w:szCs w:val="24"/>
                <w:shd w:val="clear" w:color="auto" w:fill="auto"/>
                <w:vertAlign w:val="subscript"/>
                <w:lang w:val="sv-SE" w:eastAsia="sv-SE"/>
              </w:rPr>
              <w:t>Subject</w:t>
            </w:r>
          </w:p>
        </w:tc>
        <w:tc>
          <w:tcPr>
            <w:tcW w:w="708" w:type="dxa"/>
          </w:tcPr>
          <w:p w14:paraId="393ED95A" w14:textId="77777777" w:rsidR="004A7FB5"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r w:rsidRPr="00CA41FD">
              <w:rPr>
                <w:rFonts w:asciiTheme="minorHAnsi" w:eastAsia="Times New Roman" w:hAnsiTheme="minorHAnsi" w:cstheme="minorHAnsi"/>
                <w:szCs w:val="24"/>
                <w:shd w:val="clear" w:color="auto" w:fill="auto"/>
                <w:lang w:val="sv-SE" w:eastAsia="sv-SE"/>
              </w:rPr>
              <w:t>0.40</w:t>
            </w:r>
          </w:p>
        </w:tc>
        <w:tc>
          <w:tcPr>
            <w:tcW w:w="990" w:type="dxa"/>
            <w:vAlign w:val="center"/>
          </w:tcPr>
          <w:p w14:paraId="3B252730" w14:textId="77777777" w:rsidR="004A7FB5"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p>
        </w:tc>
        <w:tc>
          <w:tcPr>
            <w:tcW w:w="1134" w:type="dxa"/>
          </w:tcPr>
          <w:p w14:paraId="1B5D3FF2" w14:textId="77777777" w:rsidR="004A7FB5" w:rsidRPr="00FF3D16" w:rsidRDefault="004A7FB5" w:rsidP="009001C0">
            <w:pPr>
              <w:pStyle w:val="ListParagraph"/>
              <w:tabs>
                <w:tab w:val="clear" w:pos="3068"/>
              </w:tabs>
              <w:ind w:left="0" w:firstLine="0"/>
              <w:jc w:val="center"/>
              <w:rPr>
                <w:rFonts w:asciiTheme="minorHAnsi" w:eastAsia="Times New Roman" w:hAnsiTheme="minorHAnsi" w:cstheme="minorHAnsi"/>
                <w:b/>
                <w:bCs/>
                <w:szCs w:val="24"/>
                <w:shd w:val="clear" w:color="auto" w:fill="auto"/>
                <w:lang w:val="sv-SE" w:eastAsia="sv-SE"/>
              </w:rPr>
            </w:pPr>
          </w:p>
        </w:tc>
      </w:tr>
      <w:tr w:rsidR="004A7FB5" w14:paraId="605ED91A" w14:textId="77777777" w:rsidTr="009001C0">
        <w:trPr>
          <w:gridAfter w:val="1"/>
          <w:wAfter w:w="423" w:type="dxa"/>
          <w:trHeight w:hRule="exact" w:val="284"/>
        </w:trPr>
        <w:tc>
          <w:tcPr>
            <w:tcW w:w="2541" w:type="dxa"/>
          </w:tcPr>
          <w:p w14:paraId="168AF185" w14:textId="77777777" w:rsidR="004A7FB5"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r w:rsidRPr="00EF16A3">
              <w:rPr>
                <w:rFonts w:asciiTheme="minorHAnsi" w:eastAsia="Times New Roman" w:hAnsiTheme="minorHAnsi" w:cstheme="minorHAnsi"/>
                <w:szCs w:val="24"/>
                <w:shd w:val="clear" w:color="auto" w:fill="auto"/>
                <w:lang w:val="sv-SE" w:eastAsia="sv-SE"/>
              </w:rPr>
              <w:t>ICC</w:t>
            </w:r>
          </w:p>
        </w:tc>
        <w:tc>
          <w:tcPr>
            <w:tcW w:w="708" w:type="dxa"/>
          </w:tcPr>
          <w:p w14:paraId="6B602D24" w14:textId="77777777" w:rsidR="004A7FB5"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r w:rsidRPr="00CA41FD">
              <w:rPr>
                <w:rFonts w:asciiTheme="minorHAnsi" w:eastAsia="Times New Roman" w:hAnsiTheme="minorHAnsi" w:cstheme="minorHAnsi"/>
                <w:szCs w:val="24"/>
                <w:shd w:val="clear" w:color="auto" w:fill="auto"/>
                <w:lang w:val="sv-SE" w:eastAsia="sv-SE"/>
              </w:rPr>
              <w:t>0.27</w:t>
            </w:r>
          </w:p>
        </w:tc>
        <w:tc>
          <w:tcPr>
            <w:tcW w:w="990" w:type="dxa"/>
            <w:vAlign w:val="center"/>
          </w:tcPr>
          <w:p w14:paraId="63B0B643" w14:textId="77777777" w:rsidR="004A7FB5"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p>
        </w:tc>
        <w:tc>
          <w:tcPr>
            <w:tcW w:w="1134" w:type="dxa"/>
          </w:tcPr>
          <w:p w14:paraId="0D4D0FAB" w14:textId="77777777" w:rsidR="004A7FB5" w:rsidRPr="00FF3D16" w:rsidRDefault="004A7FB5" w:rsidP="009001C0">
            <w:pPr>
              <w:pStyle w:val="ListParagraph"/>
              <w:tabs>
                <w:tab w:val="clear" w:pos="3068"/>
              </w:tabs>
              <w:ind w:left="0" w:firstLine="0"/>
              <w:jc w:val="center"/>
              <w:rPr>
                <w:rFonts w:asciiTheme="minorHAnsi" w:eastAsia="Times New Roman" w:hAnsiTheme="minorHAnsi" w:cstheme="minorHAnsi"/>
                <w:b/>
                <w:bCs/>
                <w:szCs w:val="24"/>
                <w:shd w:val="clear" w:color="auto" w:fill="auto"/>
                <w:lang w:val="sv-SE" w:eastAsia="sv-SE"/>
              </w:rPr>
            </w:pPr>
          </w:p>
        </w:tc>
      </w:tr>
      <w:tr w:rsidR="004A7FB5" w14:paraId="5E9ABA8A" w14:textId="77777777" w:rsidTr="009001C0">
        <w:trPr>
          <w:gridAfter w:val="1"/>
          <w:wAfter w:w="423" w:type="dxa"/>
          <w:trHeight w:hRule="exact" w:val="284"/>
        </w:trPr>
        <w:tc>
          <w:tcPr>
            <w:tcW w:w="2541" w:type="dxa"/>
            <w:tcBorders>
              <w:bottom w:val="single" w:sz="4" w:space="0" w:color="auto"/>
            </w:tcBorders>
          </w:tcPr>
          <w:p w14:paraId="31BBAD50" w14:textId="77777777" w:rsidR="004A7FB5"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r w:rsidRPr="00EF16A3">
              <w:rPr>
                <w:rFonts w:asciiTheme="minorHAnsi" w:eastAsia="Times New Roman" w:hAnsiTheme="minorHAnsi" w:cstheme="minorHAnsi"/>
                <w:szCs w:val="24"/>
                <w:shd w:val="clear" w:color="auto" w:fill="auto"/>
                <w:lang w:val="sv-SE" w:eastAsia="sv-SE"/>
              </w:rPr>
              <w:t xml:space="preserve">N </w:t>
            </w:r>
            <w:r w:rsidRPr="00EF16A3">
              <w:rPr>
                <w:rFonts w:asciiTheme="minorHAnsi" w:eastAsia="Times New Roman" w:hAnsiTheme="minorHAnsi" w:cstheme="minorHAnsi"/>
                <w:szCs w:val="24"/>
                <w:shd w:val="clear" w:color="auto" w:fill="auto"/>
                <w:vertAlign w:val="subscript"/>
                <w:lang w:val="sv-SE" w:eastAsia="sv-SE"/>
              </w:rPr>
              <w:t>Subject</w:t>
            </w:r>
          </w:p>
        </w:tc>
        <w:tc>
          <w:tcPr>
            <w:tcW w:w="708" w:type="dxa"/>
          </w:tcPr>
          <w:p w14:paraId="07F49B00" w14:textId="77777777" w:rsidR="004A7FB5"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r w:rsidRPr="00CA41FD">
              <w:rPr>
                <w:rFonts w:asciiTheme="minorHAnsi" w:eastAsia="Times New Roman" w:hAnsiTheme="minorHAnsi" w:cstheme="minorHAnsi"/>
                <w:szCs w:val="24"/>
                <w:shd w:val="clear" w:color="auto" w:fill="auto"/>
                <w:lang w:val="sv-SE" w:eastAsia="sv-SE"/>
              </w:rPr>
              <w:t>230</w:t>
            </w:r>
          </w:p>
        </w:tc>
        <w:tc>
          <w:tcPr>
            <w:tcW w:w="990" w:type="dxa"/>
            <w:tcBorders>
              <w:bottom w:val="single" w:sz="4" w:space="0" w:color="auto"/>
            </w:tcBorders>
            <w:vAlign w:val="center"/>
          </w:tcPr>
          <w:p w14:paraId="4DEB06AC" w14:textId="77777777" w:rsidR="004A7FB5" w:rsidRDefault="004A7FB5" w:rsidP="009001C0">
            <w:pPr>
              <w:pStyle w:val="ListParagraph"/>
              <w:tabs>
                <w:tab w:val="clear" w:pos="3068"/>
              </w:tabs>
              <w:ind w:left="0" w:firstLine="0"/>
              <w:rPr>
                <w:rFonts w:asciiTheme="minorHAnsi" w:eastAsia="Times New Roman" w:hAnsiTheme="minorHAnsi" w:cstheme="minorHAnsi"/>
                <w:szCs w:val="24"/>
                <w:shd w:val="clear" w:color="auto" w:fill="auto"/>
                <w:lang w:val="sv-SE" w:eastAsia="sv-SE"/>
              </w:rPr>
            </w:pPr>
          </w:p>
        </w:tc>
        <w:tc>
          <w:tcPr>
            <w:tcW w:w="1134" w:type="dxa"/>
            <w:tcBorders>
              <w:bottom w:val="single" w:sz="4" w:space="0" w:color="auto"/>
            </w:tcBorders>
          </w:tcPr>
          <w:p w14:paraId="4C6BCCC0" w14:textId="77777777" w:rsidR="004A7FB5" w:rsidRPr="00FF3D16" w:rsidRDefault="004A7FB5" w:rsidP="009001C0">
            <w:pPr>
              <w:pStyle w:val="ListParagraph"/>
              <w:tabs>
                <w:tab w:val="clear" w:pos="3068"/>
              </w:tabs>
              <w:ind w:left="0" w:firstLine="0"/>
              <w:jc w:val="center"/>
              <w:rPr>
                <w:rFonts w:asciiTheme="minorHAnsi" w:eastAsia="Times New Roman" w:hAnsiTheme="minorHAnsi" w:cstheme="minorHAnsi"/>
                <w:b/>
                <w:bCs/>
                <w:szCs w:val="24"/>
                <w:shd w:val="clear" w:color="auto" w:fill="auto"/>
                <w:lang w:val="sv-SE" w:eastAsia="sv-SE"/>
              </w:rPr>
            </w:pPr>
          </w:p>
        </w:tc>
      </w:tr>
      <w:tr w:rsidR="004A7FB5" w14:paraId="64AF44FF" w14:textId="77777777" w:rsidTr="009001C0">
        <w:trPr>
          <w:gridAfter w:val="1"/>
          <w:wAfter w:w="423" w:type="dxa"/>
          <w:trHeight w:hRule="exact" w:val="284"/>
        </w:trPr>
        <w:tc>
          <w:tcPr>
            <w:tcW w:w="2541" w:type="dxa"/>
            <w:tcBorders>
              <w:top w:val="single" w:sz="6" w:space="0" w:color="auto"/>
            </w:tcBorders>
          </w:tcPr>
          <w:p w14:paraId="70F32356" w14:textId="77777777" w:rsidR="004A7FB5" w:rsidRDefault="004A7FB5" w:rsidP="009001C0">
            <w:pPr>
              <w:pStyle w:val="ListParagraph"/>
              <w:tabs>
                <w:tab w:val="clear" w:pos="3068"/>
              </w:tabs>
              <w:ind w:left="0" w:firstLine="0"/>
              <w:rPr>
                <w:rFonts w:asciiTheme="minorHAnsi" w:hAnsiTheme="minorHAnsi" w:cstheme="minorHAnsi"/>
                <w:szCs w:val="22"/>
              </w:rPr>
            </w:pPr>
            <w:r w:rsidRPr="00EF16A3">
              <w:rPr>
                <w:rFonts w:asciiTheme="minorHAnsi" w:eastAsia="Times New Roman" w:hAnsiTheme="minorHAnsi" w:cstheme="minorHAnsi"/>
                <w:szCs w:val="24"/>
                <w:shd w:val="clear" w:color="auto" w:fill="auto"/>
                <w:lang w:val="sv-SE" w:eastAsia="sv-SE"/>
              </w:rPr>
              <w:t>Observations</w:t>
            </w:r>
          </w:p>
        </w:tc>
        <w:tc>
          <w:tcPr>
            <w:tcW w:w="708" w:type="dxa"/>
            <w:tcBorders>
              <w:top w:val="single" w:sz="6" w:space="0" w:color="auto"/>
            </w:tcBorders>
            <w:vAlign w:val="center"/>
          </w:tcPr>
          <w:p w14:paraId="3A9F86F7" w14:textId="77777777" w:rsidR="004A7FB5" w:rsidRDefault="004A7FB5" w:rsidP="009001C0">
            <w:pPr>
              <w:pStyle w:val="ListParagraph"/>
              <w:tabs>
                <w:tab w:val="clear" w:pos="3068"/>
              </w:tabs>
              <w:ind w:left="0" w:firstLine="0"/>
              <w:rPr>
                <w:rFonts w:asciiTheme="minorHAnsi" w:hAnsiTheme="minorHAnsi" w:cstheme="minorHAnsi"/>
                <w:szCs w:val="22"/>
              </w:rPr>
            </w:pPr>
            <w:r w:rsidRPr="00EF16A3">
              <w:rPr>
                <w:rFonts w:asciiTheme="minorHAnsi" w:eastAsia="Times New Roman" w:hAnsiTheme="minorHAnsi" w:cstheme="minorHAnsi"/>
                <w:szCs w:val="24"/>
                <w:shd w:val="clear" w:color="auto" w:fill="auto"/>
                <w:lang w:val="sv-SE" w:eastAsia="sv-SE"/>
              </w:rPr>
              <w:t>7</w:t>
            </w:r>
            <w:r>
              <w:rPr>
                <w:rFonts w:asciiTheme="minorHAnsi" w:eastAsia="Times New Roman" w:hAnsiTheme="minorHAnsi" w:cstheme="minorHAnsi"/>
                <w:szCs w:val="24"/>
                <w:shd w:val="clear" w:color="auto" w:fill="auto"/>
                <w:lang w:val="sv-SE" w:eastAsia="sv-SE"/>
              </w:rPr>
              <w:t>767</w:t>
            </w:r>
          </w:p>
        </w:tc>
        <w:tc>
          <w:tcPr>
            <w:tcW w:w="990" w:type="dxa"/>
            <w:tcBorders>
              <w:top w:val="single" w:sz="4" w:space="0" w:color="auto"/>
            </w:tcBorders>
            <w:vAlign w:val="center"/>
          </w:tcPr>
          <w:p w14:paraId="15097ACA" w14:textId="77777777" w:rsidR="004A7FB5" w:rsidRDefault="004A7FB5" w:rsidP="009001C0">
            <w:pPr>
              <w:pStyle w:val="ListParagraph"/>
              <w:tabs>
                <w:tab w:val="clear" w:pos="3068"/>
              </w:tabs>
              <w:ind w:left="0" w:firstLine="0"/>
              <w:rPr>
                <w:rFonts w:asciiTheme="minorHAnsi" w:hAnsiTheme="minorHAnsi" w:cstheme="minorHAnsi"/>
                <w:szCs w:val="22"/>
              </w:rPr>
            </w:pPr>
          </w:p>
        </w:tc>
        <w:tc>
          <w:tcPr>
            <w:tcW w:w="1134" w:type="dxa"/>
            <w:tcBorders>
              <w:top w:val="single" w:sz="4" w:space="0" w:color="auto"/>
            </w:tcBorders>
          </w:tcPr>
          <w:p w14:paraId="27B84EAF" w14:textId="77777777" w:rsidR="004A7FB5" w:rsidRDefault="004A7FB5" w:rsidP="009001C0">
            <w:pPr>
              <w:pStyle w:val="ListParagraph"/>
              <w:tabs>
                <w:tab w:val="clear" w:pos="3068"/>
              </w:tabs>
              <w:ind w:left="0" w:firstLine="0"/>
              <w:jc w:val="center"/>
              <w:rPr>
                <w:rFonts w:asciiTheme="minorHAnsi" w:hAnsiTheme="minorHAnsi" w:cstheme="minorHAnsi"/>
                <w:szCs w:val="22"/>
              </w:rPr>
            </w:pPr>
          </w:p>
        </w:tc>
      </w:tr>
      <w:tr w:rsidR="004A7FB5" w14:paraId="03135FB0" w14:textId="77777777" w:rsidTr="009001C0">
        <w:trPr>
          <w:gridAfter w:val="1"/>
          <w:wAfter w:w="423" w:type="dxa"/>
          <w:trHeight w:hRule="exact" w:val="284"/>
        </w:trPr>
        <w:tc>
          <w:tcPr>
            <w:tcW w:w="2541" w:type="dxa"/>
          </w:tcPr>
          <w:p w14:paraId="32F6D808" w14:textId="77777777" w:rsidR="004A7FB5" w:rsidRDefault="004A7FB5" w:rsidP="009001C0">
            <w:pPr>
              <w:pStyle w:val="ListParagraph"/>
              <w:tabs>
                <w:tab w:val="clear" w:pos="3068"/>
              </w:tabs>
              <w:ind w:left="0" w:firstLine="0"/>
              <w:rPr>
                <w:rFonts w:asciiTheme="minorHAnsi" w:hAnsiTheme="minorHAnsi" w:cstheme="minorHAnsi"/>
                <w:szCs w:val="22"/>
              </w:rPr>
            </w:pPr>
            <w:r w:rsidRPr="00EF16A3">
              <w:rPr>
                <w:rFonts w:asciiTheme="minorHAnsi" w:eastAsia="Times New Roman" w:hAnsiTheme="minorHAnsi" w:cstheme="minorHAnsi"/>
                <w:szCs w:val="24"/>
                <w:shd w:val="clear" w:color="auto" w:fill="auto"/>
                <w:lang w:val="sv-SE" w:eastAsia="sv-SE"/>
              </w:rPr>
              <w:t>Marginal R</w:t>
            </w:r>
            <w:r w:rsidRPr="00EF16A3">
              <w:rPr>
                <w:rFonts w:asciiTheme="minorHAnsi" w:eastAsia="Times New Roman" w:hAnsiTheme="minorHAnsi" w:cstheme="minorHAnsi"/>
                <w:szCs w:val="24"/>
                <w:shd w:val="clear" w:color="auto" w:fill="auto"/>
                <w:vertAlign w:val="superscript"/>
                <w:lang w:val="sv-SE" w:eastAsia="sv-SE"/>
              </w:rPr>
              <w:t>2</w:t>
            </w:r>
            <w:r w:rsidRPr="00EF16A3">
              <w:rPr>
                <w:rFonts w:asciiTheme="minorHAnsi" w:eastAsia="Times New Roman" w:hAnsiTheme="minorHAnsi" w:cstheme="minorHAnsi"/>
                <w:szCs w:val="24"/>
                <w:shd w:val="clear" w:color="auto" w:fill="auto"/>
                <w:lang w:val="sv-SE" w:eastAsia="sv-SE"/>
              </w:rPr>
              <w:t xml:space="preserve"> / Conditional R</w:t>
            </w:r>
            <w:r w:rsidRPr="00EF16A3">
              <w:rPr>
                <w:rFonts w:asciiTheme="minorHAnsi" w:eastAsia="Times New Roman" w:hAnsiTheme="minorHAnsi" w:cstheme="minorHAnsi"/>
                <w:szCs w:val="24"/>
                <w:shd w:val="clear" w:color="auto" w:fill="auto"/>
                <w:vertAlign w:val="superscript"/>
                <w:lang w:val="sv-SE" w:eastAsia="sv-SE"/>
              </w:rPr>
              <w:t>2</w:t>
            </w:r>
          </w:p>
        </w:tc>
        <w:tc>
          <w:tcPr>
            <w:tcW w:w="1698" w:type="dxa"/>
            <w:gridSpan w:val="2"/>
            <w:vAlign w:val="center"/>
          </w:tcPr>
          <w:p w14:paraId="42CA8C3D" w14:textId="4A4D9290" w:rsidR="004A7FB5" w:rsidRDefault="004A7FB5" w:rsidP="009001C0">
            <w:pPr>
              <w:pStyle w:val="ListParagraph"/>
              <w:tabs>
                <w:tab w:val="clear" w:pos="3068"/>
              </w:tabs>
              <w:ind w:left="0" w:firstLine="0"/>
              <w:rPr>
                <w:rFonts w:asciiTheme="minorHAnsi" w:hAnsiTheme="minorHAnsi" w:cstheme="minorHAnsi"/>
                <w:szCs w:val="22"/>
              </w:rPr>
            </w:pPr>
            <w:r w:rsidRPr="00EF16A3">
              <w:rPr>
                <w:rFonts w:asciiTheme="minorHAnsi" w:eastAsia="Times New Roman" w:hAnsiTheme="minorHAnsi" w:cstheme="minorHAnsi"/>
                <w:szCs w:val="24"/>
                <w:shd w:val="clear" w:color="auto" w:fill="auto"/>
                <w:lang w:val="sv-SE" w:eastAsia="sv-SE"/>
              </w:rPr>
              <w:t>0.</w:t>
            </w:r>
            <w:r w:rsidR="00EB0ECB">
              <w:rPr>
                <w:rFonts w:asciiTheme="minorHAnsi" w:eastAsia="Times New Roman" w:hAnsiTheme="minorHAnsi" w:cstheme="minorHAnsi"/>
                <w:szCs w:val="24"/>
                <w:shd w:val="clear" w:color="auto" w:fill="auto"/>
                <w:lang w:val="sv-SE" w:eastAsia="sv-SE"/>
              </w:rPr>
              <w:t>107</w:t>
            </w:r>
            <w:r w:rsidR="00EB0ECB" w:rsidRPr="00EF16A3">
              <w:rPr>
                <w:rFonts w:asciiTheme="minorHAnsi" w:eastAsia="Times New Roman" w:hAnsiTheme="minorHAnsi" w:cstheme="minorHAnsi"/>
                <w:szCs w:val="24"/>
                <w:shd w:val="clear" w:color="auto" w:fill="auto"/>
                <w:lang w:val="sv-SE" w:eastAsia="sv-SE"/>
              </w:rPr>
              <w:t xml:space="preserve"> </w:t>
            </w:r>
            <w:r w:rsidRPr="00EF16A3">
              <w:rPr>
                <w:rFonts w:asciiTheme="minorHAnsi" w:eastAsia="Times New Roman" w:hAnsiTheme="minorHAnsi" w:cstheme="minorHAnsi"/>
                <w:szCs w:val="24"/>
                <w:shd w:val="clear" w:color="auto" w:fill="auto"/>
                <w:lang w:val="sv-SE" w:eastAsia="sv-SE"/>
              </w:rPr>
              <w:t>/ 0.</w:t>
            </w:r>
            <w:r w:rsidR="00EB0ECB">
              <w:rPr>
                <w:rFonts w:asciiTheme="minorHAnsi" w:eastAsia="Times New Roman" w:hAnsiTheme="minorHAnsi" w:cstheme="minorHAnsi"/>
                <w:szCs w:val="24"/>
                <w:shd w:val="clear" w:color="auto" w:fill="auto"/>
                <w:lang w:val="sv-SE" w:eastAsia="sv-SE"/>
              </w:rPr>
              <w:t>349</w:t>
            </w:r>
          </w:p>
          <w:p w14:paraId="6F72D820" w14:textId="77777777" w:rsidR="004A7FB5" w:rsidRDefault="004A7FB5" w:rsidP="009001C0">
            <w:pPr>
              <w:pStyle w:val="ListParagraph"/>
              <w:tabs>
                <w:tab w:val="clear" w:pos="3068"/>
              </w:tabs>
              <w:ind w:left="0" w:firstLine="0"/>
              <w:rPr>
                <w:rFonts w:asciiTheme="minorHAnsi" w:hAnsiTheme="minorHAnsi" w:cstheme="minorHAnsi"/>
                <w:szCs w:val="22"/>
              </w:rPr>
            </w:pPr>
            <w:r>
              <w:rPr>
                <w:rFonts w:asciiTheme="minorHAnsi" w:eastAsia="Times New Roman" w:hAnsiTheme="minorHAnsi" w:cstheme="minorHAnsi"/>
                <w:szCs w:val="24"/>
                <w:shd w:val="clear" w:color="auto" w:fill="auto"/>
                <w:lang w:val="sv-SE" w:eastAsia="sv-SE"/>
              </w:rPr>
              <w:t>1</w:t>
            </w:r>
          </w:p>
        </w:tc>
        <w:tc>
          <w:tcPr>
            <w:tcW w:w="1134" w:type="dxa"/>
          </w:tcPr>
          <w:p w14:paraId="23DA26E8" w14:textId="77777777" w:rsidR="004A7FB5" w:rsidRDefault="004A7FB5" w:rsidP="009001C0">
            <w:pPr>
              <w:pStyle w:val="ListParagraph"/>
              <w:tabs>
                <w:tab w:val="clear" w:pos="3068"/>
              </w:tabs>
              <w:ind w:left="0" w:firstLine="0"/>
              <w:jc w:val="center"/>
              <w:rPr>
                <w:rFonts w:asciiTheme="minorHAnsi" w:hAnsiTheme="minorHAnsi" w:cstheme="minorHAnsi"/>
                <w:szCs w:val="22"/>
              </w:rPr>
            </w:pPr>
          </w:p>
        </w:tc>
      </w:tr>
    </w:tbl>
    <w:p w14:paraId="194A8868" w14:textId="77777777" w:rsidR="004A7FB5" w:rsidRPr="00073F79" w:rsidRDefault="004A7FB5" w:rsidP="004A7FB5">
      <w:pPr>
        <w:tabs>
          <w:tab w:val="clear" w:pos="3068"/>
        </w:tabs>
        <w:ind w:firstLine="0"/>
        <w:rPr>
          <w:rFonts w:asciiTheme="minorHAnsi" w:hAnsiTheme="minorHAnsi" w:cstheme="minorHAnsi"/>
          <w:szCs w:val="22"/>
        </w:rPr>
      </w:pPr>
    </w:p>
    <w:p w14:paraId="5B5FAA5D" w14:textId="77777777" w:rsidR="004A7FB5" w:rsidRPr="00FF3D16" w:rsidRDefault="004A7FB5" w:rsidP="004A7FB5">
      <w:pPr>
        <w:tabs>
          <w:tab w:val="clear" w:pos="3068"/>
        </w:tabs>
        <w:ind w:firstLine="0"/>
        <w:contextualSpacing/>
        <w:rPr>
          <w:rFonts w:asciiTheme="minorHAnsi" w:hAnsiTheme="minorHAnsi" w:cstheme="minorHAnsi"/>
          <w:sz w:val="24"/>
          <w:szCs w:val="24"/>
        </w:rPr>
      </w:pPr>
    </w:p>
    <w:p w14:paraId="0017A58E" w14:textId="77777777" w:rsidR="004A7FB5" w:rsidRDefault="004A7FB5" w:rsidP="004A7FB5">
      <w:pPr>
        <w:tabs>
          <w:tab w:val="clear" w:pos="3068"/>
        </w:tabs>
        <w:ind w:firstLine="0"/>
        <w:contextualSpacing/>
        <w:rPr>
          <w:rFonts w:asciiTheme="minorHAnsi" w:hAnsiTheme="minorHAnsi" w:cstheme="minorHAnsi"/>
          <w:sz w:val="20"/>
          <w:szCs w:val="22"/>
        </w:rPr>
      </w:pPr>
    </w:p>
    <w:p w14:paraId="2636DE0D" w14:textId="77777777" w:rsidR="004A7FB5" w:rsidRDefault="004A7FB5" w:rsidP="004A7FB5">
      <w:pPr>
        <w:tabs>
          <w:tab w:val="clear" w:pos="3068"/>
        </w:tabs>
        <w:rPr>
          <w:rFonts w:asciiTheme="minorHAnsi" w:hAnsiTheme="minorHAnsi" w:cstheme="minorHAnsi"/>
          <w:szCs w:val="22"/>
        </w:rPr>
      </w:pPr>
    </w:p>
    <w:p w14:paraId="1D2E475C" w14:textId="59512CD6" w:rsidR="00C4652A" w:rsidRDefault="00C4652A" w:rsidP="00C4652A">
      <w:pPr>
        <w:tabs>
          <w:tab w:val="clear" w:pos="3068"/>
        </w:tabs>
        <w:ind w:left="720" w:hanging="720"/>
        <w:contextualSpacing/>
        <w:rPr>
          <w:rFonts w:asciiTheme="minorHAnsi" w:hAnsiTheme="minorHAnsi" w:cstheme="minorHAnsi"/>
          <w:i/>
          <w:szCs w:val="22"/>
        </w:rPr>
      </w:pPr>
    </w:p>
    <w:p w14:paraId="0E36F0A2" w14:textId="77777777" w:rsidR="00686FFC" w:rsidRDefault="00686FFC" w:rsidP="00686FFC">
      <w:pPr>
        <w:tabs>
          <w:tab w:val="clear" w:pos="3068"/>
        </w:tabs>
        <w:ind w:firstLine="0"/>
        <w:contextualSpacing/>
        <w:rPr>
          <w:rFonts w:asciiTheme="minorHAnsi" w:hAnsiTheme="minorHAnsi" w:cstheme="minorHAnsi"/>
          <w:i/>
          <w:szCs w:val="22"/>
        </w:rPr>
      </w:pPr>
    </w:p>
    <w:p w14:paraId="3C4F4B0E" w14:textId="6F69FB16" w:rsidR="00C4652A" w:rsidRPr="00102363" w:rsidRDefault="00C4652A" w:rsidP="00C4652A">
      <w:pPr>
        <w:tabs>
          <w:tab w:val="clear" w:pos="3068"/>
        </w:tabs>
        <w:ind w:left="720" w:hanging="720"/>
        <w:contextualSpacing/>
        <w:rPr>
          <w:rFonts w:asciiTheme="minorHAnsi" w:hAnsiTheme="minorHAnsi" w:cstheme="minorHAnsi"/>
          <w:i/>
          <w:szCs w:val="22"/>
        </w:rPr>
      </w:pPr>
      <w:r>
        <w:rPr>
          <w:rFonts w:asciiTheme="minorHAnsi" w:hAnsiTheme="minorHAnsi" w:cstheme="minorHAnsi"/>
          <w:i/>
          <w:szCs w:val="22"/>
        </w:rPr>
        <w:lastRenderedPageBreak/>
        <w:t xml:space="preserve">The transfer effect </w:t>
      </w:r>
      <w:r w:rsidR="00A1477B">
        <w:rPr>
          <w:rFonts w:asciiTheme="minorHAnsi" w:hAnsiTheme="minorHAnsi" w:cstheme="minorHAnsi"/>
          <w:i/>
          <w:szCs w:val="22"/>
        </w:rPr>
        <w:t>including the linear effect of time</w:t>
      </w:r>
    </w:p>
    <w:p w14:paraId="53CEC53A" w14:textId="7A077BF7" w:rsidR="004A7FB5" w:rsidRDefault="00A1477B" w:rsidP="00C14D9C">
      <w:pPr>
        <w:tabs>
          <w:tab w:val="clear" w:pos="3068"/>
        </w:tabs>
        <w:contextualSpacing/>
        <w:rPr>
          <w:rFonts w:asciiTheme="minorHAnsi" w:hAnsiTheme="minorHAnsi" w:cstheme="minorHAnsi"/>
          <w:szCs w:val="22"/>
        </w:rPr>
      </w:pPr>
      <w:r>
        <w:rPr>
          <w:rFonts w:asciiTheme="minorHAnsi" w:hAnsiTheme="minorHAnsi" w:cstheme="minorHAnsi"/>
          <w:szCs w:val="22"/>
        </w:rPr>
        <w:t>In our analyses testing the effect of Condition, as well as the interaction between Group and Condition, time was included as a covariate of no interest using log(Trial). We also performed additional analyses using the linear effect of time as covariate</w:t>
      </w:r>
      <w:r w:rsidR="008340E6">
        <w:rPr>
          <w:rFonts w:asciiTheme="minorHAnsi" w:hAnsiTheme="minorHAnsi" w:cstheme="minorHAnsi"/>
          <w:szCs w:val="22"/>
        </w:rPr>
        <w:t>, Trial, centered at 18 (middle of each phase) and scaled to be within a range of ± 0.5</w:t>
      </w:r>
      <w:r>
        <w:rPr>
          <w:rFonts w:asciiTheme="minorHAnsi" w:hAnsiTheme="minorHAnsi" w:cstheme="minorHAnsi"/>
          <w:szCs w:val="22"/>
        </w:rPr>
        <w:t xml:space="preserve">. When testing the effect of Condition </w:t>
      </w:r>
      <w:r w:rsidRPr="00A1477B">
        <w:rPr>
          <w:rFonts w:asciiTheme="minorHAnsi" w:hAnsiTheme="minorHAnsi" w:cstheme="minorHAnsi"/>
          <w:szCs w:val="22"/>
        </w:rPr>
        <w:t>the model using log(Trial) provide</w:t>
      </w:r>
      <w:r>
        <w:rPr>
          <w:rFonts w:asciiTheme="minorHAnsi" w:hAnsiTheme="minorHAnsi" w:cstheme="minorHAnsi"/>
          <w:szCs w:val="22"/>
        </w:rPr>
        <w:t>d</w:t>
      </w:r>
      <w:r w:rsidRPr="00A1477B">
        <w:rPr>
          <w:rFonts w:asciiTheme="minorHAnsi" w:hAnsiTheme="minorHAnsi" w:cstheme="minorHAnsi"/>
          <w:szCs w:val="22"/>
        </w:rPr>
        <w:t xml:space="preserve"> a better fit of the data for both the transfer phase (AIC difference 9.6) and the reversal phase (AIC difference 158.5). </w:t>
      </w:r>
      <w:r>
        <w:rPr>
          <w:rFonts w:asciiTheme="minorHAnsi" w:hAnsiTheme="minorHAnsi" w:cstheme="minorHAnsi"/>
          <w:szCs w:val="22"/>
        </w:rPr>
        <w:t>The</w:t>
      </w:r>
      <w:r w:rsidR="00C14D9C">
        <w:rPr>
          <w:rFonts w:asciiTheme="minorHAnsi" w:hAnsiTheme="minorHAnsi" w:cstheme="minorHAnsi"/>
          <w:szCs w:val="22"/>
        </w:rPr>
        <w:t>se additional</w:t>
      </w:r>
      <w:r>
        <w:rPr>
          <w:rFonts w:asciiTheme="minorHAnsi" w:hAnsiTheme="minorHAnsi" w:cstheme="minorHAnsi"/>
          <w:szCs w:val="22"/>
        </w:rPr>
        <w:t xml:space="preserve"> analyses </w:t>
      </w:r>
      <w:r w:rsidR="008340E6">
        <w:rPr>
          <w:rFonts w:asciiTheme="minorHAnsi" w:hAnsiTheme="minorHAnsi" w:cstheme="minorHAnsi"/>
          <w:szCs w:val="22"/>
        </w:rPr>
        <w:t xml:space="preserve">again showed an effect of Condition during both the Transfer and Reversal phase (Transfer: </w:t>
      </w:r>
      <w:r w:rsidR="008E3266" w:rsidRPr="00B525D9">
        <w:rPr>
          <w:rFonts w:asciiTheme="minorHAnsi" w:hAnsiTheme="minorHAnsi" w:cstheme="minorHAnsi"/>
          <w:szCs w:val="22"/>
        </w:rPr>
        <w:t xml:space="preserve">Chisq. = </w:t>
      </w:r>
      <w:r w:rsidR="008E3266">
        <w:rPr>
          <w:rFonts w:asciiTheme="minorHAnsi" w:hAnsiTheme="minorHAnsi" w:cstheme="minorHAnsi"/>
          <w:szCs w:val="22"/>
        </w:rPr>
        <w:t>59</w:t>
      </w:r>
      <w:r w:rsidR="008E3266" w:rsidRPr="00B525D9">
        <w:rPr>
          <w:rFonts w:asciiTheme="minorHAnsi" w:hAnsiTheme="minorHAnsi" w:cstheme="minorHAnsi"/>
          <w:szCs w:val="22"/>
        </w:rPr>
        <w:t>.</w:t>
      </w:r>
      <w:r w:rsidR="008E3266">
        <w:rPr>
          <w:rFonts w:asciiTheme="minorHAnsi" w:hAnsiTheme="minorHAnsi" w:cstheme="minorHAnsi"/>
          <w:szCs w:val="22"/>
        </w:rPr>
        <w:t>195</w:t>
      </w:r>
      <w:r w:rsidR="008E3266" w:rsidRPr="00B525D9">
        <w:rPr>
          <w:rFonts w:asciiTheme="minorHAnsi" w:hAnsiTheme="minorHAnsi" w:cstheme="minorHAnsi"/>
          <w:szCs w:val="22"/>
        </w:rPr>
        <w:t>, p &lt; 0.001; Estimate = -</w:t>
      </w:r>
      <w:r w:rsidR="008E3266">
        <w:rPr>
          <w:rFonts w:asciiTheme="minorHAnsi" w:hAnsiTheme="minorHAnsi" w:cstheme="minorHAnsi"/>
          <w:szCs w:val="22"/>
        </w:rPr>
        <w:t>1</w:t>
      </w:r>
      <w:r w:rsidR="008E3266" w:rsidRPr="00B525D9">
        <w:rPr>
          <w:rFonts w:asciiTheme="minorHAnsi" w:hAnsiTheme="minorHAnsi" w:cstheme="minorHAnsi"/>
          <w:szCs w:val="22"/>
        </w:rPr>
        <w:t>.</w:t>
      </w:r>
      <w:r w:rsidR="008E3266">
        <w:rPr>
          <w:rFonts w:asciiTheme="minorHAnsi" w:hAnsiTheme="minorHAnsi" w:cstheme="minorHAnsi"/>
          <w:szCs w:val="22"/>
        </w:rPr>
        <w:t>02</w:t>
      </w:r>
      <w:r w:rsidR="008E3266" w:rsidRPr="00B525D9">
        <w:rPr>
          <w:rFonts w:asciiTheme="minorHAnsi" w:hAnsiTheme="minorHAnsi" w:cstheme="minorHAnsi"/>
          <w:szCs w:val="22"/>
        </w:rPr>
        <w:t>, SE = 0.</w:t>
      </w:r>
      <w:r w:rsidR="008E3266">
        <w:rPr>
          <w:rFonts w:asciiTheme="minorHAnsi" w:hAnsiTheme="minorHAnsi" w:cstheme="minorHAnsi"/>
          <w:szCs w:val="22"/>
        </w:rPr>
        <w:t>13</w:t>
      </w:r>
      <w:r w:rsidR="008E3266" w:rsidRPr="00B525D9">
        <w:rPr>
          <w:rFonts w:asciiTheme="minorHAnsi" w:hAnsiTheme="minorHAnsi" w:cstheme="minorHAnsi"/>
          <w:szCs w:val="22"/>
        </w:rPr>
        <w:t>, z = -</w:t>
      </w:r>
      <w:r w:rsidR="008E3266">
        <w:rPr>
          <w:rFonts w:asciiTheme="minorHAnsi" w:hAnsiTheme="minorHAnsi" w:cstheme="minorHAnsi"/>
          <w:szCs w:val="22"/>
        </w:rPr>
        <w:t>7</w:t>
      </w:r>
      <w:r w:rsidR="008E3266" w:rsidRPr="00B525D9">
        <w:rPr>
          <w:rFonts w:asciiTheme="minorHAnsi" w:hAnsiTheme="minorHAnsi" w:cstheme="minorHAnsi"/>
          <w:szCs w:val="22"/>
        </w:rPr>
        <w:t>.</w:t>
      </w:r>
      <w:r w:rsidR="008E3266">
        <w:rPr>
          <w:rFonts w:asciiTheme="minorHAnsi" w:hAnsiTheme="minorHAnsi" w:cstheme="minorHAnsi"/>
          <w:szCs w:val="22"/>
        </w:rPr>
        <w:t>69</w:t>
      </w:r>
      <w:r w:rsidR="008E3266" w:rsidRPr="00B525D9">
        <w:rPr>
          <w:rFonts w:asciiTheme="minorHAnsi" w:hAnsiTheme="minorHAnsi" w:cstheme="minorHAnsi"/>
          <w:szCs w:val="22"/>
        </w:rPr>
        <w:t>, p &lt; 0.001</w:t>
      </w:r>
      <w:r w:rsidR="008340E6">
        <w:rPr>
          <w:rFonts w:asciiTheme="minorHAnsi" w:hAnsiTheme="minorHAnsi" w:cstheme="minorHAnsi"/>
          <w:szCs w:val="22"/>
        </w:rPr>
        <w:t xml:space="preserve">; Reversal: </w:t>
      </w:r>
      <w:r w:rsidR="008E3266" w:rsidRPr="00B525D9">
        <w:rPr>
          <w:rFonts w:asciiTheme="minorHAnsi" w:hAnsiTheme="minorHAnsi" w:cstheme="minorHAnsi"/>
          <w:szCs w:val="22"/>
        </w:rPr>
        <w:t xml:space="preserve">Chisq. = </w:t>
      </w:r>
      <w:r w:rsidR="008E3266">
        <w:rPr>
          <w:rFonts w:asciiTheme="minorHAnsi" w:hAnsiTheme="minorHAnsi" w:cstheme="minorHAnsi"/>
          <w:szCs w:val="22"/>
        </w:rPr>
        <w:t>10</w:t>
      </w:r>
      <w:r w:rsidR="008E3266" w:rsidRPr="00B525D9">
        <w:rPr>
          <w:rFonts w:asciiTheme="minorHAnsi" w:hAnsiTheme="minorHAnsi" w:cstheme="minorHAnsi"/>
          <w:szCs w:val="22"/>
        </w:rPr>
        <w:t>.</w:t>
      </w:r>
      <w:r w:rsidR="008E3266">
        <w:rPr>
          <w:rFonts w:asciiTheme="minorHAnsi" w:hAnsiTheme="minorHAnsi" w:cstheme="minorHAnsi"/>
          <w:szCs w:val="22"/>
        </w:rPr>
        <w:t>003</w:t>
      </w:r>
      <w:r w:rsidR="008E3266" w:rsidRPr="00B525D9">
        <w:rPr>
          <w:rFonts w:asciiTheme="minorHAnsi" w:hAnsiTheme="minorHAnsi" w:cstheme="minorHAnsi"/>
          <w:szCs w:val="22"/>
        </w:rPr>
        <w:t xml:space="preserve">, p </w:t>
      </w:r>
      <w:r w:rsidR="008E3266">
        <w:rPr>
          <w:rFonts w:asciiTheme="minorHAnsi" w:hAnsiTheme="minorHAnsi" w:cstheme="minorHAnsi"/>
          <w:szCs w:val="22"/>
        </w:rPr>
        <w:t>=</w:t>
      </w:r>
      <w:r w:rsidR="008E3266" w:rsidRPr="00B525D9">
        <w:rPr>
          <w:rFonts w:asciiTheme="minorHAnsi" w:hAnsiTheme="minorHAnsi" w:cstheme="minorHAnsi"/>
          <w:szCs w:val="22"/>
        </w:rPr>
        <w:t xml:space="preserve"> 0.00</w:t>
      </w:r>
      <w:r w:rsidR="008E3266">
        <w:rPr>
          <w:rFonts w:asciiTheme="minorHAnsi" w:hAnsiTheme="minorHAnsi" w:cstheme="minorHAnsi"/>
          <w:szCs w:val="22"/>
        </w:rPr>
        <w:t>2</w:t>
      </w:r>
      <w:r w:rsidR="008E3266" w:rsidRPr="00B525D9">
        <w:rPr>
          <w:rFonts w:asciiTheme="minorHAnsi" w:hAnsiTheme="minorHAnsi" w:cstheme="minorHAnsi"/>
          <w:szCs w:val="22"/>
        </w:rPr>
        <w:t xml:space="preserve">; Estimate = </w:t>
      </w:r>
      <w:r w:rsidR="008E3266">
        <w:rPr>
          <w:rFonts w:asciiTheme="minorHAnsi" w:hAnsiTheme="minorHAnsi" w:cstheme="minorHAnsi"/>
          <w:szCs w:val="22"/>
        </w:rPr>
        <w:t>0</w:t>
      </w:r>
      <w:r w:rsidR="008E3266" w:rsidRPr="00B525D9">
        <w:rPr>
          <w:rFonts w:asciiTheme="minorHAnsi" w:hAnsiTheme="minorHAnsi" w:cstheme="minorHAnsi"/>
          <w:szCs w:val="22"/>
        </w:rPr>
        <w:t>.</w:t>
      </w:r>
      <w:r w:rsidR="008E3266">
        <w:rPr>
          <w:rFonts w:asciiTheme="minorHAnsi" w:hAnsiTheme="minorHAnsi" w:cstheme="minorHAnsi"/>
          <w:szCs w:val="22"/>
        </w:rPr>
        <w:t>43</w:t>
      </w:r>
      <w:r w:rsidR="008E3266" w:rsidRPr="00B525D9">
        <w:rPr>
          <w:rFonts w:asciiTheme="minorHAnsi" w:hAnsiTheme="minorHAnsi" w:cstheme="minorHAnsi"/>
          <w:szCs w:val="22"/>
        </w:rPr>
        <w:t>, SE = 0.</w:t>
      </w:r>
      <w:r w:rsidR="008E3266">
        <w:rPr>
          <w:rFonts w:asciiTheme="minorHAnsi" w:hAnsiTheme="minorHAnsi" w:cstheme="minorHAnsi"/>
          <w:szCs w:val="22"/>
        </w:rPr>
        <w:t>14</w:t>
      </w:r>
      <w:r w:rsidR="008E3266" w:rsidRPr="00B525D9">
        <w:rPr>
          <w:rFonts w:asciiTheme="minorHAnsi" w:hAnsiTheme="minorHAnsi" w:cstheme="minorHAnsi"/>
          <w:szCs w:val="22"/>
        </w:rPr>
        <w:t xml:space="preserve">, z = </w:t>
      </w:r>
      <w:r w:rsidR="008E3266">
        <w:rPr>
          <w:rFonts w:asciiTheme="minorHAnsi" w:hAnsiTheme="minorHAnsi" w:cstheme="minorHAnsi"/>
          <w:szCs w:val="22"/>
        </w:rPr>
        <w:t>3</w:t>
      </w:r>
      <w:r w:rsidR="008E3266" w:rsidRPr="00B525D9">
        <w:rPr>
          <w:rFonts w:asciiTheme="minorHAnsi" w:hAnsiTheme="minorHAnsi" w:cstheme="minorHAnsi"/>
          <w:szCs w:val="22"/>
        </w:rPr>
        <w:t>.</w:t>
      </w:r>
      <w:r w:rsidR="008E3266">
        <w:rPr>
          <w:rFonts w:asciiTheme="minorHAnsi" w:hAnsiTheme="minorHAnsi" w:cstheme="minorHAnsi"/>
          <w:szCs w:val="22"/>
        </w:rPr>
        <w:t>16</w:t>
      </w:r>
      <w:r w:rsidR="008E3266" w:rsidRPr="00B525D9">
        <w:rPr>
          <w:rFonts w:asciiTheme="minorHAnsi" w:hAnsiTheme="minorHAnsi" w:cstheme="minorHAnsi"/>
          <w:szCs w:val="22"/>
        </w:rPr>
        <w:t xml:space="preserve">, p </w:t>
      </w:r>
      <w:r w:rsidR="008E3266">
        <w:rPr>
          <w:rFonts w:asciiTheme="minorHAnsi" w:hAnsiTheme="minorHAnsi" w:cstheme="minorHAnsi"/>
          <w:szCs w:val="22"/>
        </w:rPr>
        <w:t>=</w:t>
      </w:r>
      <w:r w:rsidR="008E3266" w:rsidRPr="00B525D9">
        <w:rPr>
          <w:rFonts w:asciiTheme="minorHAnsi" w:hAnsiTheme="minorHAnsi" w:cstheme="minorHAnsi"/>
          <w:szCs w:val="22"/>
        </w:rPr>
        <w:t xml:space="preserve"> 0.00</w:t>
      </w:r>
      <w:r w:rsidR="008E3266">
        <w:rPr>
          <w:rFonts w:asciiTheme="minorHAnsi" w:hAnsiTheme="minorHAnsi" w:cstheme="minorHAnsi"/>
          <w:szCs w:val="22"/>
        </w:rPr>
        <w:t>2</w:t>
      </w:r>
      <w:r w:rsidR="008340E6">
        <w:rPr>
          <w:rFonts w:asciiTheme="minorHAnsi" w:hAnsiTheme="minorHAnsi" w:cstheme="minorHAnsi"/>
          <w:szCs w:val="22"/>
        </w:rPr>
        <w:t>)</w:t>
      </w:r>
      <w:r w:rsidR="009A4128">
        <w:rPr>
          <w:rFonts w:asciiTheme="minorHAnsi" w:hAnsiTheme="minorHAnsi" w:cstheme="minorHAnsi"/>
          <w:szCs w:val="22"/>
        </w:rPr>
        <w:t>, but no interaction between Group and Condition during neither of the phases (Transfer p = 0.85; Reversal: p = 0.33).</w:t>
      </w:r>
    </w:p>
    <w:p w14:paraId="5DA49746" w14:textId="77777777" w:rsidR="00C4652A" w:rsidRDefault="00C4652A" w:rsidP="00C4652A">
      <w:pPr>
        <w:tabs>
          <w:tab w:val="clear" w:pos="3068"/>
        </w:tabs>
        <w:ind w:left="720" w:hanging="720"/>
        <w:contextualSpacing/>
        <w:rPr>
          <w:rFonts w:asciiTheme="minorHAnsi" w:hAnsiTheme="minorHAnsi" w:cstheme="minorHAnsi"/>
          <w:b/>
          <w:szCs w:val="22"/>
        </w:rPr>
      </w:pPr>
    </w:p>
    <w:p w14:paraId="168E52E4" w14:textId="19B32081" w:rsidR="0061493F" w:rsidRPr="00102363" w:rsidRDefault="0061493F" w:rsidP="0061493F">
      <w:pPr>
        <w:tabs>
          <w:tab w:val="clear" w:pos="3068"/>
        </w:tabs>
        <w:ind w:left="720" w:hanging="720"/>
        <w:contextualSpacing/>
        <w:rPr>
          <w:rFonts w:asciiTheme="minorHAnsi" w:hAnsiTheme="minorHAnsi" w:cstheme="minorHAnsi"/>
          <w:i/>
          <w:szCs w:val="22"/>
        </w:rPr>
      </w:pPr>
      <w:r w:rsidRPr="00102363">
        <w:rPr>
          <w:rFonts w:asciiTheme="minorHAnsi" w:hAnsiTheme="minorHAnsi" w:cstheme="minorHAnsi"/>
          <w:i/>
          <w:szCs w:val="22"/>
        </w:rPr>
        <w:t>Interaction effects of Group,</w:t>
      </w:r>
      <w:r>
        <w:rPr>
          <w:rFonts w:asciiTheme="minorHAnsi" w:hAnsiTheme="minorHAnsi" w:cstheme="minorHAnsi"/>
          <w:i/>
          <w:szCs w:val="22"/>
        </w:rPr>
        <w:t xml:space="preserve"> Condition and Time</w:t>
      </w:r>
    </w:p>
    <w:p w14:paraId="6D0EAAC6" w14:textId="6595755B" w:rsidR="0061493F" w:rsidRDefault="0061493F" w:rsidP="0061493F">
      <w:pPr>
        <w:tabs>
          <w:tab w:val="clear" w:pos="3068"/>
        </w:tabs>
        <w:contextualSpacing/>
        <w:rPr>
          <w:rFonts w:asciiTheme="minorHAnsi" w:hAnsiTheme="minorHAnsi" w:cstheme="minorHAnsi"/>
          <w:szCs w:val="22"/>
        </w:rPr>
      </w:pPr>
      <w:r>
        <w:rPr>
          <w:rFonts w:asciiTheme="minorHAnsi" w:hAnsiTheme="minorHAnsi" w:cstheme="minorHAnsi"/>
          <w:szCs w:val="22"/>
        </w:rPr>
        <w:t xml:space="preserve">In addition to our main analyses, we tested if there was an effect of Group on the temporal aspects of the transfer effect, for instance by affecting the rate at which the participants learned the instrumental task over time. </w:t>
      </w:r>
      <w:bookmarkStart w:id="1" w:name="_Hlk157424641"/>
      <w:r w:rsidR="00FF121E">
        <w:rPr>
          <w:rFonts w:asciiTheme="minorHAnsi" w:hAnsiTheme="minorHAnsi" w:cstheme="minorHAnsi"/>
          <w:szCs w:val="22"/>
        </w:rPr>
        <w:t>For instance, one could imagine that extinction learning might improve the speed with which participants adjusted their responses</w:t>
      </w:r>
      <w:r w:rsidR="00612C08">
        <w:rPr>
          <w:rFonts w:asciiTheme="minorHAnsi" w:hAnsiTheme="minorHAnsi" w:cstheme="minorHAnsi"/>
          <w:szCs w:val="22"/>
        </w:rPr>
        <w:t>.</w:t>
      </w:r>
      <w:r w:rsidR="00FF121E">
        <w:rPr>
          <w:rFonts w:asciiTheme="minorHAnsi" w:hAnsiTheme="minorHAnsi" w:cstheme="minorHAnsi"/>
          <w:szCs w:val="22"/>
        </w:rPr>
        <w:t xml:space="preserve"> </w:t>
      </w:r>
      <w:bookmarkEnd w:id="1"/>
      <w:r>
        <w:rPr>
          <w:rFonts w:asciiTheme="minorHAnsi" w:hAnsiTheme="minorHAnsi" w:cstheme="minorHAnsi"/>
          <w:szCs w:val="22"/>
        </w:rPr>
        <w:t>There was no significant three-way interaction between Group, Condition and Time during the transfer phase (p = 0.88), nor during the reversal phase (p = 0.23), thus no effect of Group on the temporal aspects of the transfer effect.</w:t>
      </w:r>
    </w:p>
    <w:p w14:paraId="27DDAFA0" w14:textId="77777777" w:rsidR="0061493F" w:rsidRPr="0071254D" w:rsidRDefault="0061493F" w:rsidP="0061493F">
      <w:pPr>
        <w:tabs>
          <w:tab w:val="clear" w:pos="3068"/>
        </w:tabs>
        <w:contextualSpacing/>
        <w:rPr>
          <w:rFonts w:asciiTheme="minorHAnsi" w:hAnsiTheme="minorHAnsi" w:cstheme="minorHAnsi"/>
          <w:szCs w:val="22"/>
        </w:rPr>
      </w:pPr>
    </w:p>
    <w:p w14:paraId="66BA65BD" w14:textId="77777777" w:rsidR="0061493F" w:rsidRPr="00AC7E7F" w:rsidRDefault="0061493F" w:rsidP="0061493F">
      <w:pPr>
        <w:tabs>
          <w:tab w:val="clear" w:pos="3068"/>
        </w:tabs>
        <w:ind w:left="720" w:hanging="720"/>
        <w:contextualSpacing/>
        <w:rPr>
          <w:rFonts w:asciiTheme="minorHAnsi" w:hAnsiTheme="minorHAnsi" w:cstheme="minorHAnsi"/>
          <w:i/>
          <w:szCs w:val="22"/>
        </w:rPr>
      </w:pPr>
      <w:r w:rsidRPr="004E7B82">
        <w:rPr>
          <w:rFonts w:asciiTheme="minorHAnsi" w:hAnsiTheme="minorHAnsi" w:cstheme="minorHAnsi"/>
          <w:i/>
          <w:szCs w:val="22"/>
        </w:rPr>
        <w:t>Transfer effects</w:t>
      </w:r>
      <w:r>
        <w:rPr>
          <w:rFonts w:asciiTheme="minorHAnsi" w:hAnsiTheme="minorHAnsi" w:cstheme="minorHAnsi"/>
          <w:i/>
          <w:szCs w:val="22"/>
        </w:rPr>
        <w:t xml:space="preserve"> after exclusion of individuals with missing SCR</w:t>
      </w:r>
    </w:p>
    <w:p w14:paraId="17DDEE96" w14:textId="7EAD65C4" w:rsidR="0061493F" w:rsidRDefault="0061493F" w:rsidP="0061493F">
      <w:pPr>
        <w:tabs>
          <w:tab w:val="clear" w:pos="3068"/>
        </w:tabs>
        <w:contextualSpacing/>
        <w:rPr>
          <w:rFonts w:asciiTheme="minorHAnsi" w:hAnsiTheme="minorHAnsi" w:cstheme="minorHAnsi"/>
          <w:szCs w:val="22"/>
        </w:rPr>
      </w:pPr>
      <w:r>
        <w:rPr>
          <w:rFonts w:asciiTheme="minorHAnsi" w:hAnsiTheme="minorHAnsi" w:cstheme="minorHAnsi"/>
          <w:szCs w:val="22"/>
        </w:rPr>
        <w:t>Addition</w:t>
      </w:r>
      <w:r w:rsidR="00AE325B">
        <w:rPr>
          <w:rFonts w:asciiTheme="minorHAnsi" w:hAnsiTheme="minorHAnsi" w:cstheme="minorHAnsi"/>
          <w:szCs w:val="22"/>
        </w:rPr>
        <w:t>al</w:t>
      </w:r>
      <w:r>
        <w:rPr>
          <w:rFonts w:asciiTheme="minorHAnsi" w:hAnsiTheme="minorHAnsi" w:cstheme="minorHAnsi"/>
          <w:szCs w:val="22"/>
        </w:rPr>
        <w:t xml:space="preserve"> analyses of the behavioral data after exclusion of participants with missing SCR data showed that our results were not dependent on this exclusion/inclusion criteria as the general pattern of results were very similar. In the transfer phase, as expected, there was an effect of Condition (</w:t>
      </w:r>
      <w:r w:rsidRPr="00B525D9">
        <w:rPr>
          <w:rFonts w:asciiTheme="minorHAnsi" w:hAnsiTheme="minorHAnsi" w:cstheme="minorHAnsi"/>
          <w:szCs w:val="22"/>
        </w:rPr>
        <w:t xml:space="preserve">Chisq. = </w:t>
      </w:r>
      <w:r w:rsidR="00D943B6">
        <w:rPr>
          <w:rFonts w:asciiTheme="minorHAnsi" w:hAnsiTheme="minorHAnsi" w:cstheme="minorHAnsi"/>
          <w:szCs w:val="22"/>
        </w:rPr>
        <w:lastRenderedPageBreak/>
        <w:t>61</w:t>
      </w:r>
      <w:r w:rsidRPr="00B525D9">
        <w:rPr>
          <w:rFonts w:asciiTheme="minorHAnsi" w:hAnsiTheme="minorHAnsi" w:cstheme="minorHAnsi"/>
          <w:szCs w:val="22"/>
        </w:rPr>
        <w:t>.</w:t>
      </w:r>
      <w:r w:rsidR="00D943B6">
        <w:rPr>
          <w:rFonts w:asciiTheme="minorHAnsi" w:hAnsiTheme="minorHAnsi" w:cstheme="minorHAnsi"/>
          <w:szCs w:val="22"/>
        </w:rPr>
        <w:t>46</w:t>
      </w:r>
      <w:r w:rsidRPr="00B525D9">
        <w:rPr>
          <w:rFonts w:asciiTheme="minorHAnsi" w:hAnsiTheme="minorHAnsi" w:cstheme="minorHAnsi"/>
          <w:szCs w:val="22"/>
        </w:rPr>
        <w:t>, p &lt; 0.001; Estimate = -</w:t>
      </w:r>
      <w:r w:rsidR="00D943B6">
        <w:rPr>
          <w:rFonts w:asciiTheme="minorHAnsi" w:hAnsiTheme="minorHAnsi" w:cstheme="minorHAnsi"/>
          <w:szCs w:val="22"/>
        </w:rPr>
        <w:t>1</w:t>
      </w:r>
      <w:r w:rsidRPr="00B525D9">
        <w:rPr>
          <w:rFonts w:asciiTheme="minorHAnsi" w:hAnsiTheme="minorHAnsi" w:cstheme="minorHAnsi"/>
          <w:szCs w:val="22"/>
        </w:rPr>
        <w:t>.</w:t>
      </w:r>
      <w:r w:rsidR="00D943B6">
        <w:rPr>
          <w:rFonts w:asciiTheme="minorHAnsi" w:hAnsiTheme="minorHAnsi" w:cstheme="minorHAnsi"/>
          <w:szCs w:val="22"/>
        </w:rPr>
        <w:t>07</w:t>
      </w:r>
      <w:r w:rsidRPr="00B525D9">
        <w:rPr>
          <w:rFonts w:asciiTheme="minorHAnsi" w:hAnsiTheme="minorHAnsi" w:cstheme="minorHAnsi"/>
          <w:szCs w:val="22"/>
        </w:rPr>
        <w:t>, SE = 0.</w:t>
      </w:r>
      <w:r w:rsidR="00D943B6">
        <w:rPr>
          <w:rFonts w:asciiTheme="minorHAnsi" w:hAnsiTheme="minorHAnsi" w:cstheme="minorHAnsi"/>
          <w:szCs w:val="22"/>
        </w:rPr>
        <w:t>14</w:t>
      </w:r>
      <w:r w:rsidRPr="00B525D9">
        <w:rPr>
          <w:rFonts w:asciiTheme="minorHAnsi" w:hAnsiTheme="minorHAnsi" w:cstheme="minorHAnsi"/>
          <w:szCs w:val="22"/>
        </w:rPr>
        <w:t>, z = -</w:t>
      </w:r>
      <w:r w:rsidR="00D943B6">
        <w:rPr>
          <w:rFonts w:asciiTheme="minorHAnsi" w:hAnsiTheme="minorHAnsi" w:cstheme="minorHAnsi"/>
          <w:szCs w:val="22"/>
        </w:rPr>
        <w:t>7</w:t>
      </w:r>
      <w:r w:rsidRPr="00B525D9">
        <w:rPr>
          <w:rFonts w:asciiTheme="minorHAnsi" w:hAnsiTheme="minorHAnsi" w:cstheme="minorHAnsi"/>
          <w:szCs w:val="22"/>
        </w:rPr>
        <w:t>.</w:t>
      </w:r>
      <w:r w:rsidR="00D943B6">
        <w:rPr>
          <w:rFonts w:asciiTheme="minorHAnsi" w:hAnsiTheme="minorHAnsi" w:cstheme="minorHAnsi"/>
          <w:szCs w:val="22"/>
        </w:rPr>
        <w:t>84</w:t>
      </w:r>
      <w:r w:rsidRPr="00B525D9">
        <w:rPr>
          <w:rFonts w:asciiTheme="minorHAnsi" w:hAnsiTheme="minorHAnsi" w:cstheme="minorHAnsi"/>
          <w:szCs w:val="22"/>
        </w:rPr>
        <w:t>, p &lt; 0.001</w:t>
      </w:r>
      <w:r>
        <w:rPr>
          <w:rFonts w:asciiTheme="minorHAnsi" w:hAnsiTheme="minorHAnsi" w:cstheme="minorHAnsi"/>
          <w:szCs w:val="22"/>
        </w:rPr>
        <w:t>), evident of a social to instrumental transfer effect. Further, we saw no significant interaction between Group and Condition (p = 0.5</w:t>
      </w:r>
      <w:r w:rsidR="002A057A">
        <w:rPr>
          <w:rFonts w:asciiTheme="minorHAnsi" w:hAnsiTheme="minorHAnsi" w:cstheme="minorHAnsi"/>
          <w:szCs w:val="22"/>
        </w:rPr>
        <w:t>9</w:t>
      </w:r>
      <w:r>
        <w:rPr>
          <w:rFonts w:asciiTheme="minorHAnsi" w:hAnsiTheme="minorHAnsi" w:cstheme="minorHAnsi"/>
          <w:szCs w:val="22"/>
        </w:rPr>
        <w:t>). Similarly, in the reversal phase, there was still an effect of Condition (</w:t>
      </w:r>
      <w:r w:rsidRPr="00B525D9">
        <w:rPr>
          <w:rFonts w:asciiTheme="minorHAnsi" w:hAnsiTheme="minorHAnsi" w:cstheme="minorHAnsi"/>
          <w:szCs w:val="22"/>
        </w:rPr>
        <w:t xml:space="preserve">Chisq. = </w:t>
      </w:r>
      <w:r>
        <w:rPr>
          <w:rFonts w:asciiTheme="minorHAnsi" w:hAnsiTheme="minorHAnsi" w:cstheme="minorHAnsi"/>
          <w:szCs w:val="22"/>
        </w:rPr>
        <w:t>10</w:t>
      </w:r>
      <w:r w:rsidRPr="00B525D9">
        <w:rPr>
          <w:rFonts w:asciiTheme="minorHAnsi" w:hAnsiTheme="minorHAnsi" w:cstheme="minorHAnsi"/>
          <w:szCs w:val="22"/>
        </w:rPr>
        <w:t>.</w:t>
      </w:r>
      <w:r w:rsidR="002A057A">
        <w:rPr>
          <w:rFonts w:asciiTheme="minorHAnsi" w:hAnsiTheme="minorHAnsi" w:cstheme="minorHAnsi"/>
          <w:szCs w:val="22"/>
        </w:rPr>
        <w:t>81</w:t>
      </w:r>
      <w:r w:rsidRPr="00B525D9">
        <w:rPr>
          <w:rFonts w:asciiTheme="minorHAnsi" w:hAnsiTheme="minorHAnsi" w:cstheme="minorHAnsi"/>
          <w:szCs w:val="22"/>
        </w:rPr>
        <w:t xml:space="preserve">, p </w:t>
      </w:r>
      <w:r w:rsidR="002A057A">
        <w:rPr>
          <w:rFonts w:asciiTheme="minorHAnsi" w:hAnsiTheme="minorHAnsi" w:cstheme="minorHAnsi"/>
          <w:szCs w:val="22"/>
        </w:rPr>
        <w:t>=</w:t>
      </w:r>
      <w:r w:rsidR="002A057A" w:rsidRPr="00B525D9">
        <w:rPr>
          <w:rFonts w:asciiTheme="minorHAnsi" w:hAnsiTheme="minorHAnsi" w:cstheme="minorHAnsi"/>
          <w:szCs w:val="22"/>
        </w:rPr>
        <w:t xml:space="preserve"> </w:t>
      </w:r>
      <w:r w:rsidRPr="00B525D9">
        <w:rPr>
          <w:rFonts w:asciiTheme="minorHAnsi" w:hAnsiTheme="minorHAnsi" w:cstheme="minorHAnsi"/>
          <w:szCs w:val="22"/>
        </w:rPr>
        <w:t xml:space="preserve">0.001; Estimate = </w:t>
      </w:r>
      <w:r>
        <w:rPr>
          <w:rFonts w:asciiTheme="minorHAnsi" w:hAnsiTheme="minorHAnsi" w:cstheme="minorHAnsi"/>
          <w:szCs w:val="22"/>
        </w:rPr>
        <w:t>0</w:t>
      </w:r>
      <w:r w:rsidRPr="00B525D9">
        <w:rPr>
          <w:rFonts w:asciiTheme="minorHAnsi" w:hAnsiTheme="minorHAnsi" w:cstheme="minorHAnsi"/>
          <w:szCs w:val="22"/>
        </w:rPr>
        <w:t>.</w:t>
      </w:r>
      <w:r>
        <w:rPr>
          <w:rFonts w:asciiTheme="minorHAnsi" w:hAnsiTheme="minorHAnsi" w:cstheme="minorHAnsi"/>
          <w:szCs w:val="22"/>
        </w:rPr>
        <w:t>52</w:t>
      </w:r>
      <w:r w:rsidRPr="00B525D9">
        <w:rPr>
          <w:rFonts w:asciiTheme="minorHAnsi" w:hAnsiTheme="minorHAnsi" w:cstheme="minorHAnsi"/>
          <w:szCs w:val="22"/>
        </w:rPr>
        <w:t>, SE = 0.</w:t>
      </w:r>
      <w:r>
        <w:rPr>
          <w:rFonts w:asciiTheme="minorHAnsi" w:hAnsiTheme="minorHAnsi" w:cstheme="minorHAnsi"/>
          <w:szCs w:val="22"/>
        </w:rPr>
        <w:t>16</w:t>
      </w:r>
      <w:r w:rsidRPr="00B525D9">
        <w:rPr>
          <w:rFonts w:asciiTheme="minorHAnsi" w:hAnsiTheme="minorHAnsi" w:cstheme="minorHAnsi"/>
          <w:szCs w:val="22"/>
        </w:rPr>
        <w:t xml:space="preserve">, z = </w:t>
      </w:r>
      <w:r>
        <w:rPr>
          <w:rFonts w:asciiTheme="minorHAnsi" w:hAnsiTheme="minorHAnsi" w:cstheme="minorHAnsi"/>
          <w:szCs w:val="22"/>
        </w:rPr>
        <w:t>3</w:t>
      </w:r>
      <w:r w:rsidRPr="00B525D9">
        <w:rPr>
          <w:rFonts w:asciiTheme="minorHAnsi" w:hAnsiTheme="minorHAnsi" w:cstheme="minorHAnsi"/>
          <w:szCs w:val="22"/>
        </w:rPr>
        <w:t>.</w:t>
      </w:r>
      <w:r>
        <w:rPr>
          <w:rFonts w:asciiTheme="minorHAnsi" w:hAnsiTheme="minorHAnsi" w:cstheme="minorHAnsi"/>
          <w:szCs w:val="22"/>
        </w:rPr>
        <w:t>35</w:t>
      </w:r>
      <w:r w:rsidRPr="00B525D9">
        <w:rPr>
          <w:rFonts w:asciiTheme="minorHAnsi" w:hAnsiTheme="minorHAnsi" w:cstheme="minorHAnsi"/>
          <w:szCs w:val="22"/>
        </w:rPr>
        <w:t>, p &lt; 0.001</w:t>
      </w:r>
      <w:r>
        <w:rPr>
          <w:rFonts w:asciiTheme="minorHAnsi" w:hAnsiTheme="minorHAnsi" w:cstheme="minorHAnsi"/>
          <w:szCs w:val="22"/>
        </w:rPr>
        <w:t>), in the reversed direction compared to the transfer phase. We saw no significant interaction between Condition and Group (p = 0.52).</w:t>
      </w:r>
    </w:p>
    <w:p w14:paraId="3816ABB0" w14:textId="455DBE14" w:rsidR="0061493F" w:rsidRDefault="0061493F" w:rsidP="0061493F">
      <w:pPr>
        <w:tabs>
          <w:tab w:val="clear" w:pos="3068"/>
        </w:tabs>
        <w:ind w:left="720" w:hanging="720"/>
        <w:contextualSpacing/>
        <w:rPr>
          <w:rFonts w:asciiTheme="minorHAnsi" w:hAnsiTheme="minorHAnsi" w:cstheme="minorHAnsi"/>
          <w:i/>
          <w:szCs w:val="22"/>
        </w:rPr>
      </w:pPr>
    </w:p>
    <w:p w14:paraId="3C6805A1" w14:textId="77777777" w:rsidR="0095379D" w:rsidRDefault="0095379D" w:rsidP="0095379D">
      <w:pPr>
        <w:tabs>
          <w:tab w:val="clear" w:pos="3068"/>
        </w:tabs>
        <w:ind w:left="720" w:hanging="720"/>
        <w:contextualSpacing/>
        <w:rPr>
          <w:rFonts w:asciiTheme="minorHAnsi" w:hAnsiTheme="minorHAnsi" w:cstheme="minorHAnsi"/>
          <w:i/>
          <w:szCs w:val="22"/>
        </w:rPr>
      </w:pPr>
      <w:r w:rsidRPr="004E7B82">
        <w:rPr>
          <w:rFonts w:asciiTheme="minorHAnsi" w:hAnsiTheme="minorHAnsi" w:cstheme="minorHAnsi"/>
          <w:i/>
          <w:szCs w:val="22"/>
        </w:rPr>
        <w:t>Transfer effects</w:t>
      </w:r>
      <w:r>
        <w:rPr>
          <w:rFonts w:asciiTheme="minorHAnsi" w:hAnsiTheme="minorHAnsi" w:cstheme="minorHAnsi"/>
          <w:i/>
          <w:szCs w:val="22"/>
        </w:rPr>
        <w:t xml:space="preserve"> after inclusion of individuals who were unable to correctly report which CS had been</w:t>
      </w:r>
    </w:p>
    <w:p w14:paraId="35DDB805" w14:textId="64D0E181" w:rsidR="0095379D" w:rsidRDefault="0095379D" w:rsidP="0095379D">
      <w:pPr>
        <w:tabs>
          <w:tab w:val="clear" w:pos="3068"/>
        </w:tabs>
        <w:ind w:left="720" w:hanging="720"/>
        <w:contextualSpacing/>
        <w:rPr>
          <w:rFonts w:asciiTheme="minorHAnsi" w:hAnsiTheme="minorHAnsi" w:cstheme="minorHAnsi"/>
          <w:i/>
          <w:szCs w:val="22"/>
        </w:rPr>
      </w:pPr>
      <w:r>
        <w:rPr>
          <w:rFonts w:asciiTheme="minorHAnsi" w:hAnsiTheme="minorHAnsi" w:cstheme="minorHAnsi"/>
          <w:i/>
          <w:szCs w:val="22"/>
        </w:rPr>
        <w:t>paired with a shock</w:t>
      </w:r>
    </w:p>
    <w:p w14:paraId="5631288A" w14:textId="6E3D6FD9" w:rsidR="0095379D" w:rsidRPr="00FB55B6" w:rsidRDefault="0095379D" w:rsidP="00DA1187">
      <w:r>
        <w:t xml:space="preserve">In our </w:t>
      </w:r>
      <w:r w:rsidRPr="00FB55B6">
        <w:t>main analyses, participants who were unable to correctly report which CS had been paired</w:t>
      </w:r>
      <w:r w:rsidR="00A166C9" w:rsidRPr="00FB55B6">
        <w:t xml:space="preserve"> </w:t>
      </w:r>
      <w:r w:rsidRPr="00FB55B6">
        <w:rPr>
          <w:rFonts w:asciiTheme="minorHAnsi" w:hAnsiTheme="minorHAnsi" w:cstheme="minorHAnsi"/>
          <w:szCs w:val="22"/>
        </w:rPr>
        <w:t>with a shock were excluded (</w:t>
      </w:r>
      <w:r w:rsidRPr="00FB55B6">
        <w:t>Social extinction: 6 excluded; Direct extinction: 6 excluded; Waiting:</w:t>
      </w:r>
    </w:p>
    <w:p w14:paraId="1B423823" w14:textId="6110747D" w:rsidR="0095379D" w:rsidRPr="00DA1187" w:rsidRDefault="00DA1187" w:rsidP="00DA1187">
      <w:pPr>
        <w:ind w:firstLine="0"/>
        <w:rPr>
          <w:rFonts w:asciiTheme="minorHAnsi" w:hAnsiTheme="minorHAnsi" w:cstheme="minorHAnsi"/>
          <w:szCs w:val="22"/>
        </w:rPr>
      </w:pPr>
      <w:r w:rsidRPr="00FB55B6">
        <w:t xml:space="preserve">2 </w:t>
      </w:r>
      <w:r w:rsidR="0095379D" w:rsidRPr="00FB55B6">
        <w:t>excluded</w:t>
      </w:r>
      <w:r w:rsidR="0095379D" w:rsidRPr="00FB55B6">
        <w:rPr>
          <w:rFonts w:asciiTheme="minorHAnsi" w:hAnsiTheme="minorHAnsi" w:cstheme="minorHAnsi"/>
          <w:szCs w:val="22"/>
        </w:rPr>
        <w:t xml:space="preserve">). </w:t>
      </w:r>
      <w:r w:rsidR="00A166C9" w:rsidRPr="00FB55B6">
        <w:rPr>
          <w:rFonts w:asciiTheme="minorHAnsi" w:hAnsiTheme="minorHAnsi" w:cstheme="minorHAnsi"/>
          <w:szCs w:val="22"/>
        </w:rPr>
        <w:t>Additional analyses where these individuals were included showed, as expected, an effect of</w:t>
      </w:r>
      <w:r w:rsidRPr="00FB55B6">
        <w:rPr>
          <w:rFonts w:asciiTheme="minorHAnsi" w:hAnsiTheme="minorHAnsi" w:cstheme="minorHAnsi"/>
          <w:szCs w:val="22"/>
        </w:rPr>
        <w:t xml:space="preserve"> </w:t>
      </w:r>
      <w:r w:rsidR="00A166C9" w:rsidRPr="00FB55B6">
        <w:t xml:space="preserve">Condition during both the </w:t>
      </w:r>
      <w:r w:rsidRPr="00FB55B6">
        <w:t>t</w:t>
      </w:r>
      <w:r w:rsidR="00A166C9" w:rsidRPr="00FB55B6">
        <w:t>ransfer phase (</w:t>
      </w:r>
      <w:r w:rsidRPr="00FB55B6">
        <w:t>Chisq. = 65.43, p &lt; 0.001; Estimate = -1.05, SE = 0.13, z = -8.09, p &lt; 0.001</w:t>
      </w:r>
      <w:r w:rsidR="00A166C9" w:rsidRPr="00FB55B6">
        <w:t xml:space="preserve">) and </w:t>
      </w:r>
      <w:r w:rsidRPr="00FB55B6">
        <w:t>the r</w:t>
      </w:r>
      <w:r w:rsidR="00A166C9" w:rsidRPr="00FB55B6">
        <w:t>eversal phase (</w:t>
      </w:r>
      <w:r w:rsidRPr="00FB55B6">
        <w:t>Chisq. = 10.21, p = 0.001; Estimate = 0.43, SE = 0.13, z = 3.20, p = 0.001</w:t>
      </w:r>
      <w:r w:rsidR="00A166C9" w:rsidRPr="00FB55B6">
        <w:t xml:space="preserve">), evident of a social to instrumental transfer </w:t>
      </w:r>
      <w:r w:rsidRPr="00FB55B6">
        <w:t>effect</w:t>
      </w:r>
      <w:r w:rsidR="00A166C9" w:rsidRPr="00FB55B6">
        <w:t>.</w:t>
      </w:r>
      <w:r w:rsidRPr="00FB55B6">
        <w:t xml:space="preserve"> There was no significant interaction between Condition and Group in either of the phases (transfer </w:t>
      </w:r>
      <w:r w:rsidRPr="00DA1187">
        <w:t>phase: p = 0.89; reversal phase: p = 0.26).</w:t>
      </w:r>
      <w:r>
        <w:t xml:space="preserve"> Our results can thus not be explained by the exclusion of these participants.</w:t>
      </w:r>
    </w:p>
    <w:p w14:paraId="2E1A633C" w14:textId="77777777" w:rsidR="0095379D" w:rsidRDefault="0095379D" w:rsidP="00686FFC">
      <w:pPr>
        <w:tabs>
          <w:tab w:val="clear" w:pos="3068"/>
        </w:tabs>
        <w:ind w:firstLine="0"/>
        <w:contextualSpacing/>
        <w:rPr>
          <w:rFonts w:asciiTheme="minorHAnsi" w:hAnsiTheme="minorHAnsi" w:cstheme="minorHAnsi"/>
          <w:i/>
          <w:szCs w:val="22"/>
        </w:rPr>
      </w:pPr>
    </w:p>
    <w:p w14:paraId="58C54572" w14:textId="77777777" w:rsidR="0061493F" w:rsidRPr="00185B34" w:rsidRDefault="0061493F" w:rsidP="0061493F">
      <w:pPr>
        <w:tabs>
          <w:tab w:val="clear" w:pos="3068"/>
        </w:tabs>
        <w:ind w:left="720" w:hanging="720"/>
        <w:contextualSpacing/>
        <w:rPr>
          <w:rFonts w:asciiTheme="minorHAnsi" w:hAnsiTheme="minorHAnsi" w:cstheme="minorHAnsi"/>
          <w:i/>
          <w:szCs w:val="22"/>
        </w:rPr>
      </w:pPr>
      <w:r>
        <w:rPr>
          <w:rFonts w:asciiTheme="minorHAnsi" w:hAnsiTheme="minorHAnsi" w:cstheme="minorHAnsi"/>
          <w:i/>
          <w:szCs w:val="22"/>
        </w:rPr>
        <w:t>Effects of Extinction (yes/no) on the t</w:t>
      </w:r>
      <w:r w:rsidRPr="004E7B82">
        <w:rPr>
          <w:rFonts w:asciiTheme="minorHAnsi" w:hAnsiTheme="minorHAnsi" w:cstheme="minorHAnsi"/>
          <w:i/>
          <w:szCs w:val="22"/>
        </w:rPr>
        <w:t>ransfer effect</w:t>
      </w:r>
      <w:r>
        <w:rPr>
          <w:rFonts w:asciiTheme="minorHAnsi" w:hAnsiTheme="minorHAnsi" w:cstheme="minorHAnsi"/>
          <w:i/>
          <w:szCs w:val="22"/>
        </w:rPr>
        <w:t xml:space="preserve"> </w:t>
      </w:r>
    </w:p>
    <w:p w14:paraId="0D75612A" w14:textId="27288605" w:rsidR="00074EAF" w:rsidRPr="00E16D5E" w:rsidRDefault="0061493F" w:rsidP="00686FFC">
      <w:pPr>
        <w:tabs>
          <w:tab w:val="clear" w:pos="3068"/>
        </w:tabs>
        <w:contextualSpacing/>
        <w:rPr>
          <w:rFonts w:asciiTheme="minorHAnsi" w:hAnsiTheme="minorHAnsi" w:cstheme="minorHAnsi"/>
          <w:szCs w:val="22"/>
        </w:rPr>
      </w:pPr>
      <w:r w:rsidRPr="003E0544">
        <w:rPr>
          <w:rFonts w:asciiTheme="minorHAnsi" w:hAnsiTheme="minorHAnsi" w:cstheme="minorHAnsi"/>
          <w:szCs w:val="22"/>
        </w:rPr>
        <w:t>In</w:t>
      </w:r>
      <w:r>
        <w:rPr>
          <w:rFonts w:asciiTheme="minorHAnsi" w:hAnsiTheme="minorHAnsi" w:cstheme="minorHAnsi"/>
          <w:szCs w:val="22"/>
        </w:rPr>
        <w:t xml:space="preserve"> order to thoroughly test if any extinction procedure regardless of type could diminish the transfer effect we tested if Extinction (yes, no), rather than Group, interacted with Condition in the instrumental decision-making task. Here, participants in both the Social and the Direct extinction groups were coded as undergoing extinction, while those not undergoing extinction consisted of the Waiting group. We saw no interaction between Condition and Extinction </w:t>
      </w:r>
      <w:r w:rsidR="00D943B6">
        <w:rPr>
          <w:rFonts w:asciiTheme="minorHAnsi" w:hAnsiTheme="minorHAnsi" w:cstheme="minorHAnsi"/>
          <w:szCs w:val="22"/>
        </w:rPr>
        <w:t xml:space="preserve">during either the </w:t>
      </w:r>
      <w:r w:rsidR="002A057A">
        <w:rPr>
          <w:rFonts w:asciiTheme="minorHAnsi" w:hAnsiTheme="minorHAnsi" w:cstheme="minorHAnsi"/>
          <w:szCs w:val="22"/>
        </w:rPr>
        <w:t>t</w:t>
      </w:r>
      <w:r w:rsidR="00D943B6">
        <w:rPr>
          <w:rFonts w:asciiTheme="minorHAnsi" w:hAnsiTheme="minorHAnsi" w:cstheme="minorHAnsi"/>
          <w:szCs w:val="22"/>
        </w:rPr>
        <w:t xml:space="preserve">ransfer phase </w:t>
      </w:r>
      <w:r>
        <w:rPr>
          <w:rFonts w:asciiTheme="minorHAnsi" w:hAnsiTheme="minorHAnsi" w:cstheme="minorHAnsi"/>
          <w:szCs w:val="22"/>
        </w:rPr>
        <w:t>(p = 0.</w:t>
      </w:r>
      <w:r w:rsidR="002A057A">
        <w:rPr>
          <w:rFonts w:asciiTheme="minorHAnsi" w:hAnsiTheme="minorHAnsi" w:cstheme="minorHAnsi"/>
          <w:szCs w:val="22"/>
        </w:rPr>
        <w:t>86</w:t>
      </w:r>
      <w:r>
        <w:rPr>
          <w:rFonts w:asciiTheme="minorHAnsi" w:hAnsiTheme="minorHAnsi" w:cstheme="minorHAnsi"/>
          <w:szCs w:val="22"/>
        </w:rPr>
        <w:t>)</w:t>
      </w:r>
      <w:r w:rsidR="00D943B6">
        <w:rPr>
          <w:rFonts w:asciiTheme="minorHAnsi" w:hAnsiTheme="minorHAnsi" w:cstheme="minorHAnsi"/>
          <w:szCs w:val="22"/>
        </w:rPr>
        <w:t xml:space="preserve"> nor the </w:t>
      </w:r>
      <w:r w:rsidR="002A057A">
        <w:rPr>
          <w:rFonts w:asciiTheme="minorHAnsi" w:hAnsiTheme="minorHAnsi" w:cstheme="minorHAnsi"/>
          <w:szCs w:val="22"/>
        </w:rPr>
        <w:t>reversal phase (p = 0.39)</w:t>
      </w:r>
      <w:r>
        <w:rPr>
          <w:rFonts w:asciiTheme="minorHAnsi" w:hAnsiTheme="minorHAnsi" w:cstheme="minorHAnsi"/>
          <w:szCs w:val="22"/>
        </w:rPr>
        <w:t>.</w:t>
      </w:r>
    </w:p>
    <w:sectPr w:rsidR="00074EAF" w:rsidRPr="00E16D5E">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17FC80" w14:textId="77777777" w:rsidR="00735581" w:rsidRDefault="00735581">
      <w:pPr>
        <w:spacing w:line="240" w:lineRule="auto"/>
      </w:pPr>
      <w:r>
        <w:separator/>
      </w:r>
    </w:p>
  </w:endnote>
  <w:endnote w:type="continuationSeparator" w:id="0">
    <w:p w14:paraId="4120FB87" w14:textId="77777777" w:rsidR="00735581" w:rsidRDefault="0073558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F1A24E" w14:textId="77777777" w:rsidR="00735581" w:rsidRDefault="00735581">
      <w:pPr>
        <w:spacing w:line="240" w:lineRule="auto"/>
      </w:pPr>
      <w:r>
        <w:separator/>
      </w:r>
    </w:p>
  </w:footnote>
  <w:footnote w:type="continuationSeparator" w:id="0">
    <w:p w14:paraId="4094EF9B" w14:textId="77777777" w:rsidR="00735581" w:rsidRDefault="0073558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cs="Calibri"/>
        <w:szCs w:val="22"/>
      </w:rPr>
      <w:id w:val="824625240"/>
      <w:docPartObj>
        <w:docPartGallery w:val="Page Numbers (Top of Page)"/>
        <w:docPartUnique/>
      </w:docPartObj>
    </w:sdtPr>
    <w:sdtEndPr>
      <w:rPr>
        <w:noProof/>
      </w:rPr>
    </w:sdtEndPr>
    <w:sdtContent>
      <w:p w14:paraId="61158789" w14:textId="77777777" w:rsidR="00CA2678" w:rsidRPr="00222A35" w:rsidRDefault="00CA2678" w:rsidP="00074EAF">
        <w:pPr>
          <w:pStyle w:val="Header"/>
          <w:ind w:firstLine="0"/>
          <w:rPr>
            <w:rFonts w:cs="Calibri"/>
            <w:szCs w:val="22"/>
          </w:rPr>
        </w:pPr>
        <w:r>
          <w:rPr>
            <w:rFonts w:cs="Calibri"/>
            <w:szCs w:val="22"/>
          </w:rPr>
          <w:t>TRANSFER OF SOCIAL THREAT LEARNING TO DECISION-MAKING</w:t>
        </w:r>
        <w:r w:rsidRPr="00222A35">
          <w:rPr>
            <w:rFonts w:cs="Calibri"/>
            <w:szCs w:val="22"/>
          </w:rPr>
          <w:tab/>
        </w:r>
        <w:r w:rsidRPr="00222A35">
          <w:rPr>
            <w:rFonts w:cs="Calibri"/>
            <w:szCs w:val="22"/>
          </w:rPr>
          <w:fldChar w:fldCharType="begin"/>
        </w:r>
        <w:r w:rsidRPr="00222A35">
          <w:rPr>
            <w:rFonts w:cs="Calibri"/>
            <w:szCs w:val="22"/>
          </w:rPr>
          <w:instrText xml:space="preserve"> PAGE   \* MERGEFORMAT </w:instrText>
        </w:r>
        <w:r w:rsidRPr="00222A35">
          <w:rPr>
            <w:rFonts w:cs="Calibri"/>
            <w:szCs w:val="22"/>
          </w:rPr>
          <w:fldChar w:fldCharType="separate"/>
        </w:r>
        <w:r w:rsidRPr="00222A35">
          <w:rPr>
            <w:rFonts w:cs="Calibri"/>
            <w:noProof/>
            <w:szCs w:val="22"/>
          </w:rPr>
          <w:t>19</w:t>
        </w:r>
        <w:r w:rsidRPr="00222A35">
          <w:rPr>
            <w:rFonts w:cs="Calibri"/>
            <w:noProof/>
            <w:szCs w:val="22"/>
          </w:rPr>
          <w:fldChar w:fldCharType="end"/>
        </w:r>
      </w:p>
    </w:sdtContent>
  </w:sdt>
  <w:p w14:paraId="11FD8856" w14:textId="77777777" w:rsidR="00CA2678" w:rsidRPr="00222A35" w:rsidRDefault="00CA2678" w:rsidP="00074EAF">
    <w:pPr>
      <w:pStyle w:val="Header"/>
      <w:rPr>
        <w:rFonts w:cs="Calibri"/>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9CB1057"/>
    <w:multiLevelType w:val="hybridMultilevel"/>
    <w:tmpl w:val="8220AE20"/>
    <w:lvl w:ilvl="0" w:tplc="4A586A24">
      <w:start w:val="2"/>
      <w:numFmt w:val="bullet"/>
      <w:lvlText w:val=""/>
      <w:lvlJc w:val="left"/>
      <w:pPr>
        <w:ind w:left="720" w:hanging="360"/>
      </w:pPr>
      <w:rPr>
        <w:rFonts w:ascii="Symbol" w:eastAsiaTheme="minorHAnsi" w:hAnsi="Symbol" w:cstheme="minorHAns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525D0A41"/>
    <w:multiLevelType w:val="multilevel"/>
    <w:tmpl w:val="371821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3D3"/>
    <w:rsid w:val="0000278D"/>
    <w:rsid w:val="000173D3"/>
    <w:rsid w:val="00017ECA"/>
    <w:rsid w:val="00042743"/>
    <w:rsid w:val="0006129D"/>
    <w:rsid w:val="00073F79"/>
    <w:rsid w:val="00074EAF"/>
    <w:rsid w:val="000871CB"/>
    <w:rsid w:val="000B2751"/>
    <w:rsid w:val="000C5770"/>
    <w:rsid w:val="00102363"/>
    <w:rsid w:val="00107A8E"/>
    <w:rsid w:val="00125565"/>
    <w:rsid w:val="00126C1F"/>
    <w:rsid w:val="00134AC2"/>
    <w:rsid w:val="00162976"/>
    <w:rsid w:val="00181969"/>
    <w:rsid w:val="00184A08"/>
    <w:rsid w:val="00185B34"/>
    <w:rsid w:val="001B0B29"/>
    <w:rsid w:val="001E4440"/>
    <w:rsid w:val="0021071D"/>
    <w:rsid w:val="002447D0"/>
    <w:rsid w:val="002563A3"/>
    <w:rsid w:val="00280099"/>
    <w:rsid w:val="002A057A"/>
    <w:rsid w:val="00304429"/>
    <w:rsid w:val="00330CD6"/>
    <w:rsid w:val="00352BA6"/>
    <w:rsid w:val="003601A7"/>
    <w:rsid w:val="003858F0"/>
    <w:rsid w:val="003922F8"/>
    <w:rsid w:val="003A174C"/>
    <w:rsid w:val="003A70D7"/>
    <w:rsid w:val="003E0544"/>
    <w:rsid w:val="003E5B08"/>
    <w:rsid w:val="003E731B"/>
    <w:rsid w:val="00400806"/>
    <w:rsid w:val="00415DE1"/>
    <w:rsid w:val="00427E9B"/>
    <w:rsid w:val="004352BB"/>
    <w:rsid w:val="00444B14"/>
    <w:rsid w:val="00457A1A"/>
    <w:rsid w:val="00460304"/>
    <w:rsid w:val="00493CDC"/>
    <w:rsid w:val="004A7FB5"/>
    <w:rsid w:val="004D5E5E"/>
    <w:rsid w:val="004E7B82"/>
    <w:rsid w:val="0050520F"/>
    <w:rsid w:val="00545F35"/>
    <w:rsid w:val="00545F49"/>
    <w:rsid w:val="00553F3B"/>
    <w:rsid w:val="00565A4C"/>
    <w:rsid w:val="00572791"/>
    <w:rsid w:val="00586870"/>
    <w:rsid w:val="00594395"/>
    <w:rsid w:val="00597862"/>
    <w:rsid w:val="005D340A"/>
    <w:rsid w:val="005E044F"/>
    <w:rsid w:val="005F555B"/>
    <w:rsid w:val="006076A5"/>
    <w:rsid w:val="00612C08"/>
    <w:rsid w:val="0061493F"/>
    <w:rsid w:val="00647C0C"/>
    <w:rsid w:val="00666A07"/>
    <w:rsid w:val="00686FFC"/>
    <w:rsid w:val="0069584D"/>
    <w:rsid w:val="006A7B77"/>
    <w:rsid w:val="0071113B"/>
    <w:rsid w:val="0071254D"/>
    <w:rsid w:val="00724442"/>
    <w:rsid w:val="0073351A"/>
    <w:rsid w:val="00735581"/>
    <w:rsid w:val="00750968"/>
    <w:rsid w:val="00784776"/>
    <w:rsid w:val="007A7A1A"/>
    <w:rsid w:val="00827448"/>
    <w:rsid w:val="008340E6"/>
    <w:rsid w:val="008E3266"/>
    <w:rsid w:val="009001C0"/>
    <w:rsid w:val="009048F3"/>
    <w:rsid w:val="00904E83"/>
    <w:rsid w:val="0095379D"/>
    <w:rsid w:val="009A4128"/>
    <w:rsid w:val="009D2DF7"/>
    <w:rsid w:val="009D427D"/>
    <w:rsid w:val="009F0C33"/>
    <w:rsid w:val="00A12774"/>
    <w:rsid w:val="00A1477B"/>
    <w:rsid w:val="00A166C9"/>
    <w:rsid w:val="00A40D48"/>
    <w:rsid w:val="00AC7C18"/>
    <w:rsid w:val="00AC7E7F"/>
    <w:rsid w:val="00AD13FC"/>
    <w:rsid w:val="00AE325B"/>
    <w:rsid w:val="00B16251"/>
    <w:rsid w:val="00B526F5"/>
    <w:rsid w:val="00B538E7"/>
    <w:rsid w:val="00B84421"/>
    <w:rsid w:val="00B966B2"/>
    <w:rsid w:val="00BA6819"/>
    <w:rsid w:val="00BE1FD5"/>
    <w:rsid w:val="00BE47E7"/>
    <w:rsid w:val="00C01E14"/>
    <w:rsid w:val="00C14D9C"/>
    <w:rsid w:val="00C31E81"/>
    <w:rsid w:val="00C32AE3"/>
    <w:rsid w:val="00C45C4E"/>
    <w:rsid w:val="00C4652A"/>
    <w:rsid w:val="00C525F6"/>
    <w:rsid w:val="00C7601E"/>
    <w:rsid w:val="00CA2678"/>
    <w:rsid w:val="00CA41FD"/>
    <w:rsid w:val="00CB0BF5"/>
    <w:rsid w:val="00CE14A5"/>
    <w:rsid w:val="00CF2DEF"/>
    <w:rsid w:val="00D10AFC"/>
    <w:rsid w:val="00D50150"/>
    <w:rsid w:val="00D943B6"/>
    <w:rsid w:val="00DA1187"/>
    <w:rsid w:val="00DA6CFD"/>
    <w:rsid w:val="00DE786D"/>
    <w:rsid w:val="00E01028"/>
    <w:rsid w:val="00E16D5E"/>
    <w:rsid w:val="00E95FC6"/>
    <w:rsid w:val="00EB0ECB"/>
    <w:rsid w:val="00EB557E"/>
    <w:rsid w:val="00ED0658"/>
    <w:rsid w:val="00ED14FF"/>
    <w:rsid w:val="00EF16A3"/>
    <w:rsid w:val="00F06AB0"/>
    <w:rsid w:val="00F50F6C"/>
    <w:rsid w:val="00F90FFB"/>
    <w:rsid w:val="00F92014"/>
    <w:rsid w:val="00FB55B6"/>
    <w:rsid w:val="00FD2E65"/>
    <w:rsid w:val="00FF121E"/>
    <w:rsid w:val="00FF3D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40496"/>
  <w15:chartTrackingRefBased/>
  <w15:docId w15:val="{F2F91991-7C18-4ED7-B215-220896DF9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5F35"/>
    <w:pPr>
      <w:tabs>
        <w:tab w:val="left" w:pos="3068"/>
      </w:tabs>
      <w:spacing w:after="0" w:line="480" w:lineRule="auto"/>
      <w:ind w:firstLine="720"/>
    </w:pPr>
    <w:rPr>
      <w:rFonts w:ascii="Calibri" w:hAnsi="Calibri" w:cs="Arial"/>
      <w:szCs w:val="21"/>
      <w:shd w:val="clear" w:color="auto" w:fill="FFFFFF"/>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5F35"/>
    <w:pPr>
      <w:tabs>
        <w:tab w:val="center" w:pos="4680"/>
        <w:tab w:val="right" w:pos="9360"/>
      </w:tabs>
      <w:spacing w:line="240" w:lineRule="auto"/>
    </w:pPr>
  </w:style>
  <w:style w:type="character" w:customStyle="1" w:styleId="HeaderChar">
    <w:name w:val="Header Char"/>
    <w:basedOn w:val="DefaultParagraphFont"/>
    <w:link w:val="Header"/>
    <w:uiPriority w:val="99"/>
    <w:rsid w:val="00545F35"/>
    <w:rPr>
      <w:rFonts w:ascii="Calibri" w:hAnsi="Calibri" w:cs="Arial"/>
      <w:szCs w:val="21"/>
      <w:lang w:val="en-US"/>
    </w:rPr>
  </w:style>
  <w:style w:type="character" w:styleId="CommentReference">
    <w:name w:val="annotation reference"/>
    <w:basedOn w:val="DefaultParagraphFont"/>
    <w:uiPriority w:val="99"/>
    <w:semiHidden/>
    <w:unhideWhenUsed/>
    <w:rsid w:val="00647C0C"/>
    <w:rPr>
      <w:sz w:val="16"/>
      <w:szCs w:val="16"/>
    </w:rPr>
  </w:style>
  <w:style w:type="paragraph" w:styleId="CommentText">
    <w:name w:val="annotation text"/>
    <w:basedOn w:val="Normal"/>
    <w:link w:val="CommentTextChar"/>
    <w:uiPriority w:val="99"/>
    <w:semiHidden/>
    <w:unhideWhenUsed/>
    <w:rsid w:val="00647C0C"/>
    <w:pPr>
      <w:spacing w:line="240" w:lineRule="auto"/>
    </w:pPr>
    <w:rPr>
      <w:sz w:val="20"/>
      <w:szCs w:val="20"/>
    </w:rPr>
  </w:style>
  <w:style w:type="character" w:customStyle="1" w:styleId="CommentTextChar">
    <w:name w:val="Comment Text Char"/>
    <w:basedOn w:val="DefaultParagraphFont"/>
    <w:link w:val="CommentText"/>
    <w:uiPriority w:val="99"/>
    <w:semiHidden/>
    <w:rsid w:val="00647C0C"/>
    <w:rPr>
      <w:rFonts w:ascii="Calibri" w:hAnsi="Calibri" w:cs="Arial"/>
      <w:sz w:val="20"/>
      <w:szCs w:val="20"/>
      <w:lang w:val="en-US"/>
    </w:rPr>
  </w:style>
  <w:style w:type="paragraph" w:styleId="CommentSubject">
    <w:name w:val="annotation subject"/>
    <w:basedOn w:val="CommentText"/>
    <w:next w:val="CommentText"/>
    <w:link w:val="CommentSubjectChar"/>
    <w:uiPriority w:val="99"/>
    <w:semiHidden/>
    <w:unhideWhenUsed/>
    <w:rsid w:val="00647C0C"/>
    <w:rPr>
      <w:b/>
      <w:bCs/>
    </w:rPr>
  </w:style>
  <w:style w:type="character" w:customStyle="1" w:styleId="CommentSubjectChar">
    <w:name w:val="Comment Subject Char"/>
    <w:basedOn w:val="CommentTextChar"/>
    <w:link w:val="CommentSubject"/>
    <w:uiPriority w:val="99"/>
    <w:semiHidden/>
    <w:rsid w:val="00647C0C"/>
    <w:rPr>
      <w:rFonts w:ascii="Calibri" w:hAnsi="Calibri" w:cs="Arial"/>
      <w:b/>
      <w:bCs/>
      <w:sz w:val="20"/>
      <w:szCs w:val="20"/>
      <w:lang w:val="en-US"/>
    </w:rPr>
  </w:style>
  <w:style w:type="paragraph" w:styleId="BalloonText">
    <w:name w:val="Balloon Text"/>
    <w:basedOn w:val="Normal"/>
    <w:link w:val="BalloonTextChar"/>
    <w:uiPriority w:val="99"/>
    <w:semiHidden/>
    <w:unhideWhenUsed/>
    <w:rsid w:val="00647C0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7C0C"/>
    <w:rPr>
      <w:rFonts w:ascii="Segoe UI" w:hAnsi="Segoe UI" w:cs="Segoe UI"/>
      <w:sz w:val="18"/>
      <w:szCs w:val="18"/>
      <w:lang w:val="en-US"/>
    </w:rPr>
  </w:style>
  <w:style w:type="paragraph" w:styleId="Caption">
    <w:name w:val="caption"/>
    <w:basedOn w:val="Normal"/>
    <w:next w:val="Normal"/>
    <w:uiPriority w:val="35"/>
    <w:unhideWhenUsed/>
    <w:qFormat/>
    <w:rsid w:val="009F0C33"/>
    <w:pPr>
      <w:spacing w:after="200" w:line="240" w:lineRule="auto"/>
    </w:pPr>
    <w:rPr>
      <w:i/>
      <w:iCs/>
      <w:color w:val="44546A" w:themeColor="text2"/>
      <w:sz w:val="18"/>
      <w:szCs w:val="18"/>
    </w:rPr>
  </w:style>
  <w:style w:type="table" w:styleId="TableGrid">
    <w:name w:val="Table Grid"/>
    <w:basedOn w:val="TableNormal"/>
    <w:uiPriority w:val="39"/>
    <w:rsid w:val="00F920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27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1588</Words>
  <Characters>9055</Characters>
  <Application>Microsoft Office Word</Application>
  <DocSecurity>0</DocSecurity>
  <Lines>75</Lines>
  <Paragraphs>21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Ida Selbing</dc:creator>
  <cp:keywords/>
  <dc:description/>
  <cp:lastModifiedBy>Bevington, Cara</cp:lastModifiedBy>
  <cp:revision>2</cp:revision>
  <cp:lastPrinted>2024-01-09T09:35:00Z</cp:lastPrinted>
  <dcterms:created xsi:type="dcterms:W3CDTF">2024-05-17T20:54:00Z</dcterms:created>
  <dcterms:modified xsi:type="dcterms:W3CDTF">2024-05-17T20:54:00Z</dcterms:modified>
</cp:coreProperties>
</file>