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4282" w14:textId="4C9872E5" w:rsidR="001424D5" w:rsidRPr="007D2B2D" w:rsidRDefault="001424D5" w:rsidP="001424D5">
      <w:pPr>
        <w:pStyle w:val="Title"/>
        <w:rPr>
          <w:rFonts w:cs="Times New Roman"/>
          <w:szCs w:val="24"/>
        </w:rPr>
      </w:pPr>
      <w:r w:rsidRPr="007D2B2D">
        <w:rPr>
          <w:rFonts w:cs="Times New Roman"/>
          <w:szCs w:val="24"/>
        </w:rPr>
        <w:t>SUPPLEMENTARY MATERIALS</w:t>
      </w:r>
    </w:p>
    <w:p w14:paraId="0E043563" w14:textId="2DE48D7A" w:rsidR="003F0CD1" w:rsidRPr="007D2B2D" w:rsidRDefault="003F0CD1" w:rsidP="001E3F13">
      <w:pPr>
        <w:pStyle w:val="Heading1"/>
        <w:rPr>
          <w:rFonts w:cs="Times New Roman"/>
          <w:szCs w:val="24"/>
        </w:rPr>
      </w:pPr>
      <w:r w:rsidRPr="007D2B2D">
        <w:rPr>
          <w:rFonts w:cs="Times New Roman"/>
          <w:szCs w:val="24"/>
        </w:rPr>
        <w:t>Appendix A</w:t>
      </w:r>
    </w:p>
    <w:p w14:paraId="78622E35" w14:textId="69939D57" w:rsidR="003F0CD1" w:rsidRPr="007D2B2D" w:rsidRDefault="003F0CD1" w:rsidP="003F0CD1">
      <w:pPr>
        <w:rPr>
          <w:rFonts w:ascii="Times New Roman" w:hAnsi="Times New Roman" w:cs="Times New Roman"/>
          <w:sz w:val="24"/>
          <w:szCs w:val="24"/>
        </w:rPr>
      </w:pPr>
    </w:p>
    <w:p w14:paraId="5CD46BDB" w14:textId="77777777" w:rsidR="003F0CD1" w:rsidRPr="007D2B2D" w:rsidRDefault="003F0CD1" w:rsidP="003F0CD1">
      <w:pPr>
        <w:pStyle w:val="Heading2"/>
        <w:rPr>
          <w:rFonts w:cs="Times New Roman"/>
          <w:szCs w:val="24"/>
        </w:rPr>
      </w:pPr>
      <w:r w:rsidRPr="007D2B2D">
        <w:rPr>
          <w:rFonts w:cs="Times New Roman"/>
          <w:szCs w:val="24"/>
        </w:rPr>
        <w:t>Procedure Flow-Chart and Explanation</w:t>
      </w:r>
    </w:p>
    <w:p w14:paraId="4109B71D" w14:textId="77777777" w:rsidR="003F0CD1" w:rsidRPr="007D2B2D" w:rsidRDefault="003F0CD1" w:rsidP="003F0CD1">
      <w:pPr>
        <w:rPr>
          <w:rFonts w:ascii="Times New Roman" w:hAnsi="Times New Roman" w:cs="Times New Roman"/>
          <w:sz w:val="24"/>
          <w:szCs w:val="24"/>
        </w:rPr>
      </w:pPr>
      <w:r w:rsidRPr="007D2B2D">
        <w:rPr>
          <w:rFonts w:ascii="Times New Roman" w:hAnsi="Times New Roman" w:cs="Times New Roman"/>
          <w:noProof/>
          <w:sz w:val="24"/>
          <w:szCs w:val="24"/>
        </w:rPr>
        <w:drawing>
          <wp:inline distT="0" distB="0" distL="0" distR="0" wp14:anchorId="3A1A60D1" wp14:editId="210102C7">
            <wp:extent cx="5880683" cy="256391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9463" t="27268" r="21692" b="19371"/>
                    <a:stretch/>
                  </pic:blipFill>
                  <pic:spPr bwMode="auto">
                    <a:xfrm>
                      <a:off x="0" y="0"/>
                      <a:ext cx="5918481" cy="2580398"/>
                    </a:xfrm>
                    <a:prstGeom prst="rect">
                      <a:avLst/>
                    </a:prstGeom>
                    <a:ln>
                      <a:noFill/>
                    </a:ln>
                    <a:extLst>
                      <a:ext uri="{53640926-AAD7-44D8-BBD7-CCE9431645EC}">
                        <a14:shadowObscured xmlns:a14="http://schemas.microsoft.com/office/drawing/2010/main"/>
                      </a:ext>
                    </a:extLst>
                  </pic:spPr>
                </pic:pic>
              </a:graphicData>
            </a:graphic>
          </wp:inline>
        </w:drawing>
      </w:r>
    </w:p>
    <w:p w14:paraId="2CC2988C" w14:textId="77777777" w:rsidR="003F0CD1" w:rsidRPr="007D2B2D" w:rsidRDefault="003F0CD1" w:rsidP="003F0CD1">
      <w:pPr>
        <w:rPr>
          <w:rFonts w:ascii="Times New Roman" w:hAnsi="Times New Roman" w:cs="Times New Roman"/>
          <w:sz w:val="24"/>
          <w:szCs w:val="24"/>
        </w:rPr>
      </w:pPr>
    </w:p>
    <w:p w14:paraId="4062F180" w14:textId="54ECBD76" w:rsidR="003F0CD1" w:rsidRPr="007D2B2D" w:rsidRDefault="003F0CD1" w:rsidP="003F0CD1">
      <w:pPr>
        <w:rPr>
          <w:rFonts w:ascii="Times New Roman" w:eastAsia="Times New Roman" w:hAnsi="Times New Roman" w:cs="Times New Roman"/>
          <w:sz w:val="24"/>
          <w:szCs w:val="24"/>
        </w:rPr>
      </w:pPr>
      <w:r w:rsidRPr="007D2B2D">
        <w:rPr>
          <w:rFonts w:ascii="Times New Roman" w:eastAsia="Times New Roman" w:hAnsi="Times New Roman" w:cs="Times New Roman"/>
          <w:b/>
          <w:bCs/>
          <w:sz w:val="24"/>
          <w:szCs w:val="24"/>
        </w:rPr>
        <w:t xml:space="preserve">Figure </w:t>
      </w:r>
      <w:r w:rsidR="00800B28" w:rsidRPr="007D2B2D">
        <w:rPr>
          <w:rFonts w:ascii="Times New Roman" w:eastAsia="Times New Roman" w:hAnsi="Times New Roman" w:cs="Times New Roman"/>
          <w:b/>
          <w:bCs/>
          <w:sz w:val="24"/>
          <w:szCs w:val="24"/>
        </w:rPr>
        <w:t>A.</w:t>
      </w:r>
      <w:r w:rsidRPr="007D2B2D">
        <w:rPr>
          <w:rFonts w:ascii="Times New Roman" w:eastAsia="Times New Roman" w:hAnsi="Times New Roman" w:cs="Times New Roman"/>
          <w:b/>
          <w:bCs/>
          <w:sz w:val="24"/>
          <w:szCs w:val="24"/>
        </w:rPr>
        <w:t xml:space="preserve">1. </w:t>
      </w:r>
      <w:r w:rsidRPr="007D2B2D">
        <w:rPr>
          <w:rFonts w:ascii="Times New Roman" w:eastAsia="Times New Roman" w:hAnsi="Times New Roman" w:cs="Times New Roman"/>
          <w:sz w:val="24"/>
          <w:szCs w:val="24"/>
        </w:rPr>
        <w:t>A step-by-step description of the procedure (see text for description of Figure).</w:t>
      </w:r>
    </w:p>
    <w:p w14:paraId="2ED78FA5" w14:textId="77777777" w:rsidR="003F0CD1" w:rsidRPr="007D2B2D" w:rsidRDefault="003F0CD1" w:rsidP="003F0CD1">
      <w:pPr>
        <w:rPr>
          <w:rFonts w:ascii="Times New Roman" w:eastAsia="Times New Roman" w:hAnsi="Times New Roman" w:cs="Times New Roman"/>
          <w:sz w:val="24"/>
          <w:szCs w:val="24"/>
        </w:rPr>
      </w:pPr>
      <w:r w:rsidRPr="007D2B2D">
        <w:rPr>
          <w:rFonts w:ascii="Times New Roman" w:eastAsia="Times New Roman" w:hAnsi="Times New Roman" w:cs="Times New Roman"/>
          <w:b/>
          <w:bCs/>
          <w:sz w:val="24"/>
          <w:szCs w:val="24"/>
        </w:rPr>
        <w:t xml:space="preserve">LOI/Consent: </w:t>
      </w:r>
      <w:r w:rsidRPr="007D2B2D">
        <w:rPr>
          <w:rFonts w:ascii="Times New Roman" w:eastAsia="Times New Roman" w:hAnsi="Times New Roman" w:cs="Times New Roman"/>
          <w:sz w:val="24"/>
          <w:szCs w:val="24"/>
        </w:rPr>
        <w:t>Participants arrived in the room where they read a deceptive Letter of Information.</w:t>
      </w:r>
    </w:p>
    <w:p w14:paraId="1EAE861C" w14:textId="77777777" w:rsidR="003F0CD1" w:rsidRPr="007D2B2D" w:rsidRDefault="003F0CD1" w:rsidP="003F0CD1">
      <w:pPr>
        <w:rPr>
          <w:rFonts w:ascii="Times New Roman" w:eastAsia="Times New Roman" w:hAnsi="Times New Roman" w:cs="Times New Roman"/>
          <w:sz w:val="24"/>
          <w:szCs w:val="24"/>
        </w:rPr>
      </w:pPr>
      <w:r w:rsidRPr="007D2B2D">
        <w:rPr>
          <w:rFonts w:ascii="Times New Roman" w:eastAsia="Times New Roman" w:hAnsi="Times New Roman" w:cs="Times New Roman"/>
          <w:b/>
          <w:bCs/>
          <w:sz w:val="24"/>
          <w:szCs w:val="24"/>
        </w:rPr>
        <w:t xml:space="preserve">Characteristics/Mood 1: </w:t>
      </w:r>
      <w:r w:rsidRPr="007D2B2D">
        <w:rPr>
          <w:rFonts w:ascii="Times New Roman" w:eastAsia="Times New Roman" w:hAnsi="Times New Roman" w:cs="Times New Roman"/>
          <w:sz w:val="24"/>
          <w:szCs w:val="24"/>
        </w:rPr>
        <w:t>Participants, in individual rooms, completed the characteristics questionnaire, the PHQ-9, and the VAMP (Mood, Time 1).</w:t>
      </w:r>
    </w:p>
    <w:p w14:paraId="285B997E" w14:textId="77777777" w:rsidR="003F0CD1" w:rsidRPr="007D2B2D" w:rsidRDefault="003F0CD1" w:rsidP="003F0CD1">
      <w:pPr>
        <w:rPr>
          <w:rFonts w:ascii="Times New Roman" w:eastAsia="Times New Roman" w:hAnsi="Times New Roman" w:cs="Times New Roman"/>
          <w:b/>
          <w:bCs/>
          <w:sz w:val="24"/>
          <w:szCs w:val="24"/>
        </w:rPr>
      </w:pPr>
      <w:r w:rsidRPr="007D2B2D">
        <w:rPr>
          <w:rFonts w:ascii="Times New Roman" w:eastAsia="Times New Roman" w:hAnsi="Times New Roman" w:cs="Times New Roman"/>
          <w:b/>
          <w:bCs/>
          <w:sz w:val="24"/>
          <w:szCs w:val="24"/>
        </w:rPr>
        <w:t>Relationship Closeness Induction Task (RCIT):</w:t>
      </w:r>
      <w:r w:rsidRPr="007D2B2D">
        <w:rPr>
          <w:rFonts w:ascii="Times New Roman" w:eastAsia="Times New Roman" w:hAnsi="Times New Roman" w:cs="Times New Roman"/>
          <w:b/>
          <w:bCs/>
          <w:i/>
          <w:iCs/>
          <w:sz w:val="24"/>
          <w:szCs w:val="24"/>
        </w:rPr>
        <w:t xml:space="preserve"> </w:t>
      </w:r>
      <w:r w:rsidRPr="007D2B2D">
        <w:rPr>
          <w:rFonts w:ascii="Times New Roman" w:eastAsia="Times New Roman" w:hAnsi="Times New Roman" w:cs="Times New Roman"/>
          <w:sz w:val="24"/>
          <w:szCs w:val="24"/>
        </w:rPr>
        <w:t>Back in the group room, participants were instructed to get to know each other using the RCIT, a list of 29 questions that become progressively more personal over time. This task strengthened the impact of the subsequent exclusion manipulations and promoted rumination.</w:t>
      </w:r>
    </w:p>
    <w:p w14:paraId="5D1C4EE3" w14:textId="77777777" w:rsidR="003F0CD1" w:rsidRPr="007D2B2D" w:rsidRDefault="003F0CD1" w:rsidP="003F0CD1">
      <w:pPr>
        <w:rPr>
          <w:rFonts w:ascii="Times New Roman" w:eastAsia="Times New Roman" w:hAnsi="Times New Roman" w:cs="Times New Roman"/>
          <w:b/>
          <w:bCs/>
          <w:sz w:val="24"/>
          <w:szCs w:val="24"/>
          <w:lang w:val="en-CA"/>
        </w:rPr>
      </w:pPr>
      <w:r w:rsidRPr="007D2B2D">
        <w:rPr>
          <w:rFonts w:ascii="Times New Roman" w:eastAsia="Times New Roman" w:hAnsi="Times New Roman" w:cs="Times New Roman"/>
          <w:b/>
          <w:bCs/>
          <w:sz w:val="24"/>
          <w:szCs w:val="24"/>
        </w:rPr>
        <w:t>Ranking:</w:t>
      </w:r>
      <w:r w:rsidRPr="007D2B2D">
        <w:rPr>
          <w:rFonts w:ascii="Times New Roman" w:eastAsia="Times New Roman" w:hAnsi="Times New Roman" w:cs="Times New Roman"/>
          <w:b/>
          <w:bCs/>
          <w:i/>
          <w:iCs/>
          <w:sz w:val="24"/>
          <w:szCs w:val="24"/>
        </w:rPr>
        <w:t xml:space="preserve"> </w:t>
      </w:r>
      <w:r w:rsidRPr="007D2B2D">
        <w:rPr>
          <w:rFonts w:ascii="Times New Roman" w:eastAsia="Times New Roman" w:hAnsi="Times New Roman" w:cs="Times New Roman"/>
          <w:sz w:val="24"/>
          <w:szCs w:val="24"/>
        </w:rPr>
        <w:t>Back in their individual rooms, Participants were given instructions to list, in order of preference, the names of two participants they wished to work with for an anticipated partner task. These rankings were disregarded.</w:t>
      </w:r>
      <w:r w:rsidRPr="007D2B2D">
        <w:rPr>
          <w:rFonts w:ascii="Times New Roman" w:eastAsia="Times New Roman" w:hAnsi="Times New Roman" w:cs="Times New Roman"/>
          <w:b/>
          <w:bCs/>
          <w:sz w:val="24"/>
          <w:szCs w:val="24"/>
        </w:rPr>
        <w:t xml:space="preserve"> </w:t>
      </w:r>
    </w:p>
    <w:p w14:paraId="220B4BAF" w14:textId="77777777" w:rsidR="003F0CD1" w:rsidRPr="007D2B2D" w:rsidRDefault="003F0CD1" w:rsidP="003F0CD1">
      <w:pPr>
        <w:rPr>
          <w:rFonts w:ascii="Times New Roman" w:eastAsia="Times New Roman" w:hAnsi="Times New Roman" w:cs="Times New Roman"/>
          <w:b/>
          <w:bCs/>
          <w:sz w:val="24"/>
          <w:szCs w:val="24"/>
          <w:lang w:val="en-CA"/>
        </w:rPr>
      </w:pPr>
      <w:r w:rsidRPr="007D2B2D">
        <w:rPr>
          <w:rFonts w:ascii="Times New Roman" w:eastAsia="Times New Roman" w:hAnsi="Times New Roman" w:cs="Times New Roman"/>
          <w:b/>
          <w:bCs/>
          <w:sz w:val="24"/>
          <w:szCs w:val="24"/>
        </w:rPr>
        <w:t>Manipulation:</w:t>
      </w:r>
      <w:r w:rsidRPr="007D2B2D">
        <w:rPr>
          <w:rFonts w:ascii="Times New Roman" w:eastAsia="Times New Roman" w:hAnsi="Times New Roman" w:cs="Times New Roman"/>
          <w:i/>
          <w:iCs/>
          <w:sz w:val="24"/>
          <w:szCs w:val="24"/>
        </w:rPr>
        <w:t xml:space="preserve"> </w:t>
      </w:r>
      <w:r w:rsidRPr="007D2B2D">
        <w:rPr>
          <w:rFonts w:ascii="Times New Roman" w:eastAsia="Times New Roman" w:hAnsi="Times New Roman" w:cs="Times New Roman"/>
          <w:sz w:val="24"/>
          <w:szCs w:val="24"/>
        </w:rPr>
        <w:t>Participants were randomly assigned to either the Inclusion group or the Exclusion group.</w:t>
      </w:r>
    </w:p>
    <w:p w14:paraId="26633DA9" w14:textId="77777777" w:rsidR="003F0CD1" w:rsidRPr="007D2B2D" w:rsidRDefault="003F0CD1" w:rsidP="003F0CD1">
      <w:pPr>
        <w:rPr>
          <w:rFonts w:ascii="Times New Roman" w:eastAsia="Times New Roman" w:hAnsi="Times New Roman" w:cs="Times New Roman"/>
          <w:b/>
          <w:bCs/>
          <w:sz w:val="24"/>
          <w:szCs w:val="24"/>
          <w:lang w:val="en-CA"/>
        </w:rPr>
      </w:pPr>
      <w:proofErr w:type="spellStart"/>
      <w:r w:rsidRPr="007D2B2D">
        <w:rPr>
          <w:rFonts w:ascii="Times New Roman" w:eastAsia="Times New Roman" w:hAnsi="Times New Roman" w:cs="Times New Roman"/>
          <w:i/>
          <w:iCs/>
          <w:sz w:val="24"/>
          <w:szCs w:val="24"/>
        </w:rPr>
        <w:t>Cyberball</w:t>
      </w:r>
      <w:proofErr w:type="spellEnd"/>
      <w:r w:rsidRPr="007D2B2D">
        <w:rPr>
          <w:rFonts w:ascii="Times New Roman" w:eastAsia="Times New Roman" w:hAnsi="Times New Roman" w:cs="Times New Roman"/>
          <w:i/>
          <w:iCs/>
          <w:sz w:val="24"/>
          <w:szCs w:val="24"/>
        </w:rPr>
        <w:t xml:space="preserve">: </w:t>
      </w:r>
      <w:r w:rsidRPr="007D2B2D">
        <w:rPr>
          <w:rFonts w:ascii="Times New Roman" w:eastAsia="Times New Roman" w:hAnsi="Times New Roman" w:cs="Times New Roman"/>
          <w:sz w:val="24"/>
          <w:szCs w:val="24"/>
        </w:rPr>
        <w:t xml:space="preserve">In their individual rooms, participants engaged in the online ball-tossing game (believing it was happening in real time with the other participants. However, the game was pre-programmed: participants in the Inclusion group received a fair distribution of tosses throughout the game; participants in the Exclusion group received far less. </w:t>
      </w:r>
    </w:p>
    <w:p w14:paraId="48414201" w14:textId="77777777" w:rsidR="003F0CD1" w:rsidRPr="007D2B2D" w:rsidRDefault="003F0CD1" w:rsidP="003F0CD1">
      <w:pPr>
        <w:rPr>
          <w:rFonts w:ascii="Times New Roman" w:eastAsia="Times New Roman" w:hAnsi="Times New Roman" w:cs="Times New Roman"/>
          <w:sz w:val="24"/>
          <w:szCs w:val="24"/>
          <w:lang w:val="en-CA"/>
        </w:rPr>
      </w:pPr>
      <w:r w:rsidRPr="007D2B2D">
        <w:rPr>
          <w:rFonts w:ascii="Times New Roman" w:eastAsia="Times New Roman" w:hAnsi="Times New Roman" w:cs="Times New Roman"/>
          <w:i/>
          <w:iCs/>
          <w:sz w:val="24"/>
          <w:szCs w:val="24"/>
        </w:rPr>
        <w:lastRenderedPageBreak/>
        <w:t>False Feedback:</w:t>
      </w:r>
      <w:r w:rsidRPr="007D2B2D">
        <w:rPr>
          <w:rFonts w:ascii="Times New Roman" w:eastAsia="Times New Roman" w:hAnsi="Times New Roman" w:cs="Times New Roman"/>
          <w:b/>
          <w:bCs/>
          <w:i/>
          <w:iCs/>
          <w:sz w:val="24"/>
          <w:szCs w:val="24"/>
        </w:rPr>
        <w:t xml:space="preserve"> </w:t>
      </w:r>
      <w:r w:rsidRPr="007D2B2D">
        <w:rPr>
          <w:rFonts w:ascii="Times New Roman" w:eastAsia="Times New Roman" w:hAnsi="Times New Roman" w:cs="Times New Roman"/>
          <w:sz w:val="24"/>
          <w:szCs w:val="24"/>
        </w:rPr>
        <w:t xml:space="preserve">After playing </w:t>
      </w:r>
      <w:proofErr w:type="spellStart"/>
      <w:r w:rsidRPr="007D2B2D">
        <w:rPr>
          <w:rFonts w:ascii="Times New Roman" w:eastAsia="Times New Roman" w:hAnsi="Times New Roman" w:cs="Times New Roman"/>
          <w:i/>
          <w:iCs/>
          <w:sz w:val="24"/>
          <w:szCs w:val="24"/>
        </w:rPr>
        <w:t>Cyberball</w:t>
      </w:r>
      <w:proofErr w:type="spellEnd"/>
      <w:r w:rsidRPr="007D2B2D">
        <w:rPr>
          <w:rFonts w:ascii="Times New Roman" w:eastAsia="Times New Roman" w:hAnsi="Times New Roman" w:cs="Times New Roman"/>
          <w:sz w:val="24"/>
          <w:szCs w:val="24"/>
        </w:rPr>
        <w:t xml:space="preserve">, all participants in the Exclusion group were given false feedback that they were no one’s first or second choice and would therefore be transferred to the “Solo” mode of playing. In contrast, all participants in the Inclusion group were moved to the “Solo” mode of playing under the pretense that a participant (the confederate) had to leave. </w:t>
      </w:r>
    </w:p>
    <w:p w14:paraId="0A8DF064" w14:textId="77777777" w:rsidR="003F0CD1" w:rsidRPr="007D2B2D" w:rsidRDefault="003F0CD1" w:rsidP="003F0CD1">
      <w:pPr>
        <w:rPr>
          <w:rFonts w:ascii="Times New Roman" w:eastAsia="Times New Roman" w:hAnsi="Times New Roman" w:cs="Times New Roman"/>
          <w:b/>
          <w:bCs/>
          <w:sz w:val="24"/>
          <w:szCs w:val="24"/>
          <w:lang w:val="en-CA"/>
        </w:rPr>
      </w:pPr>
      <w:r w:rsidRPr="007D2B2D">
        <w:rPr>
          <w:rFonts w:ascii="Times New Roman" w:eastAsia="Times New Roman" w:hAnsi="Times New Roman" w:cs="Times New Roman"/>
          <w:b/>
          <w:bCs/>
          <w:sz w:val="24"/>
          <w:szCs w:val="24"/>
        </w:rPr>
        <w:t>Mood 2:</w:t>
      </w:r>
      <w:r w:rsidRPr="007D2B2D">
        <w:rPr>
          <w:rFonts w:ascii="Times New Roman" w:eastAsia="Times New Roman" w:hAnsi="Times New Roman" w:cs="Times New Roman"/>
          <w:b/>
          <w:bCs/>
          <w:i/>
          <w:iCs/>
          <w:sz w:val="24"/>
          <w:szCs w:val="24"/>
        </w:rPr>
        <w:t xml:space="preserve"> </w:t>
      </w:r>
      <w:r w:rsidRPr="007D2B2D">
        <w:rPr>
          <w:rFonts w:ascii="Times New Roman" w:eastAsia="Times New Roman" w:hAnsi="Times New Roman" w:cs="Times New Roman"/>
          <w:sz w:val="24"/>
          <w:szCs w:val="24"/>
        </w:rPr>
        <w:t>All participants completed the VAMP for a second time (Mood, Time 2).</w:t>
      </w:r>
      <w:r w:rsidRPr="007D2B2D">
        <w:rPr>
          <w:rFonts w:ascii="Times New Roman" w:eastAsia="Times New Roman" w:hAnsi="Times New Roman" w:cs="Times New Roman"/>
          <w:b/>
          <w:bCs/>
          <w:sz w:val="24"/>
          <w:szCs w:val="24"/>
        </w:rPr>
        <w:t xml:space="preserve"> </w:t>
      </w:r>
    </w:p>
    <w:p w14:paraId="024BDF82" w14:textId="77777777" w:rsidR="003F0CD1" w:rsidRPr="007D2B2D" w:rsidRDefault="003F0CD1" w:rsidP="003F0CD1">
      <w:pPr>
        <w:rPr>
          <w:rFonts w:ascii="Times New Roman" w:eastAsia="Times New Roman" w:hAnsi="Times New Roman" w:cs="Times New Roman"/>
          <w:b/>
          <w:bCs/>
          <w:sz w:val="24"/>
          <w:szCs w:val="24"/>
          <w:lang w:val="en-CA"/>
        </w:rPr>
      </w:pPr>
      <w:r w:rsidRPr="007D2B2D">
        <w:rPr>
          <w:rFonts w:ascii="Times New Roman" w:eastAsia="Times New Roman" w:hAnsi="Times New Roman" w:cs="Times New Roman"/>
          <w:b/>
          <w:bCs/>
          <w:sz w:val="24"/>
          <w:szCs w:val="24"/>
        </w:rPr>
        <w:t>Writing:</w:t>
      </w:r>
      <w:r w:rsidRPr="007D2B2D">
        <w:rPr>
          <w:rFonts w:ascii="Times New Roman" w:eastAsia="Times New Roman" w:hAnsi="Times New Roman" w:cs="Times New Roman"/>
          <w:b/>
          <w:bCs/>
          <w:i/>
          <w:iCs/>
          <w:sz w:val="24"/>
          <w:szCs w:val="24"/>
        </w:rPr>
        <w:t xml:space="preserve"> </w:t>
      </w:r>
      <w:r w:rsidRPr="007D2B2D">
        <w:rPr>
          <w:rFonts w:ascii="Times New Roman" w:eastAsia="Times New Roman" w:hAnsi="Times New Roman" w:cs="Times New Roman"/>
          <w:sz w:val="24"/>
          <w:szCs w:val="24"/>
        </w:rPr>
        <w:t xml:space="preserve">Participants engaged in a 25-minute writing task that asked them to anonymously reflect on their experiences, thoughts, and feelings regarding the online </w:t>
      </w:r>
      <w:proofErr w:type="spellStart"/>
      <w:r w:rsidRPr="007D2B2D">
        <w:rPr>
          <w:rFonts w:ascii="Times New Roman" w:eastAsia="Times New Roman" w:hAnsi="Times New Roman" w:cs="Times New Roman"/>
          <w:i/>
          <w:iCs/>
          <w:sz w:val="24"/>
          <w:szCs w:val="24"/>
        </w:rPr>
        <w:t>Cyberball</w:t>
      </w:r>
      <w:proofErr w:type="spellEnd"/>
      <w:r w:rsidRPr="007D2B2D">
        <w:rPr>
          <w:rFonts w:ascii="Times New Roman" w:eastAsia="Times New Roman" w:hAnsi="Times New Roman" w:cs="Times New Roman"/>
          <w:sz w:val="24"/>
          <w:szCs w:val="24"/>
        </w:rPr>
        <w:t xml:space="preserve"> game. Fifteen minutes into writing, participants filled out the final VAMP (Mood, Time 3), before resuming the writing task for 10 more minutes.</w:t>
      </w:r>
    </w:p>
    <w:p w14:paraId="33CA3407" w14:textId="77777777" w:rsidR="003F0CD1" w:rsidRPr="007D2B2D" w:rsidRDefault="003F0CD1" w:rsidP="003F0CD1">
      <w:pPr>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sz w:val="24"/>
          <w:szCs w:val="24"/>
        </w:rPr>
        <w:t>Dual-Interference Task:</w:t>
      </w:r>
      <w:r w:rsidRPr="007D2B2D">
        <w:rPr>
          <w:rFonts w:ascii="Times New Roman" w:eastAsia="Times New Roman" w:hAnsi="Times New Roman" w:cs="Times New Roman"/>
          <w:b/>
          <w:bCs/>
          <w:i/>
          <w:iCs/>
          <w:sz w:val="24"/>
          <w:szCs w:val="24"/>
        </w:rPr>
        <w:t xml:space="preserve"> </w:t>
      </w:r>
      <w:r w:rsidRPr="007D2B2D">
        <w:rPr>
          <w:rFonts w:ascii="Times New Roman" w:eastAsia="Times New Roman" w:hAnsi="Times New Roman" w:cs="Times New Roman"/>
          <w:sz w:val="24"/>
          <w:szCs w:val="24"/>
        </w:rPr>
        <w:t xml:space="preserve">Participants were given 10 minutes to complete the RAPM while tasked with remembering a list of words. The five words were either priming words related to exclusion (P) or neutral words (N). Given the Inclusion (I) or Exclusion (E) groups, the design for this paradigm has four conditions: IP, IN, EP, EN. </w:t>
      </w:r>
    </w:p>
    <w:p w14:paraId="6F3AB40E" w14:textId="77777777" w:rsidR="003F0CD1" w:rsidRPr="007D2B2D" w:rsidRDefault="003F0CD1" w:rsidP="003F0CD1">
      <w:pPr>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sz w:val="24"/>
          <w:szCs w:val="24"/>
        </w:rPr>
        <w:t>Debrief:</w:t>
      </w:r>
      <w:r w:rsidRPr="007D2B2D">
        <w:rPr>
          <w:rFonts w:ascii="Times New Roman" w:eastAsia="Times New Roman" w:hAnsi="Times New Roman" w:cs="Times New Roman"/>
          <w:b/>
          <w:bCs/>
          <w:i/>
          <w:iCs/>
          <w:sz w:val="24"/>
          <w:szCs w:val="24"/>
        </w:rPr>
        <w:t xml:space="preserve"> </w:t>
      </w:r>
      <w:r w:rsidRPr="007D2B2D">
        <w:rPr>
          <w:rFonts w:ascii="Times New Roman" w:eastAsia="Times New Roman" w:hAnsi="Times New Roman" w:cs="Times New Roman"/>
          <w:sz w:val="24"/>
          <w:szCs w:val="24"/>
        </w:rPr>
        <w:t>Refer to Appendix J.</w:t>
      </w:r>
    </w:p>
    <w:p w14:paraId="7E0A7CA2" w14:textId="18A20344" w:rsidR="00C36EC3" w:rsidRPr="007D2B2D" w:rsidRDefault="00C36EC3">
      <w:pPr>
        <w:spacing w:after="0" w:line="240" w:lineRule="auto"/>
        <w:rPr>
          <w:rFonts w:ascii="Times New Roman" w:hAnsi="Times New Roman" w:cs="Times New Roman"/>
          <w:sz w:val="24"/>
          <w:szCs w:val="24"/>
        </w:rPr>
      </w:pPr>
      <w:r w:rsidRPr="007D2B2D">
        <w:rPr>
          <w:rFonts w:ascii="Times New Roman" w:hAnsi="Times New Roman" w:cs="Times New Roman"/>
          <w:sz w:val="24"/>
          <w:szCs w:val="24"/>
        </w:rPr>
        <w:br w:type="page"/>
      </w:r>
    </w:p>
    <w:p w14:paraId="5D0F9A56" w14:textId="489C804B" w:rsidR="009D736C" w:rsidRPr="007D2B2D" w:rsidRDefault="005D4516" w:rsidP="001E3F13">
      <w:pPr>
        <w:pStyle w:val="Heading1"/>
        <w:rPr>
          <w:rFonts w:cs="Times New Roman"/>
          <w:szCs w:val="24"/>
        </w:rPr>
      </w:pPr>
      <w:r w:rsidRPr="007D2B2D">
        <w:rPr>
          <w:rFonts w:cs="Times New Roman"/>
          <w:szCs w:val="24"/>
        </w:rPr>
        <w:lastRenderedPageBreak/>
        <w:t xml:space="preserve">Appendix </w:t>
      </w:r>
      <w:r w:rsidR="00412C15" w:rsidRPr="007D2B2D">
        <w:rPr>
          <w:rFonts w:cs="Times New Roman"/>
          <w:szCs w:val="24"/>
        </w:rPr>
        <w:t>B</w:t>
      </w:r>
    </w:p>
    <w:p w14:paraId="0409EB7B" w14:textId="77777777" w:rsidR="001E3F13" w:rsidRPr="007D2B2D" w:rsidRDefault="001E3F13" w:rsidP="001E3F13">
      <w:pPr>
        <w:rPr>
          <w:rFonts w:ascii="Times New Roman" w:hAnsi="Times New Roman" w:cs="Times New Roman"/>
          <w:sz w:val="24"/>
          <w:szCs w:val="24"/>
        </w:rPr>
      </w:pPr>
    </w:p>
    <w:p w14:paraId="7DF7179E" w14:textId="258F1942" w:rsidR="009D736C" w:rsidRPr="007D2B2D" w:rsidRDefault="00461B85" w:rsidP="009D736C">
      <w:pPr>
        <w:pStyle w:val="Heading2"/>
        <w:rPr>
          <w:rFonts w:cs="Times New Roman"/>
          <w:szCs w:val="24"/>
        </w:rPr>
      </w:pPr>
      <w:r w:rsidRPr="007D2B2D">
        <w:rPr>
          <w:rFonts w:cs="Times New Roman"/>
          <w:szCs w:val="24"/>
        </w:rPr>
        <w:t>Characteristics Questionnaire</w:t>
      </w:r>
      <w:r w:rsidR="00412C15" w:rsidRPr="007D2B2D">
        <w:rPr>
          <w:rFonts w:cs="Times New Roman"/>
          <w:szCs w:val="24"/>
        </w:rPr>
        <w:t xml:space="preserve"> and Results</w:t>
      </w:r>
    </w:p>
    <w:p w14:paraId="426C3EA9" w14:textId="77777777" w:rsidR="009D736C" w:rsidRPr="007D2B2D" w:rsidRDefault="009D736C" w:rsidP="009D736C">
      <w:pPr>
        <w:rPr>
          <w:rFonts w:ascii="Times New Roman" w:hAnsi="Times New Roman" w:cs="Times New Roman"/>
          <w:sz w:val="24"/>
          <w:szCs w:val="24"/>
        </w:rPr>
      </w:pPr>
    </w:p>
    <w:p w14:paraId="21FF4B83" w14:textId="63246C9B"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Please answer the following questions:</w:t>
      </w:r>
    </w:p>
    <w:p w14:paraId="3F26DE91" w14:textId="11F2CCD9" w:rsidR="003718BF" w:rsidRPr="007D2B2D" w:rsidRDefault="001178D5" w:rsidP="009D736C">
      <w:pPr>
        <w:pStyle w:val="ListParagraph"/>
        <w:numPr>
          <w:ilvl w:val="0"/>
          <w:numId w:val="2"/>
        </w:numPr>
        <w:spacing w:after="0" w:line="240" w:lineRule="auto"/>
        <w:ind w:left="360"/>
        <w:jc w:val="both"/>
        <w:rPr>
          <w:rFonts w:ascii="Times New Roman" w:hAnsi="Times New Roman" w:cs="Times New Roman"/>
          <w:b/>
          <w:bCs/>
          <w:color w:val="000000" w:themeColor="text1"/>
          <w:sz w:val="24"/>
          <w:szCs w:val="24"/>
        </w:rPr>
      </w:pPr>
      <w:r w:rsidRPr="007D2B2D">
        <w:rPr>
          <w:rFonts w:ascii="Times New Roman" w:hAnsi="Times New Roman" w:cs="Times New Roman"/>
          <w:b/>
          <w:bCs/>
          <w:color w:val="000000" w:themeColor="text1"/>
          <w:sz w:val="24"/>
          <w:szCs w:val="24"/>
        </w:rPr>
        <w:t>Age (years)</w:t>
      </w:r>
    </w:p>
    <w:p w14:paraId="4E0BBD81" w14:textId="77777777" w:rsidR="009D736C" w:rsidRPr="007D2B2D" w:rsidRDefault="009D736C" w:rsidP="009D736C">
      <w:pPr>
        <w:pStyle w:val="ListParagraph"/>
        <w:spacing w:after="0" w:line="240" w:lineRule="auto"/>
        <w:ind w:left="360"/>
        <w:jc w:val="both"/>
        <w:rPr>
          <w:rFonts w:ascii="Times New Roman" w:hAnsi="Times New Roman" w:cs="Times New Roman"/>
          <w:b/>
          <w:bCs/>
          <w:color w:val="000000" w:themeColor="text1"/>
          <w:sz w:val="24"/>
          <w:szCs w:val="24"/>
        </w:rPr>
      </w:pPr>
    </w:p>
    <w:p w14:paraId="03F67A9F" w14:textId="77777777" w:rsidR="001178D5" w:rsidRPr="007D2B2D" w:rsidRDefault="001178D5" w:rsidP="001178D5">
      <w:pPr>
        <w:pStyle w:val="ListParagraph"/>
        <w:numPr>
          <w:ilvl w:val="0"/>
          <w:numId w:val="2"/>
        </w:numPr>
        <w:spacing w:after="0" w:line="240" w:lineRule="auto"/>
        <w:ind w:left="360"/>
        <w:jc w:val="both"/>
        <w:rPr>
          <w:rFonts w:ascii="Times New Roman" w:hAnsi="Times New Roman" w:cs="Times New Roman"/>
          <w:b/>
          <w:bCs/>
          <w:color w:val="000000" w:themeColor="text1"/>
          <w:sz w:val="24"/>
          <w:szCs w:val="24"/>
        </w:rPr>
      </w:pPr>
      <w:r w:rsidRPr="007D2B2D">
        <w:rPr>
          <w:rFonts w:ascii="Times New Roman" w:hAnsi="Times New Roman" w:cs="Times New Roman"/>
          <w:b/>
          <w:bCs/>
          <w:color w:val="000000" w:themeColor="text1"/>
          <w:sz w:val="24"/>
          <w:szCs w:val="24"/>
        </w:rPr>
        <w:t xml:space="preserve">What is your sex? </w:t>
      </w:r>
    </w:p>
    <w:p w14:paraId="21CACB9A" w14:textId="7EB1805F" w:rsidR="001178D5" w:rsidRPr="007D2B2D" w:rsidRDefault="001178D5" w:rsidP="00925A68">
      <w:pPr>
        <w:spacing w:after="0"/>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 xml:space="preserve">Female </w:t>
      </w:r>
    </w:p>
    <w:p w14:paraId="7F976834" w14:textId="03347145" w:rsidR="003718BF" w:rsidRPr="007D2B2D" w:rsidRDefault="001178D5" w:rsidP="00925A68">
      <w:pPr>
        <w:spacing w:after="0"/>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 xml:space="preserve">Male </w:t>
      </w:r>
    </w:p>
    <w:p w14:paraId="3CD4ECFB" w14:textId="3371DCF3" w:rsidR="00925A68" w:rsidRPr="007D2B2D" w:rsidRDefault="001840C5" w:rsidP="00925A68">
      <w:pPr>
        <w:spacing w:after="0"/>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Other: _____</w:t>
      </w:r>
    </w:p>
    <w:p w14:paraId="32361D03" w14:textId="77777777" w:rsidR="009D736C" w:rsidRPr="007D2B2D" w:rsidRDefault="009D736C" w:rsidP="00925A68">
      <w:pPr>
        <w:spacing w:after="0"/>
        <w:jc w:val="both"/>
        <w:rPr>
          <w:rFonts w:ascii="Times New Roman" w:hAnsi="Times New Roman" w:cs="Times New Roman"/>
          <w:color w:val="000000" w:themeColor="text1"/>
          <w:sz w:val="24"/>
          <w:szCs w:val="24"/>
        </w:rPr>
      </w:pPr>
    </w:p>
    <w:p w14:paraId="09E11CF7" w14:textId="77777777" w:rsidR="001178D5" w:rsidRPr="007D2B2D" w:rsidRDefault="001178D5" w:rsidP="001178D5">
      <w:pPr>
        <w:pStyle w:val="ListParagraph"/>
        <w:numPr>
          <w:ilvl w:val="0"/>
          <w:numId w:val="2"/>
        </w:numPr>
        <w:spacing w:after="0" w:line="240" w:lineRule="auto"/>
        <w:ind w:left="360"/>
        <w:jc w:val="both"/>
        <w:rPr>
          <w:rFonts w:ascii="Times New Roman" w:hAnsi="Times New Roman" w:cs="Times New Roman"/>
          <w:b/>
          <w:bCs/>
          <w:color w:val="000000" w:themeColor="text1"/>
          <w:sz w:val="24"/>
          <w:szCs w:val="24"/>
        </w:rPr>
      </w:pPr>
      <w:r w:rsidRPr="007D2B2D">
        <w:rPr>
          <w:rFonts w:ascii="Times New Roman" w:hAnsi="Times New Roman" w:cs="Times New Roman"/>
          <w:b/>
          <w:bCs/>
          <w:color w:val="000000" w:themeColor="text1"/>
          <w:sz w:val="24"/>
          <w:szCs w:val="24"/>
        </w:rPr>
        <w:t xml:space="preserve">Ethnicity </w:t>
      </w:r>
    </w:p>
    <w:p w14:paraId="1C20F74A" w14:textId="4F943B0A" w:rsidR="001178D5" w:rsidRPr="007D2B2D" w:rsidRDefault="001178D5" w:rsidP="00925A68">
      <w:pPr>
        <w:spacing w:after="0"/>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 xml:space="preserve">Indigenous </w:t>
      </w:r>
    </w:p>
    <w:p w14:paraId="37BB9744" w14:textId="04A9D105" w:rsidR="001178D5" w:rsidRPr="007D2B2D" w:rsidRDefault="001178D5" w:rsidP="00925A68">
      <w:pPr>
        <w:spacing w:after="0"/>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 xml:space="preserve">Arab/West Asian </w:t>
      </w:r>
    </w:p>
    <w:p w14:paraId="32A6ED30" w14:textId="01C44CE4" w:rsidR="001178D5" w:rsidRPr="007D2B2D" w:rsidRDefault="001178D5" w:rsidP="00925A68">
      <w:pPr>
        <w:spacing w:after="0"/>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Black</w:t>
      </w:r>
    </w:p>
    <w:p w14:paraId="48E609FA" w14:textId="62C67069" w:rsidR="001178D5" w:rsidRPr="007D2B2D" w:rsidRDefault="001178D5" w:rsidP="00925A68">
      <w:pPr>
        <w:spacing w:after="0"/>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East Asian</w:t>
      </w:r>
    </w:p>
    <w:p w14:paraId="3C1996DC" w14:textId="71D36514" w:rsidR="001178D5" w:rsidRPr="007D2B2D" w:rsidRDefault="001178D5" w:rsidP="00925A68">
      <w:pPr>
        <w:spacing w:after="0"/>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Latin American</w:t>
      </w:r>
    </w:p>
    <w:p w14:paraId="3CBD43FF" w14:textId="55D9A78D" w:rsidR="001178D5" w:rsidRPr="007D2B2D" w:rsidRDefault="001178D5" w:rsidP="00925A68">
      <w:pPr>
        <w:spacing w:after="0"/>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South Asian</w:t>
      </w:r>
    </w:p>
    <w:p w14:paraId="43E671D1" w14:textId="19FDACA8" w:rsidR="001178D5" w:rsidRPr="007D2B2D" w:rsidRDefault="001178D5" w:rsidP="00925A68">
      <w:pPr>
        <w:spacing w:after="0"/>
        <w:jc w:val="both"/>
        <w:rPr>
          <w:rFonts w:ascii="Times New Roman" w:hAnsi="Times New Roman" w:cs="Times New Roman"/>
          <w:color w:val="000000" w:themeColor="text1"/>
          <w:sz w:val="24"/>
          <w:szCs w:val="24"/>
        </w:rPr>
      </w:pPr>
      <w:proofErr w:type="gramStart"/>
      <w:r w:rsidRPr="007D2B2D">
        <w:rPr>
          <w:rFonts w:ascii="Times New Roman" w:hAnsi="Times New Roman" w:cs="Times New Roman"/>
          <w:color w:val="000000" w:themeColor="text1"/>
          <w:sz w:val="24"/>
          <w:szCs w:val="24"/>
        </w:rPr>
        <w:t>South East</w:t>
      </w:r>
      <w:proofErr w:type="gramEnd"/>
      <w:r w:rsidRPr="007D2B2D">
        <w:rPr>
          <w:rFonts w:ascii="Times New Roman" w:hAnsi="Times New Roman" w:cs="Times New Roman"/>
          <w:color w:val="000000" w:themeColor="text1"/>
          <w:sz w:val="24"/>
          <w:szCs w:val="24"/>
        </w:rPr>
        <w:t xml:space="preserve"> Asian</w:t>
      </w:r>
    </w:p>
    <w:p w14:paraId="7AA93324" w14:textId="33D57A1B" w:rsidR="001178D5" w:rsidRPr="007D2B2D" w:rsidRDefault="001178D5" w:rsidP="00925A68">
      <w:pPr>
        <w:spacing w:after="0"/>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White (Caucasian)</w:t>
      </w:r>
    </w:p>
    <w:p w14:paraId="481BF293" w14:textId="1FBA25D1" w:rsidR="001178D5" w:rsidRPr="007D2B2D" w:rsidRDefault="001178D5" w:rsidP="00925A68">
      <w:pPr>
        <w:spacing w:after="0"/>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Mixed</w:t>
      </w:r>
    </w:p>
    <w:p w14:paraId="7207D817" w14:textId="6103C18C" w:rsidR="001178D5" w:rsidRPr="007D2B2D" w:rsidRDefault="001178D5" w:rsidP="00925A68">
      <w:pPr>
        <w:spacing w:after="0"/>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Other</w:t>
      </w:r>
    </w:p>
    <w:p w14:paraId="6825004F" w14:textId="77777777" w:rsidR="009D736C" w:rsidRPr="007D2B2D" w:rsidRDefault="009D736C" w:rsidP="00925A68">
      <w:pPr>
        <w:spacing w:after="0"/>
        <w:jc w:val="both"/>
        <w:rPr>
          <w:rFonts w:ascii="Times New Roman" w:hAnsi="Times New Roman" w:cs="Times New Roman"/>
          <w:color w:val="000000" w:themeColor="text1"/>
          <w:sz w:val="24"/>
          <w:szCs w:val="24"/>
        </w:rPr>
      </w:pPr>
    </w:p>
    <w:p w14:paraId="31F9D415" w14:textId="16F19DA6" w:rsidR="001178D5" w:rsidRPr="007D2B2D" w:rsidRDefault="009D736C" w:rsidP="009D736C">
      <w:pPr>
        <w:spacing w:after="0" w:line="240" w:lineRule="auto"/>
        <w:jc w:val="both"/>
        <w:rPr>
          <w:rFonts w:ascii="Times New Roman" w:hAnsi="Times New Roman" w:cs="Times New Roman"/>
          <w:b/>
          <w:bCs/>
          <w:color w:val="000000" w:themeColor="text1"/>
          <w:sz w:val="24"/>
          <w:szCs w:val="24"/>
        </w:rPr>
      </w:pPr>
      <w:r w:rsidRPr="007D2B2D">
        <w:rPr>
          <w:rFonts w:ascii="Times New Roman" w:hAnsi="Times New Roman" w:cs="Times New Roman"/>
          <w:b/>
          <w:bCs/>
          <w:color w:val="000000" w:themeColor="text1"/>
          <w:sz w:val="24"/>
          <w:szCs w:val="24"/>
        </w:rPr>
        <w:t xml:space="preserve">4. </w:t>
      </w:r>
      <w:r w:rsidR="001178D5" w:rsidRPr="007D2B2D">
        <w:rPr>
          <w:rFonts w:ascii="Times New Roman" w:hAnsi="Times New Roman" w:cs="Times New Roman"/>
          <w:b/>
          <w:bCs/>
          <w:color w:val="000000" w:themeColor="text1"/>
          <w:sz w:val="24"/>
          <w:szCs w:val="24"/>
        </w:rPr>
        <w:t xml:space="preserve">Your family’s socioeconomic status </w:t>
      </w:r>
    </w:p>
    <w:p w14:paraId="5849E87E" w14:textId="32B9867A" w:rsidR="001178D5" w:rsidRPr="007D2B2D" w:rsidRDefault="001178D5" w:rsidP="00925A68">
      <w:pPr>
        <w:spacing w:after="0" w:line="240" w:lineRule="auto"/>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Lower class</w:t>
      </w:r>
    </w:p>
    <w:p w14:paraId="266912D3" w14:textId="1268D4BC" w:rsidR="001178D5" w:rsidRPr="007D2B2D" w:rsidRDefault="001178D5" w:rsidP="00925A68">
      <w:pPr>
        <w:spacing w:after="0" w:line="240" w:lineRule="auto"/>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Lower-middle class</w:t>
      </w:r>
    </w:p>
    <w:p w14:paraId="2803F575" w14:textId="5AB5DEAD" w:rsidR="001178D5" w:rsidRPr="007D2B2D" w:rsidRDefault="001178D5" w:rsidP="00925A68">
      <w:pPr>
        <w:spacing w:after="0" w:line="240" w:lineRule="auto"/>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Middle class</w:t>
      </w:r>
    </w:p>
    <w:p w14:paraId="3AEC43F3" w14:textId="0E2C7D66" w:rsidR="001178D5" w:rsidRPr="007D2B2D" w:rsidRDefault="001178D5" w:rsidP="00925A68">
      <w:pPr>
        <w:spacing w:after="0" w:line="240" w:lineRule="auto"/>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Middle-upper class</w:t>
      </w:r>
    </w:p>
    <w:p w14:paraId="11F3EBC7" w14:textId="2425D76A" w:rsidR="00925A68" w:rsidRPr="007D2B2D" w:rsidRDefault="001178D5" w:rsidP="00925A68">
      <w:pPr>
        <w:spacing w:after="0" w:line="240" w:lineRule="auto"/>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Upper class</w:t>
      </w:r>
    </w:p>
    <w:p w14:paraId="5C2FCA91" w14:textId="459D6C62" w:rsidR="009D736C" w:rsidRPr="007D2B2D" w:rsidRDefault="009D736C" w:rsidP="009D736C">
      <w:pPr>
        <w:spacing w:after="0" w:line="240" w:lineRule="auto"/>
        <w:jc w:val="both"/>
        <w:rPr>
          <w:rFonts w:ascii="Times New Roman" w:hAnsi="Times New Roman" w:cs="Times New Roman"/>
          <w:color w:val="000000" w:themeColor="text1"/>
          <w:sz w:val="24"/>
          <w:szCs w:val="24"/>
        </w:rPr>
      </w:pPr>
    </w:p>
    <w:p w14:paraId="7C3361AF" w14:textId="10D6ADC9" w:rsidR="009D736C" w:rsidRPr="007D2B2D" w:rsidRDefault="00DB10DA" w:rsidP="00DB10DA">
      <w:pPr>
        <w:spacing w:after="0" w:line="240" w:lineRule="auto"/>
        <w:rPr>
          <w:rFonts w:ascii="Times New Roman" w:hAnsi="Times New Roman" w:cs="Times New Roman"/>
          <w:b/>
          <w:bCs/>
          <w:color w:val="000000" w:themeColor="text1"/>
          <w:sz w:val="24"/>
          <w:szCs w:val="24"/>
        </w:rPr>
      </w:pPr>
      <w:r w:rsidRPr="007D2B2D">
        <w:rPr>
          <w:rFonts w:ascii="Times New Roman" w:hAnsi="Times New Roman" w:cs="Times New Roman"/>
          <w:b/>
          <w:bCs/>
          <w:color w:val="000000" w:themeColor="text1"/>
          <w:sz w:val="24"/>
          <w:szCs w:val="24"/>
        </w:rPr>
        <w:t xml:space="preserve">5. </w:t>
      </w:r>
      <w:r w:rsidR="003718BF" w:rsidRPr="007D2B2D">
        <w:rPr>
          <w:rFonts w:ascii="Times New Roman" w:hAnsi="Times New Roman" w:cs="Times New Roman"/>
          <w:b/>
          <w:bCs/>
          <w:color w:val="000000" w:themeColor="text1"/>
          <w:sz w:val="24"/>
          <w:szCs w:val="24"/>
        </w:rPr>
        <w:t xml:space="preserve">What continent were you born </w:t>
      </w:r>
      <w:proofErr w:type="gramStart"/>
      <w:r w:rsidR="003718BF" w:rsidRPr="007D2B2D">
        <w:rPr>
          <w:rFonts w:ascii="Times New Roman" w:hAnsi="Times New Roman" w:cs="Times New Roman"/>
          <w:b/>
          <w:bCs/>
          <w:color w:val="000000" w:themeColor="text1"/>
          <w:sz w:val="24"/>
          <w:szCs w:val="24"/>
        </w:rPr>
        <w:t>in</w:t>
      </w:r>
      <w:proofErr w:type="gramEnd"/>
      <w:r w:rsidR="003718BF" w:rsidRPr="007D2B2D">
        <w:rPr>
          <w:rFonts w:ascii="Times New Roman" w:hAnsi="Times New Roman" w:cs="Times New Roman"/>
          <w:b/>
          <w:bCs/>
          <w:color w:val="000000" w:themeColor="text1"/>
          <w:sz w:val="24"/>
          <w:szCs w:val="24"/>
        </w:rPr>
        <w:t xml:space="preserve">? </w:t>
      </w:r>
    </w:p>
    <w:p w14:paraId="0FAB0DDB" w14:textId="599A10AE" w:rsidR="003718BF" w:rsidRPr="007D2B2D" w:rsidRDefault="003718BF" w:rsidP="00925A68">
      <w:pPr>
        <w:spacing w:after="0" w:line="240" w:lineRule="auto"/>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North America</w:t>
      </w:r>
    </w:p>
    <w:p w14:paraId="303F3F89" w14:textId="067EB842" w:rsidR="003718BF" w:rsidRPr="007D2B2D" w:rsidRDefault="003718BF" w:rsidP="00925A68">
      <w:pPr>
        <w:spacing w:after="0" w:line="240" w:lineRule="auto"/>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South America</w:t>
      </w:r>
    </w:p>
    <w:p w14:paraId="05752E5C" w14:textId="466F75AC" w:rsidR="003718BF" w:rsidRPr="007D2B2D" w:rsidRDefault="003718BF" w:rsidP="00925A68">
      <w:pPr>
        <w:spacing w:after="0" w:line="240" w:lineRule="auto"/>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Europe</w:t>
      </w:r>
    </w:p>
    <w:p w14:paraId="7B802CC0" w14:textId="3D021C14" w:rsidR="003718BF" w:rsidRPr="007D2B2D" w:rsidRDefault="003718BF" w:rsidP="00925A68">
      <w:pPr>
        <w:spacing w:after="0" w:line="240" w:lineRule="auto"/>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Africa</w:t>
      </w:r>
    </w:p>
    <w:p w14:paraId="7F41BDD4" w14:textId="14FC07E1" w:rsidR="003718BF" w:rsidRPr="007D2B2D" w:rsidRDefault="003718BF" w:rsidP="00925A68">
      <w:pPr>
        <w:spacing w:after="0" w:line="240" w:lineRule="auto"/>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Asia</w:t>
      </w:r>
    </w:p>
    <w:p w14:paraId="64419B89" w14:textId="532DF760" w:rsidR="003718BF" w:rsidRPr="007D2B2D" w:rsidRDefault="003718BF" w:rsidP="00925A68">
      <w:pPr>
        <w:spacing w:after="0" w:line="240" w:lineRule="auto"/>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 xml:space="preserve">Oceania </w:t>
      </w:r>
    </w:p>
    <w:p w14:paraId="25780641" w14:textId="77777777" w:rsidR="009D736C" w:rsidRPr="007D2B2D" w:rsidRDefault="009D736C" w:rsidP="00925A68">
      <w:pPr>
        <w:spacing w:after="0" w:line="240" w:lineRule="auto"/>
        <w:jc w:val="both"/>
        <w:rPr>
          <w:rFonts w:ascii="Times New Roman" w:hAnsi="Times New Roman" w:cs="Times New Roman"/>
          <w:color w:val="000000" w:themeColor="text1"/>
          <w:sz w:val="24"/>
          <w:szCs w:val="24"/>
        </w:rPr>
      </w:pPr>
    </w:p>
    <w:p w14:paraId="55095202" w14:textId="0894A011" w:rsidR="001178D5" w:rsidRPr="007D2B2D" w:rsidRDefault="003718BF" w:rsidP="003718BF">
      <w:pPr>
        <w:spacing w:after="0" w:line="240" w:lineRule="auto"/>
        <w:jc w:val="both"/>
        <w:rPr>
          <w:rFonts w:ascii="Times New Roman" w:hAnsi="Times New Roman" w:cs="Times New Roman"/>
          <w:b/>
          <w:bCs/>
          <w:color w:val="000000" w:themeColor="text1"/>
          <w:sz w:val="24"/>
          <w:szCs w:val="24"/>
        </w:rPr>
      </w:pPr>
      <w:r w:rsidRPr="007D2B2D">
        <w:rPr>
          <w:rFonts w:ascii="Times New Roman" w:hAnsi="Times New Roman" w:cs="Times New Roman"/>
          <w:b/>
          <w:bCs/>
          <w:color w:val="000000" w:themeColor="text1"/>
          <w:sz w:val="24"/>
          <w:szCs w:val="24"/>
        </w:rPr>
        <w:t xml:space="preserve">6. </w:t>
      </w:r>
      <w:r w:rsidR="001178D5" w:rsidRPr="007D2B2D">
        <w:rPr>
          <w:rFonts w:ascii="Times New Roman" w:hAnsi="Times New Roman" w:cs="Times New Roman"/>
          <w:b/>
          <w:bCs/>
          <w:color w:val="000000" w:themeColor="text1"/>
          <w:sz w:val="24"/>
          <w:szCs w:val="24"/>
        </w:rPr>
        <w:t>Program of study/major</w:t>
      </w:r>
    </w:p>
    <w:p w14:paraId="48CD6559" w14:textId="77777777" w:rsidR="009D736C" w:rsidRPr="007D2B2D" w:rsidRDefault="009D736C" w:rsidP="003718BF">
      <w:pPr>
        <w:spacing w:after="0" w:line="240" w:lineRule="auto"/>
        <w:jc w:val="both"/>
        <w:rPr>
          <w:rFonts w:ascii="Times New Roman" w:hAnsi="Times New Roman" w:cs="Times New Roman"/>
          <w:b/>
          <w:bCs/>
          <w:color w:val="000000" w:themeColor="text1"/>
          <w:sz w:val="24"/>
          <w:szCs w:val="24"/>
        </w:rPr>
      </w:pPr>
    </w:p>
    <w:p w14:paraId="705FD478" w14:textId="16D5BDA1" w:rsidR="001178D5" w:rsidRPr="007D2B2D" w:rsidRDefault="003718BF" w:rsidP="00DB10DA">
      <w:pPr>
        <w:spacing w:after="0" w:line="240" w:lineRule="auto"/>
        <w:jc w:val="both"/>
        <w:rPr>
          <w:rFonts w:ascii="Times New Roman" w:hAnsi="Times New Roman" w:cs="Times New Roman"/>
          <w:b/>
          <w:bCs/>
          <w:color w:val="000000" w:themeColor="text1"/>
          <w:sz w:val="24"/>
          <w:szCs w:val="24"/>
        </w:rPr>
      </w:pPr>
      <w:r w:rsidRPr="007D2B2D">
        <w:rPr>
          <w:rFonts w:ascii="Times New Roman" w:hAnsi="Times New Roman" w:cs="Times New Roman"/>
          <w:b/>
          <w:bCs/>
          <w:color w:val="000000" w:themeColor="text1"/>
          <w:sz w:val="24"/>
          <w:szCs w:val="24"/>
        </w:rPr>
        <w:t xml:space="preserve">7. </w:t>
      </w:r>
      <w:r w:rsidR="001178D5" w:rsidRPr="007D2B2D">
        <w:rPr>
          <w:rFonts w:ascii="Times New Roman" w:hAnsi="Times New Roman" w:cs="Times New Roman"/>
          <w:b/>
          <w:bCs/>
          <w:color w:val="000000" w:themeColor="text1"/>
          <w:sz w:val="24"/>
          <w:szCs w:val="24"/>
        </w:rPr>
        <w:t>Level of study</w:t>
      </w:r>
    </w:p>
    <w:p w14:paraId="258D88DF" w14:textId="4BC8C5FA"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lastRenderedPageBreak/>
        <w:t xml:space="preserve">Are you currently taking any medications for any of the following </w:t>
      </w:r>
      <w:proofErr w:type="gramStart"/>
      <w:r w:rsidRPr="007D2B2D">
        <w:rPr>
          <w:rFonts w:ascii="Times New Roman" w:hAnsi="Times New Roman" w:cs="Times New Roman"/>
          <w:color w:val="000000" w:themeColor="text1"/>
          <w:sz w:val="24"/>
          <w:szCs w:val="24"/>
        </w:rPr>
        <w:t>reason</w:t>
      </w:r>
      <w:proofErr w:type="gramEnd"/>
      <w:r w:rsidRPr="007D2B2D">
        <w:rPr>
          <w:rFonts w:ascii="Times New Roman" w:hAnsi="Times New Roman" w:cs="Times New Roman"/>
          <w:color w:val="000000" w:themeColor="text1"/>
          <w:sz w:val="24"/>
          <w:szCs w:val="24"/>
        </w:rPr>
        <w:t xml:space="preserve">? If yes, which medications? </w:t>
      </w:r>
    </w:p>
    <w:p w14:paraId="41C88909"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Sadness or depression / Medication: ______________</w:t>
      </w:r>
    </w:p>
    <w:p w14:paraId="453DF6AF"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Anxiety or panic / Medication: ______________</w:t>
      </w:r>
    </w:p>
    <w:p w14:paraId="752D7E4C"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Pain / Medication: ______________</w:t>
      </w:r>
    </w:p>
    <w:p w14:paraId="6D532AEF"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Sleeping problems / Medication: ______________</w:t>
      </w:r>
    </w:p>
    <w:p w14:paraId="2AA30072"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Acne Medication / Medication: ______________</w:t>
      </w:r>
    </w:p>
    <w:p w14:paraId="1EE2AC66" w14:textId="56AE828C" w:rsidR="0031554A"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Birth control Medication / Medication: ______________</w:t>
      </w:r>
    </w:p>
    <w:p w14:paraId="47B51A8E"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 xml:space="preserve">Have you ever been diagnosed with any of the following disorders? Check all that apply. </w:t>
      </w:r>
    </w:p>
    <w:p w14:paraId="09C8A6C3"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Anorexia nervosa</w:t>
      </w:r>
    </w:p>
    <w:p w14:paraId="71B22CE7"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Avoidant personality disorder</w:t>
      </w:r>
    </w:p>
    <w:p w14:paraId="5B717E3F"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 xml:space="preserve">___ Bulimia </w:t>
      </w:r>
    </w:p>
    <w:p w14:paraId="2C05191F"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Anxiety disorder</w:t>
      </w:r>
    </w:p>
    <w:p w14:paraId="5AA172C2"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Post-traumatic stress disorder</w:t>
      </w:r>
    </w:p>
    <w:p w14:paraId="7EBC54AA"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Bipolar disorder</w:t>
      </w:r>
    </w:p>
    <w:p w14:paraId="1A08F5F2"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Major depression</w:t>
      </w:r>
    </w:p>
    <w:p w14:paraId="64D005E0"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ADHD</w:t>
      </w:r>
    </w:p>
    <w:p w14:paraId="1B7E4EB9"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Alcoholism</w:t>
      </w:r>
    </w:p>
    <w:p w14:paraId="579EDBB5"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Drug addiction or dependence</w:t>
      </w:r>
    </w:p>
    <w:p w14:paraId="045F9A0E"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Obesity</w:t>
      </w:r>
    </w:p>
    <w:p w14:paraId="62A5C2C2"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Panic disorder</w:t>
      </w:r>
    </w:p>
    <w:p w14:paraId="5C0933E8" w14:textId="5ED95B58" w:rsidR="00DB10DA" w:rsidRPr="007D2B2D" w:rsidRDefault="001178D5" w:rsidP="00925A68">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Obsessive compulsive disorder</w:t>
      </w:r>
    </w:p>
    <w:p w14:paraId="53922D0A" w14:textId="77777777" w:rsidR="004C5F78" w:rsidRPr="007D2B2D" w:rsidRDefault="004C5F78" w:rsidP="00925A68">
      <w:pPr>
        <w:jc w:val="both"/>
        <w:rPr>
          <w:rFonts w:ascii="Times New Roman" w:hAnsi="Times New Roman" w:cs="Times New Roman"/>
          <w:color w:val="000000" w:themeColor="text1"/>
          <w:sz w:val="24"/>
          <w:szCs w:val="24"/>
        </w:rPr>
      </w:pPr>
    </w:p>
    <w:p w14:paraId="7836E878" w14:textId="23CD0F1A" w:rsidR="00B017E9" w:rsidRPr="007D2B2D" w:rsidRDefault="00B017E9" w:rsidP="00925A68">
      <w:pPr>
        <w:jc w:val="both"/>
        <w:rPr>
          <w:rFonts w:ascii="Times New Roman" w:hAnsi="Times New Roman" w:cs="Times New Roman"/>
          <w:b/>
          <w:bCs/>
          <w:color w:val="000000" w:themeColor="text1"/>
          <w:sz w:val="24"/>
          <w:szCs w:val="24"/>
        </w:rPr>
      </w:pPr>
      <w:r w:rsidRPr="007D2B2D">
        <w:rPr>
          <w:rFonts w:ascii="Times New Roman" w:hAnsi="Times New Roman" w:cs="Times New Roman"/>
          <w:b/>
          <w:bCs/>
          <w:color w:val="000000" w:themeColor="text1"/>
          <w:sz w:val="24"/>
          <w:szCs w:val="24"/>
        </w:rPr>
        <w:t xml:space="preserve">Full Participant </w:t>
      </w:r>
      <w:r w:rsidR="00461B85" w:rsidRPr="007D2B2D">
        <w:rPr>
          <w:rFonts w:ascii="Times New Roman" w:hAnsi="Times New Roman" w:cs="Times New Roman"/>
          <w:b/>
          <w:bCs/>
          <w:color w:val="000000" w:themeColor="text1"/>
          <w:sz w:val="24"/>
          <w:szCs w:val="24"/>
        </w:rPr>
        <w:t>Characteristics</w:t>
      </w:r>
    </w:p>
    <w:tbl>
      <w:tblPr>
        <w:tblW w:w="0" w:type="auto"/>
        <w:tblLayout w:type="fixed"/>
        <w:tblLook w:val="04A0" w:firstRow="1" w:lastRow="0" w:firstColumn="1" w:lastColumn="0" w:noHBand="0" w:noVBand="1"/>
      </w:tblPr>
      <w:tblGrid>
        <w:gridCol w:w="3969"/>
        <w:gridCol w:w="2271"/>
        <w:gridCol w:w="3105"/>
      </w:tblGrid>
      <w:tr w:rsidR="0066127F" w:rsidRPr="007D2B2D" w14:paraId="4FA126E3" w14:textId="77777777" w:rsidTr="00661905">
        <w:trPr>
          <w:trHeight w:val="300"/>
        </w:trPr>
        <w:tc>
          <w:tcPr>
            <w:tcW w:w="3969" w:type="dxa"/>
            <w:tcBorders>
              <w:top w:val="single" w:sz="6" w:space="0" w:color="000000"/>
              <w:left w:val="nil"/>
              <w:bottom w:val="single" w:sz="6" w:space="0" w:color="000000"/>
              <w:right w:val="nil"/>
            </w:tcBorders>
            <w:shd w:val="clear" w:color="auto" w:fill="FFFFFF" w:themeFill="background1"/>
          </w:tcPr>
          <w:p w14:paraId="28B570D5" w14:textId="77777777" w:rsidR="0066127F" w:rsidRPr="007D2B2D" w:rsidRDefault="0066127F" w:rsidP="00B81B5E">
            <w:pPr>
              <w:pStyle w:val="Body"/>
              <w:spacing w:line="480" w:lineRule="auto"/>
              <w:rPr>
                <w:rFonts w:eastAsia="Times New Roman" w:cs="Times New Roman"/>
              </w:rPr>
            </w:pPr>
            <w:r w:rsidRPr="007D2B2D">
              <w:rPr>
                <w:rFonts w:eastAsia="Times New Roman" w:cs="Times New Roman"/>
              </w:rPr>
              <w:t>Variable</w:t>
            </w:r>
          </w:p>
        </w:tc>
        <w:tc>
          <w:tcPr>
            <w:tcW w:w="2271" w:type="dxa"/>
            <w:tcBorders>
              <w:top w:val="single" w:sz="6" w:space="0" w:color="000000"/>
              <w:left w:val="nil"/>
              <w:bottom w:val="single" w:sz="6" w:space="0" w:color="000000"/>
              <w:right w:val="nil"/>
            </w:tcBorders>
            <w:shd w:val="clear" w:color="auto" w:fill="FFFFFF" w:themeFill="background1"/>
          </w:tcPr>
          <w:p w14:paraId="54D3F7D1" w14:textId="77777777" w:rsidR="00B94F52" w:rsidRPr="007D2B2D" w:rsidRDefault="0066127F" w:rsidP="00B94F52">
            <w:pPr>
              <w:pStyle w:val="Body"/>
              <w:spacing w:line="240" w:lineRule="auto"/>
              <w:jc w:val="center"/>
              <w:rPr>
                <w:rFonts w:eastAsia="Times New Roman" w:cs="Times New Roman"/>
                <w:b/>
                <w:bCs/>
              </w:rPr>
            </w:pPr>
            <w:r w:rsidRPr="007D2B2D">
              <w:rPr>
                <w:rFonts w:eastAsia="Times New Roman" w:cs="Times New Roman"/>
                <w:b/>
                <w:bCs/>
              </w:rPr>
              <w:t>Exclusion</w:t>
            </w:r>
          </w:p>
          <w:p w14:paraId="53B66DA6" w14:textId="2DD0375E" w:rsidR="00B94F52" w:rsidRPr="007D2B2D" w:rsidRDefault="00B94F52" w:rsidP="00B94F52">
            <w:pPr>
              <w:pStyle w:val="Body"/>
              <w:spacing w:line="240" w:lineRule="auto"/>
              <w:jc w:val="center"/>
              <w:rPr>
                <w:rFonts w:eastAsia="Times New Roman" w:cs="Times New Roman"/>
                <w:b/>
                <w:bCs/>
                <w:i/>
                <w:iCs/>
              </w:rPr>
            </w:pPr>
            <w:proofErr w:type="gramStart"/>
            <w:r w:rsidRPr="007D2B2D">
              <w:rPr>
                <w:rFonts w:eastAsia="Times New Roman" w:cs="Times New Roman"/>
                <w:b/>
                <w:bCs/>
                <w:i/>
                <w:iCs/>
              </w:rPr>
              <w:t>N(</w:t>
            </w:r>
            <w:proofErr w:type="gramEnd"/>
            <w:r w:rsidRPr="007D2B2D">
              <w:rPr>
                <w:rFonts w:eastAsia="Times New Roman" w:cs="Times New Roman"/>
                <w:b/>
                <w:bCs/>
                <w:i/>
                <w:iCs/>
              </w:rPr>
              <w:t>%)</w:t>
            </w:r>
          </w:p>
        </w:tc>
        <w:tc>
          <w:tcPr>
            <w:tcW w:w="3105" w:type="dxa"/>
            <w:tcBorders>
              <w:top w:val="single" w:sz="6" w:space="0" w:color="000000"/>
              <w:left w:val="nil"/>
              <w:bottom w:val="single" w:sz="6" w:space="0" w:color="000000"/>
              <w:right w:val="nil"/>
            </w:tcBorders>
            <w:shd w:val="clear" w:color="auto" w:fill="FFFFFF" w:themeFill="background1"/>
          </w:tcPr>
          <w:p w14:paraId="088F85AE" w14:textId="77777777" w:rsidR="0066127F" w:rsidRPr="007D2B2D" w:rsidRDefault="0066127F" w:rsidP="00B94F52">
            <w:pPr>
              <w:pStyle w:val="Body"/>
              <w:spacing w:line="240" w:lineRule="auto"/>
              <w:jc w:val="center"/>
              <w:rPr>
                <w:rFonts w:eastAsia="Times New Roman" w:cs="Times New Roman"/>
                <w:b/>
                <w:bCs/>
              </w:rPr>
            </w:pPr>
            <w:r w:rsidRPr="007D2B2D">
              <w:rPr>
                <w:rFonts w:eastAsia="Times New Roman" w:cs="Times New Roman"/>
                <w:b/>
                <w:bCs/>
              </w:rPr>
              <w:t>Inclusion</w:t>
            </w:r>
          </w:p>
          <w:p w14:paraId="18996415" w14:textId="14A3739B" w:rsidR="00B94F52" w:rsidRPr="007D2B2D" w:rsidRDefault="00B94F52" w:rsidP="00B94F52">
            <w:pPr>
              <w:pStyle w:val="Body"/>
              <w:spacing w:line="240" w:lineRule="auto"/>
              <w:jc w:val="center"/>
              <w:rPr>
                <w:rFonts w:eastAsia="Times New Roman" w:cs="Times New Roman"/>
                <w:i/>
                <w:iCs/>
              </w:rPr>
            </w:pPr>
            <w:proofErr w:type="gramStart"/>
            <w:r w:rsidRPr="007D2B2D">
              <w:rPr>
                <w:rFonts w:eastAsia="Times New Roman" w:cs="Times New Roman"/>
                <w:b/>
                <w:bCs/>
                <w:i/>
                <w:iCs/>
              </w:rPr>
              <w:t>N(</w:t>
            </w:r>
            <w:proofErr w:type="gramEnd"/>
            <w:r w:rsidRPr="007D2B2D">
              <w:rPr>
                <w:rFonts w:eastAsia="Times New Roman" w:cs="Times New Roman"/>
                <w:b/>
                <w:bCs/>
                <w:i/>
                <w:iCs/>
              </w:rPr>
              <w:t>%)</w:t>
            </w:r>
          </w:p>
        </w:tc>
      </w:tr>
      <w:tr w:rsidR="0066127F" w:rsidRPr="007D2B2D" w14:paraId="0ECFEADC" w14:textId="77777777" w:rsidTr="00661905">
        <w:trPr>
          <w:trHeight w:val="300"/>
        </w:trPr>
        <w:tc>
          <w:tcPr>
            <w:tcW w:w="3969" w:type="dxa"/>
            <w:tcBorders>
              <w:top w:val="single" w:sz="6" w:space="0" w:color="000000"/>
              <w:left w:val="nil"/>
              <w:bottom w:val="nil"/>
              <w:right w:val="nil"/>
            </w:tcBorders>
            <w:shd w:val="clear" w:color="auto" w:fill="FFFFFF" w:themeFill="background1"/>
          </w:tcPr>
          <w:p w14:paraId="745DA136" w14:textId="6AC7B0B7" w:rsidR="0066127F" w:rsidRPr="007D2B2D" w:rsidRDefault="0066127F" w:rsidP="002836B9">
            <w:pPr>
              <w:pStyle w:val="Body"/>
              <w:spacing w:line="240" w:lineRule="auto"/>
              <w:rPr>
                <w:rFonts w:eastAsia="Times New Roman" w:cs="Times New Roman"/>
              </w:rPr>
            </w:pPr>
            <w:r w:rsidRPr="007D2B2D">
              <w:rPr>
                <w:rFonts w:eastAsia="Times New Roman" w:cs="Times New Roman"/>
              </w:rPr>
              <w:t>Total N</w:t>
            </w:r>
          </w:p>
        </w:tc>
        <w:tc>
          <w:tcPr>
            <w:tcW w:w="2271" w:type="dxa"/>
            <w:tcBorders>
              <w:top w:val="single" w:sz="6" w:space="0" w:color="000000"/>
              <w:left w:val="nil"/>
              <w:bottom w:val="nil"/>
              <w:right w:val="nil"/>
            </w:tcBorders>
            <w:shd w:val="clear" w:color="auto" w:fill="FFFFFF" w:themeFill="background1"/>
          </w:tcPr>
          <w:p w14:paraId="46FE9126" w14:textId="77777777" w:rsidR="0066127F" w:rsidRPr="007D2B2D" w:rsidRDefault="0066127F" w:rsidP="002836B9">
            <w:pPr>
              <w:pStyle w:val="Body"/>
              <w:spacing w:line="240" w:lineRule="auto"/>
              <w:jc w:val="center"/>
              <w:rPr>
                <w:rFonts w:eastAsia="Times New Roman" w:cs="Times New Roman"/>
              </w:rPr>
            </w:pPr>
            <w:r w:rsidRPr="007D2B2D">
              <w:rPr>
                <w:rFonts w:eastAsia="Times New Roman" w:cs="Times New Roman"/>
              </w:rPr>
              <w:t>71(53)</w:t>
            </w:r>
          </w:p>
        </w:tc>
        <w:tc>
          <w:tcPr>
            <w:tcW w:w="3105" w:type="dxa"/>
            <w:tcBorders>
              <w:top w:val="single" w:sz="6" w:space="0" w:color="000000"/>
              <w:left w:val="nil"/>
              <w:bottom w:val="nil"/>
              <w:right w:val="nil"/>
            </w:tcBorders>
            <w:shd w:val="clear" w:color="auto" w:fill="FFFFFF" w:themeFill="background1"/>
          </w:tcPr>
          <w:p w14:paraId="2F133473" w14:textId="77777777" w:rsidR="0066127F" w:rsidRPr="007D2B2D" w:rsidRDefault="0066127F" w:rsidP="002836B9">
            <w:pPr>
              <w:pStyle w:val="Body"/>
              <w:spacing w:line="240" w:lineRule="auto"/>
              <w:jc w:val="center"/>
              <w:rPr>
                <w:rFonts w:eastAsia="Times New Roman" w:cs="Times New Roman"/>
              </w:rPr>
            </w:pPr>
            <w:r w:rsidRPr="007D2B2D">
              <w:rPr>
                <w:rFonts w:eastAsia="Times New Roman" w:cs="Times New Roman"/>
              </w:rPr>
              <w:t>63(47)</w:t>
            </w:r>
          </w:p>
        </w:tc>
      </w:tr>
      <w:tr w:rsidR="0066127F" w:rsidRPr="007D2B2D" w14:paraId="1E87EF13" w14:textId="77777777" w:rsidTr="00661905">
        <w:trPr>
          <w:trHeight w:val="300"/>
        </w:trPr>
        <w:tc>
          <w:tcPr>
            <w:tcW w:w="3969" w:type="dxa"/>
            <w:tcBorders>
              <w:top w:val="nil"/>
              <w:left w:val="nil"/>
              <w:bottom w:val="nil"/>
              <w:right w:val="nil"/>
            </w:tcBorders>
            <w:shd w:val="clear" w:color="auto" w:fill="FFFFFF" w:themeFill="background1"/>
          </w:tcPr>
          <w:p w14:paraId="5971AD8C" w14:textId="77777777" w:rsidR="0066127F" w:rsidRPr="007D2B2D" w:rsidRDefault="0066127F" w:rsidP="002836B9">
            <w:pPr>
              <w:pStyle w:val="Body"/>
              <w:spacing w:line="240" w:lineRule="auto"/>
              <w:rPr>
                <w:rFonts w:eastAsia="Times New Roman" w:cs="Times New Roman"/>
              </w:rPr>
            </w:pPr>
            <w:r w:rsidRPr="007D2B2D">
              <w:rPr>
                <w:rFonts w:eastAsia="Times New Roman" w:cs="Times New Roman"/>
              </w:rPr>
              <w:t>Mean Age</w:t>
            </w:r>
          </w:p>
        </w:tc>
        <w:tc>
          <w:tcPr>
            <w:tcW w:w="2271" w:type="dxa"/>
            <w:tcBorders>
              <w:top w:val="nil"/>
              <w:left w:val="nil"/>
              <w:bottom w:val="nil"/>
              <w:right w:val="nil"/>
            </w:tcBorders>
            <w:shd w:val="clear" w:color="auto" w:fill="FFFFFF" w:themeFill="background1"/>
          </w:tcPr>
          <w:p w14:paraId="791BB377" w14:textId="77777777" w:rsidR="0066127F" w:rsidRPr="007D2B2D" w:rsidRDefault="0066127F" w:rsidP="002836B9">
            <w:pPr>
              <w:pStyle w:val="Body"/>
              <w:spacing w:line="240" w:lineRule="auto"/>
              <w:jc w:val="center"/>
              <w:rPr>
                <w:rFonts w:eastAsia="Times New Roman" w:cs="Times New Roman"/>
              </w:rPr>
            </w:pPr>
            <w:r w:rsidRPr="007D2B2D">
              <w:rPr>
                <w:rFonts w:eastAsia="Times New Roman" w:cs="Times New Roman"/>
              </w:rPr>
              <w:t>18.46</w:t>
            </w:r>
          </w:p>
        </w:tc>
        <w:tc>
          <w:tcPr>
            <w:tcW w:w="3105" w:type="dxa"/>
            <w:tcBorders>
              <w:top w:val="nil"/>
              <w:left w:val="nil"/>
              <w:bottom w:val="nil"/>
              <w:right w:val="nil"/>
            </w:tcBorders>
            <w:shd w:val="clear" w:color="auto" w:fill="FFFFFF" w:themeFill="background1"/>
          </w:tcPr>
          <w:p w14:paraId="36C0D3BE" w14:textId="77777777" w:rsidR="0066127F" w:rsidRPr="007D2B2D" w:rsidRDefault="0066127F" w:rsidP="002836B9">
            <w:pPr>
              <w:pStyle w:val="Body"/>
              <w:spacing w:line="240" w:lineRule="auto"/>
              <w:jc w:val="center"/>
              <w:rPr>
                <w:rFonts w:eastAsia="Times New Roman" w:cs="Times New Roman"/>
              </w:rPr>
            </w:pPr>
            <w:r w:rsidRPr="007D2B2D">
              <w:rPr>
                <w:rFonts w:eastAsia="Times New Roman" w:cs="Times New Roman"/>
              </w:rPr>
              <w:t>18.73</w:t>
            </w:r>
          </w:p>
        </w:tc>
      </w:tr>
      <w:tr w:rsidR="0066127F" w:rsidRPr="007D2B2D" w14:paraId="3DEE5C78" w14:textId="77777777" w:rsidTr="00661905">
        <w:trPr>
          <w:trHeight w:val="300"/>
        </w:trPr>
        <w:tc>
          <w:tcPr>
            <w:tcW w:w="3969" w:type="dxa"/>
            <w:tcBorders>
              <w:top w:val="nil"/>
              <w:left w:val="nil"/>
              <w:bottom w:val="nil"/>
              <w:right w:val="nil"/>
            </w:tcBorders>
            <w:shd w:val="clear" w:color="auto" w:fill="FFFFFF" w:themeFill="background1"/>
          </w:tcPr>
          <w:p w14:paraId="5FEB7794" w14:textId="77777777" w:rsidR="0066127F" w:rsidRPr="007D2B2D" w:rsidRDefault="0066127F" w:rsidP="002836B9">
            <w:pPr>
              <w:pStyle w:val="Body"/>
              <w:spacing w:line="240" w:lineRule="auto"/>
              <w:rPr>
                <w:rFonts w:eastAsia="Times New Roman" w:cs="Times New Roman"/>
              </w:rPr>
            </w:pPr>
            <w:r w:rsidRPr="007D2B2D">
              <w:rPr>
                <w:rFonts w:eastAsia="Times New Roman" w:cs="Times New Roman"/>
                <w:b/>
                <w:bCs/>
              </w:rPr>
              <w:lastRenderedPageBreak/>
              <w:t>Sex/Gender</w:t>
            </w:r>
          </w:p>
          <w:p w14:paraId="67575423" w14:textId="77777777" w:rsidR="0066127F" w:rsidRPr="007D2B2D" w:rsidRDefault="0066127F" w:rsidP="002836B9">
            <w:pPr>
              <w:pStyle w:val="Body"/>
              <w:spacing w:line="240" w:lineRule="auto"/>
              <w:rPr>
                <w:rFonts w:eastAsia="Times New Roman" w:cs="Times New Roman"/>
              </w:rPr>
            </w:pPr>
            <w:r w:rsidRPr="007D2B2D">
              <w:rPr>
                <w:rFonts w:eastAsia="Times New Roman" w:cs="Times New Roman"/>
              </w:rPr>
              <w:t>Female (%)</w:t>
            </w:r>
          </w:p>
          <w:p w14:paraId="1C43A7B8" w14:textId="77777777" w:rsidR="0066127F" w:rsidRPr="007D2B2D" w:rsidRDefault="0066127F" w:rsidP="002836B9">
            <w:pPr>
              <w:pStyle w:val="Body"/>
              <w:spacing w:line="240" w:lineRule="auto"/>
              <w:rPr>
                <w:rFonts w:eastAsia="Times New Roman" w:cs="Times New Roman"/>
              </w:rPr>
            </w:pPr>
            <w:r w:rsidRPr="007D2B2D">
              <w:rPr>
                <w:rFonts w:eastAsia="Times New Roman" w:cs="Times New Roman"/>
              </w:rPr>
              <w:t>Male (%)</w:t>
            </w:r>
          </w:p>
        </w:tc>
        <w:tc>
          <w:tcPr>
            <w:tcW w:w="2271" w:type="dxa"/>
            <w:tcBorders>
              <w:top w:val="nil"/>
              <w:left w:val="nil"/>
              <w:bottom w:val="nil"/>
              <w:right w:val="nil"/>
            </w:tcBorders>
            <w:shd w:val="clear" w:color="auto" w:fill="FFFFFF" w:themeFill="background1"/>
          </w:tcPr>
          <w:p w14:paraId="6A8611FC" w14:textId="77777777" w:rsidR="0066127F" w:rsidRPr="007D2B2D" w:rsidRDefault="0066127F" w:rsidP="002836B9">
            <w:pPr>
              <w:spacing w:line="240" w:lineRule="auto"/>
              <w:rPr>
                <w:rFonts w:ascii="Times New Roman" w:eastAsia="Times New Roman" w:hAnsi="Times New Roman" w:cs="Times New Roman"/>
                <w:color w:val="000000" w:themeColor="text1"/>
                <w:sz w:val="24"/>
                <w:szCs w:val="24"/>
              </w:rPr>
            </w:pPr>
          </w:p>
          <w:p w14:paraId="346CF013" w14:textId="77777777" w:rsidR="0066127F" w:rsidRPr="007D2B2D" w:rsidRDefault="0066127F" w:rsidP="002836B9">
            <w:pPr>
              <w:pStyle w:val="Body"/>
              <w:spacing w:line="240" w:lineRule="auto"/>
              <w:jc w:val="center"/>
              <w:rPr>
                <w:rFonts w:eastAsia="Times New Roman" w:cs="Times New Roman"/>
              </w:rPr>
            </w:pPr>
            <w:r w:rsidRPr="007D2B2D">
              <w:rPr>
                <w:rFonts w:eastAsia="Times New Roman" w:cs="Times New Roman"/>
              </w:rPr>
              <w:t>58(81.7)</w:t>
            </w:r>
          </w:p>
          <w:p w14:paraId="5242E896" w14:textId="77777777" w:rsidR="0066127F" w:rsidRPr="007D2B2D" w:rsidRDefault="0066127F" w:rsidP="002836B9">
            <w:pPr>
              <w:pStyle w:val="Body"/>
              <w:spacing w:line="240" w:lineRule="auto"/>
              <w:jc w:val="center"/>
              <w:rPr>
                <w:rFonts w:eastAsia="Times New Roman" w:cs="Times New Roman"/>
              </w:rPr>
            </w:pPr>
            <w:r w:rsidRPr="007D2B2D">
              <w:rPr>
                <w:rFonts w:eastAsia="Times New Roman" w:cs="Times New Roman"/>
              </w:rPr>
              <w:t>13(18.3)</w:t>
            </w:r>
          </w:p>
        </w:tc>
        <w:tc>
          <w:tcPr>
            <w:tcW w:w="3105" w:type="dxa"/>
            <w:tcBorders>
              <w:top w:val="nil"/>
              <w:left w:val="nil"/>
              <w:bottom w:val="nil"/>
              <w:right w:val="nil"/>
            </w:tcBorders>
            <w:shd w:val="clear" w:color="auto" w:fill="FFFFFF" w:themeFill="background1"/>
          </w:tcPr>
          <w:p w14:paraId="6BE19A9B" w14:textId="77777777" w:rsidR="0066127F" w:rsidRPr="007D2B2D" w:rsidRDefault="0066127F" w:rsidP="002836B9">
            <w:pPr>
              <w:spacing w:line="240" w:lineRule="auto"/>
              <w:jc w:val="center"/>
              <w:rPr>
                <w:rFonts w:ascii="Times New Roman" w:eastAsia="Times New Roman" w:hAnsi="Times New Roman" w:cs="Times New Roman"/>
                <w:color w:val="000000" w:themeColor="text1"/>
                <w:sz w:val="24"/>
                <w:szCs w:val="24"/>
              </w:rPr>
            </w:pPr>
          </w:p>
          <w:p w14:paraId="48F51D86" w14:textId="77777777" w:rsidR="0066127F" w:rsidRPr="007D2B2D" w:rsidRDefault="0066127F" w:rsidP="002836B9">
            <w:pPr>
              <w:pStyle w:val="Body"/>
              <w:spacing w:line="240" w:lineRule="auto"/>
              <w:jc w:val="center"/>
              <w:rPr>
                <w:rFonts w:eastAsia="Times New Roman" w:cs="Times New Roman"/>
              </w:rPr>
            </w:pPr>
            <w:r w:rsidRPr="007D2B2D">
              <w:rPr>
                <w:rFonts w:eastAsia="Times New Roman" w:cs="Times New Roman"/>
              </w:rPr>
              <w:t>54(85.7)</w:t>
            </w:r>
          </w:p>
          <w:p w14:paraId="7E7A8933" w14:textId="77777777" w:rsidR="0066127F" w:rsidRPr="007D2B2D" w:rsidRDefault="0066127F" w:rsidP="002836B9">
            <w:pPr>
              <w:pStyle w:val="Body"/>
              <w:spacing w:line="240" w:lineRule="auto"/>
              <w:jc w:val="center"/>
              <w:rPr>
                <w:rFonts w:eastAsia="Times New Roman" w:cs="Times New Roman"/>
              </w:rPr>
            </w:pPr>
            <w:r w:rsidRPr="007D2B2D">
              <w:rPr>
                <w:rFonts w:eastAsia="Times New Roman" w:cs="Times New Roman"/>
              </w:rPr>
              <w:t>9(14.3)</w:t>
            </w:r>
          </w:p>
        </w:tc>
      </w:tr>
      <w:tr w:rsidR="00B94F52" w:rsidRPr="007D2B2D" w14:paraId="30448724" w14:textId="77777777" w:rsidTr="00661905">
        <w:trPr>
          <w:trHeight w:val="300"/>
        </w:trPr>
        <w:tc>
          <w:tcPr>
            <w:tcW w:w="3969" w:type="dxa"/>
            <w:tcBorders>
              <w:top w:val="nil"/>
              <w:left w:val="nil"/>
              <w:bottom w:val="nil"/>
              <w:right w:val="nil"/>
            </w:tcBorders>
            <w:shd w:val="clear" w:color="auto" w:fill="FFFFFF" w:themeFill="background1"/>
          </w:tcPr>
          <w:p w14:paraId="0403EBAF" w14:textId="77777777" w:rsidR="00B94F52" w:rsidRPr="007D2B2D" w:rsidRDefault="00B94F52" w:rsidP="00B94F52">
            <w:pPr>
              <w:pStyle w:val="Body"/>
              <w:spacing w:line="240" w:lineRule="auto"/>
              <w:rPr>
                <w:rFonts w:eastAsia="Times New Roman" w:cs="Times New Roman"/>
                <w:b/>
                <w:bCs/>
              </w:rPr>
            </w:pPr>
            <w:r w:rsidRPr="007D2B2D">
              <w:rPr>
                <w:rFonts w:eastAsia="Times New Roman" w:cs="Times New Roman"/>
                <w:b/>
                <w:bCs/>
              </w:rPr>
              <w:t>Socioeconomic Status</w:t>
            </w:r>
          </w:p>
          <w:p w14:paraId="129B904C" w14:textId="77777777" w:rsidR="00B94F52" w:rsidRPr="007D2B2D" w:rsidRDefault="00B94F52" w:rsidP="00B94F52">
            <w:pPr>
              <w:pStyle w:val="Body"/>
              <w:spacing w:line="240" w:lineRule="auto"/>
              <w:rPr>
                <w:rFonts w:eastAsia="Times New Roman" w:cs="Times New Roman"/>
              </w:rPr>
            </w:pPr>
            <w:r w:rsidRPr="007D2B2D">
              <w:rPr>
                <w:rFonts w:eastAsia="Times New Roman" w:cs="Times New Roman"/>
              </w:rPr>
              <w:t>Lower Class</w:t>
            </w:r>
          </w:p>
          <w:p w14:paraId="7DB8530A" w14:textId="77777777" w:rsidR="00B94F52" w:rsidRPr="007D2B2D" w:rsidRDefault="00B94F52" w:rsidP="00B94F52">
            <w:pPr>
              <w:pStyle w:val="Body"/>
              <w:spacing w:line="240" w:lineRule="auto"/>
              <w:rPr>
                <w:rFonts w:eastAsia="Times New Roman" w:cs="Times New Roman"/>
              </w:rPr>
            </w:pPr>
            <w:r w:rsidRPr="007D2B2D">
              <w:rPr>
                <w:rFonts w:eastAsia="Times New Roman" w:cs="Times New Roman"/>
              </w:rPr>
              <w:t>Lower-Middle Class</w:t>
            </w:r>
          </w:p>
          <w:p w14:paraId="7145801F" w14:textId="77777777" w:rsidR="00B94F52" w:rsidRPr="007D2B2D" w:rsidRDefault="00B94F52" w:rsidP="00B94F52">
            <w:pPr>
              <w:pStyle w:val="Body"/>
              <w:spacing w:line="240" w:lineRule="auto"/>
              <w:rPr>
                <w:rFonts w:eastAsia="Times New Roman" w:cs="Times New Roman"/>
              </w:rPr>
            </w:pPr>
            <w:r w:rsidRPr="007D2B2D">
              <w:rPr>
                <w:rFonts w:eastAsia="Times New Roman" w:cs="Times New Roman"/>
              </w:rPr>
              <w:t>Middle Class</w:t>
            </w:r>
          </w:p>
          <w:p w14:paraId="091C7303" w14:textId="77777777" w:rsidR="00B94F52" w:rsidRPr="007D2B2D" w:rsidRDefault="00B94F52" w:rsidP="00B94F52">
            <w:pPr>
              <w:pStyle w:val="Body"/>
              <w:spacing w:line="240" w:lineRule="auto"/>
              <w:rPr>
                <w:rFonts w:eastAsia="Times New Roman" w:cs="Times New Roman"/>
              </w:rPr>
            </w:pPr>
            <w:r w:rsidRPr="007D2B2D">
              <w:rPr>
                <w:rFonts w:eastAsia="Times New Roman" w:cs="Times New Roman"/>
              </w:rPr>
              <w:t>Upper-middle class</w:t>
            </w:r>
          </w:p>
          <w:p w14:paraId="0DDE1F3B" w14:textId="5B890C68" w:rsidR="00B94F52" w:rsidRPr="007D2B2D" w:rsidRDefault="00B94F52" w:rsidP="00B94F52">
            <w:pPr>
              <w:pStyle w:val="Body"/>
              <w:spacing w:line="240" w:lineRule="auto"/>
              <w:rPr>
                <w:rFonts w:eastAsia="Times New Roman" w:cs="Times New Roman"/>
                <w:b/>
                <w:bCs/>
              </w:rPr>
            </w:pPr>
            <w:r w:rsidRPr="007D2B2D">
              <w:rPr>
                <w:rFonts w:eastAsia="Times New Roman" w:cs="Times New Roman"/>
              </w:rPr>
              <w:t>Upper Class</w:t>
            </w:r>
          </w:p>
        </w:tc>
        <w:tc>
          <w:tcPr>
            <w:tcW w:w="2271" w:type="dxa"/>
            <w:tcBorders>
              <w:top w:val="nil"/>
              <w:left w:val="nil"/>
              <w:bottom w:val="nil"/>
              <w:right w:val="nil"/>
            </w:tcBorders>
            <w:shd w:val="clear" w:color="auto" w:fill="FFFFFF" w:themeFill="background1"/>
          </w:tcPr>
          <w:p w14:paraId="43CE7AE4"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p>
          <w:p w14:paraId="657D5928" w14:textId="11494AFD"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1(1.41)</w:t>
            </w:r>
          </w:p>
          <w:p w14:paraId="6FB7035B"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10(14.1)</w:t>
            </w:r>
          </w:p>
          <w:p w14:paraId="08A80F28"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32(45.1)</w:t>
            </w:r>
          </w:p>
          <w:p w14:paraId="48EA84CD"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22(31.0)</w:t>
            </w:r>
          </w:p>
          <w:p w14:paraId="1D60C8E4" w14:textId="74939511"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6(8.45)</w:t>
            </w:r>
          </w:p>
        </w:tc>
        <w:tc>
          <w:tcPr>
            <w:tcW w:w="3105" w:type="dxa"/>
            <w:tcBorders>
              <w:top w:val="nil"/>
              <w:left w:val="nil"/>
              <w:bottom w:val="nil"/>
              <w:right w:val="nil"/>
            </w:tcBorders>
            <w:shd w:val="clear" w:color="auto" w:fill="FFFFFF" w:themeFill="background1"/>
          </w:tcPr>
          <w:p w14:paraId="2A181347"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p>
          <w:p w14:paraId="21C44D30" w14:textId="634D5DE5"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p>
          <w:p w14:paraId="57B6A43F"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7(11.1)</w:t>
            </w:r>
          </w:p>
          <w:p w14:paraId="26048292"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34(54.0)</w:t>
            </w:r>
          </w:p>
          <w:p w14:paraId="62E9AF3A"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20(31.7)</w:t>
            </w:r>
          </w:p>
          <w:p w14:paraId="25079DFC" w14:textId="01115728"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2(3.17)</w:t>
            </w:r>
          </w:p>
        </w:tc>
      </w:tr>
      <w:tr w:rsidR="00B94F52" w:rsidRPr="007D2B2D" w14:paraId="46E1B398" w14:textId="77777777" w:rsidTr="00661905">
        <w:trPr>
          <w:trHeight w:val="300"/>
        </w:trPr>
        <w:tc>
          <w:tcPr>
            <w:tcW w:w="3969" w:type="dxa"/>
            <w:tcBorders>
              <w:top w:val="nil"/>
              <w:left w:val="nil"/>
              <w:bottom w:val="nil"/>
              <w:right w:val="nil"/>
            </w:tcBorders>
            <w:shd w:val="clear" w:color="auto" w:fill="FFFFFF" w:themeFill="background1"/>
          </w:tcPr>
          <w:p w14:paraId="03FBCB32" w14:textId="14A1F4BF" w:rsidR="00B94F52" w:rsidRPr="007D2B2D" w:rsidRDefault="00B94F52" w:rsidP="00B94F52">
            <w:pPr>
              <w:pStyle w:val="Body"/>
              <w:spacing w:line="240" w:lineRule="auto"/>
              <w:rPr>
                <w:rFonts w:eastAsia="Times New Roman" w:cs="Times New Roman"/>
                <w:b/>
                <w:bCs/>
              </w:rPr>
            </w:pPr>
            <w:r w:rsidRPr="007D2B2D">
              <w:rPr>
                <w:rFonts w:eastAsia="Times New Roman" w:cs="Times New Roman"/>
                <w:b/>
                <w:bCs/>
              </w:rPr>
              <w:t>Ethnicity</w:t>
            </w:r>
          </w:p>
          <w:p w14:paraId="6DAEE57A" w14:textId="125BBEB7" w:rsidR="00B94F52" w:rsidRPr="007D2B2D" w:rsidRDefault="00B94F52" w:rsidP="00B94F52">
            <w:pPr>
              <w:pStyle w:val="Body"/>
              <w:spacing w:line="240" w:lineRule="auto"/>
              <w:rPr>
                <w:rFonts w:eastAsia="Times New Roman" w:cs="Times New Roman"/>
              </w:rPr>
            </w:pPr>
            <w:r w:rsidRPr="007D2B2D">
              <w:rPr>
                <w:rFonts w:eastAsia="Times New Roman" w:cs="Times New Roman"/>
              </w:rPr>
              <w:t>Black</w:t>
            </w:r>
          </w:p>
          <w:p w14:paraId="69A65F83" w14:textId="0266F630" w:rsidR="00B94F52" w:rsidRPr="007D2B2D" w:rsidRDefault="00B94F52" w:rsidP="00B94F52">
            <w:pPr>
              <w:pStyle w:val="Body"/>
              <w:spacing w:line="240" w:lineRule="auto"/>
              <w:rPr>
                <w:rFonts w:eastAsia="Times New Roman" w:cs="Times New Roman"/>
              </w:rPr>
            </w:pPr>
            <w:r w:rsidRPr="007D2B2D">
              <w:rPr>
                <w:rFonts w:eastAsia="Times New Roman" w:cs="Times New Roman"/>
              </w:rPr>
              <w:t>South Asian</w:t>
            </w:r>
          </w:p>
          <w:p w14:paraId="73063B93" w14:textId="456EA1A2" w:rsidR="00B94F52" w:rsidRPr="007D2B2D" w:rsidRDefault="00B94F52" w:rsidP="00B94F52">
            <w:pPr>
              <w:pStyle w:val="Body"/>
              <w:spacing w:line="240" w:lineRule="auto"/>
              <w:rPr>
                <w:rFonts w:eastAsia="Times New Roman" w:cs="Times New Roman"/>
              </w:rPr>
            </w:pPr>
            <w:r w:rsidRPr="007D2B2D">
              <w:rPr>
                <w:rFonts w:eastAsia="Times New Roman" w:cs="Times New Roman"/>
              </w:rPr>
              <w:t>East Asian</w:t>
            </w:r>
          </w:p>
          <w:p w14:paraId="394C600A" w14:textId="77777777" w:rsidR="00B94F52" w:rsidRPr="007D2B2D" w:rsidRDefault="00B94F52" w:rsidP="00B94F52">
            <w:pPr>
              <w:pStyle w:val="Body"/>
              <w:spacing w:line="240" w:lineRule="auto"/>
              <w:rPr>
                <w:rFonts w:eastAsia="Times New Roman" w:cs="Times New Roman"/>
              </w:rPr>
            </w:pPr>
            <w:r w:rsidRPr="007D2B2D">
              <w:rPr>
                <w:rFonts w:eastAsia="Times New Roman" w:cs="Times New Roman"/>
              </w:rPr>
              <w:t>Southeast Asian</w:t>
            </w:r>
          </w:p>
          <w:p w14:paraId="77757FC9" w14:textId="77777777" w:rsidR="00B94F52" w:rsidRPr="007D2B2D" w:rsidRDefault="00B94F52" w:rsidP="00B94F52">
            <w:pPr>
              <w:pStyle w:val="Body"/>
              <w:spacing w:line="240" w:lineRule="auto"/>
              <w:rPr>
                <w:rFonts w:eastAsia="Times New Roman" w:cs="Times New Roman"/>
              </w:rPr>
            </w:pPr>
            <w:r w:rsidRPr="007D2B2D">
              <w:rPr>
                <w:rFonts w:eastAsia="Times New Roman" w:cs="Times New Roman"/>
              </w:rPr>
              <w:t>West Asian/Arab</w:t>
            </w:r>
          </w:p>
          <w:p w14:paraId="05EA3CC1" w14:textId="77777777" w:rsidR="00B94F52" w:rsidRPr="007D2B2D" w:rsidRDefault="00B94F52" w:rsidP="00B94F52">
            <w:pPr>
              <w:pStyle w:val="Body"/>
              <w:spacing w:line="240" w:lineRule="auto"/>
              <w:rPr>
                <w:rFonts w:eastAsia="Times New Roman" w:cs="Times New Roman"/>
              </w:rPr>
            </w:pPr>
            <w:r w:rsidRPr="007D2B2D">
              <w:rPr>
                <w:rFonts w:eastAsia="Times New Roman" w:cs="Times New Roman"/>
              </w:rPr>
              <w:t>Mixed</w:t>
            </w:r>
          </w:p>
          <w:p w14:paraId="1C064B9C" w14:textId="77777777" w:rsidR="00B94F52" w:rsidRPr="007D2B2D" w:rsidRDefault="00B94F52" w:rsidP="00B94F52">
            <w:pPr>
              <w:pStyle w:val="Body"/>
              <w:spacing w:line="240" w:lineRule="auto"/>
              <w:rPr>
                <w:rFonts w:eastAsia="Times New Roman" w:cs="Times New Roman"/>
              </w:rPr>
            </w:pPr>
            <w:r w:rsidRPr="007D2B2D">
              <w:rPr>
                <w:rFonts w:eastAsia="Times New Roman" w:cs="Times New Roman"/>
              </w:rPr>
              <w:t>Latin American</w:t>
            </w:r>
          </w:p>
          <w:p w14:paraId="2C638352" w14:textId="77777777" w:rsidR="00B94F52" w:rsidRPr="007D2B2D" w:rsidRDefault="00B94F52" w:rsidP="00B94F52">
            <w:pPr>
              <w:pStyle w:val="Body"/>
              <w:spacing w:line="240" w:lineRule="auto"/>
              <w:rPr>
                <w:rFonts w:eastAsia="Times New Roman" w:cs="Times New Roman"/>
              </w:rPr>
            </w:pPr>
            <w:r w:rsidRPr="007D2B2D">
              <w:rPr>
                <w:rFonts w:eastAsia="Times New Roman" w:cs="Times New Roman"/>
              </w:rPr>
              <w:t>White</w:t>
            </w:r>
          </w:p>
          <w:p w14:paraId="213329A7" w14:textId="29B0A014" w:rsidR="00B94F52" w:rsidRPr="007D2B2D" w:rsidRDefault="00B94F52" w:rsidP="00B94F52">
            <w:pPr>
              <w:pStyle w:val="Body"/>
              <w:spacing w:line="240" w:lineRule="auto"/>
              <w:rPr>
                <w:rFonts w:eastAsia="Times New Roman" w:cs="Times New Roman"/>
                <w:b/>
                <w:bCs/>
              </w:rPr>
            </w:pPr>
            <w:r w:rsidRPr="007D2B2D">
              <w:rPr>
                <w:rFonts w:eastAsia="Times New Roman" w:cs="Times New Roman"/>
              </w:rPr>
              <w:t>Other</w:t>
            </w:r>
          </w:p>
        </w:tc>
        <w:tc>
          <w:tcPr>
            <w:tcW w:w="2271" w:type="dxa"/>
            <w:tcBorders>
              <w:top w:val="nil"/>
              <w:left w:val="nil"/>
              <w:bottom w:val="nil"/>
              <w:right w:val="nil"/>
            </w:tcBorders>
            <w:shd w:val="clear" w:color="auto" w:fill="FFFFFF" w:themeFill="background1"/>
          </w:tcPr>
          <w:p w14:paraId="1866698A"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p>
          <w:p w14:paraId="2BEBA302" w14:textId="68D1169D"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3(4.23)</w:t>
            </w:r>
          </w:p>
          <w:p w14:paraId="7407E7D9"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10(14.1)</w:t>
            </w:r>
          </w:p>
          <w:p w14:paraId="70516147"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7(5.2)</w:t>
            </w:r>
          </w:p>
          <w:p w14:paraId="56A46694"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2(1.5)</w:t>
            </w:r>
          </w:p>
          <w:p w14:paraId="2D8DB92F"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5(3.7)</w:t>
            </w:r>
          </w:p>
          <w:p w14:paraId="1AF5DE8C"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9(6.7)</w:t>
            </w:r>
          </w:p>
          <w:p w14:paraId="3DB006C7"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2(1.5)</w:t>
            </w:r>
          </w:p>
          <w:p w14:paraId="37966CB4"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32(23.9)</w:t>
            </w:r>
          </w:p>
          <w:p w14:paraId="42D1B6AC" w14:textId="795A857B"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1(0.7)</w:t>
            </w:r>
          </w:p>
        </w:tc>
        <w:tc>
          <w:tcPr>
            <w:tcW w:w="3105" w:type="dxa"/>
            <w:tcBorders>
              <w:top w:val="nil"/>
              <w:left w:val="nil"/>
              <w:bottom w:val="nil"/>
              <w:right w:val="nil"/>
            </w:tcBorders>
            <w:shd w:val="clear" w:color="auto" w:fill="FFFFFF" w:themeFill="background1"/>
          </w:tcPr>
          <w:p w14:paraId="46B210D7"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p>
          <w:p w14:paraId="383CD1E9"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p>
          <w:p w14:paraId="104DAE44" w14:textId="4A0EC1A9"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19(30.2)</w:t>
            </w:r>
          </w:p>
          <w:p w14:paraId="33284584" w14:textId="1B49F0F0"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10(7.5)</w:t>
            </w:r>
          </w:p>
          <w:p w14:paraId="7EACF1F6" w14:textId="1D09E958"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1(0.7)</w:t>
            </w:r>
          </w:p>
          <w:p w14:paraId="2049A49F" w14:textId="6B1987D8"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6(4.5)</w:t>
            </w:r>
          </w:p>
          <w:p w14:paraId="4D7D481A" w14:textId="6DC85F52"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8(6.0)</w:t>
            </w:r>
          </w:p>
          <w:p w14:paraId="0FD3DF4D" w14:textId="3E6EB3D2"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1(0.7)</w:t>
            </w:r>
          </w:p>
          <w:p w14:paraId="37F560C6" w14:textId="18545769"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16(11.9)</w:t>
            </w:r>
          </w:p>
          <w:p w14:paraId="0259B782" w14:textId="5347A735"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2(1.5)</w:t>
            </w:r>
          </w:p>
        </w:tc>
      </w:tr>
      <w:tr w:rsidR="00B94F52" w:rsidRPr="007D2B2D" w14:paraId="1AD71999" w14:textId="77777777" w:rsidTr="00661905">
        <w:trPr>
          <w:trHeight w:val="300"/>
        </w:trPr>
        <w:tc>
          <w:tcPr>
            <w:tcW w:w="3969" w:type="dxa"/>
            <w:tcBorders>
              <w:top w:val="nil"/>
              <w:left w:val="nil"/>
              <w:bottom w:val="nil"/>
              <w:right w:val="nil"/>
            </w:tcBorders>
            <w:shd w:val="clear" w:color="auto" w:fill="FFFFFF" w:themeFill="background1"/>
          </w:tcPr>
          <w:p w14:paraId="1E3A2ECB" w14:textId="743DB40C" w:rsidR="00B94F52" w:rsidRPr="007D2B2D" w:rsidRDefault="00B94F52" w:rsidP="00B94F52">
            <w:pPr>
              <w:pStyle w:val="Body"/>
              <w:spacing w:line="240" w:lineRule="auto"/>
              <w:rPr>
                <w:rFonts w:eastAsia="Times New Roman" w:cs="Times New Roman"/>
                <w:b/>
                <w:bCs/>
              </w:rPr>
            </w:pPr>
            <w:r w:rsidRPr="007D2B2D">
              <w:rPr>
                <w:rFonts w:eastAsia="Times New Roman" w:cs="Times New Roman"/>
                <w:b/>
                <w:bCs/>
              </w:rPr>
              <w:t>Continent of Birth</w:t>
            </w:r>
          </w:p>
          <w:p w14:paraId="3921D36D" w14:textId="22696183" w:rsidR="00B94F52" w:rsidRPr="007D2B2D" w:rsidRDefault="00B94F52" w:rsidP="00B94F52">
            <w:pPr>
              <w:pStyle w:val="Body"/>
              <w:spacing w:line="240" w:lineRule="auto"/>
              <w:rPr>
                <w:rFonts w:eastAsia="Times New Roman" w:cs="Times New Roman"/>
              </w:rPr>
            </w:pPr>
            <w:r w:rsidRPr="007D2B2D">
              <w:rPr>
                <w:rFonts w:eastAsia="Times New Roman" w:cs="Times New Roman"/>
              </w:rPr>
              <w:t>Africa</w:t>
            </w:r>
          </w:p>
          <w:p w14:paraId="61B8C07B" w14:textId="6C8ED54A" w:rsidR="00B94F52" w:rsidRPr="007D2B2D" w:rsidRDefault="00B94F52" w:rsidP="00B94F52">
            <w:pPr>
              <w:pStyle w:val="Body"/>
              <w:spacing w:line="240" w:lineRule="auto"/>
              <w:rPr>
                <w:rFonts w:eastAsia="Times New Roman" w:cs="Times New Roman"/>
              </w:rPr>
            </w:pPr>
            <w:r w:rsidRPr="007D2B2D">
              <w:rPr>
                <w:rFonts w:eastAsia="Times New Roman" w:cs="Times New Roman"/>
              </w:rPr>
              <w:t>Asia</w:t>
            </w:r>
          </w:p>
          <w:p w14:paraId="07BD1E41" w14:textId="5058FC4D" w:rsidR="00B94F52" w:rsidRPr="007D2B2D" w:rsidRDefault="00B94F52" w:rsidP="00B94F52">
            <w:pPr>
              <w:pStyle w:val="Body"/>
              <w:spacing w:line="240" w:lineRule="auto"/>
              <w:rPr>
                <w:rFonts w:eastAsia="Times New Roman" w:cs="Times New Roman"/>
              </w:rPr>
            </w:pPr>
            <w:r w:rsidRPr="007D2B2D">
              <w:rPr>
                <w:rFonts w:eastAsia="Times New Roman" w:cs="Times New Roman"/>
              </w:rPr>
              <w:t>Europe</w:t>
            </w:r>
          </w:p>
          <w:p w14:paraId="00D3F403" w14:textId="6C89D83E" w:rsidR="00B94F52" w:rsidRPr="007D2B2D" w:rsidRDefault="00B94F52" w:rsidP="00B94F52">
            <w:pPr>
              <w:pStyle w:val="Body"/>
              <w:spacing w:line="240" w:lineRule="auto"/>
              <w:rPr>
                <w:rFonts w:eastAsia="Times New Roman" w:cs="Times New Roman"/>
              </w:rPr>
            </w:pPr>
            <w:r w:rsidRPr="007D2B2D">
              <w:rPr>
                <w:rFonts w:eastAsia="Times New Roman" w:cs="Times New Roman"/>
              </w:rPr>
              <w:t>North America</w:t>
            </w:r>
          </w:p>
          <w:p w14:paraId="7D3E68D8" w14:textId="256C178D" w:rsidR="00B94F52" w:rsidRPr="007D2B2D" w:rsidRDefault="00B94F52" w:rsidP="00B94F52">
            <w:pPr>
              <w:pStyle w:val="Body"/>
              <w:spacing w:line="240" w:lineRule="auto"/>
              <w:rPr>
                <w:rFonts w:eastAsia="Times New Roman" w:cs="Times New Roman"/>
              </w:rPr>
            </w:pPr>
            <w:r w:rsidRPr="007D2B2D">
              <w:rPr>
                <w:rFonts w:eastAsia="Times New Roman" w:cs="Times New Roman"/>
              </w:rPr>
              <w:t>Oceania</w:t>
            </w:r>
          </w:p>
          <w:p w14:paraId="20020716" w14:textId="372280D2" w:rsidR="00B94F52" w:rsidRPr="007D2B2D" w:rsidRDefault="00B94F52" w:rsidP="00B94F52">
            <w:pPr>
              <w:pStyle w:val="Body"/>
              <w:spacing w:line="240" w:lineRule="auto"/>
              <w:rPr>
                <w:rFonts w:eastAsia="Times New Roman" w:cs="Times New Roman"/>
                <w:b/>
                <w:bCs/>
              </w:rPr>
            </w:pPr>
            <w:r w:rsidRPr="007D2B2D">
              <w:rPr>
                <w:rFonts w:eastAsia="Times New Roman" w:cs="Times New Roman"/>
              </w:rPr>
              <w:t>South America</w:t>
            </w:r>
          </w:p>
        </w:tc>
        <w:tc>
          <w:tcPr>
            <w:tcW w:w="2271" w:type="dxa"/>
            <w:tcBorders>
              <w:top w:val="nil"/>
              <w:left w:val="nil"/>
              <w:bottom w:val="nil"/>
              <w:right w:val="nil"/>
            </w:tcBorders>
            <w:shd w:val="clear" w:color="auto" w:fill="FFFFFF" w:themeFill="background1"/>
          </w:tcPr>
          <w:p w14:paraId="366BF118"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p>
          <w:p w14:paraId="660D06F9" w14:textId="672560B5" w:rsidR="00B94F52" w:rsidRPr="007D2B2D" w:rsidRDefault="00682BA5"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4(3.0)</w:t>
            </w:r>
          </w:p>
          <w:p w14:paraId="1CD175D2" w14:textId="379FF9F5" w:rsidR="00B94F52" w:rsidRPr="007D2B2D" w:rsidRDefault="00682BA5"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11(8.2)</w:t>
            </w:r>
          </w:p>
          <w:p w14:paraId="1618D648" w14:textId="77777777" w:rsidR="00682BA5" w:rsidRPr="007D2B2D" w:rsidRDefault="00682BA5"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1(0.7)</w:t>
            </w:r>
          </w:p>
          <w:p w14:paraId="1975F578" w14:textId="162F7DF0" w:rsidR="00B94F52" w:rsidRPr="007D2B2D" w:rsidRDefault="00682BA5"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52(38.8)</w:t>
            </w:r>
          </w:p>
          <w:p w14:paraId="36FF19E2" w14:textId="61C82068" w:rsidR="00682BA5" w:rsidRPr="007D2B2D" w:rsidRDefault="00682BA5"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1(0.7)</w:t>
            </w:r>
          </w:p>
          <w:p w14:paraId="08D68CDF" w14:textId="7A0C6A54" w:rsidR="00B94F52" w:rsidRPr="007D2B2D" w:rsidRDefault="00682BA5"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2(1.5)</w:t>
            </w:r>
          </w:p>
        </w:tc>
        <w:tc>
          <w:tcPr>
            <w:tcW w:w="3105" w:type="dxa"/>
            <w:tcBorders>
              <w:top w:val="nil"/>
              <w:left w:val="nil"/>
              <w:bottom w:val="nil"/>
              <w:right w:val="nil"/>
            </w:tcBorders>
            <w:shd w:val="clear" w:color="auto" w:fill="FFFFFF" w:themeFill="background1"/>
          </w:tcPr>
          <w:p w14:paraId="64CF7021" w14:textId="77777777" w:rsidR="00B94F52" w:rsidRPr="007D2B2D" w:rsidRDefault="00B94F52" w:rsidP="00B94F52">
            <w:pPr>
              <w:spacing w:line="240" w:lineRule="auto"/>
              <w:jc w:val="center"/>
              <w:rPr>
                <w:rFonts w:ascii="Times New Roman" w:eastAsia="Times New Roman" w:hAnsi="Times New Roman" w:cs="Times New Roman"/>
                <w:color w:val="000000" w:themeColor="text1"/>
                <w:sz w:val="24"/>
                <w:szCs w:val="24"/>
              </w:rPr>
            </w:pPr>
          </w:p>
          <w:p w14:paraId="050D7C81" w14:textId="13278AC6" w:rsidR="00B94F52" w:rsidRPr="007D2B2D" w:rsidRDefault="00682BA5"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2(1.5)</w:t>
            </w:r>
          </w:p>
          <w:p w14:paraId="716E2485" w14:textId="1985EF5B" w:rsidR="00B94F52" w:rsidRPr="007D2B2D" w:rsidRDefault="00682BA5"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20(14.9)</w:t>
            </w:r>
          </w:p>
          <w:p w14:paraId="297C0358" w14:textId="0712DCD8" w:rsidR="00B94F52" w:rsidRPr="007D2B2D" w:rsidRDefault="00682BA5"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2(1.5)</w:t>
            </w:r>
          </w:p>
          <w:p w14:paraId="159918B8" w14:textId="4D3B9517" w:rsidR="00B94F52" w:rsidRPr="007D2B2D" w:rsidRDefault="00682BA5"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39(29.1)</w:t>
            </w:r>
          </w:p>
          <w:p w14:paraId="7711E739" w14:textId="2642CDDF" w:rsidR="00682BA5" w:rsidRPr="007D2B2D" w:rsidRDefault="00682BA5"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p>
          <w:p w14:paraId="29E6EB21" w14:textId="306ED088" w:rsidR="00B94F52" w:rsidRPr="007D2B2D" w:rsidRDefault="00682BA5" w:rsidP="00B94F52">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p>
        </w:tc>
      </w:tr>
      <w:tr w:rsidR="00B94F52" w:rsidRPr="007D2B2D" w14:paraId="492D51FD" w14:textId="77777777" w:rsidTr="00661905">
        <w:trPr>
          <w:trHeight w:val="300"/>
        </w:trPr>
        <w:tc>
          <w:tcPr>
            <w:tcW w:w="3969" w:type="dxa"/>
            <w:tcBorders>
              <w:top w:val="nil"/>
              <w:left w:val="nil"/>
              <w:bottom w:val="nil"/>
              <w:right w:val="nil"/>
            </w:tcBorders>
            <w:shd w:val="clear" w:color="auto" w:fill="FFFFFF" w:themeFill="background1"/>
          </w:tcPr>
          <w:p w14:paraId="7C5E33A5" w14:textId="77777777" w:rsidR="00B94F52" w:rsidRPr="007D2B2D" w:rsidRDefault="00B94F52" w:rsidP="00682BA5">
            <w:pPr>
              <w:pStyle w:val="Body"/>
              <w:spacing w:line="240" w:lineRule="auto"/>
              <w:rPr>
                <w:rFonts w:eastAsia="Times New Roman" w:cs="Times New Roman"/>
              </w:rPr>
            </w:pPr>
            <w:r w:rsidRPr="007D2B2D">
              <w:rPr>
                <w:rFonts w:eastAsia="Times New Roman" w:cs="Times New Roman"/>
                <w:b/>
                <w:bCs/>
              </w:rPr>
              <w:t>Has ever been diagnosed with:</w:t>
            </w:r>
          </w:p>
          <w:p w14:paraId="76ACD3A2" w14:textId="1320332C" w:rsidR="00682BA5" w:rsidRPr="007D2B2D" w:rsidRDefault="00661905" w:rsidP="00682BA5">
            <w:pPr>
              <w:pStyle w:val="Body"/>
              <w:spacing w:line="240" w:lineRule="auto"/>
              <w:rPr>
                <w:rFonts w:eastAsia="Times New Roman" w:cs="Times New Roman"/>
              </w:rPr>
            </w:pPr>
            <w:r w:rsidRPr="007D2B2D">
              <w:rPr>
                <w:rFonts w:eastAsia="Times New Roman" w:cs="Times New Roman"/>
              </w:rPr>
              <w:t>Major Depressive Disorder (MDD)</w:t>
            </w:r>
          </w:p>
          <w:p w14:paraId="5DF3DA33" w14:textId="77777777" w:rsidR="00B94F52" w:rsidRPr="007D2B2D" w:rsidRDefault="00B94F52" w:rsidP="00682BA5">
            <w:pPr>
              <w:pStyle w:val="Body"/>
              <w:spacing w:line="240" w:lineRule="auto"/>
              <w:rPr>
                <w:rFonts w:eastAsia="Times New Roman" w:cs="Times New Roman"/>
              </w:rPr>
            </w:pPr>
            <w:r w:rsidRPr="007D2B2D">
              <w:rPr>
                <w:rFonts w:eastAsia="Times New Roman" w:cs="Times New Roman"/>
              </w:rPr>
              <w:t xml:space="preserve">Anxiety </w:t>
            </w:r>
          </w:p>
          <w:p w14:paraId="7BB1B94E" w14:textId="77777777" w:rsidR="00661905" w:rsidRPr="007D2B2D" w:rsidRDefault="00661905" w:rsidP="00682BA5">
            <w:pPr>
              <w:pStyle w:val="Body"/>
              <w:spacing w:line="240" w:lineRule="auto"/>
              <w:rPr>
                <w:rFonts w:eastAsia="Times New Roman" w:cs="Times New Roman"/>
              </w:rPr>
            </w:pPr>
            <w:r w:rsidRPr="007D2B2D">
              <w:rPr>
                <w:rFonts w:eastAsia="Times New Roman" w:cs="Times New Roman"/>
              </w:rPr>
              <w:lastRenderedPageBreak/>
              <w:t>Anorexia</w:t>
            </w:r>
          </w:p>
          <w:p w14:paraId="4873325D" w14:textId="77777777" w:rsidR="00661905" w:rsidRPr="007D2B2D" w:rsidRDefault="00661905" w:rsidP="00682BA5">
            <w:pPr>
              <w:pStyle w:val="Body"/>
              <w:spacing w:line="240" w:lineRule="auto"/>
              <w:rPr>
                <w:rFonts w:eastAsia="Times New Roman" w:cs="Times New Roman"/>
              </w:rPr>
            </w:pPr>
            <w:r w:rsidRPr="007D2B2D">
              <w:rPr>
                <w:rFonts w:eastAsia="Times New Roman" w:cs="Times New Roman"/>
              </w:rPr>
              <w:t>Avoidant Personality Disorder</w:t>
            </w:r>
          </w:p>
          <w:p w14:paraId="2C10F272" w14:textId="77777777" w:rsidR="00661905" w:rsidRPr="007D2B2D" w:rsidRDefault="00661905" w:rsidP="00682BA5">
            <w:pPr>
              <w:pStyle w:val="Body"/>
              <w:spacing w:line="240" w:lineRule="auto"/>
              <w:rPr>
                <w:rFonts w:eastAsia="Times New Roman" w:cs="Times New Roman"/>
              </w:rPr>
            </w:pPr>
            <w:r w:rsidRPr="007D2B2D">
              <w:rPr>
                <w:rFonts w:eastAsia="Times New Roman" w:cs="Times New Roman"/>
              </w:rPr>
              <w:t>Bulimia</w:t>
            </w:r>
          </w:p>
          <w:p w14:paraId="54D37ADF" w14:textId="77777777" w:rsidR="00661905" w:rsidRPr="007D2B2D" w:rsidRDefault="00661905" w:rsidP="00682BA5">
            <w:pPr>
              <w:pStyle w:val="Body"/>
              <w:spacing w:line="240" w:lineRule="auto"/>
              <w:rPr>
                <w:rFonts w:eastAsia="Times New Roman" w:cs="Times New Roman"/>
              </w:rPr>
            </w:pPr>
            <w:r w:rsidRPr="007D2B2D">
              <w:rPr>
                <w:rFonts w:eastAsia="Times New Roman" w:cs="Times New Roman"/>
              </w:rPr>
              <w:t>PTSD</w:t>
            </w:r>
          </w:p>
          <w:p w14:paraId="356E826F" w14:textId="77777777" w:rsidR="00661905" w:rsidRPr="007D2B2D" w:rsidRDefault="00661905" w:rsidP="00682BA5">
            <w:pPr>
              <w:pStyle w:val="Body"/>
              <w:spacing w:line="240" w:lineRule="auto"/>
              <w:rPr>
                <w:rFonts w:eastAsia="Times New Roman" w:cs="Times New Roman"/>
              </w:rPr>
            </w:pPr>
            <w:r w:rsidRPr="007D2B2D">
              <w:rPr>
                <w:rFonts w:eastAsia="Times New Roman" w:cs="Times New Roman"/>
              </w:rPr>
              <w:t>Bipolar Disorder</w:t>
            </w:r>
          </w:p>
          <w:p w14:paraId="7805E12E" w14:textId="77777777" w:rsidR="00661905" w:rsidRPr="007D2B2D" w:rsidRDefault="00661905" w:rsidP="00682BA5">
            <w:pPr>
              <w:pStyle w:val="Body"/>
              <w:spacing w:line="240" w:lineRule="auto"/>
              <w:rPr>
                <w:rFonts w:eastAsia="Times New Roman" w:cs="Times New Roman"/>
              </w:rPr>
            </w:pPr>
            <w:r w:rsidRPr="007D2B2D">
              <w:rPr>
                <w:rFonts w:eastAsia="Times New Roman" w:cs="Times New Roman"/>
              </w:rPr>
              <w:t>ADHD</w:t>
            </w:r>
          </w:p>
          <w:p w14:paraId="6ABF1937" w14:textId="77777777" w:rsidR="00661905" w:rsidRPr="007D2B2D" w:rsidRDefault="00661905" w:rsidP="00682BA5">
            <w:pPr>
              <w:pStyle w:val="Body"/>
              <w:spacing w:line="240" w:lineRule="auto"/>
              <w:rPr>
                <w:rFonts w:eastAsia="Times New Roman" w:cs="Times New Roman"/>
              </w:rPr>
            </w:pPr>
            <w:r w:rsidRPr="007D2B2D">
              <w:rPr>
                <w:rFonts w:eastAsia="Times New Roman" w:cs="Times New Roman"/>
              </w:rPr>
              <w:t>Alcoholism</w:t>
            </w:r>
          </w:p>
          <w:p w14:paraId="643BE453" w14:textId="77777777" w:rsidR="00661905" w:rsidRPr="007D2B2D" w:rsidRDefault="00661905" w:rsidP="00682BA5">
            <w:pPr>
              <w:pStyle w:val="Body"/>
              <w:spacing w:line="240" w:lineRule="auto"/>
              <w:rPr>
                <w:rFonts w:eastAsia="Times New Roman" w:cs="Times New Roman"/>
              </w:rPr>
            </w:pPr>
            <w:r w:rsidRPr="007D2B2D">
              <w:rPr>
                <w:rFonts w:eastAsia="Times New Roman" w:cs="Times New Roman"/>
              </w:rPr>
              <w:t>Drug Addition or Dependency</w:t>
            </w:r>
          </w:p>
          <w:p w14:paraId="314B8F07" w14:textId="77777777" w:rsidR="00661905" w:rsidRPr="007D2B2D" w:rsidRDefault="00661905" w:rsidP="00682BA5">
            <w:pPr>
              <w:pStyle w:val="Body"/>
              <w:spacing w:line="240" w:lineRule="auto"/>
              <w:rPr>
                <w:rFonts w:eastAsia="Times New Roman" w:cs="Times New Roman"/>
              </w:rPr>
            </w:pPr>
            <w:r w:rsidRPr="007D2B2D">
              <w:rPr>
                <w:rFonts w:eastAsia="Times New Roman" w:cs="Times New Roman"/>
              </w:rPr>
              <w:t>Obesity</w:t>
            </w:r>
          </w:p>
          <w:p w14:paraId="359B4BF7" w14:textId="77777777" w:rsidR="00661905" w:rsidRPr="007D2B2D" w:rsidRDefault="00661905" w:rsidP="00682BA5">
            <w:pPr>
              <w:pStyle w:val="Body"/>
              <w:spacing w:line="240" w:lineRule="auto"/>
              <w:rPr>
                <w:rFonts w:eastAsia="Times New Roman" w:cs="Times New Roman"/>
              </w:rPr>
            </w:pPr>
            <w:r w:rsidRPr="007D2B2D">
              <w:rPr>
                <w:rFonts w:eastAsia="Times New Roman" w:cs="Times New Roman"/>
              </w:rPr>
              <w:t>Panic Disorder</w:t>
            </w:r>
          </w:p>
          <w:p w14:paraId="4C59C44B" w14:textId="056BBC33" w:rsidR="00661905" w:rsidRPr="007D2B2D" w:rsidRDefault="00661905" w:rsidP="00682BA5">
            <w:pPr>
              <w:pStyle w:val="Body"/>
              <w:spacing w:line="240" w:lineRule="auto"/>
              <w:rPr>
                <w:rFonts w:eastAsia="Times New Roman" w:cs="Times New Roman"/>
              </w:rPr>
            </w:pPr>
            <w:r w:rsidRPr="007D2B2D">
              <w:rPr>
                <w:rFonts w:eastAsia="Times New Roman" w:cs="Times New Roman"/>
              </w:rPr>
              <w:t>OCD</w:t>
            </w:r>
          </w:p>
        </w:tc>
        <w:tc>
          <w:tcPr>
            <w:tcW w:w="2271" w:type="dxa"/>
            <w:tcBorders>
              <w:top w:val="nil"/>
              <w:left w:val="nil"/>
              <w:bottom w:val="nil"/>
              <w:right w:val="nil"/>
            </w:tcBorders>
            <w:shd w:val="clear" w:color="auto" w:fill="FFFFFF" w:themeFill="background1"/>
          </w:tcPr>
          <w:p w14:paraId="2ACC5534" w14:textId="77777777" w:rsidR="00B94F52" w:rsidRPr="007D2B2D" w:rsidRDefault="00B94F52" w:rsidP="00661905">
            <w:pPr>
              <w:spacing w:line="240" w:lineRule="auto"/>
              <w:rPr>
                <w:rFonts w:ascii="Times New Roman" w:eastAsia="Times New Roman" w:hAnsi="Times New Roman" w:cs="Times New Roman"/>
                <w:color w:val="000000" w:themeColor="text1"/>
                <w:sz w:val="24"/>
                <w:szCs w:val="24"/>
              </w:rPr>
            </w:pPr>
          </w:p>
          <w:p w14:paraId="7BED6B34" w14:textId="77777777" w:rsidR="00B94F52" w:rsidRPr="007D2B2D" w:rsidRDefault="00B94F52" w:rsidP="00661905">
            <w:pPr>
              <w:pStyle w:val="Body"/>
              <w:spacing w:line="240" w:lineRule="auto"/>
              <w:jc w:val="center"/>
              <w:rPr>
                <w:rFonts w:eastAsia="Times New Roman" w:cs="Times New Roman"/>
              </w:rPr>
            </w:pPr>
            <w:r w:rsidRPr="007D2B2D">
              <w:rPr>
                <w:rFonts w:eastAsia="Times New Roman" w:cs="Times New Roman"/>
              </w:rPr>
              <w:t>12(9.0)</w:t>
            </w:r>
          </w:p>
          <w:p w14:paraId="04D27853" w14:textId="77777777" w:rsidR="00B94F52" w:rsidRPr="007D2B2D" w:rsidRDefault="00B94F52" w:rsidP="00661905">
            <w:pPr>
              <w:pStyle w:val="Body"/>
              <w:spacing w:line="240" w:lineRule="auto"/>
              <w:jc w:val="center"/>
              <w:rPr>
                <w:rFonts w:eastAsia="Times New Roman" w:cs="Times New Roman"/>
              </w:rPr>
            </w:pPr>
            <w:r w:rsidRPr="007D2B2D">
              <w:rPr>
                <w:rFonts w:eastAsia="Times New Roman" w:cs="Times New Roman"/>
              </w:rPr>
              <w:t>14(10.4)</w:t>
            </w:r>
          </w:p>
          <w:p w14:paraId="4E787034"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lastRenderedPageBreak/>
              <w:t>2(1.5)</w:t>
            </w:r>
          </w:p>
          <w:p w14:paraId="53203EC8"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0</w:t>
            </w:r>
          </w:p>
          <w:p w14:paraId="5AB9D3E9"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1(0.7)</w:t>
            </w:r>
          </w:p>
          <w:p w14:paraId="0789EC9E"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1(0.7)</w:t>
            </w:r>
          </w:p>
          <w:p w14:paraId="7ED875E5"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0</w:t>
            </w:r>
          </w:p>
          <w:p w14:paraId="363E4B9C"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1(0.7)</w:t>
            </w:r>
          </w:p>
          <w:p w14:paraId="6D495B7C"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0</w:t>
            </w:r>
          </w:p>
          <w:p w14:paraId="397284C6"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0</w:t>
            </w:r>
          </w:p>
          <w:p w14:paraId="1C4502E7"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1(0.7)</w:t>
            </w:r>
          </w:p>
          <w:p w14:paraId="0242953D"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2(1.5)</w:t>
            </w:r>
          </w:p>
          <w:p w14:paraId="5E369663" w14:textId="638D810B"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4(3.0)</w:t>
            </w:r>
          </w:p>
        </w:tc>
        <w:tc>
          <w:tcPr>
            <w:tcW w:w="3105" w:type="dxa"/>
            <w:tcBorders>
              <w:top w:val="nil"/>
              <w:left w:val="nil"/>
              <w:bottom w:val="nil"/>
              <w:right w:val="nil"/>
            </w:tcBorders>
            <w:shd w:val="clear" w:color="auto" w:fill="FFFFFF" w:themeFill="background1"/>
          </w:tcPr>
          <w:p w14:paraId="6F342E67" w14:textId="77777777" w:rsidR="00B94F52" w:rsidRPr="007D2B2D" w:rsidRDefault="00B94F52" w:rsidP="00661905">
            <w:pPr>
              <w:spacing w:line="240" w:lineRule="auto"/>
              <w:rPr>
                <w:rFonts w:ascii="Times New Roman" w:eastAsia="Times New Roman" w:hAnsi="Times New Roman" w:cs="Times New Roman"/>
                <w:color w:val="000000" w:themeColor="text1"/>
                <w:sz w:val="24"/>
                <w:szCs w:val="24"/>
              </w:rPr>
            </w:pPr>
          </w:p>
          <w:p w14:paraId="3FE50879" w14:textId="77777777" w:rsidR="00B94F52" w:rsidRPr="007D2B2D" w:rsidRDefault="00B94F52" w:rsidP="00661905">
            <w:pPr>
              <w:pStyle w:val="Body"/>
              <w:spacing w:line="240" w:lineRule="auto"/>
              <w:jc w:val="center"/>
              <w:rPr>
                <w:rFonts w:eastAsia="Times New Roman" w:cs="Times New Roman"/>
              </w:rPr>
            </w:pPr>
            <w:r w:rsidRPr="007D2B2D">
              <w:rPr>
                <w:rFonts w:eastAsia="Times New Roman" w:cs="Times New Roman"/>
              </w:rPr>
              <w:t>9(6.7)</w:t>
            </w:r>
          </w:p>
          <w:p w14:paraId="77B66E81" w14:textId="77777777" w:rsidR="00B94F52" w:rsidRPr="007D2B2D" w:rsidRDefault="00B94F52" w:rsidP="00661905">
            <w:pPr>
              <w:pStyle w:val="Body"/>
              <w:spacing w:line="240" w:lineRule="auto"/>
              <w:jc w:val="center"/>
              <w:rPr>
                <w:rFonts w:eastAsia="Times New Roman" w:cs="Times New Roman"/>
              </w:rPr>
            </w:pPr>
            <w:r w:rsidRPr="007D2B2D">
              <w:rPr>
                <w:rFonts w:eastAsia="Times New Roman" w:cs="Times New Roman"/>
              </w:rPr>
              <w:t>11(8.2)</w:t>
            </w:r>
          </w:p>
          <w:p w14:paraId="3FA2BAC9"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lastRenderedPageBreak/>
              <w:t>1(0.7)</w:t>
            </w:r>
          </w:p>
          <w:p w14:paraId="4CE772CF"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0</w:t>
            </w:r>
          </w:p>
          <w:p w14:paraId="080D32B6"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0</w:t>
            </w:r>
          </w:p>
          <w:p w14:paraId="5910C071"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1(0.7)</w:t>
            </w:r>
          </w:p>
          <w:p w14:paraId="5002D29B"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0</w:t>
            </w:r>
          </w:p>
          <w:p w14:paraId="4E44E090"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4(3.0)</w:t>
            </w:r>
          </w:p>
          <w:p w14:paraId="5DC45692"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1(0.7)</w:t>
            </w:r>
          </w:p>
          <w:p w14:paraId="4C4537BA"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0</w:t>
            </w:r>
          </w:p>
          <w:p w14:paraId="3EBFBF54"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1(0.7)</w:t>
            </w:r>
          </w:p>
          <w:p w14:paraId="75A2AF7E" w14:textId="77777777"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0</w:t>
            </w:r>
          </w:p>
          <w:p w14:paraId="5082E8E4" w14:textId="7D335E7E" w:rsidR="00661905" w:rsidRPr="007D2B2D" w:rsidRDefault="00661905" w:rsidP="00661905">
            <w:pPr>
              <w:pStyle w:val="Body"/>
              <w:spacing w:line="240" w:lineRule="auto"/>
              <w:jc w:val="center"/>
              <w:rPr>
                <w:rFonts w:eastAsia="Times New Roman" w:cs="Times New Roman"/>
              </w:rPr>
            </w:pPr>
            <w:r w:rsidRPr="007D2B2D">
              <w:rPr>
                <w:rFonts w:eastAsia="Times New Roman" w:cs="Times New Roman"/>
              </w:rPr>
              <w:t>0</w:t>
            </w:r>
          </w:p>
        </w:tc>
      </w:tr>
      <w:tr w:rsidR="00B94F52" w:rsidRPr="007D2B2D" w14:paraId="01C3BD6A" w14:textId="77777777" w:rsidTr="00661905">
        <w:trPr>
          <w:trHeight w:val="300"/>
        </w:trPr>
        <w:tc>
          <w:tcPr>
            <w:tcW w:w="3969" w:type="dxa"/>
            <w:tcBorders>
              <w:top w:val="nil"/>
              <w:left w:val="nil"/>
              <w:bottom w:val="single" w:sz="6" w:space="0" w:color="000000"/>
              <w:right w:val="nil"/>
            </w:tcBorders>
            <w:shd w:val="clear" w:color="auto" w:fill="FFFFFF" w:themeFill="background1"/>
          </w:tcPr>
          <w:p w14:paraId="6AAF249C" w14:textId="77777777" w:rsidR="00B94F52" w:rsidRPr="007D2B2D" w:rsidRDefault="00B94F52" w:rsidP="00B06DC4">
            <w:pPr>
              <w:pStyle w:val="Body"/>
              <w:spacing w:line="240" w:lineRule="auto"/>
              <w:rPr>
                <w:rFonts w:eastAsia="Times New Roman" w:cs="Times New Roman"/>
              </w:rPr>
            </w:pPr>
            <w:r w:rsidRPr="007D2B2D">
              <w:rPr>
                <w:rFonts w:eastAsia="Times New Roman" w:cs="Times New Roman"/>
                <w:b/>
                <w:bCs/>
              </w:rPr>
              <w:lastRenderedPageBreak/>
              <w:t>Taking medication for:</w:t>
            </w:r>
          </w:p>
          <w:p w14:paraId="5C1C5C5F" w14:textId="20C1093D" w:rsidR="00B94F52" w:rsidRPr="007D2B2D" w:rsidRDefault="00B94F52" w:rsidP="00B06DC4">
            <w:pPr>
              <w:pStyle w:val="Body"/>
              <w:spacing w:line="240" w:lineRule="auto"/>
              <w:rPr>
                <w:rFonts w:eastAsia="Times New Roman" w:cs="Times New Roman"/>
              </w:rPr>
            </w:pPr>
            <w:r w:rsidRPr="007D2B2D">
              <w:rPr>
                <w:rFonts w:eastAsia="Times New Roman" w:cs="Times New Roman"/>
              </w:rPr>
              <w:t>Depression</w:t>
            </w:r>
            <w:r w:rsidR="00937249" w:rsidRPr="007D2B2D">
              <w:rPr>
                <w:rFonts w:eastAsia="Times New Roman" w:cs="Times New Roman"/>
              </w:rPr>
              <w:t>*</w:t>
            </w:r>
          </w:p>
          <w:p w14:paraId="68D5A21D" w14:textId="288C2B79" w:rsidR="00B94F52" w:rsidRPr="007D2B2D" w:rsidRDefault="00B94F52" w:rsidP="00B06DC4">
            <w:pPr>
              <w:pStyle w:val="Body"/>
              <w:spacing w:line="240" w:lineRule="auto"/>
              <w:rPr>
                <w:rFonts w:eastAsia="Times New Roman" w:cs="Times New Roman"/>
              </w:rPr>
            </w:pPr>
            <w:r w:rsidRPr="007D2B2D">
              <w:rPr>
                <w:rFonts w:eastAsia="Times New Roman" w:cs="Times New Roman"/>
              </w:rPr>
              <w:t>Anxiety</w:t>
            </w:r>
            <w:r w:rsidR="00937249" w:rsidRPr="007D2B2D">
              <w:rPr>
                <w:rFonts w:eastAsia="Times New Roman" w:cs="Times New Roman"/>
              </w:rPr>
              <w:t>*</w:t>
            </w:r>
          </w:p>
          <w:p w14:paraId="1FA2604A" w14:textId="77777777" w:rsidR="00B06DC4" w:rsidRPr="007D2B2D" w:rsidRDefault="00B06DC4" w:rsidP="00B06DC4">
            <w:pPr>
              <w:pStyle w:val="Body"/>
              <w:spacing w:line="240" w:lineRule="auto"/>
              <w:rPr>
                <w:rFonts w:eastAsia="Times New Roman" w:cs="Times New Roman"/>
              </w:rPr>
            </w:pPr>
            <w:r w:rsidRPr="007D2B2D">
              <w:rPr>
                <w:rFonts w:eastAsia="Times New Roman" w:cs="Times New Roman"/>
              </w:rPr>
              <w:t>Pain</w:t>
            </w:r>
          </w:p>
          <w:p w14:paraId="3C3977FC" w14:textId="77777777" w:rsidR="00B06DC4" w:rsidRPr="007D2B2D" w:rsidRDefault="00B06DC4" w:rsidP="00B06DC4">
            <w:pPr>
              <w:pStyle w:val="Body"/>
              <w:spacing w:line="240" w:lineRule="auto"/>
              <w:rPr>
                <w:rFonts w:eastAsia="Times New Roman" w:cs="Times New Roman"/>
              </w:rPr>
            </w:pPr>
            <w:r w:rsidRPr="007D2B2D">
              <w:rPr>
                <w:rFonts w:eastAsia="Times New Roman" w:cs="Times New Roman"/>
              </w:rPr>
              <w:t>Sleeping</w:t>
            </w:r>
          </w:p>
          <w:p w14:paraId="42709C8D" w14:textId="77777777" w:rsidR="00B06DC4" w:rsidRPr="007D2B2D" w:rsidRDefault="00B06DC4" w:rsidP="00B06DC4">
            <w:pPr>
              <w:pStyle w:val="Body"/>
              <w:spacing w:line="240" w:lineRule="auto"/>
              <w:rPr>
                <w:rFonts w:eastAsia="Times New Roman" w:cs="Times New Roman"/>
              </w:rPr>
            </w:pPr>
            <w:r w:rsidRPr="007D2B2D">
              <w:rPr>
                <w:rFonts w:eastAsia="Times New Roman" w:cs="Times New Roman"/>
              </w:rPr>
              <w:t>Acne</w:t>
            </w:r>
          </w:p>
          <w:p w14:paraId="47109156" w14:textId="1642A13C" w:rsidR="00B06DC4" w:rsidRPr="007D2B2D" w:rsidRDefault="00B06DC4" w:rsidP="00B06DC4">
            <w:pPr>
              <w:pStyle w:val="Body"/>
              <w:spacing w:line="240" w:lineRule="auto"/>
              <w:rPr>
                <w:rFonts w:eastAsia="Times New Roman" w:cs="Times New Roman"/>
              </w:rPr>
            </w:pPr>
            <w:r w:rsidRPr="007D2B2D">
              <w:rPr>
                <w:rFonts w:eastAsia="Times New Roman" w:cs="Times New Roman"/>
              </w:rPr>
              <w:t>Birth Control</w:t>
            </w:r>
          </w:p>
        </w:tc>
        <w:tc>
          <w:tcPr>
            <w:tcW w:w="2271" w:type="dxa"/>
            <w:tcBorders>
              <w:top w:val="nil"/>
              <w:left w:val="nil"/>
              <w:bottom w:val="single" w:sz="6" w:space="0" w:color="000000"/>
              <w:right w:val="nil"/>
            </w:tcBorders>
            <w:shd w:val="clear" w:color="auto" w:fill="FFFFFF" w:themeFill="background1"/>
          </w:tcPr>
          <w:p w14:paraId="61A46E80" w14:textId="77777777" w:rsidR="00B94F52" w:rsidRPr="007D2B2D" w:rsidRDefault="00B94F52" w:rsidP="00B06DC4">
            <w:pPr>
              <w:spacing w:line="240" w:lineRule="auto"/>
              <w:jc w:val="center"/>
              <w:rPr>
                <w:rFonts w:ascii="Times New Roman" w:eastAsia="Times New Roman" w:hAnsi="Times New Roman" w:cs="Times New Roman"/>
                <w:color w:val="000000" w:themeColor="text1"/>
                <w:sz w:val="24"/>
                <w:szCs w:val="24"/>
              </w:rPr>
            </w:pPr>
          </w:p>
          <w:p w14:paraId="7C3011AB" w14:textId="77777777" w:rsidR="00B94F52" w:rsidRPr="007D2B2D" w:rsidRDefault="00B94F52" w:rsidP="00B06DC4">
            <w:pPr>
              <w:pStyle w:val="Body"/>
              <w:spacing w:line="240" w:lineRule="auto"/>
              <w:jc w:val="center"/>
              <w:rPr>
                <w:rFonts w:eastAsia="Times New Roman" w:cs="Times New Roman"/>
              </w:rPr>
            </w:pPr>
            <w:r w:rsidRPr="007D2B2D">
              <w:rPr>
                <w:rFonts w:eastAsia="Times New Roman" w:cs="Times New Roman"/>
              </w:rPr>
              <w:t>8(6.0)</w:t>
            </w:r>
          </w:p>
          <w:p w14:paraId="788535E5" w14:textId="77777777" w:rsidR="00B94F52" w:rsidRPr="007D2B2D" w:rsidRDefault="00B94F52" w:rsidP="00B06DC4">
            <w:pPr>
              <w:pStyle w:val="Body"/>
              <w:spacing w:line="240" w:lineRule="auto"/>
              <w:jc w:val="center"/>
              <w:rPr>
                <w:rFonts w:eastAsia="Times New Roman" w:cs="Times New Roman"/>
              </w:rPr>
            </w:pPr>
            <w:r w:rsidRPr="007D2B2D">
              <w:rPr>
                <w:rFonts w:eastAsia="Times New Roman" w:cs="Times New Roman"/>
              </w:rPr>
              <w:t>8(6.0)</w:t>
            </w:r>
          </w:p>
          <w:p w14:paraId="494A51DE" w14:textId="77777777" w:rsidR="00B06DC4" w:rsidRPr="007D2B2D" w:rsidRDefault="00B06DC4" w:rsidP="00B06DC4">
            <w:pPr>
              <w:pStyle w:val="Body"/>
              <w:spacing w:line="240" w:lineRule="auto"/>
              <w:jc w:val="center"/>
              <w:rPr>
                <w:rFonts w:eastAsia="Times New Roman" w:cs="Times New Roman"/>
              </w:rPr>
            </w:pPr>
            <w:r w:rsidRPr="007D2B2D">
              <w:rPr>
                <w:rFonts w:eastAsia="Times New Roman" w:cs="Times New Roman"/>
              </w:rPr>
              <w:t>3(2.2)</w:t>
            </w:r>
          </w:p>
          <w:p w14:paraId="0FC6110D" w14:textId="77777777" w:rsidR="00B06DC4" w:rsidRPr="007D2B2D" w:rsidRDefault="00B06DC4" w:rsidP="00B06DC4">
            <w:pPr>
              <w:pStyle w:val="Body"/>
              <w:spacing w:line="240" w:lineRule="auto"/>
              <w:jc w:val="center"/>
              <w:rPr>
                <w:rFonts w:eastAsia="Times New Roman" w:cs="Times New Roman"/>
              </w:rPr>
            </w:pPr>
            <w:r w:rsidRPr="007D2B2D">
              <w:rPr>
                <w:rFonts w:eastAsia="Times New Roman" w:cs="Times New Roman"/>
              </w:rPr>
              <w:t>5(3.7)</w:t>
            </w:r>
          </w:p>
          <w:p w14:paraId="0882ABBF" w14:textId="77777777" w:rsidR="00B06DC4" w:rsidRPr="007D2B2D" w:rsidRDefault="00B06DC4" w:rsidP="00B06DC4">
            <w:pPr>
              <w:pStyle w:val="Body"/>
              <w:spacing w:line="240" w:lineRule="auto"/>
              <w:jc w:val="center"/>
              <w:rPr>
                <w:rFonts w:eastAsia="Times New Roman" w:cs="Times New Roman"/>
              </w:rPr>
            </w:pPr>
            <w:r w:rsidRPr="007D2B2D">
              <w:rPr>
                <w:rFonts w:eastAsia="Times New Roman" w:cs="Times New Roman"/>
              </w:rPr>
              <w:t>6(4.5)</w:t>
            </w:r>
          </w:p>
          <w:p w14:paraId="5B22BFE9" w14:textId="108282A9" w:rsidR="00B06DC4" w:rsidRPr="007D2B2D" w:rsidRDefault="00B06DC4" w:rsidP="00B06DC4">
            <w:pPr>
              <w:pStyle w:val="Body"/>
              <w:spacing w:line="240" w:lineRule="auto"/>
              <w:jc w:val="center"/>
              <w:rPr>
                <w:rFonts w:eastAsia="Times New Roman" w:cs="Times New Roman"/>
              </w:rPr>
            </w:pPr>
            <w:r w:rsidRPr="007D2B2D">
              <w:rPr>
                <w:rFonts w:eastAsia="Times New Roman" w:cs="Times New Roman"/>
              </w:rPr>
              <w:t>12(9.0)</w:t>
            </w:r>
          </w:p>
        </w:tc>
        <w:tc>
          <w:tcPr>
            <w:tcW w:w="3105" w:type="dxa"/>
            <w:tcBorders>
              <w:top w:val="nil"/>
              <w:left w:val="nil"/>
              <w:bottom w:val="single" w:sz="6" w:space="0" w:color="000000"/>
              <w:right w:val="nil"/>
            </w:tcBorders>
            <w:shd w:val="clear" w:color="auto" w:fill="FFFFFF" w:themeFill="background1"/>
          </w:tcPr>
          <w:p w14:paraId="5F2931F9" w14:textId="77777777" w:rsidR="00B94F52" w:rsidRPr="007D2B2D" w:rsidRDefault="00B94F52" w:rsidP="00B06DC4">
            <w:pPr>
              <w:spacing w:line="240" w:lineRule="auto"/>
              <w:jc w:val="center"/>
              <w:rPr>
                <w:rFonts w:ascii="Times New Roman" w:eastAsia="Times New Roman" w:hAnsi="Times New Roman" w:cs="Times New Roman"/>
                <w:color w:val="000000" w:themeColor="text1"/>
                <w:sz w:val="24"/>
                <w:szCs w:val="24"/>
              </w:rPr>
            </w:pPr>
          </w:p>
          <w:p w14:paraId="4A6EFF9D" w14:textId="77777777" w:rsidR="00B94F52" w:rsidRPr="007D2B2D" w:rsidRDefault="00B94F52" w:rsidP="00B06DC4">
            <w:pPr>
              <w:pStyle w:val="Body"/>
              <w:spacing w:line="240" w:lineRule="auto"/>
              <w:jc w:val="center"/>
              <w:rPr>
                <w:rFonts w:eastAsia="Times New Roman" w:cs="Times New Roman"/>
              </w:rPr>
            </w:pPr>
            <w:r w:rsidRPr="007D2B2D">
              <w:rPr>
                <w:rFonts w:eastAsia="Times New Roman" w:cs="Times New Roman"/>
              </w:rPr>
              <w:t>4(3.0)</w:t>
            </w:r>
          </w:p>
          <w:p w14:paraId="603EBA00" w14:textId="77777777" w:rsidR="00B94F52" w:rsidRPr="007D2B2D" w:rsidRDefault="00B94F52" w:rsidP="00B06DC4">
            <w:pPr>
              <w:pStyle w:val="Body"/>
              <w:spacing w:line="240" w:lineRule="auto"/>
              <w:jc w:val="center"/>
              <w:rPr>
                <w:rFonts w:eastAsia="Times New Roman" w:cs="Times New Roman"/>
              </w:rPr>
            </w:pPr>
            <w:r w:rsidRPr="007D2B2D">
              <w:rPr>
                <w:rFonts w:eastAsia="Times New Roman" w:cs="Times New Roman"/>
              </w:rPr>
              <w:t>3(2.2)</w:t>
            </w:r>
          </w:p>
          <w:p w14:paraId="31584803" w14:textId="77777777" w:rsidR="00B06DC4" w:rsidRPr="007D2B2D" w:rsidRDefault="00B06DC4" w:rsidP="00B06DC4">
            <w:pPr>
              <w:pStyle w:val="Body"/>
              <w:spacing w:line="240" w:lineRule="auto"/>
              <w:jc w:val="center"/>
              <w:rPr>
                <w:rFonts w:eastAsia="Times New Roman" w:cs="Times New Roman"/>
              </w:rPr>
            </w:pPr>
            <w:r w:rsidRPr="007D2B2D">
              <w:rPr>
                <w:rFonts w:eastAsia="Times New Roman" w:cs="Times New Roman"/>
              </w:rPr>
              <w:t>3(2.2)</w:t>
            </w:r>
          </w:p>
          <w:p w14:paraId="4DC00183" w14:textId="77777777" w:rsidR="00B06DC4" w:rsidRPr="007D2B2D" w:rsidRDefault="00B06DC4" w:rsidP="00B06DC4">
            <w:pPr>
              <w:pStyle w:val="Body"/>
              <w:spacing w:line="240" w:lineRule="auto"/>
              <w:jc w:val="center"/>
              <w:rPr>
                <w:rFonts w:eastAsia="Times New Roman" w:cs="Times New Roman"/>
              </w:rPr>
            </w:pPr>
            <w:r w:rsidRPr="007D2B2D">
              <w:rPr>
                <w:rFonts w:eastAsia="Times New Roman" w:cs="Times New Roman"/>
              </w:rPr>
              <w:t>3(2.2)</w:t>
            </w:r>
          </w:p>
          <w:p w14:paraId="3A15DAE5" w14:textId="77777777" w:rsidR="00B06DC4" w:rsidRPr="007D2B2D" w:rsidRDefault="00B06DC4" w:rsidP="00B06DC4">
            <w:pPr>
              <w:pStyle w:val="Body"/>
              <w:spacing w:line="240" w:lineRule="auto"/>
              <w:jc w:val="center"/>
              <w:rPr>
                <w:rFonts w:eastAsia="Times New Roman" w:cs="Times New Roman"/>
              </w:rPr>
            </w:pPr>
            <w:r w:rsidRPr="007D2B2D">
              <w:rPr>
                <w:rFonts w:eastAsia="Times New Roman" w:cs="Times New Roman"/>
              </w:rPr>
              <w:t>2(1.5)</w:t>
            </w:r>
          </w:p>
          <w:p w14:paraId="1F5101EE" w14:textId="70713CB3" w:rsidR="00B06DC4" w:rsidRPr="007D2B2D" w:rsidRDefault="00B06DC4" w:rsidP="00B06DC4">
            <w:pPr>
              <w:pStyle w:val="Body"/>
              <w:spacing w:line="240" w:lineRule="auto"/>
              <w:jc w:val="center"/>
              <w:rPr>
                <w:rFonts w:eastAsia="Times New Roman" w:cs="Times New Roman"/>
              </w:rPr>
            </w:pPr>
            <w:r w:rsidRPr="007D2B2D">
              <w:rPr>
                <w:rFonts w:eastAsia="Times New Roman" w:cs="Times New Roman"/>
              </w:rPr>
              <w:t>12(9.0)</w:t>
            </w:r>
          </w:p>
        </w:tc>
      </w:tr>
    </w:tbl>
    <w:p w14:paraId="2DC44493" w14:textId="28ABD214" w:rsidR="001E3F13" w:rsidRPr="007D2B2D" w:rsidRDefault="00937249" w:rsidP="00461B85">
      <w:pPr>
        <w:rPr>
          <w:rFonts w:ascii="Times New Roman" w:hAnsi="Times New Roman" w:cs="Times New Roman"/>
          <w:sz w:val="24"/>
          <w:szCs w:val="24"/>
        </w:rPr>
      </w:pPr>
      <w:r w:rsidRPr="007D2B2D">
        <w:rPr>
          <w:rFonts w:ascii="Times New Roman" w:hAnsi="Times New Roman" w:cs="Times New Roman"/>
          <w:sz w:val="24"/>
          <w:szCs w:val="24"/>
        </w:rPr>
        <w:t>*</w:t>
      </w:r>
      <w:r w:rsidR="003C69E0" w:rsidRPr="007D2B2D">
        <w:rPr>
          <w:rFonts w:ascii="Times New Roman" w:hAnsi="Times New Roman" w:cs="Times New Roman"/>
          <w:sz w:val="24"/>
          <w:szCs w:val="24"/>
        </w:rPr>
        <w:t xml:space="preserve">While rates of medication use for depression and anxiety are doubled between </w:t>
      </w:r>
      <w:r w:rsidR="00C6274B" w:rsidRPr="007D2B2D">
        <w:rPr>
          <w:rFonts w:ascii="Times New Roman" w:hAnsi="Times New Roman" w:cs="Times New Roman"/>
          <w:sz w:val="24"/>
          <w:szCs w:val="24"/>
        </w:rPr>
        <w:t>groups</w:t>
      </w:r>
      <w:r w:rsidR="003C69E0" w:rsidRPr="007D2B2D">
        <w:rPr>
          <w:rFonts w:ascii="Times New Roman" w:hAnsi="Times New Roman" w:cs="Times New Roman"/>
          <w:sz w:val="24"/>
          <w:szCs w:val="24"/>
        </w:rPr>
        <w:t>, the results of a t-test reveal that they are not significantly different. Regardless, a</w:t>
      </w:r>
      <w:r w:rsidRPr="007D2B2D">
        <w:rPr>
          <w:rFonts w:ascii="Times New Roman" w:hAnsi="Times New Roman" w:cs="Times New Roman"/>
          <w:sz w:val="24"/>
          <w:szCs w:val="24"/>
        </w:rPr>
        <w:t xml:space="preserve">ll analyses were re-run controlling for medication use and </w:t>
      </w:r>
      <w:r w:rsidR="00C6274B" w:rsidRPr="007D2B2D">
        <w:rPr>
          <w:rFonts w:ascii="Times New Roman" w:hAnsi="Times New Roman" w:cs="Times New Roman"/>
          <w:sz w:val="24"/>
          <w:szCs w:val="24"/>
        </w:rPr>
        <w:t xml:space="preserve">our </w:t>
      </w:r>
      <w:r w:rsidR="007B5619" w:rsidRPr="007D2B2D">
        <w:rPr>
          <w:rFonts w:ascii="Times New Roman" w:hAnsi="Times New Roman" w:cs="Times New Roman"/>
          <w:sz w:val="24"/>
          <w:szCs w:val="24"/>
        </w:rPr>
        <w:t xml:space="preserve">results did not </w:t>
      </w:r>
      <w:r w:rsidRPr="007D2B2D">
        <w:rPr>
          <w:rFonts w:ascii="Times New Roman" w:hAnsi="Times New Roman" w:cs="Times New Roman"/>
          <w:sz w:val="24"/>
          <w:szCs w:val="24"/>
        </w:rPr>
        <w:t xml:space="preserve">change. </w:t>
      </w:r>
      <w:r w:rsidR="000F465E" w:rsidRPr="007D2B2D">
        <w:rPr>
          <w:rFonts w:ascii="Times New Roman" w:hAnsi="Times New Roman" w:cs="Times New Roman"/>
          <w:sz w:val="24"/>
          <w:szCs w:val="24"/>
        </w:rPr>
        <w:t xml:space="preserve">Furthermore, </w:t>
      </w:r>
      <w:r w:rsidR="00C6274B" w:rsidRPr="007D2B2D">
        <w:rPr>
          <w:rFonts w:ascii="Times New Roman" w:hAnsi="Times New Roman" w:cs="Times New Roman"/>
          <w:sz w:val="24"/>
          <w:szCs w:val="24"/>
        </w:rPr>
        <w:t>the unbalanced distribution of White and South Asian participants between groups was noted; all analyses were re-run while controlling for these two ethnicities and, again, our results did not change.</w:t>
      </w:r>
    </w:p>
    <w:p w14:paraId="34EFBF38" w14:textId="6C879AF6" w:rsidR="00C36EC3" w:rsidRPr="007D2B2D" w:rsidRDefault="00C36EC3">
      <w:pPr>
        <w:spacing w:after="0" w:line="240" w:lineRule="auto"/>
        <w:rPr>
          <w:rFonts w:ascii="Times New Roman" w:hAnsi="Times New Roman" w:cs="Times New Roman"/>
          <w:sz w:val="24"/>
          <w:szCs w:val="24"/>
        </w:rPr>
      </w:pPr>
      <w:r w:rsidRPr="007D2B2D">
        <w:rPr>
          <w:rFonts w:ascii="Times New Roman" w:hAnsi="Times New Roman" w:cs="Times New Roman"/>
          <w:sz w:val="24"/>
          <w:szCs w:val="24"/>
        </w:rPr>
        <w:br w:type="page"/>
      </w:r>
    </w:p>
    <w:p w14:paraId="00ABD67D" w14:textId="1AC57F30" w:rsidR="001178D5" w:rsidRPr="007D2B2D" w:rsidRDefault="00EB7509" w:rsidP="00461B85">
      <w:pPr>
        <w:pStyle w:val="Heading1"/>
        <w:rPr>
          <w:rFonts w:cs="Times New Roman"/>
          <w:szCs w:val="24"/>
        </w:rPr>
      </w:pPr>
      <w:r w:rsidRPr="007D2B2D">
        <w:rPr>
          <w:rFonts w:cs="Times New Roman"/>
          <w:szCs w:val="24"/>
        </w:rPr>
        <w:lastRenderedPageBreak/>
        <w:t xml:space="preserve">Appendix </w:t>
      </w:r>
      <w:r w:rsidR="00412C15" w:rsidRPr="007D2B2D">
        <w:rPr>
          <w:rFonts w:cs="Times New Roman"/>
          <w:szCs w:val="24"/>
        </w:rPr>
        <w:t>C</w:t>
      </w:r>
    </w:p>
    <w:p w14:paraId="6B182BA8" w14:textId="77777777" w:rsidR="00461B85" w:rsidRPr="007D2B2D" w:rsidRDefault="00461B85" w:rsidP="00461B85">
      <w:pPr>
        <w:rPr>
          <w:rFonts w:ascii="Times New Roman" w:hAnsi="Times New Roman" w:cs="Times New Roman"/>
          <w:sz w:val="24"/>
          <w:szCs w:val="24"/>
        </w:rPr>
      </w:pPr>
    </w:p>
    <w:p w14:paraId="5B503B59" w14:textId="17FA2942" w:rsidR="001178D5" w:rsidRPr="007D2B2D" w:rsidRDefault="001178D5" w:rsidP="00461B85">
      <w:pPr>
        <w:pStyle w:val="Heading2"/>
        <w:rPr>
          <w:rFonts w:cs="Times New Roman"/>
          <w:szCs w:val="24"/>
        </w:rPr>
      </w:pPr>
      <w:r w:rsidRPr="007D2B2D">
        <w:rPr>
          <w:rFonts w:cs="Times New Roman"/>
          <w:szCs w:val="24"/>
        </w:rPr>
        <w:t>Valence-Arousal Mood Profile (VAMP)</w:t>
      </w:r>
    </w:p>
    <w:p w14:paraId="730D8B36" w14:textId="77777777" w:rsidR="00AC1EF7" w:rsidRPr="007D2B2D" w:rsidRDefault="00AC1EF7" w:rsidP="00AC1EF7">
      <w:pPr>
        <w:rPr>
          <w:rFonts w:ascii="Times New Roman" w:hAnsi="Times New Roman" w:cs="Times New Roman"/>
          <w:sz w:val="24"/>
          <w:szCs w:val="24"/>
        </w:rPr>
      </w:pPr>
    </w:p>
    <w:p w14:paraId="485E4277" w14:textId="0EC27FD5"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 xml:space="preserve">The following pages will provide you with adjectives describing your feelings and emotions. Using the number scale provided in the answers, please rate each adjective on how accurately it describes how you are feeling right now. </w:t>
      </w:r>
    </w:p>
    <w:p w14:paraId="2C0FF083" w14:textId="30FDAC29"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For example: I am having a great day, so I may choose a high rating for the adjective ‘happy’. If you feel uncomfortable providing a rating for any adjective, you can skip it by choosing ‘no answer’.</w:t>
      </w:r>
    </w:p>
    <w:p w14:paraId="7A8A971F"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1 = this adjective is very inaccurate as a self-description</w:t>
      </w:r>
    </w:p>
    <w:p w14:paraId="31D46FAE" w14:textId="77777777"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9 = this adjective is very accurate as a self-description</w:t>
      </w:r>
    </w:p>
    <w:p w14:paraId="06B47DAC" w14:textId="56AEC72C" w:rsidR="001178D5" w:rsidRPr="007D2B2D" w:rsidRDefault="001178D5" w:rsidP="001178D5">
      <w:p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 xml:space="preserve">X= I do not understand the meaning of this word </w:t>
      </w:r>
    </w:p>
    <w:p w14:paraId="5545F265" w14:textId="239EE71E"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Content</w:t>
      </w:r>
    </w:p>
    <w:p w14:paraId="7770EE65" w14:textId="7E15ED88"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Happy</w:t>
      </w:r>
    </w:p>
    <w:p w14:paraId="42769380" w14:textId="6D06DF9E"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Worried</w:t>
      </w:r>
    </w:p>
    <w:p w14:paraId="5A056440" w14:textId="0E2CF52F"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Calm</w:t>
      </w:r>
    </w:p>
    <w:p w14:paraId="1BE3C16C" w14:textId="06584947"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Sad</w:t>
      </w:r>
    </w:p>
    <w:p w14:paraId="0B7FFB5E" w14:textId="3F440C87"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Low</w:t>
      </w:r>
    </w:p>
    <w:p w14:paraId="47DB024A" w14:textId="45973604"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Tense</w:t>
      </w:r>
    </w:p>
    <w:p w14:paraId="37F3B31D" w14:textId="7680F512"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Peaceful</w:t>
      </w:r>
    </w:p>
    <w:p w14:paraId="1B2B3E66" w14:textId="0CCD15E5"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Uneasy</w:t>
      </w:r>
    </w:p>
    <w:p w14:paraId="650580E1" w14:textId="1C05DF32"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Depressed</w:t>
      </w:r>
    </w:p>
    <w:p w14:paraId="1F2E2FED" w14:textId="63076B2E"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Joyful</w:t>
      </w:r>
    </w:p>
    <w:p w14:paraId="49F1580F" w14:textId="665A476B"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Satisfied</w:t>
      </w:r>
    </w:p>
    <w:p w14:paraId="4ACC23CC" w14:textId="19103CC7"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Overjoyed</w:t>
      </w:r>
    </w:p>
    <w:p w14:paraId="1486159D" w14:textId="179AA012"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Down</w:t>
      </w:r>
    </w:p>
    <w:p w14:paraId="76F7ECF7" w14:textId="6B1F270E" w:rsidR="001178D5"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Anxious</w:t>
      </w:r>
    </w:p>
    <w:p w14:paraId="65F1DA07" w14:textId="79964014" w:rsidR="0031554A" w:rsidRPr="007D2B2D" w:rsidRDefault="001178D5" w:rsidP="00E86E43">
      <w:pPr>
        <w:pStyle w:val="ListParagraph"/>
        <w:numPr>
          <w:ilvl w:val="0"/>
          <w:numId w:val="45"/>
        </w:numPr>
        <w:jc w:val="both"/>
        <w:rPr>
          <w:rFonts w:ascii="Times New Roman" w:hAnsi="Times New Roman" w:cs="Times New Roman"/>
          <w:color w:val="000000" w:themeColor="text1"/>
          <w:sz w:val="24"/>
          <w:szCs w:val="24"/>
        </w:rPr>
      </w:pPr>
      <w:r w:rsidRPr="007D2B2D">
        <w:rPr>
          <w:rFonts w:ascii="Times New Roman" w:hAnsi="Times New Roman" w:cs="Times New Roman"/>
          <w:color w:val="000000" w:themeColor="text1"/>
          <w:sz w:val="24"/>
          <w:szCs w:val="24"/>
        </w:rPr>
        <w:t>___ Nervous</w:t>
      </w:r>
    </w:p>
    <w:p w14:paraId="14240D57" w14:textId="4620764E" w:rsidR="00E86E43" w:rsidRPr="007D2B2D" w:rsidRDefault="00E86E43" w:rsidP="00C20B57">
      <w:pPr>
        <w:jc w:val="both"/>
        <w:rPr>
          <w:rFonts w:ascii="Times New Roman" w:hAnsi="Times New Roman" w:cs="Times New Roman"/>
          <w:color w:val="000000" w:themeColor="text1"/>
          <w:sz w:val="24"/>
          <w:szCs w:val="24"/>
        </w:rPr>
      </w:pPr>
    </w:p>
    <w:p w14:paraId="666774E9" w14:textId="6637E103" w:rsidR="00E86E43" w:rsidRPr="007D2B2D" w:rsidRDefault="00E86E43" w:rsidP="00C20B57">
      <w:pPr>
        <w:jc w:val="both"/>
        <w:rPr>
          <w:rFonts w:ascii="Times New Roman" w:hAnsi="Times New Roman" w:cs="Times New Roman"/>
          <w:color w:val="000000" w:themeColor="text1"/>
          <w:sz w:val="24"/>
          <w:szCs w:val="24"/>
        </w:rPr>
      </w:pPr>
      <w:r w:rsidRPr="007D2B2D">
        <w:rPr>
          <w:rFonts w:ascii="Times New Roman" w:hAnsi="Times New Roman" w:cs="Times New Roman"/>
          <w:i/>
          <w:iCs/>
          <w:color w:val="000000" w:themeColor="text1"/>
          <w:sz w:val="24"/>
          <w:szCs w:val="24"/>
        </w:rPr>
        <w:t>Scoring information</w:t>
      </w:r>
      <w:r w:rsidRPr="007D2B2D">
        <w:rPr>
          <w:rFonts w:ascii="Times New Roman" w:hAnsi="Times New Roman" w:cs="Times New Roman"/>
          <w:color w:val="000000" w:themeColor="text1"/>
          <w:sz w:val="24"/>
          <w:szCs w:val="24"/>
        </w:rPr>
        <w:t xml:space="preserve">: Sadness scores are comprised of items 5, 6, 10, and 14; Happiness scores are comprised of items 2, 11, and 13; Anxiety scores are comprised of items 3, 7, 9, 15, and 16; and Calmness scores are comprised of items </w:t>
      </w:r>
      <w:proofErr w:type="spellStart"/>
      <w:r w:rsidRPr="007D2B2D">
        <w:rPr>
          <w:rFonts w:ascii="Times New Roman" w:hAnsi="Times New Roman" w:cs="Times New Roman"/>
          <w:color w:val="000000" w:themeColor="text1"/>
          <w:sz w:val="24"/>
          <w:szCs w:val="24"/>
        </w:rPr>
        <w:t>items</w:t>
      </w:r>
      <w:proofErr w:type="spellEnd"/>
      <w:r w:rsidRPr="007D2B2D">
        <w:rPr>
          <w:rFonts w:ascii="Times New Roman" w:hAnsi="Times New Roman" w:cs="Times New Roman"/>
          <w:color w:val="000000" w:themeColor="text1"/>
          <w:sz w:val="24"/>
          <w:szCs w:val="24"/>
        </w:rPr>
        <w:t xml:space="preserve"> 1, 4, 8, and 12. </w:t>
      </w:r>
    </w:p>
    <w:p w14:paraId="280D726D" w14:textId="5D879192" w:rsidR="00C20B57" w:rsidRPr="007D2B2D" w:rsidRDefault="00C20B57" w:rsidP="00C20B57">
      <w:pPr>
        <w:jc w:val="both"/>
        <w:rPr>
          <w:rFonts w:ascii="Times New Roman" w:hAnsi="Times New Roman" w:cs="Times New Roman"/>
          <w:color w:val="000000" w:themeColor="text1"/>
          <w:sz w:val="24"/>
          <w:szCs w:val="24"/>
        </w:rPr>
      </w:pPr>
    </w:p>
    <w:p w14:paraId="34E86389" w14:textId="77777777" w:rsidR="001E3F13" w:rsidRPr="007D2B2D" w:rsidRDefault="001E3F13" w:rsidP="00C20B57">
      <w:pPr>
        <w:jc w:val="both"/>
        <w:rPr>
          <w:rFonts w:ascii="Times New Roman" w:hAnsi="Times New Roman" w:cs="Times New Roman"/>
          <w:color w:val="000000" w:themeColor="text1"/>
          <w:sz w:val="24"/>
          <w:szCs w:val="24"/>
        </w:rPr>
      </w:pPr>
    </w:p>
    <w:p w14:paraId="7D4E1D0A" w14:textId="7C64D0B5" w:rsidR="00E42FDC" w:rsidRPr="007D2B2D" w:rsidRDefault="009A1788" w:rsidP="00461B85">
      <w:pPr>
        <w:pStyle w:val="Heading1"/>
        <w:rPr>
          <w:rFonts w:cs="Times New Roman"/>
          <w:szCs w:val="24"/>
        </w:rPr>
      </w:pPr>
      <w:r w:rsidRPr="007D2B2D">
        <w:rPr>
          <w:rFonts w:cs="Times New Roman"/>
          <w:szCs w:val="24"/>
        </w:rPr>
        <w:lastRenderedPageBreak/>
        <w:t xml:space="preserve">Appendix </w:t>
      </w:r>
      <w:r w:rsidR="00F22C20" w:rsidRPr="007D2B2D">
        <w:rPr>
          <w:rFonts w:cs="Times New Roman"/>
          <w:szCs w:val="24"/>
        </w:rPr>
        <w:t>D</w:t>
      </w:r>
    </w:p>
    <w:p w14:paraId="644C7F62" w14:textId="77777777" w:rsidR="00461B85" w:rsidRPr="007D2B2D" w:rsidRDefault="00461B85" w:rsidP="00461B85">
      <w:pPr>
        <w:rPr>
          <w:rFonts w:ascii="Times New Roman" w:hAnsi="Times New Roman" w:cs="Times New Roman"/>
          <w:sz w:val="24"/>
          <w:szCs w:val="24"/>
        </w:rPr>
      </w:pPr>
    </w:p>
    <w:p w14:paraId="70173B0A" w14:textId="67695835" w:rsidR="00A81A5C" w:rsidRPr="007D2B2D" w:rsidRDefault="00A81A5C" w:rsidP="00461B85">
      <w:pPr>
        <w:pStyle w:val="Heading2"/>
        <w:rPr>
          <w:rFonts w:cs="Times New Roman"/>
          <w:szCs w:val="24"/>
        </w:rPr>
      </w:pPr>
      <w:r w:rsidRPr="007D2B2D">
        <w:rPr>
          <w:rFonts w:cs="Times New Roman"/>
          <w:szCs w:val="24"/>
        </w:rPr>
        <w:t>Inter-rater reliability scores</w:t>
      </w:r>
    </w:p>
    <w:p w14:paraId="4F69C856" w14:textId="77777777" w:rsidR="00E70E8D" w:rsidRPr="007D2B2D" w:rsidRDefault="00E70E8D" w:rsidP="00E70E8D">
      <w:pPr>
        <w:rPr>
          <w:rFonts w:ascii="Times New Roman" w:hAnsi="Times New Roman" w:cs="Times New Roman"/>
          <w:sz w:val="24"/>
          <w:szCs w:val="24"/>
        </w:rPr>
      </w:pPr>
    </w:p>
    <w:p w14:paraId="323D40E9" w14:textId="3ECCF7C3"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Inter-rater reliability for the first 39 writings (Weighted Kappa 1) and the remaining 95 (Weighted-Kappa 2)</w:t>
      </w:r>
      <w:r w:rsidRPr="007D2B2D">
        <w:rPr>
          <w:rFonts w:ascii="Times New Roman" w:eastAsia="Times New Roman" w:hAnsi="Times New Roman" w:cs="Times New Roman"/>
          <w:color w:val="000000"/>
          <w:sz w:val="24"/>
          <w:szCs w:val="24"/>
          <w:lang w:val="en-CA"/>
        </w:rPr>
        <w:t> </w:t>
      </w:r>
    </w:p>
    <w:tbl>
      <w:tblPr>
        <w:tblW w:w="0" w:type="dxa"/>
        <w:tblInd w:w="10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3480"/>
        <w:gridCol w:w="2926"/>
        <w:gridCol w:w="2849"/>
      </w:tblGrid>
      <w:tr w:rsidR="001178D5" w:rsidRPr="007D2B2D" w14:paraId="099FA1D8" w14:textId="77777777" w:rsidTr="00DB10DA">
        <w:trPr>
          <w:trHeight w:val="330"/>
        </w:trPr>
        <w:tc>
          <w:tcPr>
            <w:tcW w:w="3510" w:type="dxa"/>
            <w:tcBorders>
              <w:top w:val="single" w:sz="4" w:space="0" w:color="auto"/>
              <w:left w:val="nil"/>
              <w:bottom w:val="single" w:sz="4" w:space="0" w:color="auto"/>
              <w:right w:val="nil"/>
            </w:tcBorders>
            <w:shd w:val="clear" w:color="auto" w:fill="FFFFFF"/>
            <w:hideMark/>
          </w:tcPr>
          <w:p w14:paraId="72EFF2A6" w14:textId="77777777"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Variable</w:t>
            </w:r>
            <w:r w:rsidRPr="007D2B2D">
              <w:rPr>
                <w:rFonts w:ascii="Times New Roman" w:eastAsia="Times New Roman" w:hAnsi="Times New Roman" w:cs="Times New Roman"/>
                <w:color w:val="000000"/>
                <w:sz w:val="24"/>
                <w:szCs w:val="24"/>
                <w:lang w:val="en-CA"/>
              </w:rPr>
              <w:t> </w:t>
            </w:r>
          </w:p>
        </w:tc>
        <w:tc>
          <w:tcPr>
            <w:tcW w:w="2955" w:type="dxa"/>
            <w:tcBorders>
              <w:top w:val="single" w:sz="4" w:space="0" w:color="auto"/>
              <w:left w:val="nil"/>
              <w:bottom w:val="single" w:sz="4" w:space="0" w:color="auto"/>
              <w:right w:val="nil"/>
            </w:tcBorders>
            <w:shd w:val="clear" w:color="auto" w:fill="FFFFFF"/>
            <w:hideMark/>
          </w:tcPr>
          <w:p w14:paraId="7A3CB97F" w14:textId="77777777"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Weighted-Kappa 1</w:t>
            </w:r>
            <w:r w:rsidRPr="007D2B2D">
              <w:rPr>
                <w:rFonts w:ascii="Times New Roman" w:eastAsia="Times New Roman" w:hAnsi="Times New Roman" w:cs="Times New Roman"/>
                <w:color w:val="000000"/>
                <w:sz w:val="24"/>
                <w:szCs w:val="24"/>
                <w:lang w:val="en-CA"/>
              </w:rPr>
              <w:t> </w:t>
            </w:r>
          </w:p>
        </w:tc>
        <w:tc>
          <w:tcPr>
            <w:tcW w:w="2880" w:type="dxa"/>
            <w:tcBorders>
              <w:top w:val="single" w:sz="4" w:space="0" w:color="auto"/>
              <w:left w:val="nil"/>
              <w:bottom w:val="single" w:sz="4" w:space="0" w:color="auto"/>
              <w:right w:val="nil"/>
            </w:tcBorders>
            <w:shd w:val="clear" w:color="auto" w:fill="FFFFFF"/>
            <w:hideMark/>
          </w:tcPr>
          <w:p w14:paraId="06A52C42" w14:textId="77777777"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Weight-Kappa 2</w:t>
            </w:r>
            <w:r w:rsidRPr="007D2B2D">
              <w:rPr>
                <w:rFonts w:ascii="Times New Roman" w:eastAsia="Times New Roman" w:hAnsi="Times New Roman" w:cs="Times New Roman"/>
                <w:color w:val="000000"/>
                <w:sz w:val="24"/>
                <w:szCs w:val="24"/>
                <w:lang w:val="en-CA"/>
              </w:rPr>
              <w:t> </w:t>
            </w:r>
          </w:p>
        </w:tc>
      </w:tr>
      <w:tr w:rsidR="001178D5" w:rsidRPr="007D2B2D" w14:paraId="3110E340" w14:textId="77777777" w:rsidTr="00DB10DA">
        <w:trPr>
          <w:trHeight w:val="315"/>
        </w:trPr>
        <w:tc>
          <w:tcPr>
            <w:tcW w:w="3510" w:type="dxa"/>
            <w:tcBorders>
              <w:top w:val="single" w:sz="4" w:space="0" w:color="auto"/>
              <w:left w:val="nil"/>
              <w:bottom w:val="nil"/>
              <w:right w:val="nil"/>
            </w:tcBorders>
            <w:shd w:val="clear" w:color="auto" w:fill="FFFFFF"/>
            <w:hideMark/>
          </w:tcPr>
          <w:p w14:paraId="4C1081FB" w14:textId="3B27F05A" w:rsidR="001178D5" w:rsidRPr="007D2B2D" w:rsidRDefault="00715ADA"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Causal reconstruction</w:t>
            </w:r>
            <w:r w:rsidR="001178D5" w:rsidRPr="007D2B2D">
              <w:rPr>
                <w:rFonts w:ascii="Times New Roman" w:eastAsia="Times New Roman" w:hAnsi="Times New Roman" w:cs="Times New Roman"/>
                <w:color w:val="000000"/>
                <w:sz w:val="24"/>
                <w:szCs w:val="24"/>
                <w:lang w:val="en-CA"/>
              </w:rPr>
              <w:t> </w:t>
            </w:r>
          </w:p>
        </w:tc>
        <w:tc>
          <w:tcPr>
            <w:tcW w:w="2955" w:type="dxa"/>
            <w:tcBorders>
              <w:top w:val="single" w:sz="4" w:space="0" w:color="auto"/>
              <w:left w:val="nil"/>
              <w:bottom w:val="nil"/>
              <w:right w:val="nil"/>
            </w:tcBorders>
            <w:shd w:val="clear" w:color="auto" w:fill="FFFFFF"/>
            <w:hideMark/>
          </w:tcPr>
          <w:p w14:paraId="305761F6" w14:textId="77777777"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0.839</w:t>
            </w:r>
            <w:r w:rsidRPr="007D2B2D">
              <w:rPr>
                <w:rFonts w:ascii="Times New Roman" w:eastAsia="Times New Roman" w:hAnsi="Times New Roman" w:cs="Times New Roman"/>
                <w:color w:val="000000"/>
                <w:sz w:val="24"/>
                <w:szCs w:val="24"/>
                <w:lang w:val="en-CA"/>
              </w:rPr>
              <w:t> </w:t>
            </w:r>
          </w:p>
        </w:tc>
        <w:tc>
          <w:tcPr>
            <w:tcW w:w="2880" w:type="dxa"/>
            <w:tcBorders>
              <w:top w:val="single" w:sz="4" w:space="0" w:color="auto"/>
              <w:left w:val="nil"/>
              <w:bottom w:val="nil"/>
              <w:right w:val="nil"/>
            </w:tcBorders>
            <w:shd w:val="clear" w:color="auto" w:fill="FFFFFF"/>
            <w:hideMark/>
          </w:tcPr>
          <w:p w14:paraId="2355E3CD" w14:textId="77777777"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0.884</w:t>
            </w:r>
            <w:r w:rsidRPr="007D2B2D">
              <w:rPr>
                <w:rFonts w:ascii="Times New Roman" w:eastAsia="Times New Roman" w:hAnsi="Times New Roman" w:cs="Times New Roman"/>
                <w:color w:val="000000"/>
                <w:sz w:val="24"/>
                <w:szCs w:val="24"/>
                <w:lang w:val="en-CA"/>
              </w:rPr>
              <w:t> </w:t>
            </w:r>
          </w:p>
        </w:tc>
      </w:tr>
      <w:tr w:rsidR="001178D5" w:rsidRPr="007D2B2D" w14:paraId="34D3996F" w14:textId="77777777" w:rsidTr="001178D5">
        <w:trPr>
          <w:trHeight w:val="300"/>
        </w:trPr>
        <w:tc>
          <w:tcPr>
            <w:tcW w:w="3510" w:type="dxa"/>
            <w:tcBorders>
              <w:top w:val="nil"/>
              <w:left w:val="nil"/>
              <w:bottom w:val="nil"/>
              <w:right w:val="nil"/>
            </w:tcBorders>
            <w:shd w:val="clear" w:color="auto" w:fill="FFFFFF"/>
            <w:hideMark/>
          </w:tcPr>
          <w:p w14:paraId="6FEAD56E" w14:textId="6673D27A"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 xml:space="preserve">Counterfactual </w:t>
            </w:r>
            <w:r w:rsidR="00715ADA" w:rsidRPr="007D2B2D">
              <w:rPr>
                <w:rFonts w:ascii="Times New Roman" w:eastAsia="Times New Roman" w:hAnsi="Times New Roman" w:cs="Times New Roman"/>
                <w:color w:val="000000"/>
                <w:sz w:val="24"/>
                <w:szCs w:val="24"/>
              </w:rPr>
              <w:t>t</w:t>
            </w:r>
            <w:r w:rsidRPr="007D2B2D">
              <w:rPr>
                <w:rFonts w:ascii="Times New Roman" w:eastAsia="Times New Roman" w:hAnsi="Times New Roman" w:cs="Times New Roman"/>
                <w:color w:val="000000"/>
                <w:sz w:val="24"/>
                <w:szCs w:val="24"/>
              </w:rPr>
              <w:t>houghts</w:t>
            </w:r>
            <w:r w:rsidRPr="007D2B2D">
              <w:rPr>
                <w:rFonts w:ascii="Times New Roman" w:eastAsia="Times New Roman" w:hAnsi="Times New Roman" w:cs="Times New Roman"/>
                <w:color w:val="000000"/>
                <w:sz w:val="24"/>
                <w:szCs w:val="24"/>
                <w:lang w:val="en-CA"/>
              </w:rPr>
              <w:t> </w:t>
            </w:r>
          </w:p>
        </w:tc>
        <w:tc>
          <w:tcPr>
            <w:tcW w:w="2955" w:type="dxa"/>
            <w:tcBorders>
              <w:top w:val="nil"/>
              <w:left w:val="nil"/>
              <w:bottom w:val="nil"/>
              <w:right w:val="nil"/>
            </w:tcBorders>
            <w:shd w:val="clear" w:color="auto" w:fill="FFFFFF"/>
            <w:hideMark/>
          </w:tcPr>
          <w:p w14:paraId="1F0ACC3B" w14:textId="77777777"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0.929</w:t>
            </w:r>
            <w:r w:rsidRPr="007D2B2D">
              <w:rPr>
                <w:rFonts w:ascii="Times New Roman" w:eastAsia="Times New Roman" w:hAnsi="Times New Roman" w:cs="Times New Roman"/>
                <w:color w:val="000000"/>
                <w:sz w:val="24"/>
                <w:szCs w:val="24"/>
                <w:lang w:val="en-CA"/>
              </w:rPr>
              <w:t> </w:t>
            </w:r>
          </w:p>
        </w:tc>
        <w:tc>
          <w:tcPr>
            <w:tcW w:w="2880" w:type="dxa"/>
            <w:tcBorders>
              <w:top w:val="nil"/>
              <w:left w:val="nil"/>
              <w:bottom w:val="nil"/>
              <w:right w:val="nil"/>
            </w:tcBorders>
            <w:shd w:val="clear" w:color="auto" w:fill="FFFFFF"/>
            <w:hideMark/>
          </w:tcPr>
          <w:p w14:paraId="7C49C33B" w14:textId="77777777"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0.815</w:t>
            </w:r>
            <w:r w:rsidRPr="007D2B2D">
              <w:rPr>
                <w:rFonts w:ascii="Times New Roman" w:eastAsia="Times New Roman" w:hAnsi="Times New Roman" w:cs="Times New Roman"/>
                <w:color w:val="000000"/>
                <w:sz w:val="24"/>
                <w:szCs w:val="24"/>
                <w:lang w:val="en-CA"/>
              </w:rPr>
              <w:t> </w:t>
            </w:r>
          </w:p>
        </w:tc>
      </w:tr>
      <w:tr w:rsidR="001178D5" w:rsidRPr="007D2B2D" w14:paraId="067B615A" w14:textId="77777777" w:rsidTr="001178D5">
        <w:trPr>
          <w:trHeight w:val="300"/>
        </w:trPr>
        <w:tc>
          <w:tcPr>
            <w:tcW w:w="3510" w:type="dxa"/>
            <w:tcBorders>
              <w:top w:val="nil"/>
              <w:left w:val="nil"/>
              <w:bottom w:val="nil"/>
              <w:right w:val="nil"/>
            </w:tcBorders>
            <w:shd w:val="clear" w:color="auto" w:fill="FFFFFF"/>
            <w:hideMark/>
          </w:tcPr>
          <w:p w14:paraId="34B1F97D" w14:textId="5AF0C837"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Self-</w:t>
            </w:r>
            <w:r w:rsidR="00715ADA" w:rsidRPr="007D2B2D">
              <w:rPr>
                <w:rFonts w:ascii="Times New Roman" w:eastAsia="Times New Roman" w:hAnsi="Times New Roman" w:cs="Times New Roman"/>
                <w:color w:val="000000"/>
                <w:sz w:val="24"/>
                <w:szCs w:val="24"/>
              </w:rPr>
              <w:t>b</w:t>
            </w:r>
            <w:r w:rsidRPr="007D2B2D">
              <w:rPr>
                <w:rFonts w:ascii="Times New Roman" w:eastAsia="Times New Roman" w:hAnsi="Times New Roman" w:cs="Times New Roman"/>
                <w:color w:val="000000"/>
                <w:sz w:val="24"/>
                <w:szCs w:val="24"/>
              </w:rPr>
              <w:t>lame</w:t>
            </w:r>
            <w:r w:rsidRPr="007D2B2D">
              <w:rPr>
                <w:rFonts w:ascii="Times New Roman" w:eastAsia="Times New Roman" w:hAnsi="Times New Roman" w:cs="Times New Roman"/>
                <w:color w:val="000000"/>
                <w:sz w:val="24"/>
                <w:szCs w:val="24"/>
                <w:lang w:val="en-CA"/>
              </w:rPr>
              <w:t> </w:t>
            </w:r>
          </w:p>
        </w:tc>
        <w:tc>
          <w:tcPr>
            <w:tcW w:w="2955" w:type="dxa"/>
            <w:tcBorders>
              <w:top w:val="nil"/>
              <w:left w:val="nil"/>
              <w:bottom w:val="nil"/>
              <w:right w:val="nil"/>
            </w:tcBorders>
            <w:shd w:val="clear" w:color="auto" w:fill="FFFFFF"/>
            <w:hideMark/>
          </w:tcPr>
          <w:p w14:paraId="2ABCF2CC" w14:textId="77777777"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0.931</w:t>
            </w:r>
            <w:r w:rsidRPr="007D2B2D">
              <w:rPr>
                <w:rFonts w:ascii="Times New Roman" w:eastAsia="Times New Roman" w:hAnsi="Times New Roman" w:cs="Times New Roman"/>
                <w:color w:val="000000"/>
                <w:sz w:val="24"/>
                <w:szCs w:val="24"/>
                <w:lang w:val="en-CA"/>
              </w:rPr>
              <w:t> </w:t>
            </w:r>
          </w:p>
        </w:tc>
        <w:tc>
          <w:tcPr>
            <w:tcW w:w="2880" w:type="dxa"/>
            <w:tcBorders>
              <w:top w:val="nil"/>
              <w:left w:val="nil"/>
              <w:bottom w:val="nil"/>
              <w:right w:val="nil"/>
            </w:tcBorders>
            <w:shd w:val="clear" w:color="auto" w:fill="FFFFFF"/>
            <w:hideMark/>
          </w:tcPr>
          <w:p w14:paraId="2DBB5367" w14:textId="77777777"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0.885</w:t>
            </w:r>
            <w:r w:rsidRPr="007D2B2D">
              <w:rPr>
                <w:rFonts w:ascii="Times New Roman" w:eastAsia="Times New Roman" w:hAnsi="Times New Roman" w:cs="Times New Roman"/>
                <w:color w:val="000000"/>
                <w:sz w:val="24"/>
                <w:szCs w:val="24"/>
                <w:lang w:val="en-CA"/>
              </w:rPr>
              <w:t> </w:t>
            </w:r>
          </w:p>
        </w:tc>
      </w:tr>
      <w:tr w:rsidR="001178D5" w:rsidRPr="007D2B2D" w14:paraId="477E1826" w14:textId="77777777" w:rsidTr="001178D5">
        <w:trPr>
          <w:trHeight w:val="300"/>
        </w:trPr>
        <w:tc>
          <w:tcPr>
            <w:tcW w:w="3510" w:type="dxa"/>
            <w:tcBorders>
              <w:top w:val="nil"/>
              <w:left w:val="nil"/>
              <w:bottom w:val="nil"/>
              <w:right w:val="nil"/>
            </w:tcBorders>
            <w:shd w:val="clear" w:color="auto" w:fill="FFFFFF"/>
            <w:hideMark/>
          </w:tcPr>
          <w:p w14:paraId="46525F62" w14:textId="7998030E"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 xml:space="preserve">Presence of a </w:t>
            </w:r>
            <w:r w:rsidR="00715ADA" w:rsidRPr="007D2B2D">
              <w:rPr>
                <w:rFonts w:ascii="Times New Roman" w:eastAsia="Times New Roman" w:hAnsi="Times New Roman" w:cs="Times New Roman"/>
                <w:color w:val="000000"/>
                <w:sz w:val="24"/>
                <w:szCs w:val="24"/>
              </w:rPr>
              <w:t>p</w:t>
            </w:r>
            <w:r w:rsidRPr="007D2B2D">
              <w:rPr>
                <w:rFonts w:ascii="Times New Roman" w:eastAsia="Times New Roman" w:hAnsi="Times New Roman" w:cs="Times New Roman"/>
                <w:color w:val="000000"/>
                <w:sz w:val="24"/>
                <w:szCs w:val="24"/>
              </w:rPr>
              <w:t>roblem</w:t>
            </w:r>
            <w:r w:rsidRPr="007D2B2D">
              <w:rPr>
                <w:rFonts w:ascii="Times New Roman" w:eastAsia="Times New Roman" w:hAnsi="Times New Roman" w:cs="Times New Roman"/>
                <w:color w:val="000000"/>
                <w:sz w:val="24"/>
                <w:szCs w:val="24"/>
                <w:lang w:val="en-CA"/>
              </w:rPr>
              <w:t> </w:t>
            </w:r>
          </w:p>
        </w:tc>
        <w:tc>
          <w:tcPr>
            <w:tcW w:w="2955" w:type="dxa"/>
            <w:tcBorders>
              <w:top w:val="nil"/>
              <w:left w:val="nil"/>
              <w:bottom w:val="nil"/>
              <w:right w:val="nil"/>
            </w:tcBorders>
            <w:shd w:val="clear" w:color="auto" w:fill="FFFFFF"/>
            <w:hideMark/>
          </w:tcPr>
          <w:p w14:paraId="61221A73" w14:textId="77777777"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0.895</w:t>
            </w:r>
            <w:r w:rsidRPr="007D2B2D">
              <w:rPr>
                <w:rFonts w:ascii="Times New Roman" w:eastAsia="Times New Roman" w:hAnsi="Times New Roman" w:cs="Times New Roman"/>
                <w:color w:val="000000"/>
                <w:sz w:val="24"/>
                <w:szCs w:val="24"/>
                <w:lang w:val="en-CA"/>
              </w:rPr>
              <w:t> </w:t>
            </w:r>
          </w:p>
        </w:tc>
        <w:tc>
          <w:tcPr>
            <w:tcW w:w="2880" w:type="dxa"/>
            <w:tcBorders>
              <w:top w:val="nil"/>
              <w:left w:val="nil"/>
              <w:bottom w:val="nil"/>
              <w:right w:val="nil"/>
            </w:tcBorders>
            <w:shd w:val="clear" w:color="auto" w:fill="FFFFFF"/>
            <w:hideMark/>
          </w:tcPr>
          <w:p w14:paraId="745DA489" w14:textId="77777777"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0.909</w:t>
            </w:r>
            <w:r w:rsidRPr="007D2B2D">
              <w:rPr>
                <w:rFonts w:ascii="Times New Roman" w:eastAsia="Times New Roman" w:hAnsi="Times New Roman" w:cs="Times New Roman"/>
                <w:color w:val="000000"/>
                <w:sz w:val="24"/>
                <w:szCs w:val="24"/>
                <w:lang w:val="en-CA"/>
              </w:rPr>
              <w:t> </w:t>
            </w:r>
          </w:p>
        </w:tc>
      </w:tr>
      <w:tr w:rsidR="001178D5" w:rsidRPr="007D2B2D" w14:paraId="3D1F6C2A" w14:textId="77777777" w:rsidTr="00DB10DA">
        <w:trPr>
          <w:trHeight w:val="315"/>
        </w:trPr>
        <w:tc>
          <w:tcPr>
            <w:tcW w:w="3510" w:type="dxa"/>
            <w:tcBorders>
              <w:top w:val="nil"/>
              <w:left w:val="nil"/>
              <w:bottom w:val="single" w:sz="4" w:space="0" w:color="000000"/>
              <w:right w:val="nil"/>
            </w:tcBorders>
            <w:shd w:val="clear" w:color="auto" w:fill="FFFFFF"/>
            <w:hideMark/>
          </w:tcPr>
          <w:p w14:paraId="4B7157B9" w14:textId="5CAEAC1F"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lang w:val="en-CA"/>
              </w:rPr>
              <w:t xml:space="preserve">Low </w:t>
            </w:r>
            <w:r w:rsidR="00715ADA" w:rsidRPr="007D2B2D">
              <w:rPr>
                <w:rFonts w:ascii="Times New Roman" w:eastAsia="Times New Roman" w:hAnsi="Times New Roman" w:cs="Times New Roman"/>
                <w:color w:val="000000"/>
                <w:sz w:val="24"/>
                <w:szCs w:val="24"/>
                <w:lang w:val="en-CA"/>
              </w:rPr>
              <w:t>s</w:t>
            </w:r>
            <w:r w:rsidRPr="007D2B2D">
              <w:rPr>
                <w:rFonts w:ascii="Times New Roman" w:eastAsia="Times New Roman" w:hAnsi="Times New Roman" w:cs="Times New Roman"/>
                <w:color w:val="000000"/>
                <w:sz w:val="24"/>
                <w:szCs w:val="24"/>
                <w:lang w:val="en-CA"/>
              </w:rPr>
              <w:t>elf-</w:t>
            </w:r>
            <w:r w:rsidR="00C05381" w:rsidRPr="007D2B2D">
              <w:rPr>
                <w:rFonts w:ascii="Times New Roman" w:eastAsia="Times New Roman" w:hAnsi="Times New Roman" w:cs="Times New Roman"/>
                <w:color w:val="000000"/>
                <w:sz w:val="24"/>
                <w:szCs w:val="24"/>
                <w:lang w:val="en-CA"/>
              </w:rPr>
              <w:t>e</w:t>
            </w:r>
            <w:r w:rsidRPr="007D2B2D">
              <w:rPr>
                <w:rFonts w:ascii="Times New Roman" w:eastAsia="Times New Roman" w:hAnsi="Times New Roman" w:cs="Times New Roman"/>
                <w:color w:val="000000"/>
                <w:sz w:val="24"/>
                <w:szCs w:val="24"/>
                <w:lang w:val="en-CA"/>
              </w:rPr>
              <w:t>steem </w:t>
            </w:r>
          </w:p>
        </w:tc>
        <w:tc>
          <w:tcPr>
            <w:tcW w:w="2955" w:type="dxa"/>
            <w:tcBorders>
              <w:top w:val="nil"/>
              <w:left w:val="nil"/>
              <w:bottom w:val="single" w:sz="4" w:space="0" w:color="000000"/>
              <w:right w:val="nil"/>
            </w:tcBorders>
            <w:shd w:val="clear" w:color="auto" w:fill="FFFFFF"/>
            <w:hideMark/>
          </w:tcPr>
          <w:p w14:paraId="563F3FF4" w14:textId="77777777"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lang w:val="en-CA"/>
              </w:rPr>
              <w:t>0.842 </w:t>
            </w:r>
          </w:p>
        </w:tc>
        <w:tc>
          <w:tcPr>
            <w:tcW w:w="2880" w:type="dxa"/>
            <w:tcBorders>
              <w:top w:val="nil"/>
              <w:left w:val="nil"/>
              <w:bottom w:val="single" w:sz="4" w:space="0" w:color="auto"/>
              <w:right w:val="nil"/>
            </w:tcBorders>
            <w:shd w:val="clear" w:color="auto" w:fill="FFFFFF"/>
            <w:hideMark/>
          </w:tcPr>
          <w:p w14:paraId="5385551F" w14:textId="597F31D3"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lang w:val="en-CA"/>
              </w:rPr>
              <w:t>0.8</w:t>
            </w:r>
            <w:r w:rsidR="00EA5503" w:rsidRPr="007D2B2D">
              <w:rPr>
                <w:rFonts w:ascii="Times New Roman" w:eastAsia="Times New Roman" w:hAnsi="Times New Roman" w:cs="Times New Roman"/>
                <w:color w:val="000000"/>
                <w:sz w:val="24"/>
                <w:szCs w:val="24"/>
                <w:lang w:val="en-CA"/>
              </w:rPr>
              <w:t>82</w:t>
            </w:r>
            <w:r w:rsidRPr="007D2B2D">
              <w:rPr>
                <w:rFonts w:ascii="Times New Roman" w:eastAsia="Times New Roman" w:hAnsi="Times New Roman" w:cs="Times New Roman"/>
                <w:color w:val="000000"/>
                <w:sz w:val="24"/>
                <w:szCs w:val="24"/>
                <w:lang w:val="en-CA"/>
              </w:rPr>
              <w:t> </w:t>
            </w:r>
          </w:p>
        </w:tc>
      </w:tr>
    </w:tbl>
    <w:p w14:paraId="7985624B" w14:textId="77777777" w:rsidR="001178D5" w:rsidRPr="007D2B2D" w:rsidRDefault="001178D5" w:rsidP="001178D5">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lang w:val="en-CA"/>
        </w:rPr>
        <w:t> </w:t>
      </w:r>
    </w:p>
    <w:p w14:paraId="47C3A302" w14:textId="31CA57F3" w:rsidR="00E42FDC" w:rsidRPr="007D2B2D" w:rsidRDefault="001178D5" w:rsidP="00C20B57">
      <w:pPr>
        <w:spacing w:after="0" w:line="240" w:lineRule="auto"/>
        <w:textAlignment w:val="baseline"/>
        <w:rPr>
          <w:rFonts w:ascii="Times New Roman" w:eastAsia="Times New Roman" w:hAnsi="Times New Roman" w:cs="Times New Roman"/>
          <w:color w:val="000000"/>
          <w:sz w:val="24"/>
          <w:szCs w:val="24"/>
        </w:rPr>
      </w:pPr>
      <w:r w:rsidRPr="007D2B2D">
        <w:rPr>
          <w:rFonts w:ascii="Times New Roman" w:eastAsia="Times New Roman" w:hAnsi="Times New Roman" w:cs="Times New Roman"/>
          <w:color w:val="000000"/>
          <w:sz w:val="24"/>
          <w:szCs w:val="24"/>
        </w:rPr>
        <w:t>Note: All values were found to be statistically significant (p&lt;0.0001).</w:t>
      </w:r>
    </w:p>
    <w:p w14:paraId="3A9CDC1F" w14:textId="78AEF7DF" w:rsidR="00C20B57" w:rsidRPr="007D2B2D" w:rsidRDefault="00C20B57" w:rsidP="00C20B57">
      <w:pPr>
        <w:spacing w:after="0" w:line="240" w:lineRule="auto"/>
        <w:textAlignment w:val="baseline"/>
        <w:rPr>
          <w:rFonts w:ascii="Times New Roman" w:eastAsia="Times New Roman" w:hAnsi="Times New Roman" w:cs="Times New Roman"/>
          <w:color w:val="000000"/>
          <w:sz w:val="24"/>
          <w:szCs w:val="24"/>
          <w:lang w:val="en-CA"/>
        </w:rPr>
      </w:pPr>
    </w:p>
    <w:p w14:paraId="6B681BB9" w14:textId="0C091E76" w:rsidR="00C36EC3" w:rsidRPr="007D2B2D" w:rsidRDefault="00C36EC3">
      <w:pPr>
        <w:spacing w:after="0" w:line="240" w:lineRule="auto"/>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lang w:val="en-CA"/>
        </w:rPr>
        <w:br w:type="page"/>
      </w:r>
    </w:p>
    <w:p w14:paraId="4787F4F6" w14:textId="32AC4311" w:rsidR="00E42FDC" w:rsidRPr="007D2B2D" w:rsidRDefault="00AD1A8B" w:rsidP="00461B85">
      <w:pPr>
        <w:pStyle w:val="Heading1"/>
        <w:rPr>
          <w:rFonts w:cs="Times New Roman"/>
          <w:szCs w:val="24"/>
        </w:rPr>
      </w:pPr>
      <w:r w:rsidRPr="007D2B2D">
        <w:rPr>
          <w:rFonts w:cs="Times New Roman"/>
          <w:szCs w:val="24"/>
        </w:rPr>
        <w:lastRenderedPageBreak/>
        <w:t xml:space="preserve">Appendix </w:t>
      </w:r>
      <w:r w:rsidR="00F22C20" w:rsidRPr="007D2B2D">
        <w:rPr>
          <w:rFonts w:cs="Times New Roman"/>
          <w:szCs w:val="24"/>
        </w:rPr>
        <w:t>E</w:t>
      </w:r>
    </w:p>
    <w:p w14:paraId="39D56F60" w14:textId="5FC159A1" w:rsidR="009A1788" w:rsidRPr="007D2B2D" w:rsidRDefault="003718BF" w:rsidP="00461B85">
      <w:pPr>
        <w:pStyle w:val="Heading2"/>
        <w:rPr>
          <w:rFonts w:cs="Times New Roman"/>
          <w:szCs w:val="24"/>
        </w:rPr>
      </w:pPr>
      <w:r w:rsidRPr="007D2B2D">
        <w:rPr>
          <w:rFonts w:cs="Times New Roman"/>
          <w:szCs w:val="24"/>
        </w:rPr>
        <w:t>Writing Prompts</w:t>
      </w:r>
    </w:p>
    <w:p w14:paraId="4C1E7856" w14:textId="101525EC" w:rsidR="009A1788" w:rsidRPr="007D2B2D" w:rsidRDefault="009A1788" w:rsidP="009A1788">
      <w:pPr>
        <w:pStyle w:val="NormalWeb"/>
        <w:shd w:val="clear" w:color="auto" w:fill="FFFFFF"/>
      </w:pPr>
      <w:r w:rsidRPr="007D2B2D">
        <w:rPr>
          <w:b/>
          <w:bCs/>
        </w:rPr>
        <w:t xml:space="preserve">Prompt </w:t>
      </w:r>
      <w:r w:rsidR="003718BF" w:rsidRPr="007D2B2D">
        <w:rPr>
          <w:b/>
          <w:bCs/>
        </w:rPr>
        <w:t>#</w:t>
      </w:r>
      <w:r w:rsidRPr="007D2B2D">
        <w:rPr>
          <w:b/>
          <w:bCs/>
        </w:rPr>
        <w:t>1:</w:t>
      </w:r>
    </w:p>
    <w:p w14:paraId="47FB5980" w14:textId="77777777" w:rsidR="009A1788" w:rsidRPr="007D2B2D" w:rsidRDefault="009A1788" w:rsidP="009A1788">
      <w:pPr>
        <w:pStyle w:val="NormalWeb"/>
        <w:shd w:val="clear" w:color="auto" w:fill="FFFFFF"/>
      </w:pPr>
      <w:r w:rsidRPr="007D2B2D">
        <w:t xml:space="preserve">For the next 25 minutes, we would like you to write and reflect on your experience, thoughts, and feelings about the online game you just played with other students at McMaster University. In your writing, we want you to really let go and explore your deepest emotions and thoughts regarding this experience. </w:t>
      </w:r>
      <w:proofErr w:type="gramStart"/>
      <w:r w:rsidRPr="007D2B2D">
        <w:t>All of</w:t>
      </w:r>
      <w:proofErr w:type="gramEnd"/>
      <w:r w:rsidRPr="007D2B2D">
        <w:t xml:space="preserve"> your writing will be completely confidential. Please remember that if writing about certain aspects of this experience will make you feel distressed you can choose to write about a different aspect that may be less important or less distressing. Do not worry about spelling or </w:t>
      </w:r>
      <w:proofErr w:type="gramStart"/>
      <w:r w:rsidRPr="007D2B2D">
        <w:t>grammar, but</w:t>
      </w:r>
      <w:proofErr w:type="gramEnd"/>
      <w:r w:rsidRPr="007D2B2D">
        <w:t xml:space="preserve"> try to make your text as legible as possible. After writing for 15 minutes, you will be asked to pause and complete a brief questionnaire. After completing the questionnaire, you will continue writing for another 10 minutes. </w:t>
      </w:r>
    </w:p>
    <w:p w14:paraId="10A570AC" w14:textId="25BAF351" w:rsidR="009A1788" w:rsidRPr="007D2B2D" w:rsidRDefault="009A1788" w:rsidP="009A1788">
      <w:pPr>
        <w:pStyle w:val="NormalWeb"/>
        <w:shd w:val="clear" w:color="auto" w:fill="FFFFFF"/>
      </w:pPr>
      <w:r w:rsidRPr="007D2B2D">
        <w:rPr>
          <w:b/>
          <w:bCs/>
        </w:rPr>
        <w:t xml:space="preserve">Prompt </w:t>
      </w:r>
      <w:r w:rsidR="003718BF" w:rsidRPr="007D2B2D">
        <w:rPr>
          <w:b/>
          <w:bCs/>
        </w:rPr>
        <w:t>#</w:t>
      </w:r>
      <w:r w:rsidRPr="007D2B2D">
        <w:rPr>
          <w:b/>
          <w:bCs/>
        </w:rPr>
        <w:t xml:space="preserve">2: </w:t>
      </w:r>
    </w:p>
    <w:p w14:paraId="7773C8F8" w14:textId="7E1A55CC" w:rsidR="009A1788" w:rsidRPr="007D2B2D" w:rsidRDefault="009A1788" w:rsidP="00C20B57">
      <w:pPr>
        <w:pStyle w:val="NormalWeb"/>
        <w:shd w:val="clear" w:color="auto" w:fill="FFFFFF"/>
      </w:pPr>
      <w:r w:rsidRPr="007D2B2D">
        <w:t xml:space="preserve">15 minutes have now elapsed since you began writing. Your ten minutes will resume after completing the following questionnaire: The following pages will provide you with adjectives that describe feelings and emotions. Using the number scale provided in the answers, please rate each adjective on how accurately it describes how you are feeling right now. For example: I am having a great day, so I may choose a high rating for the adjective 'happy'. If you feel uncomfortable providing a rating for any adjective, you can skip it by choosing 'No </w:t>
      </w:r>
      <w:proofErr w:type="gramStart"/>
      <w:r w:rsidRPr="007D2B2D">
        <w:t>Answer</w:t>
      </w:r>
      <w:proofErr w:type="gramEnd"/>
      <w:r w:rsidRPr="007D2B2D">
        <w:t xml:space="preserve">' </w:t>
      </w:r>
    </w:p>
    <w:p w14:paraId="535A7F13" w14:textId="77777777" w:rsidR="00C20B57" w:rsidRPr="007D2B2D" w:rsidRDefault="00C20B57" w:rsidP="00C20B57">
      <w:pPr>
        <w:pStyle w:val="NormalWeb"/>
        <w:shd w:val="clear" w:color="auto" w:fill="FFFFFF"/>
      </w:pPr>
    </w:p>
    <w:p w14:paraId="7DE11B51" w14:textId="3FE1F16E" w:rsidR="00C36EC3" w:rsidRPr="007D2B2D" w:rsidRDefault="00C36EC3">
      <w:pPr>
        <w:spacing w:after="0" w:line="240" w:lineRule="auto"/>
        <w:rPr>
          <w:rFonts w:ascii="Times New Roman" w:eastAsia="Times New Roman" w:hAnsi="Times New Roman" w:cs="Times New Roman"/>
          <w:sz w:val="24"/>
          <w:szCs w:val="24"/>
          <w:lang w:val="en-CA"/>
        </w:rPr>
      </w:pPr>
      <w:r w:rsidRPr="007D2B2D">
        <w:rPr>
          <w:rFonts w:ascii="Times New Roman" w:hAnsi="Times New Roman" w:cs="Times New Roman"/>
          <w:sz w:val="24"/>
          <w:szCs w:val="24"/>
        </w:rPr>
        <w:br w:type="page"/>
      </w:r>
    </w:p>
    <w:p w14:paraId="2FF1DA9D" w14:textId="2B813FA3" w:rsidR="009A1788" w:rsidRPr="007D2B2D" w:rsidRDefault="00AD1A8B" w:rsidP="00461B85">
      <w:pPr>
        <w:pStyle w:val="Heading1"/>
        <w:rPr>
          <w:rFonts w:cs="Times New Roman"/>
          <w:szCs w:val="24"/>
        </w:rPr>
      </w:pPr>
      <w:r w:rsidRPr="007D2B2D">
        <w:rPr>
          <w:rFonts w:cs="Times New Roman"/>
          <w:szCs w:val="24"/>
        </w:rPr>
        <w:lastRenderedPageBreak/>
        <w:t xml:space="preserve">Appendix </w:t>
      </w:r>
      <w:r w:rsidR="00F22C20" w:rsidRPr="007D2B2D">
        <w:rPr>
          <w:rFonts w:cs="Times New Roman"/>
          <w:szCs w:val="24"/>
        </w:rPr>
        <w:t>F</w:t>
      </w:r>
    </w:p>
    <w:p w14:paraId="467FB7CC" w14:textId="77777777" w:rsidR="00461B85" w:rsidRPr="007D2B2D" w:rsidRDefault="00461B85" w:rsidP="00461B85">
      <w:pPr>
        <w:rPr>
          <w:rFonts w:ascii="Times New Roman" w:hAnsi="Times New Roman" w:cs="Times New Roman"/>
          <w:sz w:val="24"/>
          <w:szCs w:val="24"/>
        </w:rPr>
      </w:pPr>
    </w:p>
    <w:p w14:paraId="6C5C9113" w14:textId="65D0C4F0" w:rsidR="009A1788" w:rsidRPr="007D2B2D" w:rsidRDefault="009A1788" w:rsidP="00461B85">
      <w:pPr>
        <w:pStyle w:val="Heading2"/>
        <w:rPr>
          <w:rFonts w:cs="Times New Roman"/>
          <w:szCs w:val="24"/>
        </w:rPr>
      </w:pPr>
      <w:r w:rsidRPr="007D2B2D">
        <w:rPr>
          <w:rFonts w:cs="Times New Roman"/>
          <w:szCs w:val="24"/>
        </w:rPr>
        <w:t>Rating Guide</w:t>
      </w:r>
    </w:p>
    <w:p w14:paraId="15202027" w14:textId="77777777" w:rsidR="002D7A6C" w:rsidRPr="007D2B2D" w:rsidRDefault="002D7A6C" w:rsidP="002D7A6C">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04"/>
        <w:gridCol w:w="1093"/>
        <w:gridCol w:w="1776"/>
        <w:gridCol w:w="1965"/>
        <w:gridCol w:w="1666"/>
        <w:gridCol w:w="36"/>
      </w:tblGrid>
      <w:tr w:rsidR="00C05381" w:rsidRPr="007D2B2D" w14:paraId="49E30B27" w14:textId="77777777" w:rsidTr="00B81B5E">
        <w:trPr>
          <w:gridAfter w:val="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67027"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95185"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954DB"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8FA7F"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EC908"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3</w:t>
            </w:r>
          </w:p>
        </w:tc>
      </w:tr>
      <w:tr w:rsidR="00C05381" w:rsidRPr="007D2B2D" w14:paraId="5A6E1D1A" w14:textId="77777777" w:rsidTr="00B81B5E">
        <w:trPr>
          <w:gridAfter w:val="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FA971" w14:textId="28DB689F" w:rsidR="009A1788" w:rsidRPr="007D2B2D" w:rsidRDefault="00C05381"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color w:val="000000"/>
                <w:sz w:val="24"/>
                <w:szCs w:val="24"/>
                <w:lang w:val="en-CA"/>
              </w:rPr>
              <w:t>Causal Reconstruction</w:t>
            </w:r>
          </w:p>
          <w:p w14:paraId="0D841877"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p>
          <w:p w14:paraId="1FAB3A7D" w14:textId="222AFC56"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The participant attempts to reconstruct the causal chain of events that led to a mistake, failure, or some other problem</w:t>
            </w:r>
            <w:r w:rsidR="00C05381" w:rsidRPr="007D2B2D">
              <w:rPr>
                <w:rFonts w:ascii="Times New Roman" w:eastAsia="Times New Roman" w:hAnsi="Times New Roman" w:cs="Times New Roman"/>
                <w:color w:val="000000"/>
                <w:sz w:val="24"/>
                <w:szCs w:val="24"/>
                <w:lang w:val="en-CA"/>
              </w:rPr>
              <w:t>; they i</w:t>
            </w:r>
            <w:r w:rsidRPr="007D2B2D">
              <w:rPr>
                <w:rFonts w:ascii="Times New Roman" w:eastAsia="Times New Roman" w:hAnsi="Times New Roman" w:cs="Times New Roman"/>
                <w:color w:val="000000"/>
                <w:sz w:val="24"/>
                <w:szCs w:val="24"/>
                <w:lang w:val="en-CA"/>
              </w:rPr>
              <w:t>dentify</w:t>
            </w:r>
            <w:r w:rsidR="00C05381" w:rsidRPr="007D2B2D">
              <w:rPr>
                <w:rFonts w:ascii="Times New Roman" w:eastAsia="Times New Roman" w:hAnsi="Times New Roman" w:cs="Times New Roman"/>
                <w:color w:val="000000"/>
                <w:sz w:val="24"/>
                <w:szCs w:val="24"/>
                <w:lang w:val="en-CA"/>
              </w:rPr>
              <w:t xml:space="preserve"> </w:t>
            </w:r>
            <w:r w:rsidRPr="007D2B2D">
              <w:rPr>
                <w:rFonts w:ascii="Times New Roman" w:eastAsia="Times New Roman" w:hAnsi="Times New Roman" w:cs="Times New Roman"/>
                <w:color w:val="000000"/>
                <w:sz w:val="24"/>
                <w:szCs w:val="24"/>
                <w:lang w:val="en-CA"/>
              </w:rPr>
              <w:t>points in the causal chain where actions may have been taken</w:t>
            </w:r>
            <w:r w:rsidR="00C05381" w:rsidRPr="007D2B2D">
              <w:rPr>
                <w:rFonts w:ascii="Times New Roman" w:eastAsia="Times New Roman" w:hAnsi="Times New Roman" w:cs="Times New Roman"/>
                <w:color w:val="000000"/>
                <w:sz w:val="24"/>
                <w:szCs w:val="24"/>
                <w:lang w:val="en-C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F9C2A"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Makes no mention of this.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6A710"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 xml:space="preserve">Slightly </w:t>
            </w:r>
            <w:r w:rsidRPr="007D2B2D">
              <w:rPr>
                <w:rFonts w:ascii="Times New Roman" w:eastAsia="Times New Roman" w:hAnsi="Times New Roman" w:cs="Times New Roman"/>
                <w:b/>
                <w:bCs/>
                <w:color w:val="000000"/>
                <w:sz w:val="24"/>
                <w:szCs w:val="24"/>
                <w:lang w:val="en-CA"/>
              </w:rPr>
              <w:t xml:space="preserve">hints </w:t>
            </w:r>
            <w:r w:rsidRPr="007D2B2D">
              <w:rPr>
                <w:rFonts w:ascii="Times New Roman" w:eastAsia="Times New Roman" w:hAnsi="Times New Roman" w:cs="Times New Roman"/>
                <w:color w:val="000000"/>
                <w:sz w:val="24"/>
                <w:szCs w:val="24"/>
                <w:lang w:val="en-CA"/>
              </w:rPr>
              <w:t xml:space="preserve">at that being the case or </w:t>
            </w:r>
            <w:r w:rsidRPr="007D2B2D">
              <w:rPr>
                <w:rFonts w:ascii="Times New Roman" w:eastAsia="Times New Roman" w:hAnsi="Times New Roman" w:cs="Times New Roman"/>
                <w:b/>
                <w:bCs/>
                <w:color w:val="000000"/>
                <w:sz w:val="24"/>
                <w:szCs w:val="24"/>
                <w:lang w:val="en-CA"/>
              </w:rPr>
              <w:t>begins the thoughts</w:t>
            </w:r>
            <w:r w:rsidRPr="007D2B2D">
              <w:rPr>
                <w:rFonts w:ascii="Times New Roman" w:eastAsia="Times New Roman" w:hAnsi="Times New Roman" w:cs="Times New Roman"/>
                <w:color w:val="000000"/>
                <w:sz w:val="24"/>
                <w:szCs w:val="24"/>
                <w:lang w:val="en-CA"/>
              </w:rPr>
              <w:t xml:space="preserve"> that may lead to that conclusion.</w:t>
            </w:r>
          </w:p>
          <w:p w14:paraId="7E83E64D"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721D8"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color w:val="000000"/>
                <w:sz w:val="24"/>
                <w:szCs w:val="24"/>
                <w:lang w:val="en-CA"/>
              </w:rPr>
              <w:t>Implies</w:t>
            </w:r>
            <w:r w:rsidRPr="007D2B2D">
              <w:rPr>
                <w:rFonts w:ascii="Times New Roman" w:eastAsia="Times New Roman" w:hAnsi="Times New Roman" w:cs="Times New Roman"/>
                <w:color w:val="000000"/>
                <w:sz w:val="24"/>
                <w:szCs w:val="24"/>
                <w:lang w:val="en-CA"/>
              </w:rPr>
              <w:t xml:space="preserve"> that this is the case without clearly communicating 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A1756"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color w:val="000000"/>
                <w:sz w:val="24"/>
                <w:szCs w:val="24"/>
                <w:lang w:val="en-CA"/>
              </w:rPr>
              <w:t>Clearly</w:t>
            </w:r>
            <w:r w:rsidRPr="007D2B2D">
              <w:rPr>
                <w:rFonts w:ascii="Times New Roman" w:eastAsia="Times New Roman" w:hAnsi="Times New Roman" w:cs="Times New Roman"/>
                <w:color w:val="000000"/>
                <w:sz w:val="24"/>
                <w:szCs w:val="24"/>
                <w:lang w:val="en-CA"/>
              </w:rPr>
              <w:t xml:space="preserve"> communicates this.</w:t>
            </w:r>
          </w:p>
        </w:tc>
      </w:tr>
      <w:tr w:rsidR="00C05381" w:rsidRPr="007D2B2D" w14:paraId="7B9400EE" w14:textId="77777777" w:rsidTr="00B81B5E">
        <w:trPr>
          <w:gridAfter w:val="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F46A3"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color w:val="000000"/>
                <w:sz w:val="24"/>
                <w:szCs w:val="24"/>
                <w:lang w:val="en-CA"/>
              </w:rPr>
              <w:t>Counterfactual Thoughts</w:t>
            </w:r>
          </w:p>
          <w:p w14:paraId="5B25AD09"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p>
          <w:p w14:paraId="4F6C1998" w14:textId="6AE036C4" w:rsidR="009A1788" w:rsidRPr="007D2B2D" w:rsidRDefault="00C05381"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sz w:val="24"/>
                <w:szCs w:val="24"/>
              </w:rPr>
              <w:t>The participant reflects on their beliefs about the causal chain of events and imagines possible alternatives to life events that have already occurred.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EC892"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Makes no mention of this.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12F2E"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 xml:space="preserve">Slightly </w:t>
            </w:r>
            <w:r w:rsidRPr="007D2B2D">
              <w:rPr>
                <w:rFonts w:ascii="Times New Roman" w:eastAsia="Times New Roman" w:hAnsi="Times New Roman" w:cs="Times New Roman"/>
                <w:b/>
                <w:bCs/>
                <w:color w:val="000000"/>
                <w:sz w:val="24"/>
                <w:szCs w:val="24"/>
                <w:lang w:val="en-CA"/>
              </w:rPr>
              <w:t xml:space="preserve">hints </w:t>
            </w:r>
            <w:r w:rsidRPr="007D2B2D">
              <w:rPr>
                <w:rFonts w:ascii="Times New Roman" w:eastAsia="Times New Roman" w:hAnsi="Times New Roman" w:cs="Times New Roman"/>
                <w:color w:val="000000"/>
                <w:sz w:val="24"/>
                <w:szCs w:val="24"/>
                <w:lang w:val="en-CA"/>
              </w:rPr>
              <w:t xml:space="preserve">at that being the case or </w:t>
            </w:r>
            <w:r w:rsidRPr="007D2B2D">
              <w:rPr>
                <w:rFonts w:ascii="Times New Roman" w:eastAsia="Times New Roman" w:hAnsi="Times New Roman" w:cs="Times New Roman"/>
                <w:b/>
                <w:bCs/>
                <w:color w:val="000000"/>
                <w:sz w:val="24"/>
                <w:szCs w:val="24"/>
                <w:lang w:val="en-CA"/>
              </w:rPr>
              <w:t>begins the thoughts</w:t>
            </w:r>
            <w:r w:rsidRPr="007D2B2D">
              <w:rPr>
                <w:rFonts w:ascii="Times New Roman" w:eastAsia="Times New Roman" w:hAnsi="Times New Roman" w:cs="Times New Roman"/>
                <w:color w:val="000000"/>
                <w:sz w:val="24"/>
                <w:szCs w:val="24"/>
                <w:lang w:val="en-CA"/>
              </w:rPr>
              <w:t xml:space="preserve"> that may lead to that conclusion.</w:t>
            </w:r>
          </w:p>
          <w:p w14:paraId="697BBCA5"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0EF7A"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color w:val="000000"/>
                <w:sz w:val="24"/>
                <w:szCs w:val="24"/>
                <w:lang w:val="en-CA"/>
              </w:rPr>
              <w:t>Implies</w:t>
            </w:r>
            <w:r w:rsidRPr="007D2B2D">
              <w:rPr>
                <w:rFonts w:ascii="Times New Roman" w:eastAsia="Times New Roman" w:hAnsi="Times New Roman" w:cs="Times New Roman"/>
                <w:color w:val="000000"/>
                <w:sz w:val="24"/>
                <w:szCs w:val="24"/>
                <w:lang w:val="en-CA"/>
              </w:rPr>
              <w:t xml:space="preserve"> that this is the case without clearly communicating 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00245"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color w:val="000000"/>
                <w:sz w:val="24"/>
                <w:szCs w:val="24"/>
                <w:lang w:val="en-CA"/>
              </w:rPr>
              <w:t>Clearly</w:t>
            </w:r>
            <w:r w:rsidRPr="007D2B2D">
              <w:rPr>
                <w:rFonts w:ascii="Times New Roman" w:eastAsia="Times New Roman" w:hAnsi="Times New Roman" w:cs="Times New Roman"/>
                <w:color w:val="000000"/>
                <w:sz w:val="24"/>
                <w:szCs w:val="24"/>
                <w:lang w:val="en-CA"/>
              </w:rPr>
              <w:t xml:space="preserve"> communicates this.</w:t>
            </w:r>
          </w:p>
        </w:tc>
      </w:tr>
      <w:tr w:rsidR="00C05381" w:rsidRPr="007D2B2D" w14:paraId="55D494C9" w14:textId="77777777" w:rsidTr="00B81B5E">
        <w:trPr>
          <w:gridAfter w:val="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4B201"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color w:val="000000"/>
                <w:sz w:val="24"/>
                <w:szCs w:val="24"/>
                <w:lang w:val="en-CA"/>
              </w:rPr>
              <w:t>Self-blame</w:t>
            </w:r>
          </w:p>
          <w:p w14:paraId="015DC0D6"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p>
          <w:p w14:paraId="04BB7796"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The participant identifies themselves as the primary cause of a problem (negative feeling, event, or outcome).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75E8E"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Makes no mention of this.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3413E"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Slightly hints at that being the case or begins the thoughts that may lead to that conclusion.</w:t>
            </w:r>
          </w:p>
          <w:p w14:paraId="048A9EF0"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009E2"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Implies that this is the case without clearly communicating 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7F721"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 xml:space="preserve">Clearly </w:t>
            </w:r>
            <w:proofErr w:type="gramStart"/>
            <w:r w:rsidRPr="007D2B2D">
              <w:rPr>
                <w:rFonts w:ascii="Times New Roman" w:eastAsia="Times New Roman" w:hAnsi="Times New Roman" w:cs="Times New Roman"/>
                <w:color w:val="000000"/>
                <w:sz w:val="24"/>
                <w:szCs w:val="24"/>
                <w:lang w:val="en-CA"/>
              </w:rPr>
              <w:t>communicates</w:t>
            </w:r>
            <w:proofErr w:type="gramEnd"/>
          </w:p>
          <w:p w14:paraId="6420B535"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this.</w:t>
            </w:r>
          </w:p>
        </w:tc>
      </w:tr>
      <w:tr w:rsidR="00C05381" w:rsidRPr="007D2B2D" w14:paraId="78B5A38A" w14:textId="77777777" w:rsidTr="00B81B5E">
        <w:trPr>
          <w:gridAfter w:val="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CB763"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color w:val="000000"/>
                <w:sz w:val="24"/>
                <w:szCs w:val="24"/>
                <w:lang w:val="en-CA"/>
              </w:rPr>
              <w:t>Presence of a problem</w:t>
            </w:r>
          </w:p>
          <w:p w14:paraId="1AF43F09"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p>
          <w:p w14:paraId="27230F97"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 xml:space="preserve">The participant acknowledges the presence of a problem (negative feeling, </w:t>
            </w:r>
            <w:proofErr w:type="gramStart"/>
            <w:r w:rsidRPr="007D2B2D">
              <w:rPr>
                <w:rFonts w:ascii="Times New Roman" w:eastAsia="Times New Roman" w:hAnsi="Times New Roman" w:cs="Times New Roman"/>
                <w:color w:val="000000"/>
                <w:sz w:val="24"/>
                <w:szCs w:val="24"/>
                <w:lang w:val="en-CA"/>
              </w:rPr>
              <w:t>event</w:t>
            </w:r>
            <w:proofErr w:type="gramEnd"/>
            <w:r w:rsidRPr="007D2B2D">
              <w:rPr>
                <w:rFonts w:ascii="Times New Roman" w:eastAsia="Times New Roman" w:hAnsi="Times New Roman" w:cs="Times New Roman"/>
                <w:color w:val="000000"/>
                <w:sz w:val="24"/>
                <w:szCs w:val="24"/>
                <w:lang w:val="en-CA"/>
              </w:rPr>
              <w:t xml:space="preserve"> or outcome).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9ED19"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Makes no mention of this.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99860"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Slightly hints at that being the case or begins the thoughts that may lead to that conclusion.</w:t>
            </w:r>
          </w:p>
          <w:p w14:paraId="6D474881"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56E74"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Implies that this is the case without clearly communicating 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B4010"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t>Clearly states this.</w:t>
            </w:r>
          </w:p>
        </w:tc>
      </w:tr>
      <w:tr w:rsidR="00C05381" w:rsidRPr="007D2B2D" w14:paraId="600A82D0" w14:textId="77777777" w:rsidTr="00B81B5E">
        <w:trPr>
          <w:gridAfter w:val="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FDD64"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color w:val="000000"/>
                <w:sz w:val="24"/>
                <w:szCs w:val="24"/>
                <w:lang w:val="en-CA"/>
              </w:rPr>
              <w:t>Low Self-esteem </w:t>
            </w:r>
          </w:p>
          <w:p w14:paraId="71ED33B2"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p>
          <w:p w14:paraId="33E522EF"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lastRenderedPageBreak/>
              <w:t>The participant has a negative perception of their own self-worth, value, or importance.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9FA9F"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lastRenderedPageBreak/>
              <w:t xml:space="preserve">Makes no </w:t>
            </w:r>
            <w:r w:rsidRPr="007D2B2D">
              <w:rPr>
                <w:rFonts w:ascii="Times New Roman" w:eastAsia="Times New Roman" w:hAnsi="Times New Roman" w:cs="Times New Roman"/>
                <w:color w:val="000000"/>
                <w:sz w:val="24"/>
                <w:szCs w:val="24"/>
                <w:lang w:val="en-CA"/>
              </w:rPr>
              <w:lastRenderedPageBreak/>
              <w:t>mention of this.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090C2"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lang w:val="en-CA"/>
              </w:rPr>
              <w:lastRenderedPageBreak/>
              <w:t xml:space="preserve">Slightly </w:t>
            </w:r>
            <w:r w:rsidRPr="007D2B2D">
              <w:rPr>
                <w:rFonts w:ascii="Times New Roman" w:eastAsia="Times New Roman" w:hAnsi="Times New Roman" w:cs="Times New Roman"/>
                <w:b/>
                <w:bCs/>
                <w:color w:val="000000"/>
                <w:sz w:val="24"/>
                <w:szCs w:val="24"/>
                <w:lang w:val="en-CA"/>
              </w:rPr>
              <w:t xml:space="preserve">hints </w:t>
            </w:r>
            <w:r w:rsidRPr="007D2B2D">
              <w:rPr>
                <w:rFonts w:ascii="Times New Roman" w:eastAsia="Times New Roman" w:hAnsi="Times New Roman" w:cs="Times New Roman"/>
                <w:color w:val="000000"/>
                <w:sz w:val="24"/>
                <w:szCs w:val="24"/>
                <w:lang w:val="en-CA"/>
              </w:rPr>
              <w:t xml:space="preserve">at that being the case or </w:t>
            </w:r>
            <w:r w:rsidRPr="007D2B2D">
              <w:rPr>
                <w:rFonts w:ascii="Times New Roman" w:eastAsia="Times New Roman" w:hAnsi="Times New Roman" w:cs="Times New Roman"/>
                <w:b/>
                <w:bCs/>
                <w:color w:val="000000"/>
                <w:sz w:val="24"/>
                <w:szCs w:val="24"/>
                <w:lang w:val="en-CA"/>
              </w:rPr>
              <w:t xml:space="preserve">begins </w:t>
            </w:r>
            <w:r w:rsidRPr="007D2B2D">
              <w:rPr>
                <w:rFonts w:ascii="Times New Roman" w:eastAsia="Times New Roman" w:hAnsi="Times New Roman" w:cs="Times New Roman"/>
                <w:b/>
                <w:bCs/>
                <w:color w:val="000000"/>
                <w:sz w:val="24"/>
                <w:szCs w:val="24"/>
                <w:lang w:val="en-CA"/>
              </w:rPr>
              <w:lastRenderedPageBreak/>
              <w:t>the thoughts</w:t>
            </w:r>
            <w:r w:rsidRPr="007D2B2D">
              <w:rPr>
                <w:rFonts w:ascii="Times New Roman" w:eastAsia="Times New Roman" w:hAnsi="Times New Roman" w:cs="Times New Roman"/>
                <w:color w:val="000000"/>
                <w:sz w:val="24"/>
                <w:szCs w:val="24"/>
                <w:lang w:val="en-CA"/>
              </w:rPr>
              <w:t xml:space="preserve"> that may lead to that conclusion.</w:t>
            </w:r>
          </w:p>
          <w:p w14:paraId="170E4B01"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027D4"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color w:val="000000"/>
                <w:sz w:val="24"/>
                <w:szCs w:val="24"/>
                <w:lang w:val="en-CA"/>
              </w:rPr>
              <w:lastRenderedPageBreak/>
              <w:t>Implies</w:t>
            </w:r>
            <w:r w:rsidRPr="007D2B2D">
              <w:rPr>
                <w:rFonts w:ascii="Times New Roman" w:eastAsia="Times New Roman" w:hAnsi="Times New Roman" w:cs="Times New Roman"/>
                <w:color w:val="000000"/>
                <w:sz w:val="24"/>
                <w:szCs w:val="24"/>
                <w:lang w:val="en-CA"/>
              </w:rPr>
              <w:t xml:space="preserve"> that this is the case </w:t>
            </w:r>
            <w:r w:rsidRPr="007D2B2D">
              <w:rPr>
                <w:rFonts w:ascii="Times New Roman" w:eastAsia="Times New Roman" w:hAnsi="Times New Roman" w:cs="Times New Roman"/>
                <w:color w:val="000000"/>
                <w:sz w:val="24"/>
                <w:szCs w:val="24"/>
                <w:lang w:val="en-CA"/>
              </w:rPr>
              <w:lastRenderedPageBreak/>
              <w:t>without clearly communicating 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4A7E9"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color w:val="000000"/>
                <w:sz w:val="24"/>
                <w:szCs w:val="24"/>
                <w:lang w:val="en-CA"/>
              </w:rPr>
              <w:lastRenderedPageBreak/>
              <w:t>Clearly</w:t>
            </w:r>
            <w:r w:rsidRPr="007D2B2D">
              <w:rPr>
                <w:rFonts w:ascii="Times New Roman" w:eastAsia="Times New Roman" w:hAnsi="Times New Roman" w:cs="Times New Roman"/>
                <w:color w:val="000000"/>
                <w:sz w:val="24"/>
                <w:szCs w:val="24"/>
                <w:lang w:val="en-CA"/>
              </w:rPr>
              <w:t xml:space="preserve"> communicates this.</w:t>
            </w:r>
          </w:p>
        </w:tc>
      </w:tr>
      <w:tr w:rsidR="009A1788" w:rsidRPr="007D2B2D" w14:paraId="090FA547" w14:textId="77777777" w:rsidTr="00B81B5E">
        <w:trPr>
          <w:gridAfter w:val="1"/>
          <w:trHeight w:val="420"/>
        </w:trPr>
        <w:tc>
          <w:tcPr>
            <w:tcW w:w="0" w:type="auto"/>
            <w:gridSpan w:val="5"/>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9586E"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color w:val="000000"/>
                <w:sz w:val="24"/>
                <w:szCs w:val="24"/>
                <w:lang w:val="en-CA"/>
              </w:rPr>
              <w:t>How to score the writing: </w:t>
            </w:r>
          </w:p>
          <w:p w14:paraId="2ED238E5" w14:textId="77777777" w:rsidR="009A1788" w:rsidRPr="007D2B2D" w:rsidRDefault="009A1788" w:rsidP="00B81B5E">
            <w:pPr>
              <w:numPr>
                <w:ilvl w:val="0"/>
                <w:numId w:val="3"/>
              </w:num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lang w:val="en-CA"/>
              </w:rPr>
              <w:t xml:space="preserve">Read the definitions of each construct and use your best </w:t>
            </w:r>
            <w:proofErr w:type="gramStart"/>
            <w:r w:rsidRPr="007D2B2D">
              <w:rPr>
                <w:rFonts w:ascii="Times New Roman" w:eastAsia="Times New Roman" w:hAnsi="Times New Roman" w:cs="Times New Roman"/>
                <w:color w:val="000000"/>
                <w:sz w:val="24"/>
                <w:szCs w:val="24"/>
                <w:lang w:val="en-CA"/>
              </w:rPr>
              <w:t>judgement</w:t>
            </w:r>
            <w:proofErr w:type="gramEnd"/>
            <w:r w:rsidRPr="007D2B2D">
              <w:rPr>
                <w:rFonts w:ascii="Times New Roman" w:eastAsia="Times New Roman" w:hAnsi="Times New Roman" w:cs="Times New Roman"/>
                <w:color w:val="000000"/>
                <w:sz w:val="24"/>
                <w:szCs w:val="24"/>
                <w:lang w:val="en-CA"/>
              </w:rPr>
              <w:t> </w:t>
            </w:r>
          </w:p>
          <w:p w14:paraId="51DD873A"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sz w:val="24"/>
                <w:szCs w:val="24"/>
                <w:lang w:val="en-CA"/>
              </w:rPr>
              <w:br/>
            </w:r>
          </w:p>
          <w:p w14:paraId="3A999456" w14:textId="77777777" w:rsidR="009A1788" w:rsidRPr="007D2B2D" w:rsidRDefault="009A1788" w:rsidP="00B81B5E">
            <w:pPr>
              <w:numPr>
                <w:ilvl w:val="0"/>
                <w:numId w:val="4"/>
              </w:num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lang w:val="en-CA"/>
              </w:rPr>
              <w:t>If you read a sentence and find evidence for level 1 self-blame and then later find evidence for level 3 self-blame in the same piece, score the entire piece as level 3 self blame. </w:t>
            </w:r>
          </w:p>
          <w:p w14:paraId="30DC8009" w14:textId="77777777" w:rsidR="009A1788" w:rsidRPr="007D2B2D" w:rsidRDefault="009A1788" w:rsidP="00B81B5E">
            <w:pPr>
              <w:numPr>
                <w:ilvl w:val="1"/>
                <w:numId w:val="4"/>
              </w:numPr>
              <w:spacing w:after="0" w:line="240" w:lineRule="auto"/>
              <w:textAlignment w:val="baseline"/>
              <w:rPr>
                <w:rFonts w:ascii="Times New Roman" w:eastAsia="Times New Roman" w:hAnsi="Times New Roman" w:cs="Times New Roman"/>
                <w:b/>
                <w:bCs/>
                <w:color w:val="000000"/>
                <w:sz w:val="24"/>
                <w:szCs w:val="24"/>
                <w:lang w:val="en-CA"/>
              </w:rPr>
            </w:pPr>
            <w:r w:rsidRPr="007D2B2D">
              <w:rPr>
                <w:rFonts w:ascii="Times New Roman" w:eastAsia="Times New Roman" w:hAnsi="Times New Roman" w:cs="Times New Roman"/>
                <w:b/>
                <w:bCs/>
                <w:color w:val="000000"/>
                <w:sz w:val="24"/>
                <w:szCs w:val="24"/>
                <w:lang w:val="en-CA"/>
              </w:rPr>
              <w:t xml:space="preserve">Do this for each construct such that the highest level is the score for that </w:t>
            </w:r>
            <w:proofErr w:type="gramStart"/>
            <w:r w:rsidRPr="007D2B2D">
              <w:rPr>
                <w:rFonts w:ascii="Times New Roman" w:eastAsia="Times New Roman" w:hAnsi="Times New Roman" w:cs="Times New Roman"/>
                <w:b/>
                <w:bCs/>
                <w:color w:val="000000"/>
                <w:sz w:val="24"/>
                <w:szCs w:val="24"/>
                <w:lang w:val="en-CA"/>
              </w:rPr>
              <w:t>piece</w:t>
            </w:r>
            <w:proofErr w:type="gramEnd"/>
          </w:p>
          <w:p w14:paraId="1628961D" w14:textId="77777777" w:rsidR="009A1788" w:rsidRPr="007D2B2D" w:rsidRDefault="009A1788" w:rsidP="00B81B5E">
            <w:pPr>
              <w:numPr>
                <w:ilvl w:val="1"/>
                <w:numId w:val="4"/>
              </w:num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lang w:val="en-CA"/>
              </w:rPr>
              <w:t>Here’s another example: If you find evidence for both level 1 and level 2 self-blame then score everything as level 2 for self-blame.</w:t>
            </w:r>
          </w:p>
          <w:p w14:paraId="2E139CE5"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sz w:val="24"/>
                <w:szCs w:val="24"/>
                <w:lang w:val="en-CA"/>
              </w:rPr>
              <w:br/>
            </w:r>
          </w:p>
          <w:p w14:paraId="4176C62C" w14:textId="77777777" w:rsidR="009A1788" w:rsidRPr="007D2B2D" w:rsidRDefault="009A1788" w:rsidP="00B81B5E">
            <w:pPr>
              <w:numPr>
                <w:ilvl w:val="0"/>
                <w:numId w:val="5"/>
              </w:num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lang w:val="en-CA"/>
              </w:rPr>
              <w:t xml:space="preserve">The examples below are </w:t>
            </w:r>
            <w:r w:rsidRPr="007D2B2D">
              <w:rPr>
                <w:rFonts w:ascii="Times New Roman" w:eastAsia="Times New Roman" w:hAnsi="Times New Roman" w:cs="Times New Roman"/>
                <w:b/>
                <w:bCs/>
                <w:color w:val="000000"/>
                <w:sz w:val="24"/>
                <w:szCs w:val="24"/>
                <w:u w:val="single"/>
                <w:lang w:val="en-CA"/>
              </w:rPr>
              <w:t xml:space="preserve">not an exhaustive list </w:t>
            </w:r>
            <w:r w:rsidRPr="007D2B2D">
              <w:rPr>
                <w:rFonts w:ascii="Times New Roman" w:eastAsia="Times New Roman" w:hAnsi="Times New Roman" w:cs="Times New Roman"/>
                <w:color w:val="000000"/>
                <w:sz w:val="24"/>
                <w:szCs w:val="24"/>
                <w:lang w:val="en-CA"/>
              </w:rPr>
              <w:t xml:space="preserve">for each level. They’re types of sentences that should </w:t>
            </w:r>
            <w:proofErr w:type="gramStart"/>
            <w:r w:rsidRPr="007D2B2D">
              <w:rPr>
                <w:rFonts w:ascii="Times New Roman" w:eastAsia="Times New Roman" w:hAnsi="Times New Roman" w:cs="Times New Roman"/>
                <w:color w:val="000000"/>
                <w:sz w:val="24"/>
                <w:szCs w:val="24"/>
                <w:lang w:val="en-CA"/>
              </w:rPr>
              <w:t>definitely be</w:t>
            </w:r>
            <w:proofErr w:type="gramEnd"/>
            <w:r w:rsidRPr="007D2B2D">
              <w:rPr>
                <w:rFonts w:ascii="Times New Roman" w:eastAsia="Times New Roman" w:hAnsi="Times New Roman" w:cs="Times New Roman"/>
                <w:color w:val="000000"/>
                <w:sz w:val="24"/>
                <w:szCs w:val="24"/>
                <w:lang w:val="en-CA"/>
              </w:rPr>
              <w:t xml:space="preserve"> categorized as belonging to the level they’re listed under, but there may be sentences that belong to that level that I didn’t list.</w:t>
            </w:r>
          </w:p>
          <w:p w14:paraId="049D5CAE"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sz w:val="24"/>
                <w:szCs w:val="24"/>
                <w:lang w:val="en-CA"/>
              </w:rPr>
              <w:br/>
            </w:r>
          </w:p>
          <w:p w14:paraId="23F938C2" w14:textId="77777777" w:rsidR="009A1788" w:rsidRPr="007D2B2D" w:rsidRDefault="009A1788" w:rsidP="00B81B5E">
            <w:pPr>
              <w:numPr>
                <w:ilvl w:val="0"/>
                <w:numId w:val="6"/>
              </w:num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lang w:val="en-CA"/>
              </w:rPr>
              <w:t>Use the examples below as a guide to get a feeling for the kinds of things you might encounter in each level and how to interpret some of the writing you will read.</w:t>
            </w:r>
          </w:p>
          <w:p w14:paraId="2B033123"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r w:rsidRPr="007D2B2D">
              <w:rPr>
                <w:rFonts w:ascii="Times New Roman" w:eastAsia="Times New Roman" w:hAnsi="Times New Roman" w:cs="Times New Roman"/>
                <w:sz w:val="24"/>
                <w:szCs w:val="24"/>
                <w:lang w:val="en-CA"/>
              </w:rPr>
              <w:br/>
            </w:r>
          </w:p>
          <w:p w14:paraId="3480CA35" w14:textId="3D652D14" w:rsidR="009A1788" w:rsidRPr="007D2B2D" w:rsidRDefault="009A1788" w:rsidP="00B81B5E">
            <w:pPr>
              <w:numPr>
                <w:ilvl w:val="0"/>
                <w:numId w:val="7"/>
              </w:num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lang w:val="en-CA"/>
              </w:rPr>
              <w:t>These categories are</w:t>
            </w:r>
            <w:r w:rsidRPr="007D2B2D">
              <w:rPr>
                <w:rFonts w:ascii="Times New Roman" w:eastAsia="Times New Roman" w:hAnsi="Times New Roman" w:cs="Times New Roman"/>
                <w:b/>
                <w:bCs/>
                <w:color w:val="000000"/>
                <w:sz w:val="24"/>
                <w:szCs w:val="24"/>
                <w:u w:val="single"/>
                <w:lang w:val="en-CA"/>
              </w:rPr>
              <w:t xml:space="preserve"> not mutually exclusive</w:t>
            </w:r>
            <w:r w:rsidRPr="007D2B2D">
              <w:rPr>
                <w:rFonts w:ascii="Times New Roman" w:eastAsia="Times New Roman" w:hAnsi="Times New Roman" w:cs="Times New Roman"/>
                <w:color w:val="000000"/>
                <w:sz w:val="24"/>
                <w:szCs w:val="24"/>
                <w:lang w:val="en-CA"/>
              </w:rPr>
              <w:t xml:space="preserve">. For example, it is possible for a piece to be scored as level 3 for self-blame and level 3 for </w:t>
            </w:r>
            <w:r w:rsidR="001E3F13" w:rsidRPr="007D2B2D">
              <w:rPr>
                <w:rFonts w:ascii="Times New Roman" w:eastAsia="Times New Roman" w:hAnsi="Times New Roman" w:cs="Times New Roman"/>
                <w:color w:val="000000"/>
                <w:sz w:val="24"/>
                <w:szCs w:val="24"/>
                <w:lang w:val="en-CA"/>
              </w:rPr>
              <w:t xml:space="preserve">low self-esteem </w:t>
            </w:r>
            <w:r w:rsidRPr="007D2B2D">
              <w:rPr>
                <w:rFonts w:ascii="Times New Roman" w:eastAsia="Times New Roman" w:hAnsi="Times New Roman" w:cs="Times New Roman"/>
                <w:color w:val="000000"/>
                <w:sz w:val="24"/>
                <w:szCs w:val="24"/>
                <w:lang w:val="en-CA"/>
              </w:rPr>
              <w:t>at the same time.</w:t>
            </w:r>
          </w:p>
          <w:p w14:paraId="4BDA1976"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p>
        </w:tc>
      </w:tr>
      <w:tr w:rsidR="009A1788" w:rsidRPr="007D2B2D" w14:paraId="7BFB5C9D" w14:textId="77777777" w:rsidTr="00B81B5E">
        <w:trPr>
          <w:trHeight w:val="420"/>
        </w:trPr>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14:paraId="38444D5D"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p>
        </w:tc>
        <w:tc>
          <w:tcPr>
            <w:tcW w:w="0" w:type="auto"/>
            <w:vAlign w:val="center"/>
            <w:hideMark/>
          </w:tcPr>
          <w:p w14:paraId="2F58C7F2" w14:textId="77777777" w:rsidR="009A1788" w:rsidRPr="007D2B2D" w:rsidRDefault="009A1788" w:rsidP="00B81B5E">
            <w:pPr>
              <w:spacing w:after="0" w:line="240" w:lineRule="auto"/>
              <w:rPr>
                <w:rFonts w:ascii="Times New Roman" w:eastAsia="Times New Roman" w:hAnsi="Times New Roman" w:cs="Times New Roman"/>
                <w:sz w:val="24"/>
                <w:szCs w:val="24"/>
                <w:lang w:val="en-CA"/>
              </w:rPr>
            </w:pPr>
          </w:p>
        </w:tc>
      </w:tr>
    </w:tbl>
    <w:p w14:paraId="504092DD" w14:textId="50FAC317" w:rsidR="00C36EC3" w:rsidRPr="007D2B2D" w:rsidRDefault="00C36EC3" w:rsidP="00C36EC3">
      <w:pPr>
        <w:rPr>
          <w:rFonts w:ascii="Times New Roman" w:hAnsi="Times New Roman" w:cs="Times New Roman"/>
          <w:sz w:val="24"/>
          <w:szCs w:val="24"/>
        </w:rPr>
      </w:pPr>
    </w:p>
    <w:p w14:paraId="3F1B17F5" w14:textId="77777777" w:rsidR="00C36EC3" w:rsidRPr="007D2B2D" w:rsidRDefault="00C36EC3">
      <w:pPr>
        <w:spacing w:after="0" w:line="240" w:lineRule="auto"/>
        <w:rPr>
          <w:rFonts w:ascii="Times New Roman" w:hAnsi="Times New Roman" w:cs="Times New Roman"/>
          <w:sz w:val="24"/>
          <w:szCs w:val="24"/>
        </w:rPr>
      </w:pPr>
      <w:r w:rsidRPr="007D2B2D">
        <w:rPr>
          <w:rFonts w:ascii="Times New Roman" w:hAnsi="Times New Roman" w:cs="Times New Roman"/>
          <w:sz w:val="24"/>
          <w:szCs w:val="24"/>
        </w:rPr>
        <w:br w:type="page"/>
      </w:r>
    </w:p>
    <w:p w14:paraId="1D1D4D1C" w14:textId="2C6F98AB" w:rsidR="00F22C20" w:rsidRPr="007D2B2D" w:rsidRDefault="00F22C20" w:rsidP="00F22C20">
      <w:pPr>
        <w:pStyle w:val="Heading1"/>
        <w:rPr>
          <w:rFonts w:cs="Times New Roman"/>
          <w:szCs w:val="24"/>
        </w:rPr>
      </w:pPr>
      <w:r w:rsidRPr="007D2B2D">
        <w:rPr>
          <w:rFonts w:cs="Times New Roman"/>
          <w:szCs w:val="24"/>
        </w:rPr>
        <w:lastRenderedPageBreak/>
        <w:t>Appendix G</w:t>
      </w:r>
    </w:p>
    <w:p w14:paraId="0823E804" w14:textId="77777777" w:rsidR="00F22C20" w:rsidRPr="007D2B2D" w:rsidRDefault="00F22C20" w:rsidP="00F22C20">
      <w:pPr>
        <w:rPr>
          <w:rFonts w:ascii="Times New Roman" w:hAnsi="Times New Roman" w:cs="Times New Roman"/>
          <w:sz w:val="24"/>
          <w:szCs w:val="24"/>
        </w:rPr>
      </w:pPr>
    </w:p>
    <w:p w14:paraId="6488A7CF" w14:textId="77777777" w:rsidR="00F22C20" w:rsidRPr="007D2B2D" w:rsidRDefault="00F22C20" w:rsidP="00F22C20">
      <w:pPr>
        <w:pStyle w:val="Heading2"/>
        <w:rPr>
          <w:rFonts w:cs="Times New Roman"/>
          <w:szCs w:val="24"/>
        </w:rPr>
      </w:pPr>
      <w:r w:rsidRPr="007D2B2D">
        <w:rPr>
          <w:rFonts w:cs="Times New Roman"/>
          <w:szCs w:val="24"/>
        </w:rPr>
        <w:t>Pilot Results</w:t>
      </w:r>
    </w:p>
    <w:p w14:paraId="699A9F8A" w14:textId="77777777" w:rsidR="00F22C20" w:rsidRPr="007D2B2D" w:rsidRDefault="00F22C20" w:rsidP="00F22C20">
      <w:pPr>
        <w:pStyle w:val="Body"/>
        <w:rPr>
          <w:rFonts w:eastAsia="Times New Roman" w:cs="Times New Roman"/>
        </w:rPr>
      </w:pPr>
      <w:r w:rsidRPr="007D2B2D">
        <w:rPr>
          <w:rFonts w:eastAsia="Times New Roman" w:cs="Times New Roman"/>
          <w:noProof/>
        </w:rPr>
        <w:drawing>
          <wp:inline distT="0" distB="0" distL="0" distR="0" wp14:anchorId="263E1A6A" wp14:editId="37880F8D">
            <wp:extent cx="5418161" cy="3275463"/>
            <wp:effectExtent l="0" t="0" r="5080" b="1270"/>
            <wp:docPr id="4" name="Chart 4">
              <a:extLst xmlns:a="http://schemas.openxmlformats.org/drawingml/2006/main">
                <a:ext uri="{FF2B5EF4-FFF2-40B4-BE49-F238E27FC236}">
                  <a16:creationId xmlns:a16="http://schemas.microsoft.com/office/drawing/2014/main" id="{7CF9E047-9CF3-5F45-9124-6AF91C16BE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E76E30" w14:textId="0910E424" w:rsidR="00F22C20" w:rsidRPr="007D2B2D" w:rsidRDefault="00F22C20" w:rsidP="00F22C20">
      <w:pPr>
        <w:pStyle w:val="Body"/>
        <w:rPr>
          <w:rFonts w:eastAsia="Times New Roman" w:cs="Times New Roman"/>
        </w:rPr>
      </w:pPr>
      <w:r w:rsidRPr="007D2B2D">
        <w:rPr>
          <w:rFonts w:cs="Times New Roman"/>
          <w:b/>
          <w:bCs/>
        </w:rPr>
        <w:t xml:space="preserve">Figure </w:t>
      </w:r>
      <w:r w:rsidR="00800B28" w:rsidRPr="007D2B2D">
        <w:rPr>
          <w:rFonts w:cs="Times New Roman"/>
          <w:b/>
          <w:bCs/>
        </w:rPr>
        <w:t>G.1</w:t>
      </w:r>
      <w:r w:rsidRPr="007D2B2D">
        <w:rPr>
          <w:rFonts w:cs="Times New Roman"/>
          <w:b/>
          <w:bCs/>
        </w:rPr>
        <w:t xml:space="preserve">. </w:t>
      </w:r>
      <w:r w:rsidRPr="007D2B2D">
        <w:rPr>
          <w:rFonts w:eastAsia="Times New Roman" w:cs="Times New Roman"/>
        </w:rPr>
        <w:t xml:space="preserve">Linear regression model coefficients for group (with Inclusion as the reference group) as a predictor of mood at T2 while controlling for the corresponding mood at T1. Error bars show twice the standard error. </w:t>
      </w:r>
    </w:p>
    <w:p w14:paraId="287B0759" w14:textId="77777777" w:rsidR="00F22C20" w:rsidRPr="007D2B2D" w:rsidRDefault="00F22C20" w:rsidP="00F22C20">
      <w:pPr>
        <w:pStyle w:val="Heading2"/>
        <w:rPr>
          <w:rFonts w:eastAsia="Times New Roman" w:cs="Times New Roman"/>
          <w:szCs w:val="24"/>
        </w:rPr>
      </w:pPr>
      <w:r w:rsidRPr="007D2B2D">
        <w:rPr>
          <w:rFonts w:eastAsia="Times New Roman" w:cs="Times New Roman"/>
          <w:szCs w:val="24"/>
        </w:rPr>
        <w:t>Pilot Discussion</w:t>
      </w:r>
    </w:p>
    <w:p w14:paraId="12D5A7FE" w14:textId="77777777" w:rsidR="00F22C20" w:rsidRPr="007D2B2D" w:rsidRDefault="00F22C20" w:rsidP="00F22C20">
      <w:pPr>
        <w:pStyle w:val="Body"/>
        <w:ind w:firstLine="720"/>
        <w:rPr>
          <w:rFonts w:eastAsia="Times New Roman" w:cs="Times New Roman"/>
        </w:rPr>
      </w:pPr>
      <w:r w:rsidRPr="007D2B2D">
        <w:rPr>
          <w:rFonts w:eastAsia="Times New Roman" w:cs="Times New Roman"/>
        </w:rPr>
        <w:t>Participants</w:t>
      </w:r>
      <w:r w:rsidRPr="007D2B2D">
        <w:rPr>
          <w:rFonts w:eastAsia="Times New Roman" w:cs="Times New Roman"/>
          <w:lang w:val="en-CA"/>
        </w:rPr>
        <w:t xml:space="preserve"> </w:t>
      </w:r>
      <w:r w:rsidRPr="007D2B2D">
        <w:rPr>
          <w:rFonts w:eastAsia="Times New Roman" w:cs="Times New Roman"/>
        </w:rPr>
        <w:t xml:space="preserve">in the Exclusion group reported a significant increase in sadness, one of the symptoms of depression, but they did not report any significant changes in happiness, anxiety, or calmness. The fact that anxiety did not change suggests that the paradigm may have some specificity; despite frequently co-occurring with depression, anxiety is not a symptom of depression. On the other hand, if our paradigm was effective at triggering the syndrome of depression, participants in the Exclusion group should have experienced a significant decrease in happiness (representing anhedonia); however, the decrease in their reported happiness was not statistically significant. </w:t>
      </w:r>
    </w:p>
    <w:p w14:paraId="2C5A3E85" w14:textId="37C2707A" w:rsidR="00F22C20" w:rsidRPr="007D2B2D" w:rsidRDefault="00F22C20" w:rsidP="004C5F78">
      <w:pPr>
        <w:pStyle w:val="Body"/>
        <w:ind w:firstLine="720"/>
        <w:rPr>
          <w:rFonts w:eastAsia="Times New Roman" w:cs="Times New Roman"/>
        </w:rPr>
      </w:pPr>
      <w:r w:rsidRPr="007D2B2D">
        <w:rPr>
          <w:rFonts w:eastAsia="Times New Roman" w:cs="Times New Roman"/>
        </w:rPr>
        <w:t>In this experiment, we did not compare the effects of our paradigm on those having and those lacking a previous history of psychopathology. Moreover, our sample consisted only of female participants. We utilized female participants for two reasons: (1) it was an initial investigation with a relatively small sample size and, considering that psychology student pools are well-known to have a female bias, we did not want our findings to be confounded by sex gender; and (2) because of the sex and gender differences in depression, female participants were of greater theoretical importance. We therefore conducted a follow-up experiment with a larger sample size to investigate the replicability of these findings, to investigate additional symptoms, and to investigate the effects of sex and a previous history of depression or anxiety.</w:t>
      </w:r>
    </w:p>
    <w:p w14:paraId="3961C772" w14:textId="77777777" w:rsidR="004C5F78" w:rsidRPr="007D2B2D" w:rsidRDefault="004C5F78" w:rsidP="004C5F78">
      <w:pPr>
        <w:pStyle w:val="Body"/>
        <w:ind w:firstLine="720"/>
        <w:rPr>
          <w:rFonts w:eastAsia="Times New Roman" w:cs="Times New Roman"/>
        </w:rPr>
      </w:pPr>
    </w:p>
    <w:p w14:paraId="22F71B43" w14:textId="2A4CFFF0" w:rsidR="002E40DF" w:rsidRPr="007D2B2D" w:rsidRDefault="00E42FDC" w:rsidP="00B51EE9">
      <w:pPr>
        <w:pStyle w:val="Heading1"/>
        <w:rPr>
          <w:rFonts w:cs="Times New Roman"/>
          <w:szCs w:val="24"/>
        </w:rPr>
      </w:pPr>
      <w:r w:rsidRPr="007D2B2D">
        <w:rPr>
          <w:rFonts w:cs="Times New Roman"/>
          <w:szCs w:val="24"/>
        </w:rPr>
        <w:t>Appendix</w:t>
      </w:r>
      <w:r w:rsidR="00010E4B" w:rsidRPr="007D2B2D">
        <w:rPr>
          <w:rFonts w:cs="Times New Roman"/>
          <w:szCs w:val="24"/>
        </w:rPr>
        <w:t xml:space="preserve"> </w:t>
      </w:r>
      <w:r w:rsidR="00F22C20" w:rsidRPr="007D2B2D">
        <w:rPr>
          <w:rFonts w:cs="Times New Roman"/>
          <w:szCs w:val="24"/>
        </w:rPr>
        <w:t>H</w:t>
      </w:r>
    </w:p>
    <w:p w14:paraId="2046BC0D" w14:textId="77777777" w:rsidR="00810FD3" w:rsidRPr="007D2B2D" w:rsidRDefault="00810FD3" w:rsidP="00C36EC3">
      <w:pPr>
        <w:rPr>
          <w:rFonts w:ascii="Times New Roman" w:hAnsi="Times New Roman" w:cs="Times New Roman"/>
          <w:sz w:val="24"/>
          <w:szCs w:val="24"/>
        </w:rPr>
      </w:pPr>
    </w:p>
    <w:p w14:paraId="2F5FAF11" w14:textId="265B8695" w:rsidR="00010E4B" w:rsidRPr="007D2B2D" w:rsidRDefault="002E40DF" w:rsidP="00461B85">
      <w:pPr>
        <w:pStyle w:val="Heading2"/>
        <w:rPr>
          <w:rFonts w:cs="Times New Roman"/>
          <w:szCs w:val="24"/>
        </w:rPr>
      </w:pPr>
      <w:r w:rsidRPr="007D2B2D">
        <w:rPr>
          <w:rFonts w:cs="Times New Roman"/>
          <w:szCs w:val="24"/>
        </w:rPr>
        <w:t>Experimental Results</w:t>
      </w:r>
    </w:p>
    <w:p w14:paraId="691803A9" w14:textId="77777777" w:rsidR="00B01F6E" w:rsidRPr="007D2B2D" w:rsidRDefault="00B01F6E" w:rsidP="0090715E">
      <w:pPr>
        <w:autoSpaceDE w:val="0"/>
        <w:autoSpaceDN w:val="0"/>
        <w:adjustRightInd w:val="0"/>
        <w:snapToGrid w:val="0"/>
        <w:spacing w:after="0" w:line="240" w:lineRule="auto"/>
        <w:rPr>
          <w:rFonts w:ascii="Times New Roman" w:hAnsi="Times New Roman" w:cs="Times New Roman"/>
          <w:b/>
          <w:bCs/>
          <w:sz w:val="24"/>
          <w:szCs w:val="24"/>
        </w:rPr>
      </w:pPr>
    </w:p>
    <w:p w14:paraId="4A43376F" w14:textId="0FC99A85" w:rsidR="00010E4B" w:rsidRPr="007D2B2D" w:rsidRDefault="00F22B35" w:rsidP="00AB2E64">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hAnsi="Times New Roman" w:cs="Times New Roman"/>
          <w:sz w:val="24"/>
          <w:szCs w:val="24"/>
        </w:rPr>
        <w:t xml:space="preserve">Mood Linear Regressions </w:t>
      </w:r>
      <w:r w:rsidR="00A36E59">
        <w:rPr>
          <w:rFonts w:ascii="Times New Roman" w:hAnsi="Times New Roman" w:cs="Times New Roman"/>
          <w:sz w:val="24"/>
          <w:szCs w:val="24"/>
        </w:rPr>
        <w:t xml:space="preserve">for </w:t>
      </w:r>
      <w:r w:rsidRPr="007D2B2D">
        <w:rPr>
          <w:rFonts w:ascii="Times New Roman" w:hAnsi="Times New Roman" w:cs="Times New Roman"/>
          <w:sz w:val="24"/>
          <w:szCs w:val="24"/>
        </w:rPr>
        <w:t>Pilot Study</w:t>
      </w:r>
    </w:p>
    <w:p w14:paraId="134A7B06" w14:textId="1692AC6C" w:rsidR="00A95972" w:rsidRPr="007D2B2D" w:rsidRDefault="00F22B35" w:rsidP="00AB2E64">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hAnsi="Times New Roman" w:cs="Times New Roman"/>
          <w:sz w:val="24"/>
          <w:szCs w:val="24"/>
        </w:rPr>
        <w:t>Mood Linear Regressions</w:t>
      </w:r>
      <w:r w:rsidR="00A36E59">
        <w:rPr>
          <w:rFonts w:ascii="Times New Roman" w:hAnsi="Times New Roman" w:cs="Times New Roman"/>
          <w:sz w:val="24"/>
          <w:szCs w:val="24"/>
        </w:rPr>
        <w:t>:</w:t>
      </w:r>
      <w:r w:rsidR="00A95972" w:rsidRPr="007D2B2D">
        <w:rPr>
          <w:rFonts w:ascii="Times New Roman" w:hAnsi="Times New Roman" w:cs="Times New Roman"/>
          <w:sz w:val="24"/>
          <w:szCs w:val="24"/>
        </w:rPr>
        <w:t xml:space="preserve"> </w:t>
      </w:r>
      <w:r w:rsidR="00A36E59">
        <w:rPr>
          <w:rFonts w:ascii="Times New Roman" w:hAnsi="Times New Roman" w:cs="Times New Roman"/>
          <w:sz w:val="24"/>
          <w:szCs w:val="24"/>
        </w:rPr>
        <w:t>testing for differences in variables at baseline (</w:t>
      </w:r>
      <w:r w:rsidR="001E3F13" w:rsidRPr="007D2B2D">
        <w:rPr>
          <w:rFonts w:ascii="Times New Roman" w:hAnsi="Times New Roman" w:cs="Times New Roman"/>
          <w:sz w:val="24"/>
          <w:szCs w:val="24"/>
        </w:rPr>
        <w:t>T</w:t>
      </w:r>
      <w:r w:rsidR="00A95972" w:rsidRPr="007D2B2D">
        <w:rPr>
          <w:rFonts w:ascii="Times New Roman" w:hAnsi="Times New Roman" w:cs="Times New Roman"/>
          <w:sz w:val="24"/>
          <w:szCs w:val="24"/>
        </w:rPr>
        <w:t xml:space="preserve">ime </w:t>
      </w:r>
      <w:r w:rsidR="001E3F13" w:rsidRPr="007D2B2D">
        <w:rPr>
          <w:rFonts w:ascii="Times New Roman" w:hAnsi="Times New Roman" w:cs="Times New Roman"/>
          <w:sz w:val="24"/>
          <w:szCs w:val="24"/>
        </w:rPr>
        <w:t>1)</w:t>
      </w:r>
    </w:p>
    <w:p w14:paraId="0FB26A21" w14:textId="72BA50A7" w:rsidR="00010E4B" w:rsidRPr="007D2B2D" w:rsidRDefault="00F22B35" w:rsidP="00AB2E64">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hAnsi="Times New Roman" w:cs="Times New Roman"/>
          <w:sz w:val="24"/>
          <w:szCs w:val="24"/>
        </w:rPr>
        <w:t>Mood Linear Regressions</w:t>
      </w:r>
      <w:r w:rsidR="00A36E59">
        <w:rPr>
          <w:rFonts w:ascii="Times New Roman" w:hAnsi="Times New Roman" w:cs="Times New Roman"/>
          <w:sz w:val="24"/>
          <w:szCs w:val="24"/>
        </w:rPr>
        <w:t>: testing for differences in variables at Time 2 (controlling for Time 1)</w:t>
      </w:r>
    </w:p>
    <w:p w14:paraId="51E031C9" w14:textId="0F6F3711" w:rsidR="006D370C" w:rsidRPr="007D2B2D" w:rsidRDefault="00F22B35" w:rsidP="00AB2E64">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hAnsi="Times New Roman" w:cs="Times New Roman"/>
          <w:sz w:val="24"/>
          <w:szCs w:val="24"/>
        </w:rPr>
        <w:t>Mood Linear Regressions</w:t>
      </w:r>
      <w:r w:rsidR="00A36E59">
        <w:rPr>
          <w:rFonts w:ascii="Times New Roman" w:hAnsi="Times New Roman" w:cs="Times New Roman"/>
          <w:sz w:val="24"/>
          <w:szCs w:val="24"/>
        </w:rPr>
        <w:t xml:space="preserve">: testing for differences in variables at Time 3 (controlling for </w:t>
      </w:r>
      <w:r w:rsidR="001E3F13" w:rsidRPr="007D2B2D">
        <w:rPr>
          <w:rFonts w:ascii="Times New Roman" w:hAnsi="Times New Roman" w:cs="Times New Roman"/>
          <w:sz w:val="24"/>
          <w:szCs w:val="24"/>
        </w:rPr>
        <w:t>T</w:t>
      </w:r>
      <w:r w:rsidR="006D370C" w:rsidRPr="007D2B2D">
        <w:rPr>
          <w:rFonts w:ascii="Times New Roman" w:hAnsi="Times New Roman" w:cs="Times New Roman"/>
          <w:sz w:val="24"/>
          <w:szCs w:val="24"/>
        </w:rPr>
        <w:t xml:space="preserve">ime </w:t>
      </w:r>
      <w:r w:rsidR="00A36E59">
        <w:rPr>
          <w:rFonts w:ascii="Times New Roman" w:hAnsi="Times New Roman" w:cs="Times New Roman"/>
          <w:sz w:val="24"/>
          <w:szCs w:val="24"/>
        </w:rPr>
        <w:t>1</w:t>
      </w:r>
      <w:r w:rsidR="001E3F13" w:rsidRPr="007D2B2D">
        <w:rPr>
          <w:rFonts w:ascii="Times New Roman" w:hAnsi="Times New Roman" w:cs="Times New Roman"/>
          <w:sz w:val="24"/>
          <w:szCs w:val="24"/>
        </w:rPr>
        <w:t>)</w:t>
      </w:r>
    </w:p>
    <w:p w14:paraId="0AFF1FB2" w14:textId="038783E4" w:rsidR="00B01F6E" w:rsidRPr="007D2B2D" w:rsidRDefault="00F22B35" w:rsidP="00AB2E64">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hAnsi="Times New Roman" w:cs="Times New Roman"/>
          <w:sz w:val="24"/>
          <w:szCs w:val="24"/>
        </w:rPr>
        <w:t>Mood Linear Regressions</w:t>
      </w:r>
      <w:r w:rsidR="00A36E59">
        <w:rPr>
          <w:rFonts w:ascii="Times New Roman" w:hAnsi="Times New Roman" w:cs="Times New Roman"/>
          <w:sz w:val="24"/>
          <w:szCs w:val="24"/>
        </w:rPr>
        <w:t>: testing for differences in variables at Time 2 (controlling for Time 1, PHQ-9, ethnicity variables</w:t>
      </w:r>
      <w:r w:rsidR="001E3F13" w:rsidRPr="007D2B2D">
        <w:rPr>
          <w:rFonts w:ascii="Times New Roman" w:hAnsi="Times New Roman" w:cs="Times New Roman"/>
          <w:sz w:val="24"/>
          <w:szCs w:val="24"/>
        </w:rPr>
        <w:t>)</w:t>
      </w:r>
    </w:p>
    <w:p w14:paraId="74907BBA" w14:textId="3D82FFE8" w:rsidR="001E3F13" w:rsidRPr="007D2B2D" w:rsidRDefault="00F22B35" w:rsidP="001E3F13">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hAnsi="Times New Roman" w:cs="Times New Roman"/>
          <w:sz w:val="24"/>
          <w:szCs w:val="24"/>
        </w:rPr>
        <w:t>Mood Linear Regressions</w:t>
      </w:r>
      <w:r w:rsidR="00A36E59">
        <w:rPr>
          <w:rFonts w:ascii="Times New Roman" w:hAnsi="Times New Roman" w:cs="Times New Roman"/>
          <w:sz w:val="24"/>
          <w:szCs w:val="24"/>
        </w:rPr>
        <w:t>:</w:t>
      </w:r>
      <w:r w:rsidRPr="007D2B2D">
        <w:rPr>
          <w:rFonts w:ascii="Times New Roman" w:hAnsi="Times New Roman" w:cs="Times New Roman"/>
          <w:sz w:val="24"/>
          <w:szCs w:val="24"/>
        </w:rPr>
        <w:t xml:space="preserve"> </w:t>
      </w:r>
      <w:r w:rsidR="00A36E59">
        <w:rPr>
          <w:rFonts w:ascii="Times New Roman" w:hAnsi="Times New Roman" w:cs="Times New Roman"/>
          <w:sz w:val="24"/>
          <w:szCs w:val="24"/>
        </w:rPr>
        <w:t>testing for differences in variables at Time 3 (controlling for Time 1, PHQ-9, ethnicity variables</w:t>
      </w:r>
      <w:r w:rsidR="00A36E59" w:rsidRPr="007D2B2D">
        <w:rPr>
          <w:rFonts w:ascii="Times New Roman" w:hAnsi="Times New Roman" w:cs="Times New Roman"/>
          <w:sz w:val="24"/>
          <w:szCs w:val="24"/>
        </w:rPr>
        <w:t>)</w:t>
      </w:r>
    </w:p>
    <w:p w14:paraId="5BF3ADEA" w14:textId="1459AB27" w:rsidR="001E3F13" w:rsidRPr="007D2B2D" w:rsidRDefault="00F22B35" w:rsidP="001E3F13">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hAnsi="Times New Roman" w:cs="Times New Roman"/>
          <w:sz w:val="24"/>
          <w:szCs w:val="24"/>
        </w:rPr>
        <w:t>Mood Linear Regressions</w:t>
      </w:r>
      <w:r w:rsidR="00A36E59">
        <w:rPr>
          <w:rFonts w:ascii="Times New Roman" w:hAnsi="Times New Roman" w:cs="Times New Roman"/>
          <w:sz w:val="24"/>
          <w:szCs w:val="24"/>
        </w:rPr>
        <w:t>: testing for differences in variables at Time 2 among those with no history of diagnosed psychopathology (controlling for Time 1)</w:t>
      </w:r>
    </w:p>
    <w:p w14:paraId="0495495C" w14:textId="293E92C1" w:rsidR="001E3F13" w:rsidRPr="007D2B2D" w:rsidRDefault="00F22B35" w:rsidP="001E3F13">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hAnsi="Times New Roman" w:cs="Times New Roman"/>
          <w:sz w:val="24"/>
          <w:szCs w:val="24"/>
        </w:rPr>
        <w:t>Mood Linear Regressions</w:t>
      </w:r>
      <w:r w:rsidR="00A36E59">
        <w:rPr>
          <w:rFonts w:ascii="Times New Roman" w:hAnsi="Times New Roman" w:cs="Times New Roman"/>
          <w:sz w:val="24"/>
          <w:szCs w:val="24"/>
        </w:rPr>
        <w:t>: testing for differences in variables at Time 3 among those with no history of diagnosed psychopathology (controlling for Time 1)</w:t>
      </w:r>
    </w:p>
    <w:p w14:paraId="042E6C30" w14:textId="154F4C5A" w:rsidR="007E5E65" w:rsidRPr="007D2B2D" w:rsidRDefault="007E5E65" w:rsidP="00AB2E64">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hAnsi="Times New Roman" w:cs="Times New Roman"/>
          <w:sz w:val="24"/>
          <w:szCs w:val="24"/>
        </w:rPr>
        <w:t xml:space="preserve">Rated </w:t>
      </w:r>
      <w:r w:rsidR="001E3F13" w:rsidRPr="007D2B2D">
        <w:rPr>
          <w:rFonts w:ascii="Times New Roman" w:hAnsi="Times New Roman" w:cs="Times New Roman"/>
          <w:sz w:val="24"/>
          <w:szCs w:val="24"/>
        </w:rPr>
        <w:t>V</w:t>
      </w:r>
      <w:r w:rsidRPr="007D2B2D">
        <w:rPr>
          <w:rFonts w:ascii="Times New Roman" w:hAnsi="Times New Roman" w:cs="Times New Roman"/>
          <w:sz w:val="24"/>
          <w:szCs w:val="24"/>
        </w:rPr>
        <w:t>ariables</w:t>
      </w:r>
      <w:r w:rsidR="00A36E59">
        <w:rPr>
          <w:rFonts w:ascii="Times New Roman" w:hAnsi="Times New Roman" w:cs="Times New Roman"/>
          <w:sz w:val="24"/>
          <w:szCs w:val="24"/>
        </w:rPr>
        <w:t>,</w:t>
      </w:r>
      <w:r w:rsidR="009A2638" w:rsidRPr="007D2B2D">
        <w:rPr>
          <w:rFonts w:ascii="Times New Roman" w:hAnsi="Times New Roman" w:cs="Times New Roman"/>
          <w:sz w:val="24"/>
          <w:szCs w:val="24"/>
        </w:rPr>
        <w:t xml:space="preserve"> </w:t>
      </w:r>
      <w:r w:rsidR="001E3F13" w:rsidRPr="007D2B2D">
        <w:rPr>
          <w:rFonts w:ascii="Times New Roman" w:hAnsi="Times New Roman" w:cs="Times New Roman"/>
          <w:sz w:val="24"/>
          <w:szCs w:val="24"/>
        </w:rPr>
        <w:t>Descriptive</w:t>
      </w:r>
      <w:r w:rsidR="00F22B35" w:rsidRPr="007D2B2D">
        <w:rPr>
          <w:rFonts w:ascii="Times New Roman" w:hAnsi="Times New Roman" w:cs="Times New Roman"/>
          <w:sz w:val="24"/>
          <w:szCs w:val="24"/>
        </w:rPr>
        <w:t xml:space="preserve"> Statistics</w:t>
      </w:r>
      <w:r w:rsidR="00A36E59">
        <w:rPr>
          <w:rFonts w:ascii="Times New Roman" w:hAnsi="Times New Roman" w:cs="Times New Roman"/>
          <w:sz w:val="24"/>
          <w:szCs w:val="24"/>
        </w:rPr>
        <w:t xml:space="preserve"> for those with n</w:t>
      </w:r>
      <w:r w:rsidR="009A2638" w:rsidRPr="007D2B2D">
        <w:rPr>
          <w:rFonts w:ascii="Times New Roman" w:hAnsi="Times New Roman" w:cs="Times New Roman"/>
          <w:sz w:val="24"/>
          <w:szCs w:val="24"/>
        </w:rPr>
        <w:t xml:space="preserve">o </w:t>
      </w:r>
      <w:r w:rsidR="00A36E59">
        <w:rPr>
          <w:rFonts w:ascii="Times New Roman" w:hAnsi="Times New Roman" w:cs="Times New Roman"/>
          <w:sz w:val="24"/>
          <w:szCs w:val="24"/>
        </w:rPr>
        <w:t>h</w:t>
      </w:r>
      <w:r w:rsidR="009A2638" w:rsidRPr="007D2B2D">
        <w:rPr>
          <w:rFonts w:ascii="Times New Roman" w:hAnsi="Times New Roman" w:cs="Times New Roman"/>
          <w:sz w:val="24"/>
          <w:szCs w:val="24"/>
        </w:rPr>
        <w:t>istory</w:t>
      </w:r>
      <w:r w:rsidR="008A3DA8" w:rsidRPr="007D2B2D">
        <w:rPr>
          <w:rFonts w:ascii="Times New Roman" w:hAnsi="Times New Roman" w:cs="Times New Roman"/>
          <w:sz w:val="24"/>
          <w:szCs w:val="24"/>
        </w:rPr>
        <w:t xml:space="preserve"> of </w:t>
      </w:r>
      <w:r w:rsidR="00A36E59">
        <w:rPr>
          <w:rFonts w:ascii="Times New Roman" w:hAnsi="Times New Roman" w:cs="Times New Roman"/>
          <w:sz w:val="24"/>
          <w:szCs w:val="24"/>
        </w:rPr>
        <w:t>d</w:t>
      </w:r>
      <w:r w:rsidR="00855037" w:rsidRPr="007D2B2D">
        <w:rPr>
          <w:rFonts w:ascii="Times New Roman" w:hAnsi="Times New Roman" w:cs="Times New Roman"/>
          <w:sz w:val="24"/>
          <w:szCs w:val="24"/>
        </w:rPr>
        <w:t xml:space="preserve">iagnosed </w:t>
      </w:r>
      <w:r w:rsidR="00A36E59">
        <w:rPr>
          <w:rFonts w:ascii="Times New Roman" w:hAnsi="Times New Roman" w:cs="Times New Roman"/>
          <w:sz w:val="24"/>
          <w:szCs w:val="24"/>
        </w:rPr>
        <w:t>p</w:t>
      </w:r>
      <w:r w:rsidR="008A3DA8" w:rsidRPr="007D2B2D">
        <w:rPr>
          <w:rFonts w:ascii="Times New Roman" w:hAnsi="Times New Roman" w:cs="Times New Roman"/>
          <w:sz w:val="24"/>
          <w:szCs w:val="24"/>
        </w:rPr>
        <w:t>sychopathology</w:t>
      </w:r>
    </w:p>
    <w:p w14:paraId="090B6BA8" w14:textId="7C902AD2" w:rsidR="00A95972" w:rsidRPr="007D2B2D" w:rsidRDefault="007E5E65" w:rsidP="00AB2E64">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hAnsi="Times New Roman" w:cs="Times New Roman"/>
          <w:sz w:val="24"/>
          <w:szCs w:val="24"/>
        </w:rPr>
        <w:t xml:space="preserve">Rated </w:t>
      </w:r>
      <w:r w:rsidR="00F22B35" w:rsidRPr="007D2B2D">
        <w:rPr>
          <w:rFonts w:ascii="Times New Roman" w:hAnsi="Times New Roman" w:cs="Times New Roman"/>
          <w:sz w:val="24"/>
          <w:szCs w:val="24"/>
        </w:rPr>
        <w:t>V</w:t>
      </w:r>
      <w:r w:rsidRPr="007D2B2D">
        <w:rPr>
          <w:rFonts w:ascii="Times New Roman" w:hAnsi="Times New Roman" w:cs="Times New Roman"/>
          <w:sz w:val="24"/>
          <w:szCs w:val="24"/>
        </w:rPr>
        <w:t>ariables</w:t>
      </w:r>
      <w:r w:rsidR="00A36E59">
        <w:rPr>
          <w:rFonts w:ascii="Times New Roman" w:hAnsi="Times New Roman" w:cs="Times New Roman"/>
          <w:sz w:val="24"/>
          <w:szCs w:val="24"/>
        </w:rPr>
        <w:t>,</w:t>
      </w:r>
      <w:r w:rsidRPr="007D2B2D">
        <w:rPr>
          <w:rFonts w:ascii="Times New Roman" w:hAnsi="Times New Roman" w:cs="Times New Roman"/>
          <w:sz w:val="24"/>
          <w:szCs w:val="24"/>
        </w:rPr>
        <w:t xml:space="preserve"> </w:t>
      </w:r>
      <w:r w:rsidR="00F22B35" w:rsidRPr="007D2B2D">
        <w:rPr>
          <w:rFonts w:ascii="Times New Roman" w:hAnsi="Times New Roman" w:cs="Times New Roman"/>
          <w:sz w:val="24"/>
          <w:szCs w:val="24"/>
        </w:rPr>
        <w:t>L</w:t>
      </w:r>
      <w:r w:rsidRPr="007D2B2D">
        <w:rPr>
          <w:rFonts w:ascii="Times New Roman" w:hAnsi="Times New Roman" w:cs="Times New Roman"/>
          <w:sz w:val="24"/>
          <w:szCs w:val="24"/>
        </w:rPr>
        <w:t xml:space="preserve">inear </w:t>
      </w:r>
      <w:r w:rsidR="00F22B35" w:rsidRPr="007D2B2D">
        <w:rPr>
          <w:rFonts w:ascii="Times New Roman" w:hAnsi="Times New Roman" w:cs="Times New Roman"/>
          <w:sz w:val="24"/>
          <w:szCs w:val="24"/>
        </w:rPr>
        <w:t>R</w:t>
      </w:r>
      <w:r w:rsidRPr="007D2B2D">
        <w:rPr>
          <w:rFonts w:ascii="Times New Roman" w:hAnsi="Times New Roman" w:cs="Times New Roman"/>
          <w:sz w:val="24"/>
          <w:szCs w:val="24"/>
        </w:rPr>
        <w:t>egressions</w:t>
      </w:r>
      <w:r w:rsidR="00A36E59">
        <w:rPr>
          <w:rFonts w:ascii="Times New Roman" w:hAnsi="Times New Roman" w:cs="Times New Roman"/>
          <w:sz w:val="24"/>
          <w:szCs w:val="24"/>
        </w:rPr>
        <w:t xml:space="preserve">: testing for differences between the conditions in the rated variables (controlling for </w:t>
      </w:r>
      <w:r w:rsidR="009A2638" w:rsidRPr="007D2B2D">
        <w:rPr>
          <w:rFonts w:ascii="Times New Roman" w:hAnsi="Times New Roman" w:cs="Times New Roman"/>
          <w:sz w:val="24"/>
          <w:szCs w:val="24"/>
        </w:rPr>
        <w:t>PHQ-9</w:t>
      </w:r>
      <w:r w:rsidR="00B01F6E" w:rsidRPr="007D2B2D">
        <w:rPr>
          <w:rFonts w:ascii="Times New Roman" w:hAnsi="Times New Roman" w:cs="Times New Roman"/>
          <w:sz w:val="24"/>
          <w:szCs w:val="24"/>
        </w:rPr>
        <w:t>)</w:t>
      </w:r>
    </w:p>
    <w:p w14:paraId="7338EF0E" w14:textId="72C1A967" w:rsidR="008E4DD1" w:rsidRPr="007D2B2D" w:rsidRDefault="007E5E65" w:rsidP="0090715E">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hAnsi="Times New Roman" w:cs="Times New Roman"/>
          <w:sz w:val="24"/>
          <w:szCs w:val="24"/>
        </w:rPr>
        <w:t xml:space="preserve">Correlation </w:t>
      </w:r>
      <w:r w:rsidR="00F22B35" w:rsidRPr="007D2B2D">
        <w:rPr>
          <w:rFonts w:ascii="Times New Roman" w:hAnsi="Times New Roman" w:cs="Times New Roman"/>
          <w:sz w:val="24"/>
          <w:szCs w:val="24"/>
        </w:rPr>
        <w:t>M</w:t>
      </w:r>
      <w:r w:rsidRPr="007D2B2D">
        <w:rPr>
          <w:rFonts w:ascii="Times New Roman" w:hAnsi="Times New Roman" w:cs="Times New Roman"/>
          <w:sz w:val="24"/>
          <w:szCs w:val="24"/>
        </w:rPr>
        <w:t xml:space="preserve">atrix of </w:t>
      </w:r>
      <w:r w:rsidR="00F22B35" w:rsidRPr="007D2B2D">
        <w:rPr>
          <w:rFonts w:ascii="Times New Roman" w:hAnsi="Times New Roman" w:cs="Times New Roman"/>
          <w:sz w:val="24"/>
          <w:szCs w:val="24"/>
        </w:rPr>
        <w:t>R</w:t>
      </w:r>
      <w:r w:rsidRPr="007D2B2D">
        <w:rPr>
          <w:rFonts w:ascii="Times New Roman" w:hAnsi="Times New Roman" w:cs="Times New Roman"/>
          <w:sz w:val="24"/>
          <w:szCs w:val="24"/>
        </w:rPr>
        <w:t xml:space="preserve">ated </w:t>
      </w:r>
      <w:r w:rsidR="00F22B35" w:rsidRPr="007D2B2D">
        <w:rPr>
          <w:rFonts w:ascii="Times New Roman" w:hAnsi="Times New Roman" w:cs="Times New Roman"/>
          <w:sz w:val="24"/>
          <w:szCs w:val="24"/>
        </w:rPr>
        <w:t>V</w:t>
      </w:r>
      <w:r w:rsidRPr="007D2B2D">
        <w:rPr>
          <w:rFonts w:ascii="Times New Roman" w:hAnsi="Times New Roman" w:cs="Times New Roman"/>
          <w:sz w:val="24"/>
          <w:szCs w:val="24"/>
        </w:rPr>
        <w:t>ariables</w:t>
      </w:r>
    </w:p>
    <w:p w14:paraId="002FD446" w14:textId="2DD09A6D" w:rsidR="00043C9C" w:rsidRPr="007D2B2D" w:rsidRDefault="009D1743" w:rsidP="0090715E">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eastAsia="Times New Roman" w:hAnsi="Times New Roman" w:cs="Times New Roman"/>
          <w:sz w:val="24"/>
          <w:szCs w:val="24"/>
        </w:rPr>
        <w:t>Linear Mixed-Effects Model</w:t>
      </w:r>
      <w:r w:rsidR="00A36E59">
        <w:rPr>
          <w:rFonts w:ascii="Times New Roman" w:eastAsia="Times New Roman" w:hAnsi="Times New Roman" w:cs="Times New Roman"/>
          <w:sz w:val="24"/>
          <w:szCs w:val="24"/>
        </w:rPr>
        <w:t>: testing for differences</w:t>
      </w:r>
      <w:r w:rsidRPr="007D2B2D">
        <w:rPr>
          <w:rFonts w:ascii="Times New Roman" w:eastAsia="Times New Roman" w:hAnsi="Times New Roman" w:cs="Times New Roman"/>
          <w:sz w:val="24"/>
          <w:szCs w:val="24"/>
        </w:rPr>
        <w:t xml:space="preserve"> </w:t>
      </w:r>
      <w:r w:rsidRPr="007D2B2D">
        <w:rPr>
          <w:rFonts w:ascii="Times New Roman" w:hAnsi="Times New Roman" w:cs="Times New Roman"/>
          <w:sz w:val="24"/>
          <w:szCs w:val="24"/>
        </w:rPr>
        <w:t xml:space="preserve">for </w:t>
      </w:r>
      <w:r w:rsidR="00A36E59">
        <w:rPr>
          <w:rFonts w:ascii="Times New Roman" w:hAnsi="Times New Roman" w:cs="Times New Roman"/>
          <w:sz w:val="24"/>
          <w:szCs w:val="24"/>
        </w:rPr>
        <w:t>l</w:t>
      </w:r>
      <w:r w:rsidR="005257D3" w:rsidRPr="007D2B2D">
        <w:rPr>
          <w:rFonts w:ascii="Times New Roman" w:hAnsi="Times New Roman" w:cs="Times New Roman"/>
          <w:sz w:val="24"/>
          <w:szCs w:val="24"/>
        </w:rPr>
        <w:t xml:space="preserve">atent </w:t>
      </w:r>
      <w:r w:rsidR="00A36E59">
        <w:rPr>
          <w:rFonts w:ascii="Times New Roman" w:hAnsi="Times New Roman" w:cs="Times New Roman"/>
          <w:sz w:val="24"/>
          <w:szCs w:val="24"/>
        </w:rPr>
        <w:t>s</w:t>
      </w:r>
      <w:r w:rsidRPr="007D2B2D">
        <w:rPr>
          <w:rFonts w:ascii="Times New Roman" w:hAnsi="Times New Roman" w:cs="Times New Roman"/>
          <w:sz w:val="24"/>
          <w:szCs w:val="24"/>
        </w:rPr>
        <w:t>adness</w:t>
      </w:r>
      <w:r w:rsidR="00A36E59">
        <w:rPr>
          <w:rFonts w:ascii="Times New Roman" w:hAnsi="Times New Roman" w:cs="Times New Roman"/>
          <w:sz w:val="24"/>
          <w:szCs w:val="24"/>
        </w:rPr>
        <w:t xml:space="preserve"> factor scores between conditions</w:t>
      </w:r>
    </w:p>
    <w:p w14:paraId="19782887" w14:textId="2B97F79D" w:rsidR="00A36E59" w:rsidRPr="007D2B2D" w:rsidRDefault="009D1743" w:rsidP="00A36E59">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eastAsia="Times New Roman" w:hAnsi="Times New Roman" w:cs="Times New Roman"/>
          <w:sz w:val="24"/>
          <w:szCs w:val="24"/>
        </w:rPr>
        <w:t>Linear Mixed-Effects Model</w:t>
      </w:r>
      <w:r w:rsidR="00A36E59">
        <w:rPr>
          <w:rFonts w:ascii="Times New Roman" w:eastAsia="Times New Roman" w:hAnsi="Times New Roman" w:cs="Times New Roman"/>
          <w:sz w:val="24"/>
          <w:szCs w:val="24"/>
        </w:rPr>
        <w:t>: testing for differences</w:t>
      </w:r>
      <w:r w:rsidR="00A36E59" w:rsidRPr="007D2B2D">
        <w:rPr>
          <w:rFonts w:ascii="Times New Roman" w:eastAsia="Times New Roman" w:hAnsi="Times New Roman" w:cs="Times New Roman"/>
          <w:sz w:val="24"/>
          <w:szCs w:val="24"/>
        </w:rPr>
        <w:t xml:space="preserve"> </w:t>
      </w:r>
      <w:r w:rsidR="00A36E59" w:rsidRPr="007D2B2D">
        <w:rPr>
          <w:rFonts w:ascii="Times New Roman" w:hAnsi="Times New Roman" w:cs="Times New Roman"/>
          <w:sz w:val="24"/>
          <w:szCs w:val="24"/>
        </w:rPr>
        <w:t xml:space="preserve">for </w:t>
      </w:r>
      <w:r w:rsidR="00A36E59">
        <w:rPr>
          <w:rFonts w:ascii="Times New Roman" w:hAnsi="Times New Roman" w:cs="Times New Roman"/>
          <w:sz w:val="24"/>
          <w:szCs w:val="24"/>
        </w:rPr>
        <w:t>l</w:t>
      </w:r>
      <w:r w:rsidR="00A36E59" w:rsidRPr="007D2B2D">
        <w:rPr>
          <w:rFonts w:ascii="Times New Roman" w:hAnsi="Times New Roman" w:cs="Times New Roman"/>
          <w:sz w:val="24"/>
          <w:szCs w:val="24"/>
        </w:rPr>
        <w:t xml:space="preserve">atent </w:t>
      </w:r>
      <w:r w:rsidR="00A36E59">
        <w:rPr>
          <w:rFonts w:ascii="Times New Roman" w:hAnsi="Times New Roman" w:cs="Times New Roman"/>
          <w:sz w:val="24"/>
          <w:szCs w:val="24"/>
        </w:rPr>
        <w:t>happiness factor scores between conditions</w:t>
      </w:r>
    </w:p>
    <w:p w14:paraId="6E788BFF" w14:textId="4BC5A80D" w:rsidR="00A36E59" w:rsidRPr="007D2B2D" w:rsidRDefault="009D1743" w:rsidP="00A36E59">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eastAsia="Times New Roman" w:hAnsi="Times New Roman" w:cs="Times New Roman"/>
          <w:sz w:val="24"/>
          <w:szCs w:val="24"/>
        </w:rPr>
        <w:t>Linear Mixed-Effects Model</w:t>
      </w:r>
      <w:r w:rsidR="00A36E59">
        <w:rPr>
          <w:rFonts w:ascii="Times New Roman" w:eastAsia="Times New Roman" w:hAnsi="Times New Roman" w:cs="Times New Roman"/>
          <w:sz w:val="24"/>
          <w:szCs w:val="24"/>
        </w:rPr>
        <w:t>: testing for differences</w:t>
      </w:r>
      <w:r w:rsidR="00A36E59" w:rsidRPr="007D2B2D">
        <w:rPr>
          <w:rFonts w:ascii="Times New Roman" w:eastAsia="Times New Roman" w:hAnsi="Times New Roman" w:cs="Times New Roman"/>
          <w:sz w:val="24"/>
          <w:szCs w:val="24"/>
        </w:rPr>
        <w:t xml:space="preserve"> </w:t>
      </w:r>
      <w:r w:rsidR="00A36E59" w:rsidRPr="007D2B2D">
        <w:rPr>
          <w:rFonts w:ascii="Times New Roman" w:hAnsi="Times New Roman" w:cs="Times New Roman"/>
          <w:sz w:val="24"/>
          <w:szCs w:val="24"/>
        </w:rPr>
        <w:t xml:space="preserve">for </w:t>
      </w:r>
      <w:r w:rsidR="00A36E59">
        <w:rPr>
          <w:rFonts w:ascii="Times New Roman" w:hAnsi="Times New Roman" w:cs="Times New Roman"/>
          <w:sz w:val="24"/>
          <w:szCs w:val="24"/>
        </w:rPr>
        <w:t>l</w:t>
      </w:r>
      <w:r w:rsidR="00A36E59" w:rsidRPr="007D2B2D">
        <w:rPr>
          <w:rFonts w:ascii="Times New Roman" w:hAnsi="Times New Roman" w:cs="Times New Roman"/>
          <w:sz w:val="24"/>
          <w:szCs w:val="24"/>
        </w:rPr>
        <w:t xml:space="preserve">atent </w:t>
      </w:r>
      <w:r w:rsidR="00A36E59">
        <w:rPr>
          <w:rFonts w:ascii="Times New Roman" w:hAnsi="Times New Roman" w:cs="Times New Roman"/>
          <w:sz w:val="24"/>
          <w:szCs w:val="24"/>
        </w:rPr>
        <w:t>anxiety factor scores between conditions</w:t>
      </w:r>
    </w:p>
    <w:p w14:paraId="62A78218" w14:textId="0859FB62" w:rsidR="00A36E59" w:rsidRDefault="009D1743" w:rsidP="00A36E59">
      <w:pPr>
        <w:pStyle w:val="ListParagraph"/>
        <w:numPr>
          <w:ilvl w:val="0"/>
          <w:numId w:val="40"/>
        </w:numPr>
        <w:autoSpaceDE w:val="0"/>
        <w:autoSpaceDN w:val="0"/>
        <w:adjustRightInd w:val="0"/>
        <w:snapToGrid w:val="0"/>
        <w:spacing w:after="0" w:line="240" w:lineRule="auto"/>
        <w:rPr>
          <w:rFonts w:ascii="Times New Roman" w:hAnsi="Times New Roman" w:cs="Times New Roman"/>
          <w:sz w:val="24"/>
          <w:szCs w:val="24"/>
        </w:rPr>
      </w:pPr>
      <w:r w:rsidRPr="007D2B2D">
        <w:rPr>
          <w:rFonts w:ascii="Times New Roman" w:eastAsia="Times New Roman" w:hAnsi="Times New Roman" w:cs="Times New Roman"/>
          <w:sz w:val="24"/>
          <w:szCs w:val="24"/>
        </w:rPr>
        <w:t>Linear Mixed-Effects Model</w:t>
      </w:r>
      <w:r w:rsidR="00A36E59">
        <w:rPr>
          <w:rFonts w:ascii="Times New Roman" w:eastAsia="Times New Roman" w:hAnsi="Times New Roman" w:cs="Times New Roman"/>
          <w:sz w:val="24"/>
          <w:szCs w:val="24"/>
        </w:rPr>
        <w:t>: testing for differences</w:t>
      </w:r>
      <w:r w:rsidR="00A36E59" w:rsidRPr="007D2B2D">
        <w:rPr>
          <w:rFonts w:ascii="Times New Roman" w:eastAsia="Times New Roman" w:hAnsi="Times New Roman" w:cs="Times New Roman"/>
          <w:sz w:val="24"/>
          <w:szCs w:val="24"/>
        </w:rPr>
        <w:t xml:space="preserve"> </w:t>
      </w:r>
      <w:r w:rsidR="00A36E59" w:rsidRPr="007D2B2D">
        <w:rPr>
          <w:rFonts w:ascii="Times New Roman" w:hAnsi="Times New Roman" w:cs="Times New Roman"/>
          <w:sz w:val="24"/>
          <w:szCs w:val="24"/>
        </w:rPr>
        <w:t xml:space="preserve">for </w:t>
      </w:r>
      <w:r w:rsidR="00A36E59">
        <w:rPr>
          <w:rFonts w:ascii="Times New Roman" w:hAnsi="Times New Roman" w:cs="Times New Roman"/>
          <w:sz w:val="24"/>
          <w:szCs w:val="24"/>
        </w:rPr>
        <w:t>l</w:t>
      </w:r>
      <w:r w:rsidR="00A36E59" w:rsidRPr="007D2B2D">
        <w:rPr>
          <w:rFonts w:ascii="Times New Roman" w:hAnsi="Times New Roman" w:cs="Times New Roman"/>
          <w:sz w:val="24"/>
          <w:szCs w:val="24"/>
        </w:rPr>
        <w:t xml:space="preserve">atent </w:t>
      </w:r>
      <w:r w:rsidR="00A36E59">
        <w:rPr>
          <w:rFonts w:ascii="Times New Roman" w:hAnsi="Times New Roman" w:cs="Times New Roman"/>
          <w:sz w:val="24"/>
          <w:szCs w:val="24"/>
        </w:rPr>
        <w:t>calmness factor scores between conditions</w:t>
      </w:r>
    </w:p>
    <w:p w14:paraId="49645B83" w14:textId="77777777" w:rsidR="00A36E59" w:rsidRDefault="00A36E59" w:rsidP="00A36E59">
      <w:pPr>
        <w:autoSpaceDE w:val="0"/>
        <w:autoSpaceDN w:val="0"/>
        <w:adjustRightInd w:val="0"/>
        <w:snapToGrid w:val="0"/>
        <w:spacing w:after="0" w:line="240" w:lineRule="auto"/>
        <w:rPr>
          <w:rFonts w:ascii="Times New Roman" w:hAnsi="Times New Roman" w:cs="Times New Roman"/>
          <w:sz w:val="24"/>
          <w:szCs w:val="24"/>
        </w:rPr>
      </w:pPr>
    </w:p>
    <w:p w14:paraId="190B6408" w14:textId="65094CE3" w:rsidR="00A36E59" w:rsidRDefault="00A36E5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63A9735" w14:textId="1B225249" w:rsidR="00375276" w:rsidRPr="007D2B2D" w:rsidRDefault="00213531" w:rsidP="0090715E">
      <w:pPr>
        <w:pStyle w:val="Body"/>
        <w:spacing w:line="240" w:lineRule="auto"/>
        <w:rPr>
          <w:rFonts w:eastAsia="Times New Roman" w:cs="Times New Roman"/>
        </w:rPr>
      </w:pPr>
      <w:r w:rsidRPr="007D2B2D">
        <w:rPr>
          <w:rFonts w:cs="Times New Roman"/>
          <w:b/>
          <w:bCs/>
        </w:rPr>
        <w:lastRenderedPageBreak/>
        <w:t xml:space="preserve">Table </w:t>
      </w:r>
      <w:r w:rsidR="00427661" w:rsidRPr="007D2B2D">
        <w:rPr>
          <w:rFonts w:cs="Times New Roman"/>
          <w:b/>
          <w:bCs/>
        </w:rPr>
        <w:t>1</w:t>
      </w:r>
      <w:r w:rsidR="005C78A5" w:rsidRPr="007D2B2D">
        <w:rPr>
          <w:rFonts w:cs="Times New Roman"/>
          <w:b/>
          <w:bCs/>
        </w:rPr>
        <w:t>)</w:t>
      </w:r>
      <w:r w:rsidR="00DC5081" w:rsidRPr="007D2B2D">
        <w:rPr>
          <w:rFonts w:cs="Times New Roman"/>
          <w:b/>
          <w:bCs/>
        </w:rPr>
        <w:t xml:space="preserve"> </w:t>
      </w:r>
      <w:r w:rsidR="00DC5081" w:rsidRPr="007D2B2D">
        <w:rPr>
          <w:rFonts w:eastAsia="Times New Roman" w:cs="Times New Roman"/>
        </w:rPr>
        <w:t xml:space="preserve">A series of linear regressions conducted on mood data </w:t>
      </w:r>
      <w:r w:rsidR="005C78A5" w:rsidRPr="007D2B2D">
        <w:rPr>
          <w:rFonts w:eastAsia="Times New Roman" w:cs="Times New Roman"/>
        </w:rPr>
        <w:t xml:space="preserve">at Time 2 </w:t>
      </w:r>
      <w:r w:rsidR="00DC5081" w:rsidRPr="007D2B2D">
        <w:rPr>
          <w:rFonts w:eastAsia="Times New Roman" w:cs="Times New Roman"/>
        </w:rPr>
        <w:t>with Condition as a fixed factor</w:t>
      </w:r>
      <w:r w:rsidR="00CC4286" w:rsidRPr="007D2B2D">
        <w:rPr>
          <w:rFonts w:eastAsia="Times New Roman" w:cs="Times New Roman"/>
        </w:rPr>
        <w:t xml:space="preserve"> (</w:t>
      </w:r>
      <w:r w:rsidR="001E3F13" w:rsidRPr="007D2B2D">
        <w:rPr>
          <w:rFonts w:eastAsia="Times New Roman" w:cs="Times New Roman"/>
        </w:rPr>
        <w:t>Pilot Study</w:t>
      </w:r>
      <w:r w:rsidR="00CC4286" w:rsidRPr="007D2B2D">
        <w:rPr>
          <w:rFonts w:eastAsia="Times New Roman" w:cs="Times New Roman"/>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729"/>
        <w:gridCol w:w="1834"/>
        <w:gridCol w:w="1914"/>
        <w:gridCol w:w="1947"/>
        <w:gridCol w:w="1936"/>
      </w:tblGrid>
      <w:tr w:rsidR="00C1537A" w:rsidRPr="007D2B2D" w14:paraId="69E80E23" w14:textId="77777777" w:rsidTr="00B81B5E">
        <w:tc>
          <w:tcPr>
            <w:tcW w:w="1868" w:type="dxa"/>
            <w:tcBorders>
              <w:bottom w:val="nil"/>
              <w:right w:val="nil"/>
            </w:tcBorders>
          </w:tcPr>
          <w:p w14:paraId="57EE841F" w14:textId="77777777" w:rsidR="00DC5081" w:rsidRPr="007D2B2D" w:rsidRDefault="00DC5081" w:rsidP="0090715E">
            <w:pPr>
              <w:spacing w:line="240" w:lineRule="auto"/>
              <w:rPr>
                <w:rFonts w:ascii="Times New Roman" w:eastAsia="Times New Roman" w:hAnsi="Times New Roman" w:cs="Times New Roman"/>
                <w:color w:val="000000" w:themeColor="text1"/>
                <w:sz w:val="24"/>
                <w:szCs w:val="24"/>
              </w:rPr>
            </w:pPr>
          </w:p>
        </w:tc>
        <w:tc>
          <w:tcPr>
            <w:tcW w:w="1836" w:type="dxa"/>
            <w:tcBorders>
              <w:left w:val="nil"/>
              <w:bottom w:val="nil"/>
              <w:right w:val="nil"/>
            </w:tcBorders>
          </w:tcPr>
          <w:p w14:paraId="744F6D7A" w14:textId="77777777" w:rsidR="00DC5081" w:rsidRPr="007D2B2D" w:rsidRDefault="00DC5081" w:rsidP="0090715E">
            <w:pPr>
              <w:spacing w:line="240" w:lineRule="auto"/>
              <w:jc w:val="center"/>
              <w:rPr>
                <w:rFonts w:ascii="Times New Roman" w:hAnsi="Times New Roman" w:cs="Times New Roman"/>
                <w:sz w:val="24"/>
                <w:szCs w:val="24"/>
                <w:lang w:val="en-CA"/>
              </w:rPr>
            </w:pPr>
            <w:r w:rsidRPr="007D2B2D">
              <w:rPr>
                <w:rFonts w:ascii="Times New Roman" w:hAnsi="Times New Roman" w:cs="Times New Roman"/>
                <w:sz w:val="24"/>
                <w:szCs w:val="24"/>
                <w:lang w:val="en-CA"/>
              </w:rPr>
              <w:t>Sadness</w:t>
            </w:r>
          </w:p>
        </w:tc>
        <w:tc>
          <w:tcPr>
            <w:tcW w:w="1928" w:type="dxa"/>
            <w:tcBorders>
              <w:left w:val="nil"/>
              <w:bottom w:val="nil"/>
              <w:right w:val="nil"/>
            </w:tcBorders>
          </w:tcPr>
          <w:p w14:paraId="2627E7D2" w14:textId="77777777"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Happy</w:t>
            </w:r>
          </w:p>
        </w:tc>
        <w:tc>
          <w:tcPr>
            <w:tcW w:w="1965" w:type="dxa"/>
            <w:tcBorders>
              <w:left w:val="nil"/>
              <w:bottom w:val="nil"/>
              <w:right w:val="nil"/>
            </w:tcBorders>
          </w:tcPr>
          <w:p w14:paraId="63F51890" w14:textId="77777777"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Anxiety</w:t>
            </w:r>
          </w:p>
        </w:tc>
        <w:tc>
          <w:tcPr>
            <w:tcW w:w="1753" w:type="dxa"/>
            <w:tcBorders>
              <w:left w:val="nil"/>
              <w:bottom w:val="nil"/>
            </w:tcBorders>
          </w:tcPr>
          <w:p w14:paraId="4CBC2BC5" w14:textId="77777777"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Calm</w:t>
            </w:r>
          </w:p>
        </w:tc>
      </w:tr>
      <w:tr w:rsidR="00C1537A" w:rsidRPr="007D2B2D" w14:paraId="053FE0B6" w14:textId="77777777" w:rsidTr="00B81B5E">
        <w:tc>
          <w:tcPr>
            <w:tcW w:w="1868" w:type="dxa"/>
            <w:tcBorders>
              <w:top w:val="nil"/>
              <w:bottom w:val="single" w:sz="4" w:space="0" w:color="000000" w:themeColor="text1"/>
              <w:right w:val="nil"/>
            </w:tcBorders>
          </w:tcPr>
          <w:p w14:paraId="0673524C" w14:textId="77777777" w:rsidR="00DC5081" w:rsidRPr="007D2B2D" w:rsidRDefault="00DC5081" w:rsidP="0090715E">
            <w:pPr>
              <w:spacing w:line="240" w:lineRule="auto"/>
              <w:rPr>
                <w:rFonts w:ascii="Times New Roman" w:eastAsia="Times New Roman" w:hAnsi="Times New Roman" w:cs="Times New Roman"/>
                <w:color w:val="000000" w:themeColor="text1"/>
                <w:sz w:val="24"/>
                <w:szCs w:val="24"/>
              </w:rPr>
            </w:pPr>
          </w:p>
        </w:tc>
        <w:tc>
          <w:tcPr>
            <w:tcW w:w="1836" w:type="dxa"/>
            <w:tcBorders>
              <w:top w:val="nil"/>
              <w:left w:val="nil"/>
              <w:bottom w:val="single" w:sz="4" w:space="0" w:color="000000" w:themeColor="text1"/>
              <w:right w:val="nil"/>
            </w:tcBorders>
          </w:tcPr>
          <w:p w14:paraId="1128F193" w14:textId="538C3BDB"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c>
          <w:tcPr>
            <w:tcW w:w="1928" w:type="dxa"/>
            <w:tcBorders>
              <w:top w:val="nil"/>
              <w:left w:val="nil"/>
              <w:bottom w:val="single" w:sz="4" w:space="0" w:color="000000" w:themeColor="text1"/>
              <w:right w:val="nil"/>
            </w:tcBorders>
          </w:tcPr>
          <w:p w14:paraId="6AC83E36" w14:textId="66EF9609"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c>
          <w:tcPr>
            <w:tcW w:w="1965" w:type="dxa"/>
            <w:tcBorders>
              <w:top w:val="nil"/>
              <w:left w:val="nil"/>
              <w:bottom w:val="single" w:sz="4" w:space="0" w:color="000000" w:themeColor="text1"/>
              <w:right w:val="nil"/>
            </w:tcBorders>
          </w:tcPr>
          <w:p w14:paraId="1F078518" w14:textId="2CCDE0FF"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c>
          <w:tcPr>
            <w:tcW w:w="1753" w:type="dxa"/>
            <w:tcBorders>
              <w:top w:val="nil"/>
              <w:left w:val="nil"/>
              <w:bottom w:val="single" w:sz="4" w:space="0" w:color="000000" w:themeColor="text1"/>
            </w:tcBorders>
          </w:tcPr>
          <w:p w14:paraId="7E89BDB6" w14:textId="58B57C2B"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r>
      <w:tr w:rsidR="00C1537A" w:rsidRPr="007D2B2D" w14:paraId="14EE0949" w14:textId="77777777" w:rsidTr="00B81B5E">
        <w:tc>
          <w:tcPr>
            <w:tcW w:w="1868" w:type="dxa"/>
            <w:tcBorders>
              <w:bottom w:val="nil"/>
              <w:right w:val="nil"/>
            </w:tcBorders>
          </w:tcPr>
          <w:p w14:paraId="7E9C67AD" w14:textId="77777777" w:rsidR="00DC5081" w:rsidRPr="007D2B2D" w:rsidRDefault="00DC5081" w:rsidP="0090715E">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T1</w:t>
            </w:r>
          </w:p>
        </w:tc>
        <w:tc>
          <w:tcPr>
            <w:tcW w:w="1836" w:type="dxa"/>
            <w:tcBorders>
              <w:left w:val="nil"/>
              <w:bottom w:val="nil"/>
              <w:right w:val="nil"/>
            </w:tcBorders>
          </w:tcPr>
          <w:p w14:paraId="51425594" w14:textId="1DC02EAB"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w:t>
            </w:r>
            <w:r w:rsidR="00404521" w:rsidRPr="007D2B2D">
              <w:rPr>
                <w:rFonts w:ascii="Times New Roman" w:eastAsia="Times New Roman" w:hAnsi="Times New Roman" w:cs="Times New Roman"/>
                <w:color w:val="000000" w:themeColor="text1"/>
                <w:sz w:val="24"/>
                <w:szCs w:val="24"/>
              </w:rPr>
              <w:t>80</w:t>
            </w:r>
            <w:r w:rsidRPr="007D2B2D">
              <w:rPr>
                <w:rFonts w:ascii="Times New Roman" w:eastAsia="Times New Roman" w:hAnsi="Times New Roman" w:cs="Times New Roman"/>
                <w:color w:val="000000" w:themeColor="text1"/>
                <w:sz w:val="24"/>
                <w:szCs w:val="24"/>
              </w:rPr>
              <w:t>(</w:t>
            </w:r>
            <w:r w:rsidR="00C1537A" w:rsidRPr="007D2B2D">
              <w:rPr>
                <w:rFonts w:ascii="Times New Roman" w:eastAsia="Times New Roman" w:hAnsi="Times New Roman" w:cs="Times New Roman"/>
                <w:color w:val="000000" w:themeColor="text1"/>
                <w:sz w:val="24"/>
                <w:szCs w:val="24"/>
              </w:rPr>
              <w:t>.63,.</w:t>
            </w:r>
            <w:proofErr w:type="gramStart"/>
            <w:r w:rsidR="00C1537A" w:rsidRPr="007D2B2D">
              <w:rPr>
                <w:rFonts w:ascii="Times New Roman" w:eastAsia="Times New Roman" w:hAnsi="Times New Roman" w:cs="Times New Roman"/>
                <w:color w:val="000000" w:themeColor="text1"/>
                <w:sz w:val="24"/>
                <w:szCs w:val="24"/>
              </w:rPr>
              <w:t>9</w:t>
            </w:r>
            <w:r w:rsidR="00A76DA4" w:rsidRPr="007D2B2D">
              <w:rPr>
                <w:rFonts w:ascii="Times New Roman" w:eastAsia="Times New Roman" w:hAnsi="Times New Roman" w:cs="Times New Roman"/>
                <w:color w:val="000000" w:themeColor="text1"/>
                <w:sz w:val="24"/>
                <w:szCs w:val="24"/>
              </w:rPr>
              <w:t>6</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928" w:type="dxa"/>
            <w:tcBorders>
              <w:left w:val="nil"/>
              <w:bottom w:val="nil"/>
              <w:right w:val="nil"/>
            </w:tcBorders>
          </w:tcPr>
          <w:p w14:paraId="78D9E0CF" w14:textId="7549D347"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w:t>
            </w:r>
            <w:r w:rsidR="00404521"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w:t>
            </w:r>
            <w:r w:rsidR="00C1537A" w:rsidRPr="007D2B2D">
              <w:rPr>
                <w:rFonts w:ascii="Times New Roman" w:eastAsia="Times New Roman" w:hAnsi="Times New Roman" w:cs="Times New Roman"/>
                <w:color w:val="000000" w:themeColor="text1"/>
                <w:sz w:val="24"/>
                <w:szCs w:val="24"/>
              </w:rPr>
              <w:t>68,.</w:t>
            </w:r>
            <w:proofErr w:type="gramStart"/>
            <w:r w:rsidR="00C1537A" w:rsidRPr="007D2B2D">
              <w:rPr>
                <w:rFonts w:ascii="Times New Roman" w:eastAsia="Times New Roman" w:hAnsi="Times New Roman" w:cs="Times New Roman"/>
                <w:color w:val="000000" w:themeColor="text1"/>
                <w:sz w:val="24"/>
                <w:szCs w:val="24"/>
              </w:rPr>
              <w:t>9</w:t>
            </w:r>
            <w:r w:rsidR="00597CF0" w:rsidRPr="007D2B2D">
              <w:rPr>
                <w:rFonts w:ascii="Times New Roman" w:eastAsia="Times New Roman" w:hAnsi="Times New Roman" w:cs="Times New Roman"/>
                <w:color w:val="000000" w:themeColor="text1"/>
                <w:sz w:val="24"/>
                <w:szCs w:val="24"/>
              </w:rPr>
              <w:t>9</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965" w:type="dxa"/>
            <w:tcBorders>
              <w:left w:val="nil"/>
              <w:bottom w:val="nil"/>
              <w:right w:val="nil"/>
            </w:tcBorders>
          </w:tcPr>
          <w:p w14:paraId="5992616E" w14:textId="26BF6510"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0.7</w:t>
            </w:r>
            <w:r w:rsidR="00404521" w:rsidRPr="007D2B2D">
              <w:rPr>
                <w:rFonts w:ascii="Times New Roman" w:eastAsia="Times New Roman" w:hAnsi="Times New Roman" w:cs="Times New Roman"/>
                <w:color w:val="000000" w:themeColor="text1"/>
                <w:sz w:val="24"/>
                <w:szCs w:val="24"/>
              </w:rPr>
              <w:t>5</w:t>
            </w:r>
            <w:r w:rsidRPr="007D2B2D">
              <w:rPr>
                <w:rFonts w:ascii="Times New Roman" w:eastAsia="Times New Roman" w:hAnsi="Times New Roman" w:cs="Times New Roman"/>
                <w:color w:val="000000" w:themeColor="text1"/>
                <w:sz w:val="24"/>
                <w:szCs w:val="24"/>
              </w:rPr>
              <w:t>(.</w:t>
            </w:r>
            <w:r w:rsidR="00C1537A" w:rsidRPr="007D2B2D">
              <w:rPr>
                <w:rFonts w:ascii="Times New Roman" w:eastAsia="Times New Roman" w:hAnsi="Times New Roman" w:cs="Times New Roman"/>
                <w:color w:val="000000" w:themeColor="text1"/>
                <w:sz w:val="24"/>
                <w:szCs w:val="24"/>
              </w:rPr>
              <w:t>5</w:t>
            </w:r>
            <w:r w:rsidR="00597CF0" w:rsidRPr="007D2B2D">
              <w:rPr>
                <w:rFonts w:ascii="Times New Roman" w:eastAsia="Times New Roman" w:hAnsi="Times New Roman" w:cs="Times New Roman"/>
                <w:color w:val="000000" w:themeColor="text1"/>
                <w:sz w:val="24"/>
                <w:szCs w:val="24"/>
              </w:rPr>
              <w:t>2</w:t>
            </w:r>
            <w:r w:rsidR="00C1537A" w:rsidRPr="007D2B2D">
              <w:rPr>
                <w:rFonts w:ascii="Times New Roman" w:eastAsia="Times New Roman" w:hAnsi="Times New Roman" w:cs="Times New Roman"/>
                <w:color w:val="000000" w:themeColor="text1"/>
                <w:sz w:val="24"/>
                <w:szCs w:val="24"/>
              </w:rPr>
              <w:t>,.</w:t>
            </w:r>
            <w:proofErr w:type="gramStart"/>
            <w:r w:rsidR="00C1537A" w:rsidRPr="007D2B2D">
              <w:rPr>
                <w:rFonts w:ascii="Times New Roman" w:eastAsia="Times New Roman" w:hAnsi="Times New Roman" w:cs="Times New Roman"/>
                <w:color w:val="000000" w:themeColor="text1"/>
                <w:sz w:val="24"/>
                <w:szCs w:val="24"/>
              </w:rPr>
              <w:t>98</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753" w:type="dxa"/>
            <w:tcBorders>
              <w:left w:val="nil"/>
              <w:bottom w:val="nil"/>
            </w:tcBorders>
          </w:tcPr>
          <w:p w14:paraId="5FB09918" w14:textId="267478AD"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w:t>
            </w:r>
            <w:r w:rsidR="00404521" w:rsidRPr="007D2B2D">
              <w:rPr>
                <w:rFonts w:ascii="Times New Roman" w:eastAsia="Times New Roman" w:hAnsi="Times New Roman" w:cs="Times New Roman"/>
                <w:color w:val="000000" w:themeColor="text1"/>
                <w:sz w:val="24"/>
                <w:szCs w:val="24"/>
              </w:rPr>
              <w:t>5</w:t>
            </w:r>
            <w:r w:rsidRPr="007D2B2D">
              <w:rPr>
                <w:rFonts w:ascii="Times New Roman" w:eastAsia="Times New Roman" w:hAnsi="Times New Roman" w:cs="Times New Roman"/>
                <w:color w:val="000000" w:themeColor="text1"/>
                <w:sz w:val="24"/>
                <w:szCs w:val="24"/>
              </w:rPr>
              <w:t>(.</w:t>
            </w:r>
            <w:r w:rsidR="00C1537A" w:rsidRPr="007D2B2D">
              <w:rPr>
                <w:rFonts w:ascii="Times New Roman" w:eastAsia="Times New Roman" w:hAnsi="Times New Roman" w:cs="Times New Roman"/>
                <w:color w:val="000000" w:themeColor="text1"/>
                <w:sz w:val="24"/>
                <w:szCs w:val="24"/>
              </w:rPr>
              <w:t>69,1.</w:t>
            </w:r>
            <w:proofErr w:type="gramStart"/>
            <w:r w:rsidR="00C1537A" w:rsidRPr="007D2B2D">
              <w:rPr>
                <w:rFonts w:ascii="Times New Roman" w:eastAsia="Times New Roman" w:hAnsi="Times New Roman" w:cs="Times New Roman"/>
                <w:color w:val="000000" w:themeColor="text1"/>
                <w:sz w:val="24"/>
                <w:szCs w:val="24"/>
              </w:rPr>
              <w:t>0</w:t>
            </w:r>
            <w:r w:rsidR="00404521" w:rsidRPr="007D2B2D">
              <w:rPr>
                <w:rFonts w:ascii="Times New Roman" w:eastAsia="Times New Roman" w:hAnsi="Times New Roman" w:cs="Times New Roman"/>
                <w:color w:val="000000" w:themeColor="text1"/>
                <w:sz w:val="24"/>
                <w:szCs w:val="24"/>
              </w:rPr>
              <w:t>1</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r>
      <w:tr w:rsidR="00C1537A" w:rsidRPr="007D2B2D" w14:paraId="0D63F882" w14:textId="77777777" w:rsidTr="00B81B5E">
        <w:tc>
          <w:tcPr>
            <w:tcW w:w="1868" w:type="dxa"/>
            <w:tcBorders>
              <w:top w:val="nil"/>
              <w:right w:val="nil"/>
            </w:tcBorders>
          </w:tcPr>
          <w:p w14:paraId="0AE6E7A6" w14:textId="77777777" w:rsidR="00DC5081" w:rsidRPr="007D2B2D" w:rsidRDefault="00DC5081" w:rsidP="0090715E">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Cond</w:t>
            </w:r>
          </w:p>
        </w:tc>
        <w:tc>
          <w:tcPr>
            <w:tcW w:w="1836" w:type="dxa"/>
            <w:tcBorders>
              <w:top w:val="nil"/>
              <w:left w:val="nil"/>
              <w:right w:val="nil"/>
            </w:tcBorders>
          </w:tcPr>
          <w:p w14:paraId="575192A3" w14:textId="60952D63"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0.2</w:t>
            </w:r>
            <w:r w:rsidR="00404521"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r w:rsidR="00C1537A" w:rsidRPr="007D2B2D">
              <w:rPr>
                <w:rFonts w:ascii="Times New Roman" w:eastAsia="Times New Roman" w:hAnsi="Times New Roman" w:cs="Times New Roman"/>
                <w:color w:val="000000" w:themeColor="text1"/>
                <w:sz w:val="24"/>
                <w:szCs w:val="24"/>
              </w:rPr>
              <w:t>01,.</w:t>
            </w:r>
            <w:proofErr w:type="gramStart"/>
            <w:r w:rsidR="00C1537A" w:rsidRPr="007D2B2D">
              <w:rPr>
                <w:rFonts w:ascii="Times New Roman" w:eastAsia="Times New Roman" w:hAnsi="Times New Roman" w:cs="Times New Roman"/>
                <w:color w:val="000000" w:themeColor="text1"/>
                <w:sz w:val="24"/>
                <w:szCs w:val="24"/>
              </w:rPr>
              <w:t>4</w:t>
            </w:r>
            <w:r w:rsidR="00597CF0"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proofErr w:type="gramEnd"/>
          </w:p>
        </w:tc>
        <w:tc>
          <w:tcPr>
            <w:tcW w:w="1928" w:type="dxa"/>
            <w:tcBorders>
              <w:top w:val="nil"/>
              <w:left w:val="nil"/>
              <w:right w:val="nil"/>
            </w:tcBorders>
          </w:tcPr>
          <w:p w14:paraId="6F734E0E" w14:textId="1BA24A70"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w:t>
            </w:r>
            <w:r w:rsidR="00404521"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r w:rsidR="00C1537A" w:rsidRPr="007D2B2D">
              <w:rPr>
                <w:rFonts w:ascii="Times New Roman" w:eastAsia="Times New Roman" w:hAnsi="Times New Roman" w:cs="Times New Roman"/>
                <w:color w:val="000000" w:themeColor="text1"/>
                <w:sz w:val="24"/>
                <w:szCs w:val="24"/>
              </w:rPr>
              <w:t>-</w:t>
            </w:r>
            <w:r w:rsidR="00F66F85" w:rsidRPr="007D2B2D">
              <w:rPr>
                <w:rFonts w:ascii="Times New Roman" w:eastAsia="Times New Roman" w:hAnsi="Times New Roman" w:cs="Times New Roman"/>
                <w:color w:val="000000" w:themeColor="text1"/>
                <w:sz w:val="24"/>
                <w:szCs w:val="24"/>
              </w:rPr>
              <w:t>0.3</w:t>
            </w:r>
            <w:r w:rsidR="00C1537A" w:rsidRPr="007D2B2D">
              <w:rPr>
                <w:rFonts w:ascii="Times New Roman" w:eastAsia="Times New Roman" w:hAnsi="Times New Roman" w:cs="Times New Roman"/>
                <w:color w:val="000000" w:themeColor="text1"/>
                <w:sz w:val="24"/>
                <w:szCs w:val="24"/>
              </w:rPr>
              <w:t>,</w:t>
            </w:r>
            <w:r w:rsidR="00F66F85" w:rsidRPr="007D2B2D">
              <w:rPr>
                <w:rFonts w:ascii="Times New Roman" w:eastAsia="Times New Roman" w:hAnsi="Times New Roman" w:cs="Times New Roman"/>
                <w:color w:val="000000" w:themeColor="text1"/>
                <w:sz w:val="24"/>
                <w:szCs w:val="24"/>
              </w:rPr>
              <w:t>0.07</w:t>
            </w:r>
            <w:r w:rsidRPr="007D2B2D">
              <w:rPr>
                <w:rFonts w:ascii="Times New Roman" w:eastAsia="Times New Roman" w:hAnsi="Times New Roman" w:cs="Times New Roman"/>
                <w:color w:val="000000" w:themeColor="text1"/>
                <w:sz w:val="24"/>
                <w:szCs w:val="24"/>
              </w:rPr>
              <w:t>)</w:t>
            </w:r>
          </w:p>
        </w:tc>
        <w:tc>
          <w:tcPr>
            <w:tcW w:w="1965" w:type="dxa"/>
            <w:tcBorders>
              <w:top w:val="nil"/>
              <w:left w:val="nil"/>
              <w:right w:val="nil"/>
            </w:tcBorders>
          </w:tcPr>
          <w:p w14:paraId="35865CEF" w14:textId="172A54D7"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542A0C" w:rsidRPr="007D2B2D">
              <w:rPr>
                <w:rFonts w:ascii="Times New Roman" w:eastAsia="Times New Roman" w:hAnsi="Times New Roman" w:cs="Times New Roman"/>
                <w:color w:val="000000" w:themeColor="text1"/>
                <w:sz w:val="24"/>
                <w:szCs w:val="24"/>
              </w:rPr>
              <w:t>39</w:t>
            </w:r>
            <w:r w:rsidRPr="007D2B2D">
              <w:rPr>
                <w:rFonts w:ascii="Times New Roman" w:eastAsia="Times New Roman" w:hAnsi="Times New Roman" w:cs="Times New Roman"/>
                <w:color w:val="000000" w:themeColor="text1"/>
                <w:sz w:val="24"/>
                <w:szCs w:val="24"/>
              </w:rPr>
              <w:t>(</w:t>
            </w:r>
            <w:r w:rsidR="00C1537A" w:rsidRPr="007D2B2D">
              <w:rPr>
                <w:rFonts w:ascii="Times New Roman" w:eastAsia="Times New Roman" w:hAnsi="Times New Roman" w:cs="Times New Roman"/>
                <w:color w:val="000000" w:themeColor="text1"/>
                <w:sz w:val="24"/>
                <w:szCs w:val="24"/>
              </w:rPr>
              <w:t>-0.1</w:t>
            </w:r>
            <w:r w:rsidR="00597CF0" w:rsidRPr="007D2B2D">
              <w:rPr>
                <w:rFonts w:ascii="Times New Roman" w:eastAsia="Times New Roman" w:hAnsi="Times New Roman" w:cs="Times New Roman"/>
                <w:color w:val="000000" w:themeColor="text1"/>
                <w:sz w:val="24"/>
                <w:szCs w:val="24"/>
              </w:rPr>
              <w:t>5</w:t>
            </w:r>
            <w:r w:rsidR="00C1537A" w:rsidRPr="007D2B2D">
              <w:rPr>
                <w:rFonts w:ascii="Times New Roman" w:eastAsia="Times New Roman" w:hAnsi="Times New Roman" w:cs="Times New Roman"/>
                <w:color w:val="000000" w:themeColor="text1"/>
                <w:sz w:val="24"/>
                <w:szCs w:val="24"/>
              </w:rPr>
              <w:t>,</w:t>
            </w:r>
            <w:r w:rsidRPr="007D2B2D">
              <w:rPr>
                <w:rFonts w:ascii="Times New Roman" w:eastAsia="Times New Roman" w:hAnsi="Times New Roman" w:cs="Times New Roman"/>
                <w:color w:val="000000" w:themeColor="text1"/>
                <w:sz w:val="24"/>
                <w:szCs w:val="24"/>
              </w:rPr>
              <w:t>.</w:t>
            </w:r>
            <w:r w:rsidR="00C1537A" w:rsidRPr="007D2B2D">
              <w:rPr>
                <w:rFonts w:ascii="Times New Roman" w:eastAsia="Times New Roman" w:hAnsi="Times New Roman" w:cs="Times New Roman"/>
                <w:color w:val="000000" w:themeColor="text1"/>
                <w:sz w:val="24"/>
                <w:szCs w:val="24"/>
              </w:rPr>
              <w:t>2</w:t>
            </w:r>
            <w:r w:rsidR="00597CF0" w:rsidRPr="007D2B2D">
              <w:rPr>
                <w:rFonts w:ascii="Times New Roman" w:eastAsia="Times New Roman" w:hAnsi="Times New Roman" w:cs="Times New Roman"/>
                <w:color w:val="000000" w:themeColor="text1"/>
                <w:sz w:val="24"/>
                <w:szCs w:val="24"/>
              </w:rPr>
              <w:t>3</w:t>
            </w:r>
            <w:r w:rsidRPr="007D2B2D">
              <w:rPr>
                <w:rFonts w:ascii="Times New Roman" w:eastAsia="Times New Roman" w:hAnsi="Times New Roman" w:cs="Times New Roman"/>
                <w:color w:val="000000" w:themeColor="text1"/>
                <w:sz w:val="24"/>
                <w:szCs w:val="24"/>
              </w:rPr>
              <w:t>)</w:t>
            </w:r>
          </w:p>
        </w:tc>
        <w:tc>
          <w:tcPr>
            <w:tcW w:w="1753" w:type="dxa"/>
            <w:tcBorders>
              <w:top w:val="nil"/>
              <w:left w:val="nil"/>
            </w:tcBorders>
          </w:tcPr>
          <w:p w14:paraId="7EA7FB63" w14:textId="4F1CC54D" w:rsidR="00DC5081" w:rsidRPr="007D2B2D" w:rsidRDefault="00DC5081"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w:t>
            </w:r>
            <w:r w:rsidR="000056E6" w:rsidRPr="007D2B2D">
              <w:rPr>
                <w:rFonts w:ascii="Times New Roman" w:eastAsia="Times New Roman" w:hAnsi="Times New Roman" w:cs="Times New Roman"/>
                <w:color w:val="000000" w:themeColor="text1"/>
                <w:sz w:val="24"/>
                <w:szCs w:val="24"/>
              </w:rPr>
              <w:t>5</w:t>
            </w:r>
            <w:r w:rsidRPr="007D2B2D">
              <w:rPr>
                <w:rFonts w:ascii="Times New Roman" w:eastAsia="Times New Roman" w:hAnsi="Times New Roman" w:cs="Times New Roman"/>
                <w:color w:val="000000" w:themeColor="text1"/>
                <w:sz w:val="24"/>
                <w:szCs w:val="24"/>
              </w:rPr>
              <w:t>(</w:t>
            </w:r>
            <w:r w:rsidR="00C1537A" w:rsidRPr="007D2B2D">
              <w:rPr>
                <w:rFonts w:ascii="Times New Roman" w:eastAsia="Times New Roman" w:hAnsi="Times New Roman" w:cs="Times New Roman"/>
                <w:color w:val="000000" w:themeColor="text1"/>
                <w:sz w:val="24"/>
                <w:szCs w:val="24"/>
              </w:rPr>
              <w:t>-0.</w:t>
            </w:r>
            <w:r w:rsidR="00404521" w:rsidRPr="007D2B2D">
              <w:rPr>
                <w:rFonts w:ascii="Times New Roman" w:eastAsia="Times New Roman" w:hAnsi="Times New Roman" w:cs="Times New Roman"/>
                <w:color w:val="000000" w:themeColor="text1"/>
                <w:sz w:val="24"/>
                <w:szCs w:val="24"/>
              </w:rPr>
              <w:t>4</w:t>
            </w:r>
            <w:r w:rsidR="00C1537A" w:rsidRPr="007D2B2D">
              <w:rPr>
                <w:rFonts w:ascii="Times New Roman" w:eastAsia="Times New Roman" w:hAnsi="Times New Roman" w:cs="Times New Roman"/>
                <w:color w:val="000000" w:themeColor="text1"/>
                <w:sz w:val="24"/>
                <w:szCs w:val="24"/>
              </w:rPr>
              <w:t>,</w:t>
            </w:r>
            <w:r w:rsidRPr="007D2B2D">
              <w:rPr>
                <w:rFonts w:ascii="Times New Roman" w:eastAsia="Times New Roman" w:hAnsi="Times New Roman" w:cs="Times New Roman"/>
                <w:color w:val="000000" w:themeColor="text1"/>
                <w:sz w:val="24"/>
                <w:szCs w:val="24"/>
              </w:rPr>
              <w:t>.</w:t>
            </w:r>
            <w:r w:rsidR="00C1537A" w:rsidRPr="007D2B2D">
              <w:rPr>
                <w:rFonts w:ascii="Times New Roman" w:eastAsia="Times New Roman" w:hAnsi="Times New Roman" w:cs="Times New Roman"/>
                <w:color w:val="000000" w:themeColor="text1"/>
                <w:sz w:val="24"/>
                <w:szCs w:val="24"/>
              </w:rPr>
              <w:t>0</w:t>
            </w:r>
            <w:r w:rsidR="00404521" w:rsidRPr="007D2B2D">
              <w:rPr>
                <w:rFonts w:ascii="Times New Roman" w:eastAsia="Times New Roman" w:hAnsi="Times New Roman" w:cs="Times New Roman"/>
                <w:color w:val="000000" w:themeColor="text1"/>
                <w:sz w:val="24"/>
                <w:szCs w:val="24"/>
              </w:rPr>
              <w:t>9</w:t>
            </w:r>
            <w:r w:rsidRPr="007D2B2D">
              <w:rPr>
                <w:rFonts w:ascii="Times New Roman" w:eastAsia="Times New Roman" w:hAnsi="Times New Roman" w:cs="Times New Roman"/>
                <w:color w:val="000000" w:themeColor="text1"/>
                <w:sz w:val="24"/>
                <w:szCs w:val="24"/>
              </w:rPr>
              <w:t>)</w:t>
            </w:r>
          </w:p>
        </w:tc>
      </w:tr>
    </w:tbl>
    <w:p w14:paraId="215B8848" w14:textId="6DF7881B" w:rsidR="0090715E" w:rsidRPr="007D2B2D" w:rsidRDefault="00DC5081" w:rsidP="0090715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&lt;.001, ** &lt;.01, * &lt;.05</w:t>
      </w:r>
    </w:p>
    <w:p w14:paraId="4C2D5A3C" w14:textId="77777777" w:rsidR="00B51EE9" w:rsidRPr="007D2B2D" w:rsidRDefault="00B51EE9" w:rsidP="0090715E">
      <w:pPr>
        <w:spacing w:line="240" w:lineRule="auto"/>
        <w:rPr>
          <w:rFonts w:ascii="Times New Roman" w:eastAsia="Times New Roman" w:hAnsi="Times New Roman" w:cs="Times New Roman"/>
          <w:color w:val="000000" w:themeColor="text1"/>
          <w:sz w:val="24"/>
          <w:szCs w:val="24"/>
        </w:rPr>
      </w:pPr>
    </w:p>
    <w:p w14:paraId="765D96F0" w14:textId="629E2B1E" w:rsidR="00CC4286" w:rsidRPr="007D2B2D" w:rsidRDefault="00CC4286" w:rsidP="0090715E">
      <w:pPr>
        <w:pStyle w:val="Body"/>
        <w:spacing w:line="240" w:lineRule="auto"/>
        <w:rPr>
          <w:rFonts w:eastAsia="Times New Roman" w:cs="Times New Roman"/>
        </w:rPr>
      </w:pPr>
      <w:r w:rsidRPr="007D2B2D">
        <w:rPr>
          <w:rFonts w:eastAsia="Times New Roman" w:cs="Times New Roman"/>
          <w:b/>
          <w:bCs/>
        </w:rPr>
        <w:t xml:space="preserve">Table </w:t>
      </w:r>
      <w:r w:rsidR="00427661" w:rsidRPr="007D2B2D">
        <w:rPr>
          <w:rFonts w:eastAsia="Times New Roman" w:cs="Times New Roman"/>
          <w:b/>
          <w:bCs/>
        </w:rPr>
        <w:t>2</w:t>
      </w:r>
      <w:r w:rsidRPr="007D2B2D">
        <w:rPr>
          <w:rFonts w:eastAsia="Times New Roman" w:cs="Times New Roman"/>
          <w:b/>
          <w:bCs/>
        </w:rPr>
        <w:t>)</w:t>
      </w:r>
      <w:r w:rsidRPr="007D2B2D">
        <w:rPr>
          <w:rFonts w:eastAsia="Times New Roman" w:cs="Times New Roman"/>
        </w:rPr>
        <w:t xml:space="preserve"> A series of linear regressions conducted on mood data at Time 1 with Condition as a fixed </w:t>
      </w:r>
      <w:proofErr w:type="gramStart"/>
      <w:r w:rsidRPr="007D2B2D">
        <w:rPr>
          <w:rFonts w:eastAsia="Times New Roman" w:cs="Times New Roman"/>
        </w:rPr>
        <w:t>factor</w:t>
      </w:r>
      <w:proofErr w:type="gramEnd"/>
    </w:p>
    <w:tbl>
      <w:tblPr>
        <w:tblStyle w:val="TableGrid"/>
        <w:tblW w:w="9351" w:type="dxa"/>
        <w:tblLook w:val="04A0" w:firstRow="1" w:lastRow="0" w:firstColumn="1" w:lastColumn="0" w:noHBand="0" w:noVBand="1"/>
      </w:tblPr>
      <w:tblGrid>
        <w:gridCol w:w="1868"/>
        <w:gridCol w:w="1836"/>
        <w:gridCol w:w="1928"/>
        <w:gridCol w:w="1965"/>
        <w:gridCol w:w="1754"/>
      </w:tblGrid>
      <w:tr w:rsidR="00CC4286" w:rsidRPr="007D2B2D" w14:paraId="3BE045C8" w14:textId="77777777" w:rsidTr="00B81B5E">
        <w:tc>
          <w:tcPr>
            <w:tcW w:w="1868" w:type="dxa"/>
            <w:tcBorders>
              <w:left w:val="nil"/>
              <w:bottom w:val="nil"/>
              <w:right w:val="nil"/>
            </w:tcBorders>
          </w:tcPr>
          <w:p w14:paraId="7F7475B0" w14:textId="77777777" w:rsidR="00CC4286" w:rsidRPr="007D2B2D" w:rsidRDefault="00CC4286" w:rsidP="0090715E">
            <w:pPr>
              <w:spacing w:line="240" w:lineRule="auto"/>
              <w:rPr>
                <w:rFonts w:ascii="Times New Roman" w:eastAsia="Times New Roman" w:hAnsi="Times New Roman" w:cs="Times New Roman"/>
                <w:color w:val="000000" w:themeColor="text1"/>
                <w:sz w:val="24"/>
                <w:szCs w:val="24"/>
              </w:rPr>
            </w:pPr>
          </w:p>
        </w:tc>
        <w:tc>
          <w:tcPr>
            <w:tcW w:w="1836" w:type="dxa"/>
            <w:tcBorders>
              <w:left w:val="nil"/>
              <w:bottom w:val="nil"/>
              <w:right w:val="nil"/>
            </w:tcBorders>
          </w:tcPr>
          <w:p w14:paraId="31D3CE8F" w14:textId="77777777" w:rsidR="00CC4286" w:rsidRPr="007D2B2D" w:rsidRDefault="00CC4286" w:rsidP="0090715E">
            <w:pPr>
              <w:spacing w:line="240" w:lineRule="auto"/>
              <w:jc w:val="center"/>
              <w:rPr>
                <w:rFonts w:ascii="Times New Roman" w:hAnsi="Times New Roman" w:cs="Times New Roman"/>
                <w:sz w:val="24"/>
                <w:szCs w:val="24"/>
                <w:lang w:val="en-CA"/>
              </w:rPr>
            </w:pPr>
            <w:r w:rsidRPr="007D2B2D">
              <w:rPr>
                <w:rFonts w:ascii="Times New Roman" w:hAnsi="Times New Roman" w:cs="Times New Roman"/>
                <w:sz w:val="24"/>
                <w:szCs w:val="24"/>
                <w:lang w:val="en-CA"/>
              </w:rPr>
              <w:t>Sadness</w:t>
            </w:r>
          </w:p>
        </w:tc>
        <w:tc>
          <w:tcPr>
            <w:tcW w:w="1928" w:type="dxa"/>
            <w:tcBorders>
              <w:left w:val="nil"/>
              <w:bottom w:val="nil"/>
              <w:right w:val="nil"/>
            </w:tcBorders>
          </w:tcPr>
          <w:p w14:paraId="25A813E6" w14:textId="77777777" w:rsidR="00CC4286" w:rsidRPr="007D2B2D" w:rsidRDefault="00CC4286"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Happy</w:t>
            </w:r>
          </w:p>
        </w:tc>
        <w:tc>
          <w:tcPr>
            <w:tcW w:w="1965" w:type="dxa"/>
            <w:tcBorders>
              <w:left w:val="nil"/>
              <w:bottom w:val="nil"/>
              <w:right w:val="nil"/>
            </w:tcBorders>
          </w:tcPr>
          <w:p w14:paraId="3C103120" w14:textId="77777777" w:rsidR="00CC4286" w:rsidRPr="007D2B2D" w:rsidRDefault="00CC4286"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Anxiety</w:t>
            </w:r>
          </w:p>
        </w:tc>
        <w:tc>
          <w:tcPr>
            <w:tcW w:w="1754" w:type="dxa"/>
            <w:tcBorders>
              <w:left w:val="nil"/>
              <w:bottom w:val="nil"/>
              <w:right w:val="nil"/>
            </w:tcBorders>
          </w:tcPr>
          <w:p w14:paraId="543978E8" w14:textId="77777777" w:rsidR="00CC4286" w:rsidRPr="007D2B2D" w:rsidRDefault="00CC4286"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Calm</w:t>
            </w:r>
          </w:p>
        </w:tc>
      </w:tr>
      <w:tr w:rsidR="00CC4286" w:rsidRPr="007D2B2D" w14:paraId="7EBD618D" w14:textId="77777777" w:rsidTr="00B81B5E">
        <w:tc>
          <w:tcPr>
            <w:tcW w:w="1868" w:type="dxa"/>
            <w:tcBorders>
              <w:top w:val="nil"/>
              <w:left w:val="nil"/>
              <w:bottom w:val="single" w:sz="4" w:space="0" w:color="auto"/>
              <w:right w:val="nil"/>
            </w:tcBorders>
          </w:tcPr>
          <w:p w14:paraId="25E1D9E8" w14:textId="77777777" w:rsidR="00CC4286" w:rsidRPr="007D2B2D" w:rsidRDefault="00CC4286" w:rsidP="0090715E">
            <w:pPr>
              <w:spacing w:line="240" w:lineRule="auto"/>
              <w:rPr>
                <w:rFonts w:ascii="Times New Roman" w:eastAsia="Times New Roman" w:hAnsi="Times New Roman" w:cs="Times New Roman"/>
                <w:color w:val="000000" w:themeColor="text1"/>
                <w:sz w:val="24"/>
                <w:szCs w:val="24"/>
              </w:rPr>
            </w:pPr>
          </w:p>
        </w:tc>
        <w:tc>
          <w:tcPr>
            <w:tcW w:w="1836" w:type="dxa"/>
            <w:tcBorders>
              <w:top w:val="nil"/>
              <w:left w:val="nil"/>
              <w:bottom w:val="single" w:sz="4" w:space="0" w:color="auto"/>
              <w:right w:val="nil"/>
            </w:tcBorders>
          </w:tcPr>
          <w:p w14:paraId="6471615C" w14:textId="0BE5F5F9" w:rsidR="00CC4286" w:rsidRPr="007D2B2D" w:rsidRDefault="00CC4286"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c>
          <w:tcPr>
            <w:tcW w:w="1928" w:type="dxa"/>
            <w:tcBorders>
              <w:top w:val="nil"/>
              <w:left w:val="nil"/>
              <w:bottom w:val="single" w:sz="4" w:space="0" w:color="auto"/>
              <w:right w:val="nil"/>
            </w:tcBorders>
          </w:tcPr>
          <w:p w14:paraId="6CB0FC95" w14:textId="3B8BBA9D" w:rsidR="00CC4286" w:rsidRPr="007D2B2D" w:rsidRDefault="00CC4286"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c>
          <w:tcPr>
            <w:tcW w:w="1965" w:type="dxa"/>
            <w:tcBorders>
              <w:top w:val="nil"/>
              <w:left w:val="nil"/>
              <w:bottom w:val="single" w:sz="4" w:space="0" w:color="auto"/>
              <w:right w:val="nil"/>
            </w:tcBorders>
          </w:tcPr>
          <w:p w14:paraId="5CD6CB20" w14:textId="6D0E7E2F" w:rsidR="00CC4286" w:rsidRPr="007D2B2D" w:rsidRDefault="00CC4286"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c>
          <w:tcPr>
            <w:tcW w:w="1754" w:type="dxa"/>
            <w:tcBorders>
              <w:top w:val="nil"/>
              <w:left w:val="nil"/>
              <w:bottom w:val="single" w:sz="4" w:space="0" w:color="auto"/>
              <w:right w:val="nil"/>
            </w:tcBorders>
          </w:tcPr>
          <w:p w14:paraId="373B7327" w14:textId="1ADD306B" w:rsidR="00CC4286" w:rsidRPr="007D2B2D" w:rsidRDefault="00CC4286"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r>
      <w:tr w:rsidR="00CC4286" w:rsidRPr="007D2B2D" w14:paraId="7DC5DB3D" w14:textId="77777777" w:rsidTr="00B81B5E">
        <w:tc>
          <w:tcPr>
            <w:tcW w:w="1868" w:type="dxa"/>
            <w:tcBorders>
              <w:top w:val="nil"/>
              <w:left w:val="nil"/>
              <w:right w:val="nil"/>
            </w:tcBorders>
          </w:tcPr>
          <w:p w14:paraId="0D144E4A" w14:textId="77777777" w:rsidR="00CC4286" w:rsidRPr="007D2B2D" w:rsidRDefault="00CC4286" w:rsidP="0090715E">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Cond</w:t>
            </w:r>
          </w:p>
        </w:tc>
        <w:tc>
          <w:tcPr>
            <w:tcW w:w="1836" w:type="dxa"/>
            <w:tcBorders>
              <w:top w:val="nil"/>
              <w:left w:val="nil"/>
              <w:right w:val="nil"/>
            </w:tcBorders>
          </w:tcPr>
          <w:p w14:paraId="5F0C2C0C" w14:textId="43BB4C8B" w:rsidR="00CC4286" w:rsidRPr="007D2B2D" w:rsidRDefault="00404521" w:rsidP="0090715E">
            <w:pPr>
              <w:spacing w:line="240" w:lineRule="auto"/>
              <w:jc w:val="center"/>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&lt;0.01</w:t>
            </w:r>
            <w:r w:rsidR="00CC4286" w:rsidRPr="007D2B2D">
              <w:rPr>
                <w:rFonts w:ascii="Times New Roman" w:eastAsia="Times New Roman" w:hAnsi="Times New Roman" w:cs="Times New Roman"/>
                <w:color w:val="000000" w:themeColor="text1"/>
                <w:sz w:val="24"/>
                <w:szCs w:val="24"/>
              </w:rPr>
              <w:t>(</w:t>
            </w:r>
            <w:r w:rsidR="00597CF0" w:rsidRPr="007D2B2D">
              <w:rPr>
                <w:rFonts w:ascii="Times New Roman" w:eastAsia="Times New Roman" w:hAnsi="Times New Roman" w:cs="Times New Roman"/>
                <w:color w:val="000000" w:themeColor="text1"/>
                <w:sz w:val="24"/>
                <w:szCs w:val="24"/>
              </w:rPr>
              <w:t>-0.17,.18</w:t>
            </w:r>
            <w:r w:rsidR="00CC4286" w:rsidRPr="007D2B2D">
              <w:rPr>
                <w:rFonts w:ascii="Times New Roman" w:eastAsia="Times New Roman" w:hAnsi="Times New Roman" w:cs="Times New Roman"/>
                <w:color w:val="000000" w:themeColor="text1"/>
                <w:sz w:val="24"/>
                <w:szCs w:val="24"/>
              </w:rPr>
              <w:t>)</w:t>
            </w:r>
          </w:p>
        </w:tc>
        <w:tc>
          <w:tcPr>
            <w:tcW w:w="1928" w:type="dxa"/>
            <w:tcBorders>
              <w:top w:val="nil"/>
              <w:left w:val="nil"/>
              <w:right w:val="nil"/>
            </w:tcBorders>
          </w:tcPr>
          <w:p w14:paraId="7102A6EB" w14:textId="5F841A63" w:rsidR="00CC4286" w:rsidRPr="007D2B2D" w:rsidRDefault="003D3FB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404521" w:rsidRPr="007D2B2D">
              <w:rPr>
                <w:rFonts w:ascii="Times New Roman" w:eastAsia="Times New Roman" w:hAnsi="Times New Roman" w:cs="Times New Roman"/>
                <w:color w:val="000000" w:themeColor="text1"/>
                <w:sz w:val="24"/>
                <w:szCs w:val="24"/>
              </w:rPr>
              <w:t>7</w:t>
            </w:r>
            <w:r w:rsidR="00CC4286" w:rsidRPr="007D2B2D">
              <w:rPr>
                <w:rFonts w:ascii="Times New Roman" w:eastAsia="Times New Roman" w:hAnsi="Times New Roman" w:cs="Times New Roman"/>
                <w:color w:val="000000" w:themeColor="text1"/>
                <w:sz w:val="24"/>
                <w:szCs w:val="24"/>
              </w:rPr>
              <w:t>(</w:t>
            </w:r>
            <w:r w:rsidR="00597CF0" w:rsidRPr="007D2B2D">
              <w:rPr>
                <w:rFonts w:ascii="Times New Roman" w:eastAsia="Times New Roman" w:hAnsi="Times New Roman" w:cs="Times New Roman"/>
                <w:color w:val="000000" w:themeColor="text1"/>
                <w:sz w:val="24"/>
                <w:szCs w:val="24"/>
              </w:rPr>
              <w:t>-0.25,.11</w:t>
            </w:r>
            <w:r w:rsidR="00CC4286" w:rsidRPr="007D2B2D">
              <w:rPr>
                <w:rFonts w:ascii="Times New Roman" w:eastAsia="Times New Roman" w:hAnsi="Times New Roman" w:cs="Times New Roman"/>
                <w:color w:val="000000" w:themeColor="text1"/>
                <w:sz w:val="24"/>
                <w:szCs w:val="24"/>
              </w:rPr>
              <w:t>)</w:t>
            </w:r>
          </w:p>
        </w:tc>
        <w:tc>
          <w:tcPr>
            <w:tcW w:w="1965" w:type="dxa"/>
            <w:tcBorders>
              <w:top w:val="nil"/>
              <w:left w:val="nil"/>
              <w:right w:val="nil"/>
            </w:tcBorders>
          </w:tcPr>
          <w:p w14:paraId="0DCA680E" w14:textId="1429C281" w:rsidR="00CC4286" w:rsidRPr="007D2B2D" w:rsidRDefault="00CC4286"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r w:rsidR="003D3FB4" w:rsidRPr="007D2B2D">
              <w:rPr>
                <w:rFonts w:ascii="Times New Roman" w:eastAsia="Times New Roman" w:hAnsi="Times New Roman" w:cs="Times New Roman"/>
                <w:color w:val="000000" w:themeColor="text1"/>
                <w:sz w:val="24"/>
                <w:szCs w:val="24"/>
              </w:rPr>
              <w:t>0</w:t>
            </w:r>
            <w:r w:rsidR="00404521"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w:t>
            </w:r>
            <w:r w:rsidR="00597CF0" w:rsidRPr="007D2B2D">
              <w:rPr>
                <w:rFonts w:ascii="Times New Roman" w:eastAsia="Times New Roman" w:hAnsi="Times New Roman" w:cs="Times New Roman"/>
                <w:color w:val="000000" w:themeColor="text1"/>
                <w:sz w:val="24"/>
                <w:szCs w:val="24"/>
              </w:rPr>
              <w:t>-0</w:t>
            </w:r>
            <w:r w:rsidRPr="007D2B2D">
              <w:rPr>
                <w:rFonts w:ascii="Times New Roman" w:eastAsia="Times New Roman" w:hAnsi="Times New Roman" w:cs="Times New Roman"/>
                <w:color w:val="000000" w:themeColor="text1"/>
                <w:sz w:val="24"/>
                <w:szCs w:val="24"/>
              </w:rPr>
              <w:t>.</w:t>
            </w:r>
            <w:r w:rsidR="00597CF0" w:rsidRPr="007D2B2D">
              <w:rPr>
                <w:rFonts w:ascii="Times New Roman" w:eastAsia="Times New Roman" w:hAnsi="Times New Roman" w:cs="Times New Roman"/>
                <w:color w:val="000000" w:themeColor="text1"/>
                <w:sz w:val="24"/>
                <w:szCs w:val="24"/>
              </w:rPr>
              <w:t>1</w:t>
            </w:r>
            <w:r w:rsidR="00235AB1" w:rsidRPr="007D2B2D">
              <w:rPr>
                <w:rFonts w:ascii="Times New Roman" w:eastAsia="Times New Roman" w:hAnsi="Times New Roman" w:cs="Times New Roman"/>
                <w:color w:val="000000" w:themeColor="text1"/>
                <w:sz w:val="24"/>
                <w:szCs w:val="24"/>
              </w:rPr>
              <w:t>4</w:t>
            </w:r>
            <w:r w:rsidR="00597CF0" w:rsidRPr="007D2B2D">
              <w:rPr>
                <w:rFonts w:ascii="Times New Roman" w:eastAsia="Times New Roman" w:hAnsi="Times New Roman" w:cs="Times New Roman"/>
                <w:color w:val="000000" w:themeColor="text1"/>
                <w:sz w:val="24"/>
                <w:szCs w:val="24"/>
              </w:rPr>
              <w:t>,.2</w:t>
            </w:r>
            <w:r w:rsidR="00235AB1"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p>
        </w:tc>
        <w:tc>
          <w:tcPr>
            <w:tcW w:w="1754" w:type="dxa"/>
            <w:tcBorders>
              <w:top w:val="nil"/>
              <w:left w:val="nil"/>
              <w:right w:val="nil"/>
            </w:tcBorders>
          </w:tcPr>
          <w:p w14:paraId="29069D1B" w14:textId="55FB0CB3" w:rsidR="00CC4286" w:rsidRPr="007D2B2D" w:rsidRDefault="00CC4286"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w:t>
            </w:r>
            <w:r w:rsidR="00876322" w:rsidRPr="007D2B2D">
              <w:rPr>
                <w:rFonts w:ascii="Times New Roman" w:eastAsia="Times New Roman" w:hAnsi="Times New Roman" w:cs="Times New Roman"/>
                <w:color w:val="000000" w:themeColor="text1"/>
                <w:sz w:val="24"/>
                <w:szCs w:val="24"/>
              </w:rPr>
              <w:t>1</w:t>
            </w:r>
            <w:r w:rsidRPr="007D2B2D">
              <w:rPr>
                <w:rFonts w:ascii="Times New Roman" w:eastAsia="Times New Roman" w:hAnsi="Times New Roman" w:cs="Times New Roman"/>
                <w:color w:val="000000" w:themeColor="text1"/>
                <w:sz w:val="24"/>
                <w:szCs w:val="24"/>
              </w:rPr>
              <w:t>(</w:t>
            </w:r>
            <w:r w:rsidR="00597CF0" w:rsidRPr="007D2B2D">
              <w:rPr>
                <w:rFonts w:ascii="Times New Roman" w:eastAsia="Times New Roman" w:hAnsi="Times New Roman" w:cs="Times New Roman"/>
                <w:color w:val="000000" w:themeColor="text1"/>
                <w:sz w:val="24"/>
                <w:szCs w:val="24"/>
              </w:rPr>
              <w:t>-0.39,.17</w:t>
            </w:r>
            <w:r w:rsidRPr="007D2B2D">
              <w:rPr>
                <w:rFonts w:ascii="Times New Roman" w:eastAsia="Times New Roman" w:hAnsi="Times New Roman" w:cs="Times New Roman"/>
                <w:color w:val="000000" w:themeColor="text1"/>
                <w:sz w:val="24"/>
                <w:szCs w:val="24"/>
              </w:rPr>
              <w:t>)</w:t>
            </w:r>
          </w:p>
        </w:tc>
      </w:tr>
    </w:tbl>
    <w:p w14:paraId="38590F2B" w14:textId="12C2F34F" w:rsidR="003D46AF" w:rsidRPr="007D2B2D" w:rsidRDefault="00CC4286" w:rsidP="0090715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&lt;.001, ** &lt;.01, * &lt;.05</w:t>
      </w:r>
    </w:p>
    <w:p w14:paraId="1C0CADB4" w14:textId="77777777" w:rsidR="004C5F78" w:rsidRPr="007D2B2D" w:rsidRDefault="004C5F78" w:rsidP="0090715E">
      <w:pPr>
        <w:spacing w:line="240" w:lineRule="auto"/>
        <w:rPr>
          <w:rFonts w:ascii="Times New Roman" w:eastAsia="Times New Roman" w:hAnsi="Times New Roman" w:cs="Times New Roman"/>
          <w:color w:val="000000" w:themeColor="text1"/>
          <w:sz w:val="24"/>
          <w:szCs w:val="24"/>
        </w:rPr>
      </w:pPr>
    </w:p>
    <w:p w14:paraId="7121B3B4" w14:textId="0065F7B4" w:rsidR="00E4382C" w:rsidRPr="007D2B2D" w:rsidRDefault="00213531" w:rsidP="0090715E">
      <w:pPr>
        <w:pStyle w:val="Body"/>
        <w:spacing w:line="240" w:lineRule="auto"/>
        <w:rPr>
          <w:rFonts w:eastAsia="Times New Roman" w:cs="Times New Roman"/>
        </w:rPr>
      </w:pPr>
      <w:r w:rsidRPr="007D2B2D">
        <w:rPr>
          <w:rFonts w:eastAsia="Times New Roman" w:cs="Times New Roman"/>
          <w:b/>
          <w:bCs/>
        </w:rPr>
        <w:t xml:space="preserve">Table </w:t>
      </w:r>
      <w:r w:rsidR="00427661" w:rsidRPr="007D2B2D">
        <w:rPr>
          <w:rFonts w:eastAsia="Times New Roman" w:cs="Times New Roman"/>
          <w:b/>
          <w:bCs/>
        </w:rPr>
        <w:t>3</w:t>
      </w:r>
      <w:r w:rsidR="009D3C55" w:rsidRPr="007D2B2D">
        <w:rPr>
          <w:rFonts w:eastAsia="Times New Roman" w:cs="Times New Roman"/>
          <w:b/>
          <w:bCs/>
        </w:rPr>
        <w:t>)</w:t>
      </w:r>
      <w:r w:rsidR="00E42FDC" w:rsidRPr="007D2B2D">
        <w:rPr>
          <w:rFonts w:eastAsia="Times New Roman" w:cs="Times New Roman"/>
        </w:rPr>
        <w:t xml:space="preserve"> A series of linear regressions conducted on mood data </w:t>
      </w:r>
      <w:r w:rsidR="00805273" w:rsidRPr="007D2B2D">
        <w:rPr>
          <w:rFonts w:eastAsia="Times New Roman" w:cs="Times New Roman"/>
        </w:rPr>
        <w:t xml:space="preserve">at Time 2 </w:t>
      </w:r>
      <w:r w:rsidR="00E42FDC" w:rsidRPr="007D2B2D">
        <w:rPr>
          <w:rFonts w:eastAsia="Times New Roman" w:cs="Times New Roman"/>
        </w:rPr>
        <w:t>with Condition as a fixed factor</w:t>
      </w:r>
      <w:r w:rsidR="000E714D" w:rsidRPr="007D2B2D">
        <w:rPr>
          <w:rFonts w:eastAsia="Times New Roman" w:cs="Times New Roman"/>
        </w:rPr>
        <w:t>, and while controlling for mood at T</w:t>
      </w:r>
      <w:r w:rsidR="00475CBE" w:rsidRPr="007D2B2D">
        <w:rPr>
          <w:rFonts w:eastAsia="Times New Roman" w:cs="Times New Roman"/>
        </w:rPr>
        <w:t>ime 1</w:t>
      </w:r>
    </w:p>
    <w:tbl>
      <w:tblPr>
        <w:tblStyle w:val="TableGrid"/>
        <w:tblW w:w="9351" w:type="dxa"/>
        <w:tblLayout w:type="fixed"/>
        <w:tblLook w:val="04A0" w:firstRow="1" w:lastRow="0" w:firstColumn="1" w:lastColumn="0" w:noHBand="0" w:noVBand="1"/>
      </w:tblPr>
      <w:tblGrid>
        <w:gridCol w:w="1134"/>
        <w:gridCol w:w="2268"/>
        <w:gridCol w:w="2123"/>
        <w:gridCol w:w="1846"/>
        <w:gridCol w:w="1980"/>
      </w:tblGrid>
      <w:tr w:rsidR="00E4382C" w:rsidRPr="007D2B2D" w14:paraId="47C2DC4B" w14:textId="77777777" w:rsidTr="00C74622">
        <w:tc>
          <w:tcPr>
            <w:tcW w:w="1134" w:type="dxa"/>
            <w:tcBorders>
              <w:left w:val="nil"/>
              <w:bottom w:val="nil"/>
              <w:right w:val="nil"/>
            </w:tcBorders>
          </w:tcPr>
          <w:p w14:paraId="34F7FC8C" w14:textId="77777777" w:rsidR="00E4382C" w:rsidRPr="007D2B2D" w:rsidRDefault="00E4382C" w:rsidP="0090715E">
            <w:pPr>
              <w:spacing w:line="240" w:lineRule="auto"/>
              <w:rPr>
                <w:rFonts w:ascii="Times New Roman" w:eastAsia="Times New Roman" w:hAnsi="Times New Roman" w:cs="Times New Roman"/>
                <w:color w:val="000000" w:themeColor="text1"/>
                <w:sz w:val="24"/>
                <w:szCs w:val="24"/>
              </w:rPr>
            </w:pPr>
          </w:p>
        </w:tc>
        <w:tc>
          <w:tcPr>
            <w:tcW w:w="2268" w:type="dxa"/>
            <w:tcBorders>
              <w:left w:val="nil"/>
              <w:bottom w:val="nil"/>
              <w:right w:val="nil"/>
            </w:tcBorders>
          </w:tcPr>
          <w:p w14:paraId="28A05FF3" w14:textId="77777777" w:rsidR="00E4382C" w:rsidRPr="007D2B2D" w:rsidRDefault="00E4382C" w:rsidP="0090715E">
            <w:pPr>
              <w:spacing w:line="240" w:lineRule="auto"/>
              <w:jc w:val="center"/>
              <w:rPr>
                <w:rFonts w:ascii="Times New Roman" w:hAnsi="Times New Roman" w:cs="Times New Roman"/>
                <w:sz w:val="24"/>
                <w:szCs w:val="24"/>
                <w:lang w:val="en-CA"/>
              </w:rPr>
            </w:pPr>
            <w:r w:rsidRPr="007D2B2D">
              <w:rPr>
                <w:rFonts w:ascii="Times New Roman" w:hAnsi="Times New Roman" w:cs="Times New Roman"/>
                <w:sz w:val="24"/>
                <w:szCs w:val="24"/>
                <w:lang w:val="en-CA"/>
              </w:rPr>
              <w:t>Sadness</w:t>
            </w:r>
          </w:p>
        </w:tc>
        <w:tc>
          <w:tcPr>
            <w:tcW w:w="2123" w:type="dxa"/>
            <w:tcBorders>
              <w:left w:val="nil"/>
              <w:bottom w:val="nil"/>
              <w:right w:val="nil"/>
            </w:tcBorders>
          </w:tcPr>
          <w:p w14:paraId="2B8DC5FE" w14:textId="77777777"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Happy</w:t>
            </w:r>
          </w:p>
        </w:tc>
        <w:tc>
          <w:tcPr>
            <w:tcW w:w="1846" w:type="dxa"/>
            <w:tcBorders>
              <w:left w:val="nil"/>
              <w:bottom w:val="nil"/>
              <w:right w:val="nil"/>
            </w:tcBorders>
          </w:tcPr>
          <w:p w14:paraId="78F17D82" w14:textId="77777777"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Anxiety</w:t>
            </w:r>
          </w:p>
        </w:tc>
        <w:tc>
          <w:tcPr>
            <w:tcW w:w="1980" w:type="dxa"/>
            <w:tcBorders>
              <w:left w:val="nil"/>
              <w:bottom w:val="nil"/>
              <w:right w:val="nil"/>
            </w:tcBorders>
          </w:tcPr>
          <w:p w14:paraId="6368D511" w14:textId="77777777"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Calm</w:t>
            </w:r>
          </w:p>
        </w:tc>
      </w:tr>
      <w:tr w:rsidR="00E4382C" w:rsidRPr="007D2B2D" w14:paraId="0FA4E381" w14:textId="77777777" w:rsidTr="00C74622">
        <w:tc>
          <w:tcPr>
            <w:tcW w:w="1134" w:type="dxa"/>
            <w:tcBorders>
              <w:top w:val="nil"/>
              <w:left w:val="nil"/>
              <w:bottom w:val="single" w:sz="4" w:space="0" w:color="auto"/>
              <w:right w:val="nil"/>
            </w:tcBorders>
          </w:tcPr>
          <w:p w14:paraId="198A1166" w14:textId="77777777" w:rsidR="00E4382C" w:rsidRPr="007D2B2D" w:rsidRDefault="00E4382C" w:rsidP="0090715E">
            <w:pPr>
              <w:spacing w:line="240" w:lineRule="auto"/>
              <w:rPr>
                <w:rFonts w:ascii="Times New Roman" w:eastAsia="Times New Roman" w:hAnsi="Times New Roman" w:cs="Times New Roman"/>
                <w:color w:val="000000" w:themeColor="text1"/>
                <w:sz w:val="24"/>
                <w:szCs w:val="24"/>
              </w:rPr>
            </w:pPr>
          </w:p>
        </w:tc>
        <w:tc>
          <w:tcPr>
            <w:tcW w:w="2268" w:type="dxa"/>
            <w:tcBorders>
              <w:top w:val="nil"/>
              <w:left w:val="nil"/>
              <w:bottom w:val="single" w:sz="4" w:space="0" w:color="auto"/>
              <w:right w:val="nil"/>
            </w:tcBorders>
          </w:tcPr>
          <w:p w14:paraId="60CA3BF6" w14:textId="42E15ABD"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c>
          <w:tcPr>
            <w:tcW w:w="2123" w:type="dxa"/>
            <w:tcBorders>
              <w:top w:val="nil"/>
              <w:left w:val="nil"/>
              <w:bottom w:val="single" w:sz="4" w:space="0" w:color="auto"/>
              <w:right w:val="nil"/>
            </w:tcBorders>
          </w:tcPr>
          <w:p w14:paraId="496B3844" w14:textId="1F1299C2"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c>
          <w:tcPr>
            <w:tcW w:w="1846" w:type="dxa"/>
            <w:tcBorders>
              <w:top w:val="nil"/>
              <w:left w:val="nil"/>
              <w:bottom w:val="single" w:sz="4" w:space="0" w:color="auto"/>
              <w:right w:val="nil"/>
            </w:tcBorders>
          </w:tcPr>
          <w:p w14:paraId="315A51C2" w14:textId="780DA790"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c>
          <w:tcPr>
            <w:tcW w:w="1980" w:type="dxa"/>
            <w:tcBorders>
              <w:top w:val="nil"/>
              <w:left w:val="nil"/>
              <w:bottom w:val="single" w:sz="4" w:space="0" w:color="auto"/>
              <w:right w:val="nil"/>
            </w:tcBorders>
          </w:tcPr>
          <w:p w14:paraId="70FF5D22" w14:textId="07A3089A"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r>
      <w:tr w:rsidR="00E4382C" w:rsidRPr="007D2B2D" w14:paraId="49783609" w14:textId="77777777" w:rsidTr="00C74622">
        <w:tc>
          <w:tcPr>
            <w:tcW w:w="1134" w:type="dxa"/>
            <w:tcBorders>
              <w:top w:val="single" w:sz="4" w:space="0" w:color="auto"/>
              <w:left w:val="nil"/>
              <w:bottom w:val="nil"/>
              <w:right w:val="nil"/>
            </w:tcBorders>
          </w:tcPr>
          <w:p w14:paraId="43B892F8" w14:textId="77777777" w:rsidR="00E4382C" w:rsidRPr="007D2B2D" w:rsidRDefault="00E4382C" w:rsidP="0090715E">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T1</w:t>
            </w:r>
          </w:p>
        </w:tc>
        <w:tc>
          <w:tcPr>
            <w:tcW w:w="2268" w:type="dxa"/>
            <w:tcBorders>
              <w:top w:val="single" w:sz="4" w:space="0" w:color="auto"/>
              <w:left w:val="nil"/>
              <w:bottom w:val="nil"/>
              <w:right w:val="nil"/>
            </w:tcBorders>
          </w:tcPr>
          <w:p w14:paraId="1AEB1C66" w14:textId="2D7454E0"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0.8</w:t>
            </w:r>
            <w:r w:rsidR="0046329F" w:rsidRPr="007D2B2D">
              <w:rPr>
                <w:rFonts w:ascii="Times New Roman" w:eastAsia="Times New Roman" w:hAnsi="Times New Roman" w:cs="Times New Roman"/>
                <w:color w:val="000000" w:themeColor="text1"/>
                <w:sz w:val="24"/>
                <w:szCs w:val="24"/>
              </w:rPr>
              <w:t>9</w:t>
            </w:r>
            <w:r w:rsidRPr="007D2B2D">
              <w:rPr>
                <w:rFonts w:ascii="Times New Roman" w:eastAsia="Times New Roman" w:hAnsi="Times New Roman" w:cs="Times New Roman"/>
                <w:color w:val="000000" w:themeColor="text1"/>
                <w:sz w:val="24"/>
                <w:szCs w:val="24"/>
              </w:rPr>
              <w:t>(.</w:t>
            </w:r>
            <w:r w:rsidR="00311CBE" w:rsidRPr="007D2B2D">
              <w:rPr>
                <w:rFonts w:ascii="Times New Roman" w:eastAsia="Times New Roman" w:hAnsi="Times New Roman" w:cs="Times New Roman"/>
                <w:color w:val="000000" w:themeColor="text1"/>
                <w:sz w:val="24"/>
                <w:szCs w:val="24"/>
              </w:rPr>
              <w:t>83,.</w:t>
            </w:r>
            <w:proofErr w:type="gramStart"/>
            <w:r w:rsidR="00311CBE" w:rsidRPr="007D2B2D">
              <w:rPr>
                <w:rFonts w:ascii="Times New Roman" w:eastAsia="Times New Roman" w:hAnsi="Times New Roman" w:cs="Times New Roman"/>
                <w:color w:val="000000" w:themeColor="text1"/>
                <w:sz w:val="24"/>
                <w:szCs w:val="24"/>
              </w:rPr>
              <w:t>95</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123" w:type="dxa"/>
            <w:tcBorders>
              <w:top w:val="single" w:sz="4" w:space="0" w:color="auto"/>
              <w:left w:val="nil"/>
              <w:bottom w:val="nil"/>
              <w:right w:val="nil"/>
            </w:tcBorders>
          </w:tcPr>
          <w:p w14:paraId="48AD2289" w14:textId="555D1FBA"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0.86</w:t>
            </w:r>
            <w:r w:rsidR="005B5B0E" w:rsidRPr="007D2B2D">
              <w:rPr>
                <w:rFonts w:ascii="Times New Roman" w:eastAsia="Times New Roman" w:hAnsi="Times New Roman" w:cs="Times New Roman"/>
                <w:color w:val="000000" w:themeColor="text1"/>
                <w:sz w:val="24"/>
                <w:szCs w:val="24"/>
              </w:rPr>
              <w:t>3</w:t>
            </w:r>
            <w:r w:rsidRPr="007D2B2D">
              <w:rPr>
                <w:rFonts w:ascii="Times New Roman" w:eastAsia="Times New Roman" w:hAnsi="Times New Roman" w:cs="Times New Roman"/>
                <w:color w:val="000000" w:themeColor="text1"/>
                <w:sz w:val="24"/>
                <w:szCs w:val="24"/>
              </w:rPr>
              <w:t>(.</w:t>
            </w:r>
            <w:r w:rsidR="00311CBE" w:rsidRPr="007D2B2D">
              <w:rPr>
                <w:rFonts w:ascii="Times New Roman" w:eastAsia="Times New Roman" w:hAnsi="Times New Roman" w:cs="Times New Roman"/>
                <w:color w:val="000000" w:themeColor="text1"/>
                <w:sz w:val="24"/>
                <w:szCs w:val="24"/>
              </w:rPr>
              <w:t>77,.</w:t>
            </w:r>
            <w:proofErr w:type="gramStart"/>
            <w:r w:rsidR="00311CBE" w:rsidRPr="007D2B2D">
              <w:rPr>
                <w:rFonts w:ascii="Times New Roman" w:eastAsia="Times New Roman" w:hAnsi="Times New Roman" w:cs="Times New Roman"/>
                <w:color w:val="000000" w:themeColor="text1"/>
                <w:sz w:val="24"/>
                <w:szCs w:val="24"/>
              </w:rPr>
              <w:t>96</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846" w:type="dxa"/>
            <w:tcBorders>
              <w:top w:val="single" w:sz="4" w:space="0" w:color="auto"/>
              <w:left w:val="nil"/>
              <w:bottom w:val="nil"/>
              <w:right w:val="nil"/>
            </w:tcBorders>
          </w:tcPr>
          <w:p w14:paraId="3512C56D" w14:textId="211786FD"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w:t>
            </w:r>
            <w:r w:rsidR="00822B5B" w:rsidRPr="007D2B2D">
              <w:rPr>
                <w:rFonts w:ascii="Times New Roman" w:eastAsia="Times New Roman" w:hAnsi="Times New Roman" w:cs="Times New Roman"/>
                <w:color w:val="000000" w:themeColor="text1"/>
                <w:sz w:val="24"/>
                <w:szCs w:val="24"/>
              </w:rPr>
              <w:t>8</w:t>
            </w:r>
            <w:r w:rsidRPr="007D2B2D">
              <w:rPr>
                <w:rFonts w:ascii="Times New Roman" w:eastAsia="Times New Roman" w:hAnsi="Times New Roman" w:cs="Times New Roman"/>
                <w:color w:val="000000" w:themeColor="text1"/>
                <w:sz w:val="24"/>
                <w:szCs w:val="24"/>
              </w:rPr>
              <w:t>(.</w:t>
            </w:r>
            <w:r w:rsidR="00311CBE" w:rsidRPr="007D2B2D">
              <w:rPr>
                <w:rFonts w:ascii="Times New Roman" w:eastAsia="Times New Roman" w:hAnsi="Times New Roman" w:cs="Times New Roman"/>
                <w:color w:val="000000" w:themeColor="text1"/>
                <w:sz w:val="24"/>
                <w:szCs w:val="24"/>
              </w:rPr>
              <w:t>81,.</w:t>
            </w:r>
            <w:proofErr w:type="gramStart"/>
            <w:r w:rsidR="00311CBE" w:rsidRPr="007D2B2D">
              <w:rPr>
                <w:rFonts w:ascii="Times New Roman" w:eastAsia="Times New Roman" w:hAnsi="Times New Roman" w:cs="Times New Roman"/>
                <w:color w:val="000000" w:themeColor="text1"/>
                <w:sz w:val="24"/>
                <w:szCs w:val="24"/>
              </w:rPr>
              <w:t>95</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980" w:type="dxa"/>
            <w:tcBorders>
              <w:top w:val="single" w:sz="4" w:space="0" w:color="auto"/>
              <w:left w:val="nil"/>
              <w:bottom w:val="nil"/>
              <w:right w:val="nil"/>
            </w:tcBorders>
          </w:tcPr>
          <w:p w14:paraId="2C2CB067" w14:textId="1267AEE5"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0.9</w:t>
            </w:r>
            <w:r w:rsidR="00404521" w:rsidRPr="007D2B2D">
              <w:rPr>
                <w:rFonts w:ascii="Times New Roman" w:eastAsia="Times New Roman" w:hAnsi="Times New Roman" w:cs="Times New Roman"/>
                <w:color w:val="000000" w:themeColor="text1"/>
                <w:sz w:val="24"/>
                <w:szCs w:val="24"/>
              </w:rPr>
              <w:t>5</w:t>
            </w:r>
            <w:r w:rsidRPr="007D2B2D">
              <w:rPr>
                <w:rFonts w:ascii="Times New Roman" w:eastAsia="Times New Roman" w:hAnsi="Times New Roman" w:cs="Times New Roman"/>
                <w:color w:val="000000" w:themeColor="text1"/>
                <w:sz w:val="24"/>
                <w:szCs w:val="24"/>
              </w:rPr>
              <w:t>(.</w:t>
            </w:r>
            <w:r w:rsidR="00311CBE" w:rsidRPr="007D2B2D">
              <w:rPr>
                <w:rFonts w:ascii="Times New Roman" w:eastAsia="Times New Roman" w:hAnsi="Times New Roman" w:cs="Times New Roman"/>
                <w:color w:val="000000" w:themeColor="text1"/>
                <w:sz w:val="24"/>
                <w:szCs w:val="24"/>
              </w:rPr>
              <w:t>89,.1.</w:t>
            </w:r>
            <w:proofErr w:type="gramStart"/>
            <w:r w:rsidR="00311CBE" w:rsidRPr="007D2B2D">
              <w:rPr>
                <w:rFonts w:ascii="Times New Roman" w:eastAsia="Times New Roman" w:hAnsi="Times New Roman" w:cs="Times New Roman"/>
                <w:color w:val="000000" w:themeColor="text1"/>
                <w:sz w:val="24"/>
                <w:szCs w:val="24"/>
              </w:rPr>
              <w:t>0</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r>
      <w:tr w:rsidR="00E4382C" w:rsidRPr="007D2B2D" w14:paraId="31E3F90D" w14:textId="77777777" w:rsidTr="00C74622">
        <w:tc>
          <w:tcPr>
            <w:tcW w:w="1134" w:type="dxa"/>
            <w:tcBorders>
              <w:top w:val="nil"/>
              <w:left w:val="nil"/>
              <w:right w:val="nil"/>
            </w:tcBorders>
          </w:tcPr>
          <w:p w14:paraId="23BDD036" w14:textId="77777777" w:rsidR="00E4382C" w:rsidRPr="007D2B2D" w:rsidRDefault="00E4382C" w:rsidP="0090715E">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Cond</w:t>
            </w:r>
          </w:p>
        </w:tc>
        <w:tc>
          <w:tcPr>
            <w:tcW w:w="2268" w:type="dxa"/>
            <w:tcBorders>
              <w:top w:val="nil"/>
              <w:left w:val="nil"/>
              <w:right w:val="nil"/>
            </w:tcBorders>
          </w:tcPr>
          <w:p w14:paraId="43E97265" w14:textId="313DDDD7"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0.2</w:t>
            </w:r>
            <w:r w:rsidR="00404521" w:rsidRPr="007D2B2D">
              <w:rPr>
                <w:rFonts w:ascii="Times New Roman" w:eastAsia="Times New Roman" w:hAnsi="Times New Roman" w:cs="Times New Roman"/>
                <w:color w:val="000000" w:themeColor="text1"/>
                <w:sz w:val="24"/>
                <w:szCs w:val="24"/>
              </w:rPr>
              <w:t>1</w:t>
            </w:r>
            <w:r w:rsidRPr="007D2B2D">
              <w:rPr>
                <w:rFonts w:ascii="Times New Roman" w:eastAsia="Times New Roman" w:hAnsi="Times New Roman" w:cs="Times New Roman"/>
                <w:color w:val="000000" w:themeColor="text1"/>
                <w:sz w:val="24"/>
                <w:szCs w:val="24"/>
              </w:rPr>
              <w:t>(.</w:t>
            </w:r>
            <w:r w:rsidR="00311CBE" w:rsidRPr="007D2B2D">
              <w:rPr>
                <w:rFonts w:ascii="Times New Roman" w:eastAsia="Times New Roman" w:hAnsi="Times New Roman" w:cs="Times New Roman"/>
                <w:color w:val="000000" w:themeColor="text1"/>
                <w:sz w:val="24"/>
                <w:szCs w:val="24"/>
              </w:rPr>
              <w:t>11,.</w:t>
            </w:r>
            <w:proofErr w:type="gramStart"/>
            <w:r w:rsidR="00311CBE" w:rsidRPr="007D2B2D">
              <w:rPr>
                <w:rFonts w:ascii="Times New Roman" w:eastAsia="Times New Roman" w:hAnsi="Times New Roman" w:cs="Times New Roman"/>
                <w:color w:val="000000" w:themeColor="text1"/>
                <w:sz w:val="24"/>
                <w:szCs w:val="24"/>
              </w:rPr>
              <w:t>31</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123" w:type="dxa"/>
            <w:tcBorders>
              <w:top w:val="nil"/>
              <w:left w:val="nil"/>
              <w:right w:val="nil"/>
            </w:tcBorders>
          </w:tcPr>
          <w:p w14:paraId="6DD6712B" w14:textId="5029D003"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w:t>
            </w:r>
            <w:r w:rsidR="005B5B0E"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r w:rsidR="00311CBE" w:rsidRPr="007D2B2D">
              <w:rPr>
                <w:rFonts w:ascii="Times New Roman" w:eastAsia="Times New Roman" w:hAnsi="Times New Roman" w:cs="Times New Roman"/>
                <w:color w:val="000000" w:themeColor="text1"/>
                <w:sz w:val="24"/>
                <w:szCs w:val="24"/>
              </w:rPr>
              <w:t>-.</w:t>
            </w:r>
            <w:proofErr w:type="gramStart"/>
            <w:r w:rsidR="00311CBE" w:rsidRPr="007D2B2D">
              <w:rPr>
                <w:rFonts w:ascii="Times New Roman" w:eastAsia="Times New Roman" w:hAnsi="Times New Roman" w:cs="Times New Roman"/>
                <w:color w:val="000000" w:themeColor="text1"/>
                <w:sz w:val="24"/>
                <w:szCs w:val="24"/>
              </w:rPr>
              <w:t>34,-</w:t>
            </w:r>
            <w:proofErr w:type="gramEnd"/>
            <w:r w:rsidR="00311CBE" w:rsidRPr="007D2B2D">
              <w:rPr>
                <w:rFonts w:ascii="Times New Roman" w:eastAsia="Times New Roman" w:hAnsi="Times New Roman" w:cs="Times New Roman"/>
                <w:color w:val="000000" w:themeColor="text1"/>
                <w:sz w:val="24"/>
                <w:szCs w:val="24"/>
              </w:rPr>
              <w:t>.10</w:t>
            </w:r>
            <w:r w:rsidRPr="007D2B2D">
              <w:rPr>
                <w:rFonts w:ascii="Times New Roman" w:eastAsia="Times New Roman" w:hAnsi="Times New Roman" w:cs="Times New Roman"/>
                <w:color w:val="000000" w:themeColor="text1"/>
                <w:sz w:val="24"/>
                <w:szCs w:val="24"/>
              </w:rPr>
              <w:t>)***</w:t>
            </w:r>
          </w:p>
        </w:tc>
        <w:tc>
          <w:tcPr>
            <w:tcW w:w="1846" w:type="dxa"/>
            <w:tcBorders>
              <w:top w:val="nil"/>
              <w:left w:val="nil"/>
              <w:right w:val="nil"/>
            </w:tcBorders>
          </w:tcPr>
          <w:p w14:paraId="56C06EB6" w14:textId="22542DA4"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r w:rsidR="00404521" w:rsidRPr="007D2B2D">
              <w:rPr>
                <w:rFonts w:ascii="Times New Roman" w:eastAsia="Times New Roman" w:hAnsi="Times New Roman" w:cs="Times New Roman"/>
                <w:color w:val="000000" w:themeColor="text1"/>
                <w:sz w:val="24"/>
                <w:szCs w:val="24"/>
              </w:rPr>
              <w:t>10</w:t>
            </w:r>
            <w:r w:rsidRPr="007D2B2D">
              <w:rPr>
                <w:rFonts w:ascii="Times New Roman" w:eastAsia="Times New Roman" w:hAnsi="Times New Roman" w:cs="Times New Roman"/>
                <w:color w:val="000000" w:themeColor="text1"/>
                <w:sz w:val="24"/>
                <w:szCs w:val="24"/>
              </w:rPr>
              <w:t>(</w:t>
            </w:r>
            <w:r w:rsidR="002A5FE3" w:rsidRPr="007D2B2D">
              <w:rPr>
                <w:rFonts w:ascii="Times New Roman" w:eastAsia="Times New Roman" w:hAnsi="Times New Roman" w:cs="Times New Roman"/>
                <w:color w:val="000000" w:themeColor="text1"/>
                <w:sz w:val="24"/>
                <w:szCs w:val="24"/>
              </w:rPr>
              <w:t>0</w:t>
            </w:r>
            <w:r w:rsidR="008A622C" w:rsidRPr="007D2B2D">
              <w:rPr>
                <w:rFonts w:ascii="Times New Roman" w:eastAsia="Times New Roman" w:hAnsi="Times New Roman" w:cs="Times New Roman"/>
                <w:color w:val="000000" w:themeColor="text1"/>
                <w:sz w:val="24"/>
                <w:szCs w:val="24"/>
              </w:rPr>
              <w:t>.0</w:t>
            </w:r>
            <w:r w:rsidR="002A5FE3" w:rsidRPr="007D2B2D">
              <w:rPr>
                <w:rFonts w:ascii="Times New Roman" w:eastAsia="Times New Roman" w:hAnsi="Times New Roman" w:cs="Times New Roman"/>
                <w:color w:val="000000" w:themeColor="text1"/>
                <w:sz w:val="24"/>
                <w:szCs w:val="24"/>
              </w:rPr>
              <w:t>,.20</w:t>
            </w:r>
            <w:r w:rsidRPr="007D2B2D">
              <w:rPr>
                <w:rFonts w:ascii="Times New Roman" w:eastAsia="Times New Roman" w:hAnsi="Times New Roman" w:cs="Times New Roman"/>
                <w:color w:val="000000" w:themeColor="text1"/>
                <w:sz w:val="24"/>
                <w:szCs w:val="24"/>
              </w:rPr>
              <w:t>)</w:t>
            </w:r>
          </w:p>
        </w:tc>
        <w:tc>
          <w:tcPr>
            <w:tcW w:w="1980" w:type="dxa"/>
            <w:tcBorders>
              <w:top w:val="nil"/>
              <w:left w:val="nil"/>
              <w:right w:val="nil"/>
            </w:tcBorders>
          </w:tcPr>
          <w:p w14:paraId="2F643221" w14:textId="5B5DEB05"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w:t>
            </w:r>
            <w:r w:rsidR="00B812F2" w:rsidRPr="007D2B2D">
              <w:rPr>
                <w:rFonts w:ascii="Times New Roman" w:eastAsia="Times New Roman" w:hAnsi="Times New Roman" w:cs="Times New Roman"/>
                <w:color w:val="000000" w:themeColor="text1"/>
                <w:sz w:val="24"/>
                <w:szCs w:val="24"/>
              </w:rPr>
              <w:t>8</w:t>
            </w:r>
            <w:r w:rsidRPr="007D2B2D">
              <w:rPr>
                <w:rFonts w:ascii="Times New Roman" w:eastAsia="Times New Roman" w:hAnsi="Times New Roman" w:cs="Times New Roman"/>
                <w:color w:val="000000" w:themeColor="text1"/>
                <w:sz w:val="24"/>
                <w:szCs w:val="24"/>
              </w:rPr>
              <w:t>(</w:t>
            </w:r>
            <w:r w:rsidR="002A5FE3" w:rsidRPr="007D2B2D">
              <w:rPr>
                <w:rFonts w:ascii="Times New Roman" w:eastAsia="Times New Roman" w:hAnsi="Times New Roman" w:cs="Times New Roman"/>
                <w:color w:val="000000" w:themeColor="text1"/>
                <w:sz w:val="24"/>
                <w:szCs w:val="24"/>
              </w:rPr>
              <w:t>-.</w:t>
            </w:r>
            <w:proofErr w:type="gramStart"/>
            <w:r w:rsidR="002A5FE3" w:rsidRPr="007D2B2D">
              <w:rPr>
                <w:rFonts w:ascii="Times New Roman" w:eastAsia="Times New Roman" w:hAnsi="Times New Roman" w:cs="Times New Roman"/>
                <w:color w:val="000000" w:themeColor="text1"/>
                <w:sz w:val="24"/>
                <w:szCs w:val="24"/>
              </w:rPr>
              <w:t>32,-</w:t>
            </w:r>
            <w:proofErr w:type="gramEnd"/>
            <w:r w:rsidR="002A5FE3" w:rsidRPr="007D2B2D">
              <w:rPr>
                <w:rFonts w:ascii="Times New Roman" w:eastAsia="Times New Roman" w:hAnsi="Times New Roman" w:cs="Times New Roman"/>
                <w:color w:val="000000" w:themeColor="text1"/>
                <w:sz w:val="24"/>
                <w:szCs w:val="24"/>
              </w:rPr>
              <w:t>.0</w:t>
            </w:r>
            <w:r w:rsidR="00404521" w:rsidRPr="007D2B2D">
              <w:rPr>
                <w:rFonts w:ascii="Times New Roman" w:eastAsia="Times New Roman" w:hAnsi="Times New Roman" w:cs="Times New Roman"/>
                <w:color w:val="000000" w:themeColor="text1"/>
                <w:sz w:val="24"/>
                <w:szCs w:val="24"/>
              </w:rPr>
              <w:t>5</w:t>
            </w:r>
            <w:r w:rsidRPr="007D2B2D">
              <w:rPr>
                <w:rFonts w:ascii="Times New Roman" w:eastAsia="Times New Roman" w:hAnsi="Times New Roman" w:cs="Times New Roman"/>
                <w:color w:val="000000" w:themeColor="text1"/>
                <w:sz w:val="24"/>
                <w:szCs w:val="24"/>
              </w:rPr>
              <w:t>)**</w:t>
            </w:r>
          </w:p>
        </w:tc>
      </w:tr>
    </w:tbl>
    <w:p w14:paraId="11D63221" w14:textId="55455B84" w:rsidR="00E4382C" w:rsidRPr="007D2B2D" w:rsidRDefault="00E4382C" w:rsidP="0090715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&lt;.001, ** &lt;.01, * &lt;.05</w:t>
      </w:r>
    </w:p>
    <w:p w14:paraId="60D4C552" w14:textId="77777777" w:rsidR="00380DF7" w:rsidRPr="007D2B2D" w:rsidRDefault="00380DF7" w:rsidP="0090715E">
      <w:pPr>
        <w:spacing w:line="240" w:lineRule="auto"/>
        <w:rPr>
          <w:rFonts w:ascii="Times New Roman" w:eastAsia="Times New Roman" w:hAnsi="Times New Roman" w:cs="Times New Roman"/>
          <w:color w:val="000000" w:themeColor="text1"/>
          <w:sz w:val="24"/>
          <w:szCs w:val="24"/>
        </w:rPr>
      </w:pPr>
    </w:p>
    <w:p w14:paraId="614DDDA0" w14:textId="382019FC" w:rsidR="00E4382C" w:rsidRPr="007D2B2D" w:rsidRDefault="00213531" w:rsidP="0090715E">
      <w:pPr>
        <w:pStyle w:val="Body"/>
        <w:spacing w:line="240" w:lineRule="auto"/>
        <w:rPr>
          <w:rFonts w:eastAsia="Times New Roman" w:cs="Times New Roman"/>
        </w:rPr>
      </w:pPr>
      <w:r w:rsidRPr="007D2B2D">
        <w:rPr>
          <w:rFonts w:eastAsia="Times New Roman" w:cs="Times New Roman"/>
          <w:b/>
          <w:bCs/>
        </w:rPr>
        <w:t xml:space="preserve">Table </w:t>
      </w:r>
      <w:r w:rsidR="00427661" w:rsidRPr="007D2B2D">
        <w:rPr>
          <w:rFonts w:eastAsia="Times New Roman" w:cs="Times New Roman"/>
          <w:b/>
          <w:bCs/>
        </w:rPr>
        <w:t>4</w:t>
      </w:r>
      <w:r w:rsidR="00805273" w:rsidRPr="007D2B2D">
        <w:rPr>
          <w:rFonts w:eastAsia="Times New Roman" w:cs="Times New Roman"/>
          <w:b/>
          <w:bCs/>
        </w:rPr>
        <w:t>)</w:t>
      </w:r>
      <w:r w:rsidR="00805273" w:rsidRPr="007D2B2D">
        <w:rPr>
          <w:rFonts w:eastAsia="Times New Roman" w:cs="Times New Roman"/>
        </w:rPr>
        <w:t xml:space="preserve"> A series of linear regressions conducted on mood data at Time 3 with Condition as a fixed factor</w:t>
      </w:r>
      <w:r w:rsidR="000E714D" w:rsidRPr="007D2B2D">
        <w:rPr>
          <w:rFonts w:eastAsia="Times New Roman" w:cs="Times New Roman"/>
        </w:rPr>
        <w:t>, and while controlling for mood at T</w:t>
      </w:r>
      <w:r w:rsidR="00475CBE" w:rsidRPr="007D2B2D">
        <w:rPr>
          <w:rFonts w:eastAsia="Times New Roman" w:cs="Times New Roman"/>
        </w:rPr>
        <w:t>ime 1</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76"/>
        <w:gridCol w:w="2126"/>
        <w:gridCol w:w="2075"/>
        <w:gridCol w:w="1947"/>
        <w:gridCol w:w="1936"/>
      </w:tblGrid>
      <w:tr w:rsidR="00E4382C" w:rsidRPr="007D2B2D" w14:paraId="1E92D47F" w14:textId="77777777" w:rsidTr="008A622C">
        <w:tc>
          <w:tcPr>
            <w:tcW w:w="1276" w:type="dxa"/>
            <w:tcBorders>
              <w:bottom w:val="nil"/>
              <w:right w:val="nil"/>
            </w:tcBorders>
          </w:tcPr>
          <w:p w14:paraId="033C2177" w14:textId="77777777" w:rsidR="00E4382C" w:rsidRPr="007D2B2D" w:rsidRDefault="00E4382C" w:rsidP="0090715E">
            <w:pPr>
              <w:spacing w:line="240" w:lineRule="auto"/>
              <w:rPr>
                <w:rFonts w:ascii="Times New Roman" w:eastAsia="Times New Roman" w:hAnsi="Times New Roman" w:cs="Times New Roman"/>
                <w:color w:val="000000" w:themeColor="text1"/>
                <w:sz w:val="24"/>
                <w:szCs w:val="24"/>
              </w:rPr>
            </w:pPr>
          </w:p>
        </w:tc>
        <w:tc>
          <w:tcPr>
            <w:tcW w:w="2126" w:type="dxa"/>
            <w:tcBorders>
              <w:left w:val="nil"/>
              <w:bottom w:val="nil"/>
              <w:right w:val="nil"/>
            </w:tcBorders>
          </w:tcPr>
          <w:p w14:paraId="34DC79A5" w14:textId="77777777" w:rsidR="00E4382C" w:rsidRPr="007D2B2D" w:rsidRDefault="00E4382C" w:rsidP="0090715E">
            <w:pPr>
              <w:spacing w:line="240" w:lineRule="auto"/>
              <w:jc w:val="center"/>
              <w:rPr>
                <w:rFonts w:ascii="Times New Roman" w:hAnsi="Times New Roman" w:cs="Times New Roman"/>
                <w:sz w:val="24"/>
                <w:szCs w:val="24"/>
                <w:lang w:val="en-CA"/>
              </w:rPr>
            </w:pPr>
            <w:r w:rsidRPr="007D2B2D">
              <w:rPr>
                <w:rFonts w:ascii="Times New Roman" w:hAnsi="Times New Roman" w:cs="Times New Roman"/>
                <w:sz w:val="24"/>
                <w:szCs w:val="24"/>
                <w:lang w:val="en-CA"/>
              </w:rPr>
              <w:t>Sadness</w:t>
            </w:r>
          </w:p>
        </w:tc>
        <w:tc>
          <w:tcPr>
            <w:tcW w:w="2075" w:type="dxa"/>
            <w:tcBorders>
              <w:left w:val="nil"/>
              <w:bottom w:val="nil"/>
              <w:right w:val="nil"/>
            </w:tcBorders>
          </w:tcPr>
          <w:p w14:paraId="09337741" w14:textId="77777777"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Happy</w:t>
            </w:r>
          </w:p>
        </w:tc>
        <w:tc>
          <w:tcPr>
            <w:tcW w:w="1947" w:type="dxa"/>
            <w:tcBorders>
              <w:left w:val="nil"/>
              <w:bottom w:val="nil"/>
              <w:right w:val="nil"/>
            </w:tcBorders>
          </w:tcPr>
          <w:p w14:paraId="1672A799" w14:textId="77777777"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Anxiety</w:t>
            </w:r>
          </w:p>
        </w:tc>
        <w:tc>
          <w:tcPr>
            <w:tcW w:w="1936" w:type="dxa"/>
            <w:tcBorders>
              <w:left w:val="nil"/>
              <w:bottom w:val="nil"/>
            </w:tcBorders>
          </w:tcPr>
          <w:p w14:paraId="479447C9" w14:textId="77777777"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Calm</w:t>
            </w:r>
          </w:p>
        </w:tc>
      </w:tr>
      <w:tr w:rsidR="00E4382C" w:rsidRPr="007D2B2D" w14:paraId="73068786" w14:textId="77777777" w:rsidTr="008A622C">
        <w:tc>
          <w:tcPr>
            <w:tcW w:w="1276" w:type="dxa"/>
            <w:tcBorders>
              <w:top w:val="nil"/>
              <w:bottom w:val="single" w:sz="4" w:space="0" w:color="000000" w:themeColor="text1"/>
              <w:right w:val="nil"/>
            </w:tcBorders>
          </w:tcPr>
          <w:p w14:paraId="01EEC3E3" w14:textId="77777777" w:rsidR="00E4382C" w:rsidRPr="007D2B2D" w:rsidRDefault="00E4382C" w:rsidP="0090715E">
            <w:pPr>
              <w:spacing w:line="240" w:lineRule="auto"/>
              <w:rPr>
                <w:rFonts w:ascii="Times New Roman" w:eastAsia="Times New Roman" w:hAnsi="Times New Roman" w:cs="Times New Roman"/>
                <w:color w:val="000000" w:themeColor="text1"/>
                <w:sz w:val="24"/>
                <w:szCs w:val="24"/>
              </w:rPr>
            </w:pPr>
          </w:p>
        </w:tc>
        <w:tc>
          <w:tcPr>
            <w:tcW w:w="2126" w:type="dxa"/>
            <w:tcBorders>
              <w:top w:val="nil"/>
              <w:left w:val="nil"/>
              <w:bottom w:val="single" w:sz="4" w:space="0" w:color="000000" w:themeColor="text1"/>
              <w:right w:val="nil"/>
            </w:tcBorders>
          </w:tcPr>
          <w:p w14:paraId="3FDD9456" w14:textId="5D7F2EEB"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c>
          <w:tcPr>
            <w:tcW w:w="2075" w:type="dxa"/>
            <w:tcBorders>
              <w:top w:val="nil"/>
              <w:left w:val="nil"/>
              <w:bottom w:val="single" w:sz="4" w:space="0" w:color="000000" w:themeColor="text1"/>
              <w:right w:val="nil"/>
            </w:tcBorders>
          </w:tcPr>
          <w:p w14:paraId="32907BEA" w14:textId="187A4851"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c>
          <w:tcPr>
            <w:tcW w:w="1947" w:type="dxa"/>
            <w:tcBorders>
              <w:top w:val="nil"/>
              <w:left w:val="nil"/>
              <w:bottom w:val="single" w:sz="4" w:space="0" w:color="000000" w:themeColor="text1"/>
              <w:right w:val="nil"/>
            </w:tcBorders>
          </w:tcPr>
          <w:p w14:paraId="6BEE943A" w14:textId="230DB7A0"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c>
          <w:tcPr>
            <w:tcW w:w="1936" w:type="dxa"/>
            <w:tcBorders>
              <w:top w:val="nil"/>
              <w:left w:val="nil"/>
              <w:bottom w:val="single" w:sz="4" w:space="0" w:color="000000" w:themeColor="text1"/>
            </w:tcBorders>
          </w:tcPr>
          <w:p w14:paraId="3AB95534" w14:textId="300B96CD" w:rsidR="00E4382C" w:rsidRPr="007D2B2D" w:rsidRDefault="00E4382C"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r>
      <w:tr w:rsidR="00E4382C" w:rsidRPr="007D2B2D" w14:paraId="497B99D3" w14:textId="77777777" w:rsidTr="008A622C">
        <w:tc>
          <w:tcPr>
            <w:tcW w:w="1276" w:type="dxa"/>
            <w:tcBorders>
              <w:bottom w:val="nil"/>
              <w:right w:val="nil"/>
            </w:tcBorders>
          </w:tcPr>
          <w:p w14:paraId="5C8A2580" w14:textId="77777777" w:rsidR="00E4382C" w:rsidRPr="007D2B2D" w:rsidRDefault="00E4382C" w:rsidP="008A622C">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T1</w:t>
            </w:r>
          </w:p>
        </w:tc>
        <w:tc>
          <w:tcPr>
            <w:tcW w:w="2126" w:type="dxa"/>
            <w:tcBorders>
              <w:left w:val="nil"/>
              <w:bottom w:val="nil"/>
              <w:right w:val="nil"/>
            </w:tcBorders>
          </w:tcPr>
          <w:p w14:paraId="3ACD8939" w14:textId="63FD7853" w:rsidR="00E4382C" w:rsidRPr="007D2B2D" w:rsidRDefault="00E4382C" w:rsidP="008A622C">
            <w:pPr>
              <w:spacing w:line="240" w:lineRule="auto"/>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0.8</w:t>
            </w:r>
            <w:r w:rsidR="00157D05"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r w:rsidR="00763A65" w:rsidRPr="007D2B2D">
              <w:rPr>
                <w:rFonts w:ascii="Times New Roman" w:eastAsia="Times New Roman" w:hAnsi="Times New Roman" w:cs="Times New Roman"/>
                <w:color w:val="000000" w:themeColor="text1"/>
                <w:sz w:val="24"/>
                <w:szCs w:val="24"/>
              </w:rPr>
              <w:t>74,.</w:t>
            </w:r>
            <w:proofErr w:type="gramStart"/>
            <w:r w:rsidR="00763A65" w:rsidRPr="007D2B2D">
              <w:rPr>
                <w:rFonts w:ascii="Times New Roman" w:eastAsia="Times New Roman" w:hAnsi="Times New Roman" w:cs="Times New Roman"/>
                <w:color w:val="000000" w:themeColor="text1"/>
                <w:sz w:val="24"/>
                <w:szCs w:val="24"/>
              </w:rPr>
              <w:t>91</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075" w:type="dxa"/>
            <w:tcBorders>
              <w:left w:val="nil"/>
              <w:bottom w:val="nil"/>
              <w:right w:val="nil"/>
            </w:tcBorders>
          </w:tcPr>
          <w:p w14:paraId="7A1634DB" w14:textId="7843BA25" w:rsidR="00E4382C" w:rsidRPr="007D2B2D" w:rsidRDefault="00E4382C" w:rsidP="008A622C">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r w:rsidR="009B3AD6" w:rsidRPr="007D2B2D">
              <w:rPr>
                <w:rFonts w:ascii="Times New Roman" w:eastAsia="Times New Roman" w:hAnsi="Times New Roman" w:cs="Times New Roman"/>
                <w:color w:val="000000" w:themeColor="text1"/>
                <w:sz w:val="24"/>
                <w:szCs w:val="24"/>
              </w:rPr>
              <w:t>81</w:t>
            </w:r>
            <w:r w:rsidRPr="007D2B2D">
              <w:rPr>
                <w:rFonts w:ascii="Times New Roman" w:eastAsia="Times New Roman" w:hAnsi="Times New Roman" w:cs="Times New Roman"/>
                <w:color w:val="000000" w:themeColor="text1"/>
                <w:sz w:val="24"/>
                <w:szCs w:val="24"/>
              </w:rPr>
              <w:t>(.</w:t>
            </w:r>
            <w:r w:rsidR="00763A65" w:rsidRPr="007D2B2D">
              <w:rPr>
                <w:rFonts w:ascii="Times New Roman" w:eastAsia="Times New Roman" w:hAnsi="Times New Roman" w:cs="Times New Roman"/>
                <w:color w:val="000000" w:themeColor="text1"/>
                <w:sz w:val="24"/>
                <w:szCs w:val="24"/>
              </w:rPr>
              <w:t>71,.</w:t>
            </w:r>
            <w:proofErr w:type="gramStart"/>
            <w:r w:rsidR="00763A65" w:rsidRPr="007D2B2D">
              <w:rPr>
                <w:rFonts w:ascii="Times New Roman" w:eastAsia="Times New Roman" w:hAnsi="Times New Roman" w:cs="Times New Roman"/>
                <w:color w:val="000000" w:themeColor="text1"/>
                <w:sz w:val="24"/>
                <w:szCs w:val="24"/>
              </w:rPr>
              <w:t>91</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947" w:type="dxa"/>
            <w:tcBorders>
              <w:left w:val="nil"/>
              <w:bottom w:val="nil"/>
              <w:right w:val="nil"/>
            </w:tcBorders>
          </w:tcPr>
          <w:p w14:paraId="40F6BE01" w14:textId="44DF1700" w:rsidR="00E4382C" w:rsidRPr="007D2B2D" w:rsidRDefault="00E4382C" w:rsidP="008A622C">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w:t>
            </w:r>
            <w:r w:rsidR="00364D85" w:rsidRPr="007D2B2D">
              <w:rPr>
                <w:rFonts w:ascii="Times New Roman" w:eastAsia="Times New Roman" w:hAnsi="Times New Roman" w:cs="Times New Roman"/>
                <w:color w:val="000000" w:themeColor="text1"/>
                <w:sz w:val="24"/>
                <w:szCs w:val="24"/>
              </w:rPr>
              <w:t>6</w:t>
            </w:r>
            <w:r w:rsidRPr="007D2B2D">
              <w:rPr>
                <w:rFonts w:ascii="Times New Roman" w:eastAsia="Times New Roman" w:hAnsi="Times New Roman" w:cs="Times New Roman"/>
                <w:color w:val="000000" w:themeColor="text1"/>
                <w:sz w:val="24"/>
                <w:szCs w:val="24"/>
              </w:rPr>
              <w:t>(.</w:t>
            </w:r>
            <w:r w:rsidR="00763A65" w:rsidRPr="007D2B2D">
              <w:rPr>
                <w:rFonts w:ascii="Times New Roman" w:eastAsia="Times New Roman" w:hAnsi="Times New Roman" w:cs="Times New Roman"/>
                <w:color w:val="000000" w:themeColor="text1"/>
                <w:sz w:val="24"/>
                <w:szCs w:val="24"/>
              </w:rPr>
              <w:t>79,.</w:t>
            </w:r>
            <w:proofErr w:type="gramStart"/>
            <w:r w:rsidR="00763A65" w:rsidRPr="007D2B2D">
              <w:rPr>
                <w:rFonts w:ascii="Times New Roman" w:eastAsia="Times New Roman" w:hAnsi="Times New Roman" w:cs="Times New Roman"/>
                <w:color w:val="000000" w:themeColor="text1"/>
                <w:sz w:val="24"/>
                <w:szCs w:val="24"/>
              </w:rPr>
              <w:t>93</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936" w:type="dxa"/>
            <w:tcBorders>
              <w:left w:val="nil"/>
              <w:bottom w:val="nil"/>
            </w:tcBorders>
          </w:tcPr>
          <w:p w14:paraId="54E3FD5C" w14:textId="77296153" w:rsidR="00E4382C" w:rsidRPr="007D2B2D" w:rsidRDefault="00E4382C" w:rsidP="008A622C">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w:t>
            </w:r>
            <w:r w:rsidR="00D67E2F" w:rsidRPr="007D2B2D">
              <w:rPr>
                <w:rFonts w:ascii="Times New Roman" w:eastAsia="Times New Roman" w:hAnsi="Times New Roman" w:cs="Times New Roman"/>
                <w:color w:val="000000" w:themeColor="text1"/>
                <w:sz w:val="24"/>
                <w:szCs w:val="24"/>
              </w:rPr>
              <w:t>43</w:t>
            </w:r>
            <w:r w:rsidRPr="007D2B2D">
              <w:rPr>
                <w:rFonts w:ascii="Times New Roman" w:eastAsia="Times New Roman" w:hAnsi="Times New Roman" w:cs="Times New Roman"/>
                <w:color w:val="000000" w:themeColor="text1"/>
                <w:sz w:val="24"/>
                <w:szCs w:val="24"/>
              </w:rPr>
              <w:t>(.</w:t>
            </w:r>
            <w:r w:rsidR="00A055F1" w:rsidRPr="007D2B2D">
              <w:rPr>
                <w:rFonts w:ascii="Times New Roman" w:eastAsia="Times New Roman" w:hAnsi="Times New Roman" w:cs="Times New Roman"/>
                <w:color w:val="000000" w:themeColor="text1"/>
                <w:sz w:val="24"/>
                <w:szCs w:val="24"/>
              </w:rPr>
              <w:t>71,.</w:t>
            </w:r>
            <w:proofErr w:type="gramStart"/>
            <w:r w:rsidR="00A055F1" w:rsidRPr="007D2B2D">
              <w:rPr>
                <w:rFonts w:ascii="Times New Roman" w:eastAsia="Times New Roman" w:hAnsi="Times New Roman" w:cs="Times New Roman"/>
                <w:color w:val="000000" w:themeColor="text1"/>
                <w:sz w:val="24"/>
                <w:szCs w:val="24"/>
              </w:rPr>
              <w:t>9</w:t>
            </w:r>
            <w:r w:rsidR="008E1C57" w:rsidRPr="007D2B2D">
              <w:rPr>
                <w:rFonts w:ascii="Times New Roman" w:eastAsia="Times New Roman" w:hAnsi="Times New Roman" w:cs="Times New Roman"/>
                <w:color w:val="000000" w:themeColor="text1"/>
                <w:sz w:val="24"/>
                <w:szCs w:val="24"/>
              </w:rPr>
              <w:t>8</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r>
      <w:tr w:rsidR="00E4382C" w:rsidRPr="007D2B2D" w14:paraId="035506D3" w14:textId="77777777" w:rsidTr="008A622C">
        <w:tc>
          <w:tcPr>
            <w:tcW w:w="1276" w:type="dxa"/>
            <w:tcBorders>
              <w:top w:val="nil"/>
              <w:right w:val="nil"/>
            </w:tcBorders>
          </w:tcPr>
          <w:p w14:paraId="25C9009B" w14:textId="77777777" w:rsidR="00E4382C" w:rsidRPr="007D2B2D" w:rsidRDefault="00E4382C" w:rsidP="008A622C">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Cond</w:t>
            </w:r>
          </w:p>
        </w:tc>
        <w:tc>
          <w:tcPr>
            <w:tcW w:w="2126" w:type="dxa"/>
            <w:tcBorders>
              <w:top w:val="nil"/>
              <w:left w:val="nil"/>
              <w:right w:val="nil"/>
            </w:tcBorders>
          </w:tcPr>
          <w:p w14:paraId="2B2902B1" w14:textId="304F6726" w:rsidR="00E4382C" w:rsidRPr="007D2B2D" w:rsidRDefault="00E4382C" w:rsidP="008A622C">
            <w:pPr>
              <w:spacing w:line="240" w:lineRule="auto"/>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0.1</w:t>
            </w:r>
            <w:r w:rsidR="00404521" w:rsidRPr="007D2B2D">
              <w:rPr>
                <w:rFonts w:ascii="Times New Roman" w:eastAsia="Times New Roman" w:hAnsi="Times New Roman" w:cs="Times New Roman"/>
                <w:color w:val="000000" w:themeColor="text1"/>
                <w:sz w:val="24"/>
                <w:szCs w:val="24"/>
              </w:rPr>
              <w:t>9</w:t>
            </w:r>
            <w:r w:rsidRPr="007D2B2D">
              <w:rPr>
                <w:rFonts w:ascii="Times New Roman" w:eastAsia="Times New Roman" w:hAnsi="Times New Roman" w:cs="Times New Roman"/>
                <w:color w:val="000000" w:themeColor="text1"/>
                <w:sz w:val="24"/>
                <w:szCs w:val="24"/>
              </w:rPr>
              <w:t>(.0</w:t>
            </w:r>
            <w:r w:rsidR="00404521" w:rsidRPr="007D2B2D">
              <w:rPr>
                <w:rFonts w:ascii="Times New Roman" w:eastAsia="Times New Roman" w:hAnsi="Times New Roman" w:cs="Times New Roman"/>
                <w:color w:val="000000" w:themeColor="text1"/>
                <w:sz w:val="24"/>
                <w:szCs w:val="24"/>
              </w:rPr>
              <w:t>8</w:t>
            </w:r>
            <w:r w:rsidR="00A055F1" w:rsidRPr="007D2B2D">
              <w:rPr>
                <w:rFonts w:ascii="Times New Roman" w:eastAsia="Times New Roman" w:hAnsi="Times New Roman" w:cs="Times New Roman"/>
                <w:color w:val="000000" w:themeColor="text1"/>
                <w:sz w:val="24"/>
                <w:szCs w:val="24"/>
              </w:rPr>
              <w:t>,</w:t>
            </w:r>
            <w:r w:rsidR="008A622C" w:rsidRPr="007D2B2D">
              <w:rPr>
                <w:rFonts w:ascii="Times New Roman" w:eastAsia="Times New Roman" w:hAnsi="Times New Roman" w:cs="Times New Roman"/>
                <w:color w:val="000000" w:themeColor="text1"/>
                <w:sz w:val="24"/>
                <w:szCs w:val="24"/>
              </w:rPr>
              <w:t xml:space="preserve"> </w:t>
            </w:r>
            <w:r w:rsidR="00A055F1" w:rsidRPr="007D2B2D">
              <w:rPr>
                <w:rFonts w:ascii="Times New Roman" w:eastAsia="Times New Roman" w:hAnsi="Times New Roman" w:cs="Times New Roman"/>
                <w:color w:val="000000" w:themeColor="text1"/>
                <w:sz w:val="24"/>
                <w:szCs w:val="24"/>
              </w:rPr>
              <w:t>.</w:t>
            </w:r>
            <w:proofErr w:type="gramStart"/>
            <w:r w:rsidR="00A055F1" w:rsidRPr="007D2B2D">
              <w:rPr>
                <w:rFonts w:ascii="Times New Roman" w:eastAsia="Times New Roman" w:hAnsi="Times New Roman" w:cs="Times New Roman"/>
                <w:color w:val="000000" w:themeColor="text1"/>
                <w:sz w:val="24"/>
                <w:szCs w:val="24"/>
              </w:rPr>
              <w:t>3</w:t>
            </w:r>
            <w:r w:rsidR="008A622C" w:rsidRPr="007D2B2D">
              <w:rPr>
                <w:rFonts w:ascii="Times New Roman" w:eastAsia="Times New Roman" w:hAnsi="Times New Roman" w:cs="Times New Roman"/>
                <w:color w:val="000000" w:themeColor="text1"/>
                <w:sz w:val="24"/>
                <w:szCs w:val="24"/>
              </w:rPr>
              <w:t>0</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075" w:type="dxa"/>
            <w:tcBorders>
              <w:top w:val="nil"/>
              <w:left w:val="nil"/>
              <w:right w:val="nil"/>
            </w:tcBorders>
          </w:tcPr>
          <w:p w14:paraId="5F59059C" w14:textId="7BE20BF0" w:rsidR="00E4382C" w:rsidRPr="007D2B2D" w:rsidRDefault="00E4382C" w:rsidP="008A622C">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w:t>
            </w:r>
            <w:r w:rsidR="009B3AD6" w:rsidRPr="007D2B2D">
              <w:rPr>
                <w:rFonts w:ascii="Times New Roman" w:eastAsia="Times New Roman" w:hAnsi="Times New Roman" w:cs="Times New Roman"/>
                <w:color w:val="000000" w:themeColor="text1"/>
                <w:sz w:val="24"/>
                <w:szCs w:val="24"/>
              </w:rPr>
              <w:t>1</w:t>
            </w:r>
            <w:r w:rsidRPr="007D2B2D">
              <w:rPr>
                <w:rFonts w:ascii="Times New Roman" w:eastAsia="Times New Roman" w:hAnsi="Times New Roman" w:cs="Times New Roman"/>
                <w:color w:val="000000" w:themeColor="text1"/>
                <w:sz w:val="24"/>
                <w:szCs w:val="24"/>
              </w:rPr>
              <w:t>(</w:t>
            </w:r>
            <w:r w:rsidR="00A055F1" w:rsidRPr="007D2B2D">
              <w:rPr>
                <w:rFonts w:ascii="Times New Roman" w:eastAsia="Times New Roman" w:hAnsi="Times New Roman" w:cs="Times New Roman"/>
                <w:color w:val="000000" w:themeColor="text1"/>
                <w:sz w:val="24"/>
                <w:szCs w:val="24"/>
              </w:rPr>
              <w:t>-.</w:t>
            </w:r>
            <w:proofErr w:type="gramStart"/>
            <w:r w:rsidR="00A055F1" w:rsidRPr="007D2B2D">
              <w:rPr>
                <w:rFonts w:ascii="Times New Roman" w:eastAsia="Times New Roman" w:hAnsi="Times New Roman" w:cs="Times New Roman"/>
                <w:color w:val="000000" w:themeColor="text1"/>
                <w:sz w:val="24"/>
                <w:szCs w:val="24"/>
              </w:rPr>
              <w:t>33,-</w:t>
            </w:r>
            <w:proofErr w:type="gramEnd"/>
            <w:r w:rsidR="00A055F1" w:rsidRPr="007D2B2D">
              <w:rPr>
                <w:rFonts w:ascii="Times New Roman" w:eastAsia="Times New Roman" w:hAnsi="Times New Roman" w:cs="Times New Roman"/>
                <w:color w:val="000000" w:themeColor="text1"/>
                <w:sz w:val="24"/>
                <w:szCs w:val="24"/>
              </w:rPr>
              <w:t>.0</w:t>
            </w:r>
            <w:r w:rsidR="00364D85" w:rsidRPr="007D2B2D">
              <w:rPr>
                <w:rFonts w:ascii="Times New Roman" w:eastAsia="Times New Roman" w:hAnsi="Times New Roman" w:cs="Times New Roman"/>
                <w:color w:val="000000" w:themeColor="text1"/>
                <w:sz w:val="24"/>
                <w:szCs w:val="24"/>
              </w:rPr>
              <w:t>9</w:t>
            </w:r>
            <w:r w:rsidRPr="007D2B2D">
              <w:rPr>
                <w:rFonts w:ascii="Times New Roman" w:eastAsia="Times New Roman" w:hAnsi="Times New Roman" w:cs="Times New Roman"/>
                <w:color w:val="000000" w:themeColor="text1"/>
                <w:sz w:val="24"/>
                <w:szCs w:val="24"/>
              </w:rPr>
              <w:t>)**</w:t>
            </w:r>
            <w:r w:rsidR="009B3AD6" w:rsidRPr="007D2B2D">
              <w:rPr>
                <w:rFonts w:ascii="Times New Roman" w:eastAsia="Times New Roman" w:hAnsi="Times New Roman" w:cs="Times New Roman"/>
                <w:color w:val="000000" w:themeColor="text1"/>
                <w:sz w:val="24"/>
                <w:szCs w:val="24"/>
              </w:rPr>
              <w:t>*</w:t>
            </w:r>
          </w:p>
        </w:tc>
        <w:tc>
          <w:tcPr>
            <w:tcW w:w="1947" w:type="dxa"/>
            <w:tcBorders>
              <w:top w:val="nil"/>
              <w:left w:val="nil"/>
              <w:right w:val="nil"/>
            </w:tcBorders>
          </w:tcPr>
          <w:p w14:paraId="75390C2F" w14:textId="35751711" w:rsidR="00E4382C" w:rsidRPr="007D2B2D" w:rsidRDefault="00E4382C" w:rsidP="008A622C">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CC67BA" w:rsidRPr="007D2B2D">
              <w:rPr>
                <w:rFonts w:ascii="Times New Roman" w:eastAsia="Times New Roman" w:hAnsi="Times New Roman" w:cs="Times New Roman"/>
                <w:color w:val="000000" w:themeColor="text1"/>
                <w:sz w:val="24"/>
                <w:szCs w:val="24"/>
              </w:rPr>
              <w:t>49</w:t>
            </w:r>
            <w:r w:rsidRPr="007D2B2D">
              <w:rPr>
                <w:rFonts w:ascii="Times New Roman" w:eastAsia="Times New Roman" w:hAnsi="Times New Roman" w:cs="Times New Roman"/>
                <w:color w:val="000000" w:themeColor="text1"/>
                <w:sz w:val="24"/>
                <w:szCs w:val="24"/>
              </w:rPr>
              <w:t>(</w:t>
            </w:r>
            <w:r w:rsidR="00A055F1" w:rsidRPr="007D2B2D">
              <w:rPr>
                <w:rFonts w:ascii="Times New Roman" w:eastAsia="Times New Roman" w:hAnsi="Times New Roman" w:cs="Times New Roman"/>
                <w:color w:val="000000" w:themeColor="text1"/>
                <w:sz w:val="24"/>
                <w:szCs w:val="24"/>
              </w:rPr>
              <w:t>-.0</w:t>
            </w:r>
            <w:r w:rsidR="008A622C" w:rsidRPr="007D2B2D">
              <w:rPr>
                <w:rFonts w:ascii="Times New Roman" w:eastAsia="Times New Roman" w:hAnsi="Times New Roman" w:cs="Times New Roman"/>
                <w:color w:val="000000" w:themeColor="text1"/>
                <w:sz w:val="24"/>
                <w:szCs w:val="24"/>
              </w:rPr>
              <w:t>6</w:t>
            </w:r>
            <w:r w:rsidR="00A055F1" w:rsidRPr="007D2B2D">
              <w:rPr>
                <w:rFonts w:ascii="Times New Roman" w:eastAsia="Times New Roman" w:hAnsi="Times New Roman" w:cs="Times New Roman"/>
                <w:color w:val="000000" w:themeColor="text1"/>
                <w:sz w:val="24"/>
                <w:szCs w:val="24"/>
              </w:rPr>
              <w:t>,.16</w:t>
            </w:r>
            <w:r w:rsidRPr="007D2B2D">
              <w:rPr>
                <w:rFonts w:ascii="Times New Roman" w:eastAsia="Times New Roman" w:hAnsi="Times New Roman" w:cs="Times New Roman"/>
                <w:color w:val="000000" w:themeColor="text1"/>
                <w:sz w:val="24"/>
                <w:szCs w:val="24"/>
              </w:rPr>
              <w:t>)</w:t>
            </w:r>
          </w:p>
        </w:tc>
        <w:tc>
          <w:tcPr>
            <w:tcW w:w="1936" w:type="dxa"/>
            <w:tcBorders>
              <w:top w:val="nil"/>
              <w:left w:val="nil"/>
            </w:tcBorders>
          </w:tcPr>
          <w:p w14:paraId="28955119" w14:textId="6802BD7E" w:rsidR="00E4382C" w:rsidRPr="007D2B2D" w:rsidRDefault="00E4382C" w:rsidP="008A622C">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364D85"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r w:rsidR="00A055F1" w:rsidRPr="007D2B2D">
              <w:rPr>
                <w:rFonts w:ascii="Times New Roman" w:eastAsia="Times New Roman" w:hAnsi="Times New Roman" w:cs="Times New Roman"/>
                <w:color w:val="000000" w:themeColor="text1"/>
                <w:sz w:val="24"/>
                <w:szCs w:val="24"/>
              </w:rPr>
              <w:t>-.0</w:t>
            </w:r>
            <w:r w:rsidR="00364D85" w:rsidRPr="007D2B2D">
              <w:rPr>
                <w:rFonts w:ascii="Times New Roman" w:eastAsia="Times New Roman" w:hAnsi="Times New Roman" w:cs="Times New Roman"/>
                <w:color w:val="000000" w:themeColor="text1"/>
                <w:sz w:val="24"/>
                <w:szCs w:val="24"/>
              </w:rPr>
              <w:t>2</w:t>
            </w:r>
            <w:r w:rsidR="00A055F1" w:rsidRPr="007D2B2D">
              <w:rPr>
                <w:rFonts w:ascii="Times New Roman" w:eastAsia="Times New Roman" w:hAnsi="Times New Roman" w:cs="Times New Roman"/>
                <w:color w:val="000000" w:themeColor="text1"/>
                <w:sz w:val="24"/>
                <w:szCs w:val="24"/>
              </w:rPr>
              <w:t>,.12</w:t>
            </w:r>
            <w:r w:rsidRPr="007D2B2D">
              <w:rPr>
                <w:rFonts w:ascii="Times New Roman" w:eastAsia="Times New Roman" w:hAnsi="Times New Roman" w:cs="Times New Roman"/>
                <w:color w:val="000000" w:themeColor="text1"/>
                <w:sz w:val="24"/>
                <w:szCs w:val="24"/>
              </w:rPr>
              <w:t>)</w:t>
            </w:r>
          </w:p>
        </w:tc>
      </w:tr>
    </w:tbl>
    <w:p w14:paraId="7C2CE118" w14:textId="124CEAA8" w:rsidR="0090715E" w:rsidRPr="007D2B2D" w:rsidRDefault="00E4382C" w:rsidP="0090715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&lt;.001, ** &lt;.01, * &lt;.05</w:t>
      </w:r>
    </w:p>
    <w:p w14:paraId="2D5299E6" w14:textId="77777777" w:rsidR="00F979CC" w:rsidRPr="007D2B2D" w:rsidRDefault="00F979CC" w:rsidP="0090715E">
      <w:pPr>
        <w:spacing w:line="240" w:lineRule="auto"/>
        <w:rPr>
          <w:rFonts w:ascii="Times New Roman" w:eastAsia="Times New Roman" w:hAnsi="Times New Roman" w:cs="Times New Roman"/>
          <w:color w:val="000000" w:themeColor="text1"/>
          <w:sz w:val="24"/>
          <w:szCs w:val="24"/>
        </w:rPr>
      </w:pPr>
    </w:p>
    <w:p w14:paraId="72578542" w14:textId="16942AED" w:rsidR="001D6684" w:rsidRPr="007D2B2D" w:rsidRDefault="00213531" w:rsidP="0090715E">
      <w:pPr>
        <w:pStyle w:val="Body"/>
        <w:spacing w:line="240" w:lineRule="auto"/>
        <w:rPr>
          <w:rFonts w:eastAsia="Times New Roman" w:cs="Times New Roman"/>
        </w:rPr>
      </w:pPr>
      <w:r w:rsidRPr="007D2B2D">
        <w:rPr>
          <w:rFonts w:eastAsia="Times New Roman" w:cs="Times New Roman"/>
          <w:b/>
          <w:bCs/>
        </w:rPr>
        <w:lastRenderedPageBreak/>
        <w:t xml:space="preserve">Table </w:t>
      </w:r>
      <w:r w:rsidR="00427661" w:rsidRPr="007D2B2D">
        <w:rPr>
          <w:rFonts w:eastAsia="Times New Roman" w:cs="Times New Roman"/>
          <w:b/>
          <w:bCs/>
        </w:rPr>
        <w:t>5</w:t>
      </w:r>
      <w:r w:rsidR="00B21CFC" w:rsidRPr="007D2B2D">
        <w:rPr>
          <w:rFonts w:eastAsia="Times New Roman" w:cs="Times New Roman"/>
          <w:b/>
          <w:bCs/>
        </w:rPr>
        <w:t>)</w:t>
      </w:r>
      <w:r w:rsidR="00B21CFC" w:rsidRPr="007D2B2D">
        <w:rPr>
          <w:rFonts w:eastAsia="Times New Roman" w:cs="Times New Roman"/>
        </w:rPr>
        <w:t xml:space="preserve"> A series of linear regressions conducted on mood data at Time 2</w:t>
      </w:r>
      <w:r w:rsidR="00E031F1" w:rsidRPr="007D2B2D">
        <w:rPr>
          <w:rFonts w:eastAsia="Times New Roman" w:cs="Times New Roman"/>
        </w:rPr>
        <w:t xml:space="preserve"> </w:t>
      </w:r>
      <w:r w:rsidR="00B21CFC" w:rsidRPr="007D2B2D">
        <w:rPr>
          <w:rFonts w:eastAsia="Times New Roman" w:cs="Times New Roman"/>
        </w:rPr>
        <w:t>with Condition as a fixed factor</w:t>
      </w:r>
      <w:r w:rsidR="00E031F1" w:rsidRPr="007D2B2D">
        <w:rPr>
          <w:rFonts w:eastAsia="Times New Roman" w:cs="Times New Roman"/>
        </w:rPr>
        <w:t>, while controlling for PHQ-9 scores</w:t>
      </w:r>
    </w:p>
    <w:tbl>
      <w:tblPr>
        <w:tblStyle w:val="TableGrid"/>
        <w:tblW w:w="9498" w:type="dxa"/>
        <w:tblLook w:val="04A0" w:firstRow="1" w:lastRow="0" w:firstColumn="1" w:lastColumn="0" w:noHBand="0" w:noVBand="1"/>
      </w:tblPr>
      <w:tblGrid>
        <w:gridCol w:w="993"/>
        <w:gridCol w:w="425"/>
        <w:gridCol w:w="1984"/>
        <w:gridCol w:w="2093"/>
        <w:gridCol w:w="1920"/>
        <w:gridCol w:w="1936"/>
        <w:gridCol w:w="147"/>
      </w:tblGrid>
      <w:tr w:rsidR="00364D85" w:rsidRPr="007D2B2D" w14:paraId="42BD5BC8" w14:textId="77777777" w:rsidTr="008A622C">
        <w:trPr>
          <w:gridAfter w:val="1"/>
          <w:wAfter w:w="147" w:type="dxa"/>
        </w:trPr>
        <w:tc>
          <w:tcPr>
            <w:tcW w:w="993" w:type="dxa"/>
            <w:tcBorders>
              <w:left w:val="nil"/>
              <w:bottom w:val="nil"/>
              <w:right w:val="nil"/>
            </w:tcBorders>
          </w:tcPr>
          <w:p w14:paraId="22A02239" w14:textId="77777777" w:rsidR="001D6684" w:rsidRPr="007D2B2D" w:rsidRDefault="001D6684" w:rsidP="0090715E">
            <w:pPr>
              <w:spacing w:line="240" w:lineRule="auto"/>
              <w:rPr>
                <w:rFonts w:ascii="Times New Roman" w:eastAsia="Times New Roman" w:hAnsi="Times New Roman" w:cs="Times New Roman"/>
                <w:color w:val="000000" w:themeColor="text1"/>
                <w:sz w:val="24"/>
                <w:szCs w:val="24"/>
              </w:rPr>
            </w:pPr>
          </w:p>
        </w:tc>
        <w:tc>
          <w:tcPr>
            <w:tcW w:w="2409" w:type="dxa"/>
            <w:gridSpan w:val="2"/>
            <w:tcBorders>
              <w:left w:val="nil"/>
              <w:bottom w:val="nil"/>
              <w:right w:val="nil"/>
            </w:tcBorders>
          </w:tcPr>
          <w:p w14:paraId="744DB840" w14:textId="77777777" w:rsidR="001D6684" w:rsidRPr="007D2B2D" w:rsidRDefault="001D6684" w:rsidP="0090715E">
            <w:pPr>
              <w:spacing w:line="240" w:lineRule="auto"/>
              <w:jc w:val="center"/>
              <w:rPr>
                <w:rFonts w:ascii="Times New Roman" w:hAnsi="Times New Roman" w:cs="Times New Roman"/>
                <w:sz w:val="24"/>
                <w:szCs w:val="24"/>
                <w:lang w:val="en-CA"/>
              </w:rPr>
            </w:pPr>
            <w:r w:rsidRPr="007D2B2D">
              <w:rPr>
                <w:rFonts w:ascii="Times New Roman" w:hAnsi="Times New Roman" w:cs="Times New Roman"/>
                <w:sz w:val="24"/>
                <w:szCs w:val="24"/>
                <w:lang w:val="en-CA"/>
              </w:rPr>
              <w:t>Sadness</w:t>
            </w:r>
          </w:p>
        </w:tc>
        <w:tc>
          <w:tcPr>
            <w:tcW w:w="2093" w:type="dxa"/>
            <w:tcBorders>
              <w:left w:val="nil"/>
              <w:bottom w:val="nil"/>
              <w:right w:val="nil"/>
            </w:tcBorders>
          </w:tcPr>
          <w:p w14:paraId="64A25D65" w14:textId="77777777" w:rsidR="001D6684" w:rsidRPr="007D2B2D" w:rsidRDefault="001D668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Happy</w:t>
            </w:r>
          </w:p>
        </w:tc>
        <w:tc>
          <w:tcPr>
            <w:tcW w:w="1920" w:type="dxa"/>
            <w:tcBorders>
              <w:left w:val="nil"/>
              <w:bottom w:val="nil"/>
              <w:right w:val="nil"/>
            </w:tcBorders>
          </w:tcPr>
          <w:p w14:paraId="43E5C621" w14:textId="77777777" w:rsidR="001D6684" w:rsidRPr="007D2B2D" w:rsidRDefault="001D668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Anxiety</w:t>
            </w:r>
          </w:p>
        </w:tc>
        <w:tc>
          <w:tcPr>
            <w:tcW w:w="1936" w:type="dxa"/>
            <w:tcBorders>
              <w:left w:val="nil"/>
              <w:bottom w:val="nil"/>
              <w:right w:val="nil"/>
            </w:tcBorders>
          </w:tcPr>
          <w:p w14:paraId="60EEC30B" w14:textId="77777777" w:rsidR="001D6684" w:rsidRPr="007D2B2D" w:rsidRDefault="001D668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Calm</w:t>
            </w:r>
          </w:p>
        </w:tc>
      </w:tr>
      <w:tr w:rsidR="00364D85" w:rsidRPr="007D2B2D" w14:paraId="58F8A76E" w14:textId="77777777" w:rsidTr="008A622C">
        <w:trPr>
          <w:gridAfter w:val="1"/>
          <w:wAfter w:w="147" w:type="dxa"/>
        </w:trPr>
        <w:tc>
          <w:tcPr>
            <w:tcW w:w="993" w:type="dxa"/>
            <w:tcBorders>
              <w:top w:val="nil"/>
              <w:left w:val="nil"/>
              <w:bottom w:val="single" w:sz="4" w:space="0" w:color="auto"/>
              <w:right w:val="nil"/>
            </w:tcBorders>
          </w:tcPr>
          <w:p w14:paraId="7576D8E0" w14:textId="77777777" w:rsidR="001D6684" w:rsidRPr="007D2B2D" w:rsidRDefault="001D6684" w:rsidP="0090715E">
            <w:pPr>
              <w:spacing w:line="240" w:lineRule="auto"/>
              <w:rPr>
                <w:rFonts w:ascii="Times New Roman" w:eastAsia="Times New Roman" w:hAnsi="Times New Roman" w:cs="Times New Roman"/>
                <w:color w:val="000000" w:themeColor="text1"/>
                <w:sz w:val="24"/>
                <w:szCs w:val="24"/>
              </w:rPr>
            </w:pPr>
          </w:p>
        </w:tc>
        <w:tc>
          <w:tcPr>
            <w:tcW w:w="2409" w:type="dxa"/>
            <w:gridSpan w:val="2"/>
            <w:tcBorders>
              <w:top w:val="nil"/>
              <w:left w:val="nil"/>
              <w:bottom w:val="single" w:sz="4" w:space="0" w:color="auto"/>
              <w:right w:val="nil"/>
            </w:tcBorders>
          </w:tcPr>
          <w:p w14:paraId="6B6B05AE" w14:textId="6BD114F1" w:rsidR="001D6684" w:rsidRPr="007D2B2D" w:rsidRDefault="001D668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c>
          <w:tcPr>
            <w:tcW w:w="2093" w:type="dxa"/>
            <w:tcBorders>
              <w:top w:val="nil"/>
              <w:left w:val="nil"/>
              <w:bottom w:val="single" w:sz="4" w:space="0" w:color="auto"/>
              <w:right w:val="nil"/>
            </w:tcBorders>
          </w:tcPr>
          <w:p w14:paraId="03C5CB3E" w14:textId="22B3B7EA" w:rsidR="001D6684" w:rsidRPr="007D2B2D" w:rsidRDefault="001D668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c>
          <w:tcPr>
            <w:tcW w:w="1920" w:type="dxa"/>
            <w:tcBorders>
              <w:top w:val="nil"/>
              <w:left w:val="nil"/>
              <w:bottom w:val="single" w:sz="4" w:space="0" w:color="auto"/>
              <w:right w:val="nil"/>
            </w:tcBorders>
          </w:tcPr>
          <w:p w14:paraId="5612B3B5" w14:textId="614543DC" w:rsidR="001D6684" w:rsidRPr="007D2B2D" w:rsidRDefault="001D668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c>
          <w:tcPr>
            <w:tcW w:w="1936" w:type="dxa"/>
            <w:tcBorders>
              <w:top w:val="nil"/>
              <w:left w:val="nil"/>
              <w:bottom w:val="single" w:sz="4" w:space="0" w:color="auto"/>
              <w:right w:val="nil"/>
            </w:tcBorders>
          </w:tcPr>
          <w:p w14:paraId="26850AB6" w14:textId="00DB5B07" w:rsidR="001D6684" w:rsidRPr="007D2B2D" w:rsidRDefault="001D668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r>
      <w:tr w:rsidR="00364D85" w:rsidRPr="007D2B2D" w14:paraId="474C527E" w14:textId="77777777" w:rsidTr="008A622C">
        <w:trPr>
          <w:gridAfter w:val="1"/>
          <w:wAfter w:w="147" w:type="dxa"/>
        </w:trPr>
        <w:tc>
          <w:tcPr>
            <w:tcW w:w="1418" w:type="dxa"/>
            <w:gridSpan w:val="2"/>
            <w:tcBorders>
              <w:top w:val="single" w:sz="4" w:space="0" w:color="auto"/>
              <w:left w:val="nil"/>
              <w:bottom w:val="nil"/>
              <w:right w:val="nil"/>
            </w:tcBorders>
          </w:tcPr>
          <w:p w14:paraId="563C1375" w14:textId="77777777"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T1</w:t>
            </w:r>
          </w:p>
        </w:tc>
        <w:tc>
          <w:tcPr>
            <w:tcW w:w="1984" w:type="dxa"/>
            <w:tcBorders>
              <w:top w:val="single" w:sz="4" w:space="0" w:color="auto"/>
              <w:left w:val="nil"/>
              <w:bottom w:val="nil"/>
              <w:right w:val="nil"/>
            </w:tcBorders>
          </w:tcPr>
          <w:p w14:paraId="59C349F1" w14:textId="59EF71E4" w:rsidR="001D6684" w:rsidRPr="007D2B2D" w:rsidRDefault="001D6684" w:rsidP="00D45A9A">
            <w:pPr>
              <w:spacing w:line="240" w:lineRule="auto"/>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0.8</w:t>
            </w:r>
            <w:r w:rsidR="00EC64C4" w:rsidRPr="007D2B2D">
              <w:rPr>
                <w:rFonts w:ascii="Times New Roman" w:eastAsia="Times New Roman" w:hAnsi="Times New Roman" w:cs="Times New Roman"/>
                <w:color w:val="000000" w:themeColor="text1"/>
                <w:sz w:val="24"/>
                <w:szCs w:val="24"/>
              </w:rPr>
              <w:t>7</w:t>
            </w:r>
            <w:r w:rsidRPr="007D2B2D">
              <w:rPr>
                <w:rFonts w:ascii="Times New Roman" w:eastAsia="Times New Roman" w:hAnsi="Times New Roman" w:cs="Times New Roman"/>
                <w:color w:val="000000" w:themeColor="text1"/>
                <w:sz w:val="24"/>
                <w:szCs w:val="24"/>
              </w:rPr>
              <w:t>(.</w:t>
            </w:r>
            <w:r w:rsidR="00C67436" w:rsidRPr="007D2B2D">
              <w:rPr>
                <w:rFonts w:ascii="Times New Roman" w:eastAsia="Times New Roman" w:hAnsi="Times New Roman" w:cs="Times New Roman"/>
                <w:color w:val="000000" w:themeColor="text1"/>
                <w:sz w:val="24"/>
                <w:szCs w:val="24"/>
              </w:rPr>
              <w:t>80, .</w:t>
            </w:r>
            <w:proofErr w:type="gramStart"/>
            <w:r w:rsidR="00C67436" w:rsidRPr="007D2B2D">
              <w:rPr>
                <w:rFonts w:ascii="Times New Roman" w:eastAsia="Times New Roman" w:hAnsi="Times New Roman" w:cs="Times New Roman"/>
                <w:color w:val="000000" w:themeColor="text1"/>
                <w:sz w:val="24"/>
                <w:szCs w:val="24"/>
              </w:rPr>
              <w:t>95</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093" w:type="dxa"/>
            <w:tcBorders>
              <w:top w:val="single" w:sz="4" w:space="0" w:color="auto"/>
              <w:left w:val="nil"/>
              <w:bottom w:val="nil"/>
              <w:right w:val="nil"/>
            </w:tcBorders>
          </w:tcPr>
          <w:p w14:paraId="33F8859B" w14:textId="7C4394FF"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w:t>
            </w:r>
            <w:r w:rsidR="00364D85" w:rsidRPr="007D2B2D">
              <w:rPr>
                <w:rFonts w:ascii="Times New Roman" w:eastAsia="Times New Roman" w:hAnsi="Times New Roman" w:cs="Times New Roman"/>
                <w:color w:val="000000" w:themeColor="text1"/>
                <w:sz w:val="24"/>
                <w:szCs w:val="24"/>
              </w:rPr>
              <w:t>5</w:t>
            </w:r>
            <w:r w:rsidRPr="007D2B2D">
              <w:rPr>
                <w:rFonts w:ascii="Times New Roman" w:eastAsia="Times New Roman" w:hAnsi="Times New Roman" w:cs="Times New Roman"/>
                <w:color w:val="000000" w:themeColor="text1"/>
                <w:sz w:val="24"/>
                <w:szCs w:val="24"/>
              </w:rPr>
              <w:t>(.</w:t>
            </w:r>
            <w:r w:rsidR="00375292" w:rsidRPr="007D2B2D">
              <w:rPr>
                <w:rFonts w:ascii="Times New Roman" w:eastAsia="Times New Roman" w:hAnsi="Times New Roman" w:cs="Times New Roman"/>
                <w:color w:val="000000" w:themeColor="text1"/>
                <w:sz w:val="24"/>
                <w:szCs w:val="24"/>
              </w:rPr>
              <w:t>7</w:t>
            </w:r>
            <w:r w:rsidR="000D51AD" w:rsidRPr="007D2B2D">
              <w:rPr>
                <w:rFonts w:ascii="Times New Roman" w:eastAsia="Times New Roman" w:hAnsi="Times New Roman" w:cs="Times New Roman"/>
                <w:color w:val="000000" w:themeColor="text1"/>
                <w:sz w:val="24"/>
                <w:szCs w:val="24"/>
              </w:rPr>
              <w:t>3</w:t>
            </w:r>
            <w:r w:rsidR="00375292" w:rsidRPr="007D2B2D">
              <w:rPr>
                <w:rFonts w:ascii="Times New Roman" w:eastAsia="Times New Roman" w:hAnsi="Times New Roman" w:cs="Times New Roman"/>
                <w:color w:val="000000" w:themeColor="text1"/>
                <w:sz w:val="24"/>
                <w:szCs w:val="24"/>
              </w:rPr>
              <w:t>, .</w:t>
            </w:r>
            <w:proofErr w:type="gramStart"/>
            <w:r w:rsidR="00375292" w:rsidRPr="007D2B2D">
              <w:rPr>
                <w:rFonts w:ascii="Times New Roman" w:eastAsia="Times New Roman" w:hAnsi="Times New Roman" w:cs="Times New Roman"/>
                <w:color w:val="000000" w:themeColor="text1"/>
                <w:sz w:val="24"/>
                <w:szCs w:val="24"/>
              </w:rPr>
              <w:t>96</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920" w:type="dxa"/>
            <w:tcBorders>
              <w:top w:val="single" w:sz="4" w:space="0" w:color="auto"/>
              <w:left w:val="nil"/>
              <w:bottom w:val="nil"/>
              <w:right w:val="nil"/>
            </w:tcBorders>
          </w:tcPr>
          <w:p w14:paraId="602A6A17" w14:textId="1416C6CD"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w:t>
            </w:r>
            <w:r w:rsidR="00364D85" w:rsidRPr="007D2B2D">
              <w:rPr>
                <w:rFonts w:ascii="Times New Roman" w:eastAsia="Times New Roman" w:hAnsi="Times New Roman" w:cs="Times New Roman"/>
                <w:color w:val="000000" w:themeColor="text1"/>
                <w:sz w:val="24"/>
                <w:szCs w:val="24"/>
              </w:rPr>
              <w:t>8</w:t>
            </w:r>
            <w:r w:rsidRPr="007D2B2D">
              <w:rPr>
                <w:rFonts w:ascii="Times New Roman" w:eastAsia="Times New Roman" w:hAnsi="Times New Roman" w:cs="Times New Roman"/>
                <w:color w:val="000000" w:themeColor="text1"/>
                <w:sz w:val="24"/>
                <w:szCs w:val="24"/>
              </w:rPr>
              <w:t>(.</w:t>
            </w:r>
            <w:r w:rsidR="005A4171" w:rsidRPr="007D2B2D">
              <w:rPr>
                <w:rFonts w:ascii="Times New Roman" w:eastAsia="Times New Roman" w:hAnsi="Times New Roman" w:cs="Times New Roman"/>
                <w:color w:val="000000" w:themeColor="text1"/>
                <w:sz w:val="24"/>
                <w:szCs w:val="24"/>
              </w:rPr>
              <w:t>81, .</w:t>
            </w:r>
            <w:proofErr w:type="gramStart"/>
            <w:r w:rsidR="005A4171" w:rsidRPr="007D2B2D">
              <w:rPr>
                <w:rFonts w:ascii="Times New Roman" w:eastAsia="Times New Roman" w:hAnsi="Times New Roman" w:cs="Times New Roman"/>
                <w:color w:val="000000" w:themeColor="text1"/>
                <w:sz w:val="24"/>
                <w:szCs w:val="24"/>
              </w:rPr>
              <w:t>95</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936" w:type="dxa"/>
            <w:tcBorders>
              <w:top w:val="single" w:sz="4" w:space="0" w:color="auto"/>
              <w:left w:val="nil"/>
              <w:bottom w:val="nil"/>
              <w:right w:val="nil"/>
            </w:tcBorders>
          </w:tcPr>
          <w:p w14:paraId="5634EBF1" w14:textId="2A7777AE"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0.9</w:t>
            </w:r>
            <w:r w:rsidR="00364D85"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w:t>
            </w:r>
            <w:r w:rsidR="004C371D" w:rsidRPr="007D2B2D">
              <w:rPr>
                <w:rFonts w:ascii="Times New Roman" w:eastAsia="Times New Roman" w:hAnsi="Times New Roman" w:cs="Times New Roman"/>
                <w:color w:val="000000" w:themeColor="text1"/>
                <w:sz w:val="24"/>
                <w:szCs w:val="24"/>
              </w:rPr>
              <w:t>87,1.</w:t>
            </w:r>
            <w:proofErr w:type="gramStart"/>
            <w:r w:rsidR="004C371D" w:rsidRPr="007D2B2D">
              <w:rPr>
                <w:rFonts w:ascii="Times New Roman" w:eastAsia="Times New Roman" w:hAnsi="Times New Roman" w:cs="Times New Roman"/>
                <w:color w:val="000000" w:themeColor="text1"/>
                <w:sz w:val="24"/>
                <w:szCs w:val="24"/>
              </w:rPr>
              <w:t>0</w:t>
            </w:r>
            <w:r w:rsidR="004A51D5" w:rsidRPr="007D2B2D">
              <w:rPr>
                <w:rFonts w:ascii="Times New Roman" w:eastAsia="Times New Roman" w:hAnsi="Times New Roman" w:cs="Times New Roman"/>
                <w:color w:val="000000" w:themeColor="text1"/>
                <w:sz w:val="24"/>
                <w:szCs w:val="24"/>
              </w:rPr>
              <w:t>0</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r>
      <w:tr w:rsidR="00364D85" w:rsidRPr="007D2B2D" w14:paraId="3A35AFFB" w14:textId="77777777" w:rsidTr="008A622C">
        <w:tc>
          <w:tcPr>
            <w:tcW w:w="1418" w:type="dxa"/>
            <w:gridSpan w:val="2"/>
            <w:tcBorders>
              <w:top w:val="nil"/>
              <w:left w:val="nil"/>
              <w:bottom w:val="nil"/>
              <w:right w:val="nil"/>
            </w:tcBorders>
          </w:tcPr>
          <w:p w14:paraId="560592B9" w14:textId="77777777"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Cond</w:t>
            </w:r>
          </w:p>
        </w:tc>
        <w:tc>
          <w:tcPr>
            <w:tcW w:w="1984" w:type="dxa"/>
            <w:tcBorders>
              <w:top w:val="nil"/>
              <w:left w:val="nil"/>
              <w:bottom w:val="nil"/>
              <w:right w:val="nil"/>
            </w:tcBorders>
          </w:tcPr>
          <w:p w14:paraId="2EDAB314" w14:textId="7BBC60E6" w:rsidR="001D6684" w:rsidRPr="007D2B2D" w:rsidRDefault="001D6684" w:rsidP="00D45A9A">
            <w:pPr>
              <w:spacing w:line="240" w:lineRule="auto"/>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0.2</w:t>
            </w:r>
            <w:r w:rsidR="00364D85"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r w:rsidR="00C67436" w:rsidRPr="007D2B2D">
              <w:rPr>
                <w:rFonts w:ascii="Times New Roman" w:eastAsia="Times New Roman" w:hAnsi="Times New Roman" w:cs="Times New Roman"/>
                <w:color w:val="000000" w:themeColor="text1"/>
                <w:sz w:val="24"/>
                <w:szCs w:val="24"/>
              </w:rPr>
              <w:t>11, .</w:t>
            </w:r>
            <w:proofErr w:type="gramStart"/>
            <w:r w:rsidR="00C67436" w:rsidRPr="007D2B2D">
              <w:rPr>
                <w:rFonts w:ascii="Times New Roman" w:eastAsia="Times New Roman" w:hAnsi="Times New Roman" w:cs="Times New Roman"/>
                <w:color w:val="000000" w:themeColor="text1"/>
                <w:sz w:val="24"/>
                <w:szCs w:val="24"/>
              </w:rPr>
              <w:t>32</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093" w:type="dxa"/>
            <w:tcBorders>
              <w:top w:val="nil"/>
              <w:left w:val="nil"/>
              <w:bottom w:val="nil"/>
              <w:right w:val="nil"/>
            </w:tcBorders>
          </w:tcPr>
          <w:p w14:paraId="1714C103" w14:textId="084D0FEB"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w:t>
            </w:r>
            <w:r w:rsidR="00364D85"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r w:rsidR="00375292" w:rsidRPr="007D2B2D">
              <w:rPr>
                <w:rFonts w:ascii="Times New Roman" w:eastAsia="Times New Roman" w:hAnsi="Times New Roman" w:cs="Times New Roman"/>
                <w:color w:val="000000" w:themeColor="text1"/>
                <w:sz w:val="24"/>
                <w:szCs w:val="24"/>
              </w:rPr>
              <w:t>-.34, -.</w:t>
            </w:r>
            <w:proofErr w:type="gramStart"/>
            <w:r w:rsidR="000D51AD" w:rsidRPr="007D2B2D">
              <w:rPr>
                <w:rFonts w:ascii="Times New Roman" w:eastAsia="Times New Roman" w:hAnsi="Times New Roman" w:cs="Times New Roman"/>
                <w:color w:val="000000" w:themeColor="text1"/>
                <w:sz w:val="24"/>
                <w:szCs w:val="24"/>
              </w:rPr>
              <w:t>09</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920" w:type="dxa"/>
            <w:tcBorders>
              <w:top w:val="nil"/>
              <w:left w:val="nil"/>
              <w:bottom w:val="nil"/>
              <w:right w:val="nil"/>
            </w:tcBorders>
          </w:tcPr>
          <w:p w14:paraId="123D5327" w14:textId="23EB5990"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r w:rsidR="0073598E" w:rsidRPr="007D2B2D">
              <w:rPr>
                <w:rFonts w:ascii="Times New Roman" w:eastAsia="Times New Roman" w:hAnsi="Times New Roman" w:cs="Times New Roman"/>
                <w:color w:val="000000" w:themeColor="text1"/>
                <w:sz w:val="24"/>
                <w:szCs w:val="24"/>
              </w:rPr>
              <w:t>0</w:t>
            </w:r>
            <w:r w:rsidR="00364D85" w:rsidRPr="007D2B2D">
              <w:rPr>
                <w:rFonts w:ascii="Times New Roman" w:eastAsia="Times New Roman" w:hAnsi="Times New Roman" w:cs="Times New Roman"/>
                <w:color w:val="000000" w:themeColor="text1"/>
                <w:sz w:val="24"/>
                <w:szCs w:val="24"/>
              </w:rPr>
              <w:t>9</w:t>
            </w:r>
            <w:r w:rsidRPr="007D2B2D">
              <w:rPr>
                <w:rFonts w:ascii="Times New Roman" w:eastAsia="Times New Roman" w:hAnsi="Times New Roman" w:cs="Times New Roman"/>
                <w:color w:val="000000" w:themeColor="text1"/>
                <w:sz w:val="24"/>
                <w:szCs w:val="24"/>
              </w:rPr>
              <w:t>(</w:t>
            </w:r>
            <w:r w:rsidR="005A4171" w:rsidRPr="007D2B2D">
              <w:rPr>
                <w:rFonts w:ascii="Times New Roman" w:eastAsia="Times New Roman" w:hAnsi="Times New Roman" w:cs="Times New Roman"/>
                <w:color w:val="000000" w:themeColor="text1"/>
                <w:sz w:val="24"/>
                <w:szCs w:val="24"/>
              </w:rPr>
              <w:t>-0.02, .20</w:t>
            </w:r>
            <w:r w:rsidRPr="007D2B2D">
              <w:rPr>
                <w:rFonts w:ascii="Times New Roman" w:eastAsia="Times New Roman" w:hAnsi="Times New Roman" w:cs="Times New Roman"/>
                <w:color w:val="000000" w:themeColor="text1"/>
                <w:sz w:val="24"/>
                <w:szCs w:val="24"/>
              </w:rPr>
              <w:t>)</w:t>
            </w:r>
          </w:p>
        </w:tc>
        <w:tc>
          <w:tcPr>
            <w:tcW w:w="2083" w:type="dxa"/>
            <w:gridSpan w:val="2"/>
            <w:tcBorders>
              <w:top w:val="nil"/>
              <w:left w:val="nil"/>
              <w:bottom w:val="nil"/>
              <w:right w:val="nil"/>
            </w:tcBorders>
          </w:tcPr>
          <w:p w14:paraId="55ABC872" w14:textId="5B496DD9"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w:t>
            </w:r>
            <w:r w:rsidR="00B812F2" w:rsidRPr="007D2B2D">
              <w:rPr>
                <w:rFonts w:ascii="Times New Roman" w:eastAsia="Times New Roman" w:hAnsi="Times New Roman" w:cs="Times New Roman"/>
                <w:color w:val="000000" w:themeColor="text1"/>
                <w:sz w:val="24"/>
                <w:szCs w:val="24"/>
              </w:rPr>
              <w:t>8</w:t>
            </w:r>
            <w:r w:rsidRPr="007D2B2D">
              <w:rPr>
                <w:rFonts w:ascii="Times New Roman" w:eastAsia="Times New Roman" w:hAnsi="Times New Roman" w:cs="Times New Roman"/>
                <w:color w:val="000000" w:themeColor="text1"/>
                <w:sz w:val="24"/>
                <w:szCs w:val="24"/>
              </w:rPr>
              <w:t>(</w:t>
            </w:r>
            <w:r w:rsidR="004C371D" w:rsidRPr="007D2B2D">
              <w:rPr>
                <w:rFonts w:ascii="Times New Roman" w:eastAsia="Times New Roman" w:hAnsi="Times New Roman" w:cs="Times New Roman"/>
                <w:color w:val="000000" w:themeColor="text1"/>
                <w:sz w:val="24"/>
                <w:szCs w:val="24"/>
              </w:rPr>
              <w:t>-0.</w:t>
            </w:r>
            <w:proofErr w:type="gramStart"/>
            <w:r w:rsidR="004C371D" w:rsidRPr="007D2B2D">
              <w:rPr>
                <w:rFonts w:ascii="Times New Roman" w:eastAsia="Times New Roman" w:hAnsi="Times New Roman" w:cs="Times New Roman"/>
                <w:color w:val="000000" w:themeColor="text1"/>
                <w:sz w:val="24"/>
                <w:szCs w:val="24"/>
              </w:rPr>
              <w:t>33,-</w:t>
            </w:r>
            <w:proofErr w:type="gramEnd"/>
            <w:r w:rsidR="004C371D" w:rsidRPr="007D2B2D">
              <w:rPr>
                <w:rFonts w:ascii="Times New Roman" w:eastAsia="Times New Roman" w:hAnsi="Times New Roman" w:cs="Times New Roman"/>
                <w:color w:val="000000" w:themeColor="text1"/>
                <w:sz w:val="24"/>
                <w:szCs w:val="24"/>
              </w:rPr>
              <w:t>.04</w:t>
            </w:r>
            <w:r w:rsidRPr="007D2B2D">
              <w:rPr>
                <w:rFonts w:ascii="Times New Roman" w:eastAsia="Times New Roman" w:hAnsi="Times New Roman" w:cs="Times New Roman"/>
                <w:color w:val="000000" w:themeColor="text1"/>
                <w:sz w:val="24"/>
                <w:szCs w:val="24"/>
              </w:rPr>
              <w:t>)*</w:t>
            </w:r>
          </w:p>
        </w:tc>
      </w:tr>
      <w:tr w:rsidR="00364D85" w:rsidRPr="007D2B2D" w14:paraId="4CDC105B" w14:textId="77777777" w:rsidTr="008A622C">
        <w:trPr>
          <w:gridAfter w:val="1"/>
          <w:wAfter w:w="147" w:type="dxa"/>
        </w:trPr>
        <w:tc>
          <w:tcPr>
            <w:tcW w:w="1418" w:type="dxa"/>
            <w:gridSpan w:val="2"/>
            <w:tcBorders>
              <w:top w:val="nil"/>
              <w:left w:val="nil"/>
              <w:bottom w:val="nil"/>
              <w:right w:val="nil"/>
            </w:tcBorders>
          </w:tcPr>
          <w:p w14:paraId="0D39D42D" w14:textId="6D899D0C" w:rsidR="002F61F6" w:rsidRPr="007D2B2D" w:rsidRDefault="002F61F6" w:rsidP="00D45A9A">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PHQ-9</w:t>
            </w:r>
          </w:p>
        </w:tc>
        <w:tc>
          <w:tcPr>
            <w:tcW w:w="1984" w:type="dxa"/>
            <w:tcBorders>
              <w:top w:val="nil"/>
              <w:left w:val="nil"/>
              <w:bottom w:val="nil"/>
              <w:right w:val="nil"/>
            </w:tcBorders>
          </w:tcPr>
          <w:p w14:paraId="7E8D7A9E" w14:textId="32EAB3BD" w:rsidR="002F61F6" w:rsidRPr="007D2B2D" w:rsidRDefault="002F61F6"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DC5921" w:rsidRPr="007D2B2D">
              <w:rPr>
                <w:rFonts w:ascii="Times New Roman" w:eastAsia="Times New Roman" w:hAnsi="Times New Roman" w:cs="Times New Roman"/>
                <w:color w:val="000000" w:themeColor="text1"/>
                <w:sz w:val="24"/>
                <w:szCs w:val="24"/>
              </w:rPr>
              <w:t>7</w:t>
            </w:r>
            <w:r w:rsidRPr="007D2B2D">
              <w:rPr>
                <w:rFonts w:ascii="Times New Roman" w:eastAsia="Times New Roman" w:hAnsi="Times New Roman" w:cs="Times New Roman"/>
                <w:color w:val="000000" w:themeColor="text1"/>
                <w:sz w:val="24"/>
                <w:szCs w:val="24"/>
              </w:rPr>
              <w:t>(</w:t>
            </w:r>
            <w:r w:rsidR="00DC5921" w:rsidRPr="007D2B2D">
              <w:rPr>
                <w:rFonts w:ascii="Times New Roman" w:eastAsia="Times New Roman" w:hAnsi="Times New Roman" w:cs="Times New Roman"/>
                <w:color w:val="000000" w:themeColor="text1"/>
                <w:sz w:val="24"/>
                <w:szCs w:val="24"/>
              </w:rPr>
              <w:t>-.0</w:t>
            </w:r>
            <w:r w:rsidR="00364D85" w:rsidRPr="007D2B2D">
              <w:rPr>
                <w:rFonts w:ascii="Times New Roman" w:eastAsia="Times New Roman" w:hAnsi="Times New Roman" w:cs="Times New Roman"/>
                <w:color w:val="000000" w:themeColor="text1"/>
                <w:sz w:val="24"/>
                <w:szCs w:val="24"/>
              </w:rPr>
              <w:t>5</w:t>
            </w:r>
            <w:r w:rsidR="00DC5921" w:rsidRPr="007D2B2D">
              <w:rPr>
                <w:rFonts w:ascii="Times New Roman" w:eastAsia="Times New Roman" w:hAnsi="Times New Roman" w:cs="Times New Roman"/>
                <w:color w:val="000000" w:themeColor="text1"/>
                <w:sz w:val="24"/>
                <w:szCs w:val="24"/>
              </w:rPr>
              <w:t>, .20</w:t>
            </w:r>
            <w:r w:rsidRPr="007D2B2D">
              <w:rPr>
                <w:rFonts w:ascii="Times New Roman" w:eastAsia="Times New Roman" w:hAnsi="Times New Roman" w:cs="Times New Roman"/>
                <w:color w:val="000000" w:themeColor="text1"/>
                <w:sz w:val="24"/>
                <w:szCs w:val="24"/>
              </w:rPr>
              <w:t>)</w:t>
            </w:r>
          </w:p>
        </w:tc>
        <w:tc>
          <w:tcPr>
            <w:tcW w:w="2093" w:type="dxa"/>
            <w:tcBorders>
              <w:top w:val="nil"/>
              <w:left w:val="nil"/>
              <w:bottom w:val="nil"/>
              <w:right w:val="nil"/>
            </w:tcBorders>
          </w:tcPr>
          <w:p w14:paraId="14A5E90D" w14:textId="259961E3" w:rsidR="002F61F6" w:rsidRPr="007D2B2D" w:rsidRDefault="002F61F6"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r w:rsidR="0020229E" w:rsidRPr="007D2B2D">
              <w:rPr>
                <w:rFonts w:ascii="Times New Roman" w:eastAsia="Times New Roman" w:hAnsi="Times New Roman" w:cs="Times New Roman"/>
                <w:color w:val="000000" w:themeColor="text1"/>
                <w:sz w:val="24"/>
                <w:szCs w:val="24"/>
              </w:rPr>
              <w:t>10</w:t>
            </w:r>
            <w:r w:rsidRPr="007D2B2D">
              <w:rPr>
                <w:rFonts w:ascii="Times New Roman" w:eastAsia="Times New Roman" w:hAnsi="Times New Roman" w:cs="Times New Roman"/>
                <w:color w:val="000000" w:themeColor="text1"/>
                <w:sz w:val="24"/>
                <w:szCs w:val="24"/>
              </w:rPr>
              <w:t>(</w:t>
            </w:r>
            <w:r w:rsidR="00247A8D" w:rsidRPr="007D2B2D">
              <w:rPr>
                <w:rFonts w:ascii="Times New Roman" w:eastAsia="Times New Roman" w:hAnsi="Times New Roman" w:cs="Times New Roman"/>
                <w:color w:val="000000" w:themeColor="text1"/>
                <w:sz w:val="24"/>
                <w:szCs w:val="24"/>
              </w:rPr>
              <w:t>-.25, .04</w:t>
            </w:r>
            <w:r w:rsidRPr="007D2B2D">
              <w:rPr>
                <w:rFonts w:ascii="Times New Roman" w:eastAsia="Times New Roman" w:hAnsi="Times New Roman" w:cs="Times New Roman"/>
                <w:color w:val="000000" w:themeColor="text1"/>
                <w:sz w:val="24"/>
                <w:szCs w:val="24"/>
              </w:rPr>
              <w:t>)</w:t>
            </w:r>
          </w:p>
        </w:tc>
        <w:tc>
          <w:tcPr>
            <w:tcW w:w="1920" w:type="dxa"/>
            <w:tcBorders>
              <w:top w:val="nil"/>
              <w:left w:val="nil"/>
              <w:bottom w:val="nil"/>
              <w:right w:val="nil"/>
            </w:tcBorders>
          </w:tcPr>
          <w:p w14:paraId="3BEA4FB2" w14:textId="4082216F" w:rsidR="002F61F6" w:rsidRPr="007D2B2D" w:rsidRDefault="009F25EA"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CC27A1"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r w:rsidR="00CC27A1" w:rsidRPr="007D2B2D">
              <w:rPr>
                <w:rFonts w:ascii="Times New Roman" w:eastAsia="Times New Roman" w:hAnsi="Times New Roman" w:cs="Times New Roman"/>
                <w:color w:val="000000" w:themeColor="text1"/>
                <w:sz w:val="24"/>
                <w:szCs w:val="24"/>
              </w:rPr>
              <w:t>-0.10, .15</w:t>
            </w:r>
            <w:r w:rsidRPr="007D2B2D">
              <w:rPr>
                <w:rFonts w:ascii="Times New Roman" w:eastAsia="Times New Roman" w:hAnsi="Times New Roman" w:cs="Times New Roman"/>
                <w:color w:val="000000" w:themeColor="text1"/>
                <w:sz w:val="24"/>
                <w:szCs w:val="24"/>
              </w:rPr>
              <w:t>)</w:t>
            </w:r>
          </w:p>
        </w:tc>
        <w:tc>
          <w:tcPr>
            <w:tcW w:w="1936" w:type="dxa"/>
            <w:tcBorders>
              <w:top w:val="nil"/>
              <w:left w:val="nil"/>
              <w:bottom w:val="nil"/>
              <w:right w:val="nil"/>
            </w:tcBorders>
          </w:tcPr>
          <w:p w14:paraId="27002D71" w14:textId="4F7E2A7E" w:rsidR="002F61F6" w:rsidRPr="007D2B2D" w:rsidRDefault="009F25EA"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364D85" w:rsidRPr="007D2B2D">
              <w:rPr>
                <w:rFonts w:ascii="Times New Roman" w:eastAsia="Times New Roman" w:hAnsi="Times New Roman" w:cs="Times New Roman"/>
                <w:color w:val="000000" w:themeColor="text1"/>
                <w:sz w:val="24"/>
                <w:szCs w:val="24"/>
              </w:rPr>
              <w:t>7</w:t>
            </w:r>
            <w:r w:rsidRPr="007D2B2D">
              <w:rPr>
                <w:rFonts w:ascii="Times New Roman" w:eastAsia="Times New Roman" w:hAnsi="Times New Roman" w:cs="Times New Roman"/>
                <w:color w:val="000000" w:themeColor="text1"/>
                <w:sz w:val="24"/>
                <w:szCs w:val="24"/>
              </w:rPr>
              <w:t>(</w:t>
            </w:r>
            <w:r w:rsidR="008C5A18" w:rsidRPr="007D2B2D">
              <w:rPr>
                <w:rFonts w:ascii="Times New Roman" w:eastAsia="Times New Roman" w:hAnsi="Times New Roman" w:cs="Times New Roman"/>
                <w:color w:val="000000" w:themeColor="text1"/>
                <w:sz w:val="24"/>
                <w:szCs w:val="24"/>
              </w:rPr>
              <w:t>-0.23, .10</w:t>
            </w:r>
            <w:r w:rsidRPr="007D2B2D">
              <w:rPr>
                <w:rFonts w:ascii="Times New Roman" w:eastAsia="Times New Roman" w:hAnsi="Times New Roman" w:cs="Times New Roman"/>
                <w:color w:val="000000" w:themeColor="text1"/>
                <w:sz w:val="24"/>
                <w:szCs w:val="24"/>
              </w:rPr>
              <w:t>)</w:t>
            </w:r>
          </w:p>
        </w:tc>
      </w:tr>
      <w:tr w:rsidR="00364D85" w:rsidRPr="007D2B2D" w14:paraId="0996CE81" w14:textId="77777777" w:rsidTr="008A622C">
        <w:trPr>
          <w:gridAfter w:val="1"/>
          <w:wAfter w:w="147" w:type="dxa"/>
        </w:trPr>
        <w:tc>
          <w:tcPr>
            <w:tcW w:w="1418" w:type="dxa"/>
            <w:gridSpan w:val="2"/>
            <w:tcBorders>
              <w:top w:val="nil"/>
              <w:left w:val="nil"/>
              <w:bottom w:val="nil"/>
              <w:right w:val="nil"/>
            </w:tcBorders>
          </w:tcPr>
          <w:p w14:paraId="68D34184" w14:textId="330E22A9" w:rsidR="006E594F" w:rsidRPr="007D2B2D" w:rsidRDefault="006E594F" w:rsidP="00D45A9A">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White</w:t>
            </w:r>
          </w:p>
        </w:tc>
        <w:tc>
          <w:tcPr>
            <w:tcW w:w="1984" w:type="dxa"/>
            <w:tcBorders>
              <w:top w:val="nil"/>
              <w:left w:val="nil"/>
              <w:bottom w:val="nil"/>
              <w:right w:val="nil"/>
            </w:tcBorders>
          </w:tcPr>
          <w:p w14:paraId="0B854F0E" w14:textId="70FE154D" w:rsidR="006E594F" w:rsidRPr="007D2B2D" w:rsidRDefault="00DC5921"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-0.03(-0.14, .07)</w:t>
            </w:r>
          </w:p>
        </w:tc>
        <w:tc>
          <w:tcPr>
            <w:tcW w:w="2093" w:type="dxa"/>
            <w:tcBorders>
              <w:top w:val="nil"/>
              <w:left w:val="nil"/>
              <w:bottom w:val="nil"/>
              <w:right w:val="nil"/>
            </w:tcBorders>
          </w:tcPr>
          <w:p w14:paraId="1436875B" w14:textId="78711757" w:rsidR="006E594F" w:rsidRPr="007D2B2D" w:rsidRDefault="00247A8D"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364D85" w:rsidRPr="007D2B2D">
              <w:rPr>
                <w:rFonts w:ascii="Times New Roman" w:eastAsia="Times New Roman" w:hAnsi="Times New Roman" w:cs="Times New Roman"/>
                <w:color w:val="000000" w:themeColor="text1"/>
                <w:sz w:val="24"/>
                <w:szCs w:val="24"/>
              </w:rPr>
              <w:t>3</w:t>
            </w:r>
            <w:r w:rsidRPr="007D2B2D">
              <w:rPr>
                <w:rFonts w:ascii="Times New Roman" w:eastAsia="Times New Roman" w:hAnsi="Times New Roman" w:cs="Times New Roman"/>
                <w:color w:val="000000" w:themeColor="text1"/>
                <w:sz w:val="24"/>
                <w:szCs w:val="24"/>
              </w:rPr>
              <w:t>(-.14, .0</w:t>
            </w:r>
            <w:r w:rsidR="00364D85" w:rsidRPr="007D2B2D">
              <w:rPr>
                <w:rFonts w:ascii="Times New Roman" w:eastAsia="Times New Roman" w:hAnsi="Times New Roman" w:cs="Times New Roman"/>
                <w:color w:val="000000" w:themeColor="text1"/>
                <w:sz w:val="24"/>
                <w:szCs w:val="24"/>
              </w:rPr>
              <w:t>9</w:t>
            </w:r>
            <w:r w:rsidRPr="007D2B2D">
              <w:rPr>
                <w:rFonts w:ascii="Times New Roman" w:eastAsia="Times New Roman" w:hAnsi="Times New Roman" w:cs="Times New Roman"/>
                <w:color w:val="000000" w:themeColor="text1"/>
                <w:sz w:val="24"/>
                <w:szCs w:val="24"/>
              </w:rPr>
              <w:t>)</w:t>
            </w:r>
          </w:p>
        </w:tc>
        <w:tc>
          <w:tcPr>
            <w:tcW w:w="1920" w:type="dxa"/>
            <w:tcBorders>
              <w:top w:val="nil"/>
              <w:left w:val="nil"/>
              <w:bottom w:val="nil"/>
              <w:right w:val="nil"/>
            </w:tcBorders>
          </w:tcPr>
          <w:p w14:paraId="0AF37B8A" w14:textId="07C23544" w:rsidR="006E594F" w:rsidRPr="007D2B2D" w:rsidRDefault="00CC27A1"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364D85"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(-0.12, .09)</w:t>
            </w:r>
          </w:p>
        </w:tc>
        <w:tc>
          <w:tcPr>
            <w:tcW w:w="1936" w:type="dxa"/>
            <w:tcBorders>
              <w:top w:val="nil"/>
              <w:left w:val="nil"/>
              <w:bottom w:val="nil"/>
              <w:right w:val="nil"/>
            </w:tcBorders>
          </w:tcPr>
          <w:p w14:paraId="39D70991" w14:textId="2B080576" w:rsidR="006E594F" w:rsidRPr="007D2B2D" w:rsidRDefault="004A51D5"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364D85" w:rsidRPr="007D2B2D">
              <w:rPr>
                <w:rFonts w:ascii="Times New Roman" w:eastAsia="Times New Roman" w:hAnsi="Times New Roman" w:cs="Times New Roman"/>
                <w:color w:val="000000" w:themeColor="text1"/>
                <w:sz w:val="24"/>
                <w:szCs w:val="24"/>
              </w:rPr>
              <w:t>7</w:t>
            </w:r>
            <w:r w:rsidRPr="007D2B2D">
              <w:rPr>
                <w:rFonts w:ascii="Times New Roman" w:eastAsia="Times New Roman" w:hAnsi="Times New Roman" w:cs="Times New Roman"/>
                <w:color w:val="000000" w:themeColor="text1"/>
                <w:sz w:val="24"/>
                <w:szCs w:val="24"/>
              </w:rPr>
              <w:t>(</w:t>
            </w:r>
            <w:r w:rsidR="00395D74" w:rsidRPr="007D2B2D">
              <w:rPr>
                <w:rFonts w:ascii="Times New Roman" w:eastAsia="Times New Roman" w:hAnsi="Times New Roman" w:cs="Times New Roman"/>
                <w:color w:val="000000" w:themeColor="text1"/>
                <w:sz w:val="24"/>
                <w:szCs w:val="24"/>
              </w:rPr>
              <w:t>-0.18, .05</w:t>
            </w:r>
            <w:r w:rsidRPr="007D2B2D">
              <w:rPr>
                <w:rFonts w:ascii="Times New Roman" w:eastAsia="Times New Roman" w:hAnsi="Times New Roman" w:cs="Times New Roman"/>
                <w:color w:val="000000" w:themeColor="text1"/>
                <w:sz w:val="24"/>
                <w:szCs w:val="24"/>
              </w:rPr>
              <w:t>)</w:t>
            </w:r>
          </w:p>
        </w:tc>
      </w:tr>
      <w:tr w:rsidR="008A622C" w:rsidRPr="007D2B2D" w14:paraId="1E959A13" w14:textId="77777777" w:rsidTr="008A622C">
        <w:trPr>
          <w:gridAfter w:val="1"/>
          <w:wAfter w:w="147" w:type="dxa"/>
        </w:trPr>
        <w:tc>
          <w:tcPr>
            <w:tcW w:w="1418" w:type="dxa"/>
            <w:gridSpan w:val="2"/>
            <w:tcBorders>
              <w:top w:val="nil"/>
              <w:left w:val="nil"/>
              <w:right w:val="nil"/>
            </w:tcBorders>
          </w:tcPr>
          <w:p w14:paraId="776AE5AF" w14:textId="539A0CD3" w:rsidR="006E594F" w:rsidRPr="007D2B2D" w:rsidRDefault="006E594F" w:rsidP="00D45A9A">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South Asian</w:t>
            </w:r>
          </w:p>
        </w:tc>
        <w:tc>
          <w:tcPr>
            <w:tcW w:w="1984" w:type="dxa"/>
            <w:tcBorders>
              <w:top w:val="nil"/>
              <w:left w:val="nil"/>
              <w:right w:val="nil"/>
            </w:tcBorders>
          </w:tcPr>
          <w:p w14:paraId="5AFA5259" w14:textId="0D17CA84" w:rsidR="006E594F" w:rsidRPr="007D2B2D" w:rsidRDefault="00DC5921"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364D85" w:rsidRPr="007D2B2D">
              <w:rPr>
                <w:rFonts w:ascii="Times New Roman" w:eastAsia="Times New Roman" w:hAnsi="Times New Roman" w:cs="Times New Roman"/>
                <w:color w:val="000000" w:themeColor="text1"/>
                <w:sz w:val="24"/>
                <w:szCs w:val="24"/>
              </w:rPr>
              <w:t>2</w:t>
            </w:r>
            <w:r w:rsidR="00447373" w:rsidRPr="007D2B2D">
              <w:rPr>
                <w:rFonts w:ascii="Times New Roman" w:eastAsia="Times New Roman" w:hAnsi="Times New Roman" w:cs="Times New Roman"/>
                <w:color w:val="000000" w:themeColor="text1"/>
                <w:sz w:val="24"/>
                <w:szCs w:val="24"/>
              </w:rPr>
              <w:t>(-.08, .12)</w:t>
            </w:r>
          </w:p>
        </w:tc>
        <w:tc>
          <w:tcPr>
            <w:tcW w:w="2093" w:type="dxa"/>
            <w:tcBorders>
              <w:top w:val="nil"/>
              <w:left w:val="nil"/>
              <w:right w:val="nil"/>
            </w:tcBorders>
          </w:tcPr>
          <w:p w14:paraId="50361033" w14:textId="68E01ACD" w:rsidR="006E594F" w:rsidRPr="007D2B2D" w:rsidRDefault="00247A8D"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-0.03(-.15, .08)</w:t>
            </w:r>
          </w:p>
        </w:tc>
        <w:tc>
          <w:tcPr>
            <w:tcW w:w="1920" w:type="dxa"/>
            <w:tcBorders>
              <w:top w:val="nil"/>
              <w:left w:val="nil"/>
              <w:right w:val="nil"/>
            </w:tcBorders>
          </w:tcPr>
          <w:p w14:paraId="451855A2" w14:textId="12134171" w:rsidR="006E594F" w:rsidRPr="007D2B2D" w:rsidRDefault="00CC27A1"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364D85" w:rsidRPr="007D2B2D">
              <w:rPr>
                <w:rFonts w:ascii="Times New Roman" w:eastAsia="Times New Roman" w:hAnsi="Times New Roman" w:cs="Times New Roman"/>
                <w:color w:val="000000" w:themeColor="text1"/>
                <w:sz w:val="24"/>
                <w:szCs w:val="24"/>
              </w:rPr>
              <w:t>5</w:t>
            </w:r>
            <w:r w:rsidRPr="007D2B2D">
              <w:rPr>
                <w:rFonts w:ascii="Times New Roman" w:eastAsia="Times New Roman" w:hAnsi="Times New Roman" w:cs="Times New Roman"/>
                <w:color w:val="000000" w:themeColor="text1"/>
                <w:sz w:val="24"/>
                <w:szCs w:val="24"/>
              </w:rPr>
              <w:t>(-0.17, .07)</w:t>
            </w:r>
          </w:p>
        </w:tc>
        <w:tc>
          <w:tcPr>
            <w:tcW w:w="1936" w:type="dxa"/>
            <w:tcBorders>
              <w:top w:val="nil"/>
              <w:left w:val="nil"/>
              <w:right w:val="nil"/>
            </w:tcBorders>
          </w:tcPr>
          <w:p w14:paraId="519A1146" w14:textId="6DC63B5C" w:rsidR="006E594F" w:rsidRPr="007D2B2D" w:rsidRDefault="004A51D5"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364D85" w:rsidRPr="007D2B2D">
              <w:rPr>
                <w:rFonts w:ascii="Times New Roman" w:eastAsia="Times New Roman" w:hAnsi="Times New Roman" w:cs="Times New Roman"/>
                <w:color w:val="000000" w:themeColor="text1"/>
                <w:sz w:val="24"/>
                <w:szCs w:val="24"/>
              </w:rPr>
              <w:t>8</w:t>
            </w:r>
            <w:r w:rsidRPr="007D2B2D">
              <w:rPr>
                <w:rFonts w:ascii="Times New Roman" w:eastAsia="Times New Roman" w:hAnsi="Times New Roman" w:cs="Times New Roman"/>
                <w:color w:val="000000" w:themeColor="text1"/>
                <w:sz w:val="24"/>
                <w:szCs w:val="24"/>
              </w:rPr>
              <w:t>(</w:t>
            </w:r>
            <w:r w:rsidR="00312FFC" w:rsidRPr="007D2B2D">
              <w:rPr>
                <w:rFonts w:ascii="Times New Roman" w:eastAsia="Times New Roman" w:hAnsi="Times New Roman" w:cs="Times New Roman"/>
                <w:color w:val="000000" w:themeColor="text1"/>
                <w:sz w:val="24"/>
                <w:szCs w:val="24"/>
              </w:rPr>
              <w:t>-0.21, .05</w:t>
            </w:r>
            <w:r w:rsidRPr="007D2B2D">
              <w:rPr>
                <w:rFonts w:ascii="Times New Roman" w:eastAsia="Times New Roman" w:hAnsi="Times New Roman" w:cs="Times New Roman"/>
                <w:color w:val="000000" w:themeColor="text1"/>
                <w:sz w:val="24"/>
                <w:szCs w:val="24"/>
              </w:rPr>
              <w:t>)</w:t>
            </w:r>
          </w:p>
        </w:tc>
      </w:tr>
    </w:tbl>
    <w:p w14:paraId="155E756D" w14:textId="6F2663C0" w:rsidR="0031554A" w:rsidRPr="007D2B2D" w:rsidRDefault="001D6684" w:rsidP="0090715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&lt;.001, ** &lt;.01, * &lt;.05</w:t>
      </w:r>
    </w:p>
    <w:p w14:paraId="2ECDB636" w14:textId="2D70918E" w:rsidR="00F979CC" w:rsidRPr="007D2B2D" w:rsidRDefault="00F979CC" w:rsidP="0090715E">
      <w:pPr>
        <w:spacing w:line="240" w:lineRule="auto"/>
        <w:rPr>
          <w:rFonts w:ascii="Times New Roman" w:eastAsia="Times New Roman" w:hAnsi="Times New Roman" w:cs="Times New Roman"/>
          <w:color w:val="000000" w:themeColor="text1"/>
          <w:sz w:val="24"/>
          <w:szCs w:val="24"/>
        </w:rPr>
      </w:pPr>
    </w:p>
    <w:p w14:paraId="5FD6CBD4" w14:textId="48844D3E" w:rsidR="001D6684" w:rsidRPr="007D2B2D" w:rsidRDefault="00213531" w:rsidP="0090715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b/>
          <w:bCs/>
          <w:color w:val="000000" w:themeColor="text1"/>
          <w:sz w:val="24"/>
          <w:szCs w:val="24"/>
        </w:rPr>
        <w:t xml:space="preserve">Table </w:t>
      </w:r>
      <w:r w:rsidR="00427661" w:rsidRPr="007D2B2D">
        <w:rPr>
          <w:rFonts w:ascii="Times New Roman" w:eastAsia="Times New Roman" w:hAnsi="Times New Roman" w:cs="Times New Roman"/>
          <w:b/>
          <w:bCs/>
          <w:color w:val="000000" w:themeColor="text1"/>
          <w:sz w:val="24"/>
          <w:szCs w:val="24"/>
        </w:rPr>
        <w:t>6</w:t>
      </w:r>
      <w:r w:rsidR="002F71F6" w:rsidRPr="007D2B2D">
        <w:rPr>
          <w:rFonts w:ascii="Times New Roman" w:eastAsia="Times New Roman" w:hAnsi="Times New Roman" w:cs="Times New Roman"/>
          <w:b/>
          <w:bCs/>
          <w:color w:val="000000" w:themeColor="text1"/>
          <w:sz w:val="24"/>
          <w:szCs w:val="24"/>
        </w:rPr>
        <w:t>)</w:t>
      </w:r>
      <w:r w:rsidR="002F71F6" w:rsidRPr="007D2B2D">
        <w:rPr>
          <w:rFonts w:ascii="Times New Roman" w:eastAsia="Times New Roman" w:hAnsi="Times New Roman" w:cs="Times New Roman"/>
          <w:color w:val="000000" w:themeColor="text1"/>
          <w:sz w:val="24"/>
          <w:szCs w:val="24"/>
        </w:rPr>
        <w:t xml:space="preserve"> </w:t>
      </w:r>
      <w:r w:rsidR="002F71F6" w:rsidRPr="007D2B2D">
        <w:rPr>
          <w:rFonts w:ascii="Times New Roman" w:eastAsia="Times New Roman" w:hAnsi="Times New Roman" w:cs="Times New Roman"/>
          <w:sz w:val="24"/>
          <w:szCs w:val="24"/>
        </w:rPr>
        <w:t xml:space="preserve">A series of linear regressions conducted on mood data at Time 3 with Condition as a fixed factor, </w:t>
      </w:r>
      <w:r w:rsidR="000E714D" w:rsidRPr="007D2B2D">
        <w:rPr>
          <w:rFonts w:ascii="Times New Roman" w:eastAsia="Times New Roman" w:hAnsi="Times New Roman" w:cs="Times New Roman"/>
          <w:sz w:val="24"/>
          <w:szCs w:val="24"/>
        </w:rPr>
        <w:t xml:space="preserve">and </w:t>
      </w:r>
      <w:r w:rsidR="002F71F6" w:rsidRPr="007D2B2D">
        <w:rPr>
          <w:rFonts w:ascii="Times New Roman" w:eastAsia="Times New Roman" w:hAnsi="Times New Roman" w:cs="Times New Roman"/>
          <w:sz w:val="24"/>
          <w:szCs w:val="24"/>
        </w:rPr>
        <w:t xml:space="preserve">while controlling for PHQ-9 </w:t>
      </w:r>
      <w:proofErr w:type="gramStart"/>
      <w:r w:rsidR="002F71F6" w:rsidRPr="007D2B2D">
        <w:rPr>
          <w:rFonts w:ascii="Times New Roman" w:eastAsia="Times New Roman" w:hAnsi="Times New Roman" w:cs="Times New Roman"/>
          <w:sz w:val="24"/>
          <w:szCs w:val="24"/>
        </w:rPr>
        <w:t>scores</w:t>
      </w:r>
      <w:proofErr w:type="gramEnd"/>
    </w:p>
    <w:tbl>
      <w:tblPr>
        <w:tblStyle w:val="TableGrid"/>
        <w:tblW w:w="9498" w:type="dxa"/>
        <w:tblBorders>
          <w:left w:val="none" w:sz="0" w:space="0" w:color="auto"/>
          <w:right w:val="none" w:sz="0" w:space="0" w:color="auto"/>
        </w:tblBorders>
        <w:tblLook w:val="04A0" w:firstRow="1" w:lastRow="0" w:firstColumn="1" w:lastColumn="0" w:noHBand="0" w:noVBand="1"/>
      </w:tblPr>
      <w:tblGrid>
        <w:gridCol w:w="1418"/>
        <w:gridCol w:w="1984"/>
        <w:gridCol w:w="2127"/>
        <w:gridCol w:w="2015"/>
        <w:gridCol w:w="1954"/>
      </w:tblGrid>
      <w:tr w:rsidR="008A622C" w:rsidRPr="007D2B2D" w14:paraId="1DB6F5BD" w14:textId="77777777" w:rsidTr="008A622C">
        <w:tc>
          <w:tcPr>
            <w:tcW w:w="1418" w:type="dxa"/>
            <w:tcBorders>
              <w:bottom w:val="nil"/>
              <w:right w:val="nil"/>
            </w:tcBorders>
          </w:tcPr>
          <w:p w14:paraId="4E565AC8" w14:textId="77777777" w:rsidR="001D6684" w:rsidRPr="007D2B2D" w:rsidRDefault="001D6684" w:rsidP="0090715E">
            <w:pPr>
              <w:spacing w:line="240" w:lineRule="auto"/>
              <w:rPr>
                <w:rFonts w:ascii="Times New Roman" w:eastAsia="Times New Roman" w:hAnsi="Times New Roman" w:cs="Times New Roman"/>
                <w:color w:val="000000" w:themeColor="text1"/>
                <w:sz w:val="24"/>
                <w:szCs w:val="24"/>
              </w:rPr>
            </w:pPr>
          </w:p>
        </w:tc>
        <w:tc>
          <w:tcPr>
            <w:tcW w:w="1984" w:type="dxa"/>
            <w:tcBorders>
              <w:left w:val="nil"/>
              <w:bottom w:val="nil"/>
              <w:right w:val="nil"/>
            </w:tcBorders>
          </w:tcPr>
          <w:p w14:paraId="61E59188" w14:textId="77777777" w:rsidR="001D6684" w:rsidRPr="007D2B2D" w:rsidRDefault="001D6684" w:rsidP="0090715E">
            <w:pPr>
              <w:spacing w:line="240" w:lineRule="auto"/>
              <w:jc w:val="center"/>
              <w:rPr>
                <w:rFonts w:ascii="Times New Roman" w:hAnsi="Times New Roman" w:cs="Times New Roman"/>
                <w:sz w:val="24"/>
                <w:szCs w:val="24"/>
                <w:lang w:val="en-CA"/>
              </w:rPr>
            </w:pPr>
            <w:r w:rsidRPr="007D2B2D">
              <w:rPr>
                <w:rFonts w:ascii="Times New Roman" w:hAnsi="Times New Roman" w:cs="Times New Roman"/>
                <w:sz w:val="24"/>
                <w:szCs w:val="24"/>
                <w:lang w:val="en-CA"/>
              </w:rPr>
              <w:t>Sadness</w:t>
            </w:r>
          </w:p>
        </w:tc>
        <w:tc>
          <w:tcPr>
            <w:tcW w:w="2127" w:type="dxa"/>
            <w:tcBorders>
              <w:left w:val="nil"/>
              <w:bottom w:val="nil"/>
              <w:right w:val="nil"/>
            </w:tcBorders>
          </w:tcPr>
          <w:p w14:paraId="3F0CF74E" w14:textId="77777777" w:rsidR="001D6684" w:rsidRPr="007D2B2D" w:rsidRDefault="001D668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Happy</w:t>
            </w:r>
          </w:p>
        </w:tc>
        <w:tc>
          <w:tcPr>
            <w:tcW w:w="2015" w:type="dxa"/>
            <w:tcBorders>
              <w:left w:val="nil"/>
              <w:bottom w:val="nil"/>
              <w:right w:val="nil"/>
            </w:tcBorders>
          </w:tcPr>
          <w:p w14:paraId="6F785090" w14:textId="77777777" w:rsidR="001D6684" w:rsidRPr="007D2B2D" w:rsidRDefault="001D668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Anxiety</w:t>
            </w:r>
          </w:p>
        </w:tc>
        <w:tc>
          <w:tcPr>
            <w:tcW w:w="1954" w:type="dxa"/>
            <w:tcBorders>
              <w:left w:val="nil"/>
              <w:bottom w:val="nil"/>
            </w:tcBorders>
          </w:tcPr>
          <w:p w14:paraId="75B78D5C" w14:textId="77777777" w:rsidR="001D6684" w:rsidRPr="007D2B2D" w:rsidRDefault="001D668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Calm</w:t>
            </w:r>
          </w:p>
        </w:tc>
      </w:tr>
      <w:tr w:rsidR="008A622C" w:rsidRPr="007D2B2D" w14:paraId="38697236" w14:textId="77777777" w:rsidTr="008A622C">
        <w:tc>
          <w:tcPr>
            <w:tcW w:w="1418" w:type="dxa"/>
            <w:tcBorders>
              <w:top w:val="nil"/>
              <w:bottom w:val="single" w:sz="4" w:space="0" w:color="000000" w:themeColor="text1"/>
              <w:right w:val="nil"/>
            </w:tcBorders>
          </w:tcPr>
          <w:p w14:paraId="0EFE1C1E" w14:textId="77777777" w:rsidR="001D6684" w:rsidRPr="007D2B2D" w:rsidRDefault="001D6684" w:rsidP="0090715E">
            <w:pPr>
              <w:spacing w:line="240" w:lineRule="auto"/>
              <w:rPr>
                <w:rFonts w:ascii="Times New Roman" w:eastAsia="Times New Roman" w:hAnsi="Times New Roman" w:cs="Times New Roman"/>
                <w:color w:val="000000" w:themeColor="text1"/>
                <w:sz w:val="24"/>
                <w:szCs w:val="24"/>
              </w:rPr>
            </w:pPr>
          </w:p>
        </w:tc>
        <w:tc>
          <w:tcPr>
            <w:tcW w:w="1984" w:type="dxa"/>
            <w:tcBorders>
              <w:top w:val="nil"/>
              <w:left w:val="nil"/>
              <w:bottom w:val="single" w:sz="4" w:space="0" w:color="000000" w:themeColor="text1"/>
              <w:right w:val="nil"/>
            </w:tcBorders>
          </w:tcPr>
          <w:p w14:paraId="4589772D" w14:textId="3AAF909E" w:rsidR="001D6684" w:rsidRPr="007D2B2D" w:rsidRDefault="001D668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c>
          <w:tcPr>
            <w:tcW w:w="2127" w:type="dxa"/>
            <w:tcBorders>
              <w:top w:val="nil"/>
              <w:left w:val="nil"/>
              <w:bottom w:val="single" w:sz="4" w:space="0" w:color="000000" w:themeColor="text1"/>
              <w:right w:val="nil"/>
            </w:tcBorders>
          </w:tcPr>
          <w:p w14:paraId="45ADCFBD" w14:textId="6DDD2DB2" w:rsidR="001D6684" w:rsidRPr="007D2B2D" w:rsidRDefault="001D668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c>
          <w:tcPr>
            <w:tcW w:w="2015" w:type="dxa"/>
            <w:tcBorders>
              <w:top w:val="nil"/>
              <w:left w:val="nil"/>
              <w:bottom w:val="single" w:sz="4" w:space="0" w:color="000000" w:themeColor="text1"/>
              <w:right w:val="nil"/>
            </w:tcBorders>
          </w:tcPr>
          <w:p w14:paraId="3807700F" w14:textId="02FDFFB2" w:rsidR="001D6684" w:rsidRPr="007D2B2D" w:rsidRDefault="001D668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c>
          <w:tcPr>
            <w:tcW w:w="1954" w:type="dxa"/>
            <w:tcBorders>
              <w:top w:val="nil"/>
              <w:left w:val="nil"/>
              <w:bottom w:val="single" w:sz="4" w:space="0" w:color="000000" w:themeColor="text1"/>
            </w:tcBorders>
          </w:tcPr>
          <w:p w14:paraId="1062C698" w14:textId="20134AB2" w:rsidR="001D6684" w:rsidRPr="007D2B2D" w:rsidRDefault="001D6684"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r>
      <w:tr w:rsidR="008A622C" w:rsidRPr="007D2B2D" w14:paraId="1EF4353F" w14:textId="77777777" w:rsidTr="008A622C">
        <w:tc>
          <w:tcPr>
            <w:tcW w:w="1418" w:type="dxa"/>
            <w:tcBorders>
              <w:bottom w:val="nil"/>
              <w:right w:val="nil"/>
            </w:tcBorders>
          </w:tcPr>
          <w:p w14:paraId="404F55E9" w14:textId="77777777"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T1</w:t>
            </w:r>
          </w:p>
        </w:tc>
        <w:tc>
          <w:tcPr>
            <w:tcW w:w="1984" w:type="dxa"/>
            <w:tcBorders>
              <w:left w:val="nil"/>
              <w:bottom w:val="nil"/>
              <w:right w:val="nil"/>
            </w:tcBorders>
          </w:tcPr>
          <w:p w14:paraId="3E9FB2BF" w14:textId="00DBEDDD" w:rsidR="001D6684" w:rsidRPr="007D2B2D" w:rsidRDefault="001D6684" w:rsidP="00D45A9A">
            <w:pPr>
              <w:spacing w:line="240" w:lineRule="auto"/>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w:t>
            </w:r>
            <w:r w:rsidR="002F61F6" w:rsidRPr="007D2B2D">
              <w:rPr>
                <w:rFonts w:ascii="Times New Roman" w:eastAsia="Times New Roman" w:hAnsi="Times New Roman" w:cs="Times New Roman"/>
                <w:color w:val="000000" w:themeColor="text1"/>
                <w:sz w:val="24"/>
                <w:szCs w:val="24"/>
              </w:rPr>
              <w:t>7</w:t>
            </w:r>
            <w:r w:rsidR="00B04154" w:rsidRPr="007D2B2D">
              <w:rPr>
                <w:rFonts w:ascii="Times New Roman" w:eastAsia="Times New Roman" w:hAnsi="Times New Roman" w:cs="Times New Roman"/>
                <w:color w:val="000000" w:themeColor="text1"/>
                <w:sz w:val="24"/>
                <w:szCs w:val="24"/>
              </w:rPr>
              <w:t>9</w:t>
            </w:r>
            <w:r w:rsidRPr="007D2B2D">
              <w:rPr>
                <w:rFonts w:ascii="Times New Roman" w:eastAsia="Times New Roman" w:hAnsi="Times New Roman" w:cs="Times New Roman"/>
                <w:color w:val="000000" w:themeColor="text1"/>
                <w:sz w:val="24"/>
                <w:szCs w:val="24"/>
              </w:rPr>
              <w:t>(.</w:t>
            </w:r>
            <w:r w:rsidR="00B04154" w:rsidRPr="007D2B2D">
              <w:rPr>
                <w:rFonts w:ascii="Times New Roman" w:eastAsia="Times New Roman" w:hAnsi="Times New Roman" w:cs="Times New Roman"/>
                <w:color w:val="000000" w:themeColor="text1"/>
                <w:sz w:val="24"/>
                <w:szCs w:val="24"/>
              </w:rPr>
              <w:t>69, .</w:t>
            </w:r>
            <w:proofErr w:type="gramStart"/>
            <w:r w:rsidR="00B04154" w:rsidRPr="007D2B2D">
              <w:rPr>
                <w:rFonts w:ascii="Times New Roman" w:eastAsia="Times New Roman" w:hAnsi="Times New Roman" w:cs="Times New Roman"/>
                <w:color w:val="000000" w:themeColor="text1"/>
                <w:sz w:val="24"/>
                <w:szCs w:val="24"/>
              </w:rPr>
              <w:t>89</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127" w:type="dxa"/>
            <w:tcBorders>
              <w:left w:val="nil"/>
              <w:bottom w:val="nil"/>
              <w:right w:val="nil"/>
            </w:tcBorders>
          </w:tcPr>
          <w:p w14:paraId="0F9920D5" w14:textId="6AA41228"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r w:rsidR="00503505" w:rsidRPr="007D2B2D">
              <w:rPr>
                <w:rFonts w:ascii="Times New Roman" w:eastAsia="Times New Roman" w:hAnsi="Times New Roman" w:cs="Times New Roman"/>
                <w:color w:val="000000" w:themeColor="text1"/>
                <w:sz w:val="24"/>
                <w:szCs w:val="24"/>
              </w:rPr>
              <w:t>8</w:t>
            </w:r>
            <w:r w:rsidR="008A622C" w:rsidRPr="007D2B2D">
              <w:rPr>
                <w:rFonts w:ascii="Times New Roman" w:eastAsia="Times New Roman" w:hAnsi="Times New Roman" w:cs="Times New Roman"/>
                <w:color w:val="000000" w:themeColor="text1"/>
                <w:sz w:val="24"/>
                <w:szCs w:val="24"/>
              </w:rPr>
              <w:t>1</w:t>
            </w:r>
            <w:r w:rsidRPr="007D2B2D">
              <w:rPr>
                <w:rFonts w:ascii="Times New Roman" w:eastAsia="Times New Roman" w:hAnsi="Times New Roman" w:cs="Times New Roman"/>
                <w:color w:val="000000" w:themeColor="text1"/>
                <w:sz w:val="24"/>
                <w:szCs w:val="24"/>
              </w:rPr>
              <w:t>(.</w:t>
            </w:r>
            <w:r w:rsidR="00E629B6" w:rsidRPr="007D2B2D">
              <w:rPr>
                <w:rFonts w:ascii="Times New Roman" w:eastAsia="Times New Roman" w:hAnsi="Times New Roman" w:cs="Times New Roman"/>
                <w:color w:val="000000" w:themeColor="text1"/>
                <w:sz w:val="24"/>
                <w:szCs w:val="24"/>
              </w:rPr>
              <w:t>71, .</w:t>
            </w:r>
            <w:proofErr w:type="gramStart"/>
            <w:r w:rsidR="00E02710" w:rsidRPr="007D2B2D">
              <w:rPr>
                <w:rFonts w:ascii="Times New Roman" w:eastAsia="Times New Roman" w:hAnsi="Times New Roman" w:cs="Times New Roman"/>
                <w:color w:val="000000" w:themeColor="text1"/>
                <w:sz w:val="24"/>
                <w:szCs w:val="24"/>
              </w:rPr>
              <w:t>91</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015" w:type="dxa"/>
            <w:tcBorders>
              <w:left w:val="nil"/>
              <w:bottom w:val="nil"/>
              <w:right w:val="nil"/>
            </w:tcBorders>
          </w:tcPr>
          <w:p w14:paraId="008D3DE3" w14:textId="6FFE4355"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w:t>
            </w:r>
            <w:r w:rsidR="008A622C" w:rsidRPr="007D2B2D">
              <w:rPr>
                <w:rFonts w:ascii="Times New Roman" w:eastAsia="Times New Roman" w:hAnsi="Times New Roman" w:cs="Times New Roman"/>
                <w:color w:val="000000" w:themeColor="text1"/>
                <w:sz w:val="24"/>
                <w:szCs w:val="24"/>
              </w:rPr>
              <w:t>6</w:t>
            </w:r>
            <w:r w:rsidRPr="007D2B2D">
              <w:rPr>
                <w:rFonts w:ascii="Times New Roman" w:eastAsia="Times New Roman" w:hAnsi="Times New Roman" w:cs="Times New Roman"/>
                <w:color w:val="000000" w:themeColor="text1"/>
                <w:sz w:val="24"/>
                <w:szCs w:val="24"/>
              </w:rPr>
              <w:t>(.</w:t>
            </w:r>
            <w:r w:rsidR="00D47A40" w:rsidRPr="007D2B2D">
              <w:rPr>
                <w:rFonts w:ascii="Times New Roman" w:eastAsia="Times New Roman" w:hAnsi="Times New Roman" w:cs="Times New Roman"/>
                <w:color w:val="000000" w:themeColor="text1"/>
                <w:sz w:val="24"/>
                <w:szCs w:val="24"/>
              </w:rPr>
              <w:t>79, .</w:t>
            </w:r>
            <w:proofErr w:type="gramStart"/>
            <w:r w:rsidR="00D47A40" w:rsidRPr="007D2B2D">
              <w:rPr>
                <w:rFonts w:ascii="Times New Roman" w:eastAsia="Times New Roman" w:hAnsi="Times New Roman" w:cs="Times New Roman"/>
                <w:color w:val="000000" w:themeColor="text1"/>
                <w:sz w:val="24"/>
                <w:szCs w:val="24"/>
              </w:rPr>
              <w:t>93</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954" w:type="dxa"/>
            <w:tcBorders>
              <w:left w:val="nil"/>
              <w:bottom w:val="nil"/>
            </w:tcBorders>
          </w:tcPr>
          <w:p w14:paraId="458BCAE9" w14:textId="6F8EEBB6"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w:t>
            </w:r>
            <w:r w:rsidR="008A622C"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w:t>
            </w:r>
            <w:r w:rsidR="00DB5CA4" w:rsidRPr="007D2B2D">
              <w:rPr>
                <w:rFonts w:ascii="Times New Roman" w:eastAsia="Times New Roman" w:hAnsi="Times New Roman" w:cs="Times New Roman"/>
                <w:color w:val="000000" w:themeColor="text1"/>
                <w:sz w:val="24"/>
                <w:szCs w:val="24"/>
              </w:rPr>
              <w:t>71,.</w:t>
            </w:r>
            <w:proofErr w:type="gramStart"/>
            <w:r w:rsidR="00DB5CA4" w:rsidRPr="007D2B2D">
              <w:rPr>
                <w:rFonts w:ascii="Times New Roman" w:eastAsia="Times New Roman" w:hAnsi="Times New Roman" w:cs="Times New Roman"/>
                <w:color w:val="000000" w:themeColor="text1"/>
                <w:sz w:val="24"/>
                <w:szCs w:val="24"/>
              </w:rPr>
              <w:t>97</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r>
      <w:tr w:rsidR="008A622C" w:rsidRPr="007D2B2D" w14:paraId="5B716578" w14:textId="77777777" w:rsidTr="008A622C">
        <w:tc>
          <w:tcPr>
            <w:tcW w:w="1418" w:type="dxa"/>
            <w:tcBorders>
              <w:top w:val="nil"/>
              <w:bottom w:val="nil"/>
              <w:right w:val="nil"/>
            </w:tcBorders>
          </w:tcPr>
          <w:p w14:paraId="19AB86B5" w14:textId="77777777"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Cond</w:t>
            </w:r>
          </w:p>
        </w:tc>
        <w:tc>
          <w:tcPr>
            <w:tcW w:w="1984" w:type="dxa"/>
            <w:tcBorders>
              <w:top w:val="nil"/>
              <w:left w:val="nil"/>
              <w:bottom w:val="nil"/>
              <w:right w:val="nil"/>
            </w:tcBorders>
          </w:tcPr>
          <w:p w14:paraId="645B98E8" w14:textId="47FB2C4C" w:rsidR="001D6684" w:rsidRPr="007D2B2D" w:rsidRDefault="001D6684" w:rsidP="00D45A9A">
            <w:pPr>
              <w:spacing w:line="240" w:lineRule="auto"/>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0.1</w:t>
            </w:r>
            <w:r w:rsidR="00B04154" w:rsidRPr="007D2B2D">
              <w:rPr>
                <w:rFonts w:ascii="Times New Roman" w:eastAsia="Times New Roman" w:hAnsi="Times New Roman" w:cs="Times New Roman"/>
                <w:color w:val="000000" w:themeColor="text1"/>
                <w:sz w:val="24"/>
                <w:szCs w:val="24"/>
              </w:rPr>
              <w:t>6</w:t>
            </w:r>
            <w:r w:rsidRPr="007D2B2D">
              <w:rPr>
                <w:rFonts w:ascii="Times New Roman" w:eastAsia="Times New Roman" w:hAnsi="Times New Roman" w:cs="Times New Roman"/>
                <w:color w:val="000000" w:themeColor="text1"/>
                <w:sz w:val="24"/>
                <w:szCs w:val="24"/>
              </w:rPr>
              <w:t>(.0</w:t>
            </w:r>
            <w:r w:rsidR="008A622C" w:rsidRPr="007D2B2D">
              <w:rPr>
                <w:rFonts w:ascii="Times New Roman" w:eastAsia="Times New Roman" w:hAnsi="Times New Roman" w:cs="Times New Roman"/>
                <w:color w:val="000000" w:themeColor="text1"/>
                <w:sz w:val="24"/>
                <w:szCs w:val="24"/>
              </w:rPr>
              <w:t>5</w:t>
            </w:r>
            <w:r w:rsidR="00B04154" w:rsidRPr="007D2B2D">
              <w:rPr>
                <w:rFonts w:ascii="Times New Roman" w:eastAsia="Times New Roman" w:hAnsi="Times New Roman" w:cs="Times New Roman"/>
                <w:color w:val="000000" w:themeColor="text1"/>
                <w:sz w:val="24"/>
                <w:szCs w:val="24"/>
              </w:rPr>
              <w:t>, .</w:t>
            </w:r>
            <w:proofErr w:type="gramStart"/>
            <w:r w:rsidR="00B04154" w:rsidRPr="007D2B2D">
              <w:rPr>
                <w:rFonts w:ascii="Times New Roman" w:eastAsia="Times New Roman" w:hAnsi="Times New Roman" w:cs="Times New Roman"/>
                <w:color w:val="000000" w:themeColor="text1"/>
                <w:sz w:val="24"/>
                <w:szCs w:val="24"/>
              </w:rPr>
              <w:t>28</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127" w:type="dxa"/>
            <w:tcBorders>
              <w:top w:val="nil"/>
              <w:left w:val="nil"/>
              <w:bottom w:val="nil"/>
              <w:right w:val="nil"/>
            </w:tcBorders>
          </w:tcPr>
          <w:p w14:paraId="2905DD3D" w14:textId="0027EE89"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w:t>
            </w:r>
            <w:r w:rsidR="008A622C" w:rsidRPr="007D2B2D">
              <w:rPr>
                <w:rFonts w:ascii="Times New Roman" w:eastAsia="Times New Roman" w:hAnsi="Times New Roman" w:cs="Times New Roman"/>
                <w:color w:val="000000" w:themeColor="text1"/>
                <w:sz w:val="24"/>
                <w:szCs w:val="24"/>
              </w:rPr>
              <w:t>3</w:t>
            </w:r>
            <w:r w:rsidRPr="007D2B2D">
              <w:rPr>
                <w:rFonts w:ascii="Times New Roman" w:eastAsia="Times New Roman" w:hAnsi="Times New Roman" w:cs="Times New Roman"/>
                <w:color w:val="000000" w:themeColor="text1"/>
                <w:sz w:val="24"/>
                <w:szCs w:val="24"/>
              </w:rPr>
              <w:t>(</w:t>
            </w:r>
            <w:r w:rsidR="00E629B6" w:rsidRPr="007D2B2D">
              <w:rPr>
                <w:rFonts w:ascii="Times New Roman" w:eastAsia="Times New Roman" w:hAnsi="Times New Roman" w:cs="Times New Roman"/>
                <w:color w:val="000000" w:themeColor="text1"/>
                <w:sz w:val="24"/>
                <w:szCs w:val="24"/>
              </w:rPr>
              <w:t>-.35, -.</w:t>
            </w:r>
            <w:proofErr w:type="gramStart"/>
            <w:r w:rsidR="00E629B6" w:rsidRPr="007D2B2D">
              <w:rPr>
                <w:rFonts w:ascii="Times New Roman" w:eastAsia="Times New Roman" w:hAnsi="Times New Roman" w:cs="Times New Roman"/>
                <w:color w:val="000000" w:themeColor="text1"/>
                <w:sz w:val="24"/>
                <w:szCs w:val="24"/>
              </w:rPr>
              <w:t>1</w:t>
            </w:r>
            <w:r w:rsidR="00E02710" w:rsidRPr="007D2B2D">
              <w:rPr>
                <w:rFonts w:ascii="Times New Roman" w:eastAsia="Times New Roman" w:hAnsi="Times New Roman" w:cs="Times New Roman"/>
                <w:color w:val="000000" w:themeColor="text1"/>
                <w:sz w:val="24"/>
                <w:szCs w:val="24"/>
              </w:rPr>
              <w:t>0</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r w:rsidR="002F61F6" w:rsidRPr="007D2B2D">
              <w:rPr>
                <w:rFonts w:ascii="Times New Roman" w:eastAsia="Times New Roman" w:hAnsi="Times New Roman" w:cs="Times New Roman"/>
                <w:color w:val="000000" w:themeColor="text1"/>
                <w:sz w:val="24"/>
                <w:szCs w:val="24"/>
              </w:rPr>
              <w:t>*</w:t>
            </w:r>
          </w:p>
        </w:tc>
        <w:tc>
          <w:tcPr>
            <w:tcW w:w="2015" w:type="dxa"/>
            <w:tcBorders>
              <w:top w:val="nil"/>
              <w:left w:val="nil"/>
              <w:bottom w:val="nil"/>
              <w:right w:val="nil"/>
            </w:tcBorders>
          </w:tcPr>
          <w:p w14:paraId="610548A5" w14:textId="11482C12"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D47A40"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w:t>
            </w:r>
            <w:r w:rsidR="00D47A40" w:rsidRPr="007D2B2D">
              <w:rPr>
                <w:rFonts w:ascii="Times New Roman" w:eastAsia="Times New Roman" w:hAnsi="Times New Roman" w:cs="Times New Roman"/>
                <w:color w:val="000000" w:themeColor="text1"/>
                <w:sz w:val="24"/>
                <w:szCs w:val="24"/>
              </w:rPr>
              <w:t>-.07, .16</w:t>
            </w:r>
            <w:r w:rsidRPr="007D2B2D">
              <w:rPr>
                <w:rFonts w:ascii="Times New Roman" w:eastAsia="Times New Roman" w:hAnsi="Times New Roman" w:cs="Times New Roman"/>
                <w:color w:val="000000" w:themeColor="text1"/>
                <w:sz w:val="24"/>
                <w:szCs w:val="24"/>
              </w:rPr>
              <w:t>)</w:t>
            </w:r>
          </w:p>
        </w:tc>
        <w:tc>
          <w:tcPr>
            <w:tcW w:w="1954" w:type="dxa"/>
            <w:tcBorders>
              <w:top w:val="nil"/>
              <w:left w:val="nil"/>
              <w:bottom w:val="nil"/>
            </w:tcBorders>
          </w:tcPr>
          <w:p w14:paraId="22C0D9D4" w14:textId="16F6B345" w:rsidR="001D6684" w:rsidRPr="007D2B2D" w:rsidRDefault="001D6684"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8A622C"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r w:rsidR="00DB5CA4" w:rsidRPr="007D2B2D">
              <w:rPr>
                <w:rFonts w:ascii="Times New Roman" w:eastAsia="Times New Roman" w:hAnsi="Times New Roman" w:cs="Times New Roman"/>
                <w:color w:val="000000" w:themeColor="text1"/>
                <w:sz w:val="24"/>
                <w:szCs w:val="24"/>
              </w:rPr>
              <w:t>-.16,.13</w:t>
            </w:r>
            <w:r w:rsidRPr="007D2B2D">
              <w:rPr>
                <w:rFonts w:ascii="Times New Roman" w:eastAsia="Times New Roman" w:hAnsi="Times New Roman" w:cs="Times New Roman"/>
                <w:color w:val="000000" w:themeColor="text1"/>
                <w:sz w:val="24"/>
                <w:szCs w:val="24"/>
              </w:rPr>
              <w:t>)</w:t>
            </w:r>
          </w:p>
        </w:tc>
      </w:tr>
      <w:tr w:rsidR="008A622C" w:rsidRPr="007D2B2D" w14:paraId="18E118C4" w14:textId="77777777" w:rsidTr="008A622C">
        <w:tc>
          <w:tcPr>
            <w:tcW w:w="1418" w:type="dxa"/>
            <w:tcBorders>
              <w:top w:val="nil"/>
              <w:bottom w:val="nil"/>
              <w:right w:val="nil"/>
            </w:tcBorders>
          </w:tcPr>
          <w:p w14:paraId="7FCE6B7D" w14:textId="24CE05D3" w:rsidR="002F61F6" w:rsidRPr="007D2B2D" w:rsidRDefault="002F61F6" w:rsidP="00D45A9A">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PHQ-9</w:t>
            </w:r>
          </w:p>
        </w:tc>
        <w:tc>
          <w:tcPr>
            <w:tcW w:w="1984" w:type="dxa"/>
            <w:tcBorders>
              <w:top w:val="nil"/>
              <w:left w:val="nil"/>
              <w:bottom w:val="nil"/>
              <w:right w:val="nil"/>
            </w:tcBorders>
          </w:tcPr>
          <w:p w14:paraId="2CFEA1A8" w14:textId="46924557" w:rsidR="002F61F6" w:rsidRPr="007D2B2D" w:rsidRDefault="002F61F6"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w:t>
            </w:r>
            <w:r w:rsidR="008A622C" w:rsidRPr="007D2B2D">
              <w:rPr>
                <w:rFonts w:ascii="Times New Roman" w:eastAsia="Times New Roman" w:hAnsi="Times New Roman" w:cs="Times New Roman"/>
                <w:color w:val="000000" w:themeColor="text1"/>
                <w:sz w:val="24"/>
                <w:szCs w:val="24"/>
              </w:rPr>
              <w:t>3</w:t>
            </w:r>
            <w:r w:rsidRPr="007D2B2D">
              <w:rPr>
                <w:rFonts w:ascii="Times New Roman" w:eastAsia="Times New Roman" w:hAnsi="Times New Roman" w:cs="Times New Roman"/>
                <w:color w:val="000000" w:themeColor="text1"/>
                <w:sz w:val="24"/>
                <w:szCs w:val="24"/>
              </w:rPr>
              <w:t>(</w:t>
            </w:r>
            <w:r w:rsidR="00A313A6" w:rsidRPr="007D2B2D">
              <w:rPr>
                <w:rFonts w:ascii="Times New Roman" w:eastAsia="Times New Roman" w:hAnsi="Times New Roman" w:cs="Times New Roman"/>
                <w:color w:val="000000" w:themeColor="text1"/>
                <w:sz w:val="24"/>
                <w:szCs w:val="24"/>
              </w:rPr>
              <w:t>-.0</w:t>
            </w:r>
            <w:r w:rsidR="008A622C" w:rsidRPr="007D2B2D">
              <w:rPr>
                <w:rFonts w:ascii="Times New Roman" w:eastAsia="Times New Roman" w:hAnsi="Times New Roman" w:cs="Times New Roman"/>
                <w:color w:val="000000" w:themeColor="text1"/>
                <w:sz w:val="24"/>
                <w:szCs w:val="24"/>
              </w:rPr>
              <w:t>3</w:t>
            </w:r>
            <w:r w:rsidR="00A313A6" w:rsidRPr="007D2B2D">
              <w:rPr>
                <w:rFonts w:ascii="Times New Roman" w:eastAsia="Times New Roman" w:hAnsi="Times New Roman" w:cs="Times New Roman"/>
                <w:color w:val="000000" w:themeColor="text1"/>
                <w:sz w:val="24"/>
                <w:szCs w:val="24"/>
              </w:rPr>
              <w:t>, .28</w:t>
            </w:r>
            <w:r w:rsidRPr="007D2B2D">
              <w:rPr>
                <w:rFonts w:ascii="Times New Roman" w:eastAsia="Times New Roman" w:hAnsi="Times New Roman" w:cs="Times New Roman"/>
                <w:color w:val="000000" w:themeColor="text1"/>
                <w:sz w:val="24"/>
                <w:szCs w:val="24"/>
              </w:rPr>
              <w:t>)</w:t>
            </w:r>
          </w:p>
        </w:tc>
        <w:tc>
          <w:tcPr>
            <w:tcW w:w="2127" w:type="dxa"/>
            <w:tcBorders>
              <w:top w:val="nil"/>
              <w:left w:val="nil"/>
              <w:bottom w:val="nil"/>
              <w:right w:val="nil"/>
            </w:tcBorders>
          </w:tcPr>
          <w:p w14:paraId="3F8C7EA0" w14:textId="4231BD5C" w:rsidR="002F61F6" w:rsidRPr="007D2B2D" w:rsidRDefault="002F61F6"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8A622C"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r w:rsidR="00D81DB4" w:rsidRPr="007D2B2D">
              <w:rPr>
                <w:rFonts w:ascii="Times New Roman" w:eastAsia="Times New Roman" w:hAnsi="Times New Roman" w:cs="Times New Roman"/>
                <w:color w:val="000000" w:themeColor="text1"/>
                <w:sz w:val="24"/>
                <w:szCs w:val="24"/>
              </w:rPr>
              <w:t>-.16, .13</w:t>
            </w:r>
            <w:r w:rsidRPr="007D2B2D">
              <w:rPr>
                <w:rFonts w:ascii="Times New Roman" w:eastAsia="Times New Roman" w:hAnsi="Times New Roman" w:cs="Times New Roman"/>
                <w:color w:val="000000" w:themeColor="text1"/>
                <w:sz w:val="24"/>
                <w:szCs w:val="24"/>
              </w:rPr>
              <w:t>)</w:t>
            </w:r>
          </w:p>
        </w:tc>
        <w:tc>
          <w:tcPr>
            <w:tcW w:w="2015" w:type="dxa"/>
            <w:tcBorders>
              <w:top w:val="nil"/>
              <w:left w:val="nil"/>
              <w:bottom w:val="nil"/>
              <w:right w:val="nil"/>
            </w:tcBorders>
          </w:tcPr>
          <w:p w14:paraId="0BE29CBD" w14:textId="176403CE" w:rsidR="002F61F6" w:rsidRPr="007D2B2D" w:rsidRDefault="009F25EA"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7E0E53" w:rsidRPr="007D2B2D">
              <w:rPr>
                <w:rFonts w:ascii="Times New Roman" w:eastAsia="Times New Roman" w:hAnsi="Times New Roman" w:cs="Times New Roman"/>
                <w:color w:val="000000" w:themeColor="text1"/>
                <w:sz w:val="24"/>
                <w:szCs w:val="24"/>
              </w:rPr>
              <w:t>0</w:t>
            </w:r>
            <w:r w:rsidRPr="007D2B2D">
              <w:rPr>
                <w:rFonts w:ascii="Times New Roman" w:eastAsia="Times New Roman" w:hAnsi="Times New Roman" w:cs="Times New Roman"/>
                <w:color w:val="000000" w:themeColor="text1"/>
                <w:sz w:val="24"/>
                <w:szCs w:val="24"/>
              </w:rPr>
              <w:t>(</w:t>
            </w:r>
            <w:r w:rsidR="007E0E53" w:rsidRPr="007D2B2D">
              <w:rPr>
                <w:rFonts w:ascii="Times New Roman" w:eastAsia="Times New Roman" w:hAnsi="Times New Roman" w:cs="Times New Roman"/>
                <w:color w:val="000000" w:themeColor="text1"/>
                <w:sz w:val="24"/>
                <w:szCs w:val="24"/>
              </w:rPr>
              <w:t>-.14, .13)</w:t>
            </w:r>
          </w:p>
        </w:tc>
        <w:tc>
          <w:tcPr>
            <w:tcW w:w="1954" w:type="dxa"/>
            <w:tcBorders>
              <w:top w:val="nil"/>
              <w:left w:val="nil"/>
              <w:bottom w:val="nil"/>
            </w:tcBorders>
          </w:tcPr>
          <w:p w14:paraId="0FA3C59F" w14:textId="2EDB2CE3" w:rsidR="002F61F6" w:rsidRPr="007D2B2D" w:rsidRDefault="009F25EA"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8A622C" w:rsidRPr="007D2B2D">
              <w:rPr>
                <w:rFonts w:ascii="Times New Roman" w:eastAsia="Times New Roman" w:hAnsi="Times New Roman" w:cs="Times New Roman"/>
                <w:color w:val="000000" w:themeColor="text1"/>
                <w:sz w:val="24"/>
                <w:szCs w:val="24"/>
              </w:rPr>
              <w:t>3</w:t>
            </w:r>
            <w:r w:rsidRPr="007D2B2D">
              <w:rPr>
                <w:rFonts w:ascii="Times New Roman" w:eastAsia="Times New Roman" w:hAnsi="Times New Roman" w:cs="Times New Roman"/>
                <w:color w:val="000000" w:themeColor="text1"/>
                <w:sz w:val="24"/>
                <w:szCs w:val="24"/>
              </w:rPr>
              <w:t>(</w:t>
            </w:r>
            <w:r w:rsidR="00340166" w:rsidRPr="007D2B2D">
              <w:rPr>
                <w:rFonts w:ascii="Times New Roman" w:eastAsia="Times New Roman" w:hAnsi="Times New Roman" w:cs="Times New Roman"/>
                <w:color w:val="000000" w:themeColor="text1"/>
                <w:sz w:val="24"/>
                <w:szCs w:val="24"/>
              </w:rPr>
              <w:t>-.19, .14</w:t>
            </w:r>
            <w:r w:rsidRPr="007D2B2D">
              <w:rPr>
                <w:rFonts w:ascii="Times New Roman" w:eastAsia="Times New Roman" w:hAnsi="Times New Roman" w:cs="Times New Roman"/>
                <w:color w:val="000000" w:themeColor="text1"/>
                <w:sz w:val="24"/>
                <w:szCs w:val="24"/>
              </w:rPr>
              <w:t>)</w:t>
            </w:r>
          </w:p>
        </w:tc>
      </w:tr>
      <w:tr w:rsidR="008A622C" w:rsidRPr="007D2B2D" w14:paraId="0F1B50D8" w14:textId="77777777" w:rsidTr="008A622C">
        <w:tc>
          <w:tcPr>
            <w:tcW w:w="1418" w:type="dxa"/>
            <w:tcBorders>
              <w:top w:val="nil"/>
              <w:bottom w:val="nil"/>
              <w:right w:val="nil"/>
            </w:tcBorders>
          </w:tcPr>
          <w:p w14:paraId="2B76C49C" w14:textId="6C009209" w:rsidR="006E594F" w:rsidRPr="007D2B2D" w:rsidRDefault="006E594F" w:rsidP="00D45A9A">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White</w:t>
            </w:r>
          </w:p>
        </w:tc>
        <w:tc>
          <w:tcPr>
            <w:tcW w:w="1984" w:type="dxa"/>
            <w:tcBorders>
              <w:top w:val="nil"/>
              <w:left w:val="nil"/>
              <w:bottom w:val="nil"/>
              <w:right w:val="nil"/>
            </w:tcBorders>
          </w:tcPr>
          <w:p w14:paraId="06616C1E" w14:textId="00602288" w:rsidR="006E594F" w:rsidRPr="007D2B2D" w:rsidRDefault="00A313A6"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8A622C"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(-.08, .16)</w:t>
            </w:r>
          </w:p>
        </w:tc>
        <w:tc>
          <w:tcPr>
            <w:tcW w:w="2127" w:type="dxa"/>
            <w:tcBorders>
              <w:top w:val="nil"/>
              <w:left w:val="nil"/>
              <w:bottom w:val="nil"/>
              <w:right w:val="nil"/>
            </w:tcBorders>
          </w:tcPr>
          <w:p w14:paraId="627D6D66" w14:textId="1C6CD970" w:rsidR="006E594F" w:rsidRPr="007D2B2D" w:rsidRDefault="00753FA7"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8A622C" w:rsidRPr="007D2B2D">
              <w:rPr>
                <w:rFonts w:ascii="Times New Roman" w:eastAsia="Times New Roman" w:hAnsi="Times New Roman" w:cs="Times New Roman"/>
                <w:color w:val="000000" w:themeColor="text1"/>
                <w:sz w:val="24"/>
                <w:szCs w:val="24"/>
              </w:rPr>
              <w:t>1</w:t>
            </w:r>
            <w:r w:rsidRPr="007D2B2D">
              <w:rPr>
                <w:rFonts w:ascii="Times New Roman" w:eastAsia="Times New Roman" w:hAnsi="Times New Roman" w:cs="Times New Roman"/>
                <w:color w:val="000000" w:themeColor="text1"/>
                <w:sz w:val="24"/>
                <w:szCs w:val="24"/>
              </w:rPr>
              <w:t>(</w:t>
            </w:r>
            <w:r w:rsidR="00D81DB4" w:rsidRPr="007D2B2D">
              <w:rPr>
                <w:rFonts w:ascii="Times New Roman" w:eastAsia="Times New Roman" w:hAnsi="Times New Roman" w:cs="Times New Roman"/>
                <w:color w:val="000000" w:themeColor="text1"/>
                <w:sz w:val="24"/>
                <w:szCs w:val="24"/>
              </w:rPr>
              <w:t>-.11, .12</w:t>
            </w:r>
            <w:r w:rsidRPr="007D2B2D">
              <w:rPr>
                <w:rFonts w:ascii="Times New Roman" w:eastAsia="Times New Roman" w:hAnsi="Times New Roman" w:cs="Times New Roman"/>
                <w:color w:val="000000" w:themeColor="text1"/>
                <w:sz w:val="24"/>
                <w:szCs w:val="24"/>
              </w:rPr>
              <w:t>)</w:t>
            </w:r>
          </w:p>
        </w:tc>
        <w:tc>
          <w:tcPr>
            <w:tcW w:w="2015" w:type="dxa"/>
            <w:tcBorders>
              <w:top w:val="nil"/>
              <w:left w:val="nil"/>
              <w:bottom w:val="nil"/>
              <w:right w:val="nil"/>
            </w:tcBorders>
          </w:tcPr>
          <w:p w14:paraId="00DACC3B" w14:textId="2955CD1E" w:rsidR="006E594F" w:rsidRPr="007D2B2D" w:rsidRDefault="007E0E53"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8A622C"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(-.15, .0</w:t>
            </w:r>
            <w:r w:rsidR="008A622C" w:rsidRPr="007D2B2D">
              <w:rPr>
                <w:rFonts w:ascii="Times New Roman" w:eastAsia="Times New Roman" w:hAnsi="Times New Roman" w:cs="Times New Roman"/>
                <w:color w:val="000000" w:themeColor="text1"/>
                <w:sz w:val="24"/>
                <w:szCs w:val="24"/>
              </w:rPr>
              <w:t>8</w:t>
            </w:r>
            <w:r w:rsidRPr="007D2B2D">
              <w:rPr>
                <w:rFonts w:ascii="Times New Roman" w:eastAsia="Times New Roman" w:hAnsi="Times New Roman" w:cs="Times New Roman"/>
                <w:color w:val="000000" w:themeColor="text1"/>
                <w:sz w:val="24"/>
                <w:szCs w:val="24"/>
              </w:rPr>
              <w:t>)</w:t>
            </w:r>
          </w:p>
        </w:tc>
        <w:tc>
          <w:tcPr>
            <w:tcW w:w="1954" w:type="dxa"/>
            <w:tcBorders>
              <w:top w:val="nil"/>
              <w:left w:val="nil"/>
              <w:bottom w:val="nil"/>
            </w:tcBorders>
          </w:tcPr>
          <w:p w14:paraId="64D9B5AB" w14:textId="0F32461E" w:rsidR="006E594F" w:rsidRPr="007D2B2D" w:rsidRDefault="00340166"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-0.01(-.15, .12)</w:t>
            </w:r>
          </w:p>
        </w:tc>
      </w:tr>
      <w:tr w:rsidR="008A622C" w:rsidRPr="007D2B2D" w14:paraId="6AD2DC39" w14:textId="77777777" w:rsidTr="008A622C">
        <w:tc>
          <w:tcPr>
            <w:tcW w:w="1418" w:type="dxa"/>
            <w:tcBorders>
              <w:top w:val="nil"/>
              <w:right w:val="nil"/>
            </w:tcBorders>
          </w:tcPr>
          <w:p w14:paraId="17FAD40F" w14:textId="75A5C88A" w:rsidR="006E594F" w:rsidRPr="007D2B2D" w:rsidRDefault="006E594F" w:rsidP="00D45A9A">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South Asian</w:t>
            </w:r>
          </w:p>
        </w:tc>
        <w:tc>
          <w:tcPr>
            <w:tcW w:w="1984" w:type="dxa"/>
            <w:tcBorders>
              <w:top w:val="nil"/>
              <w:left w:val="nil"/>
              <w:right w:val="nil"/>
            </w:tcBorders>
          </w:tcPr>
          <w:p w14:paraId="0CA602EB" w14:textId="3C14ADE6" w:rsidR="006E594F" w:rsidRPr="007D2B2D" w:rsidRDefault="00A313A6"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w:t>
            </w:r>
            <w:r w:rsidR="00D45A9A" w:rsidRPr="007D2B2D">
              <w:rPr>
                <w:rFonts w:ascii="Times New Roman" w:eastAsia="Times New Roman" w:hAnsi="Times New Roman" w:cs="Times New Roman"/>
                <w:color w:val="000000" w:themeColor="text1"/>
                <w:sz w:val="24"/>
                <w:szCs w:val="24"/>
              </w:rPr>
              <w:t>0</w:t>
            </w:r>
            <w:r w:rsidRPr="007D2B2D">
              <w:rPr>
                <w:rFonts w:ascii="Times New Roman" w:eastAsia="Times New Roman" w:hAnsi="Times New Roman" w:cs="Times New Roman"/>
                <w:color w:val="000000" w:themeColor="text1"/>
                <w:sz w:val="24"/>
                <w:szCs w:val="24"/>
              </w:rPr>
              <w:t>.01(-.13, .11)</w:t>
            </w:r>
          </w:p>
        </w:tc>
        <w:tc>
          <w:tcPr>
            <w:tcW w:w="2127" w:type="dxa"/>
            <w:tcBorders>
              <w:top w:val="nil"/>
              <w:left w:val="nil"/>
              <w:right w:val="nil"/>
            </w:tcBorders>
          </w:tcPr>
          <w:p w14:paraId="57CA9F14" w14:textId="16DE57AF" w:rsidR="006E594F" w:rsidRPr="007D2B2D" w:rsidRDefault="00753FA7"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w:t>
            </w:r>
            <w:r w:rsidR="00D45A9A" w:rsidRPr="007D2B2D">
              <w:rPr>
                <w:rFonts w:ascii="Times New Roman" w:eastAsia="Times New Roman" w:hAnsi="Times New Roman" w:cs="Times New Roman"/>
                <w:color w:val="000000" w:themeColor="text1"/>
                <w:sz w:val="24"/>
                <w:szCs w:val="24"/>
              </w:rPr>
              <w:t>0</w:t>
            </w:r>
            <w:r w:rsidRPr="007D2B2D">
              <w:rPr>
                <w:rFonts w:ascii="Times New Roman" w:eastAsia="Times New Roman" w:hAnsi="Times New Roman" w:cs="Times New Roman"/>
                <w:color w:val="000000" w:themeColor="text1"/>
                <w:sz w:val="24"/>
                <w:szCs w:val="24"/>
              </w:rPr>
              <w:t>.09(</w:t>
            </w:r>
            <w:r w:rsidR="00D81DB4" w:rsidRPr="007D2B2D">
              <w:rPr>
                <w:rFonts w:ascii="Times New Roman" w:eastAsia="Times New Roman" w:hAnsi="Times New Roman" w:cs="Times New Roman"/>
                <w:color w:val="000000" w:themeColor="text1"/>
                <w:sz w:val="24"/>
                <w:szCs w:val="24"/>
              </w:rPr>
              <w:t>-.23, .045</w:t>
            </w:r>
            <w:r w:rsidRPr="007D2B2D">
              <w:rPr>
                <w:rFonts w:ascii="Times New Roman" w:eastAsia="Times New Roman" w:hAnsi="Times New Roman" w:cs="Times New Roman"/>
                <w:color w:val="000000" w:themeColor="text1"/>
                <w:sz w:val="24"/>
                <w:szCs w:val="24"/>
              </w:rPr>
              <w:t>)</w:t>
            </w:r>
          </w:p>
        </w:tc>
        <w:tc>
          <w:tcPr>
            <w:tcW w:w="2015" w:type="dxa"/>
            <w:tcBorders>
              <w:top w:val="nil"/>
              <w:left w:val="nil"/>
              <w:right w:val="nil"/>
            </w:tcBorders>
          </w:tcPr>
          <w:p w14:paraId="13459477" w14:textId="01BC6E0A" w:rsidR="006E594F" w:rsidRPr="007D2B2D" w:rsidRDefault="007E0E53"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-0.10(-.23, .023)</w:t>
            </w:r>
          </w:p>
        </w:tc>
        <w:tc>
          <w:tcPr>
            <w:tcW w:w="1954" w:type="dxa"/>
            <w:tcBorders>
              <w:top w:val="nil"/>
              <w:left w:val="nil"/>
            </w:tcBorders>
          </w:tcPr>
          <w:p w14:paraId="6F5D56AB" w14:textId="44C7CAB8" w:rsidR="006E594F" w:rsidRPr="007D2B2D" w:rsidRDefault="00340166" w:rsidP="00D45A9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8A622C" w:rsidRPr="007D2B2D">
              <w:rPr>
                <w:rFonts w:ascii="Times New Roman" w:eastAsia="Times New Roman" w:hAnsi="Times New Roman" w:cs="Times New Roman"/>
                <w:color w:val="000000" w:themeColor="text1"/>
                <w:sz w:val="24"/>
                <w:szCs w:val="24"/>
              </w:rPr>
              <w:t>5</w:t>
            </w:r>
            <w:r w:rsidRPr="007D2B2D">
              <w:rPr>
                <w:rFonts w:ascii="Times New Roman" w:eastAsia="Times New Roman" w:hAnsi="Times New Roman" w:cs="Times New Roman"/>
                <w:color w:val="000000" w:themeColor="text1"/>
                <w:sz w:val="24"/>
                <w:szCs w:val="24"/>
              </w:rPr>
              <w:t>(-.21, .11)</w:t>
            </w:r>
          </w:p>
        </w:tc>
      </w:tr>
    </w:tbl>
    <w:p w14:paraId="732BB229" w14:textId="161B1B9D" w:rsidR="00F979CC" w:rsidRPr="007D2B2D" w:rsidRDefault="001D6684" w:rsidP="0090715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&lt;.001, ** &lt;.01, * &lt;.05</w:t>
      </w:r>
    </w:p>
    <w:p w14:paraId="28FF09BD" w14:textId="77777777" w:rsidR="004D22EA" w:rsidRPr="007D2B2D" w:rsidRDefault="004D22EA" w:rsidP="0090715E">
      <w:pPr>
        <w:spacing w:line="240" w:lineRule="auto"/>
        <w:rPr>
          <w:rFonts w:ascii="Times New Roman" w:eastAsia="Times New Roman" w:hAnsi="Times New Roman" w:cs="Times New Roman"/>
          <w:color w:val="000000" w:themeColor="text1"/>
          <w:sz w:val="24"/>
          <w:szCs w:val="24"/>
        </w:rPr>
      </w:pPr>
    </w:p>
    <w:p w14:paraId="21C59899" w14:textId="0404928A" w:rsidR="007C2B09" w:rsidRPr="007D2B2D" w:rsidRDefault="00213531" w:rsidP="0090715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b/>
          <w:bCs/>
          <w:sz w:val="24"/>
          <w:szCs w:val="24"/>
        </w:rPr>
        <w:t xml:space="preserve">Table </w:t>
      </w:r>
      <w:r w:rsidR="00427661" w:rsidRPr="007D2B2D">
        <w:rPr>
          <w:rFonts w:ascii="Times New Roman" w:eastAsia="Times New Roman" w:hAnsi="Times New Roman" w:cs="Times New Roman"/>
          <w:b/>
          <w:bCs/>
          <w:sz w:val="24"/>
          <w:szCs w:val="24"/>
        </w:rPr>
        <w:t>7</w:t>
      </w:r>
      <w:r w:rsidR="00FD7E73" w:rsidRPr="007D2B2D">
        <w:rPr>
          <w:rFonts w:ascii="Times New Roman" w:eastAsia="Times New Roman" w:hAnsi="Times New Roman" w:cs="Times New Roman"/>
          <w:b/>
          <w:bCs/>
          <w:sz w:val="24"/>
          <w:szCs w:val="24"/>
        </w:rPr>
        <w:t>)</w:t>
      </w:r>
      <w:r w:rsidR="00FD7E73" w:rsidRPr="007D2B2D">
        <w:rPr>
          <w:rFonts w:ascii="Times New Roman" w:eastAsia="Times New Roman" w:hAnsi="Times New Roman" w:cs="Times New Roman"/>
          <w:sz w:val="24"/>
          <w:szCs w:val="24"/>
        </w:rPr>
        <w:t xml:space="preserve"> A series of linear regressions conducted on mood data at Time 2 with Condition as a fixed factor</w:t>
      </w:r>
      <w:r w:rsidR="000E714D" w:rsidRPr="007D2B2D">
        <w:rPr>
          <w:rFonts w:ascii="Times New Roman" w:eastAsia="Times New Roman" w:hAnsi="Times New Roman" w:cs="Times New Roman"/>
          <w:sz w:val="24"/>
          <w:szCs w:val="24"/>
        </w:rPr>
        <w:t>, and while controlling for mood at T1.</w:t>
      </w:r>
      <w:r w:rsidR="00FD7E73" w:rsidRPr="007D2B2D">
        <w:rPr>
          <w:rFonts w:ascii="Times New Roman" w:eastAsia="Times New Roman" w:hAnsi="Times New Roman" w:cs="Times New Roman"/>
          <w:sz w:val="24"/>
          <w:szCs w:val="24"/>
        </w:rPr>
        <w:t xml:space="preserve"> Only participants with no history of </w:t>
      </w:r>
      <w:r w:rsidR="00855037" w:rsidRPr="007D2B2D">
        <w:rPr>
          <w:rFonts w:ascii="Times New Roman" w:eastAsia="Times New Roman" w:hAnsi="Times New Roman" w:cs="Times New Roman"/>
          <w:sz w:val="24"/>
          <w:szCs w:val="24"/>
        </w:rPr>
        <w:t xml:space="preserve">diagnosed </w:t>
      </w:r>
      <w:r w:rsidR="00FD7E73" w:rsidRPr="007D2B2D">
        <w:rPr>
          <w:rFonts w:ascii="Times New Roman" w:eastAsia="Times New Roman" w:hAnsi="Times New Roman" w:cs="Times New Roman"/>
          <w:sz w:val="24"/>
          <w:szCs w:val="24"/>
        </w:rPr>
        <w:t>psychopathology were used (n=98)</w:t>
      </w:r>
    </w:p>
    <w:tbl>
      <w:tblPr>
        <w:tblStyle w:val="TableGrid"/>
        <w:tblW w:w="9351" w:type="dxa"/>
        <w:tblLook w:val="04A0" w:firstRow="1" w:lastRow="0" w:firstColumn="1" w:lastColumn="0" w:noHBand="0" w:noVBand="1"/>
      </w:tblPr>
      <w:tblGrid>
        <w:gridCol w:w="1134"/>
        <w:gridCol w:w="1843"/>
        <w:gridCol w:w="2126"/>
        <w:gridCol w:w="2268"/>
        <w:gridCol w:w="1980"/>
      </w:tblGrid>
      <w:tr w:rsidR="003E4541" w:rsidRPr="007D2B2D" w14:paraId="0F9B0510" w14:textId="77777777" w:rsidTr="00160715">
        <w:tc>
          <w:tcPr>
            <w:tcW w:w="1134" w:type="dxa"/>
            <w:tcBorders>
              <w:left w:val="nil"/>
              <w:bottom w:val="nil"/>
              <w:right w:val="nil"/>
            </w:tcBorders>
          </w:tcPr>
          <w:p w14:paraId="347BF5C2" w14:textId="77777777" w:rsidR="007C2B09" w:rsidRPr="007D2B2D" w:rsidRDefault="007C2B09" w:rsidP="0090715E">
            <w:pPr>
              <w:spacing w:line="240" w:lineRule="auto"/>
              <w:rPr>
                <w:rFonts w:ascii="Times New Roman" w:eastAsia="Times New Roman" w:hAnsi="Times New Roman" w:cs="Times New Roman"/>
                <w:color w:val="000000" w:themeColor="text1"/>
                <w:sz w:val="24"/>
                <w:szCs w:val="24"/>
              </w:rPr>
            </w:pPr>
          </w:p>
        </w:tc>
        <w:tc>
          <w:tcPr>
            <w:tcW w:w="1843" w:type="dxa"/>
            <w:tcBorders>
              <w:left w:val="nil"/>
              <w:bottom w:val="nil"/>
              <w:right w:val="nil"/>
            </w:tcBorders>
          </w:tcPr>
          <w:p w14:paraId="128FD498" w14:textId="77777777" w:rsidR="007C2B09" w:rsidRPr="007D2B2D" w:rsidRDefault="007C2B09" w:rsidP="0090715E">
            <w:pPr>
              <w:spacing w:line="240" w:lineRule="auto"/>
              <w:jc w:val="center"/>
              <w:rPr>
                <w:rFonts w:ascii="Times New Roman" w:hAnsi="Times New Roman" w:cs="Times New Roman"/>
                <w:sz w:val="24"/>
                <w:szCs w:val="24"/>
                <w:lang w:val="en-CA"/>
              </w:rPr>
            </w:pPr>
            <w:r w:rsidRPr="007D2B2D">
              <w:rPr>
                <w:rFonts w:ascii="Times New Roman" w:hAnsi="Times New Roman" w:cs="Times New Roman"/>
                <w:sz w:val="24"/>
                <w:szCs w:val="24"/>
                <w:lang w:val="en-CA"/>
              </w:rPr>
              <w:t>Sadness</w:t>
            </w:r>
          </w:p>
        </w:tc>
        <w:tc>
          <w:tcPr>
            <w:tcW w:w="2126" w:type="dxa"/>
            <w:tcBorders>
              <w:left w:val="nil"/>
              <w:bottom w:val="nil"/>
              <w:right w:val="nil"/>
            </w:tcBorders>
          </w:tcPr>
          <w:p w14:paraId="32DB78C7" w14:textId="77777777"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Happy</w:t>
            </w:r>
          </w:p>
        </w:tc>
        <w:tc>
          <w:tcPr>
            <w:tcW w:w="2268" w:type="dxa"/>
            <w:tcBorders>
              <w:left w:val="nil"/>
              <w:bottom w:val="nil"/>
              <w:right w:val="nil"/>
            </w:tcBorders>
          </w:tcPr>
          <w:p w14:paraId="28B52E8E" w14:textId="77777777"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Anxiety</w:t>
            </w:r>
          </w:p>
        </w:tc>
        <w:tc>
          <w:tcPr>
            <w:tcW w:w="1980" w:type="dxa"/>
            <w:tcBorders>
              <w:left w:val="nil"/>
              <w:bottom w:val="nil"/>
              <w:right w:val="nil"/>
            </w:tcBorders>
          </w:tcPr>
          <w:p w14:paraId="49C7C345" w14:textId="77777777"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Calm</w:t>
            </w:r>
          </w:p>
        </w:tc>
      </w:tr>
      <w:tr w:rsidR="003E4541" w:rsidRPr="007D2B2D" w14:paraId="5ED6C808" w14:textId="77777777" w:rsidTr="00160715">
        <w:tc>
          <w:tcPr>
            <w:tcW w:w="1134" w:type="dxa"/>
            <w:tcBorders>
              <w:top w:val="nil"/>
              <w:left w:val="nil"/>
              <w:bottom w:val="single" w:sz="4" w:space="0" w:color="auto"/>
              <w:right w:val="nil"/>
            </w:tcBorders>
          </w:tcPr>
          <w:p w14:paraId="491DE5DE" w14:textId="77777777" w:rsidR="007C2B09" w:rsidRPr="007D2B2D" w:rsidRDefault="007C2B09" w:rsidP="0090715E">
            <w:pPr>
              <w:spacing w:line="240" w:lineRule="auto"/>
              <w:rPr>
                <w:rFonts w:ascii="Times New Roman" w:eastAsia="Times New Roman" w:hAnsi="Times New Roman" w:cs="Times New Roman"/>
                <w:color w:val="000000" w:themeColor="text1"/>
                <w:sz w:val="24"/>
                <w:szCs w:val="24"/>
              </w:rPr>
            </w:pPr>
          </w:p>
        </w:tc>
        <w:tc>
          <w:tcPr>
            <w:tcW w:w="1843" w:type="dxa"/>
            <w:tcBorders>
              <w:top w:val="nil"/>
              <w:left w:val="nil"/>
              <w:bottom w:val="single" w:sz="4" w:space="0" w:color="auto"/>
              <w:right w:val="nil"/>
            </w:tcBorders>
          </w:tcPr>
          <w:p w14:paraId="1B085230" w14:textId="398021BD"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c>
          <w:tcPr>
            <w:tcW w:w="2126" w:type="dxa"/>
            <w:tcBorders>
              <w:top w:val="nil"/>
              <w:left w:val="nil"/>
              <w:bottom w:val="single" w:sz="4" w:space="0" w:color="auto"/>
              <w:right w:val="nil"/>
            </w:tcBorders>
          </w:tcPr>
          <w:p w14:paraId="2945BB6E" w14:textId="3BB46C64"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c>
          <w:tcPr>
            <w:tcW w:w="2268" w:type="dxa"/>
            <w:tcBorders>
              <w:top w:val="nil"/>
              <w:left w:val="nil"/>
              <w:bottom w:val="single" w:sz="4" w:space="0" w:color="auto"/>
              <w:right w:val="nil"/>
            </w:tcBorders>
          </w:tcPr>
          <w:p w14:paraId="73342314" w14:textId="629C5A8C"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c>
          <w:tcPr>
            <w:tcW w:w="1980" w:type="dxa"/>
            <w:tcBorders>
              <w:top w:val="nil"/>
              <w:left w:val="nil"/>
              <w:bottom w:val="single" w:sz="4" w:space="0" w:color="auto"/>
              <w:right w:val="nil"/>
            </w:tcBorders>
          </w:tcPr>
          <w:p w14:paraId="3232B858" w14:textId="1F9162C9"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r>
      <w:tr w:rsidR="003E4541" w:rsidRPr="007D2B2D" w14:paraId="6A3C6087" w14:textId="77777777" w:rsidTr="00160715">
        <w:tc>
          <w:tcPr>
            <w:tcW w:w="1134" w:type="dxa"/>
            <w:tcBorders>
              <w:top w:val="single" w:sz="4" w:space="0" w:color="auto"/>
              <w:left w:val="nil"/>
              <w:bottom w:val="nil"/>
              <w:right w:val="nil"/>
            </w:tcBorders>
          </w:tcPr>
          <w:p w14:paraId="70C4C05B" w14:textId="77777777" w:rsidR="007C2B09" w:rsidRPr="007D2B2D" w:rsidRDefault="007C2B09" w:rsidP="00160715">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T1</w:t>
            </w:r>
          </w:p>
        </w:tc>
        <w:tc>
          <w:tcPr>
            <w:tcW w:w="1843" w:type="dxa"/>
            <w:tcBorders>
              <w:top w:val="single" w:sz="4" w:space="0" w:color="auto"/>
              <w:left w:val="nil"/>
              <w:bottom w:val="nil"/>
              <w:right w:val="nil"/>
            </w:tcBorders>
          </w:tcPr>
          <w:p w14:paraId="47146103" w14:textId="0572D9F5" w:rsidR="007C2B09" w:rsidRPr="007D2B2D" w:rsidRDefault="007C2B09" w:rsidP="00160715">
            <w:pPr>
              <w:spacing w:line="240" w:lineRule="auto"/>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0.8</w:t>
            </w:r>
            <w:r w:rsidR="00160715" w:rsidRPr="007D2B2D">
              <w:rPr>
                <w:rFonts w:ascii="Times New Roman" w:eastAsia="Times New Roman" w:hAnsi="Times New Roman" w:cs="Times New Roman"/>
                <w:color w:val="000000" w:themeColor="text1"/>
                <w:sz w:val="24"/>
                <w:szCs w:val="24"/>
              </w:rPr>
              <w:t>6</w:t>
            </w:r>
            <w:r w:rsidRPr="007D2B2D">
              <w:rPr>
                <w:rFonts w:ascii="Times New Roman" w:eastAsia="Times New Roman" w:hAnsi="Times New Roman" w:cs="Times New Roman"/>
                <w:color w:val="000000" w:themeColor="text1"/>
                <w:sz w:val="24"/>
                <w:szCs w:val="24"/>
              </w:rPr>
              <w:t>(.</w:t>
            </w:r>
            <w:r w:rsidR="00A4296C" w:rsidRPr="007D2B2D">
              <w:rPr>
                <w:rFonts w:ascii="Times New Roman" w:eastAsia="Times New Roman" w:hAnsi="Times New Roman" w:cs="Times New Roman"/>
                <w:color w:val="000000" w:themeColor="text1"/>
                <w:sz w:val="24"/>
                <w:szCs w:val="24"/>
              </w:rPr>
              <w:t>78,.</w:t>
            </w:r>
            <w:proofErr w:type="gramStart"/>
            <w:r w:rsidR="00A4296C" w:rsidRPr="007D2B2D">
              <w:rPr>
                <w:rFonts w:ascii="Times New Roman" w:eastAsia="Times New Roman" w:hAnsi="Times New Roman" w:cs="Times New Roman"/>
                <w:color w:val="000000" w:themeColor="text1"/>
                <w:sz w:val="24"/>
                <w:szCs w:val="24"/>
              </w:rPr>
              <w:t>94</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126" w:type="dxa"/>
            <w:tcBorders>
              <w:top w:val="single" w:sz="4" w:space="0" w:color="auto"/>
              <w:left w:val="nil"/>
              <w:bottom w:val="nil"/>
              <w:right w:val="nil"/>
            </w:tcBorders>
          </w:tcPr>
          <w:p w14:paraId="73DA96F7" w14:textId="672E2ED1" w:rsidR="007C2B09" w:rsidRPr="007D2B2D" w:rsidRDefault="007C2B09" w:rsidP="00160715">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w:t>
            </w:r>
            <w:r w:rsidR="00160715"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w:t>
            </w:r>
            <w:r w:rsidR="0043176F" w:rsidRPr="007D2B2D">
              <w:rPr>
                <w:rFonts w:ascii="Times New Roman" w:eastAsia="Times New Roman" w:hAnsi="Times New Roman" w:cs="Times New Roman"/>
                <w:color w:val="000000" w:themeColor="text1"/>
                <w:sz w:val="24"/>
                <w:szCs w:val="24"/>
              </w:rPr>
              <w:t>72, .</w:t>
            </w:r>
            <w:proofErr w:type="gramStart"/>
            <w:r w:rsidR="0043176F" w:rsidRPr="007D2B2D">
              <w:rPr>
                <w:rFonts w:ascii="Times New Roman" w:eastAsia="Times New Roman" w:hAnsi="Times New Roman" w:cs="Times New Roman"/>
                <w:color w:val="000000" w:themeColor="text1"/>
                <w:sz w:val="24"/>
                <w:szCs w:val="24"/>
              </w:rPr>
              <w:t>96</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268" w:type="dxa"/>
            <w:tcBorders>
              <w:top w:val="single" w:sz="4" w:space="0" w:color="auto"/>
              <w:left w:val="nil"/>
              <w:bottom w:val="nil"/>
              <w:right w:val="nil"/>
            </w:tcBorders>
          </w:tcPr>
          <w:p w14:paraId="23DE6AA2" w14:textId="1AE3DFAF" w:rsidR="007C2B09" w:rsidRPr="007D2B2D" w:rsidRDefault="007C2B09" w:rsidP="00160715">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r w:rsidR="00FA6FCB" w:rsidRPr="007D2B2D">
              <w:rPr>
                <w:rFonts w:ascii="Times New Roman" w:eastAsia="Times New Roman" w:hAnsi="Times New Roman" w:cs="Times New Roman"/>
                <w:color w:val="000000" w:themeColor="text1"/>
                <w:sz w:val="24"/>
                <w:szCs w:val="24"/>
              </w:rPr>
              <w:t>8</w:t>
            </w:r>
            <w:r w:rsidR="00160715"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r w:rsidR="00786CC5" w:rsidRPr="007D2B2D">
              <w:rPr>
                <w:rFonts w:ascii="Times New Roman" w:eastAsia="Times New Roman" w:hAnsi="Times New Roman" w:cs="Times New Roman"/>
                <w:color w:val="000000" w:themeColor="text1"/>
                <w:sz w:val="24"/>
                <w:szCs w:val="24"/>
              </w:rPr>
              <w:t>71, .</w:t>
            </w:r>
            <w:proofErr w:type="gramStart"/>
            <w:r w:rsidR="00786CC5" w:rsidRPr="007D2B2D">
              <w:rPr>
                <w:rFonts w:ascii="Times New Roman" w:eastAsia="Times New Roman" w:hAnsi="Times New Roman" w:cs="Times New Roman"/>
                <w:color w:val="000000" w:themeColor="text1"/>
                <w:sz w:val="24"/>
                <w:szCs w:val="24"/>
              </w:rPr>
              <w:t>93</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980" w:type="dxa"/>
            <w:tcBorders>
              <w:top w:val="single" w:sz="4" w:space="0" w:color="auto"/>
              <w:left w:val="nil"/>
              <w:bottom w:val="nil"/>
              <w:right w:val="nil"/>
            </w:tcBorders>
          </w:tcPr>
          <w:p w14:paraId="26AD87B8" w14:textId="2A1DB485" w:rsidR="007C2B09" w:rsidRPr="007D2B2D" w:rsidRDefault="007C2B09" w:rsidP="00160715">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0.9</w:t>
            </w:r>
            <w:r w:rsidR="00F4571B" w:rsidRPr="007D2B2D">
              <w:rPr>
                <w:rFonts w:ascii="Times New Roman" w:eastAsia="Times New Roman" w:hAnsi="Times New Roman" w:cs="Times New Roman"/>
                <w:color w:val="000000" w:themeColor="text1"/>
                <w:sz w:val="24"/>
                <w:szCs w:val="24"/>
              </w:rPr>
              <w:t>3</w:t>
            </w:r>
            <w:r w:rsidRPr="007D2B2D">
              <w:rPr>
                <w:rFonts w:ascii="Times New Roman" w:eastAsia="Times New Roman" w:hAnsi="Times New Roman" w:cs="Times New Roman"/>
                <w:color w:val="000000" w:themeColor="text1"/>
                <w:sz w:val="24"/>
                <w:szCs w:val="24"/>
              </w:rPr>
              <w:t>(.</w:t>
            </w:r>
            <w:r w:rsidR="003E4541" w:rsidRPr="007D2B2D">
              <w:rPr>
                <w:rFonts w:ascii="Times New Roman" w:eastAsia="Times New Roman" w:hAnsi="Times New Roman" w:cs="Times New Roman"/>
                <w:color w:val="000000" w:themeColor="text1"/>
                <w:sz w:val="24"/>
                <w:szCs w:val="24"/>
              </w:rPr>
              <w:t xml:space="preserve">85, </w:t>
            </w:r>
            <w:proofErr w:type="gramStart"/>
            <w:r w:rsidR="003E4541" w:rsidRPr="007D2B2D">
              <w:rPr>
                <w:rFonts w:ascii="Times New Roman" w:eastAsia="Times New Roman" w:hAnsi="Times New Roman" w:cs="Times New Roman"/>
                <w:color w:val="000000" w:themeColor="text1"/>
                <w:sz w:val="24"/>
                <w:szCs w:val="24"/>
              </w:rPr>
              <w:t>1.0</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r>
      <w:tr w:rsidR="003E4541" w:rsidRPr="007D2B2D" w14:paraId="2D1E6280" w14:textId="77777777" w:rsidTr="00160715">
        <w:tc>
          <w:tcPr>
            <w:tcW w:w="1134" w:type="dxa"/>
            <w:tcBorders>
              <w:top w:val="nil"/>
              <w:left w:val="nil"/>
              <w:bottom w:val="single" w:sz="6" w:space="0" w:color="auto"/>
              <w:right w:val="nil"/>
            </w:tcBorders>
          </w:tcPr>
          <w:p w14:paraId="29500E36" w14:textId="77777777" w:rsidR="007C2B09" w:rsidRPr="007D2B2D" w:rsidRDefault="007C2B09" w:rsidP="00160715">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Cond</w:t>
            </w:r>
          </w:p>
        </w:tc>
        <w:tc>
          <w:tcPr>
            <w:tcW w:w="1843" w:type="dxa"/>
            <w:tcBorders>
              <w:top w:val="nil"/>
              <w:left w:val="nil"/>
              <w:bottom w:val="single" w:sz="6" w:space="0" w:color="auto"/>
              <w:right w:val="nil"/>
            </w:tcBorders>
          </w:tcPr>
          <w:p w14:paraId="7F3DE80F" w14:textId="06F9805C" w:rsidR="007C2B09" w:rsidRPr="007D2B2D" w:rsidRDefault="007C2B09" w:rsidP="00160715">
            <w:pPr>
              <w:spacing w:line="240" w:lineRule="auto"/>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0.2</w:t>
            </w:r>
            <w:r w:rsidR="00160715" w:rsidRPr="007D2B2D">
              <w:rPr>
                <w:rFonts w:ascii="Times New Roman" w:eastAsia="Times New Roman" w:hAnsi="Times New Roman" w:cs="Times New Roman"/>
                <w:color w:val="000000" w:themeColor="text1"/>
                <w:sz w:val="24"/>
                <w:szCs w:val="24"/>
              </w:rPr>
              <w:t>5</w:t>
            </w:r>
            <w:r w:rsidRPr="007D2B2D">
              <w:rPr>
                <w:rFonts w:ascii="Times New Roman" w:eastAsia="Times New Roman" w:hAnsi="Times New Roman" w:cs="Times New Roman"/>
                <w:color w:val="000000" w:themeColor="text1"/>
                <w:sz w:val="24"/>
                <w:szCs w:val="24"/>
              </w:rPr>
              <w:t>(.</w:t>
            </w:r>
            <w:r w:rsidR="00B45E7C" w:rsidRPr="007D2B2D">
              <w:rPr>
                <w:rFonts w:ascii="Times New Roman" w:eastAsia="Times New Roman" w:hAnsi="Times New Roman" w:cs="Times New Roman"/>
                <w:color w:val="000000" w:themeColor="text1"/>
                <w:sz w:val="24"/>
                <w:szCs w:val="24"/>
              </w:rPr>
              <w:t>13,.</w:t>
            </w:r>
            <w:proofErr w:type="gramStart"/>
            <w:r w:rsidR="00B45E7C" w:rsidRPr="007D2B2D">
              <w:rPr>
                <w:rFonts w:ascii="Times New Roman" w:eastAsia="Times New Roman" w:hAnsi="Times New Roman" w:cs="Times New Roman"/>
                <w:color w:val="000000" w:themeColor="text1"/>
                <w:sz w:val="24"/>
                <w:szCs w:val="24"/>
              </w:rPr>
              <w:t>37</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126" w:type="dxa"/>
            <w:tcBorders>
              <w:top w:val="nil"/>
              <w:left w:val="nil"/>
              <w:bottom w:val="single" w:sz="6" w:space="0" w:color="auto"/>
              <w:right w:val="nil"/>
            </w:tcBorders>
          </w:tcPr>
          <w:p w14:paraId="04FC7B5E" w14:textId="2782CDED" w:rsidR="007C2B09" w:rsidRPr="007D2B2D" w:rsidRDefault="007C2B09" w:rsidP="00160715">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r w:rsidR="00211993" w:rsidRPr="007D2B2D">
              <w:rPr>
                <w:rFonts w:ascii="Times New Roman" w:eastAsia="Times New Roman" w:hAnsi="Times New Roman" w:cs="Times New Roman"/>
                <w:color w:val="000000" w:themeColor="text1"/>
                <w:sz w:val="24"/>
                <w:szCs w:val="24"/>
              </w:rPr>
              <w:t>19</w:t>
            </w:r>
            <w:r w:rsidRPr="007D2B2D">
              <w:rPr>
                <w:rFonts w:ascii="Times New Roman" w:eastAsia="Times New Roman" w:hAnsi="Times New Roman" w:cs="Times New Roman"/>
                <w:color w:val="000000" w:themeColor="text1"/>
                <w:sz w:val="24"/>
                <w:szCs w:val="24"/>
              </w:rPr>
              <w:t>(</w:t>
            </w:r>
            <w:r w:rsidR="0043176F" w:rsidRPr="007D2B2D">
              <w:rPr>
                <w:rFonts w:ascii="Times New Roman" w:eastAsia="Times New Roman" w:hAnsi="Times New Roman" w:cs="Times New Roman"/>
                <w:color w:val="000000" w:themeColor="text1"/>
                <w:sz w:val="24"/>
                <w:szCs w:val="24"/>
              </w:rPr>
              <w:t xml:space="preserve">-0.33, </w:t>
            </w:r>
            <w:r w:rsidR="00160715" w:rsidRPr="007D2B2D">
              <w:rPr>
                <w:rFonts w:ascii="Times New Roman" w:eastAsia="Times New Roman" w:hAnsi="Times New Roman" w:cs="Times New Roman"/>
                <w:color w:val="000000" w:themeColor="text1"/>
                <w:sz w:val="24"/>
                <w:szCs w:val="24"/>
              </w:rPr>
              <w:t>-</w:t>
            </w:r>
            <w:r w:rsidR="0043176F" w:rsidRPr="007D2B2D">
              <w:rPr>
                <w:rFonts w:ascii="Times New Roman" w:eastAsia="Times New Roman" w:hAnsi="Times New Roman" w:cs="Times New Roman"/>
                <w:color w:val="000000" w:themeColor="text1"/>
                <w:sz w:val="24"/>
                <w:szCs w:val="24"/>
              </w:rPr>
              <w:t>.</w:t>
            </w:r>
            <w:proofErr w:type="gramStart"/>
            <w:r w:rsidR="0043176F" w:rsidRPr="007D2B2D">
              <w:rPr>
                <w:rFonts w:ascii="Times New Roman" w:eastAsia="Times New Roman" w:hAnsi="Times New Roman" w:cs="Times New Roman"/>
                <w:color w:val="000000" w:themeColor="text1"/>
                <w:sz w:val="24"/>
                <w:szCs w:val="24"/>
              </w:rPr>
              <w:t>0</w:t>
            </w:r>
            <w:r w:rsidR="00160715" w:rsidRPr="007D2B2D">
              <w:rPr>
                <w:rFonts w:ascii="Times New Roman" w:eastAsia="Times New Roman" w:hAnsi="Times New Roman" w:cs="Times New Roman"/>
                <w:color w:val="000000" w:themeColor="text1"/>
                <w:sz w:val="24"/>
                <w:szCs w:val="24"/>
              </w:rPr>
              <w:t>6</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268" w:type="dxa"/>
            <w:tcBorders>
              <w:top w:val="nil"/>
              <w:left w:val="nil"/>
              <w:bottom w:val="single" w:sz="6" w:space="0" w:color="auto"/>
              <w:right w:val="nil"/>
            </w:tcBorders>
          </w:tcPr>
          <w:p w14:paraId="6515789F" w14:textId="261F583C" w:rsidR="007C2B09" w:rsidRPr="007D2B2D" w:rsidRDefault="007C2B09" w:rsidP="00160715">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w:t>
            </w:r>
            <w:r w:rsidR="00FA6FCB" w:rsidRPr="007D2B2D">
              <w:rPr>
                <w:rFonts w:ascii="Times New Roman" w:eastAsia="Times New Roman" w:hAnsi="Times New Roman" w:cs="Times New Roman"/>
                <w:color w:val="000000" w:themeColor="text1"/>
                <w:sz w:val="24"/>
                <w:szCs w:val="24"/>
              </w:rPr>
              <w:t>42</w:t>
            </w:r>
            <w:r w:rsidRPr="007D2B2D">
              <w:rPr>
                <w:rFonts w:ascii="Times New Roman" w:eastAsia="Times New Roman" w:hAnsi="Times New Roman" w:cs="Times New Roman"/>
                <w:color w:val="000000" w:themeColor="text1"/>
                <w:sz w:val="24"/>
                <w:szCs w:val="24"/>
              </w:rPr>
              <w:t>(</w:t>
            </w:r>
            <w:r w:rsidR="00160715" w:rsidRPr="007D2B2D">
              <w:rPr>
                <w:rFonts w:ascii="Times New Roman" w:eastAsia="Times New Roman" w:hAnsi="Times New Roman" w:cs="Times New Roman"/>
                <w:color w:val="000000" w:themeColor="text1"/>
                <w:sz w:val="24"/>
                <w:szCs w:val="24"/>
              </w:rPr>
              <w:t>0</w:t>
            </w:r>
            <w:r w:rsidR="00786CC5" w:rsidRPr="007D2B2D">
              <w:rPr>
                <w:rFonts w:ascii="Times New Roman" w:eastAsia="Times New Roman" w:hAnsi="Times New Roman" w:cs="Times New Roman"/>
                <w:color w:val="000000" w:themeColor="text1"/>
                <w:sz w:val="24"/>
                <w:szCs w:val="24"/>
              </w:rPr>
              <w:t xml:space="preserve">, </w:t>
            </w:r>
            <w:proofErr w:type="gramStart"/>
            <w:r w:rsidR="00786CC5" w:rsidRPr="007D2B2D">
              <w:rPr>
                <w:rFonts w:ascii="Times New Roman" w:eastAsia="Times New Roman" w:hAnsi="Times New Roman" w:cs="Times New Roman"/>
                <w:color w:val="000000" w:themeColor="text1"/>
                <w:sz w:val="24"/>
                <w:szCs w:val="24"/>
              </w:rPr>
              <w:t>0.28</w:t>
            </w:r>
            <w:r w:rsidRPr="007D2B2D">
              <w:rPr>
                <w:rFonts w:ascii="Times New Roman" w:eastAsia="Times New Roman" w:hAnsi="Times New Roman" w:cs="Times New Roman"/>
                <w:color w:val="000000" w:themeColor="text1"/>
                <w:sz w:val="24"/>
                <w:szCs w:val="24"/>
              </w:rPr>
              <w:t>)</w:t>
            </w:r>
            <w:r w:rsidR="004F5922" w:rsidRPr="007D2B2D">
              <w:rPr>
                <w:rFonts w:ascii="Times New Roman" w:eastAsia="Times New Roman" w:hAnsi="Times New Roman" w:cs="Times New Roman"/>
                <w:color w:val="000000" w:themeColor="text1"/>
                <w:sz w:val="24"/>
                <w:szCs w:val="24"/>
              </w:rPr>
              <w:t>*</w:t>
            </w:r>
            <w:proofErr w:type="gramEnd"/>
          </w:p>
        </w:tc>
        <w:tc>
          <w:tcPr>
            <w:tcW w:w="1980" w:type="dxa"/>
            <w:tcBorders>
              <w:top w:val="nil"/>
              <w:left w:val="nil"/>
              <w:bottom w:val="single" w:sz="6" w:space="0" w:color="auto"/>
              <w:right w:val="nil"/>
            </w:tcBorders>
          </w:tcPr>
          <w:p w14:paraId="03C163CD" w14:textId="4FC74137" w:rsidR="007C2B09" w:rsidRPr="007D2B2D" w:rsidRDefault="007C2B09" w:rsidP="00160715">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w:t>
            </w:r>
            <w:r w:rsidR="00160715" w:rsidRPr="007D2B2D">
              <w:rPr>
                <w:rFonts w:ascii="Times New Roman" w:eastAsia="Times New Roman" w:hAnsi="Times New Roman" w:cs="Times New Roman"/>
                <w:color w:val="000000" w:themeColor="text1"/>
                <w:sz w:val="24"/>
                <w:szCs w:val="24"/>
              </w:rPr>
              <w:t>8</w:t>
            </w:r>
            <w:r w:rsidRPr="007D2B2D">
              <w:rPr>
                <w:rFonts w:ascii="Times New Roman" w:eastAsia="Times New Roman" w:hAnsi="Times New Roman" w:cs="Times New Roman"/>
                <w:color w:val="000000" w:themeColor="text1"/>
                <w:sz w:val="24"/>
                <w:szCs w:val="24"/>
              </w:rPr>
              <w:t>(</w:t>
            </w:r>
            <w:r w:rsidR="00254DE8" w:rsidRPr="007D2B2D">
              <w:rPr>
                <w:rFonts w:ascii="Times New Roman" w:eastAsia="Times New Roman" w:hAnsi="Times New Roman" w:cs="Times New Roman"/>
                <w:color w:val="000000" w:themeColor="text1"/>
                <w:sz w:val="24"/>
                <w:szCs w:val="24"/>
              </w:rPr>
              <w:t xml:space="preserve">-.36, </w:t>
            </w:r>
            <w:r w:rsidR="00160715" w:rsidRPr="007D2B2D">
              <w:rPr>
                <w:rFonts w:ascii="Times New Roman" w:eastAsia="Times New Roman" w:hAnsi="Times New Roman" w:cs="Times New Roman"/>
                <w:color w:val="000000" w:themeColor="text1"/>
                <w:sz w:val="24"/>
                <w:szCs w:val="24"/>
              </w:rPr>
              <w:t>0</w:t>
            </w:r>
            <w:r w:rsidRPr="007D2B2D">
              <w:rPr>
                <w:rFonts w:ascii="Times New Roman" w:eastAsia="Times New Roman" w:hAnsi="Times New Roman" w:cs="Times New Roman"/>
                <w:color w:val="000000" w:themeColor="text1"/>
                <w:sz w:val="24"/>
                <w:szCs w:val="24"/>
              </w:rPr>
              <w:t>)</w:t>
            </w:r>
          </w:p>
        </w:tc>
      </w:tr>
    </w:tbl>
    <w:p w14:paraId="49DAE302" w14:textId="01B053EF" w:rsidR="004D22EA" w:rsidRPr="007D2B2D" w:rsidRDefault="007C2B09" w:rsidP="0090715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&lt;.001, ** &lt;.01, * &lt;.05</w:t>
      </w:r>
    </w:p>
    <w:p w14:paraId="6490B317" w14:textId="77777777" w:rsidR="004C5F78" w:rsidRPr="007D2B2D" w:rsidRDefault="004C5F78" w:rsidP="0090715E">
      <w:pPr>
        <w:spacing w:line="240" w:lineRule="auto"/>
        <w:rPr>
          <w:rFonts w:ascii="Times New Roman" w:eastAsia="Times New Roman" w:hAnsi="Times New Roman" w:cs="Times New Roman"/>
          <w:color w:val="000000" w:themeColor="text1"/>
          <w:sz w:val="24"/>
          <w:szCs w:val="24"/>
        </w:rPr>
      </w:pPr>
    </w:p>
    <w:p w14:paraId="29D4447F" w14:textId="68F111E5" w:rsidR="00B91CFD" w:rsidRPr="007D2B2D" w:rsidRDefault="00B514A3" w:rsidP="0090715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b/>
          <w:bCs/>
          <w:sz w:val="24"/>
          <w:szCs w:val="24"/>
        </w:rPr>
        <w:lastRenderedPageBreak/>
        <w:t xml:space="preserve">Table </w:t>
      </w:r>
      <w:r w:rsidR="00427661" w:rsidRPr="007D2B2D">
        <w:rPr>
          <w:rFonts w:ascii="Times New Roman" w:eastAsia="Times New Roman" w:hAnsi="Times New Roman" w:cs="Times New Roman"/>
          <w:b/>
          <w:bCs/>
          <w:sz w:val="24"/>
          <w:szCs w:val="24"/>
        </w:rPr>
        <w:t>8</w:t>
      </w:r>
      <w:r w:rsidR="00B91CFD" w:rsidRPr="007D2B2D">
        <w:rPr>
          <w:rFonts w:ascii="Times New Roman" w:eastAsia="Times New Roman" w:hAnsi="Times New Roman" w:cs="Times New Roman"/>
          <w:b/>
          <w:bCs/>
          <w:sz w:val="24"/>
          <w:szCs w:val="24"/>
        </w:rPr>
        <w:t>)</w:t>
      </w:r>
      <w:r w:rsidR="00B91CFD" w:rsidRPr="007D2B2D">
        <w:rPr>
          <w:rFonts w:ascii="Times New Roman" w:eastAsia="Times New Roman" w:hAnsi="Times New Roman" w:cs="Times New Roman"/>
          <w:sz w:val="24"/>
          <w:szCs w:val="24"/>
        </w:rPr>
        <w:t xml:space="preserve"> A series of linear regressions conducted on mood data at Time 3 with Condition as a fixed factor</w:t>
      </w:r>
      <w:r w:rsidR="000E714D" w:rsidRPr="007D2B2D">
        <w:rPr>
          <w:rFonts w:ascii="Times New Roman" w:eastAsia="Times New Roman" w:hAnsi="Times New Roman" w:cs="Times New Roman"/>
          <w:sz w:val="24"/>
          <w:szCs w:val="24"/>
        </w:rPr>
        <w:t xml:space="preserve">, and while controlling for mood at T1 </w:t>
      </w:r>
      <w:r w:rsidR="00B91CFD" w:rsidRPr="007D2B2D">
        <w:rPr>
          <w:rFonts w:ascii="Times New Roman" w:eastAsia="Times New Roman" w:hAnsi="Times New Roman" w:cs="Times New Roman"/>
          <w:sz w:val="24"/>
          <w:szCs w:val="24"/>
        </w:rPr>
        <w:t xml:space="preserve">Only participants with no history of </w:t>
      </w:r>
      <w:r w:rsidR="00855037" w:rsidRPr="007D2B2D">
        <w:rPr>
          <w:rFonts w:ascii="Times New Roman" w:eastAsia="Times New Roman" w:hAnsi="Times New Roman" w:cs="Times New Roman"/>
          <w:sz w:val="24"/>
          <w:szCs w:val="24"/>
        </w:rPr>
        <w:t xml:space="preserve">diagnosed </w:t>
      </w:r>
      <w:r w:rsidR="00B91CFD" w:rsidRPr="007D2B2D">
        <w:rPr>
          <w:rFonts w:ascii="Times New Roman" w:eastAsia="Times New Roman" w:hAnsi="Times New Roman" w:cs="Times New Roman"/>
          <w:sz w:val="24"/>
          <w:szCs w:val="24"/>
        </w:rPr>
        <w:t>psychopathology were used (n=98)</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93"/>
        <w:gridCol w:w="2126"/>
        <w:gridCol w:w="2126"/>
        <w:gridCol w:w="2126"/>
        <w:gridCol w:w="1979"/>
      </w:tblGrid>
      <w:tr w:rsidR="007C2B09" w:rsidRPr="007D2B2D" w14:paraId="113A5141" w14:textId="77777777" w:rsidTr="00160715">
        <w:tc>
          <w:tcPr>
            <w:tcW w:w="993" w:type="dxa"/>
            <w:tcBorders>
              <w:bottom w:val="nil"/>
              <w:right w:val="nil"/>
            </w:tcBorders>
          </w:tcPr>
          <w:p w14:paraId="4DE15EC1" w14:textId="77777777" w:rsidR="007C2B09" w:rsidRPr="007D2B2D" w:rsidRDefault="007C2B09" w:rsidP="0090715E">
            <w:pPr>
              <w:spacing w:line="240" w:lineRule="auto"/>
              <w:rPr>
                <w:rFonts w:ascii="Times New Roman" w:eastAsia="Times New Roman" w:hAnsi="Times New Roman" w:cs="Times New Roman"/>
                <w:color w:val="000000" w:themeColor="text1"/>
                <w:sz w:val="24"/>
                <w:szCs w:val="24"/>
              </w:rPr>
            </w:pPr>
          </w:p>
        </w:tc>
        <w:tc>
          <w:tcPr>
            <w:tcW w:w="2126" w:type="dxa"/>
            <w:tcBorders>
              <w:left w:val="nil"/>
              <w:bottom w:val="nil"/>
              <w:right w:val="nil"/>
            </w:tcBorders>
          </w:tcPr>
          <w:p w14:paraId="59FCE2E2" w14:textId="77777777" w:rsidR="007C2B09" w:rsidRPr="007D2B2D" w:rsidRDefault="007C2B09" w:rsidP="00160715">
            <w:pPr>
              <w:spacing w:line="240" w:lineRule="auto"/>
              <w:jc w:val="center"/>
              <w:rPr>
                <w:rFonts w:ascii="Times New Roman" w:hAnsi="Times New Roman" w:cs="Times New Roman"/>
                <w:sz w:val="24"/>
                <w:szCs w:val="24"/>
                <w:lang w:val="en-CA"/>
              </w:rPr>
            </w:pPr>
            <w:r w:rsidRPr="007D2B2D">
              <w:rPr>
                <w:rFonts w:ascii="Times New Roman" w:hAnsi="Times New Roman" w:cs="Times New Roman"/>
                <w:sz w:val="24"/>
                <w:szCs w:val="24"/>
                <w:lang w:val="en-CA"/>
              </w:rPr>
              <w:t>Sadness</w:t>
            </w:r>
          </w:p>
        </w:tc>
        <w:tc>
          <w:tcPr>
            <w:tcW w:w="2126" w:type="dxa"/>
            <w:tcBorders>
              <w:left w:val="nil"/>
              <w:bottom w:val="nil"/>
              <w:right w:val="nil"/>
            </w:tcBorders>
          </w:tcPr>
          <w:p w14:paraId="5598F0F6" w14:textId="77777777"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Happy</w:t>
            </w:r>
          </w:p>
        </w:tc>
        <w:tc>
          <w:tcPr>
            <w:tcW w:w="2126" w:type="dxa"/>
            <w:tcBorders>
              <w:left w:val="nil"/>
              <w:bottom w:val="nil"/>
              <w:right w:val="nil"/>
            </w:tcBorders>
          </w:tcPr>
          <w:p w14:paraId="6760E6AE" w14:textId="77777777"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Anxiety</w:t>
            </w:r>
          </w:p>
        </w:tc>
        <w:tc>
          <w:tcPr>
            <w:tcW w:w="1979" w:type="dxa"/>
            <w:tcBorders>
              <w:left w:val="nil"/>
              <w:bottom w:val="nil"/>
            </w:tcBorders>
          </w:tcPr>
          <w:p w14:paraId="0B7E8ED6" w14:textId="77777777"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Calm</w:t>
            </w:r>
          </w:p>
        </w:tc>
      </w:tr>
      <w:tr w:rsidR="007C2B09" w:rsidRPr="007D2B2D" w14:paraId="56F39C3F" w14:textId="77777777" w:rsidTr="00160715">
        <w:tc>
          <w:tcPr>
            <w:tcW w:w="993" w:type="dxa"/>
            <w:tcBorders>
              <w:top w:val="nil"/>
              <w:bottom w:val="single" w:sz="4" w:space="0" w:color="000000" w:themeColor="text1"/>
              <w:right w:val="nil"/>
            </w:tcBorders>
          </w:tcPr>
          <w:p w14:paraId="054BF638" w14:textId="77777777" w:rsidR="007C2B09" w:rsidRPr="007D2B2D" w:rsidRDefault="007C2B09" w:rsidP="0090715E">
            <w:pPr>
              <w:spacing w:line="240" w:lineRule="auto"/>
              <w:rPr>
                <w:rFonts w:ascii="Times New Roman" w:eastAsia="Times New Roman" w:hAnsi="Times New Roman" w:cs="Times New Roman"/>
                <w:color w:val="000000" w:themeColor="text1"/>
                <w:sz w:val="24"/>
                <w:szCs w:val="24"/>
              </w:rPr>
            </w:pPr>
          </w:p>
        </w:tc>
        <w:tc>
          <w:tcPr>
            <w:tcW w:w="2126" w:type="dxa"/>
            <w:tcBorders>
              <w:top w:val="nil"/>
              <w:left w:val="nil"/>
              <w:bottom w:val="single" w:sz="4" w:space="0" w:color="000000" w:themeColor="text1"/>
              <w:right w:val="nil"/>
            </w:tcBorders>
          </w:tcPr>
          <w:p w14:paraId="4E318062" w14:textId="55CB419D" w:rsidR="007C2B09" w:rsidRPr="007D2B2D" w:rsidRDefault="007C2B09" w:rsidP="00160715">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c>
          <w:tcPr>
            <w:tcW w:w="2126" w:type="dxa"/>
            <w:tcBorders>
              <w:top w:val="nil"/>
              <w:left w:val="nil"/>
              <w:bottom w:val="single" w:sz="4" w:space="0" w:color="000000" w:themeColor="text1"/>
              <w:right w:val="nil"/>
            </w:tcBorders>
          </w:tcPr>
          <w:p w14:paraId="5C1718B9" w14:textId="5A9BD126"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c>
          <w:tcPr>
            <w:tcW w:w="2126" w:type="dxa"/>
            <w:tcBorders>
              <w:top w:val="nil"/>
              <w:left w:val="nil"/>
              <w:bottom w:val="single" w:sz="4" w:space="0" w:color="000000" w:themeColor="text1"/>
              <w:right w:val="nil"/>
            </w:tcBorders>
          </w:tcPr>
          <w:p w14:paraId="7D1C6B56" w14:textId="47B18220"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c>
          <w:tcPr>
            <w:tcW w:w="1979" w:type="dxa"/>
            <w:tcBorders>
              <w:top w:val="nil"/>
              <w:left w:val="nil"/>
              <w:bottom w:val="single" w:sz="4" w:space="0" w:color="000000" w:themeColor="text1"/>
            </w:tcBorders>
          </w:tcPr>
          <w:p w14:paraId="464EC54B" w14:textId="5B02A22E"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r w:rsidRPr="007D2B2D">
              <w:rPr>
                <w:rFonts w:ascii="Times New Roman" w:hAnsi="Times New Roman" w:cs="Times New Roman"/>
                <w:sz w:val="24"/>
                <w:szCs w:val="24"/>
                <w:lang w:val="en-CA"/>
              </w:rPr>
              <w:t>)</w:t>
            </w:r>
          </w:p>
        </w:tc>
      </w:tr>
      <w:tr w:rsidR="007C2B09" w:rsidRPr="007D2B2D" w14:paraId="06D299DD" w14:textId="77777777" w:rsidTr="00160715">
        <w:tc>
          <w:tcPr>
            <w:tcW w:w="993" w:type="dxa"/>
            <w:tcBorders>
              <w:bottom w:val="nil"/>
              <w:right w:val="nil"/>
            </w:tcBorders>
          </w:tcPr>
          <w:p w14:paraId="5ABDFA19" w14:textId="77777777" w:rsidR="007C2B09" w:rsidRPr="007D2B2D" w:rsidRDefault="007C2B09" w:rsidP="0090715E">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T1</w:t>
            </w:r>
          </w:p>
        </w:tc>
        <w:tc>
          <w:tcPr>
            <w:tcW w:w="2126" w:type="dxa"/>
            <w:tcBorders>
              <w:left w:val="nil"/>
              <w:bottom w:val="nil"/>
              <w:right w:val="nil"/>
            </w:tcBorders>
          </w:tcPr>
          <w:p w14:paraId="4530696C" w14:textId="389CC67E"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w:t>
            </w:r>
            <w:r w:rsidR="0015117B" w:rsidRPr="007D2B2D">
              <w:rPr>
                <w:rFonts w:ascii="Times New Roman" w:eastAsia="Times New Roman" w:hAnsi="Times New Roman" w:cs="Times New Roman"/>
                <w:color w:val="000000" w:themeColor="text1"/>
                <w:sz w:val="24"/>
                <w:szCs w:val="24"/>
              </w:rPr>
              <w:t>80</w:t>
            </w:r>
            <w:r w:rsidRPr="007D2B2D">
              <w:rPr>
                <w:rFonts w:ascii="Times New Roman" w:eastAsia="Times New Roman" w:hAnsi="Times New Roman" w:cs="Times New Roman"/>
                <w:color w:val="000000" w:themeColor="text1"/>
                <w:sz w:val="24"/>
                <w:szCs w:val="24"/>
              </w:rPr>
              <w:t>(.</w:t>
            </w:r>
            <w:r w:rsidR="005F30E1" w:rsidRPr="007D2B2D">
              <w:rPr>
                <w:rFonts w:ascii="Times New Roman" w:eastAsia="Times New Roman" w:hAnsi="Times New Roman" w:cs="Times New Roman"/>
                <w:color w:val="000000" w:themeColor="text1"/>
                <w:sz w:val="24"/>
                <w:szCs w:val="24"/>
              </w:rPr>
              <w:t>69, .</w:t>
            </w:r>
            <w:proofErr w:type="gramStart"/>
            <w:r w:rsidR="005F30E1" w:rsidRPr="007D2B2D">
              <w:rPr>
                <w:rFonts w:ascii="Times New Roman" w:eastAsia="Times New Roman" w:hAnsi="Times New Roman" w:cs="Times New Roman"/>
                <w:color w:val="000000" w:themeColor="text1"/>
                <w:sz w:val="24"/>
                <w:szCs w:val="24"/>
              </w:rPr>
              <w:t>91</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126" w:type="dxa"/>
            <w:tcBorders>
              <w:left w:val="nil"/>
              <w:bottom w:val="nil"/>
              <w:right w:val="nil"/>
            </w:tcBorders>
          </w:tcPr>
          <w:p w14:paraId="6D4933FE" w14:textId="6E86E387"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r w:rsidR="00B12542" w:rsidRPr="007D2B2D">
              <w:rPr>
                <w:rFonts w:ascii="Times New Roman" w:eastAsia="Times New Roman" w:hAnsi="Times New Roman" w:cs="Times New Roman"/>
                <w:color w:val="000000" w:themeColor="text1"/>
                <w:sz w:val="24"/>
                <w:szCs w:val="24"/>
              </w:rPr>
              <w:t>8</w:t>
            </w:r>
            <w:r w:rsidR="00160715"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r w:rsidR="005F30E1" w:rsidRPr="007D2B2D">
              <w:rPr>
                <w:rFonts w:ascii="Times New Roman" w:eastAsia="Times New Roman" w:hAnsi="Times New Roman" w:cs="Times New Roman"/>
                <w:color w:val="000000" w:themeColor="text1"/>
                <w:sz w:val="24"/>
                <w:szCs w:val="24"/>
              </w:rPr>
              <w:t>71, .</w:t>
            </w:r>
            <w:proofErr w:type="gramStart"/>
            <w:r w:rsidR="005F30E1" w:rsidRPr="007D2B2D">
              <w:rPr>
                <w:rFonts w:ascii="Times New Roman" w:eastAsia="Times New Roman" w:hAnsi="Times New Roman" w:cs="Times New Roman"/>
                <w:color w:val="000000" w:themeColor="text1"/>
                <w:sz w:val="24"/>
                <w:szCs w:val="24"/>
              </w:rPr>
              <w:t>93</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126" w:type="dxa"/>
            <w:tcBorders>
              <w:left w:val="nil"/>
              <w:bottom w:val="nil"/>
              <w:right w:val="nil"/>
            </w:tcBorders>
          </w:tcPr>
          <w:p w14:paraId="2C5C765C" w14:textId="47D3B5C4"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w:t>
            </w:r>
            <w:r w:rsidR="00E37D20" w:rsidRPr="007D2B2D">
              <w:rPr>
                <w:rFonts w:ascii="Times New Roman" w:eastAsia="Times New Roman" w:hAnsi="Times New Roman" w:cs="Times New Roman"/>
                <w:color w:val="000000" w:themeColor="text1"/>
                <w:sz w:val="24"/>
                <w:szCs w:val="24"/>
              </w:rPr>
              <w:t>1</w:t>
            </w:r>
            <w:r w:rsidRPr="007D2B2D">
              <w:rPr>
                <w:rFonts w:ascii="Times New Roman" w:eastAsia="Times New Roman" w:hAnsi="Times New Roman" w:cs="Times New Roman"/>
                <w:color w:val="000000" w:themeColor="text1"/>
                <w:sz w:val="24"/>
                <w:szCs w:val="24"/>
              </w:rPr>
              <w:t>(.</w:t>
            </w:r>
            <w:r w:rsidR="006468F8" w:rsidRPr="007D2B2D">
              <w:rPr>
                <w:rFonts w:ascii="Times New Roman" w:eastAsia="Times New Roman" w:hAnsi="Times New Roman" w:cs="Times New Roman"/>
                <w:color w:val="000000" w:themeColor="text1"/>
                <w:sz w:val="24"/>
                <w:szCs w:val="24"/>
              </w:rPr>
              <w:t>70, .</w:t>
            </w:r>
            <w:proofErr w:type="gramStart"/>
            <w:r w:rsidR="006468F8" w:rsidRPr="007D2B2D">
              <w:rPr>
                <w:rFonts w:ascii="Times New Roman" w:eastAsia="Times New Roman" w:hAnsi="Times New Roman" w:cs="Times New Roman"/>
                <w:color w:val="000000" w:themeColor="text1"/>
                <w:sz w:val="24"/>
                <w:szCs w:val="24"/>
              </w:rPr>
              <w:t>93</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979" w:type="dxa"/>
            <w:tcBorders>
              <w:left w:val="nil"/>
              <w:bottom w:val="nil"/>
            </w:tcBorders>
          </w:tcPr>
          <w:p w14:paraId="72356E3A" w14:textId="5FC9BF19"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w:t>
            </w:r>
            <w:r w:rsidR="00C86CCB"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w:t>
            </w:r>
            <w:r w:rsidR="000F2292" w:rsidRPr="007D2B2D">
              <w:rPr>
                <w:rFonts w:ascii="Times New Roman" w:eastAsia="Times New Roman" w:hAnsi="Times New Roman" w:cs="Times New Roman"/>
                <w:color w:val="000000" w:themeColor="text1"/>
                <w:sz w:val="24"/>
                <w:szCs w:val="24"/>
              </w:rPr>
              <w:t xml:space="preserve">65, </w:t>
            </w:r>
            <w:proofErr w:type="gramStart"/>
            <w:r w:rsidR="000F2292" w:rsidRPr="007D2B2D">
              <w:rPr>
                <w:rFonts w:ascii="Times New Roman" w:eastAsia="Times New Roman" w:hAnsi="Times New Roman" w:cs="Times New Roman"/>
                <w:color w:val="000000" w:themeColor="text1"/>
                <w:sz w:val="24"/>
                <w:szCs w:val="24"/>
              </w:rPr>
              <w:t>1.0</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r>
      <w:tr w:rsidR="007C2B09" w:rsidRPr="007D2B2D" w14:paraId="1E29E283" w14:textId="77777777" w:rsidTr="00160715">
        <w:tc>
          <w:tcPr>
            <w:tcW w:w="993" w:type="dxa"/>
            <w:tcBorders>
              <w:top w:val="nil"/>
              <w:bottom w:val="single" w:sz="6" w:space="0" w:color="auto"/>
              <w:right w:val="nil"/>
            </w:tcBorders>
          </w:tcPr>
          <w:p w14:paraId="58657140" w14:textId="77777777" w:rsidR="007C2B09" w:rsidRPr="007D2B2D" w:rsidRDefault="007C2B09" w:rsidP="0090715E">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Cond</w:t>
            </w:r>
          </w:p>
        </w:tc>
        <w:tc>
          <w:tcPr>
            <w:tcW w:w="2126" w:type="dxa"/>
            <w:tcBorders>
              <w:top w:val="nil"/>
              <w:left w:val="nil"/>
              <w:bottom w:val="single" w:sz="6" w:space="0" w:color="auto"/>
              <w:right w:val="nil"/>
            </w:tcBorders>
          </w:tcPr>
          <w:p w14:paraId="46B68668" w14:textId="02691EA9"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w:t>
            </w:r>
            <w:r w:rsidR="00865E84" w:rsidRPr="007D2B2D">
              <w:rPr>
                <w:rFonts w:ascii="Times New Roman" w:eastAsia="Times New Roman" w:hAnsi="Times New Roman" w:cs="Times New Roman"/>
                <w:color w:val="000000" w:themeColor="text1"/>
                <w:sz w:val="24"/>
                <w:szCs w:val="24"/>
              </w:rPr>
              <w:t>2</w:t>
            </w:r>
            <w:r w:rsidR="00160715"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w:t>
            </w:r>
            <w:r w:rsidR="005F30E1" w:rsidRPr="007D2B2D">
              <w:rPr>
                <w:rFonts w:ascii="Times New Roman" w:eastAsia="Times New Roman" w:hAnsi="Times New Roman" w:cs="Times New Roman"/>
                <w:color w:val="000000" w:themeColor="text1"/>
                <w:sz w:val="24"/>
                <w:szCs w:val="24"/>
              </w:rPr>
              <w:t>11, .</w:t>
            </w:r>
            <w:proofErr w:type="gramStart"/>
            <w:r w:rsidR="005F30E1" w:rsidRPr="007D2B2D">
              <w:rPr>
                <w:rFonts w:ascii="Times New Roman" w:eastAsia="Times New Roman" w:hAnsi="Times New Roman" w:cs="Times New Roman"/>
                <w:color w:val="000000" w:themeColor="text1"/>
                <w:sz w:val="24"/>
                <w:szCs w:val="24"/>
              </w:rPr>
              <w:t>37</w:t>
            </w:r>
            <w:r w:rsidRPr="007D2B2D">
              <w:rPr>
                <w:rFonts w:ascii="Times New Roman" w:eastAsia="Times New Roman" w:hAnsi="Times New Roman" w:cs="Times New Roman"/>
                <w:color w:val="000000" w:themeColor="text1"/>
                <w:sz w:val="24"/>
                <w:szCs w:val="24"/>
              </w:rPr>
              <w:t>)</w:t>
            </w:r>
            <w:r w:rsidR="00865E84"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126" w:type="dxa"/>
            <w:tcBorders>
              <w:top w:val="nil"/>
              <w:left w:val="nil"/>
              <w:bottom w:val="single" w:sz="6" w:space="0" w:color="auto"/>
              <w:right w:val="nil"/>
            </w:tcBorders>
          </w:tcPr>
          <w:p w14:paraId="634F1BAC" w14:textId="2846AE24"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w:t>
            </w:r>
            <w:r w:rsidR="00B12542" w:rsidRPr="007D2B2D">
              <w:rPr>
                <w:rFonts w:ascii="Times New Roman" w:eastAsia="Times New Roman" w:hAnsi="Times New Roman" w:cs="Times New Roman"/>
                <w:color w:val="000000" w:themeColor="text1"/>
                <w:sz w:val="24"/>
                <w:szCs w:val="24"/>
              </w:rPr>
              <w:t>1</w:t>
            </w:r>
            <w:r w:rsidRPr="007D2B2D">
              <w:rPr>
                <w:rFonts w:ascii="Times New Roman" w:eastAsia="Times New Roman" w:hAnsi="Times New Roman" w:cs="Times New Roman"/>
                <w:color w:val="000000" w:themeColor="text1"/>
                <w:sz w:val="24"/>
                <w:szCs w:val="24"/>
              </w:rPr>
              <w:t>(</w:t>
            </w:r>
            <w:r w:rsidR="005F30E1" w:rsidRPr="007D2B2D">
              <w:rPr>
                <w:rFonts w:ascii="Times New Roman" w:eastAsia="Times New Roman" w:hAnsi="Times New Roman" w:cs="Times New Roman"/>
                <w:color w:val="000000" w:themeColor="text1"/>
                <w:sz w:val="24"/>
                <w:szCs w:val="24"/>
              </w:rPr>
              <w:t>-.35, -.</w:t>
            </w:r>
            <w:proofErr w:type="gramStart"/>
            <w:r w:rsidR="005F30E1" w:rsidRPr="007D2B2D">
              <w:rPr>
                <w:rFonts w:ascii="Times New Roman" w:eastAsia="Times New Roman" w:hAnsi="Times New Roman" w:cs="Times New Roman"/>
                <w:color w:val="000000" w:themeColor="text1"/>
                <w:sz w:val="24"/>
                <w:szCs w:val="24"/>
              </w:rPr>
              <w:t>0</w:t>
            </w:r>
            <w:r w:rsidR="00160715" w:rsidRPr="007D2B2D">
              <w:rPr>
                <w:rFonts w:ascii="Times New Roman" w:eastAsia="Times New Roman" w:hAnsi="Times New Roman" w:cs="Times New Roman"/>
                <w:color w:val="000000" w:themeColor="text1"/>
                <w:sz w:val="24"/>
                <w:szCs w:val="24"/>
              </w:rPr>
              <w:t>8</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2126" w:type="dxa"/>
            <w:tcBorders>
              <w:top w:val="nil"/>
              <w:left w:val="nil"/>
              <w:bottom w:val="single" w:sz="6" w:space="0" w:color="auto"/>
              <w:right w:val="nil"/>
            </w:tcBorders>
          </w:tcPr>
          <w:p w14:paraId="6CE571CB" w14:textId="11594594"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160715" w:rsidRPr="007D2B2D">
              <w:rPr>
                <w:rFonts w:ascii="Times New Roman" w:eastAsia="Times New Roman" w:hAnsi="Times New Roman" w:cs="Times New Roman"/>
                <w:color w:val="000000" w:themeColor="text1"/>
                <w:sz w:val="24"/>
                <w:szCs w:val="24"/>
              </w:rPr>
              <w:t>7</w:t>
            </w:r>
            <w:r w:rsidRPr="007D2B2D">
              <w:rPr>
                <w:rFonts w:ascii="Times New Roman" w:eastAsia="Times New Roman" w:hAnsi="Times New Roman" w:cs="Times New Roman"/>
                <w:color w:val="000000" w:themeColor="text1"/>
                <w:sz w:val="24"/>
                <w:szCs w:val="24"/>
              </w:rPr>
              <w:t>(</w:t>
            </w:r>
            <w:r w:rsidR="006468F8" w:rsidRPr="007D2B2D">
              <w:rPr>
                <w:rFonts w:ascii="Times New Roman" w:eastAsia="Times New Roman" w:hAnsi="Times New Roman" w:cs="Times New Roman"/>
                <w:color w:val="000000" w:themeColor="text1"/>
                <w:sz w:val="24"/>
                <w:szCs w:val="24"/>
              </w:rPr>
              <w:t>-.0</w:t>
            </w:r>
            <w:r w:rsidR="00160715" w:rsidRPr="007D2B2D">
              <w:rPr>
                <w:rFonts w:ascii="Times New Roman" w:eastAsia="Times New Roman" w:hAnsi="Times New Roman" w:cs="Times New Roman"/>
                <w:color w:val="000000" w:themeColor="text1"/>
                <w:sz w:val="24"/>
                <w:szCs w:val="24"/>
              </w:rPr>
              <w:t>7</w:t>
            </w:r>
            <w:r w:rsidR="006468F8" w:rsidRPr="007D2B2D">
              <w:rPr>
                <w:rFonts w:ascii="Times New Roman" w:eastAsia="Times New Roman" w:hAnsi="Times New Roman" w:cs="Times New Roman"/>
                <w:color w:val="000000" w:themeColor="text1"/>
                <w:sz w:val="24"/>
                <w:szCs w:val="24"/>
              </w:rPr>
              <w:t>, .20</w:t>
            </w:r>
            <w:r w:rsidRPr="007D2B2D">
              <w:rPr>
                <w:rFonts w:ascii="Times New Roman" w:eastAsia="Times New Roman" w:hAnsi="Times New Roman" w:cs="Times New Roman"/>
                <w:color w:val="000000" w:themeColor="text1"/>
                <w:sz w:val="24"/>
                <w:szCs w:val="24"/>
              </w:rPr>
              <w:t>)</w:t>
            </w:r>
          </w:p>
        </w:tc>
        <w:tc>
          <w:tcPr>
            <w:tcW w:w="1979" w:type="dxa"/>
            <w:tcBorders>
              <w:top w:val="nil"/>
              <w:left w:val="nil"/>
              <w:bottom w:val="single" w:sz="6" w:space="0" w:color="auto"/>
            </w:tcBorders>
          </w:tcPr>
          <w:p w14:paraId="394B708F" w14:textId="74D9BA37" w:rsidR="007C2B09" w:rsidRPr="007D2B2D" w:rsidRDefault="007C2B09" w:rsidP="0090715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C86CCB" w:rsidRPr="007D2B2D">
              <w:rPr>
                <w:rFonts w:ascii="Times New Roman" w:eastAsia="Times New Roman" w:hAnsi="Times New Roman" w:cs="Times New Roman"/>
                <w:color w:val="000000" w:themeColor="text1"/>
                <w:sz w:val="24"/>
                <w:szCs w:val="24"/>
              </w:rPr>
              <w:t>5</w:t>
            </w:r>
            <w:r w:rsidRPr="007D2B2D">
              <w:rPr>
                <w:rFonts w:ascii="Times New Roman" w:eastAsia="Times New Roman" w:hAnsi="Times New Roman" w:cs="Times New Roman"/>
                <w:color w:val="000000" w:themeColor="text1"/>
                <w:sz w:val="24"/>
                <w:szCs w:val="24"/>
              </w:rPr>
              <w:t>(</w:t>
            </w:r>
            <w:r w:rsidR="000F2292" w:rsidRPr="007D2B2D">
              <w:rPr>
                <w:rFonts w:ascii="Times New Roman" w:eastAsia="Times New Roman" w:hAnsi="Times New Roman" w:cs="Times New Roman"/>
                <w:color w:val="000000" w:themeColor="text1"/>
                <w:sz w:val="24"/>
                <w:szCs w:val="24"/>
              </w:rPr>
              <w:t>-.23, .12</w:t>
            </w:r>
            <w:r w:rsidRPr="007D2B2D">
              <w:rPr>
                <w:rFonts w:ascii="Times New Roman" w:eastAsia="Times New Roman" w:hAnsi="Times New Roman" w:cs="Times New Roman"/>
                <w:color w:val="000000" w:themeColor="text1"/>
                <w:sz w:val="24"/>
                <w:szCs w:val="24"/>
              </w:rPr>
              <w:t>)</w:t>
            </w:r>
          </w:p>
        </w:tc>
      </w:tr>
    </w:tbl>
    <w:p w14:paraId="577968DA" w14:textId="6A116040" w:rsidR="004C5F78" w:rsidRPr="007D2B2D" w:rsidRDefault="007C2B09" w:rsidP="0090715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&lt;.001, ** &lt;.01, * &lt;.05</w:t>
      </w:r>
    </w:p>
    <w:p w14:paraId="248CE2A6" w14:textId="77777777" w:rsidR="004C5F78" w:rsidRPr="007D2B2D" w:rsidRDefault="004C5F78" w:rsidP="0090715E">
      <w:pPr>
        <w:spacing w:line="240" w:lineRule="auto"/>
        <w:rPr>
          <w:rFonts w:ascii="Times New Roman" w:eastAsia="Times New Roman" w:hAnsi="Times New Roman" w:cs="Times New Roman"/>
          <w:color w:val="000000" w:themeColor="text1"/>
          <w:sz w:val="24"/>
          <w:szCs w:val="24"/>
        </w:rPr>
      </w:pPr>
    </w:p>
    <w:p w14:paraId="34FC5C63" w14:textId="7C20F7A0" w:rsidR="00F90E66" w:rsidRPr="007D2B2D" w:rsidRDefault="00F90E66" w:rsidP="00380DF7">
      <w:pPr>
        <w:spacing w:line="240" w:lineRule="auto"/>
        <w:rPr>
          <w:rFonts w:ascii="Times New Roman" w:hAnsi="Times New Roman" w:cs="Times New Roman"/>
          <w:sz w:val="24"/>
          <w:szCs w:val="24"/>
        </w:rPr>
      </w:pPr>
      <w:r w:rsidRPr="007D2B2D">
        <w:rPr>
          <w:rFonts w:ascii="Times New Roman" w:hAnsi="Times New Roman" w:cs="Times New Roman"/>
          <w:b/>
          <w:bCs/>
          <w:sz w:val="24"/>
          <w:szCs w:val="24"/>
        </w:rPr>
        <w:t xml:space="preserve">Table </w:t>
      </w:r>
      <w:r w:rsidR="00427661" w:rsidRPr="007D2B2D">
        <w:rPr>
          <w:rFonts w:ascii="Times New Roman" w:hAnsi="Times New Roman" w:cs="Times New Roman"/>
          <w:b/>
          <w:bCs/>
          <w:sz w:val="24"/>
          <w:szCs w:val="24"/>
        </w:rPr>
        <w:t>9</w:t>
      </w:r>
      <w:r w:rsidRPr="007D2B2D">
        <w:rPr>
          <w:rFonts w:ascii="Times New Roman" w:hAnsi="Times New Roman" w:cs="Times New Roman"/>
          <w:b/>
          <w:bCs/>
          <w:sz w:val="24"/>
          <w:szCs w:val="24"/>
        </w:rPr>
        <w:t>)</w:t>
      </w:r>
      <w:r w:rsidRPr="007D2B2D">
        <w:rPr>
          <w:rFonts w:ascii="Times New Roman" w:hAnsi="Times New Roman" w:cs="Times New Roman"/>
          <w:sz w:val="24"/>
          <w:szCs w:val="24"/>
        </w:rPr>
        <w:t xml:space="preserve"> Descriptive statistics of rated variables </w:t>
      </w:r>
      <w:r w:rsidRPr="007D2B2D">
        <w:rPr>
          <w:rFonts w:ascii="Times New Roman" w:eastAsia="Times New Roman" w:hAnsi="Times New Roman" w:cs="Times New Roman"/>
          <w:sz w:val="24"/>
          <w:szCs w:val="24"/>
        </w:rPr>
        <w:t xml:space="preserve">using only participants with no history of </w:t>
      </w:r>
      <w:r w:rsidR="00855037" w:rsidRPr="007D2B2D">
        <w:rPr>
          <w:rFonts w:ascii="Times New Roman" w:eastAsia="Times New Roman" w:hAnsi="Times New Roman" w:cs="Times New Roman"/>
          <w:sz w:val="24"/>
          <w:szCs w:val="24"/>
        </w:rPr>
        <w:t xml:space="preserve">diagnosed </w:t>
      </w:r>
      <w:r w:rsidRPr="007D2B2D">
        <w:rPr>
          <w:rFonts w:ascii="Times New Roman" w:eastAsia="Times New Roman" w:hAnsi="Times New Roman" w:cs="Times New Roman"/>
          <w:sz w:val="24"/>
          <w:szCs w:val="24"/>
        </w:rPr>
        <w:t>psychopathology (n=98)</w:t>
      </w:r>
    </w:p>
    <w:tbl>
      <w:tblPr>
        <w:tblW w:w="0" w:type="auto"/>
        <w:tblInd w:w="105" w:type="dxa"/>
        <w:tblLayout w:type="fixed"/>
        <w:tblLook w:val="04A0" w:firstRow="1" w:lastRow="0" w:firstColumn="1" w:lastColumn="0" w:noHBand="0" w:noVBand="1"/>
      </w:tblPr>
      <w:tblGrid>
        <w:gridCol w:w="3240"/>
        <w:gridCol w:w="1170"/>
        <w:gridCol w:w="1245"/>
        <w:gridCol w:w="1305"/>
        <w:gridCol w:w="1575"/>
      </w:tblGrid>
      <w:tr w:rsidR="00F90E66" w:rsidRPr="007D2B2D" w14:paraId="3D42C530" w14:textId="77777777" w:rsidTr="002C79BE">
        <w:trPr>
          <w:trHeight w:val="525"/>
        </w:trPr>
        <w:tc>
          <w:tcPr>
            <w:tcW w:w="3240" w:type="dxa"/>
            <w:tcBorders>
              <w:top w:val="single" w:sz="6" w:space="0" w:color="000000"/>
              <w:left w:val="nil"/>
              <w:bottom w:val="nil"/>
              <w:right w:val="nil"/>
            </w:tcBorders>
            <w:shd w:val="clear" w:color="auto" w:fill="FFFFFF" w:themeFill="background1"/>
          </w:tcPr>
          <w:p w14:paraId="5071155C" w14:textId="77777777" w:rsidR="00F90E66" w:rsidRPr="007D2B2D" w:rsidRDefault="00F90E66" w:rsidP="002C79BE">
            <w:pPr>
              <w:pStyle w:val="Body"/>
              <w:jc w:val="center"/>
              <w:rPr>
                <w:rFonts w:eastAsia="Times New Roman" w:cs="Times New Roman"/>
              </w:rPr>
            </w:pPr>
            <w:r w:rsidRPr="007D2B2D">
              <w:rPr>
                <w:rFonts w:eastAsia="Times New Roman" w:cs="Times New Roman"/>
              </w:rPr>
              <w:t>Variable</w:t>
            </w:r>
          </w:p>
        </w:tc>
        <w:tc>
          <w:tcPr>
            <w:tcW w:w="2415" w:type="dxa"/>
            <w:gridSpan w:val="2"/>
            <w:tcBorders>
              <w:top w:val="single" w:sz="6" w:space="0" w:color="000000"/>
              <w:left w:val="nil"/>
              <w:bottom w:val="nil"/>
              <w:right w:val="nil"/>
            </w:tcBorders>
            <w:shd w:val="clear" w:color="auto" w:fill="FFFFFF" w:themeFill="background1"/>
          </w:tcPr>
          <w:p w14:paraId="1D4D4AA2" w14:textId="77777777" w:rsidR="00F90E66" w:rsidRPr="007D2B2D" w:rsidRDefault="00F90E66" w:rsidP="002C79BE">
            <w:pPr>
              <w:pStyle w:val="Body"/>
              <w:jc w:val="center"/>
              <w:rPr>
                <w:rFonts w:eastAsia="Times New Roman" w:cs="Times New Roman"/>
              </w:rPr>
            </w:pPr>
            <w:r w:rsidRPr="007D2B2D">
              <w:rPr>
                <w:rFonts w:eastAsia="Times New Roman" w:cs="Times New Roman"/>
              </w:rPr>
              <w:t>Exclusion</w:t>
            </w:r>
          </w:p>
        </w:tc>
        <w:tc>
          <w:tcPr>
            <w:tcW w:w="2880" w:type="dxa"/>
            <w:gridSpan w:val="2"/>
            <w:tcBorders>
              <w:top w:val="single" w:sz="6" w:space="0" w:color="000000"/>
              <w:left w:val="nil"/>
              <w:bottom w:val="nil"/>
              <w:right w:val="nil"/>
            </w:tcBorders>
            <w:shd w:val="clear" w:color="auto" w:fill="FFFFFF" w:themeFill="background1"/>
          </w:tcPr>
          <w:p w14:paraId="3934E505" w14:textId="77777777" w:rsidR="00F90E66" w:rsidRPr="007D2B2D" w:rsidRDefault="00F90E66" w:rsidP="002C79BE">
            <w:pPr>
              <w:pStyle w:val="Body"/>
              <w:jc w:val="center"/>
              <w:rPr>
                <w:rFonts w:eastAsia="Times New Roman" w:cs="Times New Roman"/>
              </w:rPr>
            </w:pPr>
            <w:r w:rsidRPr="007D2B2D">
              <w:rPr>
                <w:rFonts w:eastAsia="Times New Roman" w:cs="Times New Roman"/>
              </w:rPr>
              <w:t>Inclusion</w:t>
            </w:r>
          </w:p>
        </w:tc>
      </w:tr>
      <w:tr w:rsidR="00F90E66" w:rsidRPr="007D2B2D" w14:paraId="7C5E8760" w14:textId="77777777" w:rsidTr="002C79BE">
        <w:trPr>
          <w:trHeight w:val="315"/>
        </w:trPr>
        <w:tc>
          <w:tcPr>
            <w:tcW w:w="3240" w:type="dxa"/>
            <w:tcBorders>
              <w:top w:val="nil"/>
              <w:left w:val="nil"/>
              <w:bottom w:val="single" w:sz="6" w:space="0" w:color="000000"/>
              <w:right w:val="nil"/>
            </w:tcBorders>
            <w:shd w:val="clear" w:color="auto" w:fill="FFFFFF" w:themeFill="background1"/>
          </w:tcPr>
          <w:p w14:paraId="45938A25" w14:textId="77777777" w:rsidR="00F90E66" w:rsidRPr="007D2B2D" w:rsidRDefault="00F90E66" w:rsidP="002C79BE">
            <w:pPr>
              <w:rPr>
                <w:rFonts w:ascii="Times New Roman" w:eastAsia="Times New Roman" w:hAnsi="Times New Roman" w:cs="Times New Roman"/>
                <w:sz w:val="24"/>
                <w:szCs w:val="24"/>
              </w:rPr>
            </w:pPr>
          </w:p>
        </w:tc>
        <w:tc>
          <w:tcPr>
            <w:tcW w:w="1170" w:type="dxa"/>
            <w:tcBorders>
              <w:top w:val="nil"/>
              <w:left w:val="nil"/>
              <w:bottom w:val="single" w:sz="6" w:space="0" w:color="000000"/>
              <w:right w:val="nil"/>
            </w:tcBorders>
            <w:shd w:val="clear" w:color="auto" w:fill="FFFFFF" w:themeFill="background1"/>
          </w:tcPr>
          <w:p w14:paraId="482780C3" w14:textId="77777777" w:rsidR="00F90E66" w:rsidRPr="007D2B2D" w:rsidRDefault="00F90E66" w:rsidP="002C79BE">
            <w:pPr>
              <w:pStyle w:val="Body"/>
              <w:jc w:val="center"/>
              <w:rPr>
                <w:rFonts w:eastAsia="Times New Roman" w:cs="Times New Roman"/>
              </w:rPr>
            </w:pPr>
            <w:r w:rsidRPr="007D2B2D">
              <w:rPr>
                <w:rFonts w:eastAsia="Times New Roman" w:cs="Times New Roman"/>
              </w:rPr>
              <w:t>M</w:t>
            </w:r>
          </w:p>
        </w:tc>
        <w:tc>
          <w:tcPr>
            <w:tcW w:w="1245" w:type="dxa"/>
            <w:tcBorders>
              <w:top w:val="nil"/>
              <w:left w:val="nil"/>
              <w:bottom w:val="single" w:sz="6" w:space="0" w:color="000000"/>
              <w:right w:val="nil"/>
            </w:tcBorders>
            <w:shd w:val="clear" w:color="auto" w:fill="FFFFFF" w:themeFill="background1"/>
          </w:tcPr>
          <w:p w14:paraId="2E839215" w14:textId="77777777" w:rsidR="00F90E66" w:rsidRPr="007D2B2D" w:rsidRDefault="00F90E66" w:rsidP="002C79BE">
            <w:pPr>
              <w:pStyle w:val="Body"/>
              <w:jc w:val="center"/>
              <w:rPr>
                <w:rFonts w:eastAsia="Times New Roman" w:cs="Times New Roman"/>
              </w:rPr>
            </w:pPr>
            <w:r w:rsidRPr="007D2B2D">
              <w:rPr>
                <w:rFonts w:eastAsia="Times New Roman" w:cs="Times New Roman"/>
              </w:rPr>
              <w:t>SD</w:t>
            </w:r>
          </w:p>
        </w:tc>
        <w:tc>
          <w:tcPr>
            <w:tcW w:w="1305" w:type="dxa"/>
            <w:tcBorders>
              <w:top w:val="nil"/>
              <w:left w:val="nil"/>
              <w:bottom w:val="single" w:sz="6" w:space="0" w:color="000000"/>
              <w:right w:val="nil"/>
            </w:tcBorders>
            <w:shd w:val="clear" w:color="auto" w:fill="FFFFFF" w:themeFill="background1"/>
          </w:tcPr>
          <w:p w14:paraId="0887EFEC" w14:textId="77777777" w:rsidR="00F90E66" w:rsidRPr="007D2B2D" w:rsidRDefault="00F90E66" w:rsidP="002C79BE">
            <w:pPr>
              <w:pStyle w:val="Body"/>
              <w:jc w:val="center"/>
              <w:rPr>
                <w:rFonts w:eastAsia="Times New Roman" w:cs="Times New Roman"/>
              </w:rPr>
            </w:pPr>
            <w:r w:rsidRPr="007D2B2D">
              <w:rPr>
                <w:rFonts w:eastAsia="Times New Roman" w:cs="Times New Roman"/>
              </w:rPr>
              <w:t>M</w:t>
            </w:r>
          </w:p>
        </w:tc>
        <w:tc>
          <w:tcPr>
            <w:tcW w:w="1575" w:type="dxa"/>
            <w:tcBorders>
              <w:top w:val="nil"/>
              <w:left w:val="nil"/>
              <w:bottom w:val="single" w:sz="6" w:space="0" w:color="000000"/>
              <w:right w:val="nil"/>
            </w:tcBorders>
            <w:shd w:val="clear" w:color="auto" w:fill="FFFFFF" w:themeFill="background1"/>
          </w:tcPr>
          <w:p w14:paraId="620BDE5D" w14:textId="77777777" w:rsidR="00F90E66" w:rsidRPr="007D2B2D" w:rsidRDefault="00F90E66" w:rsidP="002C79BE">
            <w:pPr>
              <w:pStyle w:val="Body"/>
              <w:jc w:val="center"/>
              <w:rPr>
                <w:rFonts w:eastAsia="Times New Roman" w:cs="Times New Roman"/>
              </w:rPr>
            </w:pPr>
            <w:r w:rsidRPr="007D2B2D">
              <w:rPr>
                <w:rFonts w:eastAsia="Times New Roman" w:cs="Times New Roman"/>
              </w:rPr>
              <w:t>SD</w:t>
            </w:r>
          </w:p>
        </w:tc>
      </w:tr>
      <w:tr w:rsidR="00F90E66" w:rsidRPr="007D2B2D" w14:paraId="7930B733" w14:textId="77777777" w:rsidTr="002C79BE">
        <w:trPr>
          <w:trHeight w:val="450"/>
        </w:trPr>
        <w:tc>
          <w:tcPr>
            <w:tcW w:w="3240" w:type="dxa"/>
            <w:tcBorders>
              <w:top w:val="single" w:sz="6" w:space="0" w:color="000000"/>
              <w:left w:val="nil"/>
              <w:bottom w:val="nil"/>
              <w:right w:val="nil"/>
            </w:tcBorders>
            <w:shd w:val="clear" w:color="auto" w:fill="FFFFFF" w:themeFill="background1"/>
          </w:tcPr>
          <w:p w14:paraId="517C55CD" w14:textId="7FCC6275" w:rsidR="00F90E66" w:rsidRPr="007D2B2D" w:rsidRDefault="0007072E" w:rsidP="002C79BE">
            <w:pPr>
              <w:pStyle w:val="Body"/>
              <w:rPr>
                <w:rFonts w:eastAsia="Times New Roman" w:cs="Times New Roman"/>
              </w:rPr>
            </w:pPr>
            <w:r w:rsidRPr="007D2B2D">
              <w:rPr>
                <w:rFonts w:eastAsia="Times New Roman" w:cs="Times New Roman"/>
              </w:rPr>
              <w:t>Causal reconstruction</w:t>
            </w:r>
          </w:p>
        </w:tc>
        <w:tc>
          <w:tcPr>
            <w:tcW w:w="1170" w:type="dxa"/>
            <w:tcBorders>
              <w:top w:val="single" w:sz="6" w:space="0" w:color="000000"/>
              <w:left w:val="nil"/>
              <w:bottom w:val="nil"/>
              <w:right w:val="nil"/>
            </w:tcBorders>
            <w:shd w:val="clear" w:color="auto" w:fill="FFFFFF" w:themeFill="background1"/>
          </w:tcPr>
          <w:p w14:paraId="29F470EA" w14:textId="325DDCCD" w:rsidR="00F90E66" w:rsidRPr="007D2B2D" w:rsidRDefault="00F90E66" w:rsidP="00C74622">
            <w:pPr>
              <w:pStyle w:val="Body"/>
              <w:jc w:val="center"/>
              <w:rPr>
                <w:rFonts w:eastAsia="Times New Roman" w:cs="Times New Roman"/>
              </w:rPr>
            </w:pPr>
            <w:r w:rsidRPr="007D2B2D">
              <w:rPr>
                <w:rFonts w:eastAsia="Times New Roman" w:cs="Times New Roman"/>
              </w:rPr>
              <w:t>1.</w:t>
            </w:r>
            <w:r w:rsidR="00D87CC5" w:rsidRPr="007D2B2D">
              <w:rPr>
                <w:rFonts w:eastAsia="Times New Roman" w:cs="Times New Roman"/>
              </w:rPr>
              <w:t>442</w:t>
            </w:r>
            <w:r w:rsidR="002105D9" w:rsidRPr="007D2B2D">
              <w:rPr>
                <w:rFonts w:eastAsia="Times New Roman" w:cs="Times New Roman"/>
              </w:rPr>
              <w:t>***</w:t>
            </w:r>
          </w:p>
        </w:tc>
        <w:tc>
          <w:tcPr>
            <w:tcW w:w="1245" w:type="dxa"/>
            <w:tcBorders>
              <w:top w:val="single" w:sz="6" w:space="0" w:color="000000"/>
              <w:left w:val="nil"/>
              <w:bottom w:val="nil"/>
              <w:right w:val="nil"/>
            </w:tcBorders>
            <w:shd w:val="clear" w:color="auto" w:fill="FFFFFF" w:themeFill="background1"/>
          </w:tcPr>
          <w:p w14:paraId="219C99E0" w14:textId="4906A73F" w:rsidR="00F90E66" w:rsidRPr="007D2B2D" w:rsidRDefault="00F90E66" w:rsidP="002C79BE">
            <w:pPr>
              <w:pStyle w:val="Body"/>
              <w:jc w:val="center"/>
              <w:rPr>
                <w:rFonts w:eastAsia="Times New Roman" w:cs="Times New Roman"/>
              </w:rPr>
            </w:pPr>
            <w:r w:rsidRPr="007D2B2D">
              <w:rPr>
                <w:rFonts w:eastAsia="Times New Roman" w:cs="Times New Roman"/>
              </w:rPr>
              <w:t>1.2</w:t>
            </w:r>
            <w:r w:rsidR="00D87CC5" w:rsidRPr="007D2B2D">
              <w:rPr>
                <w:rFonts w:eastAsia="Times New Roman" w:cs="Times New Roman"/>
              </w:rPr>
              <w:t>43</w:t>
            </w:r>
          </w:p>
        </w:tc>
        <w:tc>
          <w:tcPr>
            <w:tcW w:w="1305" w:type="dxa"/>
            <w:tcBorders>
              <w:top w:val="single" w:sz="6" w:space="0" w:color="000000"/>
              <w:left w:val="nil"/>
              <w:bottom w:val="nil"/>
              <w:right w:val="nil"/>
            </w:tcBorders>
            <w:shd w:val="clear" w:color="auto" w:fill="FFFFFF" w:themeFill="background1"/>
          </w:tcPr>
          <w:p w14:paraId="0FC7EA30" w14:textId="171AF6C4" w:rsidR="00F90E66" w:rsidRPr="007D2B2D" w:rsidRDefault="00F90E66" w:rsidP="002C79BE">
            <w:pPr>
              <w:pStyle w:val="Body"/>
              <w:jc w:val="center"/>
              <w:rPr>
                <w:rFonts w:eastAsia="Times New Roman" w:cs="Times New Roman"/>
              </w:rPr>
            </w:pPr>
            <w:r w:rsidRPr="007D2B2D">
              <w:rPr>
                <w:rFonts w:eastAsia="Times New Roman" w:cs="Times New Roman"/>
              </w:rPr>
              <w:t>0.</w:t>
            </w:r>
            <w:r w:rsidR="00D87CC5" w:rsidRPr="007D2B2D">
              <w:rPr>
                <w:rFonts w:eastAsia="Times New Roman" w:cs="Times New Roman"/>
              </w:rPr>
              <w:t>500</w:t>
            </w:r>
          </w:p>
        </w:tc>
        <w:tc>
          <w:tcPr>
            <w:tcW w:w="1575" w:type="dxa"/>
            <w:tcBorders>
              <w:top w:val="single" w:sz="6" w:space="0" w:color="000000"/>
              <w:left w:val="nil"/>
              <w:bottom w:val="nil"/>
              <w:right w:val="nil"/>
            </w:tcBorders>
            <w:shd w:val="clear" w:color="auto" w:fill="FFFFFF" w:themeFill="background1"/>
          </w:tcPr>
          <w:p w14:paraId="036FF5AE" w14:textId="2195E856" w:rsidR="00F90E66" w:rsidRPr="007D2B2D" w:rsidRDefault="00D87CC5" w:rsidP="002C79BE">
            <w:pPr>
              <w:pStyle w:val="Body"/>
              <w:jc w:val="center"/>
              <w:rPr>
                <w:rFonts w:eastAsia="Times New Roman" w:cs="Times New Roman"/>
              </w:rPr>
            </w:pPr>
            <w:r w:rsidRPr="007D2B2D">
              <w:rPr>
                <w:rFonts w:eastAsia="Times New Roman" w:cs="Times New Roman"/>
              </w:rPr>
              <w:t>0.960</w:t>
            </w:r>
          </w:p>
        </w:tc>
      </w:tr>
      <w:tr w:rsidR="00F90E66" w:rsidRPr="007D2B2D" w14:paraId="69B21530" w14:textId="77777777" w:rsidTr="002C79BE">
        <w:trPr>
          <w:trHeight w:val="300"/>
        </w:trPr>
        <w:tc>
          <w:tcPr>
            <w:tcW w:w="3240" w:type="dxa"/>
            <w:tcBorders>
              <w:top w:val="nil"/>
              <w:left w:val="nil"/>
              <w:bottom w:val="nil"/>
              <w:right w:val="nil"/>
            </w:tcBorders>
            <w:shd w:val="clear" w:color="auto" w:fill="FFFFFF" w:themeFill="background1"/>
          </w:tcPr>
          <w:p w14:paraId="5CF1190F" w14:textId="77777777" w:rsidR="00F90E66" w:rsidRPr="007D2B2D" w:rsidRDefault="00F90E66" w:rsidP="002C79BE">
            <w:pPr>
              <w:pStyle w:val="Body"/>
              <w:rPr>
                <w:rFonts w:eastAsia="Times New Roman" w:cs="Times New Roman"/>
              </w:rPr>
            </w:pPr>
            <w:r w:rsidRPr="007D2B2D">
              <w:rPr>
                <w:rFonts w:eastAsia="Times New Roman" w:cs="Times New Roman"/>
              </w:rPr>
              <w:t>Counterfactual thoughts</w:t>
            </w:r>
          </w:p>
        </w:tc>
        <w:tc>
          <w:tcPr>
            <w:tcW w:w="1170" w:type="dxa"/>
            <w:tcBorders>
              <w:top w:val="nil"/>
              <w:left w:val="nil"/>
              <w:bottom w:val="nil"/>
              <w:right w:val="nil"/>
            </w:tcBorders>
            <w:shd w:val="clear" w:color="auto" w:fill="FFFFFF" w:themeFill="background1"/>
          </w:tcPr>
          <w:p w14:paraId="285B4644" w14:textId="1F1781CB" w:rsidR="00F90E66" w:rsidRPr="007D2B2D" w:rsidRDefault="00F90E66" w:rsidP="00C74622">
            <w:pPr>
              <w:pStyle w:val="Body"/>
              <w:jc w:val="center"/>
              <w:rPr>
                <w:rFonts w:eastAsia="Times New Roman" w:cs="Times New Roman"/>
              </w:rPr>
            </w:pPr>
            <w:r w:rsidRPr="007D2B2D">
              <w:rPr>
                <w:rFonts w:eastAsia="Times New Roman" w:cs="Times New Roman"/>
              </w:rPr>
              <w:t>0.</w:t>
            </w:r>
            <w:r w:rsidR="00D87CC5" w:rsidRPr="007D2B2D">
              <w:rPr>
                <w:rFonts w:eastAsia="Times New Roman" w:cs="Times New Roman"/>
              </w:rPr>
              <w:t>327</w:t>
            </w:r>
          </w:p>
        </w:tc>
        <w:tc>
          <w:tcPr>
            <w:tcW w:w="1245" w:type="dxa"/>
            <w:tcBorders>
              <w:top w:val="nil"/>
              <w:left w:val="nil"/>
              <w:bottom w:val="nil"/>
              <w:right w:val="nil"/>
            </w:tcBorders>
            <w:shd w:val="clear" w:color="auto" w:fill="FFFFFF" w:themeFill="background1"/>
          </w:tcPr>
          <w:p w14:paraId="50A3752B" w14:textId="385C9FD7" w:rsidR="00F90E66" w:rsidRPr="007D2B2D" w:rsidRDefault="00D87CC5" w:rsidP="002C79BE">
            <w:pPr>
              <w:pStyle w:val="Body"/>
              <w:jc w:val="center"/>
              <w:rPr>
                <w:rFonts w:eastAsia="Times New Roman" w:cs="Times New Roman"/>
              </w:rPr>
            </w:pPr>
            <w:r w:rsidRPr="007D2B2D">
              <w:rPr>
                <w:rFonts w:eastAsia="Times New Roman" w:cs="Times New Roman"/>
              </w:rPr>
              <w:t>0.734</w:t>
            </w:r>
          </w:p>
        </w:tc>
        <w:tc>
          <w:tcPr>
            <w:tcW w:w="1305" w:type="dxa"/>
            <w:tcBorders>
              <w:top w:val="nil"/>
              <w:left w:val="nil"/>
              <w:bottom w:val="nil"/>
              <w:right w:val="nil"/>
            </w:tcBorders>
            <w:shd w:val="clear" w:color="auto" w:fill="FFFFFF" w:themeFill="background1"/>
          </w:tcPr>
          <w:p w14:paraId="29D2E3FD" w14:textId="740C5DCF" w:rsidR="00F90E66" w:rsidRPr="007D2B2D" w:rsidRDefault="00D87CC5" w:rsidP="002C79BE">
            <w:pPr>
              <w:pStyle w:val="Body"/>
              <w:jc w:val="center"/>
              <w:rPr>
                <w:rFonts w:eastAsia="Times New Roman" w:cs="Times New Roman"/>
              </w:rPr>
            </w:pPr>
            <w:r w:rsidRPr="007D2B2D">
              <w:rPr>
                <w:rFonts w:eastAsia="Times New Roman" w:cs="Times New Roman"/>
              </w:rPr>
              <w:t>0.109</w:t>
            </w:r>
          </w:p>
        </w:tc>
        <w:tc>
          <w:tcPr>
            <w:tcW w:w="1575" w:type="dxa"/>
            <w:tcBorders>
              <w:top w:val="nil"/>
              <w:left w:val="nil"/>
              <w:bottom w:val="nil"/>
              <w:right w:val="nil"/>
            </w:tcBorders>
            <w:shd w:val="clear" w:color="auto" w:fill="FFFFFF" w:themeFill="background1"/>
          </w:tcPr>
          <w:p w14:paraId="1A8133EF" w14:textId="37BF4035" w:rsidR="00F90E66" w:rsidRPr="007D2B2D" w:rsidRDefault="00D87CC5" w:rsidP="002C79BE">
            <w:pPr>
              <w:pStyle w:val="Body"/>
              <w:jc w:val="center"/>
              <w:rPr>
                <w:rFonts w:eastAsia="Times New Roman" w:cs="Times New Roman"/>
              </w:rPr>
            </w:pPr>
            <w:r w:rsidRPr="007D2B2D">
              <w:rPr>
                <w:rFonts w:eastAsia="Times New Roman" w:cs="Times New Roman"/>
              </w:rPr>
              <w:t>0.379</w:t>
            </w:r>
          </w:p>
        </w:tc>
      </w:tr>
      <w:tr w:rsidR="00F90E66" w:rsidRPr="007D2B2D" w14:paraId="5C65175B" w14:textId="77777777" w:rsidTr="002C79BE">
        <w:trPr>
          <w:trHeight w:val="300"/>
        </w:trPr>
        <w:tc>
          <w:tcPr>
            <w:tcW w:w="3240" w:type="dxa"/>
            <w:tcBorders>
              <w:top w:val="nil"/>
              <w:left w:val="nil"/>
              <w:bottom w:val="nil"/>
              <w:right w:val="nil"/>
            </w:tcBorders>
            <w:shd w:val="clear" w:color="auto" w:fill="FFFFFF" w:themeFill="background1"/>
          </w:tcPr>
          <w:p w14:paraId="6FE3C992" w14:textId="77777777" w:rsidR="00F90E66" w:rsidRPr="007D2B2D" w:rsidRDefault="00F90E66" w:rsidP="002C79BE">
            <w:pPr>
              <w:pStyle w:val="Body"/>
              <w:rPr>
                <w:rFonts w:eastAsia="Times New Roman" w:cs="Times New Roman"/>
              </w:rPr>
            </w:pPr>
            <w:r w:rsidRPr="007D2B2D">
              <w:rPr>
                <w:rFonts w:eastAsia="Times New Roman" w:cs="Times New Roman"/>
              </w:rPr>
              <w:t>Self-blame</w:t>
            </w:r>
          </w:p>
        </w:tc>
        <w:tc>
          <w:tcPr>
            <w:tcW w:w="1170" w:type="dxa"/>
            <w:tcBorders>
              <w:top w:val="nil"/>
              <w:left w:val="nil"/>
              <w:bottom w:val="nil"/>
              <w:right w:val="nil"/>
            </w:tcBorders>
            <w:shd w:val="clear" w:color="auto" w:fill="FFFFFF" w:themeFill="background1"/>
          </w:tcPr>
          <w:p w14:paraId="10B8DEE7" w14:textId="513C3B1F" w:rsidR="00F90E66" w:rsidRPr="007D2B2D" w:rsidRDefault="00F90E66" w:rsidP="00C74622">
            <w:pPr>
              <w:pStyle w:val="Body"/>
              <w:jc w:val="center"/>
              <w:rPr>
                <w:rFonts w:eastAsia="Times New Roman" w:cs="Times New Roman"/>
              </w:rPr>
            </w:pPr>
            <w:r w:rsidRPr="007D2B2D">
              <w:rPr>
                <w:rFonts w:eastAsia="Times New Roman" w:cs="Times New Roman"/>
              </w:rPr>
              <w:t>1.</w:t>
            </w:r>
            <w:r w:rsidR="00D87CC5" w:rsidRPr="007D2B2D">
              <w:rPr>
                <w:rFonts w:eastAsia="Times New Roman" w:cs="Times New Roman"/>
              </w:rPr>
              <w:t>058</w:t>
            </w:r>
            <w:r w:rsidR="002105D9" w:rsidRPr="007D2B2D">
              <w:rPr>
                <w:rFonts w:eastAsia="Times New Roman" w:cs="Times New Roman"/>
              </w:rPr>
              <w:t>**</w:t>
            </w:r>
          </w:p>
        </w:tc>
        <w:tc>
          <w:tcPr>
            <w:tcW w:w="1245" w:type="dxa"/>
            <w:tcBorders>
              <w:top w:val="nil"/>
              <w:left w:val="nil"/>
              <w:bottom w:val="nil"/>
              <w:right w:val="nil"/>
            </w:tcBorders>
            <w:shd w:val="clear" w:color="auto" w:fill="FFFFFF" w:themeFill="background1"/>
          </w:tcPr>
          <w:p w14:paraId="1F4BF6F2" w14:textId="2ED7433E" w:rsidR="00F90E66" w:rsidRPr="007D2B2D" w:rsidRDefault="00F90E66" w:rsidP="002C79BE">
            <w:pPr>
              <w:pStyle w:val="Body"/>
              <w:jc w:val="center"/>
              <w:rPr>
                <w:rFonts w:eastAsia="Times New Roman" w:cs="Times New Roman"/>
              </w:rPr>
            </w:pPr>
            <w:r w:rsidRPr="007D2B2D">
              <w:rPr>
                <w:rFonts w:eastAsia="Times New Roman" w:cs="Times New Roman"/>
              </w:rPr>
              <w:t>1.3</w:t>
            </w:r>
            <w:r w:rsidR="00D87CC5" w:rsidRPr="007D2B2D">
              <w:rPr>
                <w:rFonts w:eastAsia="Times New Roman" w:cs="Times New Roman"/>
              </w:rPr>
              <w:t>20</w:t>
            </w:r>
          </w:p>
        </w:tc>
        <w:tc>
          <w:tcPr>
            <w:tcW w:w="1305" w:type="dxa"/>
            <w:tcBorders>
              <w:top w:val="nil"/>
              <w:left w:val="nil"/>
              <w:bottom w:val="nil"/>
              <w:right w:val="nil"/>
            </w:tcBorders>
            <w:shd w:val="clear" w:color="auto" w:fill="FFFFFF" w:themeFill="background1"/>
          </w:tcPr>
          <w:p w14:paraId="404D7024" w14:textId="520BF727" w:rsidR="00F90E66" w:rsidRPr="007D2B2D" w:rsidRDefault="00D87CC5" w:rsidP="002C79BE">
            <w:pPr>
              <w:pStyle w:val="Body"/>
              <w:jc w:val="center"/>
              <w:rPr>
                <w:rFonts w:eastAsia="Times New Roman" w:cs="Times New Roman"/>
              </w:rPr>
            </w:pPr>
            <w:r w:rsidRPr="007D2B2D">
              <w:rPr>
                <w:rFonts w:eastAsia="Times New Roman" w:cs="Times New Roman"/>
              </w:rPr>
              <w:t>0.370</w:t>
            </w:r>
          </w:p>
        </w:tc>
        <w:tc>
          <w:tcPr>
            <w:tcW w:w="1575" w:type="dxa"/>
            <w:tcBorders>
              <w:top w:val="nil"/>
              <w:left w:val="nil"/>
              <w:bottom w:val="nil"/>
              <w:right w:val="nil"/>
            </w:tcBorders>
            <w:shd w:val="clear" w:color="auto" w:fill="FFFFFF" w:themeFill="background1"/>
          </w:tcPr>
          <w:p w14:paraId="75D3E0D4" w14:textId="2772F53B" w:rsidR="00F90E66" w:rsidRPr="007D2B2D" w:rsidRDefault="00D87CC5" w:rsidP="002C79BE">
            <w:pPr>
              <w:pStyle w:val="Body"/>
              <w:jc w:val="center"/>
              <w:rPr>
                <w:rFonts w:eastAsia="Times New Roman" w:cs="Times New Roman"/>
              </w:rPr>
            </w:pPr>
            <w:r w:rsidRPr="007D2B2D">
              <w:rPr>
                <w:rFonts w:eastAsia="Times New Roman" w:cs="Times New Roman"/>
              </w:rPr>
              <w:t>0.853</w:t>
            </w:r>
          </w:p>
        </w:tc>
      </w:tr>
      <w:tr w:rsidR="00F90E66" w:rsidRPr="007D2B2D" w14:paraId="74D6D3F4" w14:textId="77777777" w:rsidTr="002C79BE">
        <w:trPr>
          <w:trHeight w:val="300"/>
        </w:trPr>
        <w:tc>
          <w:tcPr>
            <w:tcW w:w="3240" w:type="dxa"/>
            <w:tcBorders>
              <w:top w:val="nil"/>
              <w:left w:val="nil"/>
              <w:bottom w:val="nil"/>
              <w:right w:val="nil"/>
            </w:tcBorders>
            <w:shd w:val="clear" w:color="auto" w:fill="FFFFFF" w:themeFill="background1"/>
          </w:tcPr>
          <w:p w14:paraId="2D3DDF18" w14:textId="77777777" w:rsidR="00F90E66" w:rsidRPr="007D2B2D" w:rsidRDefault="00F90E66" w:rsidP="002C79BE">
            <w:pPr>
              <w:pStyle w:val="Body"/>
              <w:rPr>
                <w:rFonts w:eastAsia="Times New Roman" w:cs="Times New Roman"/>
              </w:rPr>
            </w:pPr>
            <w:r w:rsidRPr="007D2B2D">
              <w:rPr>
                <w:rFonts w:eastAsia="Times New Roman" w:cs="Times New Roman"/>
              </w:rPr>
              <w:t>Presence of a problem</w:t>
            </w:r>
          </w:p>
        </w:tc>
        <w:tc>
          <w:tcPr>
            <w:tcW w:w="1170" w:type="dxa"/>
            <w:tcBorders>
              <w:top w:val="nil"/>
              <w:left w:val="nil"/>
              <w:bottom w:val="nil"/>
              <w:right w:val="nil"/>
            </w:tcBorders>
            <w:shd w:val="clear" w:color="auto" w:fill="FFFFFF" w:themeFill="background1"/>
          </w:tcPr>
          <w:p w14:paraId="39A457D0" w14:textId="70913B87" w:rsidR="00F90E66" w:rsidRPr="007D2B2D" w:rsidRDefault="00D87CC5" w:rsidP="00C74622">
            <w:pPr>
              <w:pStyle w:val="Body"/>
              <w:jc w:val="center"/>
              <w:rPr>
                <w:rFonts w:eastAsia="Times New Roman" w:cs="Times New Roman"/>
              </w:rPr>
            </w:pPr>
            <w:r w:rsidRPr="007D2B2D">
              <w:rPr>
                <w:rFonts w:eastAsia="Times New Roman" w:cs="Times New Roman"/>
              </w:rPr>
              <w:t>2.192</w:t>
            </w:r>
            <w:r w:rsidR="002105D9" w:rsidRPr="007D2B2D">
              <w:rPr>
                <w:rFonts w:eastAsia="Times New Roman" w:cs="Times New Roman"/>
              </w:rPr>
              <w:t>***</w:t>
            </w:r>
          </w:p>
        </w:tc>
        <w:tc>
          <w:tcPr>
            <w:tcW w:w="1245" w:type="dxa"/>
            <w:tcBorders>
              <w:top w:val="nil"/>
              <w:left w:val="nil"/>
              <w:bottom w:val="nil"/>
              <w:right w:val="nil"/>
            </w:tcBorders>
            <w:shd w:val="clear" w:color="auto" w:fill="FFFFFF" w:themeFill="background1"/>
          </w:tcPr>
          <w:p w14:paraId="70C993F6" w14:textId="242C7F87" w:rsidR="00F90E66" w:rsidRPr="007D2B2D" w:rsidRDefault="00D87CC5" w:rsidP="002C79BE">
            <w:pPr>
              <w:pStyle w:val="Body"/>
              <w:jc w:val="center"/>
              <w:rPr>
                <w:rFonts w:eastAsia="Times New Roman" w:cs="Times New Roman"/>
              </w:rPr>
            </w:pPr>
            <w:r w:rsidRPr="007D2B2D">
              <w:rPr>
                <w:rFonts w:eastAsia="Times New Roman" w:cs="Times New Roman"/>
              </w:rPr>
              <w:t>1.067</w:t>
            </w:r>
          </w:p>
        </w:tc>
        <w:tc>
          <w:tcPr>
            <w:tcW w:w="1305" w:type="dxa"/>
            <w:tcBorders>
              <w:top w:val="nil"/>
              <w:left w:val="nil"/>
              <w:bottom w:val="nil"/>
              <w:right w:val="nil"/>
            </w:tcBorders>
            <w:shd w:val="clear" w:color="auto" w:fill="FFFFFF" w:themeFill="background1"/>
          </w:tcPr>
          <w:p w14:paraId="003E3690" w14:textId="5E1D9236" w:rsidR="00F90E66" w:rsidRPr="007D2B2D" w:rsidRDefault="00D87CC5" w:rsidP="002C79BE">
            <w:pPr>
              <w:pStyle w:val="Body"/>
              <w:jc w:val="center"/>
              <w:rPr>
                <w:rFonts w:eastAsia="Times New Roman" w:cs="Times New Roman"/>
              </w:rPr>
            </w:pPr>
            <w:r w:rsidRPr="007D2B2D">
              <w:rPr>
                <w:rFonts w:eastAsia="Times New Roman" w:cs="Times New Roman"/>
              </w:rPr>
              <w:t>1.087</w:t>
            </w:r>
          </w:p>
        </w:tc>
        <w:tc>
          <w:tcPr>
            <w:tcW w:w="1575" w:type="dxa"/>
            <w:tcBorders>
              <w:top w:val="nil"/>
              <w:left w:val="nil"/>
              <w:bottom w:val="nil"/>
              <w:right w:val="nil"/>
            </w:tcBorders>
            <w:shd w:val="clear" w:color="auto" w:fill="FFFFFF" w:themeFill="background1"/>
          </w:tcPr>
          <w:p w14:paraId="6DBFDEE4" w14:textId="0A910EA3" w:rsidR="00F90E66" w:rsidRPr="007D2B2D" w:rsidRDefault="00D87CC5" w:rsidP="002C79BE">
            <w:pPr>
              <w:pStyle w:val="Body"/>
              <w:jc w:val="center"/>
              <w:rPr>
                <w:rFonts w:eastAsia="Times New Roman" w:cs="Times New Roman"/>
              </w:rPr>
            </w:pPr>
            <w:r w:rsidRPr="007D2B2D">
              <w:rPr>
                <w:rFonts w:eastAsia="Times New Roman" w:cs="Times New Roman"/>
              </w:rPr>
              <w:t>1.132</w:t>
            </w:r>
          </w:p>
        </w:tc>
      </w:tr>
      <w:tr w:rsidR="00F90E66" w:rsidRPr="007D2B2D" w14:paraId="2E948DA9" w14:textId="77777777" w:rsidTr="002C79BE">
        <w:trPr>
          <w:trHeight w:val="315"/>
        </w:trPr>
        <w:tc>
          <w:tcPr>
            <w:tcW w:w="3240" w:type="dxa"/>
            <w:tcBorders>
              <w:top w:val="nil"/>
              <w:left w:val="nil"/>
              <w:bottom w:val="single" w:sz="6" w:space="0" w:color="000000"/>
              <w:right w:val="nil"/>
            </w:tcBorders>
            <w:shd w:val="clear" w:color="auto" w:fill="FFFFFF" w:themeFill="background1"/>
          </w:tcPr>
          <w:p w14:paraId="708E1AEB" w14:textId="77777777" w:rsidR="00F90E66" w:rsidRPr="007D2B2D" w:rsidRDefault="00F90E66" w:rsidP="002C79BE">
            <w:pPr>
              <w:rPr>
                <w:rFonts w:ascii="Times New Roman" w:eastAsia="Arial Unicode MS" w:hAnsi="Times New Roman" w:cs="Times New Roman"/>
                <w:sz w:val="24"/>
                <w:szCs w:val="24"/>
              </w:rPr>
            </w:pPr>
            <w:r w:rsidRPr="007D2B2D">
              <w:rPr>
                <w:rFonts w:ascii="Times New Roman" w:eastAsia="Times New Roman" w:hAnsi="Times New Roman" w:cs="Times New Roman"/>
                <w:sz w:val="24"/>
                <w:szCs w:val="24"/>
              </w:rPr>
              <w:t>Low self-esteem</w:t>
            </w:r>
          </w:p>
        </w:tc>
        <w:tc>
          <w:tcPr>
            <w:tcW w:w="1170" w:type="dxa"/>
            <w:tcBorders>
              <w:top w:val="nil"/>
              <w:left w:val="nil"/>
              <w:bottom w:val="single" w:sz="6" w:space="0" w:color="000000"/>
              <w:right w:val="nil"/>
            </w:tcBorders>
            <w:shd w:val="clear" w:color="auto" w:fill="FFFFFF" w:themeFill="background1"/>
          </w:tcPr>
          <w:p w14:paraId="16AB9D23" w14:textId="0EA59DE3" w:rsidR="00F90E66" w:rsidRPr="007D2B2D" w:rsidRDefault="00F90E66" w:rsidP="00C74622">
            <w:pPr>
              <w:jc w:val="cente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1.</w:t>
            </w:r>
            <w:r w:rsidR="00D87CC5" w:rsidRPr="007D2B2D">
              <w:rPr>
                <w:rFonts w:ascii="Times New Roman" w:eastAsia="Times New Roman" w:hAnsi="Times New Roman" w:cs="Times New Roman"/>
                <w:sz w:val="24"/>
                <w:szCs w:val="24"/>
              </w:rPr>
              <w:t>346</w:t>
            </w:r>
            <w:r w:rsidRPr="007D2B2D">
              <w:rPr>
                <w:rFonts w:ascii="Times New Roman" w:eastAsia="Times New Roman" w:hAnsi="Times New Roman" w:cs="Times New Roman"/>
                <w:sz w:val="24"/>
                <w:szCs w:val="24"/>
              </w:rPr>
              <w:t>**</w:t>
            </w:r>
          </w:p>
        </w:tc>
        <w:tc>
          <w:tcPr>
            <w:tcW w:w="1245" w:type="dxa"/>
            <w:tcBorders>
              <w:top w:val="nil"/>
              <w:left w:val="nil"/>
              <w:bottom w:val="single" w:sz="6" w:space="0" w:color="000000"/>
              <w:right w:val="nil"/>
            </w:tcBorders>
            <w:shd w:val="clear" w:color="auto" w:fill="FFFFFF" w:themeFill="background1"/>
          </w:tcPr>
          <w:p w14:paraId="50B8139E" w14:textId="3C69948F" w:rsidR="00F90E66" w:rsidRPr="007D2B2D" w:rsidRDefault="00D87CC5" w:rsidP="002C79BE">
            <w:pPr>
              <w:jc w:val="cente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0.947</w:t>
            </w:r>
          </w:p>
        </w:tc>
        <w:tc>
          <w:tcPr>
            <w:tcW w:w="1305" w:type="dxa"/>
            <w:tcBorders>
              <w:top w:val="nil"/>
              <w:left w:val="nil"/>
              <w:bottom w:val="single" w:sz="6" w:space="0" w:color="000000"/>
              <w:right w:val="nil"/>
            </w:tcBorders>
            <w:shd w:val="clear" w:color="auto" w:fill="FFFFFF" w:themeFill="background1"/>
          </w:tcPr>
          <w:p w14:paraId="40D56E50" w14:textId="0AD257BF" w:rsidR="00F90E66" w:rsidRPr="007D2B2D" w:rsidRDefault="00D87CC5" w:rsidP="002C79BE">
            <w:pPr>
              <w:jc w:val="cente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0.783</w:t>
            </w:r>
          </w:p>
        </w:tc>
        <w:tc>
          <w:tcPr>
            <w:tcW w:w="1575" w:type="dxa"/>
            <w:tcBorders>
              <w:top w:val="nil"/>
              <w:left w:val="nil"/>
              <w:bottom w:val="single" w:sz="6" w:space="0" w:color="000000"/>
              <w:right w:val="nil"/>
            </w:tcBorders>
            <w:shd w:val="clear" w:color="auto" w:fill="FFFFFF" w:themeFill="background1"/>
          </w:tcPr>
          <w:p w14:paraId="56F5CBB4" w14:textId="086F7427" w:rsidR="00F90E66" w:rsidRPr="007D2B2D" w:rsidRDefault="00D87CC5" w:rsidP="002C79BE">
            <w:pPr>
              <w:jc w:val="cente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1.094</w:t>
            </w:r>
          </w:p>
        </w:tc>
      </w:tr>
    </w:tbl>
    <w:p w14:paraId="694373B5" w14:textId="77777777" w:rsidR="00B610B7" w:rsidRPr="007D2B2D" w:rsidRDefault="00B610B7" w:rsidP="00B610B7">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&lt;.001, ** &lt;.01, * &lt;.05</w:t>
      </w:r>
    </w:p>
    <w:p w14:paraId="2539B256" w14:textId="593BE8D0" w:rsidR="00A36E59" w:rsidRDefault="00A36E5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6A5F5198" w14:textId="77777777" w:rsidR="0090715E" w:rsidRPr="007D2B2D" w:rsidRDefault="0090715E" w:rsidP="0090715E">
      <w:pPr>
        <w:spacing w:line="240" w:lineRule="auto"/>
        <w:rPr>
          <w:rFonts w:ascii="Times New Roman" w:eastAsia="Times New Roman" w:hAnsi="Times New Roman" w:cs="Times New Roman"/>
          <w:color w:val="000000" w:themeColor="text1"/>
          <w:sz w:val="24"/>
          <w:szCs w:val="24"/>
        </w:rPr>
      </w:pPr>
    </w:p>
    <w:p w14:paraId="222637FF" w14:textId="06DA0A07" w:rsidR="002F61F6" w:rsidRPr="007D2B2D" w:rsidRDefault="00B514A3" w:rsidP="0090715E">
      <w:pPr>
        <w:pStyle w:val="Body"/>
        <w:spacing w:line="240" w:lineRule="auto"/>
        <w:rPr>
          <w:rFonts w:eastAsia="Times New Roman" w:cs="Times New Roman"/>
        </w:rPr>
      </w:pPr>
      <w:r w:rsidRPr="007D2B2D">
        <w:rPr>
          <w:rFonts w:eastAsia="Times New Roman" w:cs="Times New Roman"/>
          <w:b/>
          <w:bCs/>
        </w:rPr>
        <w:t xml:space="preserve">Table </w:t>
      </w:r>
      <w:r w:rsidR="00427661" w:rsidRPr="007D2B2D">
        <w:rPr>
          <w:rFonts w:eastAsia="Times New Roman" w:cs="Times New Roman"/>
          <w:b/>
          <w:bCs/>
        </w:rPr>
        <w:t>10</w:t>
      </w:r>
      <w:r w:rsidR="00B91CFD" w:rsidRPr="007D2B2D">
        <w:rPr>
          <w:rFonts w:eastAsia="Times New Roman" w:cs="Times New Roman"/>
          <w:b/>
          <w:bCs/>
        </w:rPr>
        <w:t xml:space="preserve">) </w:t>
      </w:r>
      <w:r w:rsidR="002F61F6" w:rsidRPr="007D2B2D">
        <w:rPr>
          <w:rFonts w:eastAsia="Times New Roman" w:cs="Times New Roman"/>
        </w:rPr>
        <w:t xml:space="preserve">A series of linear regressions conducted on rated variables with Condition as a fixed factor, controlling for </w:t>
      </w:r>
      <w:r w:rsidR="00AE394F" w:rsidRPr="007D2B2D">
        <w:rPr>
          <w:rFonts w:eastAsia="Times New Roman" w:cs="Times New Roman"/>
        </w:rPr>
        <w:t>PHQ-9 scores</w:t>
      </w:r>
      <w:r w:rsidR="00C94CBF">
        <w:rPr>
          <w:rFonts w:eastAsia="Times New Roman" w:cs="Times New Roman"/>
        </w:rPr>
        <w:t xml:space="preserve"> and the White and South Asian dummy variables.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119"/>
        <w:gridCol w:w="2977"/>
      </w:tblGrid>
      <w:tr w:rsidR="002F61F6" w:rsidRPr="007D2B2D" w14:paraId="6A693206" w14:textId="77777777" w:rsidTr="007D61C3">
        <w:tc>
          <w:tcPr>
            <w:tcW w:w="3119" w:type="dxa"/>
            <w:tcBorders>
              <w:bottom w:val="single" w:sz="4" w:space="0" w:color="000000" w:themeColor="text1"/>
              <w:right w:val="nil"/>
            </w:tcBorders>
          </w:tcPr>
          <w:p w14:paraId="2F3EF54C" w14:textId="77777777" w:rsidR="002F61F6" w:rsidRPr="007D2B2D" w:rsidRDefault="002F61F6" w:rsidP="0090715E">
            <w:pPr>
              <w:spacing w:line="240" w:lineRule="auto"/>
              <w:rPr>
                <w:rFonts w:ascii="Times New Roman" w:eastAsia="Times New Roman" w:hAnsi="Times New Roman" w:cs="Times New Roman"/>
                <w:b/>
                <w:bCs/>
                <w:color w:val="000000" w:themeColor="text1"/>
                <w:sz w:val="24"/>
                <w:szCs w:val="24"/>
              </w:rPr>
            </w:pPr>
            <w:r w:rsidRPr="007D2B2D">
              <w:rPr>
                <w:rFonts w:ascii="Times New Roman" w:eastAsia="Times New Roman" w:hAnsi="Times New Roman" w:cs="Times New Roman"/>
                <w:b/>
                <w:bCs/>
                <w:color w:val="000000" w:themeColor="text1"/>
                <w:sz w:val="24"/>
                <w:szCs w:val="24"/>
              </w:rPr>
              <w:t>Rated Variable</w:t>
            </w:r>
          </w:p>
        </w:tc>
        <w:tc>
          <w:tcPr>
            <w:tcW w:w="2977" w:type="dxa"/>
            <w:tcBorders>
              <w:left w:val="nil"/>
              <w:bottom w:val="single" w:sz="4" w:space="0" w:color="000000" w:themeColor="text1"/>
              <w:right w:val="nil"/>
            </w:tcBorders>
          </w:tcPr>
          <w:p w14:paraId="1D553F46" w14:textId="7929EF0C" w:rsidR="002F61F6" w:rsidRPr="007D2B2D" w:rsidRDefault="00A75AA1" w:rsidP="0090715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Est. (</w:t>
            </w:r>
            <w:r w:rsidR="007F38F6" w:rsidRPr="007D2B2D">
              <w:rPr>
                <w:rFonts w:ascii="Times New Roman" w:hAnsi="Times New Roman" w:cs="Times New Roman"/>
                <w:sz w:val="24"/>
                <w:szCs w:val="24"/>
                <w:lang w:val="en-CA"/>
              </w:rPr>
              <w:t>95% CI)</w:t>
            </w:r>
          </w:p>
        </w:tc>
      </w:tr>
      <w:tr w:rsidR="00F74B60" w:rsidRPr="007D2B2D" w14:paraId="530416C2" w14:textId="77777777" w:rsidTr="007D61C3">
        <w:tc>
          <w:tcPr>
            <w:tcW w:w="3119" w:type="dxa"/>
            <w:tcBorders>
              <w:bottom w:val="nil"/>
              <w:right w:val="nil"/>
            </w:tcBorders>
          </w:tcPr>
          <w:p w14:paraId="56070B71" w14:textId="2D6290B9" w:rsidR="00F74B60" w:rsidRPr="007D2B2D" w:rsidRDefault="00F74B60" w:rsidP="0090715E">
            <w:pPr>
              <w:spacing w:line="240" w:lineRule="auto"/>
              <w:rPr>
                <w:rFonts w:ascii="Times New Roman" w:eastAsia="Times New Roman" w:hAnsi="Times New Roman" w:cs="Times New Roman"/>
                <w:b/>
                <w:bCs/>
                <w:color w:val="000000" w:themeColor="text1"/>
                <w:sz w:val="24"/>
                <w:szCs w:val="24"/>
              </w:rPr>
            </w:pPr>
            <w:r w:rsidRPr="007D2B2D">
              <w:rPr>
                <w:rFonts w:ascii="Times New Roman" w:eastAsia="Times New Roman" w:hAnsi="Times New Roman" w:cs="Times New Roman"/>
                <w:b/>
                <w:bCs/>
                <w:color w:val="000000" w:themeColor="text1"/>
                <w:sz w:val="24"/>
                <w:szCs w:val="24"/>
              </w:rPr>
              <w:t>Presence of a problem</w:t>
            </w:r>
          </w:p>
        </w:tc>
        <w:tc>
          <w:tcPr>
            <w:tcW w:w="2977" w:type="dxa"/>
            <w:tcBorders>
              <w:left w:val="nil"/>
              <w:bottom w:val="nil"/>
              <w:right w:val="nil"/>
            </w:tcBorders>
          </w:tcPr>
          <w:p w14:paraId="674EBF0C" w14:textId="77777777" w:rsidR="00F74B60" w:rsidRPr="007D2B2D" w:rsidRDefault="00F74B60" w:rsidP="003D46AF">
            <w:pPr>
              <w:spacing w:line="240" w:lineRule="auto"/>
              <w:rPr>
                <w:rFonts w:ascii="Times New Roman" w:eastAsia="Times New Roman" w:hAnsi="Times New Roman" w:cs="Times New Roman"/>
                <w:color w:val="000000" w:themeColor="text1"/>
                <w:sz w:val="24"/>
                <w:szCs w:val="24"/>
              </w:rPr>
            </w:pPr>
          </w:p>
        </w:tc>
      </w:tr>
      <w:tr w:rsidR="002F61F6" w:rsidRPr="007D2B2D" w14:paraId="71D2B04A" w14:textId="77777777" w:rsidTr="007D61C3">
        <w:tc>
          <w:tcPr>
            <w:tcW w:w="3119" w:type="dxa"/>
            <w:tcBorders>
              <w:top w:val="nil"/>
              <w:bottom w:val="single" w:sz="4" w:space="0" w:color="auto"/>
              <w:right w:val="nil"/>
            </w:tcBorders>
          </w:tcPr>
          <w:p w14:paraId="35100AEC" w14:textId="77777777" w:rsidR="00FF249B" w:rsidRPr="007D2B2D" w:rsidRDefault="00FF249B" w:rsidP="00FF249B">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Condition</w:t>
            </w:r>
          </w:p>
          <w:p w14:paraId="28A9B6F8" w14:textId="38F86FD9" w:rsidR="00FF249B" w:rsidRPr="007D2B2D" w:rsidRDefault="00FF249B" w:rsidP="00FF249B">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lang w:val="en-CA"/>
              </w:rPr>
              <w:t>PHQ-9</w:t>
            </w:r>
          </w:p>
          <w:p w14:paraId="3BF00E78" w14:textId="77777777" w:rsidR="00FF249B" w:rsidRPr="007D2B2D" w:rsidRDefault="00FF249B" w:rsidP="0090715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White</w:t>
            </w:r>
          </w:p>
          <w:p w14:paraId="60B21971" w14:textId="5947BFB7" w:rsidR="001F3AD3" w:rsidRPr="007D2B2D" w:rsidRDefault="00FF249B" w:rsidP="0090715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South Asian</w:t>
            </w:r>
          </w:p>
        </w:tc>
        <w:tc>
          <w:tcPr>
            <w:tcW w:w="2977" w:type="dxa"/>
            <w:tcBorders>
              <w:top w:val="nil"/>
              <w:left w:val="nil"/>
              <w:bottom w:val="single" w:sz="4" w:space="0" w:color="auto"/>
              <w:right w:val="nil"/>
            </w:tcBorders>
          </w:tcPr>
          <w:p w14:paraId="0E76E473" w14:textId="53E0273C" w:rsidR="001F3AD3" w:rsidRPr="007D2B2D" w:rsidRDefault="008E7ADB"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0.39(.2</w:t>
            </w:r>
            <w:r w:rsidR="008B2DF4" w:rsidRPr="007D2B2D">
              <w:rPr>
                <w:rFonts w:ascii="Times New Roman" w:eastAsia="Times New Roman" w:hAnsi="Times New Roman" w:cs="Times New Roman"/>
                <w:color w:val="000000" w:themeColor="text1"/>
                <w:sz w:val="24"/>
                <w:szCs w:val="24"/>
              </w:rPr>
              <w:t>5</w:t>
            </w:r>
            <w:r w:rsidRPr="007D2B2D">
              <w:rPr>
                <w:rFonts w:ascii="Times New Roman" w:eastAsia="Times New Roman" w:hAnsi="Times New Roman" w:cs="Times New Roman"/>
                <w:color w:val="000000" w:themeColor="text1"/>
                <w:sz w:val="24"/>
                <w:szCs w:val="24"/>
              </w:rPr>
              <w:t>, .</w:t>
            </w:r>
            <w:proofErr w:type="gramStart"/>
            <w:r w:rsidRPr="007D2B2D">
              <w:rPr>
                <w:rFonts w:ascii="Times New Roman" w:eastAsia="Times New Roman" w:hAnsi="Times New Roman" w:cs="Times New Roman"/>
                <w:color w:val="000000" w:themeColor="text1"/>
                <w:sz w:val="24"/>
                <w:szCs w:val="24"/>
              </w:rPr>
              <w:t>54)*</w:t>
            </w:r>
            <w:proofErr w:type="gramEnd"/>
            <w:r w:rsidRPr="007D2B2D">
              <w:rPr>
                <w:rFonts w:ascii="Times New Roman" w:eastAsia="Times New Roman" w:hAnsi="Times New Roman" w:cs="Times New Roman"/>
                <w:color w:val="000000" w:themeColor="text1"/>
                <w:sz w:val="24"/>
                <w:szCs w:val="24"/>
              </w:rPr>
              <w:t>**</w:t>
            </w:r>
          </w:p>
          <w:p w14:paraId="5146FD8E" w14:textId="4051899F" w:rsidR="008E7ADB" w:rsidRPr="007D2B2D" w:rsidRDefault="008E7ADB"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0.3</w:t>
            </w:r>
            <w:r w:rsidR="00160715"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(.14, .</w:t>
            </w:r>
            <w:proofErr w:type="gramStart"/>
            <w:r w:rsidRPr="007D2B2D">
              <w:rPr>
                <w:rFonts w:ascii="Times New Roman" w:eastAsia="Times New Roman" w:hAnsi="Times New Roman" w:cs="Times New Roman"/>
                <w:color w:val="000000" w:themeColor="text1"/>
                <w:sz w:val="24"/>
                <w:szCs w:val="24"/>
              </w:rPr>
              <w:t>49)*</w:t>
            </w:r>
            <w:proofErr w:type="gramEnd"/>
            <w:r w:rsidRPr="007D2B2D">
              <w:rPr>
                <w:rFonts w:ascii="Times New Roman" w:eastAsia="Times New Roman" w:hAnsi="Times New Roman" w:cs="Times New Roman"/>
                <w:color w:val="000000" w:themeColor="text1"/>
                <w:sz w:val="24"/>
                <w:szCs w:val="24"/>
              </w:rPr>
              <w:t>**</w:t>
            </w:r>
          </w:p>
          <w:p w14:paraId="0B22F8DC" w14:textId="77F93AF8" w:rsidR="008E7ADB" w:rsidRPr="007D2B2D" w:rsidRDefault="008E7ADB"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-0.06(-.22, .10)</w:t>
            </w:r>
          </w:p>
          <w:p w14:paraId="2B86EA2E" w14:textId="2F5836FA" w:rsidR="008E7ADB" w:rsidRPr="007D2B2D" w:rsidRDefault="008E7ADB"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-0.14(-.32, .0</w:t>
            </w:r>
            <w:r w:rsidR="00160715" w:rsidRPr="007D2B2D">
              <w:rPr>
                <w:rFonts w:ascii="Times New Roman" w:eastAsia="Times New Roman" w:hAnsi="Times New Roman" w:cs="Times New Roman"/>
                <w:color w:val="000000" w:themeColor="text1"/>
                <w:sz w:val="24"/>
                <w:szCs w:val="24"/>
              </w:rPr>
              <w:t>3</w:t>
            </w:r>
            <w:r w:rsidRPr="007D2B2D">
              <w:rPr>
                <w:rFonts w:ascii="Times New Roman" w:eastAsia="Times New Roman" w:hAnsi="Times New Roman" w:cs="Times New Roman"/>
                <w:color w:val="000000" w:themeColor="text1"/>
                <w:sz w:val="24"/>
                <w:szCs w:val="24"/>
              </w:rPr>
              <w:t>)</w:t>
            </w:r>
          </w:p>
        </w:tc>
      </w:tr>
      <w:tr w:rsidR="00F74B60" w:rsidRPr="007D2B2D" w14:paraId="6D877413" w14:textId="77777777" w:rsidTr="007D61C3">
        <w:tc>
          <w:tcPr>
            <w:tcW w:w="3119" w:type="dxa"/>
            <w:tcBorders>
              <w:top w:val="single" w:sz="4" w:space="0" w:color="auto"/>
              <w:bottom w:val="nil"/>
              <w:right w:val="nil"/>
            </w:tcBorders>
          </w:tcPr>
          <w:p w14:paraId="24ED9171" w14:textId="67991FC0" w:rsidR="00F74B60" w:rsidRPr="007D2B2D" w:rsidRDefault="00F74B60" w:rsidP="0090715E">
            <w:pPr>
              <w:spacing w:line="240" w:lineRule="auto"/>
              <w:rPr>
                <w:rFonts w:ascii="Times New Roman" w:hAnsi="Times New Roman" w:cs="Times New Roman"/>
                <w:b/>
                <w:bCs/>
                <w:sz w:val="24"/>
                <w:szCs w:val="24"/>
                <w:lang w:val="en-CA"/>
              </w:rPr>
            </w:pPr>
            <w:r w:rsidRPr="007D2B2D">
              <w:rPr>
                <w:rFonts w:ascii="Times New Roman" w:hAnsi="Times New Roman" w:cs="Times New Roman"/>
                <w:b/>
                <w:bCs/>
                <w:sz w:val="24"/>
                <w:szCs w:val="24"/>
                <w:lang w:val="en-CA"/>
              </w:rPr>
              <w:t>Causal reconstruction</w:t>
            </w:r>
          </w:p>
        </w:tc>
        <w:tc>
          <w:tcPr>
            <w:tcW w:w="2977" w:type="dxa"/>
            <w:tcBorders>
              <w:top w:val="single" w:sz="4" w:space="0" w:color="auto"/>
              <w:left w:val="nil"/>
              <w:bottom w:val="nil"/>
              <w:right w:val="nil"/>
            </w:tcBorders>
          </w:tcPr>
          <w:p w14:paraId="48F15645" w14:textId="77777777" w:rsidR="00F74B60" w:rsidRPr="007D2B2D" w:rsidRDefault="00F74B60" w:rsidP="003D46AF">
            <w:pPr>
              <w:spacing w:line="240" w:lineRule="auto"/>
              <w:rPr>
                <w:rFonts w:ascii="Times New Roman" w:eastAsia="Times New Roman" w:hAnsi="Times New Roman" w:cs="Times New Roman"/>
                <w:color w:val="000000" w:themeColor="text1"/>
                <w:sz w:val="24"/>
                <w:szCs w:val="24"/>
              </w:rPr>
            </w:pPr>
          </w:p>
        </w:tc>
      </w:tr>
      <w:tr w:rsidR="002F61F6" w:rsidRPr="007D2B2D" w14:paraId="3A430A3A" w14:textId="77777777" w:rsidTr="007D61C3">
        <w:tc>
          <w:tcPr>
            <w:tcW w:w="3119" w:type="dxa"/>
            <w:tcBorders>
              <w:top w:val="nil"/>
              <w:bottom w:val="single" w:sz="4" w:space="0" w:color="auto"/>
              <w:right w:val="nil"/>
            </w:tcBorders>
          </w:tcPr>
          <w:p w14:paraId="62CAE1EB" w14:textId="775C0E34" w:rsidR="002F61F6" w:rsidRPr="007D2B2D" w:rsidRDefault="00FF249B" w:rsidP="0090715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Condition</w:t>
            </w:r>
          </w:p>
          <w:p w14:paraId="2723AA0E" w14:textId="2DE79DD1" w:rsidR="001F3AD3" w:rsidRPr="007D2B2D" w:rsidRDefault="001F3AD3" w:rsidP="0090715E">
            <w:pPr>
              <w:spacing w:line="240" w:lineRule="auto"/>
              <w:rPr>
                <w:rFonts w:ascii="Times New Roman" w:hAnsi="Times New Roman" w:cs="Times New Roman"/>
                <w:sz w:val="24"/>
                <w:szCs w:val="24"/>
              </w:rPr>
            </w:pPr>
            <w:r w:rsidRPr="007D2B2D">
              <w:rPr>
                <w:rFonts w:ascii="Times New Roman" w:hAnsi="Times New Roman" w:cs="Times New Roman"/>
                <w:sz w:val="24"/>
                <w:szCs w:val="24"/>
              </w:rPr>
              <w:t>PHQ</w:t>
            </w:r>
            <w:r w:rsidR="00FF249B" w:rsidRPr="007D2B2D">
              <w:rPr>
                <w:rFonts w:ascii="Times New Roman" w:hAnsi="Times New Roman" w:cs="Times New Roman"/>
                <w:sz w:val="24"/>
                <w:szCs w:val="24"/>
              </w:rPr>
              <w:t>-</w:t>
            </w:r>
            <w:r w:rsidRPr="007D2B2D">
              <w:rPr>
                <w:rFonts w:ascii="Times New Roman" w:hAnsi="Times New Roman" w:cs="Times New Roman"/>
                <w:sz w:val="24"/>
                <w:szCs w:val="24"/>
              </w:rPr>
              <w:t>9</w:t>
            </w:r>
          </w:p>
          <w:p w14:paraId="71AD3D76" w14:textId="77777777" w:rsidR="00FF249B" w:rsidRPr="007D2B2D" w:rsidRDefault="00FF249B" w:rsidP="0090715E">
            <w:pPr>
              <w:spacing w:line="240" w:lineRule="auto"/>
              <w:rPr>
                <w:rFonts w:ascii="Times New Roman" w:hAnsi="Times New Roman" w:cs="Times New Roman"/>
                <w:sz w:val="24"/>
                <w:szCs w:val="24"/>
              </w:rPr>
            </w:pPr>
            <w:r w:rsidRPr="007D2B2D">
              <w:rPr>
                <w:rFonts w:ascii="Times New Roman" w:hAnsi="Times New Roman" w:cs="Times New Roman"/>
                <w:sz w:val="24"/>
                <w:szCs w:val="24"/>
              </w:rPr>
              <w:t xml:space="preserve">White </w:t>
            </w:r>
          </w:p>
          <w:p w14:paraId="3AC1EEF5" w14:textId="7C4AD462" w:rsidR="00FF249B" w:rsidRPr="007D2B2D" w:rsidRDefault="00FF249B" w:rsidP="0090715E">
            <w:pPr>
              <w:spacing w:line="240" w:lineRule="auto"/>
              <w:rPr>
                <w:rFonts w:ascii="Times New Roman" w:eastAsia="Times New Roman" w:hAnsi="Times New Roman" w:cs="Times New Roman"/>
                <w:color w:val="000000" w:themeColor="text1"/>
                <w:sz w:val="24"/>
                <w:szCs w:val="24"/>
              </w:rPr>
            </w:pPr>
            <w:r w:rsidRPr="007D2B2D">
              <w:rPr>
                <w:rFonts w:ascii="Times New Roman" w:hAnsi="Times New Roman" w:cs="Times New Roman"/>
                <w:sz w:val="24"/>
                <w:szCs w:val="24"/>
              </w:rPr>
              <w:t xml:space="preserve">South </w:t>
            </w:r>
            <w:r w:rsidR="008E7ADB" w:rsidRPr="007D2B2D">
              <w:rPr>
                <w:rFonts w:ascii="Times New Roman" w:hAnsi="Times New Roman" w:cs="Times New Roman"/>
                <w:sz w:val="24"/>
                <w:szCs w:val="24"/>
              </w:rPr>
              <w:t>A</w:t>
            </w:r>
            <w:r w:rsidRPr="007D2B2D">
              <w:rPr>
                <w:rFonts w:ascii="Times New Roman" w:hAnsi="Times New Roman" w:cs="Times New Roman"/>
                <w:sz w:val="24"/>
                <w:szCs w:val="24"/>
              </w:rPr>
              <w:t>sian</w:t>
            </w:r>
          </w:p>
        </w:tc>
        <w:tc>
          <w:tcPr>
            <w:tcW w:w="2977" w:type="dxa"/>
            <w:tcBorders>
              <w:top w:val="nil"/>
              <w:left w:val="nil"/>
              <w:bottom w:val="single" w:sz="4" w:space="0" w:color="auto"/>
              <w:right w:val="nil"/>
            </w:tcBorders>
          </w:tcPr>
          <w:p w14:paraId="565A42EA" w14:textId="0F02F8B0" w:rsidR="001F3AD3" w:rsidRPr="007D2B2D" w:rsidRDefault="007D61C3"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0.3</w:t>
            </w:r>
            <w:r w:rsidR="00160715"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(.17, .</w:t>
            </w:r>
            <w:proofErr w:type="gramStart"/>
            <w:r w:rsidRPr="007D2B2D">
              <w:rPr>
                <w:rFonts w:ascii="Times New Roman" w:eastAsia="Times New Roman" w:hAnsi="Times New Roman" w:cs="Times New Roman"/>
                <w:color w:val="000000" w:themeColor="text1"/>
                <w:sz w:val="24"/>
                <w:szCs w:val="24"/>
              </w:rPr>
              <w:t>50)*</w:t>
            </w:r>
            <w:proofErr w:type="gramEnd"/>
            <w:r w:rsidRPr="007D2B2D">
              <w:rPr>
                <w:rFonts w:ascii="Times New Roman" w:eastAsia="Times New Roman" w:hAnsi="Times New Roman" w:cs="Times New Roman"/>
                <w:color w:val="000000" w:themeColor="text1"/>
                <w:sz w:val="24"/>
                <w:szCs w:val="24"/>
              </w:rPr>
              <w:t>**</w:t>
            </w:r>
          </w:p>
          <w:p w14:paraId="75F42708" w14:textId="3D8CDEC6" w:rsidR="007D61C3" w:rsidRPr="007D2B2D" w:rsidRDefault="007D61C3"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w:t>
            </w:r>
            <w:r w:rsidR="00160715"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(.0</w:t>
            </w:r>
            <w:r w:rsidR="00160715" w:rsidRPr="007D2B2D">
              <w:rPr>
                <w:rFonts w:ascii="Times New Roman" w:eastAsia="Times New Roman" w:hAnsi="Times New Roman" w:cs="Times New Roman"/>
                <w:color w:val="000000" w:themeColor="text1"/>
                <w:sz w:val="24"/>
                <w:szCs w:val="24"/>
              </w:rPr>
              <w:t>6</w:t>
            </w:r>
            <w:r w:rsidRPr="007D2B2D">
              <w:rPr>
                <w:rFonts w:ascii="Times New Roman" w:eastAsia="Times New Roman" w:hAnsi="Times New Roman" w:cs="Times New Roman"/>
                <w:color w:val="000000" w:themeColor="text1"/>
                <w:sz w:val="24"/>
                <w:szCs w:val="24"/>
              </w:rPr>
              <w:t>, .</w:t>
            </w:r>
            <w:proofErr w:type="gramStart"/>
            <w:r w:rsidRPr="007D2B2D">
              <w:rPr>
                <w:rFonts w:ascii="Times New Roman" w:eastAsia="Times New Roman" w:hAnsi="Times New Roman" w:cs="Times New Roman"/>
                <w:color w:val="000000" w:themeColor="text1"/>
                <w:sz w:val="24"/>
                <w:szCs w:val="24"/>
              </w:rPr>
              <w:t>38)*</w:t>
            </w:r>
            <w:proofErr w:type="gramEnd"/>
            <w:r w:rsidRPr="007D2B2D">
              <w:rPr>
                <w:rFonts w:ascii="Times New Roman" w:eastAsia="Times New Roman" w:hAnsi="Times New Roman" w:cs="Times New Roman"/>
                <w:color w:val="000000" w:themeColor="text1"/>
                <w:sz w:val="24"/>
                <w:szCs w:val="24"/>
              </w:rPr>
              <w:t>*</w:t>
            </w:r>
          </w:p>
          <w:p w14:paraId="0A7BBC2B" w14:textId="2C79B066" w:rsidR="007D61C3" w:rsidRPr="007D2B2D" w:rsidRDefault="007D61C3"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&lt;0.01(-.17, .17)</w:t>
            </w:r>
          </w:p>
          <w:p w14:paraId="3CF91262" w14:textId="3070B516" w:rsidR="007D61C3" w:rsidRPr="007D2B2D" w:rsidRDefault="007D61C3"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160715"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(-.17, .24)</w:t>
            </w:r>
          </w:p>
        </w:tc>
      </w:tr>
      <w:tr w:rsidR="00F74B60" w:rsidRPr="007D2B2D" w14:paraId="680CBDBD" w14:textId="77777777" w:rsidTr="007D61C3">
        <w:tc>
          <w:tcPr>
            <w:tcW w:w="3119" w:type="dxa"/>
            <w:tcBorders>
              <w:top w:val="single" w:sz="4" w:space="0" w:color="auto"/>
              <w:bottom w:val="nil"/>
              <w:right w:val="nil"/>
            </w:tcBorders>
          </w:tcPr>
          <w:p w14:paraId="60524041" w14:textId="1E7E3034" w:rsidR="00F74B60" w:rsidRPr="007D2B2D" w:rsidRDefault="00F74B60" w:rsidP="0090715E">
            <w:pPr>
              <w:spacing w:line="240" w:lineRule="auto"/>
              <w:rPr>
                <w:rFonts w:ascii="Times New Roman" w:hAnsi="Times New Roman" w:cs="Times New Roman"/>
                <w:b/>
                <w:bCs/>
                <w:sz w:val="24"/>
                <w:szCs w:val="24"/>
                <w:lang w:val="en-CA"/>
              </w:rPr>
            </w:pPr>
            <w:r w:rsidRPr="007D2B2D">
              <w:rPr>
                <w:rFonts w:ascii="Times New Roman" w:hAnsi="Times New Roman" w:cs="Times New Roman"/>
                <w:b/>
                <w:bCs/>
                <w:sz w:val="24"/>
                <w:szCs w:val="24"/>
                <w:lang w:val="en-CA"/>
              </w:rPr>
              <w:t>Self-blame</w:t>
            </w:r>
          </w:p>
        </w:tc>
        <w:tc>
          <w:tcPr>
            <w:tcW w:w="2977" w:type="dxa"/>
            <w:tcBorders>
              <w:top w:val="single" w:sz="4" w:space="0" w:color="auto"/>
              <w:left w:val="nil"/>
              <w:bottom w:val="nil"/>
              <w:right w:val="nil"/>
            </w:tcBorders>
          </w:tcPr>
          <w:p w14:paraId="4E77E158" w14:textId="77777777" w:rsidR="00F74B60" w:rsidRPr="007D2B2D" w:rsidRDefault="00F74B60" w:rsidP="003D46AF">
            <w:pPr>
              <w:spacing w:line="240" w:lineRule="auto"/>
              <w:rPr>
                <w:rFonts w:ascii="Times New Roman" w:eastAsia="Times New Roman" w:hAnsi="Times New Roman" w:cs="Times New Roman"/>
                <w:color w:val="000000" w:themeColor="text1"/>
                <w:sz w:val="24"/>
                <w:szCs w:val="24"/>
              </w:rPr>
            </w:pPr>
          </w:p>
        </w:tc>
      </w:tr>
      <w:tr w:rsidR="002F61F6" w:rsidRPr="007D2B2D" w14:paraId="1D255BDF" w14:textId="77777777" w:rsidTr="007D61C3">
        <w:tc>
          <w:tcPr>
            <w:tcW w:w="3119" w:type="dxa"/>
            <w:tcBorders>
              <w:top w:val="nil"/>
              <w:bottom w:val="single" w:sz="4" w:space="0" w:color="auto"/>
              <w:right w:val="nil"/>
            </w:tcBorders>
          </w:tcPr>
          <w:p w14:paraId="61624031" w14:textId="77777777" w:rsidR="00FF249B" w:rsidRPr="007D2B2D" w:rsidRDefault="00FF249B" w:rsidP="0090715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Condition</w:t>
            </w:r>
          </w:p>
          <w:p w14:paraId="31870258" w14:textId="1329784A" w:rsidR="001F3AD3" w:rsidRPr="007D2B2D" w:rsidRDefault="001F3AD3" w:rsidP="0090715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PHQ</w:t>
            </w:r>
            <w:r w:rsidR="00FF249B" w:rsidRPr="007D2B2D">
              <w:rPr>
                <w:rFonts w:ascii="Times New Roman" w:hAnsi="Times New Roman" w:cs="Times New Roman"/>
                <w:sz w:val="24"/>
                <w:szCs w:val="24"/>
                <w:lang w:val="en-CA"/>
              </w:rPr>
              <w:t>-</w:t>
            </w:r>
            <w:r w:rsidRPr="007D2B2D">
              <w:rPr>
                <w:rFonts w:ascii="Times New Roman" w:hAnsi="Times New Roman" w:cs="Times New Roman"/>
                <w:sz w:val="24"/>
                <w:szCs w:val="24"/>
                <w:lang w:val="en-CA"/>
              </w:rPr>
              <w:t>9</w:t>
            </w:r>
          </w:p>
          <w:p w14:paraId="754005B2" w14:textId="77777777" w:rsidR="00FF249B" w:rsidRPr="007D2B2D" w:rsidRDefault="00FF249B" w:rsidP="0090715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White</w:t>
            </w:r>
          </w:p>
          <w:p w14:paraId="38EC17A1" w14:textId="38BE4263" w:rsidR="00FF249B" w:rsidRPr="007D2B2D" w:rsidRDefault="00FF249B" w:rsidP="0090715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South Asian</w:t>
            </w:r>
          </w:p>
        </w:tc>
        <w:tc>
          <w:tcPr>
            <w:tcW w:w="2977" w:type="dxa"/>
            <w:tcBorders>
              <w:top w:val="nil"/>
              <w:left w:val="nil"/>
              <w:bottom w:val="single" w:sz="4" w:space="0" w:color="auto"/>
              <w:right w:val="nil"/>
            </w:tcBorders>
          </w:tcPr>
          <w:p w14:paraId="3C577DAB" w14:textId="39648C3D" w:rsidR="00631081" w:rsidRPr="007D2B2D" w:rsidRDefault="005F7265" w:rsidP="00631081">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w:t>
            </w:r>
            <w:r w:rsidR="001679AD"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w:t>
            </w:r>
            <w:r w:rsidR="007B6FE0" w:rsidRPr="007D2B2D">
              <w:rPr>
                <w:rFonts w:ascii="Times New Roman" w:eastAsia="Times New Roman" w:hAnsi="Times New Roman" w:cs="Times New Roman"/>
                <w:color w:val="000000" w:themeColor="text1"/>
                <w:sz w:val="24"/>
                <w:szCs w:val="24"/>
              </w:rPr>
              <w:t xml:space="preserve">.03, </w:t>
            </w:r>
            <w:proofErr w:type="gramStart"/>
            <w:r w:rsidR="007B6FE0" w:rsidRPr="007D2B2D">
              <w:rPr>
                <w:rFonts w:ascii="Times New Roman" w:eastAsia="Times New Roman" w:hAnsi="Times New Roman" w:cs="Times New Roman"/>
                <w:color w:val="000000" w:themeColor="text1"/>
                <w:sz w:val="24"/>
                <w:szCs w:val="24"/>
              </w:rPr>
              <w:t>0.4</w:t>
            </w:r>
            <w:r w:rsidRPr="007D2B2D">
              <w:rPr>
                <w:rFonts w:ascii="Times New Roman" w:eastAsia="Times New Roman" w:hAnsi="Times New Roman" w:cs="Times New Roman"/>
                <w:color w:val="000000" w:themeColor="text1"/>
                <w:sz w:val="24"/>
                <w:szCs w:val="24"/>
              </w:rPr>
              <w:t>)*</w:t>
            </w:r>
            <w:proofErr w:type="gramEnd"/>
          </w:p>
          <w:p w14:paraId="6351B399" w14:textId="431FF990" w:rsidR="000A713C" w:rsidRPr="007D2B2D" w:rsidRDefault="005F7265"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w:t>
            </w:r>
            <w:r w:rsidR="005B3F85" w:rsidRPr="007D2B2D">
              <w:rPr>
                <w:rFonts w:ascii="Times New Roman" w:eastAsia="Times New Roman" w:hAnsi="Times New Roman" w:cs="Times New Roman"/>
                <w:color w:val="000000" w:themeColor="text1"/>
                <w:sz w:val="24"/>
                <w:szCs w:val="24"/>
              </w:rPr>
              <w:t>8</w:t>
            </w:r>
            <w:r w:rsidRPr="007D2B2D">
              <w:rPr>
                <w:rFonts w:ascii="Times New Roman" w:eastAsia="Times New Roman" w:hAnsi="Times New Roman" w:cs="Times New Roman"/>
                <w:color w:val="000000" w:themeColor="text1"/>
                <w:sz w:val="24"/>
                <w:szCs w:val="24"/>
              </w:rPr>
              <w:t>(</w:t>
            </w:r>
            <w:r w:rsidR="007B6FE0" w:rsidRPr="007D2B2D">
              <w:rPr>
                <w:rFonts w:ascii="Times New Roman" w:eastAsia="Times New Roman" w:hAnsi="Times New Roman" w:cs="Times New Roman"/>
                <w:color w:val="000000" w:themeColor="text1"/>
                <w:sz w:val="24"/>
                <w:szCs w:val="24"/>
              </w:rPr>
              <w:t>.11, .</w:t>
            </w:r>
            <w:proofErr w:type="gramStart"/>
            <w:r w:rsidR="007B6FE0" w:rsidRPr="007D2B2D">
              <w:rPr>
                <w:rFonts w:ascii="Times New Roman" w:eastAsia="Times New Roman" w:hAnsi="Times New Roman" w:cs="Times New Roman"/>
                <w:color w:val="000000" w:themeColor="text1"/>
                <w:sz w:val="24"/>
                <w:szCs w:val="24"/>
              </w:rPr>
              <w:t>44</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p w14:paraId="401E116E" w14:textId="025D622C" w:rsidR="005F7265" w:rsidRPr="007D2B2D" w:rsidRDefault="005F7265"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0.08(</w:t>
            </w:r>
            <w:r w:rsidR="007B6FE0" w:rsidRPr="007D2B2D">
              <w:rPr>
                <w:rFonts w:ascii="Times New Roman" w:eastAsia="Times New Roman" w:hAnsi="Times New Roman" w:cs="Times New Roman"/>
                <w:color w:val="000000" w:themeColor="text1"/>
                <w:sz w:val="24"/>
                <w:szCs w:val="24"/>
              </w:rPr>
              <w:t>-.11, .28</w:t>
            </w:r>
            <w:r w:rsidRPr="007D2B2D">
              <w:rPr>
                <w:rFonts w:ascii="Times New Roman" w:eastAsia="Times New Roman" w:hAnsi="Times New Roman" w:cs="Times New Roman"/>
                <w:color w:val="000000" w:themeColor="text1"/>
                <w:sz w:val="24"/>
                <w:szCs w:val="24"/>
              </w:rPr>
              <w:t>)</w:t>
            </w:r>
          </w:p>
          <w:p w14:paraId="54535D0B" w14:textId="79B3A280" w:rsidR="005F7265" w:rsidRPr="007D2B2D" w:rsidRDefault="005F7265"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5B3F85" w:rsidRPr="007D2B2D">
              <w:rPr>
                <w:rFonts w:ascii="Times New Roman" w:eastAsia="Times New Roman" w:hAnsi="Times New Roman" w:cs="Times New Roman"/>
                <w:color w:val="000000" w:themeColor="text1"/>
                <w:sz w:val="24"/>
                <w:szCs w:val="24"/>
              </w:rPr>
              <w:t>3</w:t>
            </w:r>
            <w:r w:rsidRPr="007D2B2D">
              <w:rPr>
                <w:rFonts w:ascii="Times New Roman" w:eastAsia="Times New Roman" w:hAnsi="Times New Roman" w:cs="Times New Roman"/>
                <w:color w:val="000000" w:themeColor="text1"/>
                <w:sz w:val="24"/>
                <w:szCs w:val="24"/>
              </w:rPr>
              <w:t>(</w:t>
            </w:r>
            <w:r w:rsidR="007B6FE0" w:rsidRPr="007D2B2D">
              <w:rPr>
                <w:rFonts w:ascii="Times New Roman" w:eastAsia="Times New Roman" w:hAnsi="Times New Roman" w:cs="Times New Roman"/>
                <w:color w:val="000000" w:themeColor="text1"/>
                <w:sz w:val="24"/>
                <w:szCs w:val="24"/>
              </w:rPr>
              <w:t>-.2</w:t>
            </w:r>
            <w:r w:rsidR="00631850" w:rsidRPr="007D2B2D">
              <w:rPr>
                <w:rFonts w:ascii="Times New Roman" w:eastAsia="Times New Roman" w:hAnsi="Times New Roman" w:cs="Times New Roman"/>
                <w:color w:val="000000" w:themeColor="text1"/>
                <w:sz w:val="24"/>
                <w:szCs w:val="24"/>
              </w:rPr>
              <w:t>0</w:t>
            </w:r>
            <w:r w:rsidR="007B6FE0" w:rsidRPr="007D2B2D">
              <w:rPr>
                <w:rFonts w:ascii="Times New Roman" w:eastAsia="Times New Roman" w:hAnsi="Times New Roman" w:cs="Times New Roman"/>
                <w:color w:val="000000" w:themeColor="text1"/>
                <w:sz w:val="24"/>
                <w:szCs w:val="24"/>
              </w:rPr>
              <w:t>, .19</w:t>
            </w:r>
            <w:r w:rsidRPr="007D2B2D">
              <w:rPr>
                <w:rFonts w:ascii="Times New Roman" w:eastAsia="Times New Roman" w:hAnsi="Times New Roman" w:cs="Times New Roman"/>
                <w:color w:val="000000" w:themeColor="text1"/>
                <w:sz w:val="24"/>
                <w:szCs w:val="24"/>
              </w:rPr>
              <w:t>)</w:t>
            </w:r>
          </w:p>
        </w:tc>
      </w:tr>
      <w:tr w:rsidR="00F74B60" w:rsidRPr="007D2B2D" w14:paraId="6CA46C13" w14:textId="77777777" w:rsidTr="007D61C3">
        <w:tc>
          <w:tcPr>
            <w:tcW w:w="3119" w:type="dxa"/>
            <w:tcBorders>
              <w:top w:val="single" w:sz="4" w:space="0" w:color="auto"/>
              <w:bottom w:val="nil"/>
              <w:right w:val="nil"/>
            </w:tcBorders>
          </w:tcPr>
          <w:p w14:paraId="07301193" w14:textId="4EDD8649" w:rsidR="00F74B60" w:rsidRPr="007D2B2D" w:rsidRDefault="00F74B60" w:rsidP="0090715E">
            <w:pPr>
              <w:spacing w:line="240" w:lineRule="auto"/>
              <w:rPr>
                <w:rFonts w:ascii="Times New Roman" w:hAnsi="Times New Roman" w:cs="Times New Roman"/>
                <w:b/>
                <w:bCs/>
                <w:sz w:val="24"/>
                <w:szCs w:val="24"/>
                <w:lang w:val="en-CA"/>
              </w:rPr>
            </w:pPr>
            <w:r w:rsidRPr="007D2B2D">
              <w:rPr>
                <w:rFonts w:ascii="Times New Roman" w:hAnsi="Times New Roman" w:cs="Times New Roman"/>
                <w:b/>
                <w:bCs/>
                <w:sz w:val="24"/>
                <w:szCs w:val="24"/>
                <w:lang w:val="en-CA"/>
              </w:rPr>
              <w:t>Low self-esteem</w:t>
            </w:r>
          </w:p>
        </w:tc>
        <w:tc>
          <w:tcPr>
            <w:tcW w:w="2977" w:type="dxa"/>
            <w:tcBorders>
              <w:top w:val="single" w:sz="4" w:space="0" w:color="auto"/>
              <w:left w:val="nil"/>
              <w:bottom w:val="nil"/>
              <w:right w:val="nil"/>
            </w:tcBorders>
          </w:tcPr>
          <w:p w14:paraId="5A1EDA2A" w14:textId="77777777" w:rsidR="00F74B60" w:rsidRPr="007D2B2D" w:rsidRDefault="00F74B60" w:rsidP="003D46AF">
            <w:pPr>
              <w:spacing w:line="240" w:lineRule="auto"/>
              <w:rPr>
                <w:rFonts w:ascii="Times New Roman" w:eastAsia="Times New Roman" w:hAnsi="Times New Roman" w:cs="Times New Roman"/>
                <w:color w:val="000000" w:themeColor="text1"/>
                <w:sz w:val="24"/>
                <w:szCs w:val="24"/>
              </w:rPr>
            </w:pPr>
          </w:p>
        </w:tc>
      </w:tr>
      <w:tr w:rsidR="002F61F6" w:rsidRPr="007D2B2D" w14:paraId="5EE86B48" w14:textId="77777777" w:rsidTr="007D61C3">
        <w:tc>
          <w:tcPr>
            <w:tcW w:w="3119" w:type="dxa"/>
            <w:tcBorders>
              <w:top w:val="nil"/>
              <w:bottom w:val="single" w:sz="4" w:space="0" w:color="auto"/>
              <w:right w:val="nil"/>
            </w:tcBorders>
          </w:tcPr>
          <w:p w14:paraId="740121C0" w14:textId="535FFC34" w:rsidR="002F61F6" w:rsidRPr="007D2B2D" w:rsidRDefault="00FF249B" w:rsidP="0090715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Condition</w:t>
            </w:r>
          </w:p>
          <w:p w14:paraId="0AB2705E" w14:textId="77777777" w:rsidR="001F3AD3" w:rsidRPr="007D2B2D" w:rsidRDefault="001F3AD3" w:rsidP="0090715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PHQ</w:t>
            </w:r>
            <w:r w:rsidR="00FF249B" w:rsidRPr="007D2B2D">
              <w:rPr>
                <w:rFonts w:ascii="Times New Roman" w:hAnsi="Times New Roman" w:cs="Times New Roman"/>
                <w:sz w:val="24"/>
                <w:szCs w:val="24"/>
                <w:lang w:val="en-CA"/>
              </w:rPr>
              <w:t>-9</w:t>
            </w:r>
          </w:p>
          <w:p w14:paraId="35769E4C" w14:textId="77777777" w:rsidR="00FF249B" w:rsidRPr="007D2B2D" w:rsidRDefault="00FF249B" w:rsidP="0090715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White</w:t>
            </w:r>
          </w:p>
          <w:p w14:paraId="3D422A91" w14:textId="6035D18D" w:rsidR="00FF249B" w:rsidRPr="007D2B2D" w:rsidRDefault="00FF249B" w:rsidP="0090715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South Asian</w:t>
            </w:r>
          </w:p>
        </w:tc>
        <w:tc>
          <w:tcPr>
            <w:tcW w:w="2977" w:type="dxa"/>
            <w:tcBorders>
              <w:top w:val="nil"/>
              <w:left w:val="nil"/>
              <w:bottom w:val="single" w:sz="4" w:space="0" w:color="auto"/>
              <w:right w:val="nil"/>
            </w:tcBorders>
          </w:tcPr>
          <w:p w14:paraId="075C0514" w14:textId="19BF1E4A" w:rsidR="007D11AE" w:rsidRPr="007D2B2D" w:rsidRDefault="00803E23"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w:t>
            </w:r>
            <w:r w:rsidR="00E95423" w:rsidRPr="007D2B2D">
              <w:rPr>
                <w:rFonts w:ascii="Times New Roman" w:eastAsia="Times New Roman" w:hAnsi="Times New Roman" w:cs="Times New Roman"/>
                <w:color w:val="000000" w:themeColor="text1"/>
                <w:sz w:val="24"/>
                <w:szCs w:val="24"/>
              </w:rPr>
              <w:t>5</w:t>
            </w:r>
            <w:r w:rsidRPr="007D2B2D">
              <w:rPr>
                <w:rFonts w:ascii="Times New Roman" w:eastAsia="Times New Roman" w:hAnsi="Times New Roman" w:cs="Times New Roman"/>
                <w:color w:val="000000" w:themeColor="text1"/>
                <w:sz w:val="24"/>
                <w:szCs w:val="24"/>
              </w:rPr>
              <w:t>(.04, .</w:t>
            </w:r>
            <w:proofErr w:type="gramStart"/>
            <w:r w:rsidRPr="007D2B2D">
              <w:rPr>
                <w:rFonts w:ascii="Times New Roman" w:eastAsia="Times New Roman" w:hAnsi="Times New Roman" w:cs="Times New Roman"/>
                <w:color w:val="000000" w:themeColor="text1"/>
                <w:sz w:val="24"/>
                <w:szCs w:val="24"/>
              </w:rPr>
              <w:t>45)*</w:t>
            </w:r>
            <w:proofErr w:type="gramEnd"/>
          </w:p>
          <w:p w14:paraId="26EB5ABA" w14:textId="0F8C6424" w:rsidR="00803E23" w:rsidRPr="007D2B2D" w:rsidRDefault="00803E23"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w:t>
            </w:r>
            <w:r w:rsidR="00E95423" w:rsidRPr="007D2B2D">
              <w:rPr>
                <w:rFonts w:ascii="Times New Roman" w:eastAsia="Times New Roman" w:hAnsi="Times New Roman" w:cs="Times New Roman"/>
                <w:color w:val="000000" w:themeColor="text1"/>
                <w:sz w:val="24"/>
                <w:szCs w:val="24"/>
              </w:rPr>
              <w:t>9</w:t>
            </w:r>
            <w:r w:rsidRPr="007D2B2D">
              <w:rPr>
                <w:rFonts w:ascii="Times New Roman" w:eastAsia="Times New Roman" w:hAnsi="Times New Roman" w:cs="Times New Roman"/>
                <w:color w:val="000000" w:themeColor="text1"/>
                <w:sz w:val="24"/>
                <w:szCs w:val="24"/>
              </w:rPr>
              <w:t>(.11, .</w:t>
            </w:r>
            <w:proofErr w:type="gramStart"/>
            <w:r w:rsidRPr="007D2B2D">
              <w:rPr>
                <w:rFonts w:ascii="Times New Roman" w:eastAsia="Times New Roman" w:hAnsi="Times New Roman" w:cs="Times New Roman"/>
                <w:color w:val="000000" w:themeColor="text1"/>
                <w:sz w:val="24"/>
                <w:szCs w:val="24"/>
              </w:rPr>
              <w:t>46)*</w:t>
            </w:r>
            <w:proofErr w:type="gramEnd"/>
            <w:r w:rsidRPr="007D2B2D">
              <w:rPr>
                <w:rFonts w:ascii="Times New Roman" w:eastAsia="Times New Roman" w:hAnsi="Times New Roman" w:cs="Times New Roman"/>
                <w:color w:val="000000" w:themeColor="text1"/>
                <w:sz w:val="24"/>
                <w:szCs w:val="24"/>
              </w:rPr>
              <w:t>*</w:t>
            </w:r>
          </w:p>
          <w:p w14:paraId="43EDCAE6" w14:textId="6410BF1F" w:rsidR="00803E23" w:rsidRPr="007D2B2D" w:rsidRDefault="00803E23"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0.06(-.10, .23)</w:t>
            </w:r>
          </w:p>
          <w:p w14:paraId="2E67CB21" w14:textId="66F5D324" w:rsidR="00803E23" w:rsidRPr="007D2B2D" w:rsidRDefault="00803E23" w:rsidP="003D46AF">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E95423" w:rsidRPr="007D2B2D">
              <w:rPr>
                <w:rFonts w:ascii="Times New Roman" w:eastAsia="Times New Roman" w:hAnsi="Times New Roman" w:cs="Times New Roman"/>
                <w:color w:val="000000" w:themeColor="text1"/>
                <w:sz w:val="24"/>
                <w:szCs w:val="24"/>
              </w:rPr>
              <w:t>7</w:t>
            </w:r>
            <w:r w:rsidRPr="007D2B2D">
              <w:rPr>
                <w:rFonts w:ascii="Times New Roman" w:eastAsia="Times New Roman" w:hAnsi="Times New Roman" w:cs="Times New Roman"/>
                <w:color w:val="000000" w:themeColor="text1"/>
                <w:sz w:val="24"/>
                <w:szCs w:val="24"/>
              </w:rPr>
              <w:t>(-.14, .28)</w:t>
            </w:r>
          </w:p>
        </w:tc>
      </w:tr>
      <w:tr w:rsidR="002F61F6" w:rsidRPr="007D2B2D" w14:paraId="4D69AC60" w14:textId="77777777" w:rsidTr="007D61C3">
        <w:tc>
          <w:tcPr>
            <w:tcW w:w="3119" w:type="dxa"/>
            <w:tcBorders>
              <w:top w:val="single" w:sz="4" w:space="0" w:color="auto"/>
              <w:bottom w:val="nil"/>
              <w:right w:val="nil"/>
            </w:tcBorders>
          </w:tcPr>
          <w:p w14:paraId="15688F23" w14:textId="3B368988" w:rsidR="001F3AD3" w:rsidRPr="007D2B2D" w:rsidRDefault="00FF249B" w:rsidP="0090715E">
            <w:pPr>
              <w:spacing w:line="240" w:lineRule="auto"/>
              <w:rPr>
                <w:rFonts w:ascii="Times New Roman" w:hAnsi="Times New Roman" w:cs="Times New Roman"/>
                <w:b/>
                <w:bCs/>
                <w:sz w:val="24"/>
                <w:szCs w:val="24"/>
                <w:lang w:val="en-CA"/>
              </w:rPr>
            </w:pPr>
            <w:r w:rsidRPr="007D2B2D">
              <w:rPr>
                <w:rFonts w:ascii="Times New Roman" w:hAnsi="Times New Roman" w:cs="Times New Roman"/>
                <w:b/>
                <w:bCs/>
                <w:sz w:val="24"/>
                <w:szCs w:val="24"/>
                <w:lang w:val="en-CA"/>
              </w:rPr>
              <w:t>Counterfactual Thoughts</w:t>
            </w:r>
          </w:p>
        </w:tc>
        <w:tc>
          <w:tcPr>
            <w:tcW w:w="2977" w:type="dxa"/>
            <w:tcBorders>
              <w:top w:val="single" w:sz="4" w:space="0" w:color="auto"/>
              <w:left w:val="nil"/>
              <w:bottom w:val="nil"/>
              <w:right w:val="nil"/>
            </w:tcBorders>
          </w:tcPr>
          <w:p w14:paraId="6747ED5B" w14:textId="5595CF30" w:rsidR="00F759F0" w:rsidRPr="007D2B2D" w:rsidRDefault="00F759F0" w:rsidP="003D46AF">
            <w:pPr>
              <w:spacing w:line="240" w:lineRule="auto"/>
              <w:rPr>
                <w:rFonts w:ascii="Times New Roman" w:eastAsia="Times New Roman" w:hAnsi="Times New Roman" w:cs="Times New Roman"/>
                <w:color w:val="000000" w:themeColor="text1"/>
                <w:sz w:val="24"/>
                <w:szCs w:val="24"/>
              </w:rPr>
            </w:pPr>
          </w:p>
        </w:tc>
      </w:tr>
      <w:tr w:rsidR="0062208E" w:rsidRPr="007D2B2D" w14:paraId="71BC5927" w14:textId="77777777" w:rsidTr="007D61C3">
        <w:tc>
          <w:tcPr>
            <w:tcW w:w="3119" w:type="dxa"/>
            <w:tcBorders>
              <w:top w:val="nil"/>
              <w:bottom w:val="single" w:sz="4" w:space="0" w:color="auto"/>
              <w:right w:val="nil"/>
            </w:tcBorders>
          </w:tcPr>
          <w:p w14:paraId="5778ECF2" w14:textId="77777777" w:rsidR="0062208E" w:rsidRPr="007D2B2D" w:rsidRDefault="0062208E" w:rsidP="0062208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Condition</w:t>
            </w:r>
          </w:p>
          <w:p w14:paraId="585BB9FC" w14:textId="77777777" w:rsidR="0062208E" w:rsidRPr="007D2B2D" w:rsidRDefault="0062208E" w:rsidP="0062208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PHQ</w:t>
            </w:r>
            <w:r w:rsidR="00FF249B" w:rsidRPr="007D2B2D">
              <w:rPr>
                <w:rFonts w:ascii="Times New Roman" w:hAnsi="Times New Roman" w:cs="Times New Roman"/>
                <w:sz w:val="24"/>
                <w:szCs w:val="24"/>
                <w:lang w:val="en-CA"/>
              </w:rPr>
              <w:t>-9</w:t>
            </w:r>
          </w:p>
          <w:p w14:paraId="517912BE" w14:textId="77777777" w:rsidR="00FF249B" w:rsidRPr="007D2B2D" w:rsidRDefault="00FF249B" w:rsidP="0062208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White</w:t>
            </w:r>
          </w:p>
          <w:p w14:paraId="48CE6E41" w14:textId="0CA6FCBA" w:rsidR="00FF249B" w:rsidRPr="007D2B2D" w:rsidRDefault="00FF249B" w:rsidP="0062208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South Asian</w:t>
            </w:r>
          </w:p>
        </w:tc>
        <w:tc>
          <w:tcPr>
            <w:tcW w:w="2977" w:type="dxa"/>
            <w:tcBorders>
              <w:top w:val="nil"/>
              <w:left w:val="nil"/>
              <w:bottom w:val="single" w:sz="4" w:space="0" w:color="auto"/>
              <w:right w:val="nil"/>
            </w:tcBorders>
          </w:tcPr>
          <w:p w14:paraId="6D4A55D3" w14:textId="7F94AE8F" w:rsidR="00F74B60" w:rsidRPr="007D2B2D" w:rsidRDefault="00346592" w:rsidP="00FF249B">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w:t>
            </w:r>
            <w:r w:rsidR="00E95423" w:rsidRPr="007D2B2D">
              <w:rPr>
                <w:rFonts w:ascii="Times New Roman" w:eastAsia="Times New Roman" w:hAnsi="Times New Roman" w:cs="Times New Roman"/>
                <w:color w:val="000000" w:themeColor="text1"/>
                <w:sz w:val="24"/>
                <w:szCs w:val="24"/>
              </w:rPr>
              <w:t>6</w:t>
            </w:r>
            <w:r w:rsidRPr="007D2B2D">
              <w:rPr>
                <w:rFonts w:ascii="Times New Roman" w:eastAsia="Times New Roman" w:hAnsi="Times New Roman" w:cs="Times New Roman"/>
                <w:color w:val="000000" w:themeColor="text1"/>
                <w:sz w:val="24"/>
                <w:szCs w:val="24"/>
              </w:rPr>
              <w:t>(</w:t>
            </w:r>
            <w:r w:rsidR="00F34469" w:rsidRPr="007D2B2D">
              <w:rPr>
                <w:rFonts w:ascii="Times New Roman" w:eastAsia="Times New Roman" w:hAnsi="Times New Roman" w:cs="Times New Roman"/>
                <w:color w:val="000000" w:themeColor="text1"/>
                <w:sz w:val="24"/>
                <w:szCs w:val="24"/>
              </w:rPr>
              <w:t>-.13, .44</w:t>
            </w:r>
            <w:r w:rsidRPr="007D2B2D">
              <w:rPr>
                <w:rFonts w:ascii="Times New Roman" w:eastAsia="Times New Roman" w:hAnsi="Times New Roman" w:cs="Times New Roman"/>
                <w:color w:val="000000" w:themeColor="text1"/>
                <w:sz w:val="24"/>
                <w:szCs w:val="24"/>
              </w:rPr>
              <w:t>)</w:t>
            </w:r>
          </w:p>
          <w:p w14:paraId="2CCDB479" w14:textId="694FF913" w:rsidR="00346592" w:rsidRPr="007D2B2D" w:rsidRDefault="00346592" w:rsidP="00FF249B">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w:t>
            </w:r>
            <w:r w:rsidR="00E95423" w:rsidRPr="007D2B2D">
              <w:rPr>
                <w:rFonts w:ascii="Times New Roman" w:eastAsia="Times New Roman" w:hAnsi="Times New Roman" w:cs="Times New Roman"/>
                <w:color w:val="000000" w:themeColor="text1"/>
                <w:sz w:val="24"/>
                <w:szCs w:val="24"/>
              </w:rPr>
              <w:t>5</w:t>
            </w:r>
            <w:r w:rsidRPr="007D2B2D">
              <w:rPr>
                <w:rFonts w:ascii="Times New Roman" w:eastAsia="Times New Roman" w:hAnsi="Times New Roman" w:cs="Times New Roman"/>
                <w:color w:val="000000" w:themeColor="text1"/>
                <w:sz w:val="24"/>
                <w:szCs w:val="24"/>
              </w:rPr>
              <w:t>(</w:t>
            </w:r>
            <w:r w:rsidR="00F34469" w:rsidRPr="007D2B2D">
              <w:rPr>
                <w:rFonts w:ascii="Times New Roman" w:eastAsia="Times New Roman" w:hAnsi="Times New Roman" w:cs="Times New Roman"/>
                <w:color w:val="000000" w:themeColor="text1"/>
                <w:sz w:val="24"/>
                <w:szCs w:val="24"/>
              </w:rPr>
              <w:t>.04, .</w:t>
            </w:r>
            <w:proofErr w:type="gramStart"/>
            <w:r w:rsidR="00F34469" w:rsidRPr="007D2B2D">
              <w:rPr>
                <w:rFonts w:ascii="Times New Roman" w:eastAsia="Times New Roman" w:hAnsi="Times New Roman" w:cs="Times New Roman"/>
                <w:color w:val="000000" w:themeColor="text1"/>
                <w:sz w:val="24"/>
                <w:szCs w:val="24"/>
              </w:rPr>
              <w:t>45</w:t>
            </w:r>
            <w:r w:rsidRPr="007D2B2D">
              <w:rPr>
                <w:rFonts w:ascii="Times New Roman" w:eastAsia="Times New Roman" w:hAnsi="Times New Roman" w:cs="Times New Roman"/>
                <w:color w:val="000000" w:themeColor="text1"/>
                <w:sz w:val="24"/>
                <w:szCs w:val="24"/>
              </w:rPr>
              <w:t>)*</w:t>
            </w:r>
            <w:proofErr w:type="gramEnd"/>
          </w:p>
          <w:p w14:paraId="42F40F8A" w14:textId="2ED84A42" w:rsidR="00346592" w:rsidRPr="007D2B2D" w:rsidRDefault="00346592" w:rsidP="00FF249B">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w:t>
            </w:r>
            <w:r w:rsidR="00E95423" w:rsidRPr="007D2B2D">
              <w:rPr>
                <w:rFonts w:ascii="Times New Roman" w:eastAsia="Times New Roman" w:hAnsi="Times New Roman" w:cs="Times New Roman"/>
                <w:color w:val="000000" w:themeColor="text1"/>
                <w:sz w:val="24"/>
                <w:szCs w:val="24"/>
              </w:rPr>
              <w:t>1</w:t>
            </w:r>
            <w:r w:rsidRPr="007D2B2D">
              <w:rPr>
                <w:rFonts w:ascii="Times New Roman" w:eastAsia="Times New Roman" w:hAnsi="Times New Roman" w:cs="Times New Roman"/>
                <w:color w:val="000000" w:themeColor="text1"/>
                <w:sz w:val="24"/>
                <w:szCs w:val="24"/>
              </w:rPr>
              <w:t>(</w:t>
            </w:r>
            <w:r w:rsidR="00F34469" w:rsidRPr="007D2B2D">
              <w:rPr>
                <w:rFonts w:ascii="Times New Roman" w:eastAsia="Times New Roman" w:hAnsi="Times New Roman" w:cs="Times New Roman"/>
                <w:color w:val="000000" w:themeColor="text1"/>
                <w:sz w:val="24"/>
                <w:szCs w:val="24"/>
              </w:rPr>
              <w:t>-.18, .39</w:t>
            </w:r>
            <w:r w:rsidRPr="007D2B2D">
              <w:rPr>
                <w:rFonts w:ascii="Times New Roman" w:eastAsia="Times New Roman" w:hAnsi="Times New Roman" w:cs="Times New Roman"/>
                <w:color w:val="000000" w:themeColor="text1"/>
                <w:sz w:val="24"/>
                <w:szCs w:val="24"/>
              </w:rPr>
              <w:t>)</w:t>
            </w:r>
          </w:p>
          <w:p w14:paraId="326898D8" w14:textId="2B7D60C5" w:rsidR="00346592" w:rsidRPr="007D2B2D" w:rsidRDefault="00346592" w:rsidP="00FF249B">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r w:rsidR="00E95423" w:rsidRPr="007D2B2D">
              <w:rPr>
                <w:rFonts w:ascii="Times New Roman" w:eastAsia="Times New Roman" w:hAnsi="Times New Roman" w:cs="Times New Roman"/>
                <w:color w:val="000000" w:themeColor="text1"/>
                <w:sz w:val="24"/>
                <w:szCs w:val="24"/>
              </w:rPr>
              <w:t>10</w:t>
            </w:r>
            <w:r w:rsidRPr="007D2B2D">
              <w:rPr>
                <w:rFonts w:ascii="Times New Roman" w:eastAsia="Times New Roman" w:hAnsi="Times New Roman" w:cs="Times New Roman"/>
                <w:color w:val="000000" w:themeColor="text1"/>
                <w:sz w:val="24"/>
                <w:szCs w:val="24"/>
              </w:rPr>
              <w:t>(</w:t>
            </w:r>
            <w:r w:rsidR="00F34469" w:rsidRPr="007D2B2D">
              <w:rPr>
                <w:rFonts w:ascii="Times New Roman" w:eastAsia="Times New Roman" w:hAnsi="Times New Roman" w:cs="Times New Roman"/>
                <w:color w:val="000000" w:themeColor="text1"/>
                <w:sz w:val="24"/>
                <w:szCs w:val="24"/>
              </w:rPr>
              <w:t>-.15, .34</w:t>
            </w:r>
            <w:r w:rsidRPr="007D2B2D">
              <w:rPr>
                <w:rFonts w:ascii="Times New Roman" w:eastAsia="Times New Roman" w:hAnsi="Times New Roman" w:cs="Times New Roman"/>
                <w:color w:val="000000" w:themeColor="text1"/>
                <w:sz w:val="24"/>
                <w:szCs w:val="24"/>
              </w:rPr>
              <w:t>)</w:t>
            </w:r>
          </w:p>
        </w:tc>
      </w:tr>
    </w:tbl>
    <w:p w14:paraId="042DA16F" w14:textId="7EFDB78C" w:rsidR="001178D5" w:rsidRPr="007D2B2D" w:rsidRDefault="002F61F6" w:rsidP="0090715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&lt;.001, ** &lt;.01, * &lt;.05</w:t>
      </w:r>
    </w:p>
    <w:p w14:paraId="1FF10761" w14:textId="7CB4C90F" w:rsidR="004C5F78" w:rsidRPr="007D2B2D" w:rsidRDefault="004C5F78" w:rsidP="006D370C">
      <w:pPr>
        <w:spacing w:after="0" w:line="240" w:lineRule="auto"/>
        <w:textAlignment w:val="baseline"/>
        <w:rPr>
          <w:rFonts w:ascii="Times New Roman" w:eastAsia="Times New Roman" w:hAnsi="Times New Roman" w:cs="Times New Roman"/>
          <w:color w:val="000000" w:themeColor="text1"/>
          <w:sz w:val="24"/>
          <w:szCs w:val="24"/>
        </w:rPr>
      </w:pPr>
    </w:p>
    <w:p w14:paraId="3E9246D3" w14:textId="0CB3E898" w:rsidR="004C5F78" w:rsidRPr="007D2B2D" w:rsidRDefault="004C5F78" w:rsidP="006D370C">
      <w:pPr>
        <w:spacing w:after="0" w:line="240" w:lineRule="auto"/>
        <w:textAlignment w:val="baseline"/>
        <w:rPr>
          <w:rFonts w:ascii="Times New Roman" w:eastAsia="Times New Roman" w:hAnsi="Times New Roman" w:cs="Times New Roman"/>
          <w:color w:val="000000" w:themeColor="text1"/>
          <w:sz w:val="24"/>
          <w:szCs w:val="24"/>
        </w:rPr>
      </w:pPr>
    </w:p>
    <w:p w14:paraId="6CEEBDD2" w14:textId="77777777" w:rsidR="004C5F78" w:rsidRPr="007D2B2D" w:rsidRDefault="004C5F78" w:rsidP="006D370C">
      <w:pPr>
        <w:spacing w:after="0" w:line="240" w:lineRule="auto"/>
        <w:textAlignment w:val="baseline"/>
        <w:rPr>
          <w:rFonts w:ascii="Times New Roman" w:eastAsia="Times New Roman" w:hAnsi="Times New Roman" w:cs="Times New Roman"/>
          <w:color w:val="000000" w:themeColor="text1"/>
          <w:sz w:val="24"/>
          <w:szCs w:val="24"/>
        </w:rPr>
      </w:pPr>
    </w:p>
    <w:p w14:paraId="70EB2634" w14:textId="77777777" w:rsidR="0090715E" w:rsidRPr="007D2B2D" w:rsidRDefault="0090715E" w:rsidP="006D370C">
      <w:pPr>
        <w:spacing w:after="0" w:line="240" w:lineRule="auto"/>
        <w:textAlignment w:val="baseline"/>
        <w:rPr>
          <w:rFonts w:ascii="Times New Roman" w:eastAsia="Times New Roman" w:hAnsi="Times New Roman" w:cs="Times New Roman"/>
          <w:color w:val="000000"/>
          <w:sz w:val="24"/>
          <w:szCs w:val="24"/>
          <w:lang w:val="en-CA"/>
        </w:rPr>
      </w:pPr>
    </w:p>
    <w:p w14:paraId="41EF19AC" w14:textId="63775CA6" w:rsidR="006D370C" w:rsidRPr="007D2B2D" w:rsidRDefault="006D370C" w:rsidP="006D370C">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b/>
          <w:bCs/>
          <w:color w:val="000000"/>
          <w:sz w:val="24"/>
          <w:szCs w:val="24"/>
        </w:rPr>
        <w:t xml:space="preserve">Table </w:t>
      </w:r>
      <w:r w:rsidR="00427661" w:rsidRPr="007D2B2D">
        <w:rPr>
          <w:rFonts w:ascii="Times New Roman" w:eastAsia="Times New Roman" w:hAnsi="Times New Roman" w:cs="Times New Roman"/>
          <w:b/>
          <w:bCs/>
          <w:color w:val="000000"/>
          <w:sz w:val="24"/>
          <w:szCs w:val="24"/>
        </w:rPr>
        <w:t>11</w:t>
      </w:r>
      <w:r w:rsidR="00537722" w:rsidRPr="007D2B2D">
        <w:rPr>
          <w:rFonts w:ascii="Times New Roman" w:eastAsia="Times New Roman" w:hAnsi="Times New Roman" w:cs="Times New Roman"/>
          <w:b/>
          <w:bCs/>
          <w:color w:val="000000"/>
          <w:sz w:val="24"/>
          <w:szCs w:val="24"/>
        </w:rPr>
        <w:t>)</w:t>
      </w:r>
      <w:r w:rsidRPr="007D2B2D">
        <w:rPr>
          <w:rFonts w:ascii="Times New Roman" w:eastAsia="Times New Roman" w:hAnsi="Times New Roman" w:cs="Times New Roman"/>
          <w:b/>
          <w:bCs/>
          <w:color w:val="000000"/>
          <w:sz w:val="24"/>
          <w:szCs w:val="24"/>
        </w:rPr>
        <w:t xml:space="preserve"> </w:t>
      </w:r>
      <w:r w:rsidRPr="007D2B2D">
        <w:rPr>
          <w:rFonts w:ascii="Times New Roman" w:eastAsia="Times New Roman" w:hAnsi="Times New Roman" w:cs="Times New Roman"/>
          <w:color w:val="000000"/>
          <w:sz w:val="24"/>
          <w:szCs w:val="24"/>
        </w:rPr>
        <w:t>Spearman’s rho correlation matrix for rated variables</w:t>
      </w:r>
      <w:r w:rsidRPr="007D2B2D">
        <w:rPr>
          <w:rFonts w:ascii="Times New Roman" w:eastAsia="Times New Roman" w:hAnsi="Times New Roman" w:cs="Times New Roman"/>
          <w:color w:val="000000"/>
          <w:sz w:val="24"/>
          <w:szCs w:val="24"/>
          <w:lang w:val="en-CA"/>
        </w:rPr>
        <w:t> </w:t>
      </w:r>
    </w:p>
    <w:tbl>
      <w:tblPr>
        <w:tblW w:w="0" w:type="dxa"/>
        <w:tblInd w:w="10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837"/>
        <w:gridCol w:w="1600"/>
        <w:gridCol w:w="1557"/>
        <w:gridCol w:w="1519"/>
        <w:gridCol w:w="1372"/>
        <w:gridCol w:w="1370"/>
      </w:tblGrid>
      <w:tr w:rsidR="008E4DD1" w:rsidRPr="007D2B2D" w14:paraId="76FD5028" w14:textId="77777777" w:rsidTr="008E4DD1">
        <w:trPr>
          <w:trHeight w:val="930"/>
        </w:trPr>
        <w:tc>
          <w:tcPr>
            <w:tcW w:w="1845" w:type="dxa"/>
            <w:tcBorders>
              <w:top w:val="single" w:sz="6" w:space="0" w:color="000000"/>
              <w:left w:val="nil"/>
              <w:bottom w:val="single" w:sz="6" w:space="0" w:color="000000"/>
              <w:right w:val="nil"/>
            </w:tcBorders>
            <w:shd w:val="clear" w:color="auto" w:fill="FFFFFF"/>
            <w:hideMark/>
          </w:tcPr>
          <w:p w14:paraId="0CB8A72A" w14:textId="77777777" w:rsidR="006D370C" w:rsidRPr="007D2B2D" w:rsidRDefault="006D370C" w:rsidP="00B81B5E">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Variable</w:t>
            </w:r>
            <w:r w:rsidRPr="007D2B2D">
              <w:rPr>
                <w:rFonts w:ascii="Times New Roman" w:eastAsia="Times New Roman" w:hAnsi="Times New Roman" w:cs="Times New Roman"/>
                <w:color w:val="000000"/>
                <w:sz w:val="24"/>
                <w:szCs w:val="24"/>
                <w:lang w:val="en-CA"/>
              </w:rPr>
              <w:t> </w:t>
            </w:r>
          </w:p>
        </w:tc>
        <w:tc>
          <w:tcPr>
            <w:tcW w:w="1605" w:type="dxa"/>
            <w:tcBorders>
              <w:top w:val="single" w:sz="6" w:space="0" w:color="000000"/>
              <w:left w:val="nil"/>
              <w:bottom w:val="single" w:sz="6" w:space="0" w:color="000000"/>
              <w:right w:val="nil"/>
            </w:tcBorders>
            <w:shd w:val="clear" w:color="auto" w:fill="FFFFFF"/>
            <w:hideMark/>
          </w:tcPr>
          <w:p w14:paraId="22F1BB45" w14:textId="4A4F3D07" w:rsidR="006D370C" w:rsidRPr="007D2B2D" w:rsidRDefault="0007072E" w:rsidP="00B81B5E">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Causal reconstruction</w:t>
            </w:r>
          </w:p>
        </w:tc>
        <w:tc>
          <w:tcPr>
            <w:tcW w:w="1560" w:type="dxa"/>
            <w:tcBorders>
              <w:top w:val="single" w:sz="6" w:space="0" w:color="000000"/>
              <w:left w:val="nil"/>
              <w:bottom w:val="single" w:sz="6" w:space="0" w:color="000000"/>
              <w:right w:val="nil"/>
            </w:tcBorders>
            <w:shd w:val="clear" w:color="auto" w:fill="FFFFFF"/>
            <w:hideMark/>
          </w:tcPr>
          <w:p w14:paraId="2EAA04B5" w14:textId="20379622" w:rsidR="006D370C" w:rsidRPr="007D2B2D" w:rsidRDefault="006D370C" w:rsidP="00B81B5E">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 xml:space="preserve">Counterfactual </w:t>
            </w:r>
            <w:r w:rsidR="008E4DD1" w:rsidRPr="007D2B2D">
              <w:rPr>
                <w:rFonts w:ascii="Times New Roman" w:eastAsia="Times New Roman" w:hAnsi="Times New Roman" w:cs="Times New Roman"/>
                <w:color w:val="000000"/>
                <w:sz w:val="24"/>
                <w:szCs w:val="24"/>
              </w:rPr>
              <w:t>t</w:t>
            </w:r>
            <w:r w:rsidRPr="007D2B2D">
              <w:rPr>
                <w:rFonts w:ascii="Times New Roman" w:eastAsia="Times New Roman" w:hAnsi="Times New Roman" w:cs="Times New Roman"/>
                <w:color w:val="000000"/>
                <w:sz w:val="24"/>
                <w:szCs w:val="24"/>
              </w:rPr>
              <w:t>houghts</w:t>
            </w:r>
            <w:r w:rsidRPr="007D2B2D">
              <w:rPr>
                <w:rFonts w:ascii="Times New Roman" w:eastAsia="Times New Roman" w:hAnsi="Times New Roman" w:cs="Times New Roman"/>
                <w:color w:val="000000"/>
                <w:sz w:val="24"/>
                <w:szCs w:val="24"/>
                <w:lang w:val="en-CA"/>
              </w:rPr>
              <w:t> </w:t>
            </w:r>
          </w:p>
        </w:tc>
        <w:tc>
          <w:tcPr>
            <w:tcW w:w="1530" w:type="dxa"/>
            <w:tcBorders>
              <w:top w:val="single" w:sz="6" w:space="0" w:color="000000"/>
              <w:left w:val="nil"/>
              <w:bottom w:val="single" w:sz="6" w:space="0" w:color="000000"/>
              <w:right w:val="nil"/>
            </w:tcBorders>
            <w:shd w:val="clear" w:color="auto" w:fill="FFFFFF"/>
            <w:hideMark/>
          </w:tcPr>
          <w:p w14:paraId="4B8367E6" w14:textId="54EE72C3" w:rsidR="006D370C" w:rsidRPr="007D2B2D" w:rsidRDefault="006D370C" w:rsidP="00B81B5E">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Self-</w:t>
            </w:r>
            <w:r w:rsidR="008E4DD1" w:rsidRPr="007D2B2D">
              <w:rPr>
                <w:rFonts w:ascii="Times New Roman" w:eastAsia="Times New Roman" w:hAnsi="Times New Roman" w:cs="Times New Roman"/>
                <w:color w:val="000000"/>
                <w:sz w:val="24"/>
                <w:szCs w:val="24"/>
              </w:rPr>
              <w:t>b</w:t>
            </w:r>
            <w:r w:rsidRPr="007D2B2D">
              <w:rPr>
                <w:rFonts w:ascii="Times New Roman" w:eastAsia="Times New Roman" w:hAnsi="Times New Roman" w:cs="Times New Roman"/>
                <w:color w:val="000000"/>
                <w:sz w:val="24"/>
                <w:szCs w:val="24"/>
              </w:rPr>
              <w:t>lame</w:t>
            </w:r>
            <w:r w:rsidRPr="007D2B2D">
              <w:rPr>
                <w:rFonts w:ascii="Times New Roman" w:eastAsia="Times New Roman" w:hAnsi="Times New Roman" w:cs="Times New Roman"/>
                <w:color w:val="000000"/>
                <w:sz w:val="24"/>
                <w:szCs w:val="24"/>
                <w:lang w:val="en-CA"/>
              </w:rPr>
              <w:t> </w:t>
            </w:r>
          </w:p>
        </w:tc>
        <w:tc>
          <w:tcPr>
            <w:tcW w:w="1380" w:type="dxa"/>
            <w:tcBorders>
              <w:top w:val="single" w:sz="6" w:space="0" w:color="000000"/>
              <w:left w:val="nil"/>
              <w:bottom w:val="single" w:sz="6" w:space="0" w:color="000000"/>
              <w:right w:val="nil"/>
            </w:tcBorders>
            <w:shd w:val="clear" w:color="auto" w:fill="FFFFFF"/>
            <w:hideMark/>
          </w:tcPr>
          <w:p w14:paraId="0B35BBB9" w14:textId="6E1BB562" w:rsidR="006D370C" w:rsidRPr="007D2B2D" w:rsidRDefault="006D370C" w:rsidP="00B81B5E">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L</w:t>
            </w:r>
            <w:r w:rsidR="008E4DD1" w:rsidRPr="007D2B2D">
              <w:rPr>
                <w:rFonts w:ascii="Times New Roman" w:eastAsia="Times New Roman" w:hAnsi="Times New Roman" w:cs="Times New Roman"/>
                <w:color w:val="000000"/>
                <w:sz w:val="24"/>
                <w:szCs w:val="24"/>
              </w:rPr>
              <w:t>ow self-esteem</w:t>
            </w:r>
          </w:p>
        </w:tc>
        <w:tc>
          <w:tcPr>
            <w:tcW w:w="1380" w:type="dxa"/>
            <w:tcBorders>
              <w:top w:val="single" w:sz="6" w:space="0" w:color="000000"/>
              <w:left w:val="nil"/>
              <w:bottom w:val="single" w:sz="6" w:space="0" w:color="000000"/>
              <w:right w:val="nil"/>
            </w:tcBorders>
            <w:shd w:val="clear" w:color="auto" w:fill="FFFFFF"/>
            <w:hideMark/>
          </w:tcPr>
          <w:p w14:paraId="276F6187" w14:textId="357A6658" w:rsidR="006D370C" w:rsidRPr="007D2B2D" w:rsidRDefault="006D370C" w:rsidP="00B81B5E">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P</w:t>
            </w:r>
            <w:r w:rsidR="008E4DD1" w:rsidRPr="007D2B2D">
              <w:rPr>
                <w:rFonts w:ascii="Times New Roman" w:eastAsia="Times New Roman" w:hAnsi="Times New Roman" w:cs="Times New Roman"/>
                <w:color w:val="000000"/>
                <w:sz w:val="24"/>
                <w:szCs w:val="24"/>
              </w:rPr>
              <w:t>resence of a problem</w:t>
            </w:r>
          </w:p>
        </w:tc>
      </w:tr>
      <w:tr w:rsidR="006D370C" w:rsidRPr="007D2B2D" w14:paraId="7C9B33FC" w14:textId="77777777" w:rsidTr="008E4DD1">
        <w:trPr>
          <w:trHeight w:val="915"/>
        </w:trPr>
        <w:tc>
          <w:tcPr>
            <w:tcW w:w="1845" w:type="dxa"/>
            <w:tcBorders>
              <w:top w:val="single" w:sz="6" w:space="0" w:color="000000"/>
              <w:left w:val="nil"/>
              <w:bottom w:val="nil"/>
              <w:right w:val="nil"/>
            </w:tcBorders>
            <w:shd w:val="clear" w:color="auto" w:fill="FFFFFF"/>
            <w:hideMark/>
          </w:tcPr>
          <w:p w14:paraId="6EF8FFBF" w14:textId="5B1BADCE" w:rsidR="006D370C" w:rsidRPr="007D2B2D" w:rsidRDefault="0007072E" w:rsidP="00B81B5E">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Causal reconstruction</w:t>
            </w:r>
            <w:r w:rsidR="006D370C" w:rsidRPr="007D2B2D">
              <w:rPr>
                <w:rFonts w:ascii="Times New Roman" w:eastAsia="Times New Roman" w:hAnsi="Times New Roman" w:cs="Times New Roman"/>
                <w:color w:val="000000"/>
                <w:sz w:val="24"/>
                <w:szCs w:val="24"/>
                <w:lang w:val="en-CA"/>
              </w:rPr>
              <w:t> </w:t>
            </w:r>
          </w:p>
        </w:tc>
        <w:tc>
          <w:tcPr>
            <w:tcW w:w="1605" w:type="dxa"/>
            <w:tcBorders>
              <w:top w:val="single" w:sz="6" w:space="0" w:color="000000"/>
              <w:left w:val="nil"/>
              <w:bottom w:val="nil"/>
              <w:right w:val="nil"/>
            </w:tcBorders>
            <w:shd w:val="clear" w:color="auto" w:fill="FFFFFF"/>
            <w:hideMark/>
          </w:tcPr>
          <w:p w14:paraId="61782DE8"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c>
          <w:tcPr>
            <w:tcW w:w="1560" w:type="dxa"/>
            <w:tcBorders>
              <w:top w:val="single" w:sz="6" w:space="0" w:color="000000"/>
              <w:left w:val="nil"/>
              <w:bottom w:val="nil"/>
              <w:right w:val="nil"/>
            </w:tcBorders>
            <w:shd w:val="clear" w:color="auto" w:fill="FFFFFF"/>
            <w:hideMark/>
          </w:tcPr>
          <w:p w14:paraId="5A86104B"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c>
          <w:tcPr>
            <w:tcW w:w="1530" w:type="dxa"/>
            <w:tcBorders>
              <w:top w:val="single" w:sz="6" w:space="0" w:color="000000"/>
              <w:left w:val="nil"/>
              <w:bottom w:val="nil"/>
              <w:right w:val="nil"/>
            </w:tcBorders>
            <w:shd w:val="clear" w:color="auto" w:fill="FFFFFF"/>
            <w:hideMark/>
          </w:tcPr>
          <w:p w14:paraId="642C067A"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c>
          <w:tcPr>
            <w:tcW w:w="1380" w:type="dxa"/>
            <w:tcBorders>
              <w:top w:val="single" w:sz="6" w:space="0" w:color="000000"/>
              <w:left w:val="nil"/>
              <w:bottom w:val="nil"/>
              <w:right w:val="nil"/>
            </w:tcBorders>
            <w:shd w:val="clear" w:color="auto" w:fill="FFFFFF"/>
            <w:hideMark/>
          </w:tcPr>
          <w:p w14:paraId="0801727B"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c>
          <w:tcPr>
            <w:tcW w:w="1380" w:type="dxa"/>
            <w:tcBorders>
              <w:top w:val="single" w:sz="6" w:space="0" w:color="000000"/>
              <w:left w:val="nil"/>
              <w:bottom w:val="nil"/>
              <w:right w:val="nil"/>
            </w:tcBorders>
            <w:shd w:val="clear" w:color="auto" w:fill="FFFFFF"/>
            <w:hideMark/>
          </w:tcPr>
          <w:p w14:paraId="3A918B56"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r>
      <w:tr w:rsidR="006D370C" w:rsidRPr="007D2B2D" w14:paraId="4E7EC8A7" w14:textId="77777777" w:rsidTr="00B81B5E">
        <w:trPr>
          <w:trHeight w:val="900"/>
        </w:trPr>
        <w:tc>
          <w:tcPr>
            <w:tcW w:w="1845" w:type="dxa"/>
            <w:tcBorders>
              <w:top w:val="nil"/>
              <w:left w:val="nil"/>
              <w:bottom w:val="nil"/>
              <w:right w:val="nil"/>
            </w:tcBorders>
            <w:shd w:val="clear" w:color="auto" w:fill="FFFFFF"/>
            <w:hideMark/>
          </w:tcPr>
          <w:p w14:paraId="69265144" w14:textId="487D7430" w:rsidR="006D370C" w:rsidRPr="007D2B2D" w:rsidRDefault="006D370C" w:rsidP="00B81B5E">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 xml:space="preserve">Counterfactual </w:t>
            </w:r>
            <w:r w:rsidR="008E4DD1" w:rsidRPr="007D2B2D">
              <w:rPr>
                <w:rFonts w:ascii="Times New Roman" w:eastAsia="Times New Roman" w:hAnsi="Times New Roman" w:cs="Times New Roman"/>
                <w:color w:val="000000"/>
                <w:sz w:val="24"/>
                <w:szCs w:val="24"/>
              </w:rPr>
              <w:t>t</w:t>
            </w:r>
            <w:r w:rsidRPr="007D2B2D">
              <w:rPr>
                <w:rFonts w:ascii="Times New Roman" w:eastAsia="Times New Roman" w:hAnsi="Times New Roman" w:cs="Times New Roman"/>
                <w:color w:val="000000"/>
                <w:sz w:val="24"/>
                <w:szCs w:val="24"/>
              </w:rPr>
              <w:t>houghts</w:t>
            </w:r>
            <w:r w:rsidRPr="007D2B2D">
              <w:rPr>
                <w:rFonts w:ascii="Times New Roman" w:eastAsia="Times New Roman" w:hAnsi="Times New Roman" w:cs="Times New Roman"/>
                <w:color w:val="000000"/>
                <w:sz w:val="24"/>
                <w:szCs w:val="24"/>
                <w:lang w:val="en-CA"/>
              </w:rPr>
              <w:t> </w:t>
            </w:r>
          </w:p>
        </w:tc>
        <w:tc>
          <w:tcPr>
            <w:tcW w:w="1605" w:type="dxa"/>
            <w:tcBorders>
              <w:top w:val="nil"/>
              <w:left w:val="nil"/>
              <w:bottom w:val="nil"/>
              <w:right w:val="nil"/>
            </w:tcBorders>
            <w:shd w:val="clear" w:color="auto" w:fill="FFFFFF"/>
            <w:hideMark/>
          </w:tcPr>
          <w:p w14:paraId="7E088E51"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rPr>
              <w:t>0.456***</w:t>
            </w:r>
            <w:r w:rsidRPr="007D2B2D">
              <w:rPr>
                <w:rFonts w:ascii="Times New Roman" w:eastAsia="Times New Roman" w:hAnsi="Times New Roman" w:cs="Times New Roman"/>
                <w:color w:val="000000"/>
                <w:sz w:val="24"/>
                <w:szCs w:val="24"/>
                <w:lang w:val="en-CA"/>
              </w:rPr>
              <w:t> </w:t>
            </w:r>
          </w:p>
        </w:tc>
        <w:tc>
          <w:tcPr>
            <w:tcW w:w="1560" w:type="dxa"/>
            <w:tcBorders>
              <w:top w:val="nil"/>
              <w:left w:val="nil"/>
              <w:bottom w:val="nil"/>
              <w:right w:val="nil"/>
            </w:tcBorders>
            <w:shd w:val="clear" w:color="auto" w:fill="FFFFFF"/>
            <w:hideMark/>
          </w:tcPr>
          <w:p w14:paraId="2948B9DB"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c>
          <w:tcPr>
            <w:tcW w:w="1530" w:type="dxa"/>
            <w:tcBorders>
              <w:top w:val="nil"/>
              <w:left w:val="nil"/>
              <w:bottom w:val="nil"/>
              <w:right w:val="nil"/>
            </w:tcBorders>
            <w:shd w:val="clear" w:color="auto" w:fill="FFFFFF"/>
            <w:hideMark/>
          </w:tcPr>
          <w:p w14:paraId="660EC6EC"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c>
          <w:tcPr>
            <w:tcW w:w="1380" w:type="dxa"/>
            <w:tcBorders>
              <w:top w:val="nil"/>
              <w:left w:val="nil"/>
              <w:bottom w:val="nil"/>
              <w:right w:val="nil"/>
            </w:tcBorders>
            <w:shd w:val="clear" w:color="auto" w:fill="FFFFFF"/>
            <w:hideMark/>
          </w:tcPr>
          <w:p w14:paraId="5FF226B2"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c>
          <w:tcPr>
            <w:tcW w:w="1380" w:type="dxa"/>
            <w:tcBorders>
              <w:top w:val="nil"/>
              <w:left w:val="nil"/>
              <w:bottom w:val="nil"/>
              <w:right w:val="nil"/>
            </w:tcBorders>
            <w:shd w:val="clear" w:color="auto" w:fill="FFFFFF"/>
            <w:hideMark/>
          </w:tcPr>
          <w:p w14:paraId="67C36822"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r>
      <w:tr w:rsidR="006D370C" w:rsidRPr="007D2B2D" w14:paraId="7B5D9F52" w14:textId="77777777" w:rsidTr="00B81B5E">
        <w:trPr>
          <w:trHeight w:val="300"/>
        </w:trPr>
        <w:tc>
          <w:tcPr>
            <w:tcW w:w="1845" w:type="dxa"/>
            <w:tcBorders>
              <w:top w:val="nil"/>
              <w:left w:val="nil"/>
              <w:bottom w:val="nil"/>
              <w:right w:val="nil"/>
            </w:tcBorders>
            <w:shd w:val="clear" w:color="auto" w:fill="FFFFFF"/>
            <w:hideMark/>
          </w:tcPr>
          <w:p w14:paraId="70E48283" w14:textId="0316A696" w:rsidR="006D370C" w:rsidRPr="007D2B2D" w:rsidRDefault="006D370C" w:rsidP="00B81B5E">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Self-</w:t>
            </w:r>
            <w:r w:rsidR="008E4DD1" w:rsidRPr="007D2B2D">
              <w:rPr>
                <w:rFonts w:ascii="Times New Roman" w:eastAsia="Times New Roman" w:hAnsi="Times New Roman" w:cs="Times New Roman"/>
                <w:color w:val="000000"/>
                <w:sz w:val="24"/>
                <w:szCs w:val="24"/>
              </w:rPr>
              <w:t>b</w:t>
            </w:r>
            <w:r w:rsidRPr="007D2B2D">
              <w:rPr>
                <w:rFonts w:ascii="Times New Roman" w:eastAsia="Times New Roman" w:hAnsi="Times New Roman" w:cs="Times New Roman"/>
                <w:color w:val="000000"/>
                <w:sz w:val="24"/>
                <w:szCs w:val="24"/>
              </w:rPr>
              <w:t>lame</w:t>
            </w:r>
            <w:r w:rsidRPr="007D2B2D">
              <w:rPr>
                <w:rFonts w:ascii="Times New Roman" w:eastAsia="Times New Roman" w:hAnsi="Times New Roman" w:cs="Times New Roman"/>
                <w:color w:val="000000"/>
                <w:sz w:val="24"/>
                <w:szCs w:val="24"/>
                <w:lang w:val="en-CA"/>
              </w:rPr>
              <w:t> </w:t>
            </w:r>
          </w:p>
        </w:tc>
        <w:tc>
          <w:tcPr>
            <w:tcW w:w="1605" w:type="dxa"/>
            <w:tcBorders>
              <w:top w:val="nil"/>
              <w:left w:val="nil"/>
              <w:bottom w:val="nil"/>
              <w:right w:val="nil"/>
            </w:tcBorders>
            <w:shd w:val="clear" w:color="auto" w:fill="FFFFFF"/>
            <w:hideMark/>
          </w:tcPr>
          <w:p w14:paraId="096FBF40"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rPr>
              <w:t>0.674***</w:t>
            </w:r>
            <w:r w:rsidRPr="007D2B2D">
              <w:rPr>
                <w:rFonts w:ascii="Times New Roman" w:eastAsia="Times New Roman" w:hAnsi="Times New Roman" w:cs="Times New Roman"/>
                <w:color w:val="000000"/>
                <w:sz w:val="24"/>
                <w:szCs w:val="24"/>
                <w:lang w:val="en-CA"/>
              </w:rPr>
              <w:t> </w:t>
            </w:r>
          </w:p>
        </w:tc>
        <w:tc>
          <w:tcPr>
            <w:tcW w:w="1560" w:type="dxa"/>
            <w:tcBorders>
              <w:top w:val="nil"/>
              <w:left w:val="nil"/>
              <w:bottom w:val="nil"/>
              <w:right w:val="nil"/>
            </w:tcBorders>
            <w:shd w:val="clear" w:color="auto" w:fill="FFFFFF"/>
            <w:hideMark/>
          </w:tcPr>
          <w:p w14:paraId="1F089DD8"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rPr>
              <w:t>0.487***</w:t>
            </w:r>
            <w:r w:rsidRPr="007D2B2D">
              <w:rPr>
                <w:rFonts w:ascii="Times New Roman" w:eastAsia="Times New Roman" w:hAnsi="Times New Roman" w:cs="Times New Roman"/>
                <w:color w:val="000000"/>
                <w:sz w:val="24"/>
                <w:szCs w:val="24"/>
                <w:lang w:val="en-CA"/>
              </w:rPr>
              <w:t> </w:t>
            </w:r>
          </w:p>
        </w:tc>
        <w:tc>
          <w:tcPr>
            <w:tcW w:w="1530" w:type="dxa"/>
            <w:tcBorders>
              <w:top w:val="nil"/>
              <w:left w:val="nil"/>
              <w:bottom w:val="nil"/>
              <w:right w:val="nil"/>
            </w:tcBorders>
            <w:shd w:val="clear" w:color="auto" w:fill="FFFFFF"/>
            <w:hideMark/>
          </w:tcPr>
          <w:p w14:paraId="289C25A9"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c>
          <w:tcPr>
            <w:tcW w:w="1380" w:type="dxa"/>
            <w:tcBorders>
              <w:top w:val="nil"/>
              <w:left w:val="nil"/>
              <w:bottom w:val="nil"/>
              <w:right w:val="nil"/>
            </w:tcBorders>
            <w:shd w:val="clear" w:color="auto" w:fill="FFFFFF"/>
            <w:hideMark/>
          </w:tcPr>
          <w:p w14:paraId="095D9519"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c>
          <w:tcPr>
            <w:tcW w:w="1380" w:type="dxa"/>
            <w:tcBorders>
              <w:top w:val="nil"/>
              <w:left w:val="nil"/>
              <w:bottom w:val="nil"/>
              <w:right w:val="nil"/>
            </w:tcBorders>
            <w:shd w:val="clear" w:color="auto" w:fill="FFFFFF"/>
            <w:hideMark/>
          </w:tcPr>
          <w:p w14:paraId="662D853F"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r>
      <w:tr w:rsidR="006D370C" w:rsidRPr="007D2B2D" w14:paraId="26694BDD" w14:textId="77777777" w:rsidTr="00B81B5E">
        <w:trPr>
          <w:trHeight w:val="300"/>
        </w:trPr>
        <w:tc>
          <w:tcPr>
            <w:tcW w:w="1845" w:type="dxa"/>
            <w:tcBorders>
              <w:top w:val="nil"/>
              <w:left w:val="nil"/>
              <w:bottom w:val="nil"/>
              <w:right w:val="nil"/>
            </w:tcBorders>
            <w:shd w:val="clear" w:color="auto" w:fill="FFFFFF"/>
            <w:hideMark/>
          </w:tcPr>
          <w:p w14:paraId="51B5FA09" w14:textId="16961F50" w:rsidR="006D370C" w:rsidRPr="007D2B2D" w:rsidRDefault="006D370C" w:rsidP="00B81B5E">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L</w:t>
            </w:r>
            <w:r w:rsidR="008E4DD1" w:rsidRPr="007D2B2D">
              <w:rPr>
                <w:rFonts w:ascii="Times New Roman" w:eastAsia="Times New Roman" w:hAnsi="Times New Roman" w:cs="Times New Roman"/>
                <w:color w:val="000000"/>
                <w:sz w:val="24"/>
                <w:szCs w:val="24"/>
              </w:rPr>
              <w:t>ow self-esteem</w:t>
            </w:r>
            <w:r w:rsidRPr="007D2B2D">
              <w:rPr>
                <w:rFonts w:ascii="Times New Roman" w:eastAsia="Times New Roman" w:hAnsi="Times New Roman" w:cs="Times New Roman"/>
                <w:color w:val="000000"/>
                <w:sz w:val="24"/>
                <w:szCs w:val="24"/>
                <w:lang w:val="en-CA"/>
              </w:rPr>
              <w:t> </w:t>
            </w:r>
          </w:p>
        </w:tc>
        <w:tc>
          <w:tcPr>
            <w:tcW w:w="1605" w:type="dxa"/>
            <w:tcBorders>
              <w:top w:val="nil"/>
              <w:left w:val="nil"/>
              <w:bottom w:val="nil"/>
              <w:right w:val="nil"/>
            </w:tcBorders>
            <w:shd w:val="clear" w:color="auto" w:fill="FFFFFF"/>
            <w:hideMark/>
          </w:tcPr>
          <w:p w14:paraId="4D45FED0"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rPr>
              <w:t>0.47***</w:t>
            </w:r>
            <w:r w:rsidRPr="007D2B2D">
              <w:rPr>
                <w:rFonts w:ascii="Times New Roman" w:eastAsia="Times New Roman" w:hAnsi="Times New Roman" w:cs="Times New Roman"/>
                <w:color w:val="000000"/>
                <w:sz w:val="24"/>
                <w:szCs w:val="24"/>
                <w:lang w:val="en-CA"/>
              </w:rPr>
              <w:t> </w:t>
            </w:r>
          </w:p>
        </w:tc>
        <w:tc>
          <w:tcPr>
            <w:tcW w:w="1560" w:type="dxa"/>
            <w:tcBorders>
              <w:top w:val="nil"/>
              <w:left w:val="nil"/>
              <w:bottom w:val="nil"/>
              <w:right w:val="nil"/>
            </w:tcBorders>
            <w:shd w:val="clear" w:color="auto" w:fill="FFFFFF"/>
            <w:hideMark/>
          </w:tcPr>
          <w:p w14:paraId="114D5FB6"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rPr>
              <w:t>0.329**</w:t>
            </w:r>
            <w:r w:rsidRPr="007D2B2D">
              <w:rPr>
                <w:rFonts w:ascii="Times New Roman" w:eastAsia="Times New Roman" w:hAnsi="Times New Roman" w:cs="Times New Roman"/>
                <w:color w:val="000000"/>
                <w:sz w:val="24"/>
                <w:szCs w:val="24"/>
                <w:lang w:val="en-CA"/>
              </w:rPr>
              <w:t> </w:t>
            </w:r>
          </w:p>
        </w:tc>
        <w:tc>
          <w:tcPr>
            <w:tcW w:w="1530" w:type="dxa"/>
            <w:tcBorders>
              <w:top w:val="nil"/>
              <w:left w:val="nil"/>
              <w:bottom w:val="nil"/>
              <w:right w:val="nil"/>
            </w:tcBorders>
            <w:shd w:val="clear" w:color="auto" w:fill="FFFFFF"/>
            <w:hideMark/>
          </w:tcPr>
          <w:p w14:paraId="605D7D0A"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rPr>
              <w:t>0.613***</w:t>
            </w:r>
            <w:r w:rsidRPr="007D2B2D">
              <w:rPr>
                <w:rFonts w:ascii="Times New Roman" w:eastAsia="Times New Roman" w:hAnsi="Times New Roman" w:cs="Times New Roman"/>
                <w:color w:val="000000"/>
                <w:sz w:val="24"/>
                <w:szCs w:val="24"/>
                <w:lang w:val="en-CA"/>
              </w:rPr>
              <w:t> </w:t>
            </w:r>
          </w:p>
        </w:tc>
        <w:tc>
          <w:tcPr>
            <w:tcW w:w="1380" w:type="dxa"/>
            <w:tcBorders>
              <w:top w:val="nil"/>
              <w:left w:val="nil"/>
              <w:bottom w:val="nil"/>
              <w:right w:val="nil"/>
            </w:tcBorders>
            <w:shd w:val="clear" w:color="auto" w:fill="FFFFFF"/>
            <w:hideMark/>
          </w:tcPr>
          <w:p w14:paraId="7D92E41C"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c>
          <w:tcPr>
            <w:tcW w:w="1380" w:type="dxa"/>
            <w:tcBorders>
              <w:top w:val="nil"/>
              <w:left w:val="nil"/>
              <w:bottom w:val="nil"/>
              <w:right w:val="nil"/>
            </w:tcBorders>
            <w:shd w:val="clear" w:color="auto" w:fill="FFFFFF"/>
            <w:hideMark/>
          </w:tcPr>
          <w:p w14:paraId="07461391"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r>
      <w:tr w:rsidR="006D370C" w:rsidRPr="007D2B2D" w14:paraId="7CB4CAE3" w14:textId="77777777" w:rsidTr="008E4DD1">
        <w:trPr>
          <w:trHeight w:val="915"/>
        </w:trPr>
        <w:tc>
          <w:tcPr>
            <w:tcW w:w="1845" w:type="dxa"/>
            <w:tcBorders>
              <w:top w:val="nil"/>
              <w:left w:val="nil"/>
              <w:bottom w:val="single" w:sz="6" w:space="0" w:color="000000"/>
              <w:right w:val="nil"/>
            </w:tcBorders>
            <w:shd w:val="clear" w:color="auto" w:fill="FFFFFF"/>
            <w:hideMark/>
          </w:tcPr>
          <w:p w14:paraId="30901AE1" w14:textId="77777777" w:rsidR="006D370C" w:rsidRPr="007D2B2D" w:rsidRDefault="006D370C" w:rsidP="00B81B5E">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Presence of a</w:t>
            </w:r>
            <w:r w:rsidRPr="007D2B2D">
              <w:rPr>
                <w:rFonts w:ascii="Times New Roman" w:eastAsia="Times New Roman" w:hAnsi="Times New Roman" w:cs="Times New Roman"/>
                <w:color w:val="000000"/>
                <w:sz w:val="24"/>
                <w:szCs w:val="24"/>
                <w:lang w:val="en-CA"/>
              </w:rPr>
              <w:t> </w:t>
            </w:r>
          </w:p>
          <w:p w14:paraId="2363E90E" w14:textId="4F5C8268" w:rsidR="006D370C" w:rsidRPr="007D2B2D" w:rsidRDefault="008E4DD1" w:rsidP="00B81B5E">
            <w:pPr>
              <w:spacing w:after="0" w:line="240" w:lineRule="auto"/>
              <w:textAlignment w:val="baseline"/>
              <w:rPr>
                <w:rFonts w:ascii="Times New Roman" w:eastAsia="Times New Roman" w:hAnsi="Times New Roman" w:cs="Times New Roman"/>
                <w:color w:val="000000"/>
                <w:sz w:val="24"/>
                <w:szCs w:val="24"/>
                <w:lang w:val="en-CA"/>
              </w:rPr>
            </w:pPr>
            <w:r w:rsidRPr="007D2B2D">
              <w:rPr>
                <w:rFonts w:ascii="Times New Roman" w:eastAsia="Times New Roman" w:hAnsi="Times New Roman" w:cs="Times New Roman"/>
                <w:color w:val="000000"/>
                <w:sz w:val="24"/>
                <w:szCs w:val="24"/>
              </w:rPr>
              <w:t>p</w:t>
            </w:r>
            <w:r w:rsidR="006D370C" w:rsidRPr="007D2B2D">
              <w:rPr>
                <w:rFonts w:ascii="Times New Roman" w:eastAsia="Times New Roman" w:hAnsi="Times New Roman" w:cs="Times New Roman"/>
                <w:color w:val="000000"/>
                <w:sz w:val="24"/>
                <w:szCs w:val="24"/>
              </w:rPr>
              <w:t>roblem</w:t>
            </w:r>
            <w:r w:rsidR="006D370C" w:rsidRPr="007D2B2D">
              <w:rPr>
                <w:rFonts w:ascii="Times New Roman" w:eastAsia="Times New Roman" w:hAnsi="Times New Roman" w:cs="Times New Roman"/>
                <w:color w:val="000000"/>
                <w:sz w:val="24"/>
                <w:szCs w:val="24"/>
                <w:lang w:val="en-CA"/>
              </w:rPr>
              <w:t> </w:t>
            </w:r>
          </w:p>
        </w:tc>
        <w:tc>
          <w:tcPr>
            <w:tcW w:w="1605" w:type="dxa"/>
            <w:tcBorders>
              <w:top w:val="nil"/>
              <w:left w:val="nil"/>
              <w:bottom w:val="single" w:sz="6" w:space="0" w:color="000000"/>
              <w:right w:val="nil"/>
            </w:tcBorders>
            <w:shd w:val="clear" w:color="auto" w:fill="FFFFFF"/>
            <w:hideMark/>
          </w:tcPr>
          <w:p w14:paraId="4AF08438"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rPr>
              <w:t>0.456***</w:t>
            </w:r>
            <w:r w:rsidRPr="007D2B2D">
              <w:rPr>
                <w:rFonts w:ascii="Times New Roman" w:eastAsia="Times New Roman" w:hAnsi="Times New Roman" w:cs="Times New Roman"/>
                <w:color w:val="000000"/>
                <w:sz w:val="24"/>
                <w:szCs w:val="24"/>
                <w:lang w:val="en-CA"/>
              </w:rPr>
              <w:t> </w:t>
            </w:r>
          </w:p>
        </w:tc>
        <w:tc>
          <w:tcPr>
            <w:tcW w:w="1560" w:type="dxa"/>
            <w:tcBorders>
              <w:top w:val="nil"/>
              <w:left w:val="nil"/>
              <w:bottom w:val="single" w:sz="6" w:space="0" w:color="000000"/>
              <w:right w:val="nil"/>
            </w:tcBorders>
            <w:shd w:val="clear" w:color="auto" w:fill="FFFFFF"/>
            <w:hideMark/>
          </w:tcPr>
          <w:p w14:paraId="080D32C9"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rPr>
              <w:t>0.265*</w:t>
            </w:r>
            <w:r w:rsidRPr="007D2B2D">
              <w:rPr>
                <w:rFonts w:ascii="Times New Roman" w:eastAsia="Times New Roman" w:hAnsi="Times New Roman" w:cs="Times New Roman"/>
                <w:color w:val="000000"/>
                <w:sz w:val="24"/>
                <w:szCs w:val="24"/>
                <w:lang w:val="en-CA"/>
              </w:rPr>
              <w:t> </w:t>
            </w:r>
          </w:p>
        </w:tc>
        <w:tc>
          <w:tcPr>
            <w:tcW w:w="1530" w:type="dxa"/>
            <w:tcBorders>
              <w:top w:val="nil"/>
              <w:left w:val="nil"/>
              <w:bottom w:val="single" w:sz="6" w:space="0" w:color="000000"/>
              <w:right w:val="nil"/>
            </w:tcBorders>
            <w:shd w:val="clear" w:color="auto" w:fill="FFFFFF"/>
            <w:hideMark/>
          </w:tcPr>
          <w:p w14:paraId="7D6205B5"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rPr>
              <w:t>0.479***</w:t>
            </w:r>
            <w:r w:rsidRPr="007D2B2D">
              <w:rPr>
                <w:rFonts w:ascii="Times New Roman" w:eastAsia="Times New Roman" w:hAnsi="Times New Roman" w:cs="Times New Roman"/>
                <w:color w:val="000000"/>
                <w:sz w:val="24"/>
                <w:szCs w:val="24"/>
                <w:lang w:val="en-CA"/>
              </w:rPr>
              <w:t> </w:t>
            </w:r>
          </w:p>
        </w:tc>
        <w:tc>
          <w:tcPr>
            <w:tcW w:w="1380" w:type="dxa"/>
            <w:tcBorders>
              <w:top w:val="nil"/>
              <w:left w:val="nil"/>
              <w:bottom w:val="single" w:sz="6" w:space="0" w:color="000000"/>
              <w:right w:val="nil"/>
            </w:tcBorders>
            <w:shd w:val="clear" w:color="auto" w:fill="FFFFFF"/>
            <w:hideMark/>
          </w:tcPr>
          <w:p w14:paraId="3481F5E7"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Times New Roman" w:hAnsi="Times New Roman" w:cs="Times New Roman"/>
                <w:color w:val="000000"/>
                <w:sz w:val="24"/>
                <w:szCs w:val="24"/>
              </w:rPr>
              <w:t>0.487***</w:t>
            </w:r>
            <w:r w:rsidRPr="007D2B2D">
              <w:rPr>
                <w:rFonts w:ascii="Times New Roman" w:eastAsia="Times New Roman" w:hAnsi="Times New Roman" w:cs="Times New Roman"/>
                <w:color w:val="000000"/>
                <w:sz w:val="24"/>
                <w:szCs w:val="24"/>
                <w:lang w:val="en-CA"/>
              </w:rPr>
              <w:t> </w:t>
            </w:r>
          </w:p>
        </w:tc>
        <w:tc>
          <w:tcPr>
            <w:tcW w:w="1380" w:type="dxa"/>
            <w:tcBorders>
              <w:top w:val="nil"/>
              <w:left w:val="nil"/>
              <w:bottom w:val="single" w:sz="6" w:space="0" w:color="000000"/>
              <w:right w:val="nil"/>
            </w:tcBorders>
            <w:shd w:val="clear" w:color="auto" w:fill="FFFFFF"/>
            <w:hideMark/>
          </w:tcPr>
          <w:p w14:paraId="78C37036" w14:textId="77777777" w:rsidR="006D370C" w:rsidRPr="007D2B2D" w:rsidRDefault="006D370C" w:rsidP="00B81B5E">
            <w:pPr>
              <w:spacing w:after="0" w:line="240" w:lineRule="auto"/>
              <w:textAlignment w:val="baseline"/>
              <w:rPr>
                <w:rFonts w:ascii="Times New Roman" w:eastAsia="Times New Roman" w:hAnsi="Times New Roman" w:cs="Times New Roman"/>
                <w:sz w:val="24"/>
                <w:szCs w:val="24"/>
                <w:lang w:val="en-CA"/>
              </w:rPr>
            </w:pPr>
            <w:r w:rsidRPr="007D2B2D">
              <w:rPr>
                <w:rFonts w:ascii="Times New Roman" w:eastAsia="Arial Unicode MS" w:hAnsi="Times New Roman" w:cs="Times New Roman"/>
                <w:color w:val="000000"/>
                <w:sz w:val="24"/>
                <w:szCs w:val="24"/>
              </w:rPr>
              <w:t>—</w:t>
            </w:r>
            <w:r w:rsidRPr="007D2B2D">
              <w:rPr>
                <w:rFonts w:ascii="Times New Roman" w:eastAsia="Arial Unicode MS" w:hAnsi="Times New Roman" w:cs="Times New Roman"/>
                <w:color w:val="000000"/>
                <w:sz w:val="24"/>
                <w:szCs w:val="24"/>
                <w:lang w:val="en-CA"/>
              </w:rPr>
              <w:t> </w:t>
            </w:r>
          </w:p>
        </w:tc>
      </w:tr>
    </w:tbl>
    <w:p w14:paraId="5CA4DFEC" w14:textId="1E828FC3" w:rsidR="005B79D0" w:rsidRDefault="00DB10DA" w:rsidP="00BD0352">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xml:space="preserve"> *** &lt;.001, ** &lt;.01, * &lt;.05</w:t>
      </w:r>
    </w:p>
    <w:p w14:paraId="488DBD98" w14:textId="77777777" w:rsidR="00C94CBF" w:rsidRPr="007D2B2D" w:rsidRDefault="00C94CBF" w:rsidP="00BD0352">
      <w:pPr>
        <w:spacing w:line="240" w:lineRule="auto"/>
        <w:rPr>
          <w:rFonts w:ascii="Times New Roman" w:eastAsia="Times New Roman" w:hAnsi="Times New Roman" w:cs="Times New Roman"/>
          <w:color w:val="000000" w:themeColor="text1"/>
          <w:sz w:val="24"/>
          <w:szCs w:val="24"/>
        </w:rPr>
      </w:pPr>
    </w:p>
    <w:p w14:paraId="6780FBDD" w14:textId="380BC229" w:rsidR="005B79D0" w:rsidRPr="007D2B2D" w:rsidRDefault="005B79D0" w:rsidP="005B79D0">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b/>
          <w:bCs/>
          <w:sz w:val="24"/>
          <w:szCs w:val="24"/>
        </w:rPr>
        <w:t xml:space="preserve">Table </w:t>
      </w:r>
      <w:r w:rsidR="00EA32B3" w:rsidRPr="007D2B2D">
        <w:rPr>
          <w:rFonts w:ascii="Times New Roman" w:eastAsia="Times New Roman" w:hAnsi="Times New Roman" w:cs="Times New Roman"/>
          <w:b/>
          <w:bCs/>
          <w:sz w:val="24"/>
          <w:szCs w:val="24"/>
        </w:rPr>
        <w:t>12</w:t>
      </w:r>
      <w:r w:rsidRPr="007D2B2D">
        <w:rPr>
          <w:rFonts w:ascii="Times New Roman" w:eastAsia="Times New Roman" w:hAnsi="Times New Roman" w:cs="Times New Roman"/>
          <w:b/>
          <w:bCs/>
          <w:sz w:val="24"/>
          <w:szCs w:val="24"/>
        </w:rPr>
        <w:t>)</w:t>
      </w:r>
      <w:r w:rsidRPr="007D2B2D">
        <w:rPr>
          <w:rFonts w:ascii="Times New Roman" w:eastAsia="Times New Roman" w:hAnsi="Times New Roman" w:cs="Times New Roman"/>
          <w:sz w:val="24"/>
          <w:szCs w:val="24"/>
        </w:rPr>
        <w:t xml:space="preserve"> </w:t>
      </w:r>
      <w:r w:rsidR="006D74F8" w:rsidRPr="007D2B2D">
        <w:rPr>
          <w:rFonts w:ascii="Times New Roman" w:eastAsia="Times New Roman" w:hAnsi="Times New Roman" w:cs="Times New Roman"/>
          <w:sz w:val="24"/>
          <w:szCs w:val="24"/>
        </w:rPr>
        <w:t xml:space="preserve">Linear Mixed-Effects Model for Point Estimates of Latent Sadness with Condition and Time Predictors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696"/>
        <w:gridCol w:w="1793"/>
        <w:gridCol w:w="1511"/>
        <w:gridCol w:w="1592"/>
        <w:gridCol w:w="1205"/>
        <w:gridCol w:w="1563"/>
      </w:tblGrid>
      <w:tr w:rsidR="00873B2E" w:rsidRPr="007D2B2D" w14:paraId="6D2294FA" w14:textId="40F7AFE2" w:rsidTr="008A532B">
        <w:tc>
          <w:tcPr>
            <w:tcW w:w="1696" w:type="dxa"/>
            <w:tcBorders>
              <w:bottom w:val="nil"/>
              <w:right w:val="nil"/>
            </w:tcBorders>
          </w:tcPr>
          <w:p w14:paraId="5A4B4E16" w14:textId="77777777" w:rsidR="00873B2E" w:rsidRPr="007D2B2D" w:rsidRDefault="00873B2E" w:rsidP="00482DEE">
            <w:pPr>
              <w:spacing w:line="240" w:lineRule="auto"/>
              <w:rPr>
                <w:rFonts w:ascii="Times New Roman" w:eastAsia="Times New Roman" w:hAnsi="Times New Roman" w:cs="Times New Roman"/>
                <w:color w:val="000000" w:themeColor="text1"/>
                <w:sz w:val="24"/>
                <w:szCs w:val="24"/>
              </w:rPr>
            </w:pPr>
          </w:p>
        </w:tc>
        <w:tc>
          <w:tcPr>
            <w:tcW w:w="1793" w:type="dxa"/>
            <w:tcBorders>
              <w:left w:val="nil"/>
              <w:bottom w:val="nil"/>
              <w:right w:val="nil"/>
            </w:tcBorders>
          </w:tcPr>
          <w:p w14:paraId="15FF850D" w14:textId="001D9594" w:rsidR="00873B2E" w:rsidRPr="007D2B2D" w:rsidRDefault="00873B2E" w:rsidP="00482DEE">
            <w:pPr>
              <w:spacing w:line="240" w:lineRule="auto"/>
              <w:jc w:val="center"/>
              <w:rPr>
                <w:rFonts w:ascii="Times New Roman" w:hAnsi="Times New Roman" w:cs="Times New Roman"/>
                <w:sz w:val="24"/>
                <w:szCs w:val="24"/>
                <w:lang w:val="en-CA"/>
              </w:rPr>
            </w:pPr>
            <w:proofErr w:type="gramStart"/>
            <w:r w:rsidRPr="007D2B2D">
              <w:rPr>
                <w:rFonts w:ascii="Times New Roman" w:hAnsi="Times New Roman" w:cs="Times New Roman"/>
                <w:sz w:val="24"/>
                <w:szCs w:val="24"/>
                <w:lang w:val="en-CA"/>
              </w:rPr>
              <w:t>Estimate(</w:t>
            </w:r>
            <w:proofErr w:type="gramEnd"/>
            <w:r w:rsidRPr="007D2B2D">
              <w:rPr>
                <w:rFonts w:ascii="Times New Roman" w:hAnsi="Times New Roman" w:cs="Times New Roman"/>
                <w:sz w:val="24"/>
                <w:szCs w:val="24"/>
                <w:lang w:val="en-CA"/>
              </w:rPr>
              <w:t>SE)</w:t>
            </w:r>
          </w:p>
        </w:tc>
        <w:tc>
          <w:tcPr>
            <w:tcW w:w="1511" w:type="dxa"/>
            <w:tcBorders>
              <w:left w:val="nil"/>
              <w:bottom w:val="nil"/>
              <w:right w:val="nil"/>
            </w:tcBorders>
          </w:tcPr>
          <w:p w14:paraId="069FFC26" w14:textId="3B92C309"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proofErr w:type="spellStart"/>
            <w:r w:rsidRPr="007D2B2D">
              <w:rPr>
                <w:rFonts w:ascii="Times New Roman" w:eastAsia="Times New Roman" w:hAnsi="Times New Roman" w:cs="Times New Roman"/>
                <w:color w:val="000000" w:themeColor="text1"/>
                <w:sz w:val="24"/>
                <w:szCs w:val="24"/>
              </w:rPr>
              <w:t>df</w:t>
            </w:r>
            <w:proofErr w:type="spellEnd"/>
          </w:p>
        </w:tc>
        <w:tc>
          <w:tcPr>
            <w:tcW w:w="1592" w:type="dxa"/>
            <w:tcBorders>
              <w:left w:val="nil"/>
              <w:bottom w:val="nil"/>
              <w:right w:val="nil"/>
            </w:tcBorders>
          </w:tcPr>
          <w:p w14:paraId="4298E8AA" w14:textId="1EF315D1"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t value</w:t>
            </w:r>
          </w:p>
        </w:tc>
        <w:tc>
          <w:tcPr>
            <w:tcW w:w="1205" w:type="dxa"/>
            <w:tcBorders>
              <w:left w:val="nil"/>
              <w:bottom w:val="nil"/>
              <w:right w:val="nil"/>
            </w:tcBorders>
          </w:tcPr>
          <w:p w14:paraId="7F2297B2" w14:textId="16A5E0F3"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proofErr w:type="spellStart"/>
            <w:r w:rsidRPr="007D2B2D">
              <w:rPr>
                <w:rFonts w:ascii="Times New Roman" w:eastAsia="Times New Roman" w:hAnsi="Times New Roman" w:cs="Times New Roman"/>
                <w:color w:val="000000" w:themeColor="text1"/>
                <w:sz w:val="24"/>
                <w:szCs w:val="24"/>
              </w:rPr>
              <w:t>Pr</w:t>
            </w:r>
            <w:proofErr w:type="spellEnd"/>
            <w:r w:rsidRPr="007D2B2D">
              <w:rPr>
                <w:rFonts w:ascii="Times New Roman" w:eastAsia="Times New Roman" w:hAnsi="Times New Roman" w:cs="Times New Roman"/>
                <w:color w:val="000000" w:themeColor="text1"/>
                <w:sz w:val="24"/>
                <w:szCs w:val="24"/>
              </w:rPr>
              <w:t>(&gt;|t|)</w:t>
            </w:r>
          </w:p>
        </w:tc>
        <w:tc>
          <w:tcPr>
            <w:tcW w:w="1563" w:type="dxa"/>
            <w:tcBorders>
              <w:left w:val="nil"/>
              <w:bottom w:val="nil"/>
            </w:tcBorders>
          </w:tcPr>
          <w:p w14:paraId="7923355C" w14:textId="1923A322"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CI</w:t>
            </w:r>
            <w:r w:rsidR="007B76B6" w:rsidRPr="007D2B2D">
              <w:rPr>
                <w:rFonts w:ascii="Times New Roman" w:eastAsia="Times New Roman" w:hAnsi="Times New Roman" w:cs="Times New Roman"/>
                <w:color w:val="000000" w:themeColor="text1"/>
                <w:sz w:val="24"/>
                <w:szCs w:val="24"/>
              </w:rPr>
              <w:t xml:space="preserve"> 95%</w:t>
            </w:r>
          </w:p>
        </w:tc>
      </w:tr>
      <w:tr w:rsidR="00873B2E" w:rsidRPr="007D2B2D" w14:paraId="1B8C4503" w14:textId="56C2F678" w:rsidTr="008A532B">
        <w:tc>
          <w:tcPr>
            <w:tcW w:w="1696" w:type="dxa"/>
            <w:tcBorders>
              <w:bottom w:val="nil"/>
              <w:right w:val="nil"/>
            </w:tcBorders>
          </w:tcPr>
          <w:p w14:paraId="62BA2AD6" w14:textId="7743C017" w:rsidR="00873B2E" w:rsidRPr="007D2B2D" w:rsidRDefault="00873B2E" w:rsidP="00482DE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(Intercept)</w:t>
            </w:r>
          </w:p>
        </w:tc>
        <w:tc>
          <w:tcPr>
            <w:tcW w:w="1793" w:type="dxa"/>
            <w:tcBorders>
              <w:left w:val="nil"/>
              <w:bottom w:val="nil"/>
              <w:right w:val="nil"/>
            </w:tcBorders>
          </w:tcPr>
          <w:p w14:paraId="1B0A42DD" w14:textId="09CCA250"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0.05(.12)</w:t>
            </w:r>
          </w:p>
        </w:tc>
        <w:tc>
          <w:tcPr>
            <w:tcW w:w="1511" w:type="dxa"/>
            <w:tcBorders>
              <w:left w:val="nil"/>
              <w:bottom w:val="nil"/>
              <w:right w:val="nil"/>
            </w:tcBorders>
          </w:tcPr>
          <w:p w14:paraId="73B3DA12" w14:textId="6A1BA9D0"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174</w:t>
            </w:r>
          </w:p>
        </w:tc>
        <w:tc>
          <w:tcPr>
            <w:tcW w:w="1592" w:type="dxa"/>
            <w:tcBorders>
              <w:left w:val="nil"/>
              <w:bottom w:val="nil"/>
              <w:right w:val="nil"/>
            </w:tcBorders>
          </w:tcPr>
          <w:p w14:paraId="55C1D0CF" w14:textId="4EE4BDEA"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0.425</w:t>
            </w:r>
          </w:p>
        </w:tc>
        <w:tc>
          <w:tcPr>
            <w:tcW w:w="1205" w:type="dxa"/>
            <w:tcBorders>
              <w:left w:val="nil"/>
              <w:bottom w:val="nil"/>
              <w:right w:val="nil"/>
            </w:tcBorders>
          </w:tcPr>
          <w:p w14:paraId="0774812D" w14:textId="2C3125ED"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0.671</w:t>
            </w:r>
          </w:p>
        </w:tc>
        <w:tc>
          <w:tcPr>
            <w:tcW w:w="1563" w:type="dxa"/>
            <w:tcBorders>
              <w:left w:val="nil"/>
              <w:bottom w:val="nil"/>
            </w:tcBorders>
          </w:tcPr>
          <w:p w14:paraId="107630BD" w14:textId="53443812" w:rsidR="00873B2E" w:rsidRPr="007D2B2D" w:rsidRDefault="00D21A37"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[-.19, .30]</w:t>
            </w:r>
          </w:p>
        </w:tc>
      </w:tr>
      <w:tr w:rsidR="00873B2E" w:rsidRPr="007D2B2D" w14:paraId="7F2B7705" w14:textId="21387FA7" w:rsidTr="008A532B">
        <w:tc>
          <w:tcPr>
            <w:tcW w:w="1696" w:type="dxa"/>
            <w:tcBorders>
              <w:top w:val="nil"/>
              <w:bottom w:val="nil"/>
              <w:right w:val="nil"/>
            </w:tcBorders>
          </w:tcPr>
          <w:p w14:paraId="6F403743" w14:textId="728C0138" w:rsidR="00873B2E" w:rsidRPr="007D2B2D" w:rsidRDefault="00873B2E" w:rsidP="00482DE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Cond</w:t>
            </w:r>
          </w:p>
        </w:tc>
        <w:tc>
          <w:tcPr>
            <w:tcW w:w="1793" w:type="dxa"/>
            <w:tcBorders>
              <w:top w:val="nil"/>
              <w:left w:val="nil"/>
              <w:bottom w:val="nil"/>
              <w:right w:val="nil"/>
            </w:tcBorders>
          </w:tcPr>
          <w:p w14:paraId="0D9507DE" w14:textId="4084618C"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0.03(.17)</w:t>
            </w:r>
          </w:p>
        </w:tc>
        <w:tc>
          <w:tcPr>
            <w:tcW w:w="1511" w:type="dxa"/>
            <w:tcBorders>
              <w:top w:val="nil"/>
              <w:left w:val="nil"/>
              <w:bottom w:val="nil"/>
              <w:right w:val="nil"/>
            </w:tcBorders>
          </w:tcPr>
          <w:p w14:paraId="295B934F" w14:textId="53E49B86"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174</w:t>
            </w:r>
          </w:p>
        </w:tc>
        <w:tc>
          <w:tcPr>
            <w:tcW w:w="1592" w:type="dxa"/>
            <w:tcBorders>
              <w:top w:val="nil"/>
              <w:left w:val="nil"/>
              <w:bottom w:val="nil"/>
              <w:right w:val="nil"/>
            </w:tcBorders>
          </w:tcPr>
          <w:p w14:paraId="392F185D" w14:textId="6E38E911"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0.175</w:t>
            </w:r>
          </w:p>
        </w:tc>
        <w:tc>
          <w:tcPr>
            <w:tcW w:w="1205" w:type="dxa"/>
            <w:tcBorders>
              <w:top w:val="nil"/>
              <w:left w:val="nil"/>
              <w:bottom w:val="nil"/>
              <w:right w:val="nil"/>
            </w:tcBorders>
          </w:tcPr>
          <w:p w14:paraId="5EC67961" w14:textId="5FCB5C3B"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0.861</w:t>
            </w:r>
          </w:p>
        </w:tc>
        <w:tc>
          <w:tcPr>
            <w:tcW w:w="1563" w:type="dxa"/>
            <w:tcBorders>
              <w:top w:val="nil"/>
              <w:left w:val="nil"/>
              <w:bottom w:val="nil"/>
            </w:tcBorders>
          </w:tcPr>
          <w:p w14:paraId="0F85FDF7" w14:textId="7B27FC6D" w:rsidR="00873B2E" w:rsidRPr="007D2B2D" w:rsidRDefault="00D21A37"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[-.30, .36]</w:t>
            </w:r>
          </w:p>
        </w:tc>
      </w:tr>
      <w:tr w:rsidR="00873B2E" w:rsidRPr="007D2B2D" w14:paraId="168BC21B" w14:textId="226CAD78" w:rsidTr="008A532B">
        <w:tc>
          <w:tcPr>
            <w:tcW w:w="1696" w:type="dxa"/>
            <w:tcBorders>
              <w:top w:val="nil"/>
              <w:bottom w:val="nil"/>
              <w:right w:val="nil"/>
            </w:tcBorders>
          </w:tcPr>
          <w:p w14:paraId="406DBA8E" w14:textId="48E691EE" w:rsidR="00873B2E" w:rsidRPr="007D2B2D" w:rsidRDefault="00873B2E" w:rsidP="00482DE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Time 2</w:t>
            </w:r>
          </w:p>
        </w:tc>
        <w:tc>
          <w:tcPr>
            <w:tcW w:w="1793" w:type="dxa"/>
            <w:tcBorders>
              <w:top w:val="nil"/>
              <w:left w:val="nil"/>
              <w:bottom w:val="nil"/>
              <w:right w:val="nil"/>
            </w:tcBorders>
          </w:tcPr>
          <w:p w14:paraId="4C9AB2E6" w14:textId="09DF34B2"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-0.26(.</w:t>
            </w:r>
            <w:proofErr w:type="gramStart"/>
            <w:r w:rsidRPr="007D2B2D">
              <w:rPr>
                <w:rFonts w:ascii="Times New Roman" w:eastAsia="Times New Roman" w:hAnsi="Times New Roman" w:cs="Times New Roman"/>
                <w:color w:val="000000" w:themeColor="text1"/>
                <w:sz w:val="24"/>
                <w:szCs w:val="24"/>
              </w:rPr>
              <w:t>0</w:t>
            </w:r>
            <w:r w:rsidR="00E95423" w:rsidRPr="007D2B2D">
              <w:rPr>
                <w:rFonts w:ascii="Times New Roman" w:eastAsia="Times New Roman" w:hAnsi="Times New Roman" w:cs="Times New Roman"/>
                <w:color w:val="000000" w:themeColor="text1"/>
                <w:sz w:val="24"/>
                <w:szCs w:val="24"/>
              </w:rPr>
              <w:t>8</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511" w:type="dxa"/>
            <w:tcBorders>
              <w:top w:val="nil"/>
              <w:left w:val="nil"/>
              <w:bottom w:val="nil"/>
              <w:right w:val="nil"/>
            </w:tcBorders>
          </w:tcPr>
          <w:p w14:paraId="65CE0F2C" w14:textId="594E554F"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92" w:type="dxa"/>
            <w:tcBorders>
              <w:top w:val="nil"/>
              <w:left w:val="nil"/>
              <w:bottom w:val="nil"/>
              <w:right w:val="nil"/>
            </w:tcBorders>
          </w:tcPr>
          <w:p w14:paraId="2D290139" w14:textId="4DF7E602"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-3.435</w:t>
            </w:r>
          </w:p>
        </w:tc>
        <w:tc>
          <w:tcPr>
            <w:tcW w:w="1205" w:type="dxa"/>
            <w:tcBorders>
              <w:top w:val="nil"/>
              <w:left w:val="nil"/>
              <w:bottom w:val="nil"/>
              <w:right w:val="nil"/>
            </w:tcBorders>
          </w:tcPr>
          <w:p w14:paraId="1920B350" w14:textId="259FF4D2"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&lt;0.001</w:t>
            </w:r>
          </w:p>
        </w:tc>
        <w:tc>
          <w:tcPr>
            <w:tcW w:w="1563" w:type="dxa"/>
            <w:tcBorders>
              <w:top w:val="nil"/>
              <w:left w:val="nil"/>
              <w:bottom w:val="nil"/>
            </w:tcBorders>
          </w:tcPr>
          <w:p w14:paraId="3E47AC09" w14:textId="480BE565" w:rsidR="00873B2E" w:rsidRPr="007D2B2D" w:rsidRDefault="00D21A37"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[-.41, -.11]</w:t>
            </w:r>
          </w:p>
        </w:tc>
      </w:tr>
      <w:tr w:rsidR="00873B2E" w:rsidRPr="007D2B2D" w14:paraId="2E6C6DD9" w14:textId="5E9FAE22" w:rsidTr="008A532B">
        <w:tc>
          <w:tcPr>
            <w:tcW w:w="1696" w:type="dxa"/>
            <w:tcBorders>
              <w:top w:val="nil"/>
              <w:bottom w:val="nil"/>
              <w:right w:val="nil"/>
            </w:tcBorders>
          </w:tcPr>
          <w:p w14:paraId="01B7EA81" w14:textId="0AB3C7DB" w:rsidR="00873B2E" w:rsidRPr="007D2B2D" w:rsidRDefault="00873B2E" w:rsidP="00482DE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Time 3</w:t>
            </w:r>
          </w:p>
        </w:tc>
        <w:tc>
          <w:tcPr>
            <w:tcW w:w="1793" w:type="dxa"/>
            <w:tcBorders>
              <w:top w:val="nil"/>
              <w:left w:val="nil"/>
              <w:bottom w:val="nil"/>
              <w:right w:val="nil"/>
            </w:tcBorders>
          </w:tcPr>
          <w:p w14:paraId="07AC0FE3" w14:textId="48629AF3"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-0.3</w:t>
            </w:r>
            <w:r w:rsidR="00E95423" w:rsidRPr="007D2B2D">
              <w:rPr>
                <w:rFonts w:ascii="Times New Roman" w:eastAsia="Times New Roman" w:hAnsi="Times New Roman" w:cs="Times New Roman"/>
                <w:color w:val="000000" w:themeColor="text1"/>
                <w:sz w:val="24"/>
                <w:szCs w:val="24"/>
              </w:rPr>
              <w:t>6</w:t>
            </w:r>
            <w:r w:rsidRPr="007D2B2D">
              <w:rPr>
                <w:rFonts w:ascii="Times New Roman" w:eastAsia="Times New Roman" w:hAnsi="Times New Roman" w:cs="Times New Roman"/>
                <w:color w:val="000000" w:themeColor="text1"/>
                <w:sz w:val="24"/>
                <w:szCs w:val="24"/>
              </w:rPr>
              <w:t>(.</w:t>
            </w:r>
            <w:proofErr w:type="gramStart"/>
            <w:r w:rsidRPr="007D2B2D">
              <w:rPr>
                <w:rFonts w:ascii="Times New Roman" w:eastAsia="Times New Roman" w:hAnsi="Times New Roman" w:cs="Times New Roman"/>
                <w:color w:val="000000" w:themeColor="text1"/>
                <w:sz w:val="24"/>
                <w:szCs w:val="24"/>
              </w:rPr>
              <w:t>0</w:t>
            </w:r>
            <w:r w:rsidR="00E95423" w:rsidRPr="007D2B2D">
              <w:rPr>
                <w:rFonts w:ascii="Times New Roman" w:eastAsia="Times New Roman" w:hAnsi="Times New Roman" w:cs="Times New Roman"/>
                <w:color w:val="000000" w:themeColor="text1"/>
                <w:sz w:val="24"/>
                <w:szCs w:val="24"/>
              </w:rPr>
              <w:t>8</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511" w:type="dxa"/>
            <w:tcBorders>
              <w:top w:val="nil"/>
              <w:left w:val="nil"/>
              <w:bottom w:val="nil"/>
              <w:right w:val="nil"/>
            </w:tcBorders>
          </w:tcPr>
          <w:p w14:paraId="6EEA3F34" w14:textId="7B41AF63"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92" w:type="dxa"/>
            <w:tcBorders>
              <w:top w:val="nil"/>
              <w:left w:val="nil"/>
              <w:bottom w:val="nil"/>
              <w:right w:val="nil"/>
            </w:tcBorders>
          </w:tcPr>
          <w:p w14:paraId="2B87A73F" w14:textId="42FD50E7"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-4.653</w:t>
            </w:r>
          </w:p>
        </w:tc>
        <w:tc>
          <w:tcPr>
            <w:tcW w:w="1205" w:type="dxa"/>
            <w:tcBorders>
              <w:top w:val="nil"/>
              <w:left w:val="nil"/>
              <w:bottom w:val="nil"/>
              <w:right w:val="nil"/>
            </w:tcBorders>
          </w:tcPr>
          <w:p w14:paraId="0E27F847" w14:textId="14800A63"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&lt;1^-05</w:t>
            </w:r>
          </w:p>
        </w:tc>
        <w:tc>
          <w:tcPr>
            <w:tcW w:w="1563" w:type="dxa"/>
            <w:tcBorders>
              <w:top w:val="nil"/>
              <w:left w:val="nil"/>
              <w:bottom w:val="nil"/>
            </w:tcBorders>
          </w:tcPr>
          <w:p w14:paraId="2EE83887" w14:textId="0B6C4104" w:rsidR="00873B2E" w:rsidRPr="007D2B2D" w:rsidRDefault="00D21A37"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[-.50, -.20]</w:t>
            </w:r>
          </w:p>
        </w:tc>
      </w:tr>
      <w:tr w:rsidR="00873B2E" w:rsidRPr="007D2B2D" w14:paraId="75493E7F" w14:textId="1DCD5548" w:rsidTr="008A532B">
        <w:tc>
          <w:tcPr>
            <w:tcW w:w="1696" w:type="dxa"/>
            <w:tcBorders>
              <w:top w:val="nil"/>
              <w:bottom w:val="nil"/>
              <w:right w:val="nil"/>
            </w:tcBorders>
          </w:tcPr>
          <w:p w14:paraId="7720B30C" w14:textId="412553B5" w:rsidR="00873B2E" w:rsidRPr="007D2B2D" w:rsidRDefault="00873B2E" w:rsidP="00482DEE">
            <w:pPr>
              <w:spacing w:line="240" w:lineRule="auto"/>
              <w:rPr>
                <w:rFonts w:ascii="Times New Roman" w:hAnsi="Times New Roman" w:cs="Times New Roman"/>
                <w:sz w:val="24"/>
                <w:szCs w:val="24"/>
                <w:lang w:val="en-CA"/>
              </w:rPr>
            </w:pPr>
            <w:proofErr w:type="spellStart"/>
            <w:proofErr w:type="gramStart"/>
            <w:r w:rsidRPr="007D2B2D">
              <w:rPr>
                <w:rFonts w:ascii="Times New Roman" w:hAnsi="Times New Roman" w:cs="Times New Roman"/>
                <w:sz w:val="24"/>
                <w:szCs w:val="24"/>
                <w:lang w:val="en-CA"/>
              </w:rPr>
              <w:t>Cond:Time</w:t>
            </w:r>
            <w:proofErr w:type="spellEnd"/>
            <w:proofErr w:type="gramEnd"/>
            <w:r w:rsidRPr="007D2B2D">
              <w:rPr>
                <w:rFonts w:ascii="Times New Roman" w:hAnsi="Times New Roman" w:cs="Times New Roman"/>
                <w:sz w:val="24"/>
                <w:szCs w:val="24"/>
                <w:lang w:val="en-CA"/>
              </w:rPr>
              <w:t xml:space="preserve"> 2</w:t>
            </w:r>
          </w:p>
        </w:tc>
        <w:tc>
          <w:tcPr>
            <w:tcW w:w="1793" w:type="dxa"/>
            <w:tcBorders>
              <w:top w:val="nil"/>
              <w:left w:val="nil"/>
              <w:bottom w:val="nil"/>
              <w:right w:val="nil"/>
            </w:tcBorders>
          </w:tcPr>
          <w:p w14:paraId="3C81C387" w14:textId="52F55107"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0.44(.</w:t>
            </w:r>
            <w:proofErr w:type="gramStart"/>
            <w:r w:rsidRPr="007D2B2D">
              <w:rPr>
                <w:rFonts w:ascii="Times New Roman" w:eastAsia="Times New Roman" w:hAnsi="Times New Roman" w:cs="Times New Roman"/>
                <w:color w:val="000000" w:themeColor="text1"/>
                <w:sz w:val="24"/>
                <w:szCs w:val="24"/>
              </w:rPr>
              <w:t>1</w:t>
            </w:r>
            <w:r w:rsidR="00E95423" w:rsidRPr="007D2B2D">
              <w:rPr>
                <w:rFonts w:ascii="Times New Roman" w:eastAsia="Times New Roman" w:hAnsi="Times New Roman" w:cs="Times New Roman"/>
                <w:color w:val="000000" w:themeColor="text1"/>
                <w:sz w:val="24"/>
                <w:szCs w:val="24"/>
              </w:rPr>
              <w:t>1</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511" w:type="dxa"/>
            <w:tcBorders>
              <w:top w:val="nil"/>
              <w:left w:val="nil"/>
              <w:bottom w:val="nil"/>
              <w:right w:val="nil"/>
            </w:tcBorders>
          </w:tcPr>
          <w:p w14:paraId="5936E8BC" w14:textId="6C829F50"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92" w:type="dxa"/>
            <w:tcBorders>
              <w:top w:val="nil"/>
              <w:left w:val="nil"/>
              <w:bottom w:val="nil"/>
              <w:right w:val="nil"/>
            </w:tcBorders>
          </w:tcPr>
          <w:p w14:paraId="2A8B5435" w14:textId="55100D22"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4.224</w:t>
            </w:r>
          </w:p>
        </w:tc>
        <w:tc>
          <w:tcPr>
            <w:tcW w:w="1205" w:type="dxa"/>
            <w:tcBorders>
              <w:top w:val="nil"/>
              <w:left w:val="nil"/>
              <w:bottom w:val="nil"/>
              <w:right w:val="nil"/>
            </w:tcBorders>
          </w:tcPr>
          <w:p w14:paraId="3E2A3BE9" w14:textId="66871EF0"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&lt;1^-04</w:t>
            </w:r>
          </w:p>
        </w:tc>
        <w:tc>
          <w:tcPr>
            <w:tcW w:w="1563" w:type="dxa"/>
            <w:tcBorders>
              <w:top w:val="nil"/>
              <w:left w:val="nil"/>
              <w:bottom w:val="nil"/>
            </w:tcBorders>
          </w:tcPr>
          <w:p w14:paraId="694D7482" w14:textId="6A51EEAA" w:rsidR="00873B2E" w:rsidRPr="007D2B2D" w:rsidRDefault="00D21A37"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[.24, .65]</w:t>
            </w:r>
          </w:p>
        </w:tc>
      </w:tr>
      <w:tr w:rsidR="00873B2E" w:rsidRPr="007D2B2D" w14:paraId="750CB68A" w14:textId="5B7B98C2" w:rsidTr="008A532B">
        <w:tc>
          <w:tcPr>
            <w:tcW w:w="1696" w:type="dxa"/>
            <w:tcBorders>
              <w:top w:val="nil"/>
              <w:bottom w:val="single" w:sz="6" w:space="0" w:color="auto"/>
              <w:right w:val="nil"/>
            </w:tcBorders>
          </w:tcPr>
          <w:p w14:paraId="5CC7DD4C" w14:textId="500917D3" w:rsidR="00873B2E" w:rsidRPr="007D2B2D" w:rsidRDefault="00873B2E" w:rsidP="00482DEE">
            <w:pPr>
              <w:spacing w:line="240" w:lineRule="auto"/>
              <w:rPr>
                <w:rFonts w:ascii="Times New Roman" w:hAnsi="Times New Roman" w:cs="Times New Roman"/>
                <w:sz w:val="24"/>
                <w:szCs w:val="24"/>
                <w:lang w:val="en-CA"/>
              </w:rPr>
            </w:pPr>
            <w:proofErr w:type="spellStart"/>
            <w:proofErr w:type="gramStart"/>
            <w:r w:rsidRPr="007D2B2D">
              <w:rPr>
                <w:rFonts w:ascii="Times New Roman" w:hAnsi="Times New Roman" w:cs="Times New Roman"/>
                <w:sz w:val="24"/>
                <w:szCs w:val="24"/>
                <w:lang w:val="en-CA"/>
              </w:rPr>
              <w:t>Cond:Time</w:t>
            </w:r>
            <w:proofErr w:type="spellEnd"/>
            <w:proofErr w:type="gramEnd"/>
            <w:r w:rsidRPr="007D2B2D">
              <w:rPr>
                <w:rFonts w:ascii="Times New Roman" w:hAnsi="Times New Roman" w:cs="Times New Roman"/>
                <w:sz w:val="24"/>
                <w:szCs w:val="24"/>
                <w:lang w:val="en-CA"/>
              </w:rPr>
              <w:t xml:space="preserve"> 3</w:t>
            </w:r>
          </w:p>
        </w:tc>
        <w:tc>
          <w:tcPr>
            <w:tcW w:w="1793" w:type="dxa"/>
            <w:tcBorders>
              <w:top w:val="nil"/>
              <w:left w:val="nil"/>
              <w:bottom w:val="single" w:sz="6" w:space="0" w:color="auto"/>
              <w:right w:val="nil"/>
            </w:tcBorders>
          </w:tcPr>
          <w:p w14:paraId="7A81A311" w14:textId="2325932E"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0.3</w:t>
            </w:r>
            <w:r w:rsidR="00E95423"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w:t>
            </w:r>
            <w:proofErr w:type="gramStart"/>
            <w:r w:rsidRPr="007D2B2D">
              <w:rPr>
                <w:rFonts w:ascii="Times New Roman" w:eastAsia="Times New Roman" w:hAnsi="Times New Roman" w:cs="Times New Roman"/>
                <w:color w:val="000000" w:themeColor="text1"/>
                <w:sz w:val="24"/>
                <w:szCs w:val="24"/>
              </w:rPr>
              <w:t>1</w:t>
            </w:r>
            <w:r w:rsidR="00E95423" w:rsidRPr="007D2B2D">
              <w:rPr>
                <w:rFonts w:ascii="Times New Roman" w:eastAsia="Times New Roman" w:hAnsi="Times New Roman" w:cs="Times New Roman"/>
                <w:color w:val="000000" w:themeColor="text1"/>
                <w:sz w:val="24"/>
                <w:szCs w:val="24"/>
              </w:rPr>
              <w:t>1</w:t>
            </w:r>
            <w:r w:rsidRPr="007D2B2D">
              <w:rPr>
                <w:rFonts w:ascii="Times New Roman" w:eastAsia="Times New Roman" w:hAnsi="Times New Roman" w:cs="Times New Roman"/>
                <w:color w:val="000000" w:themeColor="text1"/>
                <w:sz w:val="24"/>
                <w:szCs w:val="24"/>
              </w:rPr>
              <w:t>)*</w:t>
            </w:r>
            <w:proofErr w:type="gramEnd"/>
            <w:r w:rsidRPr="007D2B2D">
              <w:rPr>
                <w:rFonts w:ascii="Times New Roman" w:eastAsia="Times New Roman" w:hAnsi="Times New Roman" w:cs="Times New Roman"/>
                <w:color w:val="000000" w:themeColor="text1"/>
                <w:sz w:val="24"/>
                <w:szCs w:val="24"/>
              </w:rPr>
              <w:t>*</w:t>
            </w:r>
          </w:p>
        </w:tc>
        <w:tc>
          <w:tcPr>
            <w:tcW w:w="1511" w:type="dxa"/>
            <w:tcBorders>
              <w:top w:val="nil"/>
              <w:left w:val="nil"/>
              <w:bottom w:val="single" w:sz="6" w:space="0" w:color="auto"/>
              <w:right w:val="nil"/>
            </w:tcBorders>
          </w:tcPr>
          <w:p w14:paraId="5A59CA0C" w14:textId="69A83986"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92" w:type="dxa"/>
            <w:tcBorders>
              <w:top w:val="nil"/>
              <w:left w:val="nil"/>
              <w:bottom w:val="single" w:sz="6" w:space="0" w:color="auto"/>
              <w:right w:val="nil"/>
            </w:tcBorders>
          </w:tcPr>
          <w:p w14:paraId="41A90666" w14:textId="70E43D90"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3.194</w:t>
            </w:r>
          </w:p>
        </w:tc>
        <w:tc>
          <w:tcPr>
            <w:tcW w:w="1205" w:type="dxa"/>
            <w:tcBorders>
              <w:top w:val="nil"/>
              <w:left w:val="nil"/>
              <w:bottom w:val="single" w:sz="6" w:space="0" w:color="auto"/>
              <w:right w:val="nil"/>
            </w:tcBorders>
          </w:tcPr>
          <w:p w14:paraId="0C67614E" w14:textId="34373273" w:rsidR="00873B2E" w:rsidRPr="007D2B2D" w:rsidRDefault="00873B2E"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0.002</w:t>
            </w:r>
          </w:p>
        </w:tc>
        <w:tc>
          <w:tcPr>
            <w:tcW w:w="1563" w:type="dxa"/>
            <w:tcBorders>
              <w:top w:val="nil"/>
              <w:left w:val="nil"/>
              <w:bottom w:val="single" w:sz="6" w:space="0" w:color="auto"/>
            </w:tcBorders>
          </w:tcPr>
          <w:p w14:paraId="2FA03C25" w14:textId="5375D3FA" w:rsidR="00873B2E" w:rsidRPr="007D2B2D" w:rsidRDefault="00D21A37"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[.13, .54]</w:t>
            </w:r>
          </w:p>
        </w:tc>
      </w:tr>
    </w:tbl>
    <w:p w14:paraId="475CCF32" w14:textId="77777777" w:rsidR="005B79D0" w:rsidRDefault="005B79D0" w:rsidP="005B79D0">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&lt;.001, ** &lt;.01, * &lt;.05</w:t>
      </w:r>
    </w:p>
    <w:p w14:paraId="190D87A0" w14:textId="3718C1F8" w:rsidR="00A36E59" w:rsidRDefault="00A36E5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2E088124" w14:textId="312B1B2C" w:rsidR="0073034A" w:rsidRPr="007D2B2D" w:rsidRDefault="0073034A" w:rsidP="0073034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b/>
          <w:bCs/>
          <w:sz w:val="24"/>
          <w:szCs w:val="24"/>
        </w:rPr>
        <w:lastRenderedPageBreak/>
        <w:t xml:space="preserve">Table </w:t>
      </w:r>
      <w:r w:rsidR="00EA32B3" w:rsidRPr="007D2B2D">
        <w:rPr>
          <w:rFonts w:ascii="Times New Roman" w:eastAsia="Times New Roman" w:hAnsi="Times New Roman" w:cs="Times New Roman"/>
          <w:b/>
          <w:bCs/>
          <w:sz w:val="24"/>
          <w:szCs w:val="24"/>
        </w:rPr>
        <w:t>13</w:t>
      </w:r>
      <w:r w:rsidRPr="007D2B2D">
        <w:rPr>
          <w:rFonts w:ascii="Times New Roman" w:eastAsia="Times New Roman" w:hAnsi="Times New Roman" w:cs="Times New Roman"/>
          <w:b/>
          <w:bCs/>
          <w:sz w:val="24"/>
          <w:szCs w:val="24"/>
        </w:rPr>
        <w:t>)</w:t>
      </w:r>
      <w:r w:rsidRPr="007D2B2D">
        <w:rPr>
          <w:rFonts w:ascii="Times New Roman" w:eastAsia="Times New Roman" w:hAnsi="Times New Roman" w:cs="Times New Roman"/>
          <w:sz w:val="24"/>
          <w:szCs w:val="24"/>
        </w:rPr>
        <w:t xml:space="preserve"> </w:t>
      </w:r>
      <w:r w:rsidR="006D74F8" w:rsidRPr="007D2B2D">
        <w:rPr>
          <w:rFonts w:ascii="Times New Roman" w:eastAsia="Times New Roman" w:hAnsi="Times New Roman" w:cs="Times New Roman"/>
          <w:sz w:val="24"/>
          <w:szCs w:val="24"/>
        </w:rPr>
        <w:t>Linear Mixed-Effects Model for Point Estimates of Latent Happiness with Condition and Time Predictors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696"/>
        <w:gridCol w:w="1793"/>
        <w:gridCol w:w="1511"/>
        <w:gridCol w:w="1592"/>
        <w:gridCol w:w="1205"/>
        <w:gridCol w:w="1563"/>
      </w:tblGrid>
      <w:tr w:rsidR="009B55CD" w:rsidRPr="007D2B2D" w14:paraId="4E8087C1" w14:textId="7F5B9FA6" w:rsidTr="008A532B">
        <w:tc>
          <w:tcPr>
            <w:tcW w:w="1696" w:type="dxa"/>
            <w:tcBorders>
              <w:bottom w:val="nil"/>
              <w:right w:val="nil"/>
            </w:tcBorders>
          </w:tcPr>
          <w:p w14:paraId="174F115B" w14:textId="77777777" w:rsidR="009B55CD" w:rsidRPr="007D2B2D" w:rsidRDefault="009B55CD" w:rsidP="00482DEE">
            <w:pPr>
              <w:spacing w:line="240" w:lineRule="auto"/>
              <w:rPr>
                <w:rFonts w:ascii="Times New Roman" w:eastAsia="Times New Roman" w:hAnsi="Times New Roman" w:cs="Times New Roman"/>
                <w:color w:val="000000" w:themeColor="text1"/>
                <w:sz w:val="24"/>
                <w:szCs w:val="24"/>
              </w:rPr>
            </w:pPr>
          </w:p>
        </w:tc>
        <w:tc>
          <w:tcPr>
            <w:tcW w:w="1793" w:type="dxa"/>
            <w:tcBorders>
              <w:left w:val="nil"/>
              <w:bottom w:val="nil"/>
              <w:right w:val="nil"/>
            </w:tcBorders>
          </w:tcPr>
          <w:p w14:paraId="4F598A47" w14:textId="77777777" w:rsidR="009B55CD" w:rsidRPr="007D2B2D" w:rsidRDefault="009B55CD" w:rsidP="00482DEE">
            <w:pPr>
              <w:spacing w:line="240" w:lineRule="auto"/>
              <w:jc w:val="center"/>
              <w:rPr>
                <w:rFonts w:ascii="Times New Roman" w:hAnsi="Times New Roman" w:cs="Times New Roman"/>
                <w:sz w:val="24"/>
                <w:szCs w:val="24"/>
                <w:lang w:val="en-CA"/>
              </w:rPr>
            </w:pPr>
            <w:proofErr w:type="gramStart"/>
            <w:r w:rsidRPr="007D2B2D">
              <w:rPr>
                <w:rFonts w:ascii="Times New Roman" w:hAnsi="Times New Roman" w:cs="Times New Roman"/>
                <w:sz w:val="24"/>
                <w:szCs w:val="24"/>
                <w:lang w:val="en-CA"/>
              </w:rPr>
              <w:t>Estimate(</w:t>
            </w:r>
            <w:proofErr w:type="gramEnd"/>
            <w:r w:rsidRPr="007D2B2D">
              <w:rPr>
                <w:rFonts w:ascii="Times New Roman" w:hAnsi="Times New Roman" w:cs="Times New Roman"/>
                <w:sz w:val="24"/>
                <w:szCs w:val="24"/>
                <w:lang w:val="en-CA"/>
              </w:rPr>
              <w:t>SE)</w:t>
            </w:r>
          </w:p>
        </w:tc>
        <w:tc>
          <w:tcPr>
            <w:tcW w:w="1511" w:type="dxa"/>
            <w:tcBorders>
              <w:left w:val="nil"/>
              <w:bottom w:val="nil"/>
              <w:right w:val="nil"/>
            </w:tcBorders>
          </w:tcPr>
          <w:p w14:paraId="391AA4CE" w14:textId="77777777"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proofErr w:type="spellStart"/>
            <w:r w:rsidRPr="007D2B2D">
              <w:rPr>
                <w:rFonts w:ascii="Times New Roman" w:eastAsia="Times New Roman" w:hAnsi="Times New Roman" w:cs="Times New Roman"/>
                <w:color w:val="000000" w:themeColor="text1"/>
                <w:sz w:val="24"/>
                <w:szCs w:val="24"/>
              </w:rPr>
              <w:t>df</w:t>
            </w:r>
            <w:proofErr w:type="spellEnd"/>
          </w:p>
        </w:tc>
        <w:tc>
          <w:tcPr>
            <w:tcW w:w="1592" w:type="dxa"/>
            <w:tcBorders>
              <w:left w:val="nil"/>
              <w:bottom w:val="nil"/>
              <w:right w:val="nil"/>
            </w:tcBorders>
          </w:tcPr>
          <w:p w14:paraId="4E313299" w14:textId="77777777"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t value</w:t>
            </w:r>
          </w:p>
        </w:tc>
        <w:tc>
          <w:tcPr>
            <w:tcW w:w="1205" w:type="dxa"/>
            <w:tcBorders>
              <w:left w:val="nil"/>
              <w:bottom w:val="nil"/>
              <w:right w:val="nil"/>
            </w:tcBorders>
          </w:tcPr>
          <w:p w14:paraId="506F0786" w14:textId="77777777"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proofErr w:type="spellStart"/>
            <w:r w:rsidRPr="007D2B2D">
              <w:rPr>
                <w:rFonts w:ascii="Times New Roman" w:eastAsia="Times New Roman" w:hAnsi="Times New Roman" w:cs="Times New Roman"/>
                <w:color w:val="000000" w:themeColor="text1"/>
                <w:sz w:val="24"/>
                <w:szCs w:val="24"/>
              </w:rPr>
              <w:t>Pr</w:t>
            </w:r>
            <w:proofErr w:type="spellEnd"/>
            <w:r w:rsidRPr="007D2B2D">
              <w:rPr>
                <w:rFonts w:ascii="Times New Roman" w:eastAsia="Times New Roman" w:hAnsi="Times New Roman" w:cs="Times New Roman"/>
                <w:color w:val="000000" w:themeColor="text1"/>
                <w:sz w:val="24"/>
                <w:szCs w:val="24"/>
              </w:rPr>
              <w:t>(&gt;|t|)</w:t>
            </w:r>
          </w:p>
        </w:tc>
        <w:tc>
          <w:tcPr>
            <w:tcW w:w="1563" w:type="dxa"/>
            <w:tcBorders>
              <w:left w:val="nil"/>
              <w:bottom w:val="nil"/>
            </w:tcBorders>
          </w:tcPr>
          <w:p w14:paraId="7908AE4B" w14:textId="7252D292"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CI</w:t>
            </w:r>
            <w:r w:rsidR="007B76B6" w:rsidRPr="007D2B2D">
              <w:rPr>
                <w:rFonts w:ascii="Times New Roman" w:eastAsia="Times New Roman" w:hAnsi="Times New Roman" w:cs="Times New Roman"/>
                <w:color w:val="000000" w:themeColor="text1"/>
                <w:sz w:val="24"/>
                <w:szCs w:val="24"/>
              </w:rPr>
              <w:t xml:space="preserve"> 95%</w:t>
            </w:r>
          </w:p>
        </w:tc>
      </w:tr>
      <w:tr w:rsidR="009B55CD" w:rsidRPr="007D2B2D" w14:paraId="0D27675E" w14:textId="5D137159" w:rsidTr="008A532B">
        <w:tc>
          <w:tcPr>
            <w:tcW w:w="1696" w:type="dxa"/>
            <w:tcBorders>
              <w:bottom w:val="nil"/>
              <w:right w:val="nil"/>
            </w:tcBorders>
          </w:tcPr>
          <w:p w14:paraId="33E4DC6B" w14:textId="77777777" w:rsidR="009B55CD" w:rsidRPr="007D2B2D" w:rsidRDefault="009B55CD" w:rsidP="00482DE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(Intercept)</w:t>
            </w:r>
          </w:p>
        </w:tc>
        <w:tc>
          <w:tcPr>
            <w:tcW w:w="1793" w:type="dxa"/>
            <w:tcBorders>
              <w:left w:val="nil"/>
              <w:bottom w:val="nil"/>
              <w:right w:val="nil"/>
            </w:tcBorders>
          </w:tcPr>
          <w:p w14:paraId="6DE8BE86" w14:textId="371D22B0"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0.19(.12)</w:t>
            </w:r>
          </w:p>
        </w:tc>
        <w:tc>
          <w:tcPr>
            <w:tcW w:w="1511" w:type="dxa"/>
            <w:tcBorders>
              <w:left w:val="nil"/>
              <w:bottom w:val="nil"/>
              <w:right w:val="nil"/>
            </w:tcBorders>
          </w:tcPr>
          <w:p w14:paraId="14E209BA" w14:textId="41E41757"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180</w:t>
            </w:r>
          </w:p>
        </w:tc>
        <w:tc>
          <w:tcPr>
            <w:tcW w:w="1592" w:type="dxa"/>
            <w:tcBorders>
              <w:left w:val="nil"/>
              <w:bottom w:val="nil"/>
              <w:right w:val="nil"/>
            </w:tcBorders>
          </w:tcPr>
          <w:p w14:paraId="3E9BDF8A" w14:textId="2345CFEC"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1.597</w:t>
            </w:r>
          </w:p>
        </w:tc>
        <w:tc>
          <w:tcPr>
            <w:tcW w:w="1205" w:type="dxa"/>
            <w:tcBorders>
              <w:left w:val="nil"/>
              <w:bottom w:val="nil"/>
              <w:right w:val="nil"/>
            </w:tcBorders>
          </w:tcPr>
          <w:p w14:paraId="7CDB8918" w14:textId="61437F60"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0.112</w:t>
            </w:r>
          </w:p>
        </w:tc>
        <w:tc>
          <w:tcPr>
            <w:tcW w:w="1563" w:type="dxa"/>
            <w:tcBorders>
              <w:left w:val="nil"/>
              <w:bottom w:val="nil"/>
            </w:tcBorders>
          </w:tcPr>
          <w:p w14:paraId="4DF05825" w14:textId="325FCE0F"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[-.45, .43]</w:t>
            </w:r>
          </w:p>
        </w:tc>
      </w:tr>
      <w:tr w:rsidR="009B55CD" w:rsidRPr="007D2B2D" w14:paraId="2933CAAA" w14:textId="1872641A" w:rsidTr="008A532B">
        <w:tc>
          <w:tcPr>
            <w:tcW w:w="1696" w:type="dxa"/>
            <w:tcBorders>
              <w:top w:val="nil"/>
              <w:bottom w:val="nil"/>
              <w:right w:val="nil"/>
            </w:tcBorders>
          </w:tcPr>
          <w:p w14:paraId="3BB52830" w14:textId="77777777" w:rsidR="009B55CD" w:rsidRPr="007D2B2D" w:rsidRDefault="009B55CD" w:rsidP="00482DE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Cond</w:t>
            </w:r>
          </w:p>
        </w:tc>
        <w:tc>
          <w:tcPr>
            <w:tcW w:w="1793" w:type="dxa"/>
            <w:tcBorders>
              <w:top w:val="nil"/>
              <w:left w:val="nil"/>
              <w:bottom w:val="nil"/>
              <w:right w:val="nil"/>
            </w:tcBorders>
          </w:tcPr>
          <w:p w14:paraId="2FD38544" w14:textId="70A34F47"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-0.1</w:t>
            </w:r>
            <w:r w:rsidR="00E95423"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(.1</w:t>
            </w:r>
            <w:r w:rsidR="00E95423" w:rsidRPr="007D2B2D">
              <w:rPr>
                <w:rFonts w:ascii="Times New Roman" w:eastAsia="Times New Roman" w:hAnsi="Times New Roman" w:cs="Times New Roman"/>
                <w:color w:val="000000" w:themeColor="text1"/>
                <w:sz w:val="24"/>
                <w:szCs w:val="24"/>
              </w:rPr>
              <w:t>7</w:t>
            </w:r>
            <w:r w:rsidRPr="007D2B2D">
              <w:rPr>
                <w:rFonts w:ascii="Times New Roman" w:eastAsia="Times New Roman" w:hAnsi="Times New Roman" w:cs="Times New Roman"/>
                <w:color w:val="000000" w:themeColor="text1"/>
                <w:sz w:val="24"/>
                <w:szCs w:val="24"/>
              </w:rPr>
              <w:t>)</w:t>
            </w:r>
          </w:p>
        </w:tc>
        <w:tc>
          <w:tcPr>
            <w:tcW w:w="1511" w:type="dxa"/>
            <w:tcBorders>
              <w:top w:val="nil"/>
              <w:left w:val="nil"/>
              <w:bottom w:val="nil"/>
              <w:right w:val="nil"/>
            </w:tcBorders>
          </w:tcPr>
          <w:p w14:paraId="60AC54A6" w14:textId="3FE28B12"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180</w:t>
            </w:r>
          </w:p>
        </w:tc>
        <w:tc>
          <w:tcPr>
            <w:tcW w:w="1592" w:type="dxa"/>
            <w:tcBorders>
              <w:top w:val="nil"/>
              <w:left w:val="nil"/>
              <w:bottom w:val="nil"/>
              <w:right w:val="nil"/>
            </w:tcBorders>
          </w:tcPr>
          <w:p w14:paraId="4E384111" w14:textId="0FFEB381"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-0.819</w:t>
            </w:r>
          </w:p>
        </w:tc>
        <w:tc>
          <w:tcPr>
            <w:tcW w:w="1205" w:type="dxa"/>
            <w:tcBorders>
              <w:top w:val="nil"/>
              <w:left w:val="nil"/>
              <w:bottom w:val="nil"/>
              <w:right w:val="nil"/>
            </w:tcBorders>
          </w:tcPr>
          <w:p w14:paraId="5F24FE11" w14:textId="0A4A33A2"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0.414</w:t>
            </w:r>
          </w:p>
        </w:tc>
        <w:tc>
          <w:tcPr>
            <w:tcW w:w="1563" w:type="dxa"/>
            <w:tcBorders>
              <w:top w:val="nil"/>
              <w:left w:val="nil"/>
              <w:bottom w:val="nil"/>
            </w:tcBorders>
          </w:tcPr>
          <w:p w14:paraId="7776F90E" w14:textId="2D4104BF"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[-.47, .19]</w:t>
            </w:r>
          </w:p>
        </w:tc>
      </w:tr>
      <w:tr w:rsidR="009B55CD" w:rsidRPr="007D2B2D" w14:paraId="4E237DB3" w14:textId="2A3D9675" w:rsidTr="008A532B">
        <w:tc>
          <w:tcPr>
            <w:tcW w:w="1696" w:type="dxa"/>
            <w:tcBorders>
              <w:top w:val="nil"/>
              <w:bottom w:val="nil"/>
              <w:right w:val="nil"/>
            </w:tcBorders>
          </w:tcPr>
          <w:p w14:paraId="42F2923B" w14:textId="77777777" w:rsidR="009B55CD" w:rsidRPr="007D2B2D" w:rsidRDefault="009B55CD" w:rsidP="00482DE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Time 2</w:t>
            </w:r>
          </w:p>
        </w:tc>
        <w:tc>
          <w:tcPr>
            <w:tcW w:w="1793" w:type="dxa"/>
            <w:tcBorders>
              <w:top w:val="nil"/>
              <w:left w:val="nil"/>
              <w:bottom w:val="nil"/>
              <w:right w:val="nil"/>
            </w:tcBorders>
          </w:tcPr>
          <w:p w14:paraId="6EE0BD4B" w14:textId="30040599"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w:t>
            </w:r>
            <w:r w:rsidR="00E95423" w:rsidRPr="007D2B2D">
              <w:rPr>
                <w:rFonts w:ascii="Times New Roman" w:eastAsia="Times New Roman" w:hAnsi="Times New Roman" w:cs="Times New Roman"/>
                <w:color w:val="000000" w:themeColor="text1"/>
                <w:sz w:val="24"/>
                <w:szCs w:val="24"/>
              </w:rPr>
              <w:t>1</w:t>
            </w:r>
            <w:r w:rsidRPr="007D2B2D">
              <w:rPr>
                <w:rFonts w:ascii="Times New Roman" w:eastAsia="Times New Roman" w:hAnsi="Times New Roman" w:cs="Times New Roman"/>
                <w:color w:val="000000" w:themeColor="text1"/>
                <w:sz w:val="24"/>
                <w:szCs w:val="24"/>
              </w:rPr>
              <w:t>(.08)</w:t>
            </w:r>
          </w:p>
        </w:tc>
        <w:tc>
          <w:tcPr>
            <w:tcW w:w="1511" w:type="dxa"/>
            <w:tcBorders>
              <w:top w:val="nil"/>
              <w:left w:val="nil"/>
              <w:bottom w:val="nil"/>
              <w:right w:val="nil"/>
            </w:tcBorders>
          </w:tcPr>
          <w:p w14:paraId="3ECADA9C" w14:textId="799F747F"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92" w:type="dxa"/>
            <w:tcBorders>
              <w:top w:val="nil"/>
              <w:left w:val="nil"/>
              <w:bottom w:val="nil"/>
              <w:right w:val="nil"/>
            </w:tcBorders>
          </w:tcPr>
          <w:p w14:paraId="07316FF6" w14:textId="426CA728"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1.334</w:t>
            </w:r>
          </w:p>
        </w:tc>
        <w:tc>
          <w:tcPr>
            <w:tcW w:w="1205" w:type="dxa"/>
            <w:tcBorders>
              <w:top w:val="nil"/>
              <w:left w:val="nil"/>
              <w:bottom w:val="nil"/>
              <w:right w:val="nil"/>
            </w:tcBorders>
          </w:tcPr>
          <w:p w14:paraId="0EA0E951" w14:textId="064C03EC"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0.183</w:t>
            </w:r>
          </w:p>
        </w:tc>
        <w:tc>
          <w:tcPr>
            <w:tcW w:w="1563" w:type="dxa"/>
            <w:tcBorders>
              <w:top w:val="nil"/>
              <w:left w:val="nil"/>
              <w:bottom w:val="nil"/>
            </w:tcBorders>
          </w:tcPr>
          <w:p w14:paraId="17C1D076" w14:textId="713F8793"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[-.05, .26]</w:t>
            </w:r>
          </w:p>
        </w:tc>
      </w:tr>
      <w:tr w:rsidR="009B55CD" w:rsidRPr="007D2B2D" w14:paraId="1EEAD583" w14:textId="0166FD10" w:rsidTr="008A532B">
        <w:tc>
          <w:tcPr>
            <w:tcW w:w="1696" w:type="dxa"/>
            <w:tcBorders>
              <w:top w:val="nil"/>
              <w:bottom w:val="nil"/>
              <w:right w:val="nil"/>
            </w:tcBorders>
          </w:tcPr>
          <w:p w14:paraId="429A1B7C" w14:textId="77777777" w:rsidR="009B55CD" w:rsidRPr="007D2B2D" w:rsidRDefault="009B55CD" w:rsidP="00482DE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Time 3</w:t>
            </w:r>
          </w:p>
        </w:tc>
        <w:tc>
          <w:tcPr>
            <w:tcW w:w="1793" w:type="dxa"/>
            <w:tcBorders>
              <w:top w:val="nil"/>
              <w:left w:val="nil"/>
              <w:bottom w:val="nil"/>
              <w:right w:val="nil"/>
            </w:tcBorders>
          </w:tcPr>
          <w:p w14:paraId="2D1D4D9F" w14:textId="783058D0"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E95423"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(.08)</w:t>
            </w:r>
          </w:p>
        </w:tc>
        <w:tc>
          <w:tcPr>
            <w:tcW w:w="1511" w:type="dxa"/>
            <w:tcBorders>
              <w:top w:val="nil"/>
              <w:left w:val="nil"/>
              <w:bottom w:val="nil"/>
              <w:right w:val="nil"/>
            </w:tcBorders>
          </w:tcPr>
          <w:p w14:paraId="5837A3FA" w14:textId="0BBC4EA6"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92" w:type="dxa"/>
            <w:tcBorders>
              <w:top w:val="nil"/>
              <w:left w:val="nil"/>
              <w:bottom w:val="nil"/>
              <w:right w:val="nil"/>
            </w:tcBorders>
          </w:tcPr>
          <w:p w14:paraId="699A9824" w14:textId="047B7217"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-0.238</w:t>
            </w:r>
          </w:p>
        </w:tc>
        <w:tc>
          <w:tcPr>
            <w:tcW w:w="1205" w:type="dxa"/>
            <w:tcBorders>
              <w:top w:val="nil"/>
              <w:left w:val="nil"/>
              <w:bottom w:val="nil"/>
              <w:right w:val="nil"/>
            </w:tcBorders>
          </w:tcPr>
          <w:p w14:paraId="6ACB939D" w14:textId="1BDD60CF"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0.812</w:t>
            </w:r>
          </w:p>
        </w:tc>
        <w:tc>
          <w:tcPr>
            <w:tcW w:w="1563" w:type="dxa"/>
            <w:tcBorders>
              <w:top w:val="nil"/>
              <w:left w:val="nil"/>
              <w:bottom w:val="nil"/>
            </w:tcBorders>
          </w:tcPr>
          <w:p w14:paraId="6706F925" w14:textId="4825E7EF"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[-.18, .14]</w:t>
            </w:r>
          </w:p>
        </w:tc>
      </w:tr>
      <w:tr w:rsidR="009B55CD" w:rsidRPr="007D2B2D" w14:paraId="13AD6C37" w14:textId="1190F256" w:rsidTr="008A532B">
        <w:tc>
          <w:tcPr>
            <w:tcW w:w="1696" w:type="dxa"/>
            <w:tcBorders>
              <w:top w:val="nil"/>
              <w:bottom w:val="nil"/>
              <w:right w:val="nil"/>
            </w:tcBorders>
          </w:tcPr>
          <w:p w14:paraId="320DD696" w14:textId="77777777" w:rsidR="009B55CD" w:rsidRPr="007D2B2D" w:rsidRDefault="009B55CD" w:rsidP="00482DEE">
            <w:pPr>
              <w:spacing w:line="240" w:lineRule="auto"/>
              <w:rPr>
                <w:rFonts w:ascii="Times New Roman" w:hAnsi="Times New Roman" w:cs="Times New Roman"/>
                <w:sz w:val="24"/>
                <w:szCs w:val="24"/>
                <w:lang w:val="en-CA"/>
              </w:rPr>
            </w:pPr>
            <w:proofErr w:type="spellStart"/>
            <w:proofErr w:type="gramStart"/>
            <w:r w:rsidRPr="007D2B2D">
              <w:rPr>
                <w:rFonts w:ascii="Times New Roman" w:hAnsi="Times New Roman" w:cs="Times New Roman"/>
                <w:sz w:val="24"/>
                <w:szCs w:val="24"/>
                <w:lang w:val="en-CA"/>
              </w:rPr>
              <w:t>Cond:Time</w:t>
            </w:r>
            <w:proofErr w:type="spellEnd"/>
            <w:proofErr w:type="gramEnd"/>
            <w:r w:rsidRPr="007D2B2D">
              <w:rPr>
                <w:rFonts w:ascii="Times New Roman" w:hAnsi="Times New Roman" w:cs="Times New Roman"/>
                <w:sz w:val="24"/>
                <w:szCs w:val="24"/>
                <w:lang w:val="en-CA"/>
              </w:rPr>
              <w:t xml:space="preserve"> 2</w:t>
            </w:r>
          </w:p>
        </w:tc>
        <w:tc>
          <w:tcPr>
            <w:tcW w:w="1793" w:type="dxa"/>
            <w:tcBorders>
              <w:top w:val="nil"/>
              <w:left w:val="nil"/>
              <w:bottom w:val="nil"/>
              <w:right w:val="nil"/>
            </w:tcBorders>
          </w:tcPr>
          <w:p w14:paraId="57EE03B8" w14:textId="1BCD9B15"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-0.43(.</w:t>
            </w:r>
            <w:proofErr w:type="gramStart"/>
            <w:r w:rsidRPr="007D2B2D">
              <w:rPr>
                <w:rFonts w:ascii="Times New Roman" w:eastAsia="Times New Roman" w:hAnsi="Times New Roman" w:cs="Times New Roman"/>
                <w:color w:val="000000" w:themeColor="text1"/>
                <w:sz w:val="24"/>
                <w:szCs w:val="24"/>
              </w:rPr>
              <w:t>11)*</w:t>
            </w:r>
            <w:proofErr w:type="gramEnd"/>
            <w:r w:rsidRPr="007D2B2D">
              <w:rPr>
                <w:rFonts w:ascii="Times New Roman" w:eastAsia="Times New Roman" w:hAnsi="Times New Roman" w:cs="Times New Roman"/>
                <w:color w:val="000000" w:themeColor="text1"/>
                <w:sz w:val="24"/>
                <w:szCs w:val="24"/>
              </w:rPr>
              <w:t>**</w:t>
            </w:r>
          </w:p>
        </w:tc>
        <w:tc>
          <w:tcPr>
            <w:tcW w:w="1511" w:type="dxa"/>
            <w:tcBorders>
              <w:top w:val="nil"/>
              <w:left w:val="nil"/>
              <w:bottom w:val="nil"/>
              <w:right w:val="nil"/>
            </w:tcBorders>
          </w:tcPr>
          <w:p w14:paraId="611191C5" w14:textId="1AAF18BE"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92" w:type="dxa"/>
            <w:tcBorders>
              <w:top w:val="nil"/>
              <w:left w:val="nil"/>
              <w:bottom w:val="nil"/>
              <w:right w:val="nil"/>
            </w:tcBorders>
          </w:tcPr>
          <w:p w14:paraId="7A1209EE" w14:textId="03B4AC02"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-3.944</w:t>
            </w:r>
          </w:p>
        </w:tc>
        <w:tc>
          <w:tcPr>
            <w:tcW w:w="1205" w:type="dxa"/>
            <w:tcBorders>
              <w:top w:val="nil"/>
              <w:left w:val="nil"/>
              <w:bottom w:val="nil"/>
              <w:right w:val="nil"/>
            </w:tcBorders>
          </w:tcPr>
          <w:p w14:paraId="2113E7B9" w14:textId="110E4314"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&lt;0.001</w:t>
            </w:r>
          </w:p>
        </w:tc>
        <w:tc>
          <w:tcPr>
            <w:tcW w:w="1563" w:type="dxa"/>
            <w:tcBorders>
              <w:top w:val="nil"/>
              <w:left w:val="nil"/>
              <w:bottom w:val="nil"/>
            </w:tcBorders>
          </w:tcPr>
          <w:p w14:paraId="00AD8FC8" w14:textId="7821EA49"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[-.65, -.22]</w:t>
            </w:r>
          </w:p>
        </w:tc>
      </w:tr>
      <w:tr w:rsidR="009B55CD" w:rsidRPr="007D2B2D" w14:paraId="306BC2DC" w14:textId="1D71AA86" w:rsidTr="008A532B">
        <w:tc>
          <w:tcPr>
            <w:tcW w:w="1696" w:type="dxa"/>
            <w:tcBorders>
              <w:top w:val="nil"/>
              <w:bottom w:val="single" w:sz="6" w:space="0" w:color="auto"/>
              <w:right w:val="nil"/>
            </w:tcBorders>
          </w:tcPr>
          <w:p w14:paraId="7F1D42CF" w14:textId="77777777" w:rsidR="009B55CD" w:rsidRPr="007D2B2D" w:rsidRDefault="009B55CD" w:rsidP="00482DEE">
            <w:pPr>
              <w:spacing w:line="240" w:lineRule="auto"/>
              <w:rPr>
                <w:rFonts w:ascii="Times New Roman" w:hAnsi="Times New Roman" w:cs="Times New Roman"/>
                <w:sz w:val="24"/>
                <w:szCs w:val="24"/>
                <w:lang w:val="en-CA"/>
              </w:rPr>
            </w:pPr>
            <w:proofErr w:type="spellStart"/>
            <w:proofErr w:type="gramStart"/>
            <w:r w:rsidRPr="007D2B2D">
              <w:rPr>
                <w:rFonts w:ascii="Times New Roman" w:hAnsi="Times New Roman" w:cs="Times New Roman"/>
                <w:sz w:val="24"/>
                <w:szCs w:val="24"/>
                <w:lang w:val="en-CA"/>
              </w:rPr>
              <w:t>Cond:Time</w:t>
            </w:r>
            <w:proofErr w:type="spellEnd"/>
            <w:proofErr w:type="gramEnd"/>
            <w:r w:rsidRPr="007D2B2D">
              <w:rPr>
                <w:rFonts w:ascii="Times New Roman" w:hAnsi="Times New Roman" w:cs="Times New Roman"/>
                <w:sz w:val="24"/>
                <w:szCs w:val="24"/>
                <w:lang w:val="en-CA"/>
              </w:rPr>
              <w:t xml:space="preserve"> 3</w:t>
            </w:r>
          </w:p>
        </w:tc>
        <w:tc>
          <w:tcPr>
            <w:tcW w:w="1793" w:type="dxa"/>
            <w:tcBorders>
              <w:top w:val="nil"/>
              <w:left w:val="nil"/>
              <w:bottom w:val="single" w:sz="6" w:space="0" w:color="auto"/>
              <w:right w:val="nil"/>
            </w:tcBorders>
          </w:tcPr>
          <w:p w14:paraId="2098EE52" w14:textId="10A4C2B0"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-0.42(.</w:t>
            </w:r>
            <w:proofErr w:type="gramStart"/>
            <w:r w:rsidRPr="007D2B2D">
              <w:rPr>
                <w:rFonts w:ascii="Times New Roman" w:eastAsia="Times New Roman" w:hAnsi="Times New Roman" w:cs="Times New Roman"/>
                <w:color w:val="000000" w:themeColor="text1"/>
                <w:sz w:val="24"/>
                <w:szCs w:val="24"/>
              </w:rPr>
              <w:t>11)*</w:t>
            </w:r>
            <w:proofErr w:type="gramEnd"/>
            <w:r w:rsidRPr="007D2B2D">
              <w:rPr>
                <w:rFonts w:ascii="Times New Roman" w:eastAsia="Times New Roman" w:hAnsi="Times New Roman" w:cs="Times New Roman"/>
                <w:color w:val="000000" w:themeColor="text1"/>
                <w:sz w:val="24"/>
                <w:szCs w:val="24"/>
              </w:rPr>
              <w:t>**</w:t>
            </w:r>
          </w:p>
        </w:tc>
        <w:tc>
          <w:tcPr>
            <w:tcW w:w="1511" w:type="dxa"/>
            <w:tcBorders>
              <w:top w:val="nil"/>
              <w:left w:val="nil"/>
              <w:bottom w:val="single" w:sz="6" w:space="0" w:color="auto"/>
              <w:right w:val="nil"/>
            </w:tcBorders>
          </w:tcPr>
          <w:p w14:paraId="25FB81A7" w14:textId="04D822C0"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92" w:type="dxa"/>
            <w:tcBorders>
              <w:top w:val="nil"/>
              <w:left w:val="nil"/>
              <w:bottom w:val="single" w:sz="6" w:space="0" w:color="auto"/>
              <w:right w:val="nil"/>
            </w:tcBorders>
          </w:tcPr>
          <w:p w14:paraId="3CA9B08C" w14:textId="4960B4C3"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-3.854</w:t>
            </w:r>
          </w:p>
        </w:tc>
        <w:tc>
          <w:tcPr>
            <w:tcW w:w="1205" w:type="dxa"/>
            <w:tcBorders>
              <w:top w:val="nil"/>
              <w:left w:val="nil"/>
              <w:bottom w:val="single" w:sz="6" w:space="0" w:color="auto"/>
              <w:right w:val="nil"/>
            </w:tcBorders>
          </w:tcPr>
          <w:p w14:paraId="54E6AC45" w14:textId="12507D54"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&lt;0.001</w:t>
            </w:r>
          </w:p>
        </w:tc>
        <w:tc>
          <w:tcPr>
            <w:tcW w:w="1563" w:type="dxa"/>
            <w:tcBorders>
              <w:top w:val="nil"/>
              <w:left w:val="nil"/>
              <w:bottom w:val="single" w:sz="6" w:space="0" w:color="auto"/>
            </w:tcBorders>
          </w:tcPr>
          <w:p w14:paraId="2CA7995E" w14:textId="6D5F3284" w:rsidR="009B55CD" w:rsidRPr="007D2B2D" w:rsidRDefault="009B55CD"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[-.64, -.21]</w:t>
            </w:r>
          </w:p>
        </w:tc>
      </w:tr>
    </w:tbl>
    <w:p w14:paraId="311F4C10" w14:textId="77777777" w:rsidR="0073034A" w:rsidRDefault="0073034A" w:rsidP="0073034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&lt;.001, ** &lt;.01, * &lt;.05</w:t>
      </w:r>
    </w:p>
    <w:p w14:paraId="5FE6F10D" w14:textId="77777777" w:rsidR="00C94CBF" w:rsidRPr="007D2B2D" w:rsidRDefault="00C94CBF" w:rsidP="0073034A">
      <w:pPr>
        <w:spacing w:line="240" w:lineRule="auto"/>
        <w:rPr>
          <w:rFonts w:ascii="Times New Roman" w:eastAsia="Times New Roman" w:hAnsi="Times New Roman" w:cs="Times New Roman"/>
          <w:color w:val="000000" w:themeColor="text1"/>
          <w:sz w:val="24"/>
          <w:szCs w:val="24"/>
        </w:rPr>
      </w:pPr>
    </w:p>
    <w:p w14:paraId="18B5C8FF" w14:textId="765CEDED" w:rsidR="0073034A" w:rsidRPr="007D2B2D" w:rsidRDefault="0073034A" w:rsidP="0073034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b/>
          <w:bCs/>
          <w:sz w:val="24"/>
          <w:szCs w:val="24"/>
        </w:rPr>
        <w:t xml:space="preserve">Table </w:t>
      </w:r>
      <w:r w:rsidR="00EA32B3" w:rsidRPr="007D2B2D">
        <w:rPr>
          <w:rFonts w:ascii="Times New Roman" w:eastAsia="Times New Roman" w:hAnsi="Times New Roman" w:cs="Times New Roman"/>
          <w:b/>
          <w:bCs/>
          <w:sz w:val="24"/>
          <w:szCs w:val="24"/>
        </w:rPr>
        <w:t>14</w:t>
      </w:r>
      <w:r w:rsidRPr="007D2B2D">
        <w:rPr>
          <w:rFonts w:ascii="Times New Roman" w:eastAsia="Times New Roman" w:hAnsi="Times New Roman" w:cs="Times New Roman"/>
          <w:b/>
          <w:bCs/>
          <w:sz w:val="24"/>
          <w:szCs w:val="24"/>
        </w:rPr>
        <w:t>)</w:t>
      </w:r>
      <w:r w:rsidRPr="007D2B2D">
        <w:rPr>
          <w:rFonts w:ascii="Times New Roman" w:eastAsia="Times New Roman" w:hAnsi="Times New Roman" w:cs="Times New Roman"/>
          <w:sz w:val="24"/>
          <w:szCs w:val="24"/>
        </w:rPr>
        <w:t xml:space="preserve"> </w:t>
      </w:r>
      <w:r w:rsidR="006D74F8" w:rsidRPr="007D2B2D">
        <w:rPr>
          <w:rFonts w:ascii="Times New Roman" w:eastAsia="Times New Roman" w:hAnsi="Times New Roman" w:cs="Times New Roman"/>
          <w:sz w:val="24"/>
          <w:szCs w:val="24"/>
        </w:rPr>
        <w:t>Linear Mixed-Effects Model for Point Estimates of Latent Anxiety with Condition and Time Predictors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690"/>
        <w:gridCol w:w="1791"/>
        <w:gridCol w:w="1555"/>
        <w:gridCol w:w="1580"/>
        <w:gridCol w:w="1181"/>
        <w:gridCol w:w="1563"/>
      </w:tblGrid>
      <w:tr w:rsidR="00FA1282" w:rsidRPr="007D2B2D" w14:paraId="52A1452B" w14:textId="3B36A18F" w:rsidTr="008A532B">
        <w:tc>
          <w:tcPr>
            <w:tcW w:w="1690" w:type="dxa"/>
            <w:tcBorders>
              <w:bottom w:val="nil"/>
              <w:right w:val="nil"/>
            </w:tcBorders>
          </w:tcPr>
          <w:p w14:paraId="10ECA78C" w14:textId="77777777" w:rsidR="00FA1282" w:rsidRPr="007D2B2D" w:rsidRDefault="00FA1282" w:rsidP="00482DEE">
            <w:pPr>
              <w:spacing w:line="240" w:lineRule="auto"/>
              <w:rPr>
                <w:rFonts w:ascii="Times New Roman" w:eastAsia="Times New Roman" w:hAnsi="Times New Roman" w:cs="Times New Roman"/>
                <w:color w:val="000000" w:themeColor="text1"/>
                <w:sz w:val="24"/>
                <w:szCs w:val="24"/>
              </w:rPr>
            </w:pPr>
          </w:p>
        </w:tc>
        <w:tc>
          <w:tcPr>
            <w:tcW w:w="1791" w:type="dxa"/>
            <w:tcBorders>
              <w:left w:val="nil"/>
              <w:bottom w:val="nil"/>
              <w:right w:val="nil"/>
            </w:tcBorders>
          </w:tcPr>
          <w:p w14:paraId="61E44F38" w14:textId="77777777" w:rsidR="00FA1282" w:rsidRPr="007D2B2D" w:rsidRDefault="00FA1282" w:rsidP="00E95423">
            <w:pPr>
              <w:spacing w:line="240" w:lineRule="auto"/>
              <w:rPr>
                <w:rFonts w:ascii="Times New Roman" w:hAnsi="Times New Roman" w:cs="Times New Roman"/>
                <w:sz w:val="24"/>
                <w:szCs w:val="24"/>
                <w:lang w:val="en-CA"/>
              </w:rPr>
            </w:pPr>
            <w:proofErr w:type="gramStart"/>
            <w:r w:rsidRPr="007D2B2D">
              <w:rPr>
                <w:rFonts w:ascii="Times New Roman" w:hAnsi="Times New Roman" w:cs="Times New Roman"/>
                <w:sz w:val="24"/>
                <w:szCs w:val="24"/>
                <w:lang w:val="en-CA"/>
              </w:rPr>
              <w:t>Estimate(</w:t>
            </w:r>
            <w:proofErr w:type="gramEnd"/>
            <w:r w:rsidRPr="007D2B2D">
              <w:rPr>
                <w:rFonts w:ascii="Times New Roman" w:hAnsi="Times New Roman" w:cs="Times New Roman"/>
                <w:sz w:val="24"/>
                <w:szCs w:val="24"/>
                <w:lang w:val="en-CA"/>
              </w:rPr>
              <w:t>SE)</w:t>
            </w:r>
          </w:p>
        </w:tc>
        <w:tc>
          <w:tcPr>
            <w:tcW w:w="1555" w:type="dxa"/>
            <w:tcBorders>
              <w:left w:val="nil"/>
              <w:bottom w:val="nil"/>
              <w:right w:val="nil"/>
            </w:tcBorders>
          </w:tcPr>
          <w:p w14:paraId="0EBFFB60" w14:textId="77777777" w:rsidR="00FA1282" w:rsidRPr="007D2B2D" w:rsidRDefault="00FA1282" w:rsidP="00E95423">
            <w:pPr>
              <w:spacing w:line="240" w:lineRule="auto"/>
              <w:rPr>
                <w:rFonts w:ascii="Times New Roman" w:eastAsia="Times New Roman" w:hAnsi="Times New Roman" w:cs="Times New Roman"/>
                <w:color w:val="000000" w:themeColor="text1"/>
                <w:sz w:val="24"/>
                <w:szCs w:val="24"/>
              </w:rPr>
            </w:pPr>
            <w:proofErr w:type="spellStart"/>
            <w:r w:rsidRPr="007D2B2D">
              <w:rPr>
                <w:rFonts w:ascii="Times New Roman" w:eastAsia="Times New Roman" w:hAnsi="Times New Roman" w:cs="Times New Roman"/>
                <w:color w:val="000000" w:themeColor="text1"/>
                <w:sz w:val="24"/>
                <w:szCs w:val="24"/>
              </w:rPr>
              <w:t>df</w:t>
            </w:r>
            <w:proofErr w:type="spellEnd"/>
          </w:p>
        </w:tc>
        <w:tc>
          <w:tcPr>
            <w:tcW w:w="1580" w:type="dxa"/>
            <w:tcBorders>
              <w:left w:val="nil"/>
              <w:bottom w:val="nil"/>
              <w:right w:val="nil"/>
            </w:tcBorders>
          </w:tcPr>
          <w:p w14:paraId="761B5828" w14:textId="77777777"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t value</w:t>
            </w:r>
          </w:p>
        </w:tc>
        <w:tc>
          <w:tcPr>
            <w:tcW w:w="1181" w:type="dxa"/>
            <w:tcBorders>
              <w:left w:val="nil"/>
              <w:bottom w:val="nil"/>
              <w:right w:val="nil"/>
            </w:tcBorders>
          </w:tcPr>
          <w:p w14:paraId="1211DEE9" w14:textId="77777777" w:rsidR="00FA1282" w:rsidRPr="007D2B2D" w:rsidRDefault="00FA1282" w:rsidP="00E95423">
            <w:pPr>
              <w:spacing w:line="240" w:lineRule="auto"/>
              <w:rPr>
                <w:rFonts w:ascii="Times New Roman" w:eastAsia="Times New Roman" w:hAnsi="Times New Roman" w:cs="Times New Roman"/>
                <w:color w:val="000000" w:themeColor="text1"/>
                <w:sz w:val="24"/>
                <w:szCs w:val="24"/>
              </w:rPr>
            </w:pPr>
            <w:proofErr w:type="spellStart"/>
            <w:r w:rsidRPr="007D2B2D">
              <w:rPr>
                <w:rFonts w:ascii="Times New Roman" w:eastAsia="Times New Roman" w:hAnsi="Times New Roman" w:cs="Times New Roman"/>
                <w:color w:val="000000" w:themeColor="text1"/>
                <w:sz w:val="24"/>
                <w:szCs w:val="24"/>
              </w:rPr>
              <w:t>Pr</w:t>
            </w:r>
            <w:proofErr w:type="spellEnd"/>
            <w:r w:rsidRPr="007D2B2D">
              <w:rPr>
                <w:rFonts w:ascii="Times New Roman" w:eastAsia="Times New Roman" w:hAnsi="Times New Roman" w:cs="Times New Roman"/>
                <w:color w:val="000000" w:themeColor="text1"/>
                <w:sz w:val="24"/>
                <w:szCs w:val="24"/>
              </w:rPr>
              <w:t>(&gt;|t|)</w:t>
            </w:r>
          </w:p>
        </w:tc>
        <w:tc>
          <w:tcPr>
            <w:tcW w:w="1563" w:type="dxa"/>
            <w:tcBorders>
              <w:left w:val="nil"/>
              <w:bottom w:val="nil"/>
            </w:tcBorders>
          </w:tcPr>
          <w:p w14:paraId="39E0B3C8" w14:textId="2925D585"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CI</w:t>
            </w:r>
            <w:r w:rsidR="007B76B6" w:rsidRPr="007D2B2D">
              <w:rPr>
                <w:rFonts w:ascii="Times New Roman" w:eastAsia="Times New Roman" w:hAnsi="Times New Roman" w:cs="Times New Roman"/>
                <w:color w:val="000000" w:themeColor="text1"/>
                <w:sz w:val="24"/>
                <w:szCs w:val="24"/>
              </w:rPr>
              <w:t xml:space="preserve"> 95%</w:t>
            </w:r>
          </w:p>
        </w:tc>
      </w:tr>
      <w:tr w:rsidR="00FA1282" w:rsidRPr="007D2B2D" w14:paraId="18296170" w14:textId="7C5DC869" w:rsidTr="008A532B">
        <w:tc>
          <w:tcPr>
            <w:tcW w:w="1690" w:type="dxa"/>
            <w:tcBorders>
              <w:bottom w:val="nil"/>
              <w:right w:val="nil"/>
            </w:tcBorders>
          </w:tcPr>
          <w:p w14:paraId="0FE76920" w14:textId="77777777"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(Intercept)</w:t>
            </w:r>
          </w:p>
        </w:tc>
        <w:tc>
          <w:tcPr>
            <w:tcW w:w="1791" w:type="dxa"/>
            <w:tcBorders>
              <w:left w:val="nil"/>
              <w:bottom w:val="nil"/>
              <w:right w:val="nil"/>
            </w:tcBorders>
          </w:tcPr>
          <w:p w14:paraId="3BB8B6AF" w14:textId="7D5A12A7"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w:t>
            </w:r>
            <w:r w:rsidR="00E95423" w:rsidRPr="007D2B2D">
              <w:rPr>
                <w:rFonts w:ascii="Times New Roman" w:eastAsia="Times New Roman" w:hAnsi="Times New Roman" w:cs="Times New Roman"/>
                <w:color w:val="000000" w:themeColor="text1"/>
                <w:sz w:val="24"/>
                <w:szCs w:val="24"/>
              </w:rPr>
              <w:t>20</w:t>
            </w:r>
            <w:r w:rsidRPr="007D2B2D">
              <w:rPr>
                <w:rFonts w:ascii="Times New Roman" w:eastAsia="Times New Roman" w:hAnsi="Times New Roman" w:cs="Times New Roman"/>
                <w:color w:val="000000" w:themeColor="text1"/>
                <w:sz w:val="24"/>
                <w:szCs w:val="24"/>
              </w:rPr>
              <w:t>(.12)</w:t>
            </w:r>
          </w:p>
        </w:tc>
        <w:tc>
          <w:tcPr>
            <w:tcW w:w="1555" w:type="dxa"/>
            <w:tcBorders>
              <w:left w:val="nil"/>
              <w:bottom w:val="nil"/>
              <w:right w:val="nil"/>
            </w:tcBorders>
          </w:tcPr>
          <w:p w14:paraId="38452B0C" w14:textId="77777777"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171.4</w:t>
            </w:r>
          </w:p>
        </w:tc>
        <w:tc>
          <w:tcPr>
            <w:tcW w:w="1580" w:type="dxa"/>
            <w:tcBorders>
              <w:left w:val="nil"/>
              <w:bottom w:val="nil"/>
              <w:right w:val="nil"/>
            </w:tcBorders>
          </w:tcPr>
          <w:p w14:paraId="50912C2C" w14:textId="242E0DE0"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1.601</w:t>
            </w:r>
          </w:p>
        </w:tc>
        <w:tc>
          <w:tcPr>
            <w:tcW w:w="1181" w:type="dxa"/>
            <w:tcBorders>
              <w:left w:val="nil"/>
              <w:bottom w:val="nil"/>
              <w:right w:val="nil"/>
            </w:tcBorders>
          </w:tcPr>
          <w:p w14:paraId="6C587264" w14:textId="7FE9E390"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0.111</w:t>
            </w:r>
          </w:p>
        </w:tc>
        <w:tc>
          <w:tcPr>
            <w:tcW w:w="1563" w:type="dxa"/>
            <w:tcBorders>
              <w:left w:val="nil"/>
              <w:bottom w:val="nil"/>
            </w:tcBorders>
          </w:tcPr>
          <w:p w14:paraId="34DE4C4C" w14:textId="09947F80"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[-.45, .44]</w:t>
            </w:r>
          </w:p>
        </w:tc>
      </w:tr>
      <w:tr w:rsidR="00FA1282" w:rsidRPr="007D2B2D" w14:paraId="66B7C3EE" w14:textId="4F21C5AB" w:rsidTr="008A532B">
        <w:tc>
          <w:tcPr>
            <w:tcW w:w="1690" w:type="dxa"/>
            <w:tcBorders>
              <w:top w:val="nil"/>
              <w:bottom w:val="nil"/>
              <w:right w:val="nil"/>
            </w:tcBorders>
          </w:tcPr>
          <w:p w14:paraId="068BC9F3" w14:textId="77777777" w:rsidR="00FA1282" w:rsidRPr="007D2B2D" w:rsidRDefault="00FA1282" w:rsidP="00E95423">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Cond</w:t>
            </w:r>
          </w:p>
        </w:tc>
        <w:tc>
          <w:tcPr>
            <w:tcW w:w="1791" w:type="dxa"/>
            <w:tcBorders>
              <w:top w:val="nil"/>
              <w:left w:val="nil"/>
              <w:bottom w:val="nil"/>
              <w:right w:val="nil"/>
            </w:tcBorders>
          </w:tcPr>
          <w:p w14:paraId="3BCF34F6" w14:textId="0EAD7938" w:rsidR="00FA1282" w:rsidRPr="007D2B2D" w:rsidRDefault="00FA1282" w:rsidP="00E95423">
            <w:pPr>
              <w:spacing w:line="240" w:lineRule="auto"/>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0.11(.1</w:t>
            </w:r>
            <w:r w:rsidR="00E95423" w:rsidRPr="007D2B2D">
              <w:rPr>
                <w:rFonts w:ascii="Times New Roman" w:eastAsia="Times New Roman" w:hAnsi="Times New Roman" w:cs="Times New Roman"/>
                <w:color w:val="000000" w:themeColor="text1"/>
                <w:sz w:val="24"/>
                <w:szCs w:val="24"/>
              </w:rPr>
              <w:t>7</w:t>
            </w:r>
            <w:r w:rsidRPr="007D2B2D">
              <w:rPr>
                <w:rFonts w:ascii="Times New Roman" w:eastAsia="Times New Roman" w:hAnsi="Times New Roman" w:cs="Times New Roman"/>
                <w:color w:val="000000" w:themeColor="text1"/>
                <w:sz w:val="24"/>
                <w:szCs w:val="24"/>
              </w:rPr>
              <w:t>)</w:t>
            </w:r>
          </w:p>
        </w:tc>
        <w:tc>
          <w:tcPr>
            <w:tcW w:w="1555" w:type="dxa"/>
            <w:tcBorders>
              <w:top w:val="nil"/>
              <w:left w:val="nil"/>
              <w:bottom w:val="nil"/>
              <w:right w:val="nil"/>
            </w:tcBorders>
          </w:tcPr>
          <w:p w14:paraId="172F985D" w14:textId="77777777"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171.4</w:t>
            </w:r>
          </w:p>
        </w:tc>
        <w:tc>
          <w:tcPr>
            <w:tcW w:w="1580" w:type="dxa"/>
            <w:tcBorders>
              <w:top w:val="nil"/>
              <w:left w:val="nil"/>
              <w:bottom w:val="nil"/>
              <w:right w:val="nil"/>
            </w:tcBorders>
          </w:tcPr>
          <w:p w14:paraId="17F4D6D8" w14:textId="7767F54A"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0.653</w:t>
            </w:r>
          </w:p>
        </w:tc>
        <w:tc>
          <w:tcPr>
            <w:tcW w:w="1181" w:type="dxa"/>
            <w:tcBorders>
              <w:top w:val="nil"/>
              <w:left w:val="nil"/>
              <w:bottom w:val="nil"/>
              <w:right w:val="nil"/>
            </w:tcBorders>
          </w:tcPr>
          <w:p w14:paraId="26E2D2A5" w14:textId="6B295A6A"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0.515</w:t>
            </w:r>
          </w:p>
        </w:tc>
        <w:tc>
          <w:tcPr>
            <w:tcW w:w="1563" w:type="dxa"/>
            <w:tcBorders>
              <w:top w:val="nil"/>
              <w:left w:val="nil"/>
              <w:bottom w:val="nil"/>
            </w:tcBorders>
          </w:tcPr>
          <w:p w14:paraId="5DA90497" w14:textId="20EBFC36"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[-.22, .44]</w:t>
            </w:r>
          </w:p>
        </w:tc>
      </w:tr>
      <w:tr w:rsidR="00FA1282" w:rsidRPr="007D2B2D" w14:paraId="4031A561" w14:textId="3821FC08" w:rsidTr="008A532B">
        <w:tc>
          <w:tcPr>
            <w:tcW w:w="1690" w:type="dxa"/>
            <w:tcBorders>
              <w:top w:val="nil"/>
              <w:bottom w:val="nil"/>
              <w:right w:val="nil"/>
            </w:tcBorders>
          </w:tcPr>
          <w:p w14:paraId="32E45FF2" w14:textId="77777777" w:rsidR="00FA1282" w:rsidRPr="007D2B2D" w:rsidRDefault="00FA1282" w:rsidP="00E95423">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Time 2</w:t>
            </w:r>
          </w:p>
        </w:tc>
        <w:tc>
          <w:tcPr>
            <w:tcW w:w="1791" w:type="dxa"/>
            <w:tcBorders>
              <w:top w:val="nil"/>
              <w:left w:val="nil"/>
              <w:bottom w:val="nil"/>
              <w:right w:val="nil"/>
            </w:tcBorders>
          </w:tcPr>
          <w:p w14:paraId="7E41A29F" w14:textId="37D99999"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-0.42(.</w:t>
            </w:r>
            <w:proofErr w:type="gramStart"/>
            <w:r w:rsidRPr="007D2B2D">
              <w:rPr>
                <w:rFonts w:ascii="Times New Roman" w:eastAsia="Times New Roman" w:hAnsi="Times New Roman" w:cs="Times New Roman"/>
                <w:color w:val="000000" w:themeColor="text1"/>
                <w:sz w:val="24"/>
                <w:szCs w:val="24"/>
              </w:rPr>
              <w:t>07)*</w:t>
            </w:r>
            <w:proofErr w:type="gramEnd"/>
            <w:r w:rsidRPr="007D2B2D">
              <w:rPr>
                <w:rFonts w:ascii="Times New Roman" w:eastAsia="Times New Roman" w:hAnsi="Times New Roman" w:cs="Times New Roman"/>
                <w:color w:val="000000" w:themeColor="text1"/>
                <w:sz w:val="24"/>
                <w:szCs w:val="24"/>
              </w:rPr>
              <w:t>**</w:t>
            </w:r>
          </w:p>
        </w:tc>
        <w:tc>
          <w:tcPr>
            <w:tcW w:w="1555" w:type="dxa"/>
            <w:tcBorders>
              <w:top w:val="nil"/>
              <w:left w:val="nil"/>
              <w:bottom w:val="nil"/>
              <w:right w:val="nil"/>
            </w:tcBorders>
          </w:tcPr>
          <w:p w14:paraId="3708BA8E" w14:textId="57D6FE83"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80" w:type="dxa"/>
            <w:tcBorders>
              <w:top w:val="nil"/>
              <w:left w:val="nil"/>
              <w:bottom w:val="nil"/>
              <w:right w:val="nil"/>
            </w:tcBorders>
          </w:tcPr>
          <w:p w14:paraId="64E998C0" w14:textId="4D4D21E7"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-5.711</w:t>
            </w:r>
          </w:p>
        </w:tc>
        <w:tc>
          <w:tcPr>
            <w:tcW w:w="1181" w:type="dxa"/>
            <w:tcBorders>
              <w:top w:val="nil"/>
              <w:left w:val="nil"/>
              <w:bottom w:val="nil"/>
              <w:right w:val="nil"/>
            </w:tcBorders>
          </w:tcPr>
          <w:p w14:paraId="7095DC4F" w14:textId="79977E6E"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&lt;1^-07</w:t>
            </w:r>
          </w:p>
        </w:tc>
        <w:tc>
          <w:tcPr>
            <w:tcW w:w="1563" w:type="dxa"/>
            <w:tcBorders>
              <w:top w:val="nil"/>
              <w:left w:val="nil"/>
              <w:bottom w:val="nil"/>
            </w:tcBorders>
          </w:tcPr>
          <w:p w14:paraId="0ACE9D52" w14:textId="136B1912"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[-.57, -.28]</w:t>
            </w:r>
          </w:p>
        </w:tc>
      </w:tr>
      <w:tr w:rsidR="00FA1282" w:rsidRPr="007D2B2D" w14:paraId="0F8446DC" w14:textId="3376012C" w:rsidTr="008A532B">
        <w:tc>
          <w:tcPr>
            <w:tcW w:w="1690" w:type="dxa"/>
            <w:tcBorders>
              <w:top w:val="nil"/>
              <w:bottom w:val="nil"/>
              <w:right w:val="nil"/>
            </w:tcBorders>
          </w:tcPr>
          <w:p w14:paraId="4BA25C9E" w14:textId="77777777" w:rsidR="00FA1282" w:rsidRPr="007D2B2D" w:rsidRDefault="00FA1282" w:rsidP="00E95423">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Time 3</w:t>
            </w:r>
          </w:p>
        </w:tc>
        <w:tc>
          <w:tcPr>
            <w:tcW w:w="1791" w:type="dxa"/>
            <w:tcBorders>
              <w:top w:val="nil"/>
              <w:left w:val="nil"/>
              <w:bottom w:val="nil"/>
              <w:right w:val="nil"/>
            </w:tcBorders>
          </w:tcPr>
          <w:p w14:paraId="2EC80632" w14:textId="31E65A40"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-0.49(.</w:t>
            </w:r>
            <w:proofErr w:type="gramStart"/>
            <w:r w:rsidRPr="007D2B2D">
              <w:rPr>
                <w:rFonts w:ascii="Times New Roman" w:eastAsia="Times New Roman" w:hAnsi="Times New Roman" w:cs="Times New Roman"/>
                <w:color w:val="000000" w:themeColor="text1"/>
                <w:sz w:val="24"/>
                <w:szCs w:val="24"/>
              </w:rPr>
              <w:t>07)*</w:t>
            </w:r>
            <w:proofErr w:type="gramEnd"/>
            <w:r w:rsidRPr="007D2B2D">
              <w:rPr>
                <w:rFonts w:ascii="Times New Roman" w:eastAsia="Times New Roman" w:hAnsi="Times New Roman" w:cs="Times New Roman"/>
                <w:color w:val="000000" w:themeColor="text1"/>
                <w:sz w:val="24"/>
                <w:szCs w:val="24"/>
              </w:rPr>
              <w:t>**</w:t>
            </w:r>
          </w:p>
        </w:tc>
        <w:tc>
          <w:tcPr>
            <w:tcW w:w="1555" w:type="dxa"/>
            <w:tcBorders>
              <w:top w:val="nil"/>
              <w:left w:val="nil"/>
              <w:bottom w:val="nil"/>
              <w:right w:val="nil"/>
            </w:tcBorders>
          </w:tcPr>
          <w:p w14:paraId="4AA27C1D" w14:textId="06FBA07B"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80" w:type="dxa"/>
            <w:tcBorders>
              <w:top w:val="nil"/>
              <w:left w:val="nil"/>
              <w:bottom w:val="nil"/>
              <w:right w:val="nil"/>
            </w:tcBorders>
          </w:tcPr>
          <w:p w14:paraId="5680371B" w14:textId="59B53711"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-6.660</w:t>
            </w:r>
          </w:p>
        </w:tc>
        <w:tc>
          <w:tcPr>
            <w:tcW w:w="1181" w:type="dxa"/>
            <w:tcBorders>
              <w:top w:val="nil"/>
              <w:left w:val="nil"/>
              <w:bottom w:val="nil"/>
              <w:right w:val="nil"/>
            </w:tcBorders>
          </w:tcPr>
          <w:p w14:paraId="0FCEE718" w14:textId="1FE7BB43"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&lt;1^-09</w:t>
            </w:r>
          </w:p>
        </w:tc>
        <w:tc>
          <w:tcPr>
            <w:tcW w:w="1563" w:type="dxa"/>
            <w:tcBorders>
              <w:top w:val="nil"/>
              <w:left w:val="nil"/>
              <w:bottom w:val="nil"/>
            </w:tcBorders>
          </w:tcPr>
          <w:p w14:paraId="5117B92B" w14:textId="1BAE93DC"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[-.64, -.35]</w:t>
            </w:r>
          </w:p>
        </w:tc>
      </w:tr>
      <w:tr w:rsidR="00FA1282" w:rsidRPr="007D2B2D" w14:paraId="1D7FEC6A" w14:textId="16278BB4" w:rsidTr="008A532B">
        <w:tc>
          <w:tcPr>
            <w:tcW w:w="1690" w:type="dxa"/>
            <w:tcBorders>
              <w:top w:val="nil"/>
              <w:bottom w:val="nil"/>
              <w:right w:val="nil"/>
            </w:tcBorders>
          </w:tcPr>
          <w:p w14:paraId="609F0FCE" w14:textId="77777777" w:rsidR="00FA1282" w:rsidRPr="007D2B2D" w:rsidRDefault="00FA1282" w:rsidP="00E95423">
            <w:pPr>
              <w:spacing w:line="240" w:lineRule="auto"/>
              <w:rPr>
                <w:rFonts w:ascii="Times New Roman" w:hAnsi="Times New Roman" w:cs="Times New Roman"/>
                <w:sz w:val="24"/>
                <w:szCs w:val="24"/>
                <w:lang w:val="en-CA"/>
              </w:rPr>
            </w:pPr>
            <w:proofErr w:type="spellStart"/>
            <w:proofErr w:type="gramStart"/>
            <w:r w:rsidRPr="007D2B2D">
              <w:rPr>
                <w:rFonts w:ascii="Times New Roman" w:hAnsi="Times New Roman" w:cs="Times New Roman"/>
                <w:sz w:val="24"/>
                <w:szCs w:val="24"/>
                <w:lang w:val="en-CA"/>
              </w:rPr>
              <w:t>Cond:Time</w:t>
            </w:r>
            <w:proofErr w:type="spellEnd"/>
            <w:proofErr w:type="gramEnd"/>
            <w:r w:rsidRPr="007D2B2D">
              <w:rPr>
                <w:rFonts w:ascii="Times New Roman" w:hAnsi="Times New Roman" w:cs="Times New Roman"/>
                <w:sz w:val="24"/>
                <w:szCs w:val="24"/>
                <w:lang w:val="en-CA"/>
              </w:rPr>
              <w:t xml:space="preserve"> 2</w:t>
            </w:r>
          </w:p>
        </w:tc>
        <w:tc>
          <w:tcPr>
            <w:tcW w:w="1791" w:type="dxa"/>
            <w:tcBorders>
              <w:top w:val="nil"/>
              <w:left w:val="nil"/>
              <w:bottom w:val="nil"/>
              <w:right w:val="nil"/>
            </w:tcBorders>
          </w:tcPr>
          <w:p w14:paraId="512E4048" w14:textId="2FDCD12C"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0.18(.10)</w:t>
            </w:r>
          </w:p>
        </w:tc>
        <w:tc>
          <w:tcPr>
            <w:tcW w:w="1555" w:type="dxa"/>
            <w:tcBorders>
              <w:top w:val="nil"/>
              <w:left w:val="nil"/>
              <w:bottom w:val="nil"/>
              <w:right w:val="nil"/>
            </w:tcBorders>
          </w:tcPr>
          <w:p w14:paraId="7664D9F4" w14:textId="23F98539"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80" w:type="dxa"/>
            <w:tcBorders>
              <w:top w:val="nil"/>
              <w:left w:val="nil"/>
              <w:bottom w:val="nil"/>
              <w:right w:val="nil"/>
            </w:tcBorders>
          </w:tcPr>
          <w:p w14:paraId="160A50A4" w14:textId="6D7B5B89"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1.819</w:t>
            </w:r>
          </w:p>
        </w:tc>
        <w:tc>
          <w:tcPr>
            <w:tcW w:w="1181" w:type="dxa"/>
            <w:tcBorders>
              <w:top w:val="nil"/>
              <w:left w:val="nil"/>
              <w:bottom w:val="nil"/>
              <w:right w:val="nil"/>
            </w:tcBorders>
          </w:tcPr>
          <w:p w14:paraId="24C465BE" w14:textId="2A738F74"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0.070</w:t>
            </w:r>
          </w:p>
        </w:tc>
        <w:tc>
          <w:tcPr>
            <w:tcW w:w="1563" w:type="dxa"/>
            <w:tcBorders>
              <w:top w:val="nil"/>
              <w:left w:val="nil"/>
              <w:bottom w:val="nil"/>
            </w:tcBorders>
          </w:tcPr>
          <w:p w14:paraId="06272D25" w14:textId="3450D2AA"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 .38]</w:t>
            </w:r>
          </w:p>
        </w:tc>
      </w:tr>
      <w:tr w:rsidR="00FA1282" w:rsidRPr="007D2B2D" w14:paraId="31EEC83A" w14:textId="27FB9320" w:rsidTr="008A532B">
        <w:tc>
          <w:tcPr>
            <w:tcW w:w="1690" w:type="dxa"/>
            <w:tcBorders>
              <w:top w:val="nil"/>
              <w:bottom w:val="single" w:sz="6" w:space="0" w:color="auto"/>
              <w:right w:val="nil"/>
            </w:tcBorders>
          </w:tcPr>
          <w:p w14:paraId="4F9D4F6F" w14:textId="77777777" w:rsidR="00FA1282" w:rsidRPr="007D2B2D" w:rsidRDefault="00FA1282" w:rsidP="00E95423">
            <w:pPr>
              <w:spacing w:line="240" w:lineRule="auto"/>
              <w:rPr>
                <w:rFonts w:ascii="Times New Roman" w:hAnsi="Times New Roman" w:cs="Times New Roman"/>
                <w:sz w:val="24"/>
                <w:szCs w:val="24"/>
                <w:lang w:val="en-CA"/>
              </w:rPr>
            </w:pPr>
            <w:proofErr w:type="spellStart"/>
            <w:proofErr w:type="gramStart"/>
            <w:r w:rsidRPr="007D2B2D">
              <w:rPr>
                <w:rFonts w:ascii="Times New Roman" w:hAnsi="Times New Roman" w:cs="Times New Roman"/>
                <w:sz w:val="24"/>
                <w:szCs w:val="24"/>
                <w:lang w:val="en-CA"/>
              </w:rPr>
              <w:t>Cond:Time</w:t>
            </w:r>
            <w:proofErr w:type="spellEnd"/>
            <w:proofErr w:type="gramEnd"/>
            <w:r w:rsidRPr="007D2B2D">
              <w:rPr>
                <w:rFonts w:ascii="Times New Roman" w:hAnsi="Times New Roman" w:cs="Times New Roman"/>
                <w:sz w:val="24"/>
                <w:szCs w:val="24"/>
                <w:lang w:val="en-CA"/>
              </w:rPr>
              <w:t xml:space="preserve"> 3</w:t>
            </w:r>
          </w:p>
        </w:tc>
        <w:tc>
          <w:tcPr>
            <w:tcW w:w="1791" w:type="dxa"/>
            <w:tcBorders>
              <w:top w:val="nil"/>
              <w:left w:val="nil"/>
              <w:bottom w:val="single" w:sz="6" w:space="0" w:color="auto"/>
              <w:right w:val="nil"/>
            </w:tcBorders>
          </w:tcPr>
          <w:p w14:paraId="60FD469D" w14:textId="254053D5"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0.09(.10)</w:t>
            </w:r>
          </w:p>
        </w:tc>
        <w:tc>
          <w:tcPr>
            <w:tcW w:w="1555" w:type="dxa"/>
            <w:tcBorders>
              <w:top w:val="nil"/>
              <w:left w:val="nil"/>
              <w:bottom w:val="single" w:sz="6" w:space="0" w:color="auto"/>
              <w:right w:val="nil"/>
            </w:tcBorders>
          </w:tcPr>
          <w:p w14:paraId="6F8AE773" w14:textId="51E30EF7"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80" w:type="dxa"/>
            <w:tcBorders>
              <w:top w:val="nil"/>
              <w:left w:val="nil"/>
              <w:bottom w:val="single" w:sz="6" w:space="0" w:color="auto"/>
              <w:right w:val="nil"/>
            </w:tcBorders>
          </w:tcPr>
          <w:p w14:paraId="3EDE0EA1" w14:textId="562F82D5"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0.907</w:t>
            </w:r>
          </w:p>
        </w:tc>
        <w:tc>
          <w:tcPr>
            <w:tcW w:w="1181" w:type="dxa"/>
            <w:tcBorders>
              <w:top w:val="nil"/>
              <w:left w:val="nil"/>
              <w:bottom w:val="single" w:sz="6" w:space="0" w:color="auto"/>
              <w:right w:val="nil"/>
            </w:tcBorders>
          </w:tcPr>
          <w:p w14:paraId="67E40709" w14:textId="1575D3F0"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0.365</w:t>
            </w:r>
          </w:p>
        </w:tc>
        <w:tc>
          <w:tcPr>
            <w:tcW w:w="1563" w:type="dxa"/>
            <w:tcBorders>
              <w:top w:val="nil"/>
              <w:left w:val="nil"/>
              <w:bottom w:val="single" w:sz="6" w:space="0" w:color="auto"/>
            </w:tcBorders>
          </w:tcPr>
          <w:p w14:paraId="7947EC51" w14:textId="70B39465" w:rsidR="00FA1282" w:rsidRPr="007D2B2D" w:rsidRDefault="00FA1282" w:rsidP="00E95423">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[-.11, .29]</w:t>
            </w:r>
          </w:p>
        </w:tc>
      </w:tr>
    </w:tbl>
    <w:p w14:paraId="30841863" w14:textId="77777777" w:rsidR="0073034A" w:rsidRDefault="0073034A" w:rsidP="0073034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&lt;.001, ** &lt;.01, * &lt;.05</w:t>
      </w:r>
    </w:p>
    <w:p w14:paraId="3E97749A" w14:textId="5361100F" w:rsidR="00C94CBF" w:rsidRDefault="00C94CB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4DB200AA" w14:textId="77777777" w:rsidR="00C94CBF" w:rsidRPr="007D2B2D" w:rsidRDefault="00C94CBF" w:rsidP="0073034A">
      <w:pPr>
        <w:spacing w:line="240" w:lineRule="auto"/>
        <w:rPr>
          <w:rFonts w:ascii="Times New Roman" w:eastAsia="Times New Roman" w:hAnsi="Times New Roman" w:cs="Times New Roman"/>
          <w:color w:val="000000" w:themeColor="text1"/>
          <w:sz w:val="24"/>
          <w:szCs w:val="24"/>
        </w:rPr>
      </w:pPr>
    </w:p>
    <w:p w14:paraId="56A85419" w14:textId="2292F81B" w:rsidR="0073034A" w:rsidRPr="007D2B2D" w:rsidRDefault="0073034A" w:rsidP="0073034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b/>
          <w:bCs/>
          <w:sz w:val="24"/>
          <w:szCs w:val="24"/>
        </w:rPr>
        <w:t xml:space="preserve">Table </w:t>
      </w:r>
      <w:r w:rsidR="00EA32B3" w:rsidRPr="007D2B2D">
        <w:rPr>
          <w:rFonts w:ascii="Times New Roman" w:eastAsia="Times New Roman" w:hAnsi="Times New Roman" w:cs="Times New Roman"/>
          <w:b/>
          <w:bCs/>
          <w:sz w:val="24"/>
          <w:szCs w:val="24"/>
        </w:rPr>
        <w:t>15</w:t>
      </w:r>
      <w:r w:rsidRPr="007D2B2D">
        <w:rPr>
          <w:rFonts w:ascii="Times New Roman" w:eastAsia="Times New Roman" w:hAnsi="Times New Roman" w:cs="Times New Roman"/>
          <w:b/>
          <w:bCs/>
          <w:sz w:val="24"/>
          <w:szCs w:val="24"/>
        </w:rPr>
        <w:t>)</w:t>
      </w:r>
      <w:r w:rsidRPr="007D2B2D">
        <w:rPr>
          <w:rFonts w:ascii="Times New Roman" w:eastAsia="Times New Roman" w:hAnsi="Times New Roman" w:cs="Times New Roman"/>
          <w:sz w:val="24"/>
          <w:szCs w:val="24"/>
        </w:rPr>
        <w:t xml:space="preserve"> </w:t>
      </w:r>
      <w:r w:rsidR="006D74F8" w:rsidRPr="007D2B2D">
        <w:rPr>
          <w:rFonts w:ascii="Times New Roman" w:eastAsia="Times New Roman" w:hAnsi="Times New Roman" w:cs="Times New Roman"/>
          <w:sz w:val="24"/>
          <w:szCs w:val="24"/>
        </w:rPr>
        <w:t>Linear Mixed-Effects Model for Point Estimates of Latent Calmness with Condition and Time Predictors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696"/>
        <w:gridCol w:w="1732"/>
        <w:gridCol w:w="1568"/>
        <w:gridCol w:w="1594"/>
        <w:gridCol w:w="1207"/>
        <w:gridCol w:w="1563"/>
      </w:tblGrid>
      <w:tr w:rsidR="00FA1282" w:rsidRPr="007D2B2D" w14:paraId="1A5122BF" w14:textId="52536723" w:rsidTr="008A532B">
        <w:tc>
          <w:tcPr>
            <w:tcW w:w="1696" w:type="dxa"/>
            <w:tcBorders>
              <w:bottom w:val="nil"/>
              <w:right w:val="nil"/>
            </w:tcBorders>
          </w:tcPr>
          <w:p w14:paraId="12AF1D86" w14:textId="77777777" w:rsidR="00FA1282" w:rsidRPr="007D2B2D" w:rsidRDefault="00FA1282" w:rsidP="00482DEE">
            <w:pPr>
              <w:spacing w:line="240" w:lineRule="auto"/>
              <w:rPr>
                <w:rFonts w:ascii="Times New Roman" w:eastAsia="Times New Roman" w:hAnsi="Times New Roman" w:cs="Times New Roman"/>
                <w:color w:val="000000" w:themeColor="text1"/>
                <w:sz w:val="24"/>
                <w:szCs w:val="24"/>
              </w:rPr>
            </w:pPr>
          </w:p>
        </w:tc>
        <w:tc>
          <w:tcPr>
            <w:tcW w:w="1732" w:type="dxa"/>
            <w:tcBorders>
              <w:left w:val="nil"/>
              <w:bottom w:val="nil"/>
              <w:right w:val="nil"/>
            </w:tcBorders>
          </w:tcPr>
          <w:p w14:paraId="630C5A5F" w14:textId="77777777" w:rsidR="00FA1282" w:rsidRPr="007D2B2D" w:rsidRDefault="00FA1282" w:rsidP="00482DEE">
            <w:pPr>
              <w:spacing w:line="240" w:lineRule="auto"/>
              <w:jc w:val="center"/>
              <w:rPr>
                <w:rFonts w:ascii="Times New Roman" w:hAnsi="Times New Roman" w:cs="Times New Roman"/>
                <w:sz w:val="24"/>
                <w:szCs w:val="24"/>
                <w:lang w:val="en-CA"/>
              </w:rPr>
            </w:pPr>
            <w:proofErr w:type="gramStart"/>
            <w:r w:rsidRPr="007D2B2D">
              <w:rPr>
                <w:rFonts w:ascii="Times New Roman" w:hAnsi="Times New Roman" w:cs="Times New Roman"/>
                <w:sz w:val="24"/>
                <w:szCs w:val="24"/>
                <w:lang w:val="en-CA"/>
              </w:rPr>
              <w:t>Estimate(</w:t>
            </w:r>
            <w:proofErr w:type="gramEnd"/>
            <w:r w:rsidRPr="007D2B2D">
              <w:rPr>
                <w:rFonts w:ascii="Times New Roman" w:hAnsi="Times New Roman" w:cs="Times New Roman"/>
                <w:sz w:val="24"/>
                <w:szCs w:val="24"/>
                <w:lang w:val="en-CA"/>
              </w:rPr>
              <w:t>SE)</w:t>
            </w:r>
          </w:p>
        </w:tc>
        <w:tc>
          <w:tcPr>
            <w:tcW w:w="1568" w:type="dxa"/>
            <w:tcBorders>
              <w:left w:val="nil"/>
              <w:bottom w:val="nil"/>
              <w:right w:val="nil"/>
            </w:tcBorders>
          </w:tcPr>
          <w:p w14:paraId="6BF3CD4B" w14:textId="77777777"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proofErr w:type="spellStart"/>
            <w:r w:rsidRPr="007D2B2D">
              <w:rPr>
                <w:rFonts w:ascii="Times New Roman" w:eastAsia="Times New Roman" w:hAnsi="Times New Roman" w:cs="Times New Roman"/>
                <w:color w:val="000000" w:themeColor="text1"/>
                <w:sz w:val="24"/>
                <w:szCs w:val="24"/>
              </w:rPr>
              <w:t>df</w:t>
            </w:r>
            <w:proofErr w:type="spellEnd"/>
          </w:p>
        </w:tc>
        <w:tc>
          <w:tcPr>
            <w:tcW w:w="1594" w:type="dxa"/>
            <w:tcBorders>
              <w:left w:val="nil"/>
              <w:bottom w:val="nil"/>
              <w:right w:val="nil"/>
            </w:tcBorders>
          </w:tcPr>
          <w:p w14:paraId="0317ADD6" w14:textId="77777777"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t value</w:t>
            </w:r>
          </w:p>
        </w:tc>
        <w:tc>
          <w:tcPr>
            <w:tcW w:w="1207" w:type="dxa"/>
            <w:tcBorders>
              <w:left w:val="nil"/>
              <w:bottom w:val="nil"/>
              <w:right w:val="nil"/>
            </w:tcBorders>
          </w:tcPr>
          <w:p w14:paraId="3E749A52" w14:textId="77777777"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proofErr w:type="spellStart"/>
            <w:r w:rsidRPr="007D2B2D">
              <w:rPr>
                <w:rFonts w:ascii="Times New Roman" w:eastAsia="Times New Roman" w:hAnsi="Times New Roman" w:cs="Times New Roman"/>
                <w:color w:val="000000" w:themeColor="text1"/>
                <w:sz w:val="24"/>
                <w:szCs w:val="24"/>
              </w:rPr>
              <w:t>Pr</w:t>
            </w:r>
            <w:proofErr w:type="spellEnd"/>
            <w:r w:rsidRPr="007D2B2D">
              <w:rPr>
                <w:rFonts w:ascii="Times New Roman" w:eastAsia="Times New Roman" w:hAnsi="Times New Roman" w:cs="Times New Roman"/>
                <w:color w:val="000000" w:themeColor="text1"/>
                <w:sz w:val="24"/>
                <w:szCs w:val="24"/>
              </w:rPr>
              <w:t>(&gt;|t|)</w:t>
            </w:r>
          </w:p>
        </w:tc>
        <w:tc>
          <w:tcPr>
            <w:tcW w:w="1563" w:type="dxa"/>
            <w:tcBorders>
              <w:left w:val="nil"/>
              <w:bottom w:val="nil"/>
            </w:tcBorders>
          </w:tcPr>
          <w:p w14:paraId="64A88C05" w14:textId="38C421C5"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CI</w:t>
            </w:r>
            <w:r w:rsidR="007B76B6" w:rsidRPr="007D2B2D">
              <w:rPr>
                <w:rFonts w:ascii="Times New Roman" w:eastAsia="Times New Roman" w:hAnsi="Times New Roman" w:cs="Times New Roman"/>
                <w:color w:val="000000" w:themeColor="text1"/>
                <w:sz w:val="24"/>
                <w:szCs w:val="24"/>
              </w:rPr>
              <w:t xml:space="preserve"> 95%</w:t>
            </w:r>
          </w:p>
        </w:tc>
      </w:tr>
      <w:tr w:rsidR="00FA1282" w:rsidRPr="007D2B2D" w14:paraId="1DC78C47" w14:textId="311081A5" w:rsidTr="008A532B">
        <w:tc>
          <w:tcPr>
            <w:tcW w:w="1696" w:type="dxa"/>
            <w:tcBorders>
              <w:bottom w:val="nil"/>
              <w:right w:val="nil"/>
            </w:tcBorders>
          </w:tcPr>
          <w:p w14:paraId="35AEB388" w14:textId="77777777" w:rsidR="00FA1282" w:rsidRPr="007D2B2D" w:rsidRDefault="00FA1282" w:rsidP="00482DEE">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(Intercept)</w:t>
            </w:r>
          </w:p>
        </w:tc>
        <w:tc>
          <w:tcPr>
            <w:tcW w:w="1732" w:type="dxa"/>
            <w:tcBorders>
              <w:left w:val="nil"/>
              <w:bottom w:val="nil"/>
              <w:right w:val="nil"/>
            </w:tcBorders>
          </w:tcPr>
          <w:p w14:paraId="0A2A4073" w14:textId="0A1E7D53"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0.13(.12)</w:t>
            </w:r>
          </w:p>
        </w:tc>
        <w:tc>
          <w:tcPr>
            <w:tcW w:w="1568" w:type="dxa"/>
            <w:tcBorders>
              <w:left w:val="nil"/>
              <w:bottom w:val="nil"/>
              <w:right w:val="nil"/>
            </w:tcBorders>
          </w:tcPr>
          <w:p w14:paraId="11F73FAA" w14:textId="0DB069F5"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182.6</w:t>
            </w:r>
          </w:p>
        </w:tc>
        <w:tc>
          <w:tcPr>
            <w:tcW w:w="1594" w:type="dxa"/>
            <w:tcBorders>
              <w:left w:val="nil"/>
              <w:bottom w:val="nil"/>
              <w:right w:val="nil"/>
            </w:tcBorders>
          </w:tcPr>
          <w:p w14:paraId="555225F6" w14:textId="77777777"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0.422</w:t>
            </w:r>
          </w:p>
        </w:tc>
        <w:tc>
          <w:tcPr>
            <w:tcW w:w="1207" w:type="dxa"/>
            <w:tcBorders>
              <w:left w:val="nil"/>
              <w:bottom w:val="nil"/>
              <w:right w:val="nil"/>
            </w:tcBorders>
          </w:tcPr>
          <w:p w14:paraId="4B8739F7" w14:textId="64051396"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0.291</w:t>
            </w:r>
          </w:p>
        </w:tc>
        <w:tc>
          <w:tcPr>
            <w:tcW w:w="1563" w:type="dxa"/>
            <w:tcBorders>
              <w:left w:val="nil"/>
              <w:bottom w:val="nil"/>
            </w:tcBorders>
          </w:tcPr>
          <w:p w14:paraId="614A6B02" w14:textId="499A1B72" w:rsidR="00FA1282" w:rsidRPr="007D2B2D" w:rsidRDefault="008A3453"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[-.11, .37]</w:t>
            </w:r>
          </w:p>
        </w:tc>
      </w:tr>
      <w:tr w:rsidR="00FA1282" w:rsidRPr="007D2B2D" w14:paraId="5671EB87" w14:textId="7EF82448" w:rsidTr="008A532B">
        <w:tc>
          <w:tcPr>
            <w:tcW w:w="1696" w:type="dxa"/>
            <w:tcBorders>
              <w:top w:val="nil"/>
              <w:bottom w:val="nil"/>
              <w:right w:val="nil"/>
            </w:tcBorders>
          </w:tcPr>
          <w:p w14:paraId="0B5D4794" w14:textId="77777777" w:rsidR="00FA1282" w:rsidRPr="007D2B2D" w:rsidRDefault="00FA1282" w:rsidP="00482DE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Cond</w:t>
            </w:r>
          </w:p>
        </w:tc>
        <w:tc>
          <w:tcPr>
            <w:tcW w:w="1732" w:type="dxa"/>
            <w:tcBorders>
              <w:top w:val="nil"/>
              <w:left w:val="nil"/>
              <w:bottom w:val="nil"/>
              <w:right w:val="nil"/>
            </w:tcBorders>
          </w:tcPr>
          <w:p w14:paraId="148FACB2" w14:textId="3C14EEEB"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vertAlign w:val="superscript"/>
              </w:rPr>
            </w:pPr>
            <w:r w:rsidRPr="007D2B2D">
              <w:rPr>
                <w:rFonts w:ascii="Times New Roman" w:eastAsia="Times New Roman" w:hAnsi="Times New Roman" w:cs="Times New Roman"/>
                <w:color w:val="000000" w:themeColor="text1"/>
                <w:sz w:val="24"/>
                <w:szCs w:val="24"/>
              </w:rPr>
              <w:t>-0.</w:t>
            </w:r>
            <w:r w:rsidR="00E95423" w:rsidRPr="007D2B2D">
              <w:rPr>
                <w:rFonts w:ascii="Times New Roman" w:eastAsia="Times New Roman" w:hAnsi="Times New Roman" w:cs="Times New Roman"/>
                <w:color w:val="000000" w:themeColor="text1"/>
                <w:sz w:val="24"/>
                <w:szCs w:val="24"/>
              </w:rPr>
              <w:t>30</w:t>
            </w:r>
            <w:r w:rsidRPr="007D2B2D">
              <w:rPr>
                <w:rFonts w:ascii="Times New Roman" w:eastAsia="Times New Roman" w:hAnsi="Times New Roman" w:cs="Times New Roman"/>
                <w:color w:val="000000" w:themeColor="text1"/>
                <w:sz w:val="24"/>
                <w:szCs w:val="24"/>
              </w:rPr>
              <w:t>(.17)</w:t>
            </w:r>
          </w:p>
        </w:tc>
        <w:tc>
          <w:tcPr>
            <w:tcW w:w="1568" w:type="dxa"/>
            <w:tcBorders>
              <w:top w:val="nil"/>
              <w:left w:val="nil"/>
              <w:bottom w:val="nil"/>
              <w:right w:val="nil"/>
            </w:tcBorders>
          </w:tcPr>
          <w:p w14:paraId="66E0D76B" w14:textId="0E292631"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182.6</w:t>
            </w:r>
          </w:p>
        </w:tc>
        <w:tc>
          <w:tcPr>
            <w:tcW w:w="1594" w:type="dxa"/>
            <w:tcBorders>
              <w:top w:val="nil"/>
              <w:left w:val="nil"/>
              <w:bottom w:val="nil"/>
              <w:right w:val="nil"/>
            </w:tcBorders>
          </w:tcPr>
          <w:p w14:paraId="5AB50AE5" w14:textId="77777777"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0.174</w:t>
            </w:r>
          </w:p>
        </w:tc>
        <w:tc>
          <w:tcPr>
            <w:tcW w:w="1207" w:type="dxa"/>
            <w:tcBorders>
              <w:top w:val="nil"/>
              <w:left w:val="nil"/>
              <w:bottom w:val="nil"/>
              <w:right w:val="nil"/>
            </w:tcBorders>
          </w:tcPr>
          <w:p w14:paraId="6E6FEA06" w14:textId="2CCA483C"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0.083</w:t>
            </w:r>
          </w:p>
        </w:tc>
        <w:tc>
          <w:tcPr>
            <w:tcW w:w="1563" w:type="dxa"/>
            <w:tcBorders>
              <w:top w:val="nil"/>
              <w:left w:val="nil"/>
              <w:bottom w:val="nil"/>
            </w:tcBorders>
          </w:tcPr>
          <w:p w14:paraId="1094E854" w14:textId="381BCCA4" w:rsidR="00FA1282" w:rsidRPr="007D2B2D" w:rsidRDefault="008A3453"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[-.63, .04]</w:t>
            </w:r>
          </w:p>
        </w:tc>
      </w:tr>
      <w:tr w:rsidR="00FA1282" w:rsidRPr="007D2B2D" w14:paraId="767A2335" w14:textId="3BA18FE5" w:rsidTr="008A532B">
        <w:tc>
          <w:tcPr>
            <w:tcW w:w="1696" w:type="dxa"/>
            <w:tcBorders>
              <w:top w:val="nil"/>
              <w:bottom w:val="nil"/>
              <w:right w:val="nil"/>
            </w:tcBorders>
          </w:tcPr>
          <w:p w14:paraId="6B6583EA" w14:textId="77777777" w:rsidR="00FA1282" w:rsidRPr="007D2B2D" w:rsidRDefault="00FA1282" w:rsidP="00482DE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Time 2</w:t>
            </w:r>
          </w:p>
        </w:tc>
        <w:tc>
          <w:tcPr>
            <w:tcW w:w="1732" w:type="dxa"/>
            <w:tcBorders>
              <w:top w:val="nil"/>
              <w:left w:val="nil"/>
              <w:bottom w:val="nil"/>
              <w:right w:val="nil"/>
            </w:tcBorders>
          </w:tcPr>
          <w:p w14:paraId="30829B19" w14:textId="543008EC"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w:t>
            </w:r>
            <w:r w:rsidR="00E95423" w:rsidRPr="007D2B2D">
              <w:rPr>
                <w:rFonts w:ascii="Times New Roman" w:eastAsia="Times New Roman" w:hAnsi="Times New Roman" w:cs="Times New Roman"/>
                <w:color w:val="000000" w:themeColor="text1"/>
                <w:sz w:val="24"/>
                <w:szCs w:val="24"/>
              </w:rPr>
              <w:t>4</w:t>
            </w:r>
            <w:r w:rsidRPr="007D2B2D">
              <w:rPr>
                <w:rFonts w:ascii="Times New Roman" w:eastAsia="Times New Roman" w:hAnsi="Times New Roman" w:cs="Times New Roman"/>
                <w:color w:val="000000" w:themeColor="text1"/>
                <w:sz w:val="24"/>
                <w:szCs w:val="24"/>
              </w:rPr>
              <w:t>(.08)</w:t>
            </w:r>
          </w:p>
        </w:tc>
        <w:tc>
          <w:tcPr>
            <w:tcW w:w="1568" w:type="dxa"/>
            <w:tcBorders>
              <w:top w:val="nil"/>
              <w:left w:val="nil"/>
              <w:bottom w:val="nil"/>
              <w:right w:val="nil"/>
            </w:tcBorders>
          </w:tcPr>
          <w:p w14:paraId="1D84E7EC" w14:textId="0F282F23"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94" w:type="dxa"/>
            <w:tcBorders>
              <w:top w:val="nil"/>
              <w:left w:val="nil"/>
              <w:bottom w:val="nil"/>
              <w:right w:val="nil"/>
            </w:tcBorders>
          </w:tcPr>
          <w:p w14:paraId="0EC21A69" w14:textId="77777777"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-3.409</w:t>
            </w:r>
          </w:p>
        </w:tc>
        <w:tc>
          <w:tcPr>
            <w:tcW w:w="1207" w:type="dxa"/>
            <w:tcBorders>
              <w:top w:val="nil"/>
              <w:left w:val="nil"/>
              <w:bottom w:val="nil"/>
              <w:right w:val="nil"/>
            </w:tcBorders>
          </w:tcPr>
          <w:p w14:paraId="477BE12C" w14:textId="76F678A1"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0.103</w:t>
            </w:r>
          </w:p>
        </w:tc>
        <w:tc>
          <w:tcPr>
            <w:tcW w:w="1563" w:type="dxa"/>
            <w:tcBorders>
              <w:top w:val="nil"/>
              <w:left w:val="nil"/>
              <w:bottom w:val="nil"/>
            </w:tcBorders>
          </w:tcPr>
          <w:p w14:paraId="401A1291" w14:textId="1D867C75" w:rsidR="00FA1282" w:rsidRPr="007D2B2D" w:rsidRDefault="008A3453"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[-.03, .30]</w:t>
            </w:r>
          </w:p>
        </w:tc>
      </w:tr>
      <w:tr w:rsidR="00FA1282" w:rsidRPr="007D2B2D" w14:paraId="7C7C8A47" w14:textId="43471E5D" w:rsidTr="008A532B">
        <w:tc>
          <w:tcPr>
            <w:tcW w:w="1696" w:type="dxa"/>
            <w:tcBorders>
              <w:top w:val="nil"/>
              <w:bottom w:val="nil"/>
              <w:right w:val="nil"/>
            </w:tcBorders>
          </w:tcPr>
          <w:p w14:paraId="46A59A5F" w14:textId="77777777" w:rsidR="00FA1282" w:rsidRPr="007D2B2D" w:rsidRDefault="00FA1282" w:rsidP="00482DEE">
            <w:pPr>
              <w:spacing w:line="240" w:lineRule="auto"/>
              <w:rPr>
                <w:rFonts w:ascii="Times New Roman" w:hAnsi="Times New Roman" w:cs="Times New Roman"/>
                <w:sz w:val="24"/>
                <w:szCs w:val="24"/>
                <w:lang w:val="en-CA"/>
              </w:rPr>
            </w:pPr>
            <w:r w:rsidRPr="007D2B2D">
              <w:rPr>
                <w:rFonts w:ascii="Times New Roman" w:hAnsi="Times New Roman" w:cs="Times New Roman"/>
                <w:sz w:val="24"/>
                <w:szCs w:val="24"/>
                <w:lang w:val="en-CA"/>
              </w:rPr>
              <w:t>Time 3</w:t>
            </w:r>
          </w:p>
        </w:tc>
        <w:tc>
          <w:tcPr>
            <w:tcW w:w="1732" w:type="dxa"/>
            <w:tcBorders>
              <w:top w:val="nil"/>
              <w:left w:val="nil"/>
              <w:bottom w:val="nil"/>
              <w:right w:val="nil"/>
            </w:tcBorders>
          </w:tcPr>
          <w:p w14:paraId="5A1FFA90" w14:textId="36EFB830"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w:t>
            </w:r>
            <w:r w:rsidR="00E95423" w:rsidRPr="007D2B2D">
              <w:rPr>
                <w:rFonts w:ascii="Times New Roman" w:eastAsia="Times New Roman" w:hAnsi="Times New Roman" w:cs="Times New Roman"/>
                <w:color w:val="000000" w:themeColor="text1"/>
                <w:sz w:val="24"/>
                <w:szCs w:val="24"/>
              </w:rPr>
              <w:t>3</w:t>
            </w:r>
            <w:r w:rsidRPr="007D2B2D">
              <w:rPr>
                <w:rFonts w:ascii="Times New Roman" w:eastAsia="Times New Roman" w:hAnsi="Times New Roman" w:cs="Times New Roman"/>
                <w:color w:val="000000" w:themeColor="text1"/>
                <w:sz w:val="24"/>
                <w:szCs w:val="24"/>
              </w:rPr>
              <w:t>(.08)</w:t>
            </w:r>
          </w:p>
        </w:tc>
        <w:tc>
          <w:tcPr>
            <w:tcW w:w="1568" w:type="dxa"/>
            <w:tcBorders>
              <w:top w:val="nil"/>
              <w:left w:val="nil"/>
              <w:bottom w:val="nil"/>
              <w:right w:val="nil"/>
            </w:tcBorders>
          </w:tcPr>
          <w:p w14:paraId="17DC4E2A" w14:textId="5323600A"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94" w:type="dxa"/>
            <w:tcBorders>
              <w:top w:val="nil"/>
              <w:left w:val="nil"/>
              <w:bottom w:val="nil"/>
              <w:right w:val="nil"/>
            </w:tcBorders>
          </w:tcPr>
          <w:p w14:paraId="79AF71A7" w14:textId="77777777"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-4.618</w:t>
            </w:r>
          </w:p>
        </w:tc>
        <w:tc>
          <w:tcPr>
            <w:tcW w:w="1207" w:type="dxa"/>
            <w:tcBorders>
              <w:top w:val="nil"/>
              <w:left w:val="nil"/>
              <w:bottom w:val="nil"/>
              <w:right w:val="nil"/>
            </w:tcBorders>
          </w:tcPr>
          <w:p w14:paraId="5AA8100C" w14:textId="168405FD"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0.725</w:t>
            </w:r>
          </w:p>
        </w:tc>
        <w:tc>
          <w:tcPr>
            <w:tcW w:w="1563" w:type="dxa"/>
            <w:tcBorders>
              <w:top w:val="nil"/>
              <w:left w:val="nil"/>
              <w:bottom w:val="nil"/>
            </w:tcBorders>
          </w:tcPr>
          <w:p w14:paraId="1A64BFE3" w14:textId="4B6155EA" w:rsidR="00FA1282" w:rsidRPr="007D2B2D" w:rsidRDefault="008A3453"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[-.13, .19]</w:t>
            </w:r>
          </w:p>
        </w:tc>
      </w:tr>
      <w:tr w:rsidR="00FA1282" w:rsidRPr="007D2B2D" w14:paraId="677DDB5B" w14:textId="262222BC" w:rsidTr="008A532B">
        <w:tc>
          <w:tcPr>
            <w:tcW w:w="1696" w:type="dxa"/>
            <w:tcBorders>
              <w:top w:val="nil"/>
              <w:bottom w:val="nil"/>
              <w:right w:val="nil"/>
            </w:tcBorders>
          </w:tcPr>
          <w:p w14:paraId="50D1B18A" w14:textId="77777777" w:rsidR="00FA1282" w:rsidRPr="007D2B2D" w:rsidRDefault="00FA1282" w:rsidP="00482DEE">
            <w:pPr>
              <w:spacing w:line="240" w:lineRule="auto"/>
              <w:rPr>
                <w:rFonts w:ascii="Times New Roman" w:hAnsi="Times New Roman" w:cs="Times New Roman"/>
                <w:sz w:val="24"/>
                <w:szCs w:val="24"/>
                <w:lang w:val="en-CA"/>
              </w:rPr>
            </w:pPr>
            <w:proofErr w:type="spellStart"/>
            <w:proofErr w:type="gramStart"/>
            <w:r w:rsidRPr="007D2B2D">
              <w:rPr>
                <w:rFonts w:ascii="Times New Roman" w:hAnsi="Times New Roman" w:cs="Times New Roman"/>
                <w:sz w:val="24"/>
                <w:szCs w:val="24"/>
                <w:lang w:val="en-CA"/>
              </w:rPr>
              <w:t>Cond:Time</w:t>
            </w:r>
            <w:proofErr w:type="spellEnd"/>
            <w:proofErr w:type="gramEnd"/>
            <w:r w:rsidRPr="007D2B2D">
              <w:rPr>
                <w:rFonts w:ascii="Times New Roman" w:hAnsi="Times New Roman" w:cs="Times New Roman"/>
                <w:sz w:val="24"/>
                <w:szCs w:val="24"/>
                <w:lang w:val="en-CA"/>
              </w:rPr>
              <w:t xml:space="preserve"> 2</w:t>
            </w:r>
          </w:p>
        </w:tc>
        <w:tc>
          <w:tcPr>
            <w:tcW w:w="1732" w:type="dxa"/>
            <w:tcBorders>
              <w:top w:val="nil"/>
              <w:left w:val="nil"/>
              <w:bottom w:val="nil"/>
              <w:right w:val="nil"/>
            </w:tcBorders>
          </w:tcPr>
          <w:p w14:paraId="1794DCC4" w14:textId="12784C33"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-0.2</w:t>
            </w:r>
            <w:r w:rsidR="00E95423" w:rsidRPr="007D2B2D">
              <w:rPr>
                <w:rFonts w:ascii="Times New Roman" w:eastAsia="Times New Roman" w:hAnsi="Times New Roman" w:cs="Times New Roman"/>
                <w:color w:val="000000" w:themeColor="text1"/>
                <w:sz w:val="24"/>
                <w:szCs w:val="24"/>
              </w:rPr>
              <w:t>2</w:t>
            </w:r>
            <w:r w:rsidRPr="007D2B2D">
              <w:rPr>
                <w:rFonts w:ascii="Times New Roman" w:eastAsia="Times New Roman" w:hAnsi="Times New Roman" w:cs="Times New Roman"/>
                <w:color w:val="000000" w:themeColor="text1"/>
                <w:sz w:val="24"/>
                <w:szCs w:val="24"/>
              </w:rPr>
              <w:t>(.11)</w:t>
            </w:r>
          </w:p>
        </w:tc>
        <w:tc>
          <w:tcPr>
            <w:tcW w:w="1568" w:type="dxa"/>
            <w:tcBorders>
              <w:top w:val="nil"/>
              <w:left w:val="nil"/>
              <w:bottom w:val="nil"/>
              <w:right w:val="nil"/>
            </w:tcBorders>
          </w:tcPr>
          <w:p w14:paraId="44E618AE" w14:textId="44205FBF"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w:t>
            </w:r>
            <w:r w:rsidR="00DD4CE7" w:rsidRPr="007D2B2D">
              <w:rPr>
                <w:rFonts w:ascii="Times New Roman" w:eastAsia="Times New Roman" w:hAnsi="Times New Roman" w:cs="Times New Roman"/>
                <w:color w:val="000000" w:themeColor="text1"/>
                <w:sz w:val="24"/>
                <w:szCs w:val="24"/>
              </w:rPr>
              <w:t>8</w:t>
            </w:r>
          </w:p>
        </w:tc>
        <w:tc>
          <w:tcPr>
            <w:tcW w:w="1594" w:type="dxa"/>
            <w:tcBorders>
              <w:top w:val="nil"/>
              <w:left w:val="nil"/>
              <w:bottom w:val="nil"/>
              <w:right w:val="nil"/>
            </w:tcBorders>
          </w:tcPr>
          <w:p w14:paraId="4A4D9E02" w14:textId="77777777"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4.192</w:t>
            </w:r>
          </w:p>
        </w:tc>
        <w:tc>
          <w:tcPr>
            <w:tcW w:w="1207" w:type="dxa"/>
            <w:tcBorders>
              <w:top w:val="nil"/>
              <w:left w:val="nil"/>
              <w:bottom w:val="nil"/>
              <w:right w:val="nil"/>
            </w:tcBorders>
          </w:tcPr>
          <w:p w14:paraId="1EB3818E" w14:textId="7B3F33E1"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0.058</w:t>
            </w:r>
          </w:p>
        </w:tc>
        <w:tc>
          <w:tcPr>
            <w:tcW w:w="1563" w:type="dxa"/>
            <w:tcBorders>
              <w:top w:val="nil"/>
              <w:left w:val="nil"/>
              <w:bottom w:val="nil"/>
            </w:tcBorders>
          </w:tcPr>
          <w:p w14:paraId="069B53C7" w14:textId="24756A1F" w:rsidR="00FA1282" w:rsidRPr="007D2B2D" w:rsidRDefault="008A3453"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[-.44, .01]</w:t>
            </w:r>
          </w:p>
        </w:tc>
      </w:tr>
      <w:tr w:rsidR="00FA1282" w:rsidRPr="007D2B2D" w14:paraId="2E8B28C1" w14:textId="0FE9A5BB" w:rsidTr="008A532B">
        <w:tc>
          <w:tcPr>
            <w:tcW w:w="1696" w:type="dxa"/>
            <w:tcBorders>
              <w:top w:val="nil"/>
              <w:bottom w:val="single" w:sz="6" w:space="0" w:color="auto"/>
              <w:right w:val="nil"/>
            </w:tcBorders>
          </w:tcPr>
          <w:p w14:paraId="625529CB" w14:textId="77777777" w:rsidR="00FA1282" w:rsidRPr="007D2B2D" w:rsidRDefault="00FA1282" w:rsidP="00482DEE">
            <w:pPr>
              <w:spacing w:line="240" w:lineRule="auto"/>
              <w:rPr>
                <w:rFonts w:ascii="Times New Roman" w:hAnsi="Times New Roman" w:cs="Times New Roman"/>
                <w:sz w:val="24"/>
                <w:szCs w:val="24"/>
                <w:lang w:val="en-CA"/>
              </w:rPr>
            </w:pPr>
            <w:proofErr w:type="spellStart"/>
            <w:proofErr w:type="gramStart"/>
            <w:r w:rsidRPr="007D2B2D">
              <w:rPr>
                <w:rFonts w:ascii="Times New Roman" w:hAnsi="Times New Roman" w:cs="Times New Roman"/>
                <w:sz w:val="24"/>
                <w:szCs w:val="24"/>
                <w:lang w:val="en-CA"/>
              </w:rPr>
              <w:t>Cond:Time</w:t>
            </w:r>
            <w:proofErr w:type="spellEnd"/>
            <w:proofErr w:type="gramEnd"/>
            <w:r w:rsidRPr="007D2B2D">
              <w:rPr>
                <w:rFonts w:ascii="Times New Roman" w:hAnsi="Times New Roman" w:cs="Times New Roman"/>
                <w:sz w:val="24"/>
                <w:szCs w:val="24"/>
                <w:lang w:val="en-CA"/>
              </w:rPr>
              <w:t xml:space="preserve"> 3</w:t>
            </w:r>
          </w:p>
        </w:tc>
        <w:tc>
          <w:tcPr>
            <w:tcW w:w="1732" w:type="dxa"/>
            <w:tcBorders>
              <w:top w:val="nil"/>
              <w:left w:val="nil"/>
              <w:bottom w:val="single" w:sz="6" w:space="0" w:color="auto"/>
              <w:right w:val="nil"/>
            </w:tcBorders>
          </w:tcPr>
          <w:p w14:paraId="7831349F" w14:textId="2B8CF6A4"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0.05(.11)</w:t>
            </w:r>
          </w:p>
        </w:tc>
        <w:tc>
          <w:tcPr>
            <w:tcW w:w="1568" w:type="dxa"/>
            <w:tcBorders>
              <w:top w:val="nil"/>
              <w:left w:val="nil"/>
              <w:bottom w:val="single" w:sz="6" w:space="0" w:color="auto"/>
              <w:right w:val="nil"/>
            </w:tcBorders>
          </w:tcPr>
          <w:p w14:paraId="12BCBCD6" w14:textId="31EBF4F0"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268</w:t>
            </w:r>
          </w:p>
        </w:tc>
        <w:tc>
          <w:tcPr>
            <w:tcW w:w="1594" w:type="dxa"/>
            <w:tcBorders>
              <w:top w:val="nil"/>
              <w:left w:val="nil"/>
              <w:bottom w:val="single" w:sz="6" w:space="0" w:color="auto"/>
              <w:right w:val="nil"/>
            </w:tcBorders>
          </w:tcPr>
          <w:p w14:paraId="6DA527FE" w14:textId="77777777"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3.170</w:t>
            </w:r>
          </w:p>
        </w:tc>
        <w:tc>
          <w:tcPr>
            <w:tcW w:w="1207" w:type="dxa"/>
            <w:tcBorders>
              <w:top w:val="nil"/>
              <w:left w:val="nil"/>
              <w:bottom w:val="single" w:sz="6" w:space="0" w:color="auto"/>
              <w:right w:val="nil"/>
            </w:tcBorders>
          </w:tcPr>
          <w:p w14:paraId="73FC3BB3" w14:textId="0D9D8AEF" w:rsidR="00FA1282" w:rsidRPr="007D2B2D" w:rsidRDefault="00FA1282"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0.645</w:t>
            </w:r>
          </w:p>
        </w:tc>
        <w:tc>
          <w:tcPr>
            <w:tcW w:w="1563" w:type="dxa"/>
            <w:tcBorders>
              <w:top w:val="nil"/>
              <w:left w:val="nil"/>
              <w:bottom w:val="single" w:sz="6" w:space="0" w:color="auto"/>
            </w:tcBorders>
          </w:tcPr>
          <w:p w14:paraId="11879F66" w14:textId="4CA3014B" w:rsidR="00FA1282" w:rsidRPr="007D2B2D" w:rsidRDefault="008A3453" w:rsidP="00482DEE">
            <w:pPr>
              <w:spacing w:line="240" w:lineRule="auto"/>
              <w:jc w:val="center"/>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[-.17, .28]</w:t>
            </w:r>
          </w:p>
        </w:tc>
      </w:tr>
    </w:tbl>
    <w:p w14:paraId="2BA74F27" w14:textId="200216AD" w:rsidR="001C1D8C" w:rsidRDefault="0073034A" w:rsidP="0073034A">
      <w:pPr>
        <w:spacing w:line="240" w:lineRule="auto"/>
        <w:rPr>
          <w:rFonts w:ascii="Times New Roman" w:eastAsia="Times New Roman" w:hAnsi="Times New Roman" w:cs="Times New Roman"/>
          <w:color w:val="000000" w:themeColor="text1"/>
          <w:sz w:val="24"/>
          <w:szCs w:val="24"/>
        </w:rPr>
      </w:pPr>
      <w:r w:rsidRPr="007D2B2D">
        <w:rPr>
          <w:rFonts w:ascii="Times New Roman" w:eastAsia="Times New Roman" w:hAnsi="Times New Roman" w:cs="Times New Roman"/>
          <w:color w:val="000000" w:themeColor="text1"/>
          <w:sz w:val="24"/>
          <w:szCs w:val="24"/>
        </w:rPr>
        <w:t>*** &lt;.001, ** &lt;.01, * &lt;.05</w:t>
      </w:r>
    </w:p>
    <w:p w14:paraId="5BBF7E26" w14:textId="0D6C678D" w:rsidR="008C7987" w:rsidRPr="007D2B2D" w:rsidRDefault="008C7987" w:rsidP="00721E9E">
      <w:pPr>
        <w:pStyle w:val="Heading1"/>
        <w:rPr>
          <w:rFonts w:cs="Times New Roman"/>
          <w:szCs w:val="24"/>
        </w:rPr>
      </w:pPr>
      <w:r w:rsidRPr="007D2B2D">
        <w:rPr>
          <w:rFonts w:cs="Times New Roman"/>
          <w:szCs w:val="24"/>
        </w:rPr>
        <w:t xml:space="preserve">Appendix </w:t>
      </w:r>
      <w:r w:rsidR="00F22C20" w:rsidRPr="007D2B2D">
        <w:rPr>
          <w:rFonts w:cs="Times New Roman"/>
          <w:szCs w:val="24"/>
        </w:rPr>
        <w:t>I</w:t>
      </w:r>
    </w:p>
    <w:p w14:paraId="253A43C1" w14:textId="4746014E" w:rsidR="008C7987" w:rsidRPr="007D2B2D" w:rsidRDefault="008C7987" w:rsidP="008C7987">
      <w:pPr>
        <w:rPr>
          <w:rFonts w:ascii="Times New Roman" w:hAnsi="Times New Roman" w:cs="Times New Roman"/>
          <w:sz w:val="24"/>
          <w:szCs w:val="24"/>
        </w:rPr>
      </w:pPr>
    </w:p>
    <w:p w14:paraId="63ACDE08" w14:textId="7EAD9B8B" w:rsidR="008C7987" w:rsidRPr="007D2B2D" w:rsidRDefault="008C7987" w:rsidP="008C7987">
      <w:pPr>
        <w:pStyle w:val="Heading2"/>
        <w:rPr>
          <w:rFonts w:cs="Times New Roman"/>
          <w:szCs w:val="24"/>
        </w:rPr>
      </w:pPr>
      <w:r w:rsidRPr="007D2B2D">
        <w:rPr>
          <w:rFonts w:cs="Times New Roman"/>
          <w:szCs w:val="24"/>
        </w:rPr>
        <w:t>Linguistic Inquiry and Word Count (LIWC) Results</w:t>
      </w:r>
    </w:p>
    <w:p w14:paraId="65352C9D" w14:textId="43FD6C76" w:rsidR="008C7987" w:rsidRPr="007D2B2D" w:rsidRDefault="008C7987" w:rsidP="008C7987">
      <w:pPr>
        <w:rPr>
          <w:rFonts w:ascii="Times New Roman" w:hAnsi="Times New Roman" w:cs="Times New Roman"/>
          <w:sz w:val="24"/>
          <w:szCs w:val="24"/>
        </w:rPr>
      </w:pPr>
    </w:p>
    <w:p w14:paraId="652DD532" w14:textId="77777777" w:rsidR="00FC4F3E" w:rsidRPr="007D2B2D" w:rsidRDefault="00FC4F3E" w:rsidP="00FC4F3E">
      <w:pPr>
        <w:pStyle w:val="Body"/>
        <w:ind w:firstLine="720"/>
        <w:rPr>
          <w:rFonts w:eastAsia="Times New Roman" w:cs="Times New Roman"/>
        </w:rPr>
      </w:pPr>
      <w:r w:rsidRPr="007D2B2D">
        <w:rPr>
          <w:rFonts w:eastAsia="Times New Roman" w:cs="Times New Roman"/>
        </w:rPr>
        <w:t>We tried to corroborate the self-reported mood results by analyzing the emotional content of the participants’ writings with the LIWC program. As shown in Table 4, participants in the Exclusion group used words that were significantly more negative than participants in the Inclusion group. In the LIWC program, Negative Emotion is comprised of sadness, anger, and anxiety. Since a significant effect was only found for sadness, the increase in Negative Emotionality can be attributed to sadness, rather than anger or anxiety. Thus, the LIWC results corroborate the self-report sadness and anxiety mood results.</w:t>
      </w:r>
    </w:p>
    <w:p w14:paraId="2A58BD34" w14:textId="77777777" w:rsidR="00FC4F3E" w:rsidRPr="007D2B2D" w:rsidRDefault="00FC4F3E" w:rsidP="00FC4F3E">
      <w:pPr>
        <w:pStyle w:val="Body"/>
        <w:ind w:firstLine="720"/>
        <w:rPr>
          <w:rFonts w:eastAsia="Times New Roman" w:cs="Times New Roman"/>
        </w:rPr>
      </w:pPr>
    </w:p>
    <w:p w14:paraId="295F3142" w14:textId="68DFAAF9" w:rsidR="00FC4F3E" w:rsidRPr="007D2B2D" w:rsidRDefault="00FC4F3E" w:rsidP="00FC4F3E">
      <w:pPr>
        <w:rPr>
          <w:rFonts w:ascii="Times New Roman" w:eastAsia="Times New Roman" w:hAnsi="Times New Roman" w:cs="Times New Roman"/>
          <w:sz w:val="24"/>
          <w:szCs w:val="24"/>
          <w:lang w:val="en-CA"/>
        </w:rPr>
      </w:pPr>
      <w:r w:rsidRPr="007D2B2D">
        <w:rPr>
          <w:rFonts w:ascii="Times New Roman" w:eastAsia="Times New Roman" w:hAnsi="Times New Roman" w:cs="Times New Roman"/>
          <w:b/>
          <w:bCs/>
          <w:sz w:val="24"/>
          <w:szCs w:val="24"/>
        </w:rPr>
        <w:t xml:space="preserve">Table </w:t>
      </w:r>
      <w:r w:rsidR="00B550BD" w:rsidRPr="007D2B2D">
        <w:rPr>
          <w:rFonts w:ascii="Times New Roman" w:eastAsia="Times New Roman" w:hAnsi="Times New Roman" w:cs="Times New Roman"/>
          <w:b/>
          <w:bCs/>
          <w:sz w:val="24"/>
          <w:szCs w:val="24"/>
        </w:rPr>
        <w:t>I.1</w:t>
      </w:r>
      <w:r w:rsidRPr="007D2B2D">
        <w:rPr>
          <w:rFonts w:ascii="Times New Roman" w:eastAsia="Times New Roman" w:hAnsi="Times New Roman" w:cs="Times New Roman"/>
          <w:b/>
          <w:bCs/>
          <w:sz w:val="24"/>
          <w:szCs w:val="24"/>
        </w:rPr>
        <w:t xml:space="preserve">. </w:t>
      </w:r>
      <w:r w:rsidRPr="007D2B2D">
        <w:rPr>
          <w:rFonts w:ascii="Times New Roman" w:eastAsia="Times New Roman" w:hAnsi="Times New Roman" w:cs="Times New Roman"/>
          <w:sz w:val="24"/>
          <w:szCs w:val="24"/>
        </w:rPr>
        <w:t>Number of written words</w:t>
      </w:r>
      <w:r w:rsidRPr="007D2B2D">
        <w:rPr>
          <w:rFonts w:ascii="Times New Roman" w:eastAsia="Times New Roman" w:hAnsi="Times New Roman" w:cs="Times New Roman"/>
          <w:b/>
          <w:bCs/>
          <w:sz w:val="24"/>
          <w:szCs w:val="24"/>
        </w:rPr>
        <w:t xml:space="preserve"> </w:t>
      </w:r>
      <w:r w:rsidRPr="007D2B2D">
        <w:rPr>
          <w:rFonts w:ascii="Times New Roman" w:eastAsia="Times New Roman" w:hAnsi="Times New Roman" w:cs="Times New Roman"/>
          <w:sz w:val="24"/>
          <w:szCs w:val="24"/>
        </w:rPr>
        <w:t>related to negative emotion in the Exclusion (E) and Inclusion (I) groups</w:t>
      </w:r>
      <w:r w:rsidRPr="007D2B2D">
        <w:rPr>
          <w:rFonts w:ascii="Times New Roman" w:eastAsia="Times New Roman" w:hAnsi="Times New Roman" w:cs="Times New Roman"/>
          <w:sz w:val="24"/>
          <w:szCs w:val="24"/>
          <w:shd w:val="clear" w:color="auto" w:fill="FFFFFF"/>
          <w:lang w:val="en-CA"/>
        </w:rPr>
        <w:t>†</w:t>
      </w:r>
    </w:p>
    <w:tbl>
      <w:tblPr>
        <w:tblW w:w="8209" w:type="dxa"/>
        <w:tblInd w:w="105" w:type="dxa"/>
        <w:tblLayout w:type="fixed"/>
        <w:tblLook w:val="04A0" w:firstRow="1" w:lastRow="0" w:firstColumn="1" w:lastColumn="0" w:noHBand="0" w:noVBand="1"/>
      </w:tblPr>
      <w:tblGrid>
        <w:gridCol w:w="1508"/>
        <w:gridCol w:w="1616"/>
        <w:gridCol w:w="1616"/>
        <w:gridCol w:w="1763"/>
        <w:gridCol w:w="1706"/>
      </w:tblGrid>
      <w:tr w:rsidR="00FC4F3E" w:rsidRPr="007D2B2D" w14:paraId="58A354D0" w14:textId="77777777" w:rsidTr="00AD5B1D">
        <w:trPr>
          <w:trHeight w:val="403"/>
        </w:trPr>
        <w:tc>
          <w:tcPr>
            <w:tcW w:w="1508" w:type="dxa"/>
            <w:tcBorders>
              <w:top w:val="single" w:sz="6" w:space="0" w:color="000000"/>
              <w:left w:val="nil"/>
              <w:bottom w:val="single" w:sz="6" w:space="0" w:color="000000"/>
              <w:right w:val="nil"/>
            </w:tcBorders>
            <w:shd w:val="clear" w:color="auto" w:fill="FFFFFF" w:themeFill="background1"/>
          </w:tcPr>
          <w:p w14:paraId="43F181C0" w14:textId="77777777" w:rsidR="00FC4F3E" w:rsidRPr="007D2B2D" w:rsidRDefault="00FC4F3E" w:rsidP="00AD5B1D">
            <w:pPr>
              <w:pStyle w:val="Body"/>
              <w:rPr>
                <w:rFonts w:eastAsia="Times New Roman" w:cs="Times New Roman"/>
              </w:rPr>
            </w:pPr>
            <w:r w:rsidRPr="007D2B2D">
              <w:rPr>
                <w:rFonts w:eastAsia="Times New Roman" w:cs="Times New Roman"/>
              </w:rPr>
              <w:t>Variable</w:t>
            </w:r>
          </w:p>
        </w:tc>
        <w:tc>
          <w:tcPr>
            <w:tcW w:w="1616" w:type="dxa"/>
            <w:tcBorders>
              <w:top w:val="single" w:sz="6" w:space="0" w:color="000000"/>
              <w:left w:val="nil"/>
              <w:bottom w:val="single" w:sz="6" w:space="0" w:color="000000"/>
              <w:right w:val="nil"/>
            </w:tcBorders>
            <w:shd w:val="clear" w:color="auto" w:fill="FFFFFF" w:themeFill="background1"/>
          </w:tcPr>
          <w:p w14:paraId="230B7540" w14:textId="77777777" w:rsidR="00FC4F3E" w:rsidRPr="007D2B2D" w:rsidRDefault="00FC4F3E" w:rsidP="00AD5B1D">
            <w:pPr>
              <w:pStyle w:val="Body"/>
              <w:rPr>
                <w:rFonts w:eastAsia="Times New Roman" w:cs="Times New Roman"/>
              </w:rPr>
            </w:pPr>
            <w:r w:rsidRPr="007D2B2D">
              <w:rPr>
                <w:rFonts w:eastAsia="Times New Roman" w:cs="Times New Roman"/>
              </w:rPr>
              <w:t>Negative emotion***</w:t>
            </w:r>
          </w:p>
        </w:tc>
        <w:tc>
          <w:tcPr>
            <w:tcW w:w="1616" w:type="dxa"/>
            <w:tcBorders>
              <w:top w:val="single" w:sz="6" w:space="0" w:color="000000"/>
              <w:left w:val="nil"/>
              <w:bottom w:val="single" w:sz="6" w:space="0" w:color="000000"/>
              <w:right w:val="nil"/>
            </w:tcBorders>
            <w:shd w:val="clear" w:color="auto" w:fill="FFFFFF" w:themeFill="background1"/>
          </w:tcPr>
          <w:p w14:paraId="099DCB34" w14:textId="77777777" w:rsidR="00FC4F3E" w:rsidRPr="007D2B2D" w:rsidRDefault="00FC4F3E" w:rsidP="00AD5B1D">
            <w:pPr>
              <w:pStyle w:val="Body"/>
              <w:rPr>
                <w:rFonts w:eastAsia="Times New Roman" w:cs="Times New Roman"/>
              </w:rPr>
            </w:pPr>
            <w:r w:rsidRPr="007D2B2D">
              <w:rPr>
                <w:rFonts w:eastAsia="Times New Roman" w:cs="Times New Roman"/>
              </w:rPr>
              <w:t>Sadness***</w:t>
            </w:r>
          </w:p>
        </w:tc>
        <w:tc>
          <w:tcPr>
            <w:tcW w:w="1763" w:type="dxa"/>
            <w:tcBorders>
              <w:top w:val="single" w:sz="6" w:space="0" w:color="000000"/>
              <w:left w:val="nil"/>
              <w:bottom w:val="single" w:sz="6" w:space="0" w:color="000000"/>
              <w:right w:val="nil"/>
            </w:tcBorders>
            <w:shd w:val="clear" w:color="auto" w:fill="FFFFFF" w:themeFill="background1"/>
          </w:tcPr>
          <w:p w14:paraId="05895127" w14:textId="77777777" w:rsidR="00FC4F3E" w:rsidRPr="007D2B2D" w:rsidRDefault="00FC4F3E" w:rsidP="00AD5B1D">
            <w:pPr>
              <w:pStyle w:val="Body"/>
              <w:rPr>
                <w:rFonts w:eastAsia="Times New Roman" w:cs="Times New Roman"/>
              </w:rPr>
            </w:pPr>
            <w:r w:rsidRPr="007D2B2D">
              <w:rPr>
                <w:rFonts w:eastAsia="Times New Roman" w:cs="Times New Roman"/>
              </w:rPr>
              <w:t>Anger</w:t>
            </w:r>
          </w:p>
        </w:tc>
        <w:tc>
          <w:tcPr>
            <w:tcW w:w="1706" w:type="dxa"/>
            <w:tcBorders>
              <w:top w:val="single" w:sz="6" w:space="0" w:color="000000"/>
              <w:left w:val="nil"/>
              <w:bottom w:val="single" w:sz="6" w:space="0" w:color="000000"/>
              <w:right w:val="nil"/>
            </w:tcBorders>
            <w:shd w:val="clear" w:color="auto" w:fill="FFFFFF" w:themeFill="background1"/>
          </w:tcPr>
          <w:p w14:paraId="7FFAEEAD" w14:textId="77777777" w:rsidR="00FC4F3E" w:rsidRPr="007D2B2D" w:rsidRDefault="00FC4F3E" w:rsidP="00AD5B1D">
            <w:pPr>
              <w:pStyle w:val="Body"/>
              <w:rPr>
                <w:rFonts w:cs="Times New Roman"/>
              </w:rPr>
            </w:pPr>
            <w:r w:rsidRPr="007D2B2D">
              <w:rPr>
                <w:rFonts w:eastAsia="Times New Roman" w:cs="Times New Roman"/>
              </w:rPr>
              <w:t>Anxiety</w:t>
            </w:r>
          </w:p>
        </w:tc>
      </w:tr>
      <w:tr w:rsidR="00FC4F3E" w:rsidRPr="007D2B2D" w14:paraId="0C915CAA" w14:textId="77777777" w:rsidTr="00AD5B1D">
        <w:trPr>
          <w:trHeight w:val="681"/>
        </w:trPr>
        <w:tc>
          <w:tcPr>
            <w:tcW w:w="1508" w:type="dxa"/>
            <w:tcBorders>
              <w:top w:val="single" w:sz="6" w:space="0" w:color="000000"/>
              <w:left w:val="nil"/>
              <w:bottom w:val="none" w:sz="18" w:space="0" w:color="000000" w:themeColor="text1"/>
              <w:right w:val="nil"/>
            </w:tcBorders>
            <w:shd w:val="clear" w:color="auto" w:fill="FFFFFF" w:themeFill="background1"/>
          </w:tcPr>
          <w:p w14:paraId="0CF9940B" w14:textId="77777777" w:rsidR="00FC4F3E" w:rsidRPr="007D2B2D" w:rsidRDefault="00FC4F3E" w:rsidP="00AD5B1D">
            <w:pPr>
              <w:pStyle w:val="Body"/>
              <w:rPr>
                <w:rFonts w:eastAsia="Times New Roman" w:cs="Times New Roman"/>
                <w:b/>
                <w:bCs/>
              </w:rPr>
            </w:pPr>
            <w:r w:rsidRPr="007D2B2D">
              <w:rPr>
                <w:rFonts w:eastAsia="Times New Roman" w:cs="Times New Roman"/>
                <w:b/>
                <w:bCs/>
              </w:rPr>
              <w:t>Mean (SD)</w:t>
            </w:r>
          </w:p>
        </w:tc>
        <w:tc>
          <w:tcPr>
            <w:tcW w:w="1616" w:type="dxa"/>
            <w:tcBorders>
              <w:top w:val="single" w:sz="6" w:space="0" w:color="000000"/>
              <w:left w:val="nil"/>
              <w:bottom w:val="none" w:sz="18" w:space="0" w:color="000000" w:themeColor="text1"/>
              <w:right w:val="nil"/>
            </w:tcBorders>
            <w:shd w:val="clear" w:color="auto" w:fill="FFFFFF" w:themeFill="background1"/>
          </w:tcPr>
          <w:p w14:paraId="5DB133B9" w14:textId="77777777" w:rsidR="00FC4F3E" w:rsidRPr="007D2B2D" w:rsidRDefault="00FC4F3E" w:rsidP="00AD5B1D">
            <w:pP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E: 2.42 (1.51)</w:t>
            </w:r>
          </w:p>
          <w:p w14:paraId="721A3637" w14:textId="77777777" w:rsidR="00FC4F3E" w:rsidRPr="007D2B2D" w:rsidRDefault="00FC4F3E" w:rsidP="00AD5B1D">
            <w:pP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I: 1.60 (1.00)</w:t>
            </w:r>
          </w:p>
        </w:tc>
        <w:tc>
          <w:tcPr>
            <w:tcW w:w="1616" w:type="dxa"/>
            <w:tcBorders>
              <w:top w:val="single" w:sz="6" w:space="0" w:color="000000"/>
              <w:left w:val="nil"/>
              <w:bottom w:val="none" w:sz="18" w:space="0" w:color="000000" w:themeColor="text1"/>
              <w:right w:val="nil"/>
            </w:tcBorders>
            <w:shd w:val="clear" w:color="auto" w:fill="FFFFFF" w:themeFill="background1"/>
          </w:tcPr>
          <w:p w14:paraId="729EDF67" w14:textId="77777777" w:rsidR="00FC4F3E" w:rsidRPr="007D2B2D" w:rsidRDefault="00FC4F3E" w:rsidP="00AD5B1D">
            <w:pP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E: 0.66 (0.75)</w:t>
            </w:r>
          </w:p>
          <w:p w14:paraId="53ED6356" w14:textId="77777777" w:rsidR="00FC4F3E" w:rsidRPr="007D2B2D" w:rsidRDefault="00FC4F3E" w:rsidP="00AD5B1D">
            <w:pP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 xml:space="preserve">I: 0.31 (0.48) </w:t>
            </w:r>
          </w:p>
        </w:tc>
        <w:tc>
          <w:tcPr>
            <w:tcW w:w="1763" w:type="dxa"/>
            <w:tcBorders>
              <w:top w:val="single" w:sz="6" w:space="0" w:color="000000"/>
              <w:left w:val="nil"/>
              <w:bottom w:val="none" w:sz="18" w:space="0" w:color="000000" w:themeColor="text1"/>
              <w:right w:val="nil"/>
            </w:tcBorders>
            <w:shd w:val="clear" w:color="auto" w:fill="FFFFFF" w:themeFill="background1"/>
          </w:tcPr>
          <w:p w14:paraId="5508A9E4" w14:textId="77777777" w:rsidR="00FC4F3E" w:rsidRPr="007D2B2D" w:rsidRDefault="00FC4F3E" w:rsidP="00AD5B1D">
            <w:pP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E: 0.23 (0.35)</w:t>
            </w:r>
          </w:p>
          <w:p w14:paraId="486A6CE4" w14:textId="77777777" w:rsidR="00FC4F3E" w:rsidRPr="007D2B2D" w:rsidRDefault="00FC4F3E" w:rsidP="00AD5B1D">
            <w:pP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I: 0.17 (0.35)</w:t>
            </w:r>
          </w:p>
        </w:tc>
        <w:tc>
          <w:tcPr>
            <w:tcW w:w="1706" w:type="dxa"/>
            <w:tcBorders>
              <w:top w:val="single" w:sz="6" w:space="0" w:color="000000"/>
              <w:left w:val="nil"/>
              <w:bottom w:val="none" w:sz="18" w:space="0" w:color="000000" w:themeColor="text1"/>
              <w:right w:val="nil"/>
            </w:tcBorders>
            <w:shd w:val="clear" w:color="auto" w:fill="FFFFFF" w:themeFill="background1"/>
          </w:tcPr>
          <w:p w14:paraId="35E0313C" w14:textId="77777777" w:rsidR="00FC4F3E" w:rsidRPr="007D2B2D" w:rsidRDefault="00FC4F3E" w:rsidP="00AD5B1D">
            <w:pP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E: 0.80 (0.85)</w:t>
            </w:r>
          </w:p>
          <w:p w14:paraId="74CD8C6E" w14:textId="77777777" w:rsidR="00FC4F3E" w:rsidRPr="007D2B2D" w:rsidRDefault="00FC4F3E" w:rsidP="00AD5B1D">
            <w:pP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I: 0.71 (0.72)</w:t>
            </w:r>
          </w:p>
        </w:tc>
      </w:tr>
      <w:tr w:rsidR="00FC4F3E" w:rsidRPr="007D2B2D" w14:paraId="53055A5B" w14:textId="77777777" w:rsidTr="00AD5B1D">
        <w:trPr>
          <w:trHeight w:val="81"/>
        </w:trPr>
        <w:tc>
          <w:tcPr>
            <w:tcW w:w="1508" w:type="dxa"/>
            <w:tcBorders>
              <w:top w:val="none" w:sz="18" w:space="0" w:color="000000" w:themeColor="text1"/>
              <w:left w:val="nil"/>
              <w:bottom w:val="single" w:sz="6" w:space="0" w:color="000000"/>
              <w:right w:val="nil"/>
            </w:tcBorders>
            <w:shd w:val="clear" w:color="auto" w:fill="FFFFFF" w:themeFill="background1"/>
          </w:tcPr>
          <w:p w14:paraId="3F9C8D3F" w14:textId="77777777" w:rsidR="00FC4F3E" w:rsidRPr="007D2B2D" w:rsidRDefault="00FC4F3E" w:rsidP="00AD5B1D">
            <w:pPr>
              <w:pStyle w:val="Body"/>
              <w:rPr>
                <w:rFonts w:cs="Times New Roman"/>
                <w:b/>
                <w:bCs/>
              </w:rPr>
            </w:pPr>
            <w:r w:rsidRPr="007D2B2D">
              <w:rPr>
                <w:rFonts w:cs="Times New Roman"/>
                <w:b/>
                <w:bCs/>
              </w:rPr>
              <w:t>Cohen’s Effect Sizes</w:t>
            </w:r>
          </w:p>
        </w:tc>
        <w:tc>
          <w:tcPr>
            <w:tcW w:w="1616" w:type="dxa"/>
            <w:tcBorders>
              <w:top w:val="none" w:sz="18" w:space="0" w:color="000000" w:themeColor="text1"/>
              <w:left w:val="nil"/>
              <w:bottom w:val="single" w:sz="6" w:space="0" w:color="000000"/>
              <w:right w:val="nil"/>
            </w:tcBorders>
            <w:shd w:val="clear" w:color="auto" w:fill="FFFFFF" w:themeFill="background1"/>
          </w:tcPr>
          <w:p w14:paraId="73E37928" w14:textId="77777777" w:rsidR="00FC4F3E" w:rsidRPr="007D2B2D" w:rsidRDefault="00FC4F3E" w:rsidP="00AD5B1D">
            <w:pP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 xml:space="preserve">-0.64 </w:t>
            </w:r>
          </w:p>
        </w:tc>
        <w:tc>
          <w:tcPr>
            <w:tcW w:w="1616" w:type="dxa"/>
            <w:tcBorders>
              <w:top w:val="none" w:sz="18" w:space="0" w:color="000000" w:themeColor="text1"/>
              <w:left w:val="nil"/>
              <w:bottom w:val="single" w:sz="6" w:space="0" w:color="000000"/>
              <w:right w:val="nil"/>
            </w:tcBorders>
            <w:shd w:val="clear" w:color="auto" w:fill="FFFFFF" w:themeFill="background1"/>
          </w:tcPr>
          <w:p w14:paraId="78ABFA79" w14:textId="77777777" w:rsidR="00FC4F3E" w:rsidRPr="007D2B2D" w:rsidRDefault="00FC4F3E" w:rsidP="00AD5B1D">
            <w:pP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 xml:space="preserve">-0.54 </w:t>
            </w:r>
          </w:p>
        </w:tc>
        <w:tc>
          <w:tcPr>
            <w:tcW w:w="1763" w:type="dxa"/>
            <w:tcBorders>
              <w:top w:val="none" w:sz="18" w:space="0" w:color="000000" w:themeColor="text1"/>
              <w:left w:val="nil"/>
              <w:bottom w:val="single" w:sz="6" w:space="0" w:color="000000"/>
              <w:right w:val="nil"/>
            </w:tcBorders>
            <w:shd w:val="clear" w:color="auto" w:fill="FFFFFF" w:themeFill="background1"/>
          </w:tcPr>
          <w:p w14:paraId="78B4F967" w14:textId="77777777" w:rsidR="00FC4F3E" w:rsidRPr="007D2B2D" w:rsidRDefault="00FC4F3E" w:rsidP="00AD5B1D">
            <w:pP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-0.15</w:t>
            </w:r>
          </w:p>
        </w:tc>
        <w:tc>
          <w:tcPr>
            <w:tcW w:w="1706" w:type="dxa"/>
            <w:tcBorders>
              <w:top w:val="none" w:sz="18" w:space="0" w:color="000000" w:themeColor="text1"/>
              <w:left w:val="nil"/>
              <w:bottom w:val="single" w:sz="6" w:space="0" w:color="000000"/>
              <w:right w:val="nil"/>
            </w:tcBorders>
            <w:shd w:val="clear" w:color="auto" w:fill="FFFFFF" w:themeFill="background1"/>
          </w:tcPr>
          <w:p w14:paraId="51D0D196" w14:textId="77777777" w:rsidR="00FC4F3E" w:rsidRPr="007D2B2D" w:rsidRDefault="00FC4F3E" w:rsidP="00AD5B1D">
            <w:pPr>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rPr>
              <w:t xml:space="preserve">-0.11 </w:t>
            </w:r>
          </w:p>
        </w:tc>
      </w:tr>
    </w:tbl>
    <w:p w14:paraId="6C36B425" w14:textId="5FF5F1D0" w:rsidR="008C7987" w:rsidRPr="007D2B2D" w:rsidRDefault="00FC4F3E" w:rsidP="004C5F78">
      <w:pPr>
        <w:spacing w:line="240" w:lineRule="auto"/>
        <w:rPr>
          <w:rFonts w:ascii="Times New Roman" w:eastAsia="Times New Roman" w:hAnsi="Times New Roman" w:cs="Times New Roman"/>
          <w:sz w:val="24"/>
          <w:szCs w:val="24"/>
        </w:rPr>
      </w:pPr>
      <w:r w:rsidRPr="007D2B2D">
        <w:rPr>
          <w:rFonts w:ascii="Times New Roman" w:eastAsia="Times New Roman" w:hAnsi="Times New Roman" w:cs="Times New Roman"/>
          <w:sz w:val="24"/>
          <w:szCs w:val="24"/>
          <w:shd w:val="clear" w:color="auto" w:fill="FFFFFF"/>
          <w:lang w:val="en-CA"/>
        </w:rPr>
        <w:t>†</w:t>
      </w:r>
      <w:r w:rsidRPr="007D2B2D">
        <w:rPr>
          <w:rFonts w:ascii="Times New Roman" w:eastAsia="Times New Roman" w:hAnsi="Times New Roman" w:cs="Times New Roman"/>
          <w:sz w:val="24"/>
          <w:szCs w:val="24"/>
        </w:rPr>
        <w:t>The Linguistic Inquiry and Word Count programs was used for these results (see text)</w:t>
      </w:r>
    </w:p>
    <w:p w14:paraId="71261DDE" w14:textId="2851DA62" w:rsidR="00C36EC3" w:rsidRPr="007D2B2D" w:rsidRDefault="00C36EC3">
      <w:pPr>
        <w:spacing w:after="0" w:line="240" w:lineRule="auto"/>
        <w:rPr>
          <w:rFonts w:ascii="Times New Roman" w:hAnsi="Times New Roman" w:cs="Times New Roman"/>
          <w:sz w:val="24"/>
          <w:szCs w:val="24"/>
        </w:rPr>
      </w:pPr>
      <w:r w:rsidRPr="007D2B2D">
        <w:rPr>
          <w:rFonts w:ascii="Times New Roman" w:hAnsi="Times New Roman" w:cs="Times New Roman"/>
          <w:sz w:val="24"/>
          <w:szCs w:val="24"/>
        </w:rPr>
        <w:br w:type="page"/>
      </w:r>
    </w:p>
    <w:p w14:paraId="23F95B07" w14:textId="7EA20B6E" w:rsidR="00D71C33" w:rsidRPr="007D2B2D" w:rsidRDefault="00484AF3" w:rsidP="001301C4">
      <w:pPr>
        <w:pStyle w:val="Heading1"/>
        <w:rPr>
          <w:rFonts w:cs="Times New Roman"/>
          <w:szCs w:val="24"/>
        </w:rPr>
      </w:pPr>
      <w:r w:rsidRPr="007D2B2D">
        <w:rPr>
          <w:rFonts w:cs="Times New Roman"/>
          <w:szCs w:val="24"/>
        </w:rPr>
        <w:lastRenderedPageBreak/>
        <w:t xml:space="preserve">Appendix </w:t>
      </w:r>
      <w:r w:rsidR="000E1007" w:rsidRPr="007D2B2D">
        <w:rPr>
          <w:rFonts w:cs="Times New Roman"/>
          <w:szCs w:val="24"/>
        </w:rPr>
        <w:t>J</w:t>
      </w:r>
    </w:p>
    <w:p w14:paraId="30A114D4" w14:textId="77777777" w:rsidR="001301C4" w:rsidRPr="007D2B2D" w:rsidRDefault="001301C4" w:rsidP="001301C4">
      <w:pPr>
        <w:rPr>
          <w:rFonts w:ascii="Times New Roman" w:hAnsi="Times New Roman" w:cs="Times New Roman"/>
          <w:sz w:val="24"/>
          <w:szCs w:val="24"/>
        </w:rPr>
      </w:pPr>
    </w:p>
    <w:p w14:paraId="464B5BE5" w14:textId="435160BF" w:rsidR="00987516" w:rsidRPr="007D2B2D" w:rsidRDefault="00484AF3" w:rsidP="001301C4">
      <w:pPr>
        <w:pStyle w:val="Heading2"/>
        <w:rPr>
          <w:rFonts w:cs="Times New Roman"/>
          <w:szCs w:val="24"/>
        </w:rPr>
      </w:pPr>
      <w:r w:rsidRPr="007D2B2D">
        <w:rPr>
          <w:rFonts w:cs="Times New Roman"/>
          <w:szCs w:val="24"/>
        </w:rPr>
        <w:t>Debriefing</w:t>
      </w:r>
    </w:p>
    <w:p w14:paraId="3262484C" w14:textId="77777777" w:rsidR="00987516" w:rsidRPr="007D2B2D" w:rsidRDefault="00987516">
      <w:pPr>
        <w:rPr>
          <w:rFonts w:ascii="Times New Roman" w:hAnsi="Times New Roman" w:cs="Times New Roman"/>
          <w:sz w:val="24"/>
          <w:szCs w:val="24"/>
        </w:rPr>
      </w:pPr>
    </w:p>
    <w:p w14:paraId="38BEB0E3" w14:textId="10CBE2E7" w:rsidR="00357048" w:rsidRPr="007D2B2D" w:rsidRDefault="00427661" w:rsidP="00357048">
      <w:pPr>
        <w:pStyle w:val="Heading3"/>
        <w:rPr>
          <w:rFonts w:cs="Times New Roman"/>
        </w:rPr>
      </w:pPr>
      <w:r w:rsidRPr="007D2B2D">
        <w:rPr>
          <w:rFonts w:cs="Times New Roman"/>
        </w:rPr>
        <w:t>1</w:t>
      </w:r>
      <w:r w:rsidR="001C0D7C" w:rsidRPr="007D2B2D">
        <w:rPr>
          <w:rFonts w:cs="Times New Roman"/>
        </w:rPr>
        <w:t xml:space="preserve">) </w:t>
      </w:r>
      <w:r w:rsidR="00987516" w:rsidRPr="007D2B2D">
        <w:rPr>
          <w:rFonts w:cs="Times New Roman"/>
        </w:rPr>
        <w:t>Outline of the Debriefing Process</w:t>
      </w:r>
    </w:p>
    <w:p w14:paraId="78CC6998" w14:textId="77777777" w:rsidR="00357048" w:rsidRPr="007D2B2D" w:rsidRDefault="00357048" w:rsidP="00357048">
      <w:pPr>
        <w:rPr>
          <w:rFonts w:ascii="Times New Roman" w:hAnsi="Times New Roman" w:cs="Times New Roman"/>
          <w:sz w:val="24"/>
          <w:szCs w:val="24"/>
        </w:rPr>
      </w:pPr>
    </w:p>
    <w:p w14:paraId="3CBD1348" w14:textId="45C253B2" w:rsidR="00E748E9" w:rsidRPr="007D2B2D" w:rsidRDefault="00987516" w:rsidP="00987516">
      <w:pPr>
        <w:rPr>
          <w:rFonts w:ascii="Times New Roman" w:hAnsi="Times New Roman" w:cs="Times New Roman"/>
          <w:sz w:val="24"/>
          <w:szCs w:val="24"/>
        </w:rPr>
      </w:pPr>
      <w:r w:rsidRPr="007D2B2D">
        <w:rPr>
          <w:rFonts w:ascii="Times New Roman" w:hAnsi="Times New Roman" w:cs="Times New Roman"/>
          <w:sz w:val="24"/>
          <w:szCs w:val="24"/>
          <w:u w:val="single"/>
        </w:rPr>
        <w:t xml:space="preserve">Probe for suspicion: </w:t>
      </w:r>
      <w:r w:rsidRPr="007D2B2D">
        <w:rPr>
          <w:rFonts w:ascii="Times New Roman" w:hAnsi="Times New Roman" w:cs="Times New Roman"/>
          <w:sz w:val="24"/>
          <w:szCs w:val="24"/>
        </w:rPr>
        <w:t>Participants were asked leading questions to determine whether they caught on to the deceptive nature of the study.</w:t>
      </w:r>
    </w:p>
    <w:p w14:paraId="693CACE5" w14:textId="7CDA1488" w:rsidR="00E748E9" w:rsidRPr="007D2B2D" w:rsidRDefault="00E748E9" w:rsidP="00987516">
      <w:pPr>
        <w:rPr>
          <w:rFonts w:ascii="Times New Roman" w:hAnsi="Times New Roman" w:cs="Times New Roman"/>
          <w:sz w:val="24"/>
          <w:szCs w:val="24"/>
        </w:rPr>
      </w:pPr>
      <w:r w:rsidRPr="007D2B2D">
        <w:rPr>
          <w:rFonts w:ascii="Times New Roman" w:hAnsi="Times New Roman" w:cs="Times New Roman"/>
          <w:sz w:val="24"/>
          <w:szCs w:val="24"/>
        </w:rPr>
        <w:t xml:space="preserve">For each of the following steps, the experimenter ensured that participants had multiple opportunities to ask questions and request clarification. </w:t>
      </w:r>
      <w:r w:rsidR="008D33D4" w:rsidRPr="007D2B2D">
        <w:rPr>
          <w:rFonts w:ascii="Times New Roman" w:hAnsi="Times New Roman" w:cs="Times New Roman"/>
          <w:sz w:val="24"/>
          <w:szCs w:val="24"/>
        </w:rPr>
        <w:t xml:space="preserve">Furthermore, throughout these next steps, the experimenter repeatedly asked the participant how they were feeling. </w:t>
      </w:r>
    </w:p>
    <w:p w14:paraId="450E56EC" w14:textId="4783921F" w:rsidR="00987516" w:rsidRPr="007D2B2D" w:rsidRDefault="00987516" w:rsidP="00987516">
      <w:pPr>
        <w:rPr>
          <w:rFonts w:ascii="Times New Roman" w:hAnsi="Times New Roman" w:cs="Times New Roman"/>
          <w:sz w:val="24"/>
          <w:szCs w:val="24"/>
        </w:rPr>
      </w:pPr>
      <w:r w:rsidRPr="007D2B2D">
        <w:rPr>
          <w:rFonts w:ascii="Times New Roman" w:hAnsi="Times New Roman" w:cs="Times New Roman"/>
          <w:sz w:val="24"/>
          <w:szCs w:val="24"/>
          <w:u w:val="single"/>
        </w:rPr>
        <w:t xml:space="preserve">Reveal experimental manipulations: </w:t>
      </w:r>
      <w:r w:rsidRPr="007D2B2D">
        <w:rPr>
          <w:rFonts w:ascii="Times New Roman" w:hAnsi="Times New Roman" w:cs="Times New Roman"/>
          <w:sz w:val="24"/>
          <w:szCs w:val="24"/>
        </w:rPr>
        <w:t>The experimenter subsequently revealed the deceptive nature of the study by going through, step-by-step, every experimental manipulation and how they worked. For participants in the Exclusion condition, the experimenter assured them on at least three separate occasions that, at no point, were they excluded</w:t>
      </w:r>
      <w:r w:rsidR="00B212F2" w:rsidRPr="007D2B2D">
        <w:rPr>
          <w:rFonts w:ascii="Times New Roman" w:hAnsi="Times New Roman" w:cs="Times New Roman"/>
          <w:sz w:val="24"/>
          <w:szCs w:val="24"/>
        </w:rPr>
        <w:t xml:space="preserve"> by the other participants in the study</w:t>
      </w:r>
      <w:r w:rsidRPr="007D2B2D">
        <w:rPr>
          <w:rFonts w:ascii="Times New Roman" w:hAnsi="Times New Roman" w:cs="Times New Roman"/>
          <w:sz w:val="24"/>
          <w:szCs w:val="24"/>
        </w:rPr>
        <w:t xml:space="preserve">. </w:t>
      </w:r>
    </w:p>
    <w:p w14:paraId="30767054" w14:textId="4CD7D34F" w:rsidR="00987516" w:rsidRPr="007D2B2D" w:rsidRDefault="00987516" w:rsidP="00987516">
      <w:pPr>
        <w:rPr>
          <w:rFonts w:ascii="Times New Roman" w:hAnsi="Times New Roman" w:cs="Times New Roman"/>
          <w:sz w:val="24"/>
          <w:szCs w:val="24"/>
        </w:rPr>
      </w:pPr>
      <w:r w:rsidRPr="007D2B2D">
        <w:rPr>
          <w:rFonts w:ascii="Times New Roman" w:hAnsi="Times New Roman" w:cs="Times New Roman"/>
          <w:sz w:val="24"/>
          <w:szCs w:val="24"/>
          <w:u w:val="single"/>
        </w:rPr>
        <w:t xml:space="preserve">Explanation: </w:t>
      </w:r>
      <w:r w:rsidRPr="007D2B2D">
        <w:rPr>
          <w:rFonts w:ascii="Times New Roman" w:hAnsi="Times New Roman" w:cs="Times New Roman"/>
          <w:sz w:val="24"/>
          <w:szCs w:val="24"/>
        </w:rPr>
        <w:t xml:space="preserve">All participants were provided with the rationale behind the study and the experimental manipulations employed. </w:t>
      </w:r>
      <w:r w:rsidR="00A01687" w:rsidRPr="007D2B2D">
        <w:rPr>
          <w:rFonts w:ascii="Times New Roman" w:hAnsi="Times New Roman" w:cs="Times New Roman"/>
          <w:sz w:val="24"/>
          <w:szCs w:val="24"/>
        </w:rPr>
        <w:t xml:space="preserve">Citing evolutionary literature and existing studies, the participant was </w:t>
      </w:r>
      <w:r w:rsidR="008C7405" w:rsidRPr="007D2B2D">
        <w:rPr>
          <w:rFonts w:ascii="Times New Roman" w:hAnsi="Times New Roman" w:cs="Times New Roman"/>
          <w:sz w:val="24"/>
          <w:szCs w:val="24"/>
        </w:rPr>
        <w:t xml:space="preserve">led to understand the purpose behind the study. </w:t>
      </w:r>
    </w:p>
    <w:p w14:paraId="2A17E596" w14:textId="19AB9718" w:rsidR="00E748E9" w:rsidRPr="007D2B2D" w:rsidRDefault="00A551D4" w:rsidP="00987516">
      <w:pPr>
        <w:rPr>
          <w:rFonts w:ascii="Times New Roman" w:hAnsi="Times New Roman" w:cs="Times New Roman"/>
          <w:sz w:val="24"/>
          <w:szCs w:val="24"/>
        </w:rPr>
      </w:pPr>
      <w:r w:rsidRPr="007D2B2D">
        <w:rPr>
          <w:rFonts w:ascii="Times New Roman" w:hAnsi="Times New Roman" w:cs="Times New Roman"/>
          <w:sz w:val="24"/>
          <w:szCs w:val="24"/>
          <w:u w:val="single"/>
        </w:rPr>
        <w:t xml:space="preserve">Consent </w:t>
      </w:r>
      <w:r w:rsidR="00476B8E" w:rsidRPr="007D2B2D">
        <w:rPr>
          <w:rFonts w:ascii="Times New Roman" w:hAnsi="Times New Roman" w:cs="Times New Roman"/>
          <w:sz w:val="24"/>
          <w:szCs w:val="24"/>
          <w:u w:val="single"/>
        </w:rPr>
        <w:t xml:space="preserve">Form: </w:t>
      </w:r>
      <w:r w:rsidR="00476B8E" w:rsidRPr="007D2B2D">
        <w:rPr>
          <w:rFonts w:ascii="Times New Roman" w:hAnsi="Times New Roman" w:cs="Times New Roman"/>
          <w:sz w:val="24"/>
          <w:szCs w:val="24"/>
        </w:rPr>
        <w:t xml:space="preserve">Participants </w:t>
      </w:r>
      <w:r w:rsidRPr="007D2B2D">
        <w:rPr>
          <w:rFonts w:ascii="Times New Roman" w:hAnsi="Times New Roman" w:cs="Times New Roman"/>
          <w:sz w:val="24"/>
          <w:szCs w:val="24"/>
        </w:rPr>
        <w:t>signed a second consent form for the experimenters to use their data, now that the full scope of the study was made known to them. Participants were given the opportunity to withdraw their data from the study.</w:t>
      </w:r>
    </w:p>
    <w:p w14:paraId="1B45BD0E" w14:textId="7A9F04ED" w:rsidR="00A551D4" w:rsidRPr="007D2B2D" w:rsidRDefault="00A551D4" w:rsidP="00987516">
      <w:pPr>
        <w:rPr>
          <w:rFonts w:ascii="Times New Roman" w:hAnsi="Times New Roman" w:cs="Times New Roman"/>
          <w:sz w:val="24"/>
          <w:szCs w:val="24"/>
        </w:rPr>
      </w:pPr>
      <w:r w:rsidRPr="007D2B2D">
        <w:rPr>
          <w:rFonts w:ascii="Times New Roman" w:hAnsi="Times New Roman" w:cs="Times New Roman"/>
          <w:sz w:val="24"/>
          <w:szCs w:val="24"/>
          <w:u w:val="single"/>
        </w:rPr>
        <w:t xml:space="preserve">Mental Health Forms and Call Backs: </w:t>
      </w:r>
      <w:r w:rsidRPr="007D2B2D">
        <w:rPr>
          <w:rFonts w:ascii="Times New Roman" w:hAnsi="Times New Roman" w:cs="Times New Roman"/>
          <w:sz w:val="24"/>
          <w:szCs w:val="24"/>
        </w:rPr>
        <w:t xml:space="preserve">Participants were provided with a sheet of mental health </w:t>
      </w:r>
      <w:r w:rsidR="003D46AF" w:rsidRPr="007D2B2D">
        <w:rPr>
          <w:rFonts w:ascii="Times New Roman" w:hAnsi="Times New Roman" w:cs="Times New Roman"/>
          <w:sz w:val="24"/>
          <w:szCs w:val="24"/>
        </w:rPr>
        <w:t>resources and</w:t>
      </w:r>
      <w:r w:rsidRPr="007D2B2D">
        <w:rPr>
          <w:rFonts w:ascii="Times New Roman" w:hAnsi="Times New Roman" w:cs="Times New Roman"/>
          <w:sz w:val="24"/>
          <w:szCs w:val="24"/>
        </w:rPr>
        <w:t xml:space="preserve"> asked if they would like to be called</w:t>
      </w:r>
      <w:r w:rsidR="00820AD3" w:rsidRPr="007D2B2D">
        <w:rPr>
          <w:rFonts w:ascii="Times New Roman" w:hAnsi="Times New Roman" w:cs="Times New Roman"/>
          <w:sz w:val="24"/>
          <w:szCs w:val="24"/>
        </w:rPr>
        <w:t xml:space="preserve"> by an experimenter in a few days for a brief check-up. </w:t>
      </w:r>
    </w:p>
    <w:p w14:paraId="52786F17" w14:textId="1E3CCFA3" w:rsidR="006F2A51" w:rsidRPr="007D2B2D" w:rsidRDefault="00F04945">
      <w:pPr>
        <w:rPr>
          <w:rFonts w:ascii="Times New Roman" w:hAnsi="Times New Roman" w:cs="Times New Roman"/>
          <w:sz w:val="24"/>
          <w:szCs w:val="24"/>
        </w:rPr>
      </w:pPr>
      <w:r w:rsidRPr="007D2B2D">
        <w:rPr>
          <w:rFonts w:ascii="Times New Roman" w:hAnsi="Times New Roman" w:cs="Times New Roman"/>
          <w:sz w:val="24"/>
          <w:szCs w:val="24"/>
          <w:u w:val="single"/>
        </w:rPr>
        <w:t xml:space="preserve">Walk Out: </w:t>
      </w:r>
      <w:r w:rsidRPr="007D2B2D">
        <w:rPr>
          <w:rFonts w:ascii="Times New Roman" w:hAnsi="Times New Roman" w:cs="Times New Roman"/>
          <w:sz w:val="24"/>
          <w:szCs w:val="24"/>
        </w:rPr>
        <w:t xml:space="preserve">Participants randomly assigned to our exclusion condition were walked out of the building and offered an opportunity for the experimenter to walk with them to the Student Wellness Center (SWC), should they wish to go there. </w:t>
      </w:r>
    </w:p>
    <w:p w14:paraId="609AB1FA" w14:textId="60C444E4" w:rsidR="00987516" w:rsidRPr="007D2B2D" w:rsidRDefault="00987516">
      <w:pPr>
        <w:rPr>
          <w:rFonts w:ascii="Times New Roman" w:hAnsi="Times New Roman" w:cs="Times New Roman"/>
          <w:b/>
          <w:bCs/>
          <w:sz w:val="24"/>
          <w:szCs w:val="24"/>
        </w:rPr>
      </w:pPr>
      <w:r w:rsidRPr="007D2B2D">
        <w:rPr>
          <w:rFonts w:ascii="Times New Roman" w:hAnsi="Times New Roman" w:cs="Times New Roman"/>
          <w:b/>
          <w:bCs/>
          <w:sz w:val="24"/>
          <w:szCs w:val="24"/>
        </w:rPr>
        <w:t>Debriefing Process Duration</w:t>
      </w:r>
    </w:p>
    <w:p w14:paraId="53674A60" w14:textId="03001C01" w:rsidR="003575B9" w:rsidRPr="007D2B2D" w:rsidRDefault="00161097">
      <w:pPr>
        <w:rPr>
          <w:rFonts w:ascii="Times New Roman" w:hAnsi="Times New Roman" w:cs="Times New Roman"/>
          <w:sz w:val="24"/>
          <w:szCs w:val="24"/>
        </w:rPr>
      </w:pPr>
      <w:r w:rsidRPr="007D2B2D">
        <w:rPr>
          <w:rFonts w:ascii="Times New Roman" w:hAnsi="Times New Roman" w:cs="Times New Roman"/>
          <w:sz w:val="24"/>
          <w:szCs w:val="24"/>
        </w:rPr>
        <w:t xml:space="preserve">The debriefing process for these studies differed between conditions. For participants in our Inclusion (control) condition, the process typically lasted about 5-10 minutes; for participants in our Exclusion condition, the process typically lasted </w:t>
      </w:r>
      <w:r w:rsidR="00473A59" w:rsidRPr="007D2B2D">
        <w:rPr>
          <w:rFonts w:ascii="Times New Roman" w:hAnsi="Times New Roman" w:cs="Times New Roman"/>
          <w:sz w:val="24"/>
          <w:szCs w:val="24"/>
        </w:rPr>
        <w:t xml:space="preserve">about </w:t>
      </w:r>
      <w:r w:rsidRPr="007D2B2D">
        <w:rPr>
          <w:rFonts w:ascii="Times New Roman" w:hAnsi="Times New Roman" w:cs="Times New Roman"/>
          <w:sz w:val="24"/>
          <w:szCs w:val="24"/>
        </w:rPr>
        <w:t>15 minutes</w:t>
      </w:r>
      <w:r w:rsidR="00473A59" w:rsidRPr="007D2B2D">
        <w:rPr>
          <w:rFonts w:ascii="Times New Roman" w:hAnsi="Times New Roman" w:cs="Times New Roman"/>
          <w:sz w:val="24"/>
          <w:szCs w:val="24"/>
        </w:rPr>
        <w:t>. These times are for each participant.</w:t>
      </w:r>
    </w:p>
    <w:p w14:paraId="533F0999" w14:textId="07D58444" w:rsidR="00B51EE9" w:rsidRPr="007D2B2D" w:rsidRDefault="00427661" w:rsidP="00735D5A">
      <w:pPr>
        <w:pStyle w:val="Heading3"/>
        <w:rPr>
          <w:rFonts w:cs="Times New Roman"/>
        </w:rPr>
      </w:pPr>
      <w:r w:rsidRPr="007D2B2D">
        <w:rPr>
          <w:rFonts w:cs="Times New Roman"/>
        </w:rPr>
        <w:t>2</w:t>
      </w:r>
      <w:r w:rsidR="009C47C5" w:rsidRPr="007D2B2D">
        <w:rPr>
          <w:rFonts w:cs="Times New Roman"/>
        </w:rPr>
        <w:t xml:space="preserve">) Safety </w:t>
      </w:r>
      <w:r w:rsidR="006F2A51" w:rsidRPr="007D2B2D">
        <w:rPr>
          <w:rFonts w:cs="Times New Roman"/>
        </w:rPr>
        <w:t>Provisions</w:t>
      </w:r>
    </w:p>
    <w:p w14:paraId="253FE093" w14:textId="77777777" w:rsidR="00735D5A" w:rsidRPr="007D2B2D" w:rsidRDefault="00735D5A" w:rsidP="00735D5A">
      <w:pPr>
        <w:rPr>
          <w:rFonts w:ascii="Times New Roman" w:hAnsi="Times New Roman" w:cs="Times New Roman"/>
          <w:sz w:val="24"/>
          <w:szCs w:val="24"/>
        </w:rPr>
      </w:pPr>
    </w:p>
    <w:p w14:paraId="5D046D7A" w14:textId="54FBD677" w:rsidR="00401CC3" w:rsidRPr="007D2B2D" w:rsidRDefault="00401CC3">
      <w:pPr>
        <w:rPr>
          <w:rFonts w:ascii="Times New Roman" w:hAnsi="Times New Roman" w:cs="Times New Roman"/>
          <w:b/>
          <w:bCs/>
          <w:sz w:val="24"/>
          <w:szCs w:val="24"/>
        </w:rPr>
      </w:pPr>
      <w:r w:rsidRPr="007D2B2D">
        <w:rPr>
          <w:rFonts w:ascii="Times New Roman" w:hAnsi="Times New Roman" w:cs="Times New Roman"/>
          <w:b/>
          <w:bCs/>
          <w:sz w:val="24"/>
          <w:szCs w:val="24"/>
        </w:rPr>
        <w:t>PHQ-9 Provision</w:t>
      </w:r>
    </w:p>
    <w:p w14:paraId="35D3B4E2" w14:textId="5EB4F29B" w:rsidR="00401CC3" w:rsidRPr="007D2B2D" w:rsidRDefault="00401CC3">
      <w:pPr>
        <w:rPr>
          <w:rFonts w:ascii="Times New Roman" w:hAnsi="Times New Roman" w:cs="Times New Roman"/>
          <w:sz w:val="24"/>
          <w:szCs w:val="24"/>
        </w:rPr>
      </w:pPr>
      <w:r w:rsidRPr="007D2B2D">
        <w:rPr>
          <w:rFonts w:ascii="Times New Roman" w:hAnsi="Times New Roman" w:cs="Times New Roman"/>
          <w:sz w:val="24"/>
          <w:szCs w:val="24"/>
        </w:rPr>
        <w:lastRenderedPageBreak/>
        <w:t>Within the Letter of Information, under the subheading ‘questionnaires’, are the following sentences:</w:t>
      </w:r>
    </w:p>
    <w:p w14:paraId="363602AD" w14:textId="3FBF633B" w:rsidR="00401CC3" w:rsidRPr="007D2B2D" w:rsidRDefault="00401CC3">
      <w:pPr>
        <w:rPr>
          <w:rFonts w:ascii="Times New Roman" w:hAnsi="Times New Roman" w:cs="Times New Roman"/>
          <w:sz w:val="24"/>
          <w:szCs w:val="24"/>
        </w:rPr>
      </w:pPr>
      <w:r w:rsidRPr="007D2B2D">
        <w:rPr>
          <w:rFonts w:ascii="Times New Roman" w:hAnsi="Times New Roman" w:cs="Times New Roman"/>
          <w:sz w:val="24"/>
          <w:szCs w:val="24"/>
        </w:rPr>
        <w:t xml:space="preserve">“Please note that if you report having suicidal thoughts in the PHQ-9, you will lose confidentiality and </w:t>
      </w:r>
      <w:r w:rsidR="003D46AF" w:rsidRPr="007D2B2D">
        <w:rPr>
          <w:rFonts w:ascii="Times New Roman" w:hAnsi="Times New Roman" w:cs="Times New Roman"/>
          <w:sz w:val="24"/>
          <w:szCs w:val="24"/>
        </w:rPr>
        <w:t>anonymity</w:t>
      </w:r>
      <w:r w:rsidRPr="007D2B2D">
        <w:rPr>
          <w:rFonts w:ascii="Times New Roman" w:hAnsi="Times New Roman" w:cs="Times New Roman"/>
          <w:sz w:val="24"/>
          <w:szCs w:val="24"/>
        </w:rPr>
        <w:t xml:space="preserve"> with respect to this one question. After the study is complete, a researcher who has not had contact with you will check your answers to the suicide question in the PHQ-9. If you report having suicidal thoughts, your name and phone number will be placed in a sealed envelope with your Student ID written on the outside of the envelope. A researcher who has not had contact with you will bring the sealed envelope to Dr. Michelle Cadieux (the </w:t>
      </w:r>
      <w:proofErr w:type="spellStart"/>
      <w:r w:rsidRPr="007D2B2D">
        <w:rPr>
          <w:rFonts w:ascii="Times New Roman" w:hAnsi="Times New Roman" w:cs="Times New Roman"/>
          <w:sz w:val="24"/>
          <w:szCs w:val="24"/>
        </w:rPr>
        <w:t>IntroPsych</w:t>
      </w:r>
      <w:proofErr w:type="spellEnd"/>
      <w:r w:rsidRPr="007D2B2D">
        <w:rPr>
          <w:rFonts w:ascii="Times New Roman" w:hAnsi="Times New Roman" w:cs="Times New Roman"/>
          <w:sz w:val="24"/>
          <w:szCs w:val="24"/>
        </w:rPr>
        <w:t xml:space="preserve"> course coordinator in the Department of Psychology, Neuroscience &amp; </w:t>
      </w:r>
      <w:proofErr w:type="spellStart"/>
      <w:r w:rsidRPr="007D2B2D">
        <w:rPr>
          <w:rFonts w:ascii="Times New Roman" w:hAnsi="Times New Roman" w:cs="Times New Roman"/>
          <w:sz w:val="24"/>
          <w:szCs w:val="24"/>
        </w:rPr>
        <w:t>Behaviour</w:t>
      </w:r>
      <w:proofErr w:type="spellEnd"/>
      <w:r w:rsidRPr="007D2B2D">
        <w:rPr>
          <w:rFonts w:ascii="Times New Roman" w:hAnsi="Times New Roman" w:cs="Times New Roman"/>
          <w:sz w:val="24"/>
          <w:szCs w:val="24"/>
        </w:rPr>
        <w:t>). Dr. Michelle Cadieux will provide your name and phone number to the Student Wellness Centre (SWC) so that you may be anonymously contact</w:t>
      </w:r>
      <w:r w:rsidR="00B212F2" w:rsidRPr="007D2B2D">
        <w:rPr>
          <w:rFonts w:ascii="Times New Roman" w:hAnsi="Times New Roman" w:cs="Times New Roman"/>
          <w:sz w:val="24"/>
          <w:szCs w:val="24"/>
        </w:rPr>
        <w:t>ed</w:t>
      </w:r>
      <w:r w:rsidRPr="007D2B2D">
        <w:rPr>
          <w:rFonts w:ascii="Times New Roman" w:hAnsi="Times New Roman" w:cs="Times New Roman"/>
          <w:sz w:val="24"/>
          <w:szCs w:val="24"/>
        </w:rPr>
        <w:t xml:space="preserve"> by a counsellor. If Dr. Michelle Cadieux is unavailable, then Dr. Paul Andrews will break confidentiality to ensure the SWC is notified. Please note that if you are currently experiencing suicidal thoughts, and you would like to anonymously request help from the SWC, you may do so by indicating this on the suicide question of the PHQ-9”.</w:t>
      </w:r>
    </w:p>
    <w:p w14:paraId="58AD1C65" w14:textId="605D216D" w:rsidR="00401CC3" w:rsidRPr="007D2B2D" w:rsidRDefault="00401CC3">
      <w:pPr>
        <w:rPr>
          <w:rFonts w:ascii="Times New Roman" w:hAnsi="Times New Roman" w:cs="Times New Roman"/>
          <w:b/>
          <w:bCs/>
          <w:sz w:val="24"/>
          <w:szCs w:val="24"/>
        </w:rPr>
      </w:pPr>
      <w:r w:rsidRPr="007D2B2D">
        <w:rPr>
          <w:rFonts w:ascii="Times New Roman" w:hAnsi="Times New Roman" w:cs="Times New Roman"/>
          <w:b/>
          <w:bCs/>
          <w:sz w:val="24"/>
          <w:szCs w:val="24"/>
        </w:rPr>
        <w:t>Confederate Provision</w:t>
      </w:r>
    </w:p>
    <w:p w14:paraId="6D49D3F9" w14:textId="6A0F738C" w:rsidR="00401CC3" w:rsidRPr="007D2B2D" w:rsidRDefault="00401CC3">
      <w:pPr>
        <w:rPr>
          <w:rFonts w:ascii="Times New Roman" w:hAnsi="Times New Roman" w:cs="Times New Roman"/>
          <w:sz w:val="24"/>
          <w:szCs w:val="24"/>
        </w:rPr>
      </w:pPr>
      <w:r w:rsidRPr="007D2B2D">
        <w:rPr>
          <w:rFonts w:ascii="Times New Roman" w:hAnsi="Times New Roman" w:cs="Times New Roman"/>
          <w:sz w:val="24"/>
          <w:szCs w:val="24"/>
        </w:rPr>
        <w:t xml:space="preserve">This study involves four participants engaging in the Relationship Closeness Induction Task. One or two of the participants in each session is a confederate working with the lab. Their role is two-fold: to ensure the conversation maintains </w:t>
      </w:r>
      <w:r w:rsidR="00502F4C" w:rsidRPr="007D2B2D">
        <w:rPr>
          <w:rFonts w:ascii="Times New Roman" w:hAnsi="Times New Roman" w:cs="Times New Roman"/>
          <w:sz w:val="24"/>
          <w:szCs w:val="24"/>
        </w:rPr>
        <w:t xml:space="preserve">its momentum by providing answers to each question of their own; and more importantly, to critically listen to the answers of the other participants and notify the experimenter if any details are shared that imply a pre-existing history with depression, social rejection, or severe symptoms related to mental health. Should the confederate notify the experimenter, the experimenter will ensure that a participant who has been randomly assigned to the Exclusion condition will be removed from the study and not experience the subsequent experimental manipulations. </w:t>
      </w:r>
    </w:p>
    <w:p w14:paraId="6E646E67" w14:textId="37EC20EC" w:rsidR="00401CC3" w:rsidRPr="007D2B2D" w:rsidRDefault="00D966B6">
      <w:pPr>
        <w:rPr>
          <w:rFonts w:ascii="Times New Roman" w:hAnsi="Times New Roman" w:cs="Times New Roman"/>
          <w:b/>
          <w:bCs/>
          <w:sz w:val="24"/>
          <w:szCs w:val="24"/>
        </w:rPr>
      </w:pPr>
      <w:r w:rsidRPr="007D2B2D">
        <w:rPr>
          <w:rFonts w:ascii="Times New Roman" w:hAnsi="Times New Roman" w:cs="Times New Roman"/>
          <w:b/>
          <w:bCs/>
          <w:sz w:val="24"/>
          <w:szCs w:val="24"/>
        </w:rPr>
        <w:t>Writing Provision</w:t>
      </w:r>
    </w:p>
    <w:p w14:paraId="66251143" w14:textId="3593667F" w:rsidR="005F3F8C" w:rsidRPr="007D2B2D" w:rsidRDefault="00D966B6">
      <w:pPr>
        <w:rPr>
          <w:rFonts w:ascii="Times New Roman" w:hAnsi="Times New Roman" w:cs="Times New Roman"/>
          <w:sz w:val="24"/>
          <w:szCs w:val="24"/>
        </w:rPr>
      </w:pPr>
      <w:r w:rsidRPr="007D2B2D">
        <w:rPr>
          <w:rFonts w:ascii="Times New Roman" w:hAnsi="Times New Roman" w:cs="Times New Roman"/>
          <w:sz w:val="24"/>
          <w:szCs w:val="24"/>
        </w:rPr>
        <w:t>All writings provided by participants, within 72 hours of their submission, were investigated for the presence of a list of keywords related to self-harm and suicide</w:t>
      </w:r>
      <w:r w:rsidR="005F3F8C" w:rsidRPr="007D2B2D">
        <w:rPr>
          <w:rFonts w:ascii="Times New Roman" w:hAnsi="Times New Roman" w:cs="Times New Roman"/>
          <w:sz w:val="24"/>
          <w:szCs w:val="24"/>
        </w:rPr>
        <w:t>. Should any of these words appear, the protocol for the PHQ-9 Provision would be followed.</w:t>
      </w:r>
    </w:p>
    <w:p w14:paraId="1A4DF30B" w14:textId="3BF87750" w:rsidR="005F3F8C" w:rsidRPr="007D2B2D" w:rsidRDefault="005F3F8C">
      <w:pPr>
        <w:rPr>
          <w:rFonts w:ascii="Times New Roman" w:hAnsi="Times New Roman" w:cs="Times New Roman"/>
          <w:b/>
          <w:bCs/>
          <w:sz w:val="24"/>
          <w:szCs w:val="24"/>
        </w:rPr>
      </w:pPr>
      <w:r w:rsidRPr="007D2B2D">
        <w:rPr>
          <w:rFonts w:ascii="Times New Roman" w:hAnsi="Times New Roman" w:cs="Times New Roman"/>
          <w:b/>
          <w:bCs/>
          <w:sz w:val="24"/>
          <w:szCs w:val="24"/>
        </w:rPr>
        <w:t xml:space="preserve">Mental Health Sheet </w:t>
      </w:r>
      <w:r w:rsidR="002B75B5" w:rsidRPr="007D2B2D">
        <w:rPr>
          <w:rFonts w:ascii="Times New Roman" w:hAnsi="Times New Roman" w:cs="Times New Roman"/>
          <w:b/>
          <w:bCs/>
          <w:sz w:val="24"/>
          <w:szCs w:val="24"/>
        </w:rPr>
        <w:t>Provision</w:t>
      </w:r>
    </w:p>
    <w:p w14:paraId="63987F1A" w14:textId="45C5DBBD" w:rsidR="00B51EE9" w:rsidRPr="007D2B2D" w:rsidRDefault="005F3F8C">
      <w:pPr>
        <w:rPr>
          <w:rFonts w:ascii="Times New Roman" w:hAnsi="Times New Roman" w:cs="Times New Roman"/>
          <w:sz w:val="24"/>
          <w:szCs w:val="24"/>
        </w:rPr>
      </w:pPr>
      <w:r w:rsidRPr="007D2B2D">
        <w:rPr>
          <w:rFonts w:ascii="Times New Roman" w:hAnsi="Times New Roman" w:cs="Times New Roman"/>
          <w:sz w:val="24"/>
          <w:szCs w:val="24"/>
        </w:rPr>
        <w:t>All participants enrolled in the study, after being debriefed, were presented with a list of a dozen relevant mental health services, both on and off campus.</w:t>
      </w:r>
      <w:r w:rsidR="00892362" w:rsidRPr="007D2B2D">
        <w:rPr>
          <w:rFonts w:ascii="Times New Roman" w:hAnsi="Times New Roman" w:cs="Times New Roman"/>
          <w:sz w:val="24"/>
          <w:szCs w:val="24"/>
        </w:rPr>
        <w:t xml:space="preserve"> Participants randomly assigned to the exclusion condition were offered on multiple occasions after the debriefing process. </w:t>
      </w:r>
    </w:p>
    <w:p w14:paraId="2A0ACC48" w14:textId="1782DC32" w:rsidR="004161FC" w:rsidRPr="007D2B2D" w:rsidRDefault="004161FC">
      <w:pPr>
        <w:rPr>
          <w:rFonts w:ascii="Times New Roman" w:hAnsi="Times New Roman" w:cs="Times New Roman"/>
          <w:b/>
          <w:bCs/>
          <w:sz w:val="24"/>
          <w:szCs w:val="24"/>
        </w:rPr>
      </w:pPr>
      <w:r w:rsidRPr="007D2B2D">
        <w:rPr>
          <w:rFonts w:ascii="Times New Roman" w:hAnsi="Times New Roman" w:cs="Times New Roman"/>
          <w:b/>
          <w:bCs/>
          <w:sz w:val="24"/>
          <w:szCs w:val="24"/>
        </w:rPr>
        <w:t>Call-Back Provision</w:t>
      </w:r>
    </w:p>
    <w:p w14:paraId="370E36A2" w14:textId="5B039A8E" w:rsidR="00190357" w:rsidRPr="007D2B2D" w:rsidRDefault="004161FC" w:rsidP="000E7F8E">
      <w:pPr>
        <w:rPr>
          <w:rFonts w:ascii="Times New Roman" w:hAnsi="Times New Roman" w:cs="Times New Roman"/>
          <w:sz w:val="24"/>
          <w:szCs w:val="24"/>
        </w:rPr>
      </w:pPr>
      <w:r w:rsidRPr="007D2B2D">
        <w:rPr>
          <w:rFonts w:ascii="Times New Roman" w:hAnsi="Times New Roman" w:cs="Times New Roman"/>
          <w:sz w:val="24"/>
          <w:szCs w:val="24"/>
        </w:rPr>
        <w:t xml:space="preserve">All participants enrolled in the study, after being debriefed, were offered an opportunity </w:t>
      </w:r>
      <w:r w:rsidR="00A37AB3" w:rsidRPr="007D2B2D">
        <w:rPr>
          <w:rFonts w:ascii="Times New Roman" w:hAnsi="Times New Roman" w:cs="Times New Roman"/>
          <w:sz w:val="24"/>
          <w:szCs w:val="24"/>
        </w:rPr>
        <w:t>t</w:t>
      </w:r>
      <w:r w:rsidR="00A97EE8" w:rsidRPr="007D2B2D">
        <w:rPr>
          <w:rFonts w:ascii="Times New Roman" w:hAnsi="Times New Roman" w:cs="Times New Roman"/>
          <w:sz w:val="24"/>
          <w:szCs w:val="24"/>
        </w:rPr>
        <w:t xml:space="preserve">o be called by an experimenter </w:t>
      </w:r>
      <w:r w:rsidR="0074509A" w:rsidRPr="007D2B2D">
        <w:rPr>
          <w:rFonts w:ascii="Times New Roman" w:hAnsi="Times New Roman" w:cs="Times New Roman"/>
          <w:sz w:val="24"/>
          <w:szCs w:val="24"/>
        </w:rPr>
        <w:t xml:space="preserve">a few days after the completion of the study. </w:t>
      </w:r>
      <w:r w:rsidR="00663B55" w:rsidRPr="007D2B2D">
        <w:rPr>
          <w:rFonts w:ascii="Times New Roman" w:hAnsi="Times New Roman" w:cs="Times New Roman"/>
          <w:sz w:val="24"/>
          <w:szCs w:val="24"/>
        </w:rPr>
        <w:t xml:space="preserve">The </w:t>
      </w:r>
      <w:proofErr w:type="gramStart"/>
      <w:r w:rsidR="00663B55" w:rsidRPr="007D2B2D">
        <w:rPr>
          <w:rFonts w:ascii="Times New Roman" w:hAnsi="Times New Roman" w:cs="Times New Roman"/>
          <w:sz w:val="24"/>
          <w:szCs w:val="24"/>
        </w:rPr>
        <w:t>purposes</w:t>
      </w:r>
      <w:proofErr w:type="gramEnd"/>
      <w:r w:rsidR="00796517" w:rsidRPr="007D2B2D">
        <w:rPr>
          <w:rFonts w:ascii="Times New Roman" w:hAnsi="Times New Roman" w:cs="Times New Roman"/>
          <w:sz w:val="24"/>
          <w:szCs w:val="24"/>
        </w:rPr>
        <w:t xml:space="preserve"> </w:t>
      </w:r>
      <w:r w:rsidR="00663B55" w:rsidRPr="007D2B2D">
        <w:rPr>
          <w:rFonts w:ascii="Times New Roman" w:hAnsi="Times New Roman" w:cs="Times New Roman"/>
          <w:sz w:val="24"/>
          <w:szCs w:val="24"/>
        </w:rPr>
        <w:t>of this phone call</w:t>
      </w:r>
      <w:r w:rsidR="0074509A" w:rsidRPr="007D2B2D">
        <w:rPr>
          <w:rFonts w:ascii="Times New Roman" w:hAnsi="Times New Roman" w:cs="Times New Roman"/>
          <w:sz w:val="24"/>
          <w:szCs w:val="24"/>
        </w:rPr>
        <w:t xml:space="preserve"> would be to check up on them.</w:t>
      </w:r>
      <w:r w:rsidR="004B425B" w:rsidRPr="007D2B2D">
        <w:rPr>
          <w:rFonts w:ascii="Times New Roman" w:hAnsi="Times New Roman" w:cs="Times New Roman"/>
          <w:sz w:val="24"/>
          <w:szCs w:val="24"/>
        </w:rPr>
        <w:t xml:space="preserve"> Notably, this opportunity was offered verbally by the experimenter, and provided on paper along with their second consent form; thus, should a </w:t>
      </w:r>
      <w:r w:rsidR="004B425B" w:rsidRPr="007D2B2D">
        <w:rPr>
          <w:rFonts w:ascii="Times New Roman" w:hAnsi="Times New Roman" w:cs="Times New Roman"/>
          <w:sz w:val="24"/>
          <w:szCs w:val="24"/>
        </w:rPr>
        <w:lastRenderedPageBreak/>
        <w:t>participant want a call, but not feel comfortable verbalizing their request, they could still write it down.</w:t>
      </w:r>
      <w:r w:rsidR="0074509A" w:rsidRPr="007D2B2D">
        <w:rPr>
          <w:rFonts w:ascii="Times New Roman" w:hAnsi="Times New Roman" w:cs="Times New Roman"/>
          <w:sz w:val="24"/>
          <w:szCs w:val="24"/>
        </w:rPr>
        <w:t xml:space="preserve"> </w:t>
      </w:r>
      <w:r w:rsidR="00892362" w:rsidRPr="007D2B2D">
        <w:rPr>
          <w:rFonts w:ascii="Times New Roman" w:hAnsi="Times New Roman" w:cs="Times New Roman"/>
          <w:sz w:val="24"/>
          <w:szCs w:val="24"/>
        </w:rPr>
        <w:t xml:space="preserve">Participants randomly assigned to the exclusion condition were offered </w:t>
      </w:r>
      <w:r w:rsidR="009349DF" w:rsidRPr="007D2B2D">
        <w:rPr>
          <w:rFonts w:ascii="Times New Roman" w:hAnsi="Times New Roman" w:cs="Times New Roman"/>
          <w:sz w:val="24"/>
          <w:szCs w:val="24"/>
        </w:rPr>
        <w:t xml:space="preserve">a call-back </w:t>
      </w:r>
      <w:r w:rsidR="00892362" w:rsidRPr="007D2B2D">
        <w:rPr>
          <w:rFonts w:ascii="Times New Roman" w:hAnsi="Times New Roman" w:cs="Times New Roman"/>
          <w:sz w:val="24"/>
          <w:szCs w:val="24"/>
        </w:rPr>
        <w:t>on multiple occasions after the debriefing process.</w:t>
      </w:r>
      <w:r w:rsidR="004B425B" w:rsidRPr="007D2B2D">
        <w:rPr>
          <w:rFonts w:ascii="Times New Roman" w:hAnsi="Times New Roman" w:cs="Times New Roman"/>
          <w:sz w:val="24"/>
          <w:szCs w:val="24"/>
        </w:rPr>
        <w:t xml:space="preserve"> </w:t>
      </w:r>
    </w:p>
    <w:p w14:paraId="10FAD03D" w14:textId="7AB48642" w:rsidR="00791676" w:rsidRPr="007D2B2D" w:rsidRDefault="00427661" w:rsidP="00B51EE9">
      <w:pPr>
        <w:pStyle w:val="Heading3"/>
        <w:rPr>
          <w:rFonts w:cs="Times New Roman"/>
        </w:rPr>
      </w:pPr>
      <w:r w:rsidRPr="007D2B2D">
        <w:rPr>
          <w:rFonts w:cs="Times New Roman"/>
        </w:rPr>
        <w:t>3</w:t>
      </w:r>
      <w:r w:rsidR="001F3F7B" w:rsidRPr="007D2B2D">
        <w:rPr>
          <w:rFonts w:cs="Times New Roman"/>
        </w:rPr>
        <w:t xml:space="preserve">) </w:t>
      </w:r>
      <w:r w:rsidR="00190357" w:rsidRPr="007D2B2D">
        <w:rPr>
          <w:rFonts w:cs="Times New Roman"/>
        </w:rPr>
        <w:t xml:space="preserve">Debriefing </w:t>
      </w:r>
      <w:r w:rsidR="001F3F7B" w:rsidRPr="007D2B2D">
        <w:rPr>
          <w:rFonts w:cs="Times New Roman"/>
        </w:rPr>
        <w:t>Prototype Script</w:t>
      </w:r>
    </w:p>
    <w:p w14:paraId="7A8F99AB" w14:textId="77777777" w:rsidR="00B51EE9" w:rsidRPr="007D2B2D" w:rsidRDefault="00B51EE9" w:rsidP="00B51EE9">
      <w:pPr>
        <w:rPr>
          <w:rFonts w:ascii="Times New Roman" w:hAnsi="Times New Roman" w:cs="Times New Roman"/>
          <w:sz w:val="24"/>
          <w:szCs w:val="24"/>
        </w:rPr>
      </w:pPr>
    </w:p>
    <w:p w14:paraId="0D987B22" w14:textId="68A6C6BE" w:rsidR="009349DF" w:rsidRPr="007D2B2D" w:rsidRDefault="00E64BF4" w:rsidP="00190357">
      <w:pPr>
        <w:rPr>
          <w:rFonts w:ascii="Times New Roman" w:hAnsi="Times New Roman" w:cs="Times New Roman"/>
          <w:i/>
          <w:iCs/>
          <w:sz w:val="24"/>
          <w:szCs w:val="24"/>
        </w:rPr>
      </w:pPr>
      <w:r w:rsidRPr="007D2B2D">
        <w:rPr>
          <w:rFonts w:ascii="Times New Roman" w:hAnsi="Times New Roman" w:cs="Times New Roman"/>
          <w:i/>
          <w:iCs/>
          <w:sz w:val="24"/>
          <w:szCs w:val="24"/>
        </w:rPr>
        <w:t xml:space="preserve">The beginning of the debriefing process begins with a semi-structured series of questions to probe for the mood of the participant and suspicion. </w:t>
      </w:r>
      <w:r w:rsidR="00190357" w:rsidRPr="007D2B2D">
        <w:rPr>
          <w:rFonts w:ascii="Times New Roman" w:hAnsi="Times New Roman" w:cs="Times New Roman"/>
          <w:i/>
          <w:iCs/>
          <w:sz w:val="24"/>
          <w:szCs w:val="24"/>
        </w:rPr>
        <w:t xml:space="preserve">Each </w:t>
      </w:r>
      <w:r w:rsidR="005E0B01" w:rsidRPr="007D2B2D">
        <w:rPr>
          <w:rFonts w:ascii="Times New Roman" w:hAnsi="Times New Roman" w:cs="Times New Roman"/>
          <w:i/>
          <w:iCs/>
          <w:sz w:val="24"/>
          <w:szCs w:val="24"/>
        </w:rPr>
        <w:t xml:space="preserve">line beginning with a </w:t>
      </w:r>
      <w:r w:rsidR="00190357" w:rsidRPr="007D2B2D">
        <w:rPr>
          <w:rFonts w:ascii="Times New Roman" w:hAnsi="Times New Roman" w:cs="Times New Roman"/>
          <w:i/>
          <w:iCs/>
          <w:sz w:val="24"/>
          <w:szCs w:val="24"/>
        </w:rPr>
        <w:t>dash represents a questio</w:t>
      </w:r>
      <w:r w:rsidR="00AB471D" w:rsidRPr="007D2B2D">
        <w:rPr>
          <w:rFonts w:ascii="Times New Roman" w:hAnsi="Times New Roman" w:cs="Times New Roman"/>
          <w:i/>
          <w:iCs/>
          <w:sz w:val="24"/>
          <w:szCs w:val="24"/>
        </w:rPr>
        <w:t>n and, depending on the answer, may necessitate the addition of further questions.</w:t>
      </w:r>
    </w:p>
    <w:p w14:paraId="19D122BE" w14:textId="5A325505" w:rsidR="009349DF" w:rsidRPr="007D2B2D" w:rsidRDefault="009349DF" w:rsidP="00190357">
      <w:pPr>
        <w:rPr>
          <w:rFonts w:ascii="Times New Roman" w:hAnsi="Times New Roman" w:cs="Times New Roman"/>
          <w:sz w:val="24"/>
          <w:szCs w:val="24"/>
          <w:u w:val="single"/>
        </w:rPr>
      </w:pPr>
      <w:r w:rsidRPr="007D2B2D">
        <w:rPr>
          <w:rFonts w:ascii="Times New Roman" w:hAnsi="Times New Roman" w:cs="Times New Roman"/>
          <w:sz w:val="24"/>
          <w:szCs w:val="24"/>
          <w:u w:val="single"/>
        </w:rPr>
        <w:t>Suspicion Probe</w:t>
      </w:r>
    </w:p>
    <w:p w14:paraId="274AD57D" w14:textId="77777777"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-So how do you feel about the experiment overall? </w:t>
      </w:r>
    </w:p>
    <w:p w14:paraId="7CECD294" w14:textId="65755127"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-Do you have any questions? </w:t>
      </w:r>
    </w:p>
    <w:p w14:paraId="2457847C" w14:textId="77777777"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-How are you feeling right now? </w:t>
      </w:r>
    </w:p>
    <w:p w14:paraId="4C824151" w14:textId="1981DC8E"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-Let’s look at it chronologicall</w:t>
      </w:r>
      <w:r w:rsidR="00E75CA7" w:rsidRPr="007D2B2D">
        <w:rPr>
          <w:rFonts w:ascii="Times New Roman" w:hAnsi="Times New Roman" w:cs="Times New Roman"/>
          <w:sz w:val="24"/>
          <w:szCs w:val="24"/>
        </w:rPr>
        <w:t>y:</w:t>
      </w:r>
      <w:r w:rsidRPr="007D2B2D">
        <w:rPr>
          <w:rFonts w:ascii="Times New Roman" w:hAnsi="Times New Roman" w:cs="Times New Roman"/>
          <w:sz w:val="24"/>
          <w:szCs w:val="24"/>
        </w:rPr>
        <w:t xml:space="preserve"> </w:t>
      </w:r>
      <w:r w:rsidR="00E75CA7" w:rsidRPr="007D2B2D">
        <w:rPr>
          <w:rFonts w:ascii="Times New Roman" w:hAnsi="Times New Roman" w:cs="Times New Roman"/>
          <w:sz w:val="24"/>
          <w:szCs w:val="24"/>
        </w:rPr>
        <w:t>h</w:t>
      </w:r>
      <w:r w:rsidRPr="007D2B2D">
        <w:rPr>
          <w:rFonts w:ascii="Times New Roman" w:hAnsi="Times New Roman" w:cs="Times New Roman"/>
          <w:sz w:val="24"/>
          <w:szCs w:val="24"/>
        </w:rPr>
        <w:t xml:space="preserve">ow did you find meeting everyone? </w:t>
      </w:r>
    </w:p>
    <w:p w14:paraId="3C10AA13" w14:textId="77777777"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-How did you find </w:t>
      </w:r>
      <w:proofErr w:type="spellStart"/>
      <w:r w:rsidRPr="007D2B2D">
        <w:rPr>
          <w:rFonts w:ascii="Times New Roman" w:hAnsi="Times New Roman" w:cs="Times New Roman"/>
          <w:sz w:val="24"/>
          <w:szCs w:val="24"/>
        </w:rPr>
        <w:t>Cyberball</w:t>
      </w:r>
      <w:proofErr w:type="spellEnd"/>
      <w:r w:rsidRPr="007D2B2D">
        <w:rPr>
          <w:rFonts w:ascii="Times New Roman" w:hAnsi="Times New Roman" w:cs="Times New Roman"/>
          <w:sz w:val="24"/>
          <w:szCs w:val="24"/>
        </w:rPr>
        <w:t xml:space="preserve">? </w:t>
      </w:r>
    </w:p>
    <w:p w14:paraId="66597916" w14:textId="1A751443" w:rsidR="00190357" w:rsidRPr="007D2B2D" w:rsidRDefault="00190357" w:rsidP="00190357">
      <w:pPr>
        <w:rPr>
          <w:rFonts w:ascii="Times New Roman" w:hAnsi="Times New Roman" w:cs="Times New Roman"/>
          <w:sz w:val="24"/>
          <w:szCs w:val="24"/>
        </w:rPr>
      </w:pPr>
      <w:proofErr w:type="gramStart"/>
      <w:r w:rsidRPr="007D2B2D">
        <w:rPr>
          <w:rFonts w:ascii="Times New Roman" w:hAnsi="Times New Roman" w:cs="Times New Roman"/>
          <w:i/>
          <w:iCs/>
          <w:sz w:val="24"/>
          <w:szCs w:val="24"/>
        </w:rPr>
        <w:t>-[</w:t>
      </w:r>
      <w:proofErr w:type="gramEnd"/>
      <w:r w:rsidRPr="007D2B2D">
        <w:rPr>
          <w:rFonts w:ascii="Times New Roman" w:hAnsi="Times New Roman" w:cs="Times New Roman"/>
          <w:i/>
          <w:iCs/>
          <w:sz w:val="24"/>
          <w:szCs w:val="24"/>
        </w:rPr>
        <w:t>If Exclusion</w:t>
      </w:r>
      <w:r w:rsidRPr="007D2B2D">
        <w:rPr>
          <w:rFonts w:ascii="Times New Roman" w:hAnsi="Times New Roman" w:cs="Times New Roman"/>
          <w:sz w:val="24"/>
          <w:szCs w:val="24"/>
        </w:rPr>
        <w:t>]: So, I noticed that the ratio of passes seemed a bit off; I was wondering how you felt about that?</w:t>
      </w:r>
    </w:p>
    <w:p w14:paraId="11872733" w14:textId="17D2EA5C" w:rsidR="00190357" w:rsidRPr="007D2B2D" w:rsidRDefault="00190357" w:rsidP="00190357">
      <w:pPr>
        <w:rPr>
          <w:rFonts w:ascii="Times New Roman" w:hAnsi="Times New Roman" w:cs="Times New Roman"/>
          <w:sz w:val="24"/>
          <w:szCs w:val="24"/>
        </w:rPr>
      </w:pPr>
      <w:proofErr w:type="gramStart"/>
      <w:r w:rsidRPr="007D2B2D">
        <w:rPr>
          <w:rFonts w:ascii="Times New Roman" w:hAnsi="Times New Roman" w:cs="Times New Roman"/>
          <w:i/>
          <w:iCs/>
          <w:sz w:val="24"/>
          <w:szCs w:val="24"/>
        </w:rPr>
        <w:t>-</w:t>
      </w:r>
      <w:r w:rsidR="009F1BAD" w:rsidRPr="007D2B2D">
        <w:rPr>
          <w:rFonts w:ascii="Times New Roman" w:hAnsi="Times New Roman" w:cs="Times New Roman"/>
          <w:sz w:val="24"/>
          <w:szCs w:val="24"/>
        </w:rPr>
        <w:t>[</w:t>
      </w:r>
      <w:proofErr w:type="gramEnd"/>
      <w:r w:rsidR="009F1BAD" w:rsidRPr="007D2B2D">
        <w:rPr>
          <w:rFonts w:ascii="Times New Roman" w:hAnsi="Times New Roman" w:cs="Times New Roman"/>
          <w:i/>
          <w:iCs/>
          <w:sz w:val="24"/>
          <w:szCs w:val="24"/>
        </w:rPr>
        <w:t>If Exclusion</w:t>
      </w:r>
      <w:r w:rsidR="009F1BAD" w:rsidRPr="007D2B2D">
        <w:rPr>
          <w:rFonts w:ascii="Times New Roman" w:hAnsi="Times New Roman" w:cs="Times New Roman"/>
          <w:sz w:val="24"/>
          <w:szCs w:val="24"/>
        </w:rPr>
        <w:t>]</w:t>
      </w:r>
      <w:r w:rsidR="00096ED5" w:rsidRPr="007D2B2D">
        <w:rPr>
          <w:rFonts w:ascii="Times New Roman" w:hAnsi="Times New Roman" w:cs="Times New Roman"/>
          <w:sz w:val="24"/>
          <w:szCs w:val="24"/>
        </w:rPr>
        <w:t>:</w:t>
      </w:r>
      <w:r w:rsidR="00096ED5" w:rsidRPr="007D2B2D">
        <w:rPr>
          <w:rFonts w:ascii="Times New Roman" w:hAnsi="Times New Roman" w:cs="Times New Roman"/>
          <w:i/>
          <w:iCs/>
          <w:sz w:val="24"/>
          <w:szCs w:val="24"/>
        </w:rPr>
        <w:t xml:space="preserve"> </w:t>
      </w:r>
      <w:r w:rsidR="00AB471D" w:rsidRPr="007D2B2D">
        <w:rPr>
          <w:rFonts w:ascii="Times New Roman" w:hAnsi="Times New Roman" w:cs="Times New Roman"/>
          <w:sz w:val="24"/>
          <w:szCs w:val="24"/>
        </w:rPr>
        <w:t>E</w:t>
      </w:r>
      <w:r w:rsidRPr="007D2B2D">
        <w:rPr>
          <w:rFonts w:ascii="Times New Roman" w:hAnsi="Times New Roman" w:cs="Times New Roman"/>
          <w:sz w:val="24"/>
          <w:szCs w:val="24"/>
        </w:rPr>
        <w:t>ven though we have a provision for this scenario, we do have to ask how you felt about being moved into the solo condition. How did that make you feel?</w:t>
      </w:r>
    </w:p>
    <w:p w14:paraId="08F779B7" w14:textId="4B11472C"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-How was the writing</w:t>
      </w:r>
      <w:r w:rsidR="00AB471D" w:rsidRPr="007D2B2D">
        <w:rPr>
          <w:rFonts w:ascii="Times New Roman" w:hAnsi="Times New Roman" w:cs="Times New Roman"/>
          <w:sz w:val="24"/>
          <w:szCs w:val="24"/>
        </w:rPr>
        <w:t xml:space="preserve"> portion</w:t>
      </w:r>
      <w:r w:rsidRPr="007D2B2D">
        <w:rPr>
          <w:rFonts w:ascii="Times New Roman" w:hAnsi="Times New Roman" w:cs="Times New Roman"/>
          <w:sz w:val="24"/>
          <w:szCs w:val="24"/>
        </w:rPr>
        <w:t>? Of course, it is anonymous, so I am mostly asking how you felt about the exercise and if there was any part of it you wanted to discuss?</w:t>
      </w:r>
    </w:p>
    <w:p w14:paraId="19051F13" w14:textId="62D0D635"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-How did you find the </w:t>
      </w:r>
      <w:r w:rsidR="009349DF" w:rsidRPr="007D2B2D">
        <w:rPr>
          <w:rFonts w:ascii="Times New Roman" w:hAnsi="Times New Roman" w:cs="Times New Roman"/>
          <w:sz w:val="24"/>
          <w:szCs w:val="24"/>
        </w:rPr>
        <w:t xml:space="preserve">RAPM </w:t>
      </w:r>
      <w:r w:rsidRPr="007D2B2D">
        <w:rPr>
          <w:rFonts w:ascii="Times New Roman" w:hAnsi="Times New Roman" w:cs="Times New Roman"/>
          <w:sz w:val="24"/>
          <w:szCs w:val="24"/>
        </w:rPr>
        <w:t>puzzles at the end?</w:t>
      </w:r>
    </w:p>
    <w:p w14:paraId="4E37B97A" w14:textId="69649FA5"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-Alright, all that is left is for me to debrief you on the study, and you will be on your way. Does that sound good?</w:t>
      </w:r>
    </w:p>
    <w:p w14:paraId="544D6CBC" w14:textId="57E0617A" w:rsidR="009F1BAD" w:rsidRPr="007D2B2D" w:rsidRDefault="009F1BAD" w:rsidP="00190357">
      <w:pPr>
        <w:rPr>
          <w:rFonts w:ascii="Times New Roman" w:hAnsi="Times New Roman" w:cs="Times New Roman"/>
          <w:i/>
          <w:iCs/>
          <w:sz w:val="24"/>
          <w:szCs w:val="24"/>
        </w:rPr>
      </w:pPr>
      <w:r w:rsidRPr="007D2B2D">
        <w:rPr>
          <w:rFonts w:ascii="Times New Roman" w:hAnsi="Times New Roman" w:cs="Times New Roman"/>
          <w:i/>
          <w:iCs/>
          <w:sz w:val="24"/>
          <w:szCs w:val="24"/>
        </w:rPr>
        <w:t>The following is an attempt to replicate the way in which the experimenter naturally revealed the nature of the study to the participant.</w:t>
      </w:r>
      <w:r w:rsidR="00FE1F1D" w:rsidRPr="007D2B2D">
        <w:rPr>
          <w:rFonts w:ascii="Times New Roman" w:hAnsi="Times New Roman" w:cs="Times New Roman"/>
          <w:i/>
          <w:iCs/>
          <w:sz w:val="24"/>
          <w:szCs w:val="24"/>
        </w:rPr>
        <w:t xml:space="preserve"> Experimenters took care to provide space for the participant, at any moment, to interrupt and ask a question.</w:t>
      </w:r>
    </w:p>
    <w:p w14:paraId="28DA9089" w14:textId="4DF1E555" w:rsidR="00190357" w:rsidRPr="007D2B2D" w:rsidRDefault="008C6743" w:rsidP="00190357">
      <w:pPr>
        <w:rPr>
          <w:rFonts w:ascii="Times New Roman" w:hAnsi="Times New Roman" w:cs="Times New Roman"/>
          <w:sz w:val="24"/>
          <w:szCs w:val="24"/>
        </w:rPr>
      </w:pPr>
      <w:r w:rsidRPr="007D2B2D">
        <w:rPr>
          <w:rFonts w:ascii="Times New Roman" w:hAnsi="Times New Roman" w:cs="Times New Roman"/>
          <w:sz w:val="24"/>
          <w:szCs w:val="24"/>
        </w:rPr>
        <w:t xml:space="preserve">This </w:t>
      </w:r>
      <w:r w:rsidR="00190357" w:rsidRPr="007D2B2D">
        <w:rPr>
          <w:rFonts w:ascii="Times New Roman" w:hAnsi="Times New Roman" w:cs="Times New Roman"/>
          <w:sz w:val="24"/>
          <w:szCs w:val="24"/>
        </w:rPr>
        <w:t xml:space="preserve">experiment involved a significant amount of deception, meaning that the premise you were brought here under is not what the experiment </w:t>
      </w:r>
      <w:r w:rsidR="006E6AE1" w:rsidRPr="007D2B2D">
        <w:rPr>
          <w:rFonts w:ascii="Times New Roman" w:hAnsi="Times New Roman" w:cs="Times New Roman"/>
          <w:sz w:val="24"/>
          <w:szCs w:val="24"/>
        </w:rPr>
        <w:t>was</w:t>
      </w:r>
      <w:r w:rsidR="00190357" w:rsidRPr="007D2B2D">
        <w:rPr>
          <w:rFonts w:ascii="Times New Roman" w:hAnsi="Times New Roman" w:cs="Times New Roman"/>
          <w:sz w:val="24"/>
          <w:szCs w:val="24"/>
        </w:rPr>
        <w:t xml:space="preserve"> </w:t>
      </w:r>
      <w:r w:rsidR="00A5465D" w:rsidRPr="007D2B2D">
        <w:rPr>
          <w:rFonts w:ascii="Times New Roman" w:hAnsi="Times New Roman" w:cs="Times New Roman"/>
          <w:sz w:val="24"/>
          <w:szCs w:val="24"/>
        </w:rPr>
        <w:t>about</w:t>
      </w:r>
      <w:r w:rsidR="00190357" w:rsidRPr="007D2B2D">
        <w:rPr>
          <w:rFonts w:ascii="Times New Roman" w:hAnsi="Times New Roman" w:cs="Times New Roman"/>
          <w:sz w:val="24"/>
          <w:szCs w:val="24"/>
        </w:rPr>
        <w:t xml:space="preserve">. You were told that the purpose of the experiment was to look at the effects of mental visualization on social co-operation, mood, and problem solving; however, </w:t>
      </w:r>
      <w:r w:rsidR="007B0DBC" w:rsidRPr="007D2B2D">
        <w:rPr>
          <w:rFonts w:ascii="Times New Roman" w:hAnsi="Times New Roman" w:cs="Times New Roman"/>
          <w:sz w:val="24"/>
          <w:szCs w:val="24"/>
        </w:rPr>
        <w:t xml:space="preserve">this study was </w:t>
      </w:r>
      <w:proofErr w:type="gramStart"/>
      <w:r w:rsidR="00190357" w:rsidRPr="007D2B2D">
        <w:rPr>
          <w:rFonts w:ascii="Times New Roman" w:hAnsi="Times New Roman" w:cs="Times New Roman"/>
          <w:sz w:val="24"/>
          <w:szCs w:val="24"/>
        </w:rPr>
        <w:t>actually about</w:t>
      </w:r>
      <w:proofErr w:type="gramEnd"/>
      <w:r w:rsidR="00190357" w:rsidRPr="007D2B2D">
        <w:rPr>
          <w:rFonts w:ascii="Times New Roman" w:hAnsi="Times New Roman" w:cs="Times New Roman"/>
          <w:sz w:val="24"/>
          <w:szCs w:val="24"/>
        </w:rPr>
        <w:t xml:space="preserve"> the effects of depressed cognition and sad mood on causal</w:t>
      </w:r>
      <w:r w:rsidR="00511D80" w:rsidRPr="007D2B2D">
        <w:rPr>
          <w:rFonts w:ascii="Times New Roman" w:hAnsi="Times New Roman" w:cs="Times New Roman"/>
          <w:sz w:val="24"/>
          <w:szCs w:val="24"/>
        </w:rPr>
        <w:t xml:space="preserve"> thinking</w:t>
      </w:r>
      <w:r w:rsidR="00190357" w:rsidRPr="007D2B2D">
        <w:rPr>
          <w:rFonts w:ascii="Times New Roman" w:hAnsi="Times New Roman" w:cs="Times New Roman"/>
          <w:sz w:val="24"/>
          <w:szCs w:val="24"/>
        </w:rPr>
        <w:t>. As I go through the experiment step by step, this will become clearer.</w:t>
      </w:r>
    </w:p>
    <w:p w14:paraId="45937906" w14:textId="3E2179C1"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You were told participants were </w:t>
      </w:r>
      <w:r w:rsidR="00A5465D" w:rsidRPr="007D2B2D">
        <w:rPr>
          <w:rFonts w:ascii="Times New Roman" w:hAnsi="Times New Roman" w:cs="Times New Roman"/>
          <w:sz w:val="24"/>
          <w:szCs w:val="24"/>
        </w:rPr>
        <w:t>randomly assigned to a</w:t>
      </w:r>
      <w:r w:rsidRPr="007D2B2D">
        <w:rPr>
          <w:rFonts w:ascii="Times New Roman" w:hAnsi="Times New Roman" w:cs="Times New Roman"/>
          <w:sz w:val="24"/>
          <w:szCs w:val="24"/>
        </w:rPr>
        <w:t xml:space="preserve"> </w:t>
      </w:r>
      <w:r w:rsidR="00841486" w:rsidRPr="007D2B2D">
        <w:rPr>
          <w:rFonts w:ascii="Times New Roman" w:hAnsi="Times New Roman" w:cs="Times New Roman"/>
          <w:sz w:val="24"/>
          <w:szCs w:val="24"/>
        </w:rPr>
        <w:t>‘</w:t>
      </w:r>
      <w:r w:rsidRPr="007D2B2D">
        <w:rPr>
          <w:rFonts w:ascii="Times New Roman" w:hAnsi="Times New Roman" w:cs="Times New Roman"/>
          <w:sz w:val="24"/>
          <w:szCs w:val="24"/>
        </w:rPr>
        <w:t>teamwork</w:t>
      </w:r>
      <w:r w:rsidR="00841486" w:rsidRPr="007D2B2D">
        <w:rPr>
          <w:rFonts w:ascii="Times New Roman" w:hAnsi="Times New Roman" w:cs="Times New Roman"/>
          <w:sz w:val="24"/>
          <w:szCs w:val="24"/>
        </w:rPr>
        <w:t>’</w:t>
      </w:r>
      <w:r w:rsidRPr="007D2B2D">
        <w:rPr>
          <w:rFonts w:ascii="Times New Roman" w:hAnsi="Times New Roman" w:cs="Times New Roman"/>
          <w:sz w:val="24"/>
          <w:szCs w:val="24"/>
        </w:rPr>
        <w:t xml:space="preserve"> or </w:t>
      </w:r>
      <w:r w:rsidR="00841486" w:rsidRPr="007D2B2D">
        <w:rPr>
          <w:rFonts w:ascii="Times New Roman" w:hAnsi="Times New Roman" w:cs="Times New Roman"/>
          <w:sz w:val="24"/>
          <w:szCs w:val="24"/>
        </w:rPr>
        <w:t>‘</w:t>
      </w:r>
      <w:r w:rsidRPr="007D2B2D">
        <w:rPr>
          <w:rFonts w:ascii="Times New Roman" w:hAnsi="Times New Roman" w:cs="Times New Roman"/>
          <w:sz w:val="24"/>
          <w:szCs w:val="24"/>
        </w:rPr>
        <w:t>solo</w:t>
      </w:r>
      <w:r w:rsidR="00841486" w:rsidRPr="007D2B2D">
        <w:rPr>
          <w:rFonts w:ascii="Times New Roman" w:hAnsi="Times New Roman" w:cs="Times New Roman"/>
          <w:sz w:val="24"/>
          <w:szCs w:val="24"/>
        </w:rPr>
        <w:t>’</w:t>
      </w:r>
      <w:r w:rsidRPr="007D2B2D">
        <w:rPr>
          <w:rFonts w:ascii="Times New Roman" w:hAnsi="Times New Roman" w:cs="Times New Roman"/>
          <w:sz w:val="24"/>
          <w:szCs w:val="24"/>
        </w:rPr>
        <w:t xml:space="preserve"> condition. In your case, you began in the teamwork condition and were later moved to the solo condition. The truth </w:t>
      </w:r>
      <w:r w:rsidRPr="007D2B2D">
        <w:rPr>
          <w:rFonts w:ascii="Times New Roman" w:hAnsi="Times New Roman" w:cs="Times New Roman"/>
          <w:sz w:val="24"/>
          <w:szCs w:val="24"/>
        </w:rPr>
        <w:lastRenderedPageBreak/>
        <w:t xml:space="preserve">is, everyone </w:t>
      </w:r>
      <w:r w:rsidR="004D6562" w:rsidRPr="007D2B2D">
        <w:rPr>
          <w:rFonts w:ascii="Times New Roman" w:hAnsi="Times New Roman" w:cs="Times New Roman"/>
          <w:sz w:val="24"/>
          <w:szCs w:val="24"/>
        </w:rPr>
        <w:t xml:space="preserve">is assigned to </w:t>
      </w:r>
      <w:r w:rsidRPr="007D2B2D">
        <w:rPr>
          <w:rFonts w:ascii="Times New Roman" w:hAnsi="Times New Roman" w:cs="Times New Roman"/>
          <w:sz w:val="24"/>
          <w:szCs w:val="24"/>
        </w:rPr>
        <w:t>the teamwork condition</w:t>
      </w:r>
      <w:r w:rsidR="00D3448F" w:rsidRPr="007D2B2D">
        <w:rPr>
          <w:rFonts w:ascii="Times New Roman" w:hAnsi="Times New Roman" w:cs="Times New Roman"/>
          <w:sz w:val="24"/>
          <w:szCs w:val="24"/>
        </w:rPr>
        <w:t>,</w:t>
      </w:r>
      <w:r w:rsidRPr="007D2B2D">
        <w:rPr>
          <w:rFonts w:ascii="Times New Roman" w:hAnsi="Times New Roman" w:cs="Times New Roman"/>
          <w:sz w:val="24"/>
          <w:szCs w:val="24"/>
        </w:rPr>
        <w:t xml:space="preserve"> and everyone </w:t>
      </w:r>
      <w:r w:rsidR="00D3448F" w:rsidRPr="007D2B2D">
        <w:rPr>
          <w:rFonts w:ascii="Times New Roman" w:hAnsi="Times New Roman" w:cs="Times New Roman"/>
          <w:sz w:val="24"/>
          <w:szCs w:val="24"/>
        </w:rPr>
        <w:t>is subsequently transferred</w:t>
      </w:r>
      <w:r w:rsidRPr="007D2B2D">
        <w:rPr>
          <w:rFonts w:ascii="Times New Roman" w:hAnsi="Times New Roman" w:cs="Times New Roman"/>
          <w:sz w:val="24"/>
          <w:szCs w:val="24"/>
        </w:rPr>
        <w:t xml:space="preserve"> into the solo condition. The real conditions are called </w:t>
      </w:r>
      <w:r w:rsidR="0024246F" w:rsidRPr="007D2B2D">
        <w:rPr>
          <w:rFonts w:ascii="Times New Roman" w:hAnsi="Times New Roman" w:cs="Times New Roman"/>
          <w:sz w:val="24"/>
          <w:szCs w:val="24"/>
        </w:rPr>
        <w:t>‘</w:t>
      </w:r>
      <w:r w:rsidRPr="007D2B2D">
        <w:rPr>
          <w:rFonts w:ascii="Times New Roman" w:hAnsi="Times New Roman" w:cs="Times New Roman"/>
          <w:sz w:val="24"/>
          <w:szCs w:val="24"/>
        </w:rPr>
        <w:t>Inclusion</w:t>
      </w:r>
      <w:r w:rsidR="0024246F" w:rsidRPr="007D2B2D">
        <w:rPr>
          <w:rFonts w:ascii="Times New Roman" w:hAnsi="Times New Roman" w:cs="Times New Roman"/>
          <w:sz w:val="24"/>
          <w:szCs w:val="24"/>
        </w:rPr>
        <w:t>’</w:t>
      </w:r>
      <w:r w:rsidR="005D4A0C" w:rsidRPr="007D2B2D">
        <w:rPr>
          <w:rFonts w:ascii="Times New Roman" w:hAnsi="Times New Roman" w:cs="Times New Roman"/>
          <w:sz w:val="24"/>
          <w:szCs w:val="24"/>
        </w:rPr>
        <w:t>:</w:t>
      </w:r>
      <w:r w:rsidRPr="007D2B2D">
        <w:rPr>
          <w:rFonts w:ascii="Times New Roman" w:hAnsi="Times New Roman" w:cs="Times New Roman"/>
          <w:sz w:val="24"/>
          <w:szCs w:val="24"/>
        </w:rPr>
        <w:t xml:space="preserve"> our control group (</w:t>
      </w:r>
      <w:r w:rsidRPr="007D2B2D">
        <w:rPr>
          <w:rFonts w:ascii="Times New Roman" w:hAnsi="Times New Roman" w:cs="Times New Roman"/>
          <w:i/>
          <w:iCs/>
          <w:sz w:val="24"/>
          <w:szCs w:val="24"/>
        </w:rPr>
        <w:t>explain what control group means</w:t>
      </w:r>
      <w:r w:rsidR="005D4A0C" w:rsidRPr="007D2B2D">
        <w:rPr>
          <w:rFonts w:ascii="Times New Roman" w:hAnsi="Times New Roman" w:cs="Times New Roman"/>
          <w:i/>
          <w:iCs/>
          <w:sz w:val="24"/>
          <w:szCs w:val="24"/>
        </w:rPr>
        <w:t>, if they do not know</w:t>
      </w:r>
      <w:r w:rsidRPr="007D2B2D">
        <w:rPr>
          <w:rFonts w:ascii="Times New Roman" w:hAnsi="Times New Roman" w:cs="Times New Roman"/>
          <w:sz w:val="24"/>
          <w:szCs w:val="24"/>
        </w:rPr>
        <w:t>)</w:t>
      </w:r>
      <w:r w:rsidR="005D4A0C" w:rsidRPr="007D2B2D">
        <w:rPr>
          <w:rFonts w:ascii="Times New Roman" w:hAnsi="Times New Roman" w:cs="Times New Roman"/>
          <w:sz w:val="24"/>
          <w:szCs w:val="24"/>
        </w:rPr>
        <w:t xml:space="preserve">; </w:t>
      </w:r>
      <w:r w:rsidRPr="007D2B2D">
        <w:rPr>
          <w:rFonts w:ascii="Times New Roman" w:hAnsi="Times New Roman" w:cs="Times New Roman"/>
          <w:sz w:val="24"/>
          <w:szCs w:val="24"/>
        </w:rPr>
        <w:t xml:space="preserve">and </w:t>
      </w:r>
      <w:r w:rsidR="0024246F" w:rsidRPr="007D2B2D">
        <w:rPr>
          <w:rFonts w:ascii="Times New Roman" w:hAnsi="Times New Roman" w:cs="Times New Roman"/>
          <w:sz w:val="24"/>
          <w:szCs w:val="24"/>
        </w:rPr>
        <w:t>‘</w:t>
      </w:r>
      <w:r w:rsidRPr="007D2B2D">
        <w:rPr>
          <w:rFonts w:ascii="Times New Roman" w:hAnsi="Times New Roman" w:cs="Times New Roman"/>
          <w:sz w:val="24"/>
          <w:szCs w:val="24"/>
        </w:rPr>
        <w:t>Exclusion</w:t>
      </w:r>
      <w:r w:rsidR="0024246F" w:rsidRPr="007D2B2D">
        <w:rPr>
          <w:rFonts w:ascii="Times New Roman" w:hAnsi="Times New Roman" w:cs="Times New Roman"/>
          <w:sz w:val="24"/>
          <w:szCs w:val="24"/>
        </w:rPr>
        <w:t>’</w:t>
      </w:r>
      <w:r w:rsidR="005D4A0C" w:rsidRPr="007D2B2D">
        <w:rPr>
          <w:rFonts w:ascii="Times New Roman" w:hAnsi="Times New Roman" w:cs="Times New Roman"/>
          <w:sz w:val="24"/>
          <w:szCs w:val="24"/>
        </w:rPr>
        <w:t xml:space="preserve">: </w:t>
      </w:r>
      <w:r w:rsidRPr="007D2B2D">
        <w:rPr>
          <w:rFonts w:ascii="Times New Roman" w:hAnsi="Times New Roman" w:cs="Times New Roman"/>
          <w:sz w:val="24"/>
          <w:szCs w:val="24"/>
        </w:rPr>
        <w:t>our experimental manipulation. These conditions dictate</w:t>
      </w:r>
      <w:r w:rsidR="00364B46" w:rsidRPr="007D2B2D">
        <w:rPr>
          <w:rFonts w:ascii="Times New Roman" w:hAnsi="Times New Roman" w:cs="Times New Roman"/>
          <w:sz w:val="24"/>
          <w:szCs w:val="24"/>
        </w:rPr>
        <w:t>d</w:t>
      </w:r>
      <w:r w:rsidRPr="007D2B2D">
        <w:rPr>
          <w:rFonts w:ascii="Times New Roman" w:hAnsi="Times New Roman" w:cs="Times New Roman"/>
          <w:sz w:val="24"/>
          <w:szCs w:val="24"/>
        </w:rPr>
        <w:t xml:space="preserve"> the way in which this transition from </w:t>
      </w:r>
      <w:r w:rsidR="001C2964" w:rsidRPr="007D2B2D">
        <w:rPr>
          <w:rFonts w:ascii="Times New Roman" w:hAnsi="Times New Roman" w:cs="Times New Roman"/>
          <w:sz w:val="24"/>
          <w:szCs w:val="24"/>
        </w:rPr>
        <w:t>the ‘</w:t>
      </w:r>
      <w:r w:rsidRPr="007D2B2D">
        <w:rPr>
          <w:rFonts w:ascii="Times New Roman" w:hAnsi="Times New Roman" w:cs="Times New Roman"/>
          <w:sz w:val="24"/>
          <w:szCs w:val="24"/>
        </w:rPr>
        <w:t>team</w:t>
      </w:r>
      <w:r w:rsidR="001C2964" w:rsidRPr="007D2B2D">
        <w:rPr>
          <w:rFonts w:ascii="Times New Roman" w:hAnsi="Times New Roman" w:cs="Times New Roman"/>
          <w:sz w:val="24"/>
          <w:szCs w:val="24"/>
        </w:rPr>
        <w:t>’</w:t>
      </w:r>
      <w:r w:rsidRPr="007D2B2D">
        <w:rPr>
          <w:rFonts w:ascii="Times New Roman" w:hAnsi="Times New Roman" w:cs="Times New Roman"/>
          <w:sz w:val="24"/>
          <w:szCs w:val="24"/>
        </w:rPr>
        <w:t xml:space="preserve"> to </w:t>
      </w:r>
      <w:r w:rsidR="001C2964" w:rsidRPr="007D2B2D">
        <w:rPr>
          <w:rFonts w:ascii="Times New Roman" w:hAnsi="Times New Roman" w:cs="Times New Roman"/>
          <w:sz w:val="24"/>
          <w:szCs w:val="24"/>
        </w:rPr>
        <w:t>‘</w:t>
      </w:r>
      <w:r w:rsidRPr="007D2B2D">
        <w:rPr>
          <w:rFonts w:ascii="Times New Roman" w:hAnsi="Times New Roman" w:cs="Times New Roman"/>
          <w:sz w:val="24"/>
          <w:szCs w:val="24"/>
        </w:rPr>
        <w:t>solo</w:t>
      </w:r>
      <w:r w:rsidR="001C2964" w:rsidRPr="007D2B2D">
        <w:rPr>
          <w:rFonts w:ascii="Times New Roman" w:hAnsi="Times New Roman" w:cs="Times New Roman"/>
          <w:sz w:val="24"/>
          <w:szCs w:val="24"/>
        </w:rPr>
        <w:t>’</w:t>
      </w:r>
      <w:r w:rsidRPr="007D2B2D">
        <w:rPr>
          <w:rFonts w:ascii="Times New Roman" w:hAnsi="Times New Roman" w:cs="Times New Roman"/>
          <w:sz w:val="24"/>
          <w:szCs w:val="24"/>
        </w:rPr>
        <w:t xml:space="preserve"> </w:t>
      </w:r>
      <w:r w:rsidR="001C2964" w:rsidRPr="007D2B2D">
        <w:rPr>
          <w:rFonts w:ascii="Times New Roman" w:hAnsi="Times New Roman" w:cs="Times New Roman"/>
          <w:sz w:val="24"/>
          <w:szCs w:val="24"/>
        </w:rPr>
        <w:t xml:space="preserve">condition took </w:t>
      </w:r>
      <w:r w:rsidRPr="007D2B2D">
        <w:rPr>
          <w:rFonts w:ascii="Times New Roman" w:hAnsi="Times New Roman" w:cs="Times New Roman"/>
          <w:sz w:val="24"/>
          <w:szCs w:val="24"/>
        </w:rPr>
        <w:t xml:space="preserve">place. </w:t>
      </w:r>
    </w:p>
    <w:p w14:paraId="5AB24DAF" w14:textId="2B9FD5E6" w:rsidR="00B26B5A"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Here are the two main differences between the conditions. While playing Cyber-ball, you believed you were playing with the other participants; however, you were </w:t>
      </w:r>
      <w:r w:rsidR="003552EA" w:rsidRPr="007D2B2D">
        <w:rPr>
          <w:rFonts w:ascii="Times New Roman" w:hAnsi="Times New Roman" w:cs="Times New Roman"/>
          <w:sz w:val="24"/>
          <w:szCs w:val="24"/>
        </w:rPr>
        <w:t xml:space="preserve">really </w:t>
      </w:r>
      <w:r w:rsidRPr="007D2B2D">
        <w:rPr>
          <w:rFonts w:ascii="Times New Roman" w:hAnsi="Times New Roman" w:cs="Times New Roman"/>
          <w:sz w:val="24"/>
          <w:szCs w:val="24"/>
        </w:rPr>
        <w:t xml:space="preserve">playing a preprogrammed </w:t>
      </w:r>
      <w:r w:rsidR="00C70A56" w:rsidRPr="007D2B2D">
        <w:rPr>
          <w:rFonts w:ascii="Times New Roman" w:hAnsi="Times New Roman" w:cs="Times New Roman"/>
          <w:sz w:val="24"/>
          <w:szCs w:val="24"/>
        </w:rPr>
        <w:t xml:space="preserve">computer </w:t>
      </w:r>
      <w:r w:rsidRPr="007D2B2D">
        <w:rPr>
          <w:rFonts w:ascii="Times New Roman" w:hAnsi="Times New Roman" w:cs="Times New Roman"/>
          <w:sz w:val="24"/>
          <w:szCs w:val="24"/>
        </w:rPr>
        <w:t>simulation. Those in the inclusion condition played a game programmed to pass to them a fair</w:t>
      </w:r>
      <w:r w:rsidR="00D23FC4" w:rsidRPr="007D2B2D">
        <w:rPr>
          <w:rFonts w:ascii="Times New Roman" w:hAnsi="Times New Roman" w:cs="Times New Roman"/>
          <w:sz w:val="24"/>
          <w:szCs w:val="24"/>
        </w:rPr>
        <w:t xml:space="preserve"> and equal number </w:t>
      </w:r>
      <w:r w:rsidRPr="007D2B2D">
        <w:rPr>
          <w:rFonts w:ascii="Times New Roman" w:hAnsi="Times New Roman" w:cs="Times New Roman"/>
          <w:sz w:val="24"/>
          <w:szCs w:val="24"/>
        </w:rPr>
        <w:t xml:space="preserve">of times; and those in the exclusion </w:t>
      </w:r>
      <w:r w:rsidR="000F7B97" w:rsidRPr="007D2B2D">
        <w:rPr>
          <w:rFonts w:ascii="Times New Roman" w:hAnsi="Times New Roman" w:cs="Times New Roman"/>
          <w:sz w:val="24"/>
          <w:szCs w:val="24"/>
        </w:rPr>
        <w:t xml:space="preserve">played a game </w:t>
      </w:r>
      <w:r w:rsidRPr="007D2B2D">
        <w:rPr>
          <w:rFonts w:ascii="Times New Roman" w:hAnsi="Times New Roman" w:cs="Times New Roman"/>
          <w:sz w:val="24"/>
          <w:szCs w:val="24"/>
        </w:rPr>
        <w:t xml:space="preserve">programmed to pass to them significantly less than the others. </w:t>
      </w:r>
    </w:p>
    <w:p w14:paraId="4115D937" w14:textId="71191AEF" w:rsidR="00190357" w:rsidRPr="007D2B2D" w:rsidRDefault="00B26B5A" w:rsidP="00190357">
      <w:pPr>
        <w:rPr>
          <w:rFonts w:ascii="Times New Roman" w:hAnsi="Times New Roman" w:cs="Times New Roman"/>
          <w:sz w:val="24"/>
          <w:szCs w:val="24"/>
        </w:rPr>
      </w:pPr>
      <w:r w:rsidRPr="007D2B2D">
        <w:rPr>
          <w:rFonts w:ascii="Times New Roman" w:hAnsi="Times New Roman" w:cs="Times New Roman"/>
          <w:sz w:val="24"/>
          <w:szCs w:val="24"/>
        </w:rPr>
        <w:t xml:space="preserve">Additionally, </w:t>
      </w:r>
      <w:r w:rsidR="00190357" w:rsidRPr="007D2B2D">
        <w:rPr>
          <w:rFonts w:ascii="Times New Roman" w:hAnsi="Times New Roman" w:cs="Times New Roman"/>
          <w:sz w:val="24"/>
          <w:szCs w:val="24"/>
        </w:rPr>
        <w:t xml:space="preserve">I told you to rank the top two people you wanted to work with. </w:t>
      </w:r>
      <w:r w:rsidR="00AD25E8" w:rsidRPr="007D2B2D">
        <w:rPr>
          <w:rFonts w:ascii="Times New Roman" w:hAnsi="Times New Roman" w:cs="Times New Roman"/>
          <w:sz w:val="24"/>
          <w:szCs w:val="24"/>
        </w:rPr>
        <w:t>Those in the</w:t>
      </w:r>
      <w:r w:rsidR="00190357" w:rsidRPr="007D2B2D">
        <w:rPr>
          <w:rFonts w:ascii="Times New Roman" w:hAnsi="Times New Roman" w:cs="Times New Roman"/>
          <w:sz w:val="24"/>
          <w:szCs w:val="24"/>
        </w:rPr>
        <w:t xml:space="preserve"> </w:t>
      </w:r>
      <w:r w:rsidR="00B5063E" w:rsidRPr="007D2B2D">
        <w:rPr>
          <w:rFonts w:ascii="Times New Roman" w:hAnsi="Times New Roman" w:cs="Times New Roman"/>
          <w:sz w:val="24"/>
          <w:szCs w:val="24"/>
        </w:rPr>
        <w:t>‘</w:t>
      </w:r>
      <w:r w:rsidR="00E43CA1" w:rsidRPr="007D2B2D">
        <w:rPr>
          <w:rFonts w:ascii="Times New Roman" w:hAnsi="Times New Roman" w:cs="Times New Roman"/>
          <w:sz w:val="24"/>
          <w:szCs w:val="24"/>
        </w:rPr>
        <w:t>I</w:t>
      </w:r>
      <w:r w:rsidR="00190357" w:rsidRPr="007D2B2D">
        <w:rPr>
          <w:rFonts w:ascii="Times New Roman" w:hAnsi="Times New Roman" w:cs="Times New Roman"/>
          <w:sz w:val="24"/>
          <w:szCs w:val="24"/>
        </w:rPr>
        <w:t>nclusion</w:t>
      </w:r>
      <w:r w:rsidR="00B5063E" w:rsidRPr="007D2B2D">
        <w:rPr>
          <w:rFonts w:ascii="Times New Roman" w:hAnsi="Times New Roman" w:cs="Times New Roman"/>
          <w:sz w:val="24"/>
          <w:szCs w:val="24"/>
        </w:rPr>
        <w:t>’</w:t>
      </w:r>
      <w:r w:rsidR="00190357" w:rsidRPr="007D2B2D">
        <w:rPr>
          <w:rFonts w:ascii="Times New Roman" w:hAnsi="Times New Roman" w:cs="Times New Roman"/>
          <w:sz w:val="24"/>
          <w:szCs w:val="24"/>
        </w:rPr>
        <w:t xml:space="preserve"> condition</w:t>
      </w:r>
      <w:r w:rsidR="00AD25E8" w:rsidRPr="007D2B2D">
        <w:rPr>
          <w:rFonts w:ascii="Times New Roman" w:hAnsi="Times New Roman" w:cs="Times New Roman"/>
          <w:sz w:val="24"/>
          <w:szCs w:val="24"/>
        </w:rPr>
        <w:t xml:space="preserve"> were</w:t>
      </w:r>
      <w:r w:rsidR="00190357" w:rsidRPr="007D2B2D">
        <w:rPr>
          <w:rFonts w:ascii="Times New Roman" w:hAnsi="Times New Roman" w:cs="Times New Roman"/>
          <w:sz w:val="24"/>
          <w:szCs w:val="24"/>
        </w:rPr>
        <w:t xml:space="preserve"> told that a participant misunderstood the time restraints of the study and therefore had to leave, m</w:t>
      </w:r>
      <w:r w:rsidR="00B5063E" w:rsidRPr="007D2B2D">
        <w:rPr>
          <w:rFonts w:ascii="Times New Roman" w:hAnsi="Times New Roman" w:cs="Times New Roman"/>
          <w:sz w:val="24"/>
          <w:szCs w:val="24"/>
        </w:rPr>
        <w:t>eaning that the odd number of participants left over would have to move to the solo condition</w:t>
      </w:r>
      <w:r w:rsidR="00190357" w:rsidRPr="007D2B2D">
        <w:rPr>
          <w:rFonts w:ascii="Times New Roman" w:hAnsi="Times New Roman" w:cs="Times New Roman"/>
          <w:sz w:val="24"/>
          <w:szCs w:val="24"/>
        </w:rPr>
        <w:t xml:space="preserve">. </w:t>
      </w:r>
      <w:r w:rsidR="004D2EC4" w:rsidRPr="007D2B2D">
        <w:rPr>
          <w:rFonts w:ascii="Times New Roman" w:hAnsi="Times New Roman" w:cs="Times New Roman"/>
          <w:sz w:val="24"/>
          <w:szCs w:val="24"/>
        </w:rPr>
        <w:t>Those in</w:t>
      </w:r>
      <w:r w:rsidR="00190357" w:rsidRPr="007D2B2D">
        <w:rPr>
          <w:rFonts w:ascii="Times New Roman" w:hAnsi="Times New Roman" w:cs="Times New Roman"/>
          <w:sz w:val="24"/>
          <w:szCs w:val="24"/>
        </w:rPr>
        <w:t xml:space="preserve"> the </w:t>
      </w:r>
      <w:r w:rsidR="00B5063E" w:rsidRPr="007D2B2D">
        <w:rPr>
          <w:rFonts w:ascii="Times New Roman" w:hAnsi="Times New Roman" w:cs="Times New Roman"/>
          <w:sz w:val="24"/>
          <w:szCs w:val="24"/>
        </w:rPr>
        <w:t>‘E</w:t>
      </w:r>
      <w:r w:rsidR="00190357" w:rsidRPr="007D2B2D">
        <w:rPr>
          <w:rFonts w:ascii="Times New Roman" w:hAnsi="Times New Roman" w:cs="Times New Roman"/>
          <w:sz w:val="24"/>
          <w:szCs w:val="24"/>
        </w:rPr>
        <w:t>xclusion</w:t>
      </w:r>
      <w:r w:rsidR="00B5063E" w:rsidRPr="007D2B2D">
        <w:rPr>
          <w:rFonts w:ascii="Times New Roman" w:hAnsi="Times New Roman" w:cs="Times New Roman"/>
          <w:sz w:val="24"/>
          <w:szCs w:val="24"/>
        </w:rPr>
        <w:t>’</w:t>
      </w:r>
      <w:r w:rsidR="00190357" w:rsidRPr="007D2B2D">
        <w:rPr>
          <w:rFonts w:ascii="Times New Roman" w:hAnsi="Times New Roman" w:cs="Times New Roman"/>
          <w:sz w:val="24"/>
          <w:szCs w:val="24"/>
        </w:rPr>
        <w:t xml:space="preserve"> condition were told that no one wanted to work with you, and as your selections did not match up</w:t>
      </w:r>
      <w:r w:rsidR="007D7001" w:rsidRPr="007D2B2D">
        <w:rPr>
          <w:rFonts w:ascii="Times New Roman" w:hAnsi="Times New Roman" w:cs="Times New Roman"/>
          <w:sz w:val="24"/>
          <w:szCs w:val="24"/>
        </w:rPr>
        <w:t xml:space="preserve"> with any of the other participants</w:t>
      </w:r>
      <w:r w:rsidR="00190357" w:rsidRPr="007D2B2D">
        <w:rPr>
          <w:rFonts w:ascii="Times New Roman" w:hAnsi="Times New Roman" w:cs="Times New Roman"/>
          <w:sz w:val="24"/>
          <w:szCs w:val="24"/>
        </w:rPr>
        <w:t xml:space="preserve">, you would be moved to the solo condition. The truth is, I threw out </w:t>
      </w:r>
      <w:r w:rsidR="00875825" w:rsidRPr="007D2B2D">
        <w:rPr>
          <w:rFonts w:ascii="Times New Roman" w:hAnsi="Times New Roman" w:cs="Times New Roman"/>
          <w:sz w:val="24"/>
          <w:szCs w:val="24"/>
        </w:rPr>
        <w:t xml:space="preserve">everyone’s </w:t>
      </w:r>
      <w:r w:rsidR="00190357" w:rsidRPr="007D2B2D">
        <w:rPr>
          <w:rFonts w:ascii="Times New Roman" w:hAnsi="Times New Roman" w:cs="Times New Roman"/>
          <w:sz w:val="24"/>
          <w:szCs w:val="24"/>
        </w:rPr>
        <w:t>selections as soon as I received them from you.</w:t>
      </w:r>
    </w:p>
    <w:p w14:paraId="33296228" w14:textId="258B9D71"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w:t>
      </w:r>
      <w:r w:rsidRPr="007D2B2D">
        <w:rPr>
          <w:rFonts w:ascii="Times New Roman" w:hAnsi="Times New Roman" w:cs="Times New Roman"/>
          <w:i/>
          <w:iCs/>
          <w:sz w:val="24"/>
          <w:szCs w:val="24"/>
        </w:rPr>
        <w:t>For Exclusion</w:t>
      </w:r>
      <w:r w:rsidRPr="007D2B2D">
        <w:rPr>
          <w:rFonts w:ascii="Times New Roman" w:hAnsi="Times New Roman" w:cs="Times New Roman"/>
          <w:sz w:val="24"/>
          <w:szCs w:val="24"/>
        </w:rPr>
        <w:t>]</w:t>
      </w:r>
      <w:r w:rsidR="004D2EC4" w:rsidRPr="007D2B2D">
        <w:rPr>
          <w:rFonts w:ascii="Times New Roman" w:hAnsi="Times New Roman" w:cs="Times New Roman"/>
          <w:sz w:val="24"/>
          <w:szCs w:val="24"/>
        </w:rPr>
        <w:t xml:space="preserve">: </w:t>
      </w:r>
      <w:r w:rsidRPr="007D2B2D">
        <w:rPr>
          <w:rFonts w:ascii="Times New Roman" w:hAnsi="Times New Roman" w:cs="Times New Roman"/>
          <w:sz w:val="24"/>
          <w:szCs w:val="24"/>
        </w:rPr>
        <w:t xml:space="preserve">To clarify, what this means is that at NO point </w:t>
      </w:r>
      <w:r w:rsidR="00053C04" w:rsidRPr="007D2B2D">
        <w:rPr>
          <w:rFonts w:ascii="Times New Roman" w:hAnsi="Times New Roman" w:cs="Times New Roman"/>
          <w:sz w:val="24"/>
          <w:szCs w:val="24"/>
        </w:rPr>
        <w:t>during</w:t>
      </w:r>
      <w:r w:rsidRPr="007D2B2D">
        <w:rPr>
          <w:rFonts w:ascii="Times New Roman" w:hAnsi="Times New Roman" w:cs="Times New Roman"/>
          <w:sz w:val="24"/>
          <w:szCs w:val="24"/>
        </w:rPr>
        <w:t xml:space="preserve"> this experiment were you </w:t>
      </w:r>
      <w:r w:rsidR="00223B83" w:rsidRPr="007D2B2D">
        <w:rPr>
          <w:rFonts w:ascii="Times New Roman" w:hAnsi="Times New Roman" w:cs="Times New Roman"/>
          <w:sz w:val="24"/>
          <w:szCs w:val="24"/>
        </w:rPr>
        <w:t xml:space="preserve">socially </w:t>
      </w:r>
      <w:r w:rsidRPr="007D2B2D">
        <w:rPr>
          <w:rFonts w:ascii="Times New Roman" w:hAnsi="Times New Roman" w:cs="Times New Roman"/>
          <w:sz w:val="24"/>
          <w:szCs w:val="24"/>
        </w:rPr>
        <w:t xml:space="preserve">excluded by any of the other participants. Any time where you felt that you were excluded was a result of our experimental manipulation. In fact, every single one of the participants here experienced the same experimental </w:t>
      </w:r>
      <w:r w:rsidR="00C2061E" w:rsidRPr="007D2B2D">
        <w:rPr>
          <w:rFonts w:ascii="Times New Roman" w:hAnsi="Times New Roman" w:cs="Times New Roman"/>
          <w:sz w:val="24"/>
          <w:szCs w:val="24"/>
        </w:rPr>
        <w:t xml:space="preserve">manipulation you </w:t>
      </w:r>
      <w:r w:rsidR="000972A6" w:rsidRPr="007D2B2D">
        <w:rPr>
          <w:rFonts w:ascii="Times New Roman" w:hAnsi="Times New Roman" w:cs="Times New Roman"/>
          <w:sz w:val="24"/>
          <w:szCs w:val="24"/>
        </w:rPr>
        <w:t>did and</w:t>
      </w:r>
      <w:r w:rsidRPr="007D2B2D">
        <w:rPr>
          <w:rFonts w:ascii="Times New Roman" w:hAnsi="Times New Roman" w:cs="Times New Roman"/>
          <w:sz w:val="24"/>
          <w:szCs w:val="24"/>
        </w:rPr>
        <w:t xml:space="preserve"> are likely feeling </w:t>
      </w:r>
      <w:proofErr w:type="gramStart"/>
      <w:r w:rsidR="0063370D" w:rsidRPr="007D2B2D">
        <w:rPr>
          <w:rFonts w:ascii="Times New Roman" w:hAnsi="Times New Roman" w:cs="Times New Roman"/>
          <w:sz w:val="24"/>
          <w:szCs w:val="24"/>
        </w:rPr>
        <w:t>similar to</w:t>
      </w:r>
      <w:proofErr w:type="gramEnd"/>
      <w:r w:rsidR="0063370D" w:rsidRPr="007D2B2D">
        <w:rPr>
          <w:rFonts w:ascii="Times New Roman" w:hAnsi="Times New Roman" w:cs="Times New Roman"/>
          <w:sz w:val="24"/>
          <w:szCs w:val="24"/>
        </w:rPr>
        <w:t xml:space="preserve"> how you do </w:t>
      </w:r>
      <w:r w:rsidRPr="007D2B2D">
        <w:rPr>
          <w:rFonts w:ascii="Times New Roman" w:hAnsi="Times New Roman" w:cs="Times New Roman"/>
          <w:sz w:val="24"/>
          <w:szCs w:val="24"/>
        </w:rPr>
        <w:t>right now.</w:t>
      </w:r>
    </w:p>
    <w:p w14:paraId="10719F80" w14:textId="12AE7D82"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I recognize that I have yet to explain the rationale behind the study, but I wanted to take a moment </w:t>
      </w:r>
      <w:r w:rsidR="00D308F9" w:rsidRPr="007D2B2D">
        <w:rPr>
          <w:rFonts w:ascii="Times New Roman" w:hAnsi="Times New Roman" w:cs="Times New Roman"/>
          <w:sz w:val="24"/>
          <w:szCs w:val="24"/>
        </w:rPr>
        <w:t>first</w:t>
      </w:r>
      <w:r w:rsidRPr="007D2B2D">
        <w:rPr>
          <w:rFonts w:ascii="Times New Roman" w:hAnsi="Times New Roman" w:cs="Times New Roman"/>
          <w:sz w:val="24"/>
          <w:szCs w:val="24"/>
        </w:rPr>
        <w:t xml:space="preserve"> to ask </w:t>
      </w:r>
      <w:r w:rsidR="001853DA" w:rsidRPr="007D2B2D">
        <w:rPr>
          <w:rFonts w:ascii="Times New Roman" w:hAnsi="Times New Roman" w:cs="Times New Roman"/>
          <w:sz w:val="24"/>
          <w:szCs w:val="24"/>
        </w:rPr>
        <w:t xml:space="preserve">you </w:t>
      </w:r>
      <w:r w:rsidRPr="007D2B2D">
        <w:rPr>
          <w:rFonts w:ascii="Times New Roman" w:hAnsi="Times New Roman" w:cs="Times New Roman"/>
          <w:sz w:val="24"/>
          <w:szCs w:val="24"/>
        </w:rPr>
        <w:t xml:space="preserve">how </w:t>
      </w:r>
      <w:r w:rsidR="00D84476" w:rsidRPr="007D2B2D">
        <w:rPr>
          <w:rFonts w:ascii="Times New Roman" w:hAnsi="Times New Roman" w:cs="Times New Roman"/>
          <w:sz w:val="24"/>
          <w:szCs w:val="24"/>
        </w:rPr>
        <w:t xml:space="preserve">you’re </w:t>
      </w:r>
      <w:r w:rsidRPr="007D2B2D">
        <w:rPr>
          <w:rFonts w:ascii="Times New Roman" w:hAnsi="Times New Roman" w:cs="Times New Roman"/>
          <w:sz w:val="24"/>
          <w:szCs w:val="24"/>
        </w:rPr>
        <w:t xml:space="preserve">feeling? </w:t>
      </w:r>
    </w:p>
    <w:p w14:paraId="217A71D1" w14:textId="2F27AA1E" w:rsidR="00190357" w:rsidRPr="007D2B2D" w:rsidRDefault="00190357" w:rsidP="00190357">
      <w:pPr>
        <w:rPr>
          <w:rFonts w:ascii="Times New Roman" w:hAnsi="Times New Roman" w:cs="Times New Roman"/>
          <w:i/>
          <w:iCs/>
          <w:sz w:val="24"/>
          <w:szCs w:val="24"/>
        </w:rPr>
      </w:pPr>
      <w:r w:rsidRPr="007D2B2D">
        <w:rPr>
          <w:rFonts w:ascii="Times New Roman" w:hAnsi="Times New Roman" w:cs="Times New Roman"/>
          <w:sz w:val="24"/>
          <w:szCs w:val="24"/>
        </w:rPr>
        <w:t>[</w:t>
      </w:r>
      <w:r w:rsidRPr="007D2B2D">
        <w:rPr>
          <w:rFonts w:ascii="Times New Roman" w:hAnsi="Times New Roman" w:cs="Times New Roman"/>
          <w:i/>
          <w:iCs/>
          <w:sz w:val="24"/>
          <w:szCs w:val="24"/>
        </w:rPr>
        <w:t xml:space="preserve">For </w:t>
      </w:r>
      <w:r w:rsidR="00531470" w:rsidRPr="007D2B2D">
        <w:rPr>
          <w:rFonts w:ascii="Times New Roman" w:hAnsi="Times New Roman" w:cs="Times New Roman"/>
          <w:i/>
          <w:iCs/>
          <w:sz w:val="24"/>
          <w:szCs w:val="24"/>
        </w:rPr>
        <w:t>E</w:t>
      </w:r>
      <w:r w:rsidRPr="007D2B2D">
        <w:rPr>
          <w:rFonts w:ascii="Times New Roman" w:hAnsi="Times New Roman" w:cs="Times New Roman"/>
          <w:i/>
          <w:iCs/>
          <w:sz w:val="24"/>
          <w:szCs w:val="24"/>
        </w:rPr>
        <w:t>xclusion</w:t>
      </w:r>
      <w:r w:rsidRPr="007D2B2D">
        <w:rPr>
          <w:rFonts w:ascii="Times New Roman" w:hAnsi="Times New Roman" w:cs="Times New Roman"/>
          <w:sz w:val="24"/>
          <w:szCs w:val="24"/>
        </w:rPr>
        <w:t>]</w:t>
      </w:r>
      <w:r w:rsidR="00AE5F4A" w:rsidRPr="007D2B2D">
        <w:rPr>
          <w:rFonts w:ascii="Times New Roman" w:hAnsi="Times New Roman" w:cs="Times New Roman"/>
          <w:sz w:val="24"/>
          <w:szCs w:val="24"/>
        </w:rPr>
        <w:t>:</w:t>
      </w:r>
      <w:r w:rsidRPr="007D2B2D">
        <w:rPr>
          <w:rFonts w:ascii="Times New Roman" w:hAnsi="Times New Roman" w:cs="Times New Roman"/>
          <w:i/>
          <w:iCs/>
          <w:sz w:val="24"/>
          <w:szCs w:val="24"/>
        </w:rPr>
        <w:t xml:space="preserve"> </w:t>
      </w:r>
      <w:r w:rsidRPr="007D2B2D">
        <w:rPr>
          <w:rFonts w:ascii="Times New Roman" w:hAnsi="Times New Roman" w:cs="Times New Roman"/>
          <w:sz w:val="24"/>
          <w:szCs w:val="24"/>
        </w:rPr>
        <w:t>I also want to stress that it is very common for people to still feel bad, even after hearing they were never actually excluded, because in the moment, those negative emotions were real. How do you feel?</w:t>
      </w:r>
    </w:p>
    <w:p w14:paraId="50E04751" w14:textId="6C3ABDBB"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Now, as</w:t>
      </w:r>
      <w:r w:rsidR="00501546" w:rsidRPr="007D2B2D">
        <w:rPr>
          <w:rFonts w:ascii="Times New Roman" w:hAnsi="Times New Roman" w:cs="Times New Roman"/>
          <w:sz w:val="24"/>
          <w:szCs w:val="24"/>
        </w:rPr>
        <w:t xml:space="preserve"> I said,</w:t>
      </w:r>
      <w:r w:rsidRPr="007D2B2D">
        <w:rPr>
          <w:rFonts w:ascii="Times New Roman" w:hAnsi="Times New Roman" w:cs="Times New Roman"/>
          <w:sz w:val="24"/>
          <w:szCs w:val="24"/>
        </w:rPr>
        <w:t xml:space="preserve"> </w:t>
      </w:r>
      <w:r w:rsidR="007824A7" w:rsidRPr="007D2B2D">
        <w:rPr>
          <w:rFonts w:ascii="Times New Roman" w:hAnsi="Times New Roman" w:cs="Times New Roman"/>
          <w:sz w:val="24"/>
          <w:szCs w:val="24"/>
        </w:rPr>
        <w:t>all</w:t>
      </w:r>
      <w:r w:rsidR="00501546" w:rsidRPr="007D2B2D">
        <w:rPr>
          <w:rFonts w:ascii="Times New Roman" w:hAnsi="Times New Roman" w:cs="Times New Roman"/>
          <w:sz w:val="24"/>
          <w:szCs w:val="24"/>
        </w:rPr>
        <w:t xml:space="preserve"> </w:t>
      </w:r>
      <w:r w:rsidRPr="007D2B2D">
        <w:rPr>
          <w:rFonts w:ascii="Times New Roman" w:hAnsi="Times New Roman" w:cs="Times New Roman"/>
          <w:sz w:val="24"/>
          <w:szCs w:val="24"/>
        </w:rPr>
        <w:t xml:space="preserve">the participants were in the same condition as </w:t>
      </w:r>
      <w:proofErr w:type="gramStart"/>
      <w:r w:rsidRPr="007D2B2D">
        <w:rPr>
          <w:rFonts w:ascii="Times New Roman" w:hAnsi="Times New Roman" w:cs="Times New Roman"/>
          <w:sz w:val="24"/>
          <w:szCs w:val="24"/>
        </w:rPr>
        <w:t>yourself</w:t>
      </w:r>
      <w:proofErr w:type="gramEnd"/>
      <w:r w:rsidRPr="007D2B2D">
        <w:rPr>
          <w:rFonts w:ascii="Times New Roman" w:hAnsi="Times New Roman" w:cs="Times New Roman"/>
          <w:sz w:val="24"/>
          <w:szCs w:val="24"/>
        </w:rPr>
        <w:t>,</w:t>
      </w:r>
      <w:r w:rsidR="004A0C36" w:rsidRPr="007D2B2D">
        <w:rPr>
          <w:rFonts w:ascii="Times New Roman" w:hAnsi="Times New Roman" w:cs="Times New Roman"/>
          <w:sz w:val="24"/>
          <w:szCs w:val="24"/>
        </w:rPr>
        <w:t xml:space="preserve"> but there is one exception. One of the participants today was </w:t>
      </w:r>
      <w:proofErr w:type="gramStart"/>
      <w:r w:rsidR="004A0C36" w:rsidRPr="007D2B2D">
        <w:rPr>
          <w:rFonts w:ascii="Times New Roman" w:hAnsi="Times New Roman" w:cs="Times New Roman"/>
          <w:sz w:val="24"/>
          <w:szCs w:val="24"/>
        </w:rPr>
        <w:t>actually a</w:t>
      </w:r>
      <w:proofErr w:type="gramEnd"/>
      <w:r w:rsidR="004A0C36" w:rsidRPr="007D2B2D">
        <w:rPr>
          <w:rFonts w:ascii="Times New Roman" w:hAnsi="Times New Roman" w:cs="Times New Roman"/>
          <w:sz w:val="24"/>
          <w:szCs w:val="24"/>
        </w:rPr>
        <w:t xml:space="preserve"> confederate working with the lab (</w:t>
      </w:r>
      <w:r w:rsidR="004A0C36" w:rsidRPr="007D2B2D">
        <w:rPr>
          <w:rFonts w:ascii="Times New Roman" w:hAnsi="Times New Roman" w:cs="Times New Roman"/>
          <w:i/>
          <w:iCs/>
          <w:sz w:val="24"/>
          <w:szCs w:val="24"/>
        </w:rPr>
        <w:t>explain what a confederate means if participant does not know</w:t>
      </w:r>
      <w:r w:rsidR="004A0C36" w:rsidRPr="007D2B2D">
        <w:rPr>
          <w:rFonts w:ascii="Times New Roman" w:hAnsi="Times New Roman" w:cs="Times New Roman"/>
          <w:sz w:val="24"/>
          <w:szCs w:val="24"/>
        </w:rPr>
        <w:t xml:space="preserve">). </w:t>
      </w:r>
      <w:r w:rsidRPr="007D2B2D">
        <w:rPr>
          <w:rFonts w:ascii="Times New Roman" w:hAnsi="Times New Roman" w:cs="Times New Roman"/>
          <w:sz w:val="24"/>
          <w:szCs w:val="24"/>
        </w:rPr>
        <w:t>Out of curiosity, can you guess who the Confederate was?</w:t>
      </w:r>
    </w:p>
    <w:p w14:paraId="36B464F2" w14:textId="549E88F1"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Now I will explain the rationale behind the</w:t>
      </w:r>
      <w:r w:rsidR="00681FAF" w:rsidRPr="007D2B2D">
        <w:rPr>
          <w:rFonts w:ascii="Times New Roman" w:hAnsi="Times New Roman" w:cs="Times New Roman"/>
          <w:sz w:val="24"/>
          <w:szCs w:val="24"/>
        </w:rPr>
        <w:t xml:space="preserve"> study:</w:t>
      </w:r>
    </w:p>
    <w:p w14:paraId="60F866E2" w14:textId="76A87DDB" w:rsidR="00BB65AC" w:rsidRPr="007D2B2D" w:rsidRDefault="00BB65AC" w:rsidP="00190357">
      <w:pPr>
        <w:rPr>
          <w:rFonts w:ascii="Times New Roman" w:hAnsi="Times New Roman" w:cs="Times New Roman"/>
          <w:i/>
          <w:iCs/>
          <w:sz w:val="24"/>
          <w:szCs w:val="24"/>
        </w:rPr>
      </w:pPr>
      <w:r w:rsidRPr="007D2B2D">
        <w:rPr>
          <w:rFonts w:ascii="Times New Roman" w:hAnsi="Times New Roman" w:cs="Times New Roman"/>
          <w:i/>
          <w:iCs/>
          <w:sz w:val="24"/>
          <w:szCs w:val="24"/>
        </w:rPr>
        <w:t xml:space="preserve">What follows is a casual explanation of the rationale behind our study. All participants were given a more detailed </w:t>
      </w:r>
      <w:r w:rsidR="00AB52AD" w:rsidRPr="007D2B2D">
        <w:rPr>
          <w:rFonts w:ascii="Times New Roman" w:hAnsi="Times New Roman" w:cs="Times New Roman"/>
          <w:i/>
          <w:iCs/>
          <w:sz w:val="24"/>
          <w:szCs w:val="24"/>
        </w:rPr>
        <w:t xml:space="preserve">debriefing form to take home with them: that form can be found below. </w:t>
      </w:r>
    </w:p>
    <w:p w14:paraId="00C36D73" w14:textId="17F57E51"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The theories behind our study are rooted in evolutionary psychology: namely, that certain </w:t>
      </w:r>
      <w:r w:rsidR="00DD4CD2" w:rsidRPr="007D2B2D">
        <w:rPr>
          <w:rFonts w:ascii="Times New Roman" w:hAnsi="Times New Roman" w:cs="Times New Roman"/>
          <w:sz w:val="24"/>
          <w:szCs w:val="24"/>
        </w:rPr>
        <w:t xml:space="preserve">painful </w:t>
      </w:r>
      <w:r w:rsidRPr="007D2B2D">
        <w:rPr>
          <w:rFonts w:ascii="Times New Roman" w:hAnsi="Times New Roman" w:cs="Times New Roman"/>
          <w:sz w:val="24"/>
          <w:szCs w:val="24"/>
        </w:rPr>
        <w:t>emotions and</w:t>
      </w:r>
      <w:r w:rsidR="00DD4CD2" w:rsidRPr="007D2B2D">
        <w:rPr>
          <w:rFonts w:ascii="Times New Roman" w:hAnsi="Times New Roman" w:cs="Times New Roman"/>
          <w:sz w:val="24"/>
          <w:szCs w:val="24"/>
        </w:rPr>
        <w:t xml:space="preserve"> feelings</w:t>
      </w:r>
      <w:r w:rsidRPr="007D2B2D">
        <w:rPr>
          <w:rFonts w:ascii="Times New Roman" w:hAnsi="Times New Roman" w:cs="Times New Roman"/>
          <w:sz w:val="24"/>
          <w:szCs w:val="24"/>
        </w:rPr>
        <w:t xml:space="preserve">, evolved for some reason. Evolutionary psychology suggests that there may be a certain utility to these emotions. For example, fear prevents us from getting into dangerous situations; without anxiety we would never </w:t>
      </w:r>
      <w:r w:rsidR="00DD4CD2" w:rsidRPr="007D2B2D">
        <w:rPr>
          <w:rFonts w:ascii="Times New Roman" w:hAnsi="Times New Roman" w:cs="Times New Roman"/>
          <w:sz w:val="24"/>
          <w:szCs w:val="24"/>
        </w:rPr>
        <w:t xml:space="preserve">look </w:t>
      </w:r>
      <w:r w:rsidRPr="007D2B2D">
        <w:rPr>
          <w:rFonts w:ascii="Times New Roman" w:hAnsi="Times New Roman" w:cs="Times New Roman"/>
          <w:sz w:val="24"/>
          <w:szCs w:val="24"/>
        </w:rPr>
        <w:t xml:space="preserve">both ways when we cross the street, </w:t>
      </w:r>
      <w:r w:rsidRPr="007D2B2D">
        <w:rPr>
          <w:rFonts w:ascii="Times New Roman" w:hAnsi="Times New Roman" w:cs="Times New Roman"/>
          <w:sz w:val="24"/>
          <w:szCs w:val="24"/>
        </w:rPr>
        <w:lastRenderedPageBreak/>
        <w:t>or double check our doors before we leave our houses; without jealousy, infidelity would be far more common. Essentially, we believe the same applies to depression. Now, to clarify, we are not talking about the condition diagnosed as Major Depressive Disorder</w:t>
      </w:r>
      <w:r w:rsidR="00DD4CD2" w:rsidRPr="007D2B2D">
        <w:rPr>
          <w:rFonts w:ascii="Times New Roman" w:hAnsi="Times New Roman" w:cs="Times New Roman"/>
          <w:sz w:val="24"/>
          <w:szCs w:val="24"/>
        </w:rPr>
        <w:t xml:space="preserve">. </w:t>
      </w:r>
    </w:p>
    <w:p w14:paraId="19124608" w14:textId="48ADB887"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Evidence suggests that those who are experiencing depression seem to be able to engage in higher levels of analysis. On a biological level, it appears that resources are re-allocated to parts of the brain dedicated to analyzing and ruminating on exceptionally challenging problems, some of which do not have an immediate answer. Often, in those experiencing depression, we see appetite and pleasure-seeking traded in for ruminative thoughts about a difficult subject causing significant distress, and in the cases where these subjects are resolved, </w:t>
      </w:r>
      <w:r w:rsidR="00C411B5" w:rsidRPr="007D2B2D">
        <w:rPr>
          <w:rFonts w:ascii="Times New Roman" w:hAnsi="Times New Roman" w:cs="Times New Roman"/>
          <w:sz w:val="24"/>
          <w:szCs w:val="24"/>
        </w:rPr>
        <w:t xml:space="preserve">the depressed individual experiences </w:t>
      </w:r>
      <w:r w:rsidRPr="007D2B2D">
        <w:rPr>
          <w:rFonts w:ascii="Times New Roman" w:hAnsi="Times New Roman" w:cs="Times New Roman"/>
          <w:sz w:val="24"/>
          <w:szCs w:val="24"/>
        </w:rPr>
        <w:t>a notable improvement in</w:t>
      </w:r>
      <w:r w:rsidR="006F260E" w:rsidRPr="007D2B2D">
        <w:rPr>
          <w:rFonts w:ascii="Times New Roman" w:hAnsi="Times New Roman" w:cs="Times New Roman"/>
          <w:sz w:val="24"/>
          <w:szCs w:val="24"/>
        </w:rPr>
        <w:t xml:space="preserve"> their</w:t>
      </w:r>
      <w:r w:rsidRPr="007D2B2D">
        <w:rPr>
          <w:rFonts w:ascii="Times New Roman" w:hAnsi="Times New Roman" w:cs="Times New Roman"/>
          <w:sz w:val="24"/>
          <w:szCs w:val="24"/>
        </w:rPr>
        <w:t xml:space="preserve"> mood. </w:t>
      </w:r>
      <w:r w:rsidR="00185171" w:rsidRPr="007D2B2D">
        <w:rPr>
          <w:rFonts w:ascii="Times New Roman" w:hAnsi="Times New Roman" w:cs="Times New Roman"/>
          <w:sz w:val="24"/>
          <w:szCs w:val="24"/>
        </w:rPr>
        <w:t xml:space="preserve">For example, let’s say a person found out they are being cheated on by their partner. </w:t>
      </w:r>
      <w:r w:rsidR="00B76B51" w:rsidRPr="007D2B2D">
        <w:rPr>
          <w:rFonts w:ascii="Times New Roman" w:hAnsi="Times New Roman" w:cs="Times New Roman"/>
          <w:sz w:val="24"/>
          <w:szCs w:val="24"/>
        </w:rPr>
        <w:t xml:space="preserve">This </w:t>
      </w:r>
      <w:r w:rsidRPr="007D2B2D">
        <w:rPr>
          <w:rFonts w:ascii="Times New Roman" w:hAnsi="Times New Roman" w:cs="Times New Roman"/>
          <w:sz w:val="24"/>
          <w:szCs w:val="24"/>
        </w:rPr>
        <w:t xml:space="preserve">individual will </w:t>
      </w:r>
      <w:r w:rsidR="00B76B51" w:rsidRPr="007D2B2D">
        <w:rPr>
          <w:rFonts w:ascii="Times New Roman" w:hAnsi="Times New Roman" w:cs="Times New Roman"/>
          <w:sz w:val="24"/>
          <w:szCs w:val="24"/>
        </w:rPr>
        <w:t xml:space="preserve">often </w:t>
      </w:r>
      <w:r w:rsidRPr="007D2B2D">
        <w:rPr>
          <w:rFonts w:ascii="Times New Roman" w:hAnsi="Times New Roman" w:cs="Times New Roman"/>
          <w:sz w:val="24"/>
          <w:szCs w:val="24"/>
        </w:rPr>
        <w:t>be angry at their partner for what they</w:t>
      </w:r>
      <w:r w:rsidR="00454A1B" w:rsidRPr="007D2B2D">
        <w:rPr>
          <w:rFonts w:ascii="Times New Roman" w:hAnsi="Times New Roman" w:cs="Times New Roman"/>
          <w:sz w:val="24"/>
          <w:szCs w:val="24"/>
        </w:rPr>
        <w:t xml:space="preserve"> have</w:t>
      </w:r>
      <w:r w:rsidRPr="007D2B2D">
        <w:rPr>
          <w:rFonts w:ascii="Times New Roman" w:hAnsi="Times New Roman" w:cs="Times New Roman"/>
          <w:sz w:val="24"/>
          <w:szCs w:val="24"/>
        </w:rPr>
        <w:t xml:space="preserve"> done, yet will experience depression </w:t>
      </w:r>
      <w:r w:rsidR="00FE065B" w:rsidRPr="007D2B2D">
        <w:rPr>
          <w:rFonts w:ascii="Times New Roman" w:hAnsi="Times New Roman" w:cs="Times New Roman"/>
          <w:sz w:val="24"/>
          <w:szCs w:val="24"/>
        </w:rPr>
        <w:t xml:space="preserve">as </w:t>
      </w:r>
      <w:r w:rsidRPr="007D2B2D">
        <w:rPr>
          <w:rFonts w:ascii="Times New Roman" w:hAnsi="Times New Roman" w:cs="Times New Roman"/>
          <w:sz w:val="24"/>
          <w:szCs w:val="24"/>
        </w:rPr>
        <w:t>they ruminate on exceptionally difficult questions like: What do I do now? Do I break up with them? What does this mean about me?</w:t>
      </w:r>
    </w:p>
    <w:p w14:paraId="6963C1F7" w14:textId="299D709A"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In this experiment, we have manufactured a reason for sadness: </w:t>
      </w:r>
      <w:r w:rsidR="00401AC0" w:rsidRPr="007D2B2D">
        <w:rPr>
          <w:rFonts w:ascii="Times New Roman" w:hAnsi="Times New Roman" w:cs="Times New Roman"/>
          <w:sz w:val="24"/>
          <w:szCs w:val="24"/>
        </w:rPr>
        <w:t>s</w:t>
      </w:r>
      <w:r w:rsidRPr="007D2B2D">
        <w:rPr>
          <w:rFonts w:ascii="Times New Roman" w:hAnsi="Times New Roman" w:cs="Times New Roman"/>
          <w:sz w:val="24"/>
          <w:szCs w:val="24"/>
        </w:rPr>
        <w:t xml:space="preserve">ocial </w:t>
      </w:r>
      <w:r w:rsidR="00401AC0" w:rsidRPr="007D2B2D">
        <w:rPr>
          <w:rFonts w:ascii="Times New Roman" w:hAnsi="Times New Roman" w:cs="Times New Roman"/>
          <w:sz w:val="24"/>
          <w:szCs w:val="24"/>
        </w:rPr>
        <w:t>e</w:t>
      </w:r>
      <w:r w:rsidRPr="007D2B2D">
        <w:rPr>
          <w:rFonts w:ascii="Times New Roman" w:hAnsi="Times New Roman" w:cs="Times New Roman"/>
          <w:sz w:val="24"/>
          <w:szCs w:val="24"/>
        </w:rPr>
        <w:t>xclusion</w:t>
      </w:r>
      <w:r w:rsidR="00401AC0" w:rsidRPr="007D2B2D">
        <w:rPr>
          <w:rFonts w:ascii="Times New Roman" w:hAnsi="Times New Roman" w:cs="Times New Roman"/>
          <w:sz w:val="24"/>
          <w:szCs w:val="24"/>
        </w:rPr>
        <w:t xml:space="preserve">. This experience of social exclusion intended to prompt a practically </w:t>
      </w:r>
      <w:r w:rsidRPr="007D2B2D">
        <w:rPr>
          <w:rFonts w:ascii="Times New Roman" w:hAnsi="Times New Roman" w:cs="Times New Roman"/>
          <w:sz w:val="24"/>
          <w:szCs w:val="24"/>
        </w:rPr>
        <w:t>unanswerable question: Why was I excluded?</w:t>
      </w:r>
      <w:r w:rsidR="00113DFB" w:rsidRPr="007D2B2D">
        <w:rPr>
          <w:rFonts w:ascii="Times New Roman" w:hAnsi="Times New Roman" w:cs="Times New Roman"/>
          <w:sz w:val="24"/>
          <w:szCs w:val="24"/>
        </w:rPr>
        <w:t xml:space="preserve"> </w:t>
      </w:r>
      <w:r w:rsidRPr="007D2B2D">
        <w:rPr>
          <w:rFonts w:ascii="Times New Roman" w:hAnsi="Times New Roman" w:cs="Times New Roman"/>
          <w:sz w:val="24"/>
          <w:szCs w:val="24"/>
        </w:rPr>
        <w:t xml:space="preserve">Furthermore, the </w:t>
      </w:r>
      <w:r w:rsidR="00C111E4" w:rsidRPr="007D2B2D">
        <w:rPr>
          <w:rFonts w:ascii="Times New Roman" w:hAnsi="Times New Roman" w:cs="Times New Roman"/>
          <w:sz w:val="24"/>
          <w:szCs w:val="24"/>
        </w:rPr>
        <w:t xml:space="preserve">guided conversation you participated in </w:t>
      </w:r>
      <w:r w:rsidRPr="007D2B2D">
        <w:rPr>
          <w:rFonts w:ascii="Times New Roman" w:hAnsi="Times New Roman" w:cs="Times New Roman"/>
          <w:sz w:val="24"/>
          <w:szCs w:val="24"/>
        </w:rPr>
        <w:t>served to strengthen the effects of the manufactured social exclusion by getting you to reveal personal information about yourse</w:t>
      </w:r>
      <w:r w:rsidR="00CA19A7" w:rsidRPr="007D2B2D">
        <w:rPr>
          <w:rFonts w:ascii="Times New Roman" w:hAnsi="Times New Roman" w:cs="Times New Roman"/>
          <w:sz w:val="24"/>
          <w:szCs w:val="24"/>
        </w:rPr>
        <w:t>lf</w:t>
      </w:r>
      <w:r w:rsidR="00975F14" w:rsidRPr="007D2B2D">
        <w:rPr>
          <w:rFonts w:ascii="Times New Roman" w:hAnsi="Times New Roman" w:cs="Times New Roman"/>
          <w:sz w:val="24"/>
          <w:szCs w:val="24"/>
        </w:rPr>
        <w:t xml:space="preserve">. </w:t>
      </w:r>
      <w:r w:rsidR="00C111E4" w:rsidRPr="007D2B2D">
        <w:rPr>
          <w:rFonts w:ascii="Times New Roman" w:hAnsi="Times New Roman" w:cs="Times New Roman"/>
          <w:i/>
          <w:iCs/>
          <w:sz w:val="24"/>
          <w:szCs w:val="24"/>
        </w:rPr>
        <w:t xml:space="preserve">During the writing section of the experiment, we expected </w:t>
      </w:r>
      <w:r w:rsidR="00A17F28" w:rsidRPr="007D2B2D">
        <w:rPr>
          <w:rFonts w:ascii="Times New Roman" w:hAnsi="Times New Roman" w:cs="Times New Roman"/>
          <w:i/>
          <w:iCs/>
          <w:sz w:val="24"/>
          <w:szCs w:val="24"/>
        </w:rPr>
        <w:t>people who had been excluded to try and understand why they had been excluded, and they would think about what they had said during the guided conversation to try and find those reasons.</w:t>
      </w:r>
      <w:r w:rsidR="00A17F28" w:rsidRPr="007D2B2D">
        <w:rPr>
          <w:rFonts w:ascii="Times New Roman" w:hAnsi="Times New Roman" w:cs="Times New Roman"/>
          <w:sz w:val="24"/>
          <w:szCs w:val="24"/>
        </w:rPr>
        <w:t xml:space="preserve"> </w:t>
      </w:r>
    </w:p>
    <w:p w14:paraId="6A453CC0" w14:textId="77777777" w:rsidR="00B016EB"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During</w:t>
      </w:r>
      <w:r w:rsidR="00212108" w:rsidRPr="007D2B2D">
        <w:rPr>
          <w:rFonts w:ascii="Times New Roman" w:hAnsi="Times New Roman" w:cs="Times New Roman"/>
          <w:sz w:val="24"/>
          <w:szCs w:val="24"/>
        </w:rPr>
        <w:t xml:space="preserve"> the writing part of the experiment</w:t>
      </w:r>
      <w:r w:rsidRPr="007D2B2D">
        <w:rPr>
          <w:rFonts w:ascii="Times New Roman" w:hAnsi="Times New Roman" w:cs="Times New Roman"/>
          <w:sz w:val="24"/>
          <w:szCs w:val="24"/>
        </w:rPr>
        <w:t>, we expect</w:t>
      </w:r>
      <w:r w:rsidR="00C111E4" w:rsidRPr="007D2B2D">
        <w:rPr>
          <w:rFonts w:ascii="Times New Roman" w:hAnsi="Times New Roman" w:cs="Times New Roman"/>
          <w:sz w:val="24"/>
          <w:szCs w:val="24"/>
        </w:rPr>
        <w:t>ed</w:t>
      </w:r>
      <w:r w:rsidRPr="007D2B2D">
        <w:rPr>
          <w:rFonts w:ascii="Times New Roman" w:hAnsi="Times New Roman" w:cs="Times New Roman"/>
          <w:sz w:val="24"/>
          <w:szCs w:val="24"/>
        </w:rPr>
        <w:t xml:space="preserve"> </w:t>
      </w:r>
      <w:r w:rsidR="00212108" w:rsidRPr="007D2B2D">
        <w:rPr>
          <w:rFonts w:ascii="Times New Roman" w:hAnsi="Times New Roman" w:cs="Times New Roman"/>
          <w:sz w:val="24"/>
          <w:szCs w:val="24"/>
        </w:rPr>
        <w:t xml:space="preserve">that </w:t>
      </w:r>
      <w:r w:rsidRPr="007D2B2D">
        <w:rPr>
          <w:rFonts w:ascii="Times New Roman" w:hAnsi="Times New Roman" w:cs="Times New Roman"/>
          <w:sz w:val="24"/>
          <w:szCs w:val="24"/>
        </w:rPr>
        <w:t>participants who ha</w:t>
      </w:r>
      <w:r w:rsidR="00212108" w:rsidRPr="007D2B2D">
        <w:rPr>
          <w:rFonts w:ascii="Times New Roman" w:hAnsi="Times New Roman" w:cs="Times New Roman"/>
          <w:sz w:val="24"/>
          <w:szCs w:val="24"/>
        </w:rPr>
        <w:t xml:space="preserve">d </w:t>
      </w:r>
      <w:r w:rsidRPr="007D2B2D">
        <w:rPr>
          <w:rFonts w:ascii="Times New Roman" w:hAnsi="Times New Roman" w:cs="Times New Roman"/>
          <w:sz w:val="24"/>
          <w:szCs w:val="24"/>
        </w:rPr>
        <w:t>been excluded</w:t>
      </w:r>
      <w:r w:rsidR="00212108" w:rsidRPr="007D2B2D">
        <w:rPr>
          <w:rFonts w:ascii="Times New Roman" w:hAnsi="Times New Roman" w:cs="Times New Roman"/>
          <w:sz w:val="24"/>
          <w:szCs w:val="24"/>
        </w:rPr>
        <w:t xml:space="preserve"> would try to understand why they had been excluded, and that this is a form of causal thinking. </w:t>
      </w:r>
    </w:p>
    <w:p w14:paraId="0737A3A6" w14:textId="085752B8" w:rsidR="003C1329"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 what </w:t>
      </w:r>
      <w:r w:rsidR="00A40CF6" w:rsidRPr="007D2B2D">
        <w:rPr>
          <w:rFonts w:ascii="Times New Roman" w:hAnsi="Times New Roman" w:cs="Times New Roman"/>
          <w:sz w:val="24"/>
          <w:szCs w:val="24"/>
        </w:rPr>
        <w:t xml:space="preserve">we </w:t>
      </w:r>
      <w:r w:rsidRPr="007D2B2D">
        <w:rPr>
          <w:rFonts w:ascii="Times New Roman" w:hAnsi="Times New Roman" w:cs="Times New Roman"/>
          <w:sz w:val="24"/>
          <w:szCs w:val="24"/>
        </w:rPr>
        <w:t xml:space="preserve">refer to as: </w:t>
      </w:r>
      <w:r w:rsidR="002061DE" w:rsidRPr="007D2B2D">
        <w:rPr>
          <w:rFonts w:ascii="Times New Roman" w:hAnsi="Times New Roman" w:cs="Times New Roman"/>
          <w:sz w:val="24"/>
          <w:szCs w:val="24"/>
        </w:rPr>
        <w:t>c</w:t>
      </w:r>
      <w:r w:rsidRPr="007D2B2D">
        <w:rPr>
          <w:rFonts w:ascii="Times New Roman" w:hAnsi="Times New Roman" w:cs="Times New Roman"/>
          <w:sz w:val="24"/>
          <w:szCs w:val="24"/>
        </w:rPr>
        <w:t xml:space="preserve">ausal </w:t>
      </w:r>
      <w:r w:rsidR="002061DE" w:rsidRPr="007D2B2D">
        <w:rPr>
          <w:rFonts w:ascii="Times New Roman" w:hAnsi="Times New Roman" w:cs="Times New Roman"/>
          <w:sz w:val="24"/>
          <w:szCs w:val="24"/>
        </w:rPr>
        <w:t>a</w:t>
      </w:r>
      <w:r w:rsidRPr="007D2B2D">
        <w:rPr>
          <w:rFonts w:ascii="Times New Roman" w:hAnsi="Times New Roman" w:cs="Times New Roman"/>
          <w:sz w:val="24"/>
          <w:szCs w:val="24"/>
        </w:rPr>
        <w:t xml:space="preserve">nalysis. </w:t>
      </w:r>
      <w:r w:rsidR="00243ABA" w:rsidRPr="007D2B2D">
        <w:rPr>
          <w:rFonts w:ascii="Times New Roman" w:hAnsi="Times New Roman" w:cs="Times New Roman"/>
          <w:sz w:val="24"/>
          <w:szCs w:val="24"/>
        </w:rPr>
        <w:t xml:space="preserve">Causal analysis </w:t>
      </w:r>
      <w:r w:rsidRPr="007D2B2D">
        <w:rPr>
          <w:rFonts w:ascii="Times New Roman" w:hAnsi="Times New Roman" w:cs="Times New Roman"/>
          <w:sz w:val="24"/>
          <w:szCs w:val="24"/>
        </w:rPr>
        <w:t xml:space="preserve">can take the form of root cause analysis, </w:t>
      </w:r>
      <w:r w:rsidR="005078AF" w:rsidRPr="007D2B2D">
        <w:rPr>
          <w:rFonts w:ascii="Times New Roman" w:hAnsi="Times New Roman" w:cs="Times New Roman"/>
          <w:sz w:val="24"/>
          <w:szCs w:val="24"/>
        </w:rPr>
        <w:t xml:space="preserve">involving questions </w:t>
      </w:r>
      <w:r w:rsidRPr="007D2B2D">
        <w:rPr>
          <w:rFonts w:ascii="Times New Roman" w:hAnsi="Times New Roman" w:cs="Times New Roman"/>
          <w:sz w:val="24"/>
          <w:szCs w:val="24"/>
        </w:rPr>
        <w:t xml:space="preserve">like: Why did this happen? Is it something I said? Was it because of </w:t>
      </w:r>
      <w:r w:rsidR="00530FEA" w:rsidRPr="007D2B2D">
        <w:rPr>
          <w:rFonts w:ascii="Times New Roman" w:hAnsi="Times New Roman" w:cs="Times New Roman"/>
          <w:sz w:val="24"/>
          <w:szCs w:val="24"/>
        </w:rPr>
        <w:t>this</w:t>
      </w:r>
      <w:r w:rsidRPr="007D2B2D">
        <w:rPr>
          <w:rFonts w:ascii="Times New Roman" w:hAnsi="Times New Roman" w:cs="Times New Roman"/>
          <w:sz w:val="24"/>
          <w:szCs w:val="24"/>
        </w:rPr>
        <w:t xml:space="preserve"> or </w:t>
      </w:r>
      <w:proofErr w:type="gramStart"/>
      <w:r w:rsidR="00530FEA" w:rsidRPr="007D2B2D">
        <w:rPr>
          <w:rFonts w:ascii="Times New Roman" w:hAnsi="Times New Roman" w:cs="Times New Roman"/>
          <w:sz w:val="24"/>
          <w:szCs w:val="24"/>
        </w:rPr>
        <w:t>that</w:t>
      </w:r>
      <w:r w:rsidRPr="007D2B2D">
        <w:rPr>
          <w:rFonts w:ascii="Times New Roman" w:hAnsi="Times New Roman" w:cs="Times New Roman"/>
          <w:sz w:val="24"/>
          <w:szCs w:val="24"/>
        </w:rPr>
        <w:t>?;</w:t>
      </w:r>
      <w:proofErr w:type="gramEnd"/>
      <w:r w:rsidRPr="007D2B2D">
        <w:rPr>
          <w:rFonts w:ascii="Times New Roman" w:hAnsi="Times New Roman" w:cs="Times New Roman"/>
          <w:sz w:val="24"/>
          <w:szCs w:val="24"/>
        </w:rPr>
        <w:t xml:space="preserve"> and counterfactual thoughts, </w:t>
      </w:r>
      <w:r w:rsidR="00F35903" w:rsidRPr="007D2B2D">
        <w:rPr>
          <w:rFonts w:ascii="Times New Roman" w:hAnsi="Times New Roman" w:cs="Times New Roman"/>
          <w:sz w:val="24"/>
          <w:szCs w:val="24"/>
        </w:rPr>
        <w:t>involving ruminative statements like</w:t>
      </w:r>
      <w:r w:rsidRPr="007D2B2D">
        <w:rPr>
          <w:rFonts w:ascii="Times New Roman" w:hAnsi="Times New Roman" w:cs="Times New Roman"/>
          <w:sz w:val="24"/>
          <w:szCs w:val="24"/>
        </w:rPr>
        <w:t xml:space="preserve">: </w:t>
      </w:r>
      <w:r w:rsidR="00195F15" w:rsidRPr="007D2B2D">
        <w:rPr>
          <w:rFonts w:ascii="Times New Roman" w:hAnsi="Times New Roman" w:cs="Times New Roman"/>
          <w:sz w:val="24"/>
          <w:szCs w:val="24"/>
        </w:rPr>
        <w:t>i</w:t>
      </w:r>
      <w:r w:rsidRPr="007D2B2D">
        <w:rPr>
          <w:rFonts w:ascii="Times New Roman" w:hAnsi="Times New Roman" w:cs="Times New Roman"/>
          <w:sz w:val="24"/>
          <w:szCs w:val="24"/>
        </w:rPr>
        <w:t xml:space="preserve">f only I had done </w:t>
      </w:r>
      <w:r w:rsidR="00530FEA" w:rsidRPr="007D2B2D">
        <w:rPr>
          <w:rFonts w:ascii="Times New Roman" w:hAnsi="Times New Roman" w:cs="Times New Roman"/>
          <w:sz w:val="24"/>
          <w:szCs w:val="24"/>
        </w:rPr>
        <w:t>this</w:t>
      </w:r>
      <w:r w:rsidRPr="007D2B2D">
        <w:rPr>
          <w:rFonts w:ascii="Times New Roman" w:hAnsi="Times New Roman" w:cs="Times New Roman"/>
          <w:sz w:val="24"/>
          <w:szCs w:val="24"/>
        </w:rPr>
        <w:t xml:space="preserve">, or if only I had </w:t>
      </w:r>
      <w:r w:rsidR="00311E18" w:rsidRPr="007D2B2D">
        <w:rPr>
          <w:rFonts w:ascii="Times New Roman" w:hAnsi="Times New Roman" w:cs="Times New Roman"/>
          <w:sz w:val="24"/>
          <w:szCs w:val="24"/>
        </w:rPr>
        <w:t xml:space="preserve">not done </w:t>
      </w:r>
      <w:r w:rsidR="00530FEA" w:rsidRPr="007D2B2D">
        <w:rPr>
          <w:rFonts w:ascii="Times New Roman" w:hAnsi="Times New Roman" w:cs="Times New Roman"/>
          <w:sz w:val="24"/>
          <w:szCs w:val="24"/>
        </w:rPr>
        <w:t>that</w:t>
      </w:r>
      <w:r w:rsidR="00311E18" w:rsidRPr="007D2B2D">
        <w:rPr>
          <w:rFonts w:ascii="Times New Roman" w:hAnsi="Times New Roman" w:cs="Times New Roman"/>
          <w:sz w:val="24"/>
          <w:szCs w:val="24"/>
        </w:rPr>
        <w:t>.</w:t>
      </w:r>
      <w:r w:rsidRPr="007D2B2D">
        <w:rPr>
          <w:rFonts w:ascii="Times New Roman" w:hAnsi="Times New Roman" w:cs="Times New Roman"/>
          <w:sz w:val="24"/>
          <w:szCs w:val="24"/>
        </w:rPr>
        <w:t xml:space="preserve"> </w:t>
      </w:r>
    </w:p>
    <w:p w14:paraId="673605FD" w14:textId="2E6D5A13" w:rsidR="003C1329" w:rsidRPr="007D2B2D" w:rsidRDefault="003C1329" w:rsidP="00190357">
      <w:pPr>
        <w:rPr>
          <w:rFonts w:ascii="Times New Roman" w:hAnsi="Times New Roman" w:cs="Times New Roman"/>
          <w:sz w:val="24"/>
          <w:szCs w:val="24"/>
        </w:rPr>
      </w:pPr>
      <w:r w:rsidRPr="007D2B2D">
        <w:rPr>
          <w:rFonts w:ascii="Times New Roman" w:hAnsi="Times New Roman" w:cs="Times New Roman"/>
          <w:sz w:val="24"/>
          <w:szCs w:val="24"/>
        </w:rPr>
        <w:t xml:space="preserve">We evaluated your mood multiple times throughout the experiment so that we could see how your mood changed after the exclusion. </w:t>
      </w:r>
    </w:p>
    <w:p w14:paraId="5D79500E" w14:textId="677846CF" w:rsidR="00926F41"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Finally, I wanted to touch on those problem-solving tasks you completed at the end. The purpose of this was to see how social </w:t>
      </w:r>
      <w:r w:rsidR="000B1E77" w:rsidRPr="007D2B2D">
        <w:rPr>
          <w:rFonts w:ascii="Times New Roman" w:hAnsi="Times New Roman" w:cs="Times New Roman"/>
          <w:sz w:val="24"/>
          <w:szCs w:val="24"/>
        </w:rPr>
        <w:t>exclusion</w:t>
      </w:r>
      <w:r w:rsidRPr="007D2B2D">
        <w:rPr>
          <w:rFonts w:ascii="Times New Roman" w:hAnsi="Times New Roman" w:cs="Times New Roman"/>
          <w:sz w:val="24"/>
          <w:szCs w:val="24"/>
        </w:rPr>
        <w:t xml:space="preserve"> </w:t>
      </w:r>
      <w:r w:rsidR="00A946AA" w:rsidRPr="007D2B2D">
        <w:rPr>
          <w:rFonts w:ascii="Times New Roman" w:hAnsi="Times New Roman" w:cs="Times New Roman"/>
          <w:sz w:val="24"/>
          <w:szCs w:val="24"/>
        </w:rPr>
        <w:t>a</w:t>
      </w:r>
      <w:r w:rsidRPr="007D2B2D">
        <w:rPr>
          <w:rFonts w:ascii="Times New Roman" w:hAnsi="Times New Roman" w:cs="Times New Roman"/>
          <w:sz w:val="24"/>
          <w:szCs w:val="24"/>
        </w:rPr>
        <w:t xml:space="preserve">ffects your ability to problem solve. We hypothesized that the negative mood caused by </w:t>
      </w:r>
      <w:r w:rsidR="00D54C2A" w:rsidRPr="007D2B2D">
        <w:rPr>
          <w:rFonts w:ascii="Times New Roman" w:hAnsi="Times New Roman" w:cs="Times New Roman"/>
          <w:sz w:val="24"/>
          <w:szCs w:val="24"/>
        </w:rPr>
        <w:t xml:space="preserve">exclusion </w:t>
      </w:r>
      <w:r w:rsidRPr="007D2B2D">
        <w:rPr>
          <w:rFonts w:ascii="Times New Roman" w:hAnsi="Times New Roman" w:cs="Times New Roman"/>
          <w:sz w:val="24"/>
          <w:szCs w:val="24"/>
        </w:rPr>
        <w:t xml:space="preserve">would </w:t>
      </w:r>
      <w:r w:rsidR="00D54C2A" w:rsidRPr="007D2B2D">
        <w:rPr>
          <w:rFonts w:ascii="Times New Roman" w:hAnsi="Times New Roman" w:cs="Times New Roman"/>
          <w:sz w:val="24"/>
          <w:szCs w:val="24"/>
        </w:rPr>
        <w:t xml:space="preserve">make it more difficult for you to solve these problems. </w:t>
      </w:r>
      <w:r w:rsidRPr="007D2B2D">
        <w:rPr>
          <w:rFonts w:ascii="Times New Roman" w:hAnsi="Times New Roman" w:cs="Times New Roman"/>
          <w:sz w:val="24"/>
          <w:szCs w:val="24"/>
        </w:rPr>
        <w:t xml:space="preserve">The rationale behind this </w:t>
      </w:r>
      <w:r w:rsidR="001816A6" w:rsidRPr="007D2B2D">
        <w:rPr>
          <w:rFonts w:ascii="Times New Roman" w:hAnsi="Times New Roman" w:cs="Times New Roman"/>
          <w:sz w:val="24"/>
          <w:szCs w:val="24"/>
        </w:rPr>
        <w:t xml:space="preserve">hypothesis </w:t>
      </w:r>
      <w:r w:rsidRPr="007D2B2D">
        <w:rPr>
          <w:rFonts w:ascii="Times New Roman" w:hAnsi="Times New Roman" w:cs="Times New Roman"/>
          <w:sz w:val="24"/>
          <w:szCs w:val="24"/>
        </w:rPr>
        <w:t xml:space="preserve">is that, </w:t>
      </w:r>
      <w:r w:rsidR="00276FF1" w:rsidRPr="007D2B2D">
        <w:rPr>
          <w:rFonts w:ascii="Times New Roman" w:hAnsi="Times New Roman" w:cs="Times New Roman"/>
          <w:sz w:val="24"/>
          <w:szCs w:val="24"/>
        </w:rPr>
        <w:t xml:space="preserve">while </w:t>
      </w:r>
      <w:r w:rsidR="00963C46" w:rsidRPr="007D2B2D">
        <w:rPr>
          <w:rFonts w:ascii="Times New Roman" w:hAnsi="Times New Roman" w:cs="Times New Roman"/>
          <w:sz w:val="24"/>
          <w:szCs w:val="24"/>
        </w:rPr>
        <w:t xml:space="preserve">you are working on these problems that require a lot of your working memory, typically referred to as Type II processing, </w:t>
      </w:r>
      <w:r w:rsidR="006F40E6" w:rsidRPr="007D2B2D">
        <w:rPr>
          <w:rFonts w:ascii="Times New Roman" w:hAnsi="Times New Roman" w:cs="Times New Roman"/>
          <w:sz w:val="24"/>
          <w:szCs w:val="24"/>
        </w:rPr>
        <w:t>you are also ruminating about your experience of social exclusion. Considering working memory is a finite resource, we believe those assigned to our exclusion condition will perform worse</w:t>
      </w:r>
      <w:r w:rsidR="003F2321" w:rsidRPr="007D2B2D">
        <w:rPr>
          <w:rFonts w:ascii="Times New Roman" w:hAnsi="Times New Roman" w:cs="Times New Roman"/>
          <w:sz w:val="24"/>
          <w:szCs w:val="24"/>
        </w:rPr>
        <w:t>.</w:t>
      </w:r>
    </w:p>
    <w:p w14:paraId="4C6CA92C" w14:textId="7F7631C4" w:rsidR="00926F41" w:rsidRPr="007D2B2D" w:rsidRDefault="00926F41" w:rsidP="00190357">
      <w:pPr>
        <w:rPr>
          <w:rFonts w:ascii="Times New Roman" w:hAnsi="Times New Roman" w:cs="Times New Roman"/>
          <w:sz w:val="24"/>
          <w:szCs w:val="24"/>
        </w:rPr>
      </w:pPr>
      <w:r w:rsidRPr="007D2B2D">
        <w:rPr>
          <w:rFonts w:ascii="Times New Roman" w:hAnsi="Times New Roman" w:cs="Times New Roman"/>
          <w:sz w:val="24"/>
          <w:szCs w:val="24"/>
        </w:rPr>
        <w:t xml:space="preserve">(We expected that if you were excluded, you would be thinking about your exclusion and that it would interfere with your ability to solve these problems). </w:t>
      </w:r>
    </w:p>
    <w:p w14:paraId="18D80270" w14:textId="33EFA134"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I know that this is a lot of information to take in. Do you have any questions?</w:t>
      </w:r>
    </w:p>
    <w:p w14:paraId="4E13DD21" w14:textId="42FE6182" w:rsidR="00190357" w:rsidRPr="007D2B2D" w:rsidRDefault="00190357" w:rsidP="00190357">
      <w:pPr>
        <w:rPr>
          <w:rFonts w:ascii="Times New Roman" w:hAnsi="Times New Roman" w:cs="Times New Roman"/>
          <w:i/>
          <w:iCs/>
          <w:sz w:val="24"/>
          <w:szCs w:val="24"/>
        </w:rPr>
      </w:pPr>
      <w:r w:rsidRPr="007D2B2D">
        <w:rPr>
          <w:rFonts w:ascii="Times New Roman" w:hAnsi="Times New Roman" w:cs="Times New Roman"/>
          <w:sz w:val="24"/>
          <w:szCs w:val="24"/>
        </w:rPr>
        <w:lastRenderedPageBreak/>
        <w:t>[</w:t>
      </w:r>
      <w:r w:rsidRPr="007D2B2D">
        <w:rPr>
          <w:rFonts w:ascii="Times New Roman" w:hAnsi="Times New Roman" w:cs="Times New Roman"/>
          <w:i/>
          <w:iCs/>
          <w:sz w:val="24"/>
          <w:szCs w:val="24"/>
        </w:rPr>
        <w:t>Exclusion</w:t>
      </w:r>
      <w:r w:rsidR="00754900" w:rsidRPr="007D2B2D">
        <w:rPr>
          <w:rFonts w:ascii="Times New Roman" w:hAnsi="Times New Roman" w:cs="Times New Roman"/>
          <w:sz w:val="24"/>
          <w:szCs w:val="24"/>
        </w:rPr>
        <w:t>]</w:t>
      </w:r>
      <w:r w:rsidRPr="007D2B2D">
        <w:rPr>
          <w:rFonts w:ascii="Times New Roman" w:hAnsi="Times New Roman" w:cs="Times New Roman"/>
          <w:i/>
          <w:iCs/>
          <w:sz w:val="24"/>
          <w:szCs w:val="24"/>
        </w:rPr>
        <w:t xml:space="preserve"> </w:t>
      </w:r>
      <w:r w:rsidRPr="007D2B2D">
        <w:rPr>
          <w:rFonts w:ascii="Times New Roman" w:hAnsi="Times New Roman" w:cs="Times New Roman"/>
          <w:sz w:val="24"/>
          <w:szCs w:val="24"/>
        </w:rPr>
        <w:t xml:space="preserve">I just want to reiterate once again, that at no point </w:t>
      </w:r>
      <w:proofErr w:type="spellStart"/>
      <w:r w:rsidRPr="007D2B2D">
        <w:rPr>
          <w:rFonts w:ascii="Times New Roman" w:hAnsi="Times New Roman" w:cs="Times New Roman"/>
          <w:sz w:val="24"/>
          <w:szCs w:val="24"/>
        </w:rPr>
        <w:t>were</w:t>
      </w:r>
      <w:proofErr w:type="spellEnd"/>
      <w:r w:rsidRPr="007D2B2D">
        <w:rPr>
          <w:rFonts w:ascii="Times New Roman" w:hAnsi="Times New Roman" w:cs="Times New Roman"/>
          <w:sz w:val="24"/>
          <w:szCs w:val="24"/>
        </w:rPr>
        <w:t xml:space="preserve"> you </w:t>
      </w:r>
      <w:proofErr w:type="gramStart"/>
      <w:r w:rsidRPr="007D2B2D">
        <w:rPr>
          <w:rFonts w:ascii="Times New Roman" w:hAnsi="Times New Roman" w:cs="Times New Roman"/>
          <w:sz w:val="24"/>
          <w:szCs w:val="24"/>
        </w:rPr>
        <w:t>actually excluded</w:t>
      </w:r>
      <w:proofErr w:type="gramEnd"/>
      <w:r w:rsidRPr="007D2B2D">
        <w:rPr>
          <w:rFonts w:ascii="Times New Roman" w:hAnsi="Times New Roman" w:cs="Times New Roman"/>
          <w:sz w:val="24"/>
          <w:szCs w:val="24"/>
        </w:rPr>
        <w:t>. Everyone here today, besides our confederate(s)</w:t>
      </w:r>
      <w:r w:rsidR="0005389D" w:rsidRPr="007D2B2D">
        <w:rPr>
          <w:rFonts w:ascii="Times New Roman" w:hAnsi="Times New Roman" w:cs="Times New Roman"/>
          <w:sz w:val="24"/>
          <w:szCs w:val="24"/>
        </w:rPr>
        <w:t>,</w:t>
      </w:r>
      <w:r w:rsidRPr="007D2B2D">
        <w:rPr>
          <w:rFonts w:ascii="Times New Roman" w:hAnsi="Times New Roman" w:cs="Times New Roman"/>
          <w:sz w:val="24"/>
          <w:szCs w:val="24"/>
        </w:rPr>
        <w:t xml:space="preserve"> experienced the same manipulation. It is a powerful experimental paradigm and, while we believe the goal of our experiment </w:t>
      </w:r>
      <w:r w:rsidR="0005389D" w:rsidRPr="007D2B2D">
        <w:rPr>
          <w:rFonts w:ascii="Times New Roman" w:hAnsi="Times New Roman" w:cs="Times New Roman"/>
          <w:sz w:val="24"/>
          <w:szCs w:val="24"/>
        </w:rPr>
        <w:t xml:space="preserve">is </w:t>
      </w:r>
      <w:r w:rsidRPr="007D2B2D">
        <w:rPr>
          <w:rFonts w:ascii="Times New Roman" w:hAnsi="Times New Roman" w:cs="Times New Roman"/>
          <w:sz w:val="24"/>
          <w:szCs w:val="24"/>
        </w:rPr>
        <w:t xml:space="preserve">an important one, it is still important to </w:t>
      </w:r>
      <w:r w:rsidR="005E7438" w:rsidRPr="007D2B2D">
        <w:rPr>
          <w:rFonts w:ascii="Times New Roman" w:hAnsi="Times New Roman" w:cs="Times New Roman"/>
          <w:sz w:val="24"/>
          <w:szCs w:val="24"/>
        </w:rPr>
        <w:t>me</w:t>
      </w:r>
      <w:r w:rsidRPr="007D2B2D">
        <w:rPr>
          <w:rFonts w:ascii="Times New Roman" w:hAnsi="Times New Roman" w:cs="Times New Roman"/>
          <w:sz w:val="24"/>
          <w:szCs w:val="24"/>
        </w:rPr>
        <w:t xml:space="preserve"> that you let me know how you are feeling. As I said earlier, it is very common to still have negative feelings associated with the study lingering after the debrief. How are you?</w:t>
      </w:r>
    </w:p>
    <w:p w14:paraId="0BA07336" w14:textId="77777777" w:rsidR="00332249"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Well, on that note, all that is left is for you to sign some forms and you can be on your way. </w:t>
      </w:r>
    </w:p>
    <w:p w14:paraId="336EED78" w14:textId="77777777" w:rsidR="00332249"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First, we have a debrief form, just outlining the details of our study further. </w:t>
      </w:r>
      <w:r w:rsidR="00332249" w:rsidRPr="007D2B2D">
        <w:rPr>
          <w:rFonts w:ascii="Times New Roman" w:hAnsi="Times New Roman" w:cs="Times New Roman"/>
          <w:sz w:val="24"/>
          <w:szCs w:val="24"/>
        </w:rPr>
        <w:t>You can take this home.</w:t>
      </w:r>
    </w:p>
    <w:p w14:paraId="0DF06F44" w14:textId="305C86EB" w:rsidR="00013DDC"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Second, we need you to sign a re-consent form for us to use your data, as the consent form you initially signed was done so without knowing the full scope of the study. </w:t>
      </w:r>
      <w:r w:rsidR="00013DDC" w:rsidRPr="007D2B2D">
        <w:rPr>
          <w:rFonts w:ascii="Times New Roman" w:hAnsi="Times New Roman" w:cs="Times New Roman"/>
          <w:sz w:val="24"/>
          <w:szCs w:val="24"/>
        </w:rPr>
        <w:t xml:space="preserve">Your participation at this point is still voluntary, if you wish to withdraw your data, just mark it on the sheet. </w:t>
      </w:r>
    </w:p>
    <w:p w14:paraId="2E33920D" w14:textId="77777777" w:rsidR="00BF5D40"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Third, I have here a form for us to contact you in a few days. This form, which is optional, is one we encourage you to sign if you are still not feeling well </w:t>
      </w:r>
      <w:proofErr w:type="gramStart"/>
      <w:r w:rsidRPr="007D2B2D">
        <w:rPr>
          <w:rFonts w:ascii="Times New Roman" w:hAnsi="Times New Roman" w:cs="Times New Roman"/>
          <w:sz w:val="24"/>
          <w:szCs w:val="24"/>
        </w:rPr>
        <w:t>as a result of</w:t>
      </w:r>
      <w:proofErr w:type="gramEnd"/>
      <w:r w:rsidRPr="007D2B2D">
        <w:rPr>
          <w:rFonts w:ascii="Times New Roman" w:hAnsi="Times New Roman" w:cs="Times New Roman"/>
          <w:sz w:val="24"/>
          <w:szCs w:val="24"/>
        </w:rPr>
        <w:t xml:space="preserve"> this study. </w:t>
      </w:r>
    </w:p>
    <w:p w14:paraId="6E75C6F9" w14:textId="76625972"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Finally, I have here a list of mental health resources for you to </w:t>
      </w:r>
      <w:r w:rsidR="00E95852" w:rsidRPr="007D2B2D">
        <w:rPr>
          <w:rFonts w:ascii="Times New Roman" w:hAnsi="Times New Roman" w:cs="Times New Roman"/>
          <w:sz w:val="24"/>
          <w:szCs w:val="24"/>
        </w:rPr>
        <w:t xml:space="preserve">have </w:t>
      </w:r>
      <w:r w:rsidRPr="007D2B2D">
        <w:rPr>
          <w:rFonts w:ascii="Times New Roman" w:hAnsi="Times New Roman" w:cs="Times New Roman"/>
          <w:sz w:val="24"/>
          <w:szCs w:val="24"/>
        </w:rPr>
        <w:t>if you need any sort of support</w:t>
      </w:r>
      <w:r w:rsidR="002350AC" w:rsidRPr="007D2B2D">
        <w:rPr>
          <w:rFonts w:ascii="Times New Roman" w:hAnsi="Times New Roman" w:cs="Times New Roman"/>
          <w:sz w:val="24"/>
          <w:szCs w:val="24"/>
        </w:rPr>
        <w:t xml:space="preserve"> either now or</w:t>
      </w:r>
      <w:r w:rsidRPr="007D2B2D">
        <w:rPr>
          <w:rFonts w:ascii="Times New Roman" w:hAnsi="Times New Roman" w:cs="Times New Roman"/>
          <w:sz w:val="24"/>
          <w:szCs w:val="24"/>
        </w:rPr>
        <w:t xml:space="preserve"> in the future. I will leave you for a minute or two to sign.</w:t>
      </w:r>
    </w:p>
    <w:p w14:paraId="27B0940D" w14:textId="4B2A4C6D" w:rsidR="00754900" w:rsidRPr="007D2B2D" w:rsidRDefault="00754900" w:rsidP="00190357">
      <w:pPr>
        <w:rPr>
          <w:rFonts w:ascii="Times New Roman" w:hAnsi="Times New Roman" w:cs="Times New Roman"/>
          <w:i/>
          <w:iCs/>
          <w:sz w:val="24"/>
          <w:szCs w:val="24"/>
        </w:rPr>
      </w:pPr>
      <w:r w:rsidRPr="007D2B2D">
        <w:rPr>
          <w:rFonts w:ascii="Times New Roman" w:hAnsi="Times New Roman" w:cs="Times New Roman"/>
          <w:i/>
          <w:iCs/>
          <w:sz w:val="24"/>
          <w:szCs w:val="24"/>
        </w:rPr>
        <w:t xml:space="preserve">The experimenter leaves the </w:t>
      </w:r>
      <w:proofErr w:type="gramStart"/>
      <w:r w:rsidRPr="007D2B2D">
        <w:rPr>
          <w:rFonts w:ascii="Times New Roman" w:hAnsi="Times New Roman" w:cs="Times New Roman"/>
          <w:i/>
          <w:iCs/>
          <w:sz w:val="24"/>
          <w:szCs w:val="24"/>
        </w:rPr>
        <w:t>room</w:t>
      </w:r>
      <w:proofErr w:type="gramEnd"/>
      <w:r w:rsidRPr="007D2B2D">
        <w:rPr>
          <w:rFonts w:ascii="Times New Roman" w:hAnsi="Times New Roman" w:cs="Times New Roman"/>
          <w:i/>
          <w:iCs/>
          <w:sz w:val="24"/>
          <w:szCs w:val="24"/>
        </w:rPr>
        <w:t xml:space="preserve"> so the participant feels comfortable to sign what they feel comfortable signing. </w:t>
      </w:r>
    </w:p>
    <w:p w14:paraId="04BDD341" w14:textId="5182F2FC"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Thank you so much for participating. Your SONA credits will be updated. It was great meeting you!</w:t>
      </w:r>
    </w:p>
    <w:p w14:paraId="14783D61" w14:textId="6C3289F6" w:rsidR="00190357" w:rsidRPr="007D2B2D" w:rsidRDefault="00190357" w:rsidP="00190357">
      <w:pPr>
        <w:rPr>
          <w:rFonts w:ascii="Times New Roman" w:hAnsi="Times New Roman" w:cs="Times New Roman"/>
          <w:sz w:val="24"/>
          <w:szCs w:val="24"/>
        </w:rPr>
      </w:pPr>
      <w:r w:rsidRPr="007D2B2D">
        <w:rPr>
          <w:rFonts w:ascii="Times New Roman" w:hAnsi="Times New Roman" w:cs="Times New Roman"/>
          <w:sz w:val="24"/>
          <w:szCs w:val="24"/>
        </w:rPr>
        <w:t xml:space="preserve">Do you know how to get out </w:t>
      </w:r>
      <w:proofErr w:type="gramStart"/>
      <w:r w:rsidRPr="007D2B2D">
        <w:rPr>
          <w:rFonts w:ascii="Times New Roman" w:hAnsi="Times New Roman" w:cs="Times New Roman"/>
          <w:sz w:val="24"/>
          <w:szCs w:val="24"/>
        </w:rPr>
        <w:t>from</w:t>
      </w:r>
      <w:proofErr w:type="gramEnd"/>
      <w:r w:rsidRPr="007D2B2D">
        <w:rPr>
          <w:rFonts w:ascii="Times New Roman" w:hAnsi="Times New Roman" w:cs="Times New Roman"/>
          <w:sz w:val="24"/>
          <w:szCs w:val="24"/>
        </w:rPr>
        <w:t xml:space="preserve"> here? </w:t>
      </w:r>
      <w:r w:rsidR="00450FBF" w:rsidRPr="007D2B2D">
        <w:rPr>
          <w:rFonts w:ascii="Times New Roman" w:hAnsi="Times New Roman" w:cs="Times New Roman"/>
          <w:sz w:val="24"/>
          <w:szCs w:val="24"/>
        </w:rPr>
        <w:t>(</w:t>
      </w:r>
      <w:r w:rsidR="00450FBF" w:rsidRPr="007D2B2D">
        <w:rPr>
          <w:rFonts w:ascii="Times New Roman" w:hAnsi="Times New Roman" w:cs="Times New Roman"/>
          <w:i/>
          <w:iCs/>
          <w:sz w:val="24"/>
          <w:szCs w:val="24"/>
        </w:rPr>
        <w:t xml:space="preserve">Participants in the Exclusion condition were offered to be walked to the student wellness </w:t>
      </w:r>
      <w:proofErr w:type="spellStart"/>
      <w:r w:rsidR="00450FBF" w:rsidRPr="007D2B2D">
        <w:rPr>
          <w:rFonts w:ascii="Times New Roman" w:hAnsi="Times New Roman" w:cs="Times New Roman"/>
          <w:i/>
          <w:iCs/>
          <w:sz w:val="24"/>
          <w:szCs w:val="24"/>
        </w:rPr>
        <w:t>centre</w:t>
      </w:r>
      <w:proofErr w:type="spellEnd"/>
      <w:r w:rsidR="00450FBF" w:rsidRPr="007D2B2D">
        <w:rPr>
          <w:rFonts w:ascii="Times New Roman" w:hAnsi="Times New Roman" w:cs="Times New Roman"/>
          <w:sz w:val="24"/>
          <w:szCs w:val="24"/>
        </w:rPr>
        <w:t xml:space="preserve">). </w:t>
      </w:r>
    </w:p>
    <w:p w14:paraId="58FCA8A8" w14:textId="6FDF0ECB" w:rsidR="00186DC3" w:rsidRPr="007D2B2D" w:rsidRDefault="00190357" w:rsidP="006437D0">
      <w:pPr>
        <w:rPr>
          <w:rFonts w:ascii="Times New Roman" w:hAnsi="Times New Roman" w:cs="Times New Roman"/>
          <w:sz w:val="24"/>
          <w:szCs w:val="24"/>
        </w:rPr>
      </w:pPr>
      <w:r w:rsidRPr="007D2B2D">
        <w:rPr>
          <w:rFonts w:ascii="Times New Roman" w:hAnsi="Times New Roman" w:cs="Times New Roman"/>
          <w:sz w:val="24"/>
          <w:szCs w:val="24"/>
        </w:rPr>
        <w:t>Alright, have a great rest of the semester!</w:t>
      </w:r>
    </w:p>
    <w:p w14:paraId="57748149" w14:textId="19508601" w:rsidR="00357048" w:rsidRPr="007D2B2D" w:rsidRDefault="00427661" w:rsidP="00B51EE9">
      <w:pPr>
        <w:pStyle w:val="Heading3"/>
        <w:rPr>
          <w:rFonts w:cs="Times New Roman"/>
          <w:lang w:val="nl-NL"/>
        </w:rPr>
      </w:pPr>
      <w:r w:rsidRPr="007D2B2D">
        <w:rPr>
          <w:rFonts w:cs="Times New Roman"/>
          <w:lang w:val="nl-NL"/>
        </w:rPr>
        <w:t>4</w:t>
      </w:r>
      <w:r w:rsidR="006437D0" w:rsidRPr="007D2B2D">
        <w:rPr>
          <w:rFonts w:cs="Times New Roman"/>
          <w:lang w:val="nl-NL"/>
        </w:rPr>
        <w:t>) Debrief Form</w:t>
      </w:r>
    </w:p>
    <w:p w14:paraId="4131A49D" w14:textId="77777777" w:rsidR="00B51EE9" w:rsidRPr="007D2B2D" w:rsidRDefault="00B51EE9" w:rsidP="00B51EE9">
      <w:pPr>
        <w:rPr>
          <w:rFonts w:ascii="Times New Roman" w:hAnsi="Times New Roman" w:cs="Times New Roman"/>
          <w:sz w:val="24"/>
          <w:szCs w:val="24"/>
          <w:lang w:val="nl-NL"/>
        </w:rPr>
      </w:pPr>
    </w:p>
    <w:p w14:paraId="7099DC01" w14:textId="6D4DA9B5" w:rsidR="006437D0" w:rsidRPr="007D2B2D" w:rsidRDefault="006437D0" w:rsidP="006437D0">
      <w:pPr>
        <w:pStyle w:val="Body"/>
        <w:rPr>
          <w:rFonts w:cs="Times New Roman"/>
          <w:i/>
          <w:iCs/>
        </w:rPr>
      </w:pPr>
      <w:r w:rsidRPr="007D2B2D">
        <w:rPr>
          <w:rFonts w:cs="Times New Roman"/>
          <w:i/>
          <w:iCs/>
        </w:rPr>
        <w:t>The following is the debrief form that was physically provided to every participant enrolled in our study.</w:t>
      </w:r>
    </w:p>
    <w:p w14:paraId="599A0DC5" w14:textId="77777777" w:rsidR="006437D0" w:rsidRPr="007D2B2D" w:rsidRDefault="006437D0" w:rsidP="006437D0">
      <w:pPr>
        <w:pStyle w:val="Body"/>
        <w:jc w:val="center"/>
        <w:rPr>
          <w:rFonts w:cs="Times New Roman"/>
        </w:rPr>
      </w:pPr>
      <w:r w:rsidRPr="007D2B2D">
        <w:rPr>
          <w:rFonts w:cs="Times New Roman"/>
          <w:b/>
          <w:bCs/>
        </w:rPr>
        <w:t>EMOTIONAL AND COGNITIVE RESPONSES TO SOCIAL COOPERATION TASKS</w:t>
      </w:r>
    </w:p>
    <w:p w14:paraId="060F1EB4" w14:textId="77777777" w:rsidR="006437D0" w:rsidRPr="007D2B2D" w:rsidRDefault="006437D0" w:rsidP="006437D0">
      <w:pPr>
        <w:pStyle w:val="Body"/>
        <w:ind w:right="240"/>
        <w:jc w:val="both"/>
        <w:rPr>
          <w:rFonts w:cs="Times New Roman"/>
        </w:rPr>
      </w:pPr>
      <w:r w:rsidRPr="007D2B2D">
        <w:rPr>
          <w:rFonts w:cs="Times New Roman"/>
        </w:rPr>
        <w:t>Thank you for completing the study. We greatly appreciate your time, honesty, and effort towards our research project. We ask that you do not discuss the nature of the study with others who may later participate in it, as this could affect the validity of our research conclusions.</w:t>
      </w:r>
    </w:p>
    <w:p w14:paraId="0D199498" w14:textId="77777777" w:rsidR="006437D0" w:rsidRPr="007D2B2D" w:rsidRDefault="006437D0" w:rsidP="006437D0">
      <w:pPr>
        <w:pStyle w:val="Body"/>
        <w:jc w:val="both"/>
        <w:rPr>
          <w:rFonts w:cs="Times New Roman"/>
          <w:b/>
          <w:bCs/>
        </w:rPr>
      </w:pPr>
      <w:r w:rsidRPr="007D2B2D">
        <w:rPr>
          <w:rFonts w:cs="Times New Roman"/>
          <w:b/>
          <w:bCs/>
        </w:rPr>
        <w:t>What were we studying?</w:t>
      </w:r>
    </w:p>
    <w:p w14:paraId="29663D59" w14:textId="77777777" w:rsidR="006437D0" w:rsidRPr="007D2B2D" w:rsidRDefault="006437D0" w:rsidP="006437D0">
      <w:pPr>
        <w:pStyle w:val="Body"/>
        <w:jc w:val="both"/>
        <w:rPr>
          <w:rFonts w:cs="Times New Roman"/>
        </w:rPr>
      </w:pPr>
      <w:r w:rsidRPr="007D2B2D">
        <w:rPr>
          <w:rFonts w:cs="Times New Roman"/>
        </w:rPr>
        <w:t xml:space="preserve">This research project investigates the relationship between emotion and cognition. Specifically, it tests whether ostracism-induced sadness and subsequent depressive rumination promote causal </w:t>
      </w:r>
      <w:r w:rsidRPr="007D2B2D">
        <w:rPr>
          <w:rFonts w:cs="Times New Roman"/>
        </w:rPr>
        <w:lastRenderedPageBreak/>
        <w:t xml:space="preserve">analysis, avoidant </w:t>
      </w:r>
      <w:proofErr w:type="spellStart"/>
      <w:r w:rsidRPr="007D2B2D">
        <w:rPr>
          <w:rFonts w:cs="Times New Roman"/>
        </w:rPr>
        <w:t>behaviour</w:t>
      </w:r>
      <w:proofErr w:type="spellEnd"/>
      <w:r w:rsidRPr="007D2B2D">
        <w:rPr>
          <w:rFonts w:cs="Times New Roman"/>
        </w:rPr>
        <w:t xml:space="preserve">, and Type II processing in a sample of undergraduate students at McMaster. </w:t>
      </w:r>
    </w:p>
    <w:p w14:paraId="524C46AA" w14:textId="77777777" w:rsidR="006437D0" w:rsidRPr="007D2B2D" w:rsidRDefault="006437D0" w:rsidP="006437D0">
      <w:pPr>
        <w:pStyle w:val="Body"/>
        <w:jc w:val="both"/>
        <w:rPr>
          <w:rFonts w:cs="Times New Roman"/>
        </w:rPr>
      </w:pPr>
      <w:r w:rsidRPr="007D2B2D">
        <w:rPr>
          <w:rFonts w:cs="Times New Roman"/>
        </w:rPr>
        <w:t xml:space="preserve">At the beginning of the </w:t>
      </w:r>
      <w:proofErr w:type="gramStart"/>
      <w:r w:rsidRPr="007D2B2D">
        <w:rPr>
          <w:rFonts w:cs="Times New Roman"/>
        </w:rPr>
        <w:t>experiment</w:t>
      </w:r>
      <w:proofErr w:type="gramEnd"/>
      <w:r w:rsidRPr="007D2B2D">
        <w:rPr>
          <w:rFonts w:cs="Times New Roman"/>
        </w:rPr>
        <w:t xml:space="preserve"> you were asked to complete a battery of questionnaires that assessed a number of cognitive, emotional, and </w:t>
      </w:r>
      <w:proofErr w:type="spellStart"/>
      <w:r w:rsidRPr="007D2B2D">
        <w:rPr>
          <w:rFonts w:cs="Times New Roman"/>
        </w:rPr>
        <w:t>behavioural</w:t>
      </w:r>
      <w:proofErr w:type="spellEnd"/>
      <w:r w:rsidRPr="007D2B2D">
        <w:rPr>
          <w:rFonts w:cs="Times New Roman"/>
        </w:rPr>
        <w:t xml:space="preserve"> measures including; depression, anxiety, mood-state, analytical rumination, and questions on the complexity of experiences.</w:t>
      </w:r>
    </w:p>
    <w:p w14:paraId="533FBE99" w14:textId="77777777" w:rsidR="006437D0" w:rsidRPr="007D2B2D" w:rsidRDefault="006437D0" w:rsidP="006437D0">
      <w:pPr>
        <w:pStyle w:val="Body"/>
        <w:jc w:val="both"/>
        <w:rPr>
          <w:rFonts w:cs="Times New Roman"/>
        </w:rPr>
      </w:pPr>
      <w:r w:rsidRPr="007D2B2D">
        <w:rPr>
          <w:rFonts w:cs="Times New Roman"/>
        </w:rPr>
        <w:t>We also had you participate in an online ball-tossing game called ‘</w:t>
      </w:r>
      <w:r w:rsidRPr="007D2B2D">
        <w:rPr>
          <w:rFonts w:cs="Times New Roman"/>
          <w:lang w:val="de-DE"/>
        </w:rPr>
        <w:t>CyberBall</w:t>
      </w:r>
      <w:r w:rsidRPr="007D2B2D">
        <w:rPr>
          <w:rFonts w:cs="Times New Roman"/>
        </w:rPr>
        <w:t xml:space="preserve">’ after you had answered personal questions about yourself in a group. This group was made up of other participants, like yourself, and one or two confederates. A confederate </w:t>
      </w:r>
      <w:proofErr w:type="gramStart"/>
      <w:r w:rsidRPr="007D2B2D">
        <w:rPr>
          <w:rFonts w:cs="Times New Roman"/>
        </w:rPr>
        <w:t>is someone who is</w:t>
      </w:r>
      <w:proofErr w:type="gramEnd"/>
      <w:r w:rsidRPr="007D2B2D">
        <w:rPr>
          <w:rFonts w:cs="Times New Roman"/>
        </w:rPr>
        <w:t xml:space="preserve"> working with the experiment and behaves as if they were a participant to deceive the genuine participants. Their role as a confederate was to help create a more powerful simulation of social exclusion. Though you believed that you were playing </w:t>
      </w:r>
      <w:proofErr w:type="spellStart"/>
      <w:r w:rsidRPr="007D2B2D">
        <w:rPr>
          <w:rFonts w:cs="Times New Roman"/>
        </w:rPr>
        <w:t>CyberBall</w:t>
      </w:r>
      <w:proofErr w:type="spellEnd"/>
      <w:r w:rsidRPr="007D2B2D">
        <w:rPr>
          <w:rFonts w:cs="Times New Roman"/>
        </w:rPr>
        <w:t xml:space="preserve"> against other participants, the game was </w:t>
      </w:r>
      <w:proofErr w:type="gramStart"/>
      <w:r w:rsidRPr="007D2B2D">
        <w:rPr>
          <w:rFonts w:cs="Times New Roman"/>
        </w:rPr>
        <w:t>actually rigged</w:t>
      </w:r>
      <w:proofErr w:type="gramEnd"/>
      <w:r w:rsidRPr="007D2B2D">
        <w:rPr>
          <w:rFonts w:cs="Times New Roman"/>
        </w:rPr>
        <w:t xml:space="preserve"> so that you would receive a certain number of throws, depending on which condition you were randomly assigned to (‘Inclusion’ or ‘Exclusion’). </w:t>
      </w:r>
      <w:proofErr w:type="gramStart"/>
      <w:r w:rsidRPr="007D2B2D">
        <w:rPr>
          <w:rFonts w:cs="Times New Roman"/>
        </w:rPr>
        <w:t>In order to</w:t>
      </w:r>
      <w:proofErr w:type="gramEnd"/>
      <w:r w:rsidRPr="007D2B2D">
        <w:rPr>
          <w:rFonts w:cs="Times New Roman"/>
        </w:rPr>
        <w:t xml:space="preserve"> accurately assess how one responds to experiencing social exclusion, we had to create the illusion that the other players were ‘real’ participants and that they threw the ball to you significantly less often than they did to other participants. As well, we had to create the illusion that no one selected you as a partner for a partner problem-solving task. </w:t>
      </w:r>
    </w:p>
    <w:p w14:paraId="4F7FE16D" w14:textId="77777777" w:rsidR="006437D0" w:rsidRPr="007D2B2D" w:rsidRDefault="006437D0" w:rsidP="006437D0">
      <w:pPr>
        <w:pStyle w:val="Body"/>
        <w:jc w:val="both"/>
        <w:rPr>
          <w:rFonts w:cs="Times New Roman"/>
        </w:rPr>
      </w:pPr>
      <w:r w:rsidRPr="007D2B2D">
        <w:rPr>
          <w:rFonts w:cs="Times New Roman"/>
        </w:rPr>
        <w:t>We understand that this deception may make some people feel uncomfortable. Now that you are aware of the true nature of the study, you will be given the opportunity to re-consent to keep your data included in the study or to withdraw your data from the study without penalty.</w:t>
      </w:r>
    </w:p>
    <w:p w14:paraId="77F7F760" w14:textId="77777777" w:rsidR="006437D0" w:rsidRPr="007D2B2D" w:rsidRDefault="006437D0" w:rsidP="006437D0">
      <w:pPr>
        <w:pStyle w:val="Body"/>
        <w:ind w:right="60"/>
        <w:jc w:val="both"/>
        <w:rPr>
          <w:rFonts w:cs="Times New Roman"/>
        </w:rPr>
      </w:pPr>
      <w:r w:rsidRPr="007D2B2D">
        <w:rPr>
          <w:rFonts w:cs="Times New Roman"/>
        </w:rPr>
        <w:t xml:space="preserve">You were also asked to write about your deepest thoughts and feelings towards your experience playing </w:t>
      </w:r>
      <w:proofErr w:type="spellStart"/>
      <w:r w:rsidRPr="007D2B2D">
        <w:rPr>
          <w:rFonts w:cs="Times New Roman"/>
        </w:rPr>
        <w:t>CyberBall</w:t>
      </w:r>
      <w:proofErr w:type="spellEnd"/>
      <w:r w:rsidRPr="007D2B2D">
        <w:rPr>
          <w:rFonts w:cs="Times New Roman"/>
        </w:rPr>
        <w:t xml:space="preserve">. You may be experiencing feelings of sadness, worry, or other upsetting emotions. It is important for you to know that these types of feelings are very normal, and that negative feelings are natural, adaptive reactions to negative situations or problems that happen in our day-to-day lives. Although describing negative emotions in a writing task can make people feel worse during or right after writing, studies suggest that it </w:t>
      </w:r>
      <w:proofErr w:type="gramStart"/>
      <w:r w:rsidRPr="007D2B2D">
        <w:rPr>
          <w:rFonts w:cs="Times New Roman"/>
        </w:rPr>
        <w:t>actually makes</w:t>
      </w:r>
      <w:proofErr w:type="gramEnd"/>
      <w:r w:rsidRPr="007D2B2D">
        <w:rPr>
          <w:rFonts w:cs="Times New Roman"/>
        </w:rPr>
        <w:t xml:space="preserve"> them feel better in the long run. However, if your participation in this study has caused you concerns, anxiety, or otherwise distressed you, you may contact the </w:t>
      </w:r>
      <w:r w:rsidRPr="007D2B2D">
        <w:rPr>
          <w:rFonts w:cs="Times New Roman"/>
          <w:b/>
          <w:bCs/>
        </w:rPr>
        <w:t>McMaster Student Wellness Centre at</w:t>
      </w:r>
      <w:r w:rsidRPr="007D2B2D">
        <w:rPr>
          <w:rFonts w:cs="Times New Roman"/>
        </w:rPr>
        <w:t xml:space="preserve"> 905-525-9140 ext. 27700. We have also provided a list of mental health resources and counselling information. </w:t>
      </w:r>
    </w:p>
    <w:p w14:paraId="7EDA0379" w14:textId="77777777" w:rsidR="006437D0" w:rsidRPr="007D2B2D" w:rsidRDefault="006437D0" w:rsidP="006437D0">
      <w:pPr>
        <w:pStyle w:val="Body"/>
        <w:ind w:right="40"/>
        <w:jc w:val="both"/>
        <w:rPr>
          <w:rFonts w:cs="Times New Roman"/>
        </w:rPr>
      </w:pPr>
      <w:proofErr w:type="gramStart"/>
      <w:r w:rsidRPr="007D2B2D">
        <w:rPr>
          <w:rFonts w:cs="Times New Roman"/>
        </w:rPr>
        <w:t>All of</w:t>
      </w:r>
      <w:proofErr w:type="gramEnd"/>
      <w:r w:rsidRPr="007D2B2D">
        <w:rPr>
          <w:rFonts w:cs="Times New Roman"/>
        </w:rPr>
        <w:t xml:space="preserve"> the information that we collected in today’s study is confidential and your responses will not be linked to your personal information, except if you report r</w:t>
      </w:r>
      <w:r w:rsidRPr="007D2B2D">
        <w:rPr>
          <w:rFonts w:eastAsia="Times New Roman" w:cs="Times New Roman"/>
        </w:rPr>
        <w:t xml:space="preserve">ecent or ongoing suicidal thoughts, self-harm, intent to commit suicide, criminal activity, or sexual or physical abuse. </w:t>
      </w:r>
      <w:r w:rsidRPr="007D2B2D">
        <w:rPr>
          <w:rFonts w:cs="Times New Roman"/>
        </w:rPr>
        <w:t xml:space="preserve">We are not interested in any one individual’s responses; rather, we want to look at the general patterns that emerge when the data is aggregated. </w:t>
      </w:r>
    </w:p>
    <w:p w14:paraId="0CC444DA" w14:textId="77777777" w:rsidR="006437D0" w:rsidRPr="007D2B2D" w:rsidRDefault="006437D0" w:rsidP="006437D0">
      <w:pPr>
        <w:pStyle w:val="Body"/>
        <w:jc w:val="both"/>
        <w:rPr>
          <w:rFonts w:cs="Times New Roman"/>
        </w:rPr>
      </w:pPr>
      <w:r w:rsidRPr="007D2B2D">
        <w:rPr>
          <w:rFonts w:cs="Times New Roman"/>
          <w:b/>
          <w:bCs/>
        </w:rPr>
        <w:t>Why are we interested in this?</w:t>
      </w:r>
    </w:p>
    <w:p w14:paraId="60921777" w14:textId="77777777" w:rsidR="006437D0" w:rsidRPr="007D2B2D" w:rsidRDefault="006437D0" w:rsidP="006437D0">
      <w:pPr>
        <w:pStyle w:val="Body"/>
        <w:ind w:right="220"/>
        <w:jc w:val="both"/>
        <w:rPr>
          <w:rFonts w:cs="Times New Roman"/>
        </w:rPr>
      </w:pPr>
      <w:r w:rsidRPr="007D2B2D">
        <w:rPr>
          <w:rFonts w:cs="Times New Roman"/>
        </w:rPr>
        <w:t xml:space="preserve">Social conflicts can often elicit depressed affect and require us to engage in problem-solving to understand, manage, and prevent current and future social problems. A common feature of depressed affect is rumination, a repetitive style of thinking that involves focused attention </w:t>
      </w:r>
      <w:r w:rsidRPr="007D2B2D">
        <w:rPr>
          <w:rFonts w:cs="Times New Roman"/>
        </w:rPr>
        <w:lastRenderedPageBreak/>
        <w:t xml:space="preserve">towards one’s problems, including the experience, causes, and consequences of the distress. Some research suggests that rumination and depressed affect are associated with improved problem-solving skills when the task is socially relevant, requires more deliberate and analytical processing, and when more realistic assessments are beneficial. </w:t>
      </w:r>
    </w:p>
    <w:p w14:paraId="5F9B19E1" w14:textId="77777777" w:rsidR="006437D0" w:rsidRPr="007D2B2D" w:rsidRDefault="006437D0" w:rsidP="006437D0">
      <w:pPr>
        <w:pStyle w:val="Body"/>
        <w:ind w:right="220"/>
        <w:jc w:val="both"/>
        <w:rPr>
          <w:rFonts w:cs="Times New Roman"/>
        </w:rPr>
      </w:pPr>
      <w:r w:rsidRPr="007D2B2D">
        <w:rPr>
          <w:rFonts w:cs="Times New Roman"/>
        </w:rPr>
        <w:t xml:space="preserve">Our independent variable is whether the participant is included or </w:t>
      </w:r>
      <w:proofErr w:type="gramStart"/>
      <w:r w:rsidRPr="007D2B2D">
        <w:rPr>
          <w:rFonts w:cs="Times New Roman"/>
        </w:rPr>
        <w:t>excluded</w:t>
      </w:r>
      <w:proofErr w:type="gramEnd"/>
      <w:r w:rsidRPr="007D2B2D">
        <w:rPr>
          <w:rFonts w:cs="Times New Roman"/>
        </w:rPr>
        <w:t xml:space="preserve"> and our dependent variables are mood, causal analysis, avoidant </w:t>
      </w:r>
      <w:proofErr w:type="spellStart"/>
      <w:r w:rsidRPr="007D2B2D">
        <w:rPr>
          <w:rFonts w:cs="Times New Roman"/>
        </w:rPr>
        <w:t>behaviour</w:t>
      </w:r>
      <w:proofErr w:type="spellEnd"/>
      <w:r w:rsidRPr="007D2B2D">
        <w:rPr>
          <w:rFonts w:cs="Times New Roman"/>
        </w:rPr>
        <w:t xml:space="preserve">, and Type II processing. We hypothesize that those in the Exclusion condition will engage in more casual analysis, trying to understand why they were excluded. We are also interested in seeing if there is evidence for avoidant coping mechanisms, which involve avoiding painful feelings and distracting oneself rather than dealing feelings directly. Finally, we hypothesize that those in the Exclusion condition will engage in more Type II processing, which is a slow, effortful style of thinking that involves analytical reasoning and working memory. Type II processing is involved in both causal analysis and problem-solving, two key aspects of depressive rumination. </w:t>
      </w:r>
    </w:p>
    <w:p w14:paraId="5C3CAAEC" w14:textId="77777777" w:rsidR="006437D0" w:rsidRPr="007D2B2D" w:rsidRDefault="006437D0" w:rsidP="006437D0">
      <w:pPr>
        <w:pStyle w:val="Body"/>
        <w:jc w:val="both"/>
        <w:rPr>
          <w:rFonts w:cs="Times New Roman"/>
        </w:rPr>
      </w:pPr>
      <w:r w:rsidRPr="007D2B2D">
        <w:rPr>
          <w:rFonts w:cs="Times New Roman"/>
        </w:rPr>
        <w:t>Encouraging ruminative processing through expressive writing tasks has been shown to elicit a temporary increase in depressed mood but is associated with a beneficial long-term decrease in depression and rumination, potentially by encouraging analytical thinking and social problem-solving.</w:t>
      </w:r>
    </w:p>
    <w:p w14:paraId="1E7605F0" w14:textId="77777777" w:rsidR="006437D0" w:rsidRPr="007D2B2D" w:rsidRDefault="006437D0" w:rsidP="006437D0">
      <w:pPr>
        <w:pStyle w:val="Body"/>
        <w:ind w:right="120"/>
        <w:jc w:val="both"/>
        <w:rPr>
          <w:rFonts w:cs="Times New Roman"/>
        </w:rPr>
      </w:pPr>
      <w:r w:rsidRPr="007D2B2D">
        <w:rPr>
          <w:rFonts w:cs="Times New Roman"/>
        </w:rPr>
        <w:t xml:space="preserve">However, there is limited research on the nature of social problem-solving during rumination and the role depressed affect has in promoting social problem-solving </w:t>
      </w:r>
      <w:proofErr w:type="spellStart"/>
      <w:r w:rsidRPr="007D2B2D">
        <w:rPr>
          <w:rFonts w:cs="Times New Roman"/>
        </w:rPr>
        <w:t>behaviours</w:t>
      </w:r>
      <w:proofErr w:type="spellEnd"/>
      <w:r w:rsidRPr="007D2B2D">
        <w:rPr>
          <w:rFonts w:cs="Times New Roman"/>
        </w:rPr>
        <w:t>. Your participation today is greatly appreciated and will help uncover the nature of the relationship between complex social problems and depression. This research also has the potential to better delineate pathological depression from depressed affect and to help inform treatment options for individuals experiencing depression.</w:t>
      </w:r>
    </w:p>
    <w:p w14:paraId="30CE98BD" w14:textId="77777777" w:rsidR="006437D0" w:rsidRPr="007D2B2D" w:rsidRDefault="006437D0" w:rsidP="006437D0">
      <w:pPr>
        <w:pStyle w:val="Body"/>
        <w:jc w:val="both"/>
        <w:rPr>
          <w:rFonts w:cs="Times New Roman"/>
        </w:rPr>
      </w:pPr>
      <w:r w:rsidRPr="007D2B2D">
        <w:rPr>
          <w:rFonts w:cs="Times New Roman"/>
          <w:b/>
          <w:bCs/>
        </w:rPr>
        <w:t>Where can I get more information and support?</w:t>
      </w:r>
    </w:p>
    <w:p w14:paraId="00C64841" w14:textId="77777777" w:rsidR="006437D0" w:rsidRPr="007D2B2D" w:rsidRDefault="006437D0" w:rsidP="006437D0">
      <w:pPr>
        <w:pStyle w:val="Body"/>
        <w:ind w:right="60"/>
        <w:jc w:val="both"/>
        <w:rPr>
          <w:rFonts w:cs="Times New Roman"/>
        </w:rPr>
      </w:pPr>
      <w:r w:rsidRPr="007D2B2D">
        <w:rPr>
          <w:rFonts w:cs="Times New Roman"/>
        </w:rPr>
        <w:t xml:space="preserve">If your participation in this study has caused you concerns, anxiety, or otherwise distressed you, you may contact the </w:t>
      </w:r>
      <w:r w:rsidRPr="007D2B2D">
        <w:rPr>
          <w:rFonts w:cs="Times New Roman"/>
          <w:b/>
          <w:bCs/>
        </w:rPr>
        <w:t>McMaster Student Wellness Centre at</w:t>
      </w:r>
      <w:r w:rsidRPr="007D2B2D">
        <w:rPr>
          <w:rFonts w:cs="Times New Roman"/>
        </w:rPr>
        <w:t xml:space="preserve"> 905-525-9140 ext. 27700. We will also provide a list of mental health resources and counselling information. </w:t>
      </w:r>
    </w:p>
    <w:p w14:paraId="2719B6C1" w14:textId="24C9D2E9" w:rsidR="006437D0" w:rsidRPr="007D2B2D" w:rsidRDefault="006437D0" w:rsidP="006437D0">
      <w:pPr>
        <w:pStyle w:val="Body"/>
        <w:ind w:right="40"/>
        <w:jc w:val="both"/>
        <w:rPr>
          <w:rFonts w:cs="Times New Roman"/>
        </w:rPr>
      </w:pPr>
      <w:r w:rsidRPr="007D2B2D">
        <w:rPr>
          <w:rFonts w:cs="Times New Roman"/>
        </w:rPr>
        <w:t xml:space="preserve">If you have any questions, comments, or concerns, or need more information about the study itself, please feel free to contact Dr. Paul Andrews or any of the other researchers involved in the experiment. Remember that you can also e-mail us if you </w:t>
      </w:r>
      <w:proofErr w:type="gramStart"/>
      <w:r w:rsidRPr="007D2B2D">
        <w:rPr>
          <w:rFonts w:cs="Times New Roman"/>
        </w:rPr>
        <w:t>would</w:t>
      </w:r>
      <w:proofErr w:type="gramEnd"/>
      <w:r w:rsidRPr="007D2B2D">
        <w:rPr>
          <w:rFonts w:cs="Times New Roman"/>
        </w:rPr>
        <w:t xml:space="preserve"> to remove your data from the study; just remember to include your name and the date and time of your study session in your e-mail.</w:t>
      </w:r>
    </w:p>
    <w:p w14:paraId="2084D5CB" w14:textId="77777777" w:rsidR="006437D0" w:rsidRPr="007D2B2D" w:rsidRDefault="006437D0" w:rsidP="006437D0">
      <w:pPr>
        <w:rPr>
          <w:rFonts w:ascii="Times New Roman" w:hAnsi="Times New Roman" w:cs="Times New Roman"/>
          <w:b/>
          <w:bCs/>
          <w:sz w:val="24"/>
          <w:szCs w:val="24"/>
        </w:rPr>
      </w:pPr>
      <w:r w:rsidRPr="007D2B2D">
        <w:rPr>
          <w:rFonts w:ascii="Times New Roman" w:hAnsi="Times New Roman" w:cs="Times New Roman"/>
          <w:b/>
          <w:bCs/>
          <w:sz w:val="24"/>
          <w:szCs w:val="24"/>
        </w:rPr>
        <w:t xml:space="preserve">Principal Investigator:                                                          </w:t>
      </w:r>
    </w:p>
    <w:p w14:paraId="230A91C2" w14:textId="77777777" w:rsidR="006437D0" w:rsidRPr="007D2B2D" w:rsidRDefault="006437D0" w:rsidP="006437D0">
      <w:pPr>
        <w:rPr>
          <w:rFonts w:ascii="Times New Roman" w:hAnsi="Times New Roman" w:cs="Times New Roman"/>
          <w:sz w:val="24"/>
          <w:szCs w:val="24"/>
        </w:rPr>
      </w:pPr>
      <w:r w:rsidRPr="007D2B2D">
        <w:rPr>
          <w:rFonts w:ascii="Times New Roman" w:hAnsi="Times New Roman" w:cs="Times New Roman"/>
          <w:sz w:val="24"/>
          <w:szCs w:val="24"/>
        </w:rPr>
        <w:t xml:space="preserve">Dr. Paul W. Andrews, PhD, JD                 </w:t>
      </w:r>
    </w:p>
    <w:p w14:paraId="2DA1190B" w14:textId="77777777" w:rsidR="006437D0" w:rsidRPr="007D2B2D" w:rsidRDefault="006437D0" w:rsidP="006437D0">
      <w:pPr>
        <w:rPr>
          <w:rFonts w:ascii="Times New Roman" w:hAnsi="Times New Roman" w:cs="Times New Roman"/>
          <w:b/>
          <w:bCs/>
          <w:sz w:val="24"/>
          <w:szCs w:val="24"/>
        </w:rPr>
      </w:pPr>
      <w:r w:rsidRPr="007D2B2D">
        <w:rPr>
          <w:rFonts w:ascii="Times New Roman" w:hAnsi="Times New Roman" w:cs="Times New Roman"/>
          <w:b/>
          <w:bCs/>
          <w:sz w:val="24"/>
          <w:szCs w:val="24"/>
        </w:rPr>
        <w:t>Student Investigators:</w:t>
      </w:r>
    </w:p>
    <w:p w14:paraId="5175ADE1" w14:textId="19CEBC10" w:rsidR="006437D0" w:rsidRPr="007D2B2D" w:rsidRDefault="006437D0" w:rsidP="006437D0">
      <w:pPr>
        <w:rPr>
          <w:rFonts w:ascii="Times New Roman" w:hAnsi="Times New Roman" w:cs="Times New Roman"/>
          <w:sz w:val="24"/>
          <w:szCs w:val="24"/>
        </w:rPr>
      </w:pPr>
      <w:r w:rsidRPr="007D2B2D">
        <w:rPr>
          <w:rFonts w:ascii="Times New Roman" w:hAnsi="Times New Roman" w:cs="Times New Roman"/>
          <w:sz w:val="24"/>
          <w:szCs w:val="24"/>
        </w:rPr>
        <w:t xml:space="preserve">       Max Altman                    Candice Chiu                   Lily Martin</w:t>
      </w:r>
    </w:p>
    <w:p w14:paraId="2A9C81F5" w14:textId="77777777" w:rsidR="006437D0" w:rsidRPr="007D2B2D" w:rsidRDefault="006437D0" w:rsidP="006437D0">
      <w:pPr>
        <w:rPr>
          <w:rFonts w:ascii="Times New Roman" w:hAnsi="Times New Roman" w:cs="Times New Roman"/>
          <w:sz w:val="24"/>
          <w:szCs w:val="24"/>
        </w:rPr>
      </w:pPr>
      <w:r w:rsidRPr="007D2B2D">
        <w:rPr>
          <w:rFonts w:ascii="Times New Roman" w:hAnsi="Times New Roman" w:cs="Times New Roman"/>
          <w:sz w:val="24"/>
          <w:szCs w:val="24"/>
        </w:rPr>
        <w:lastRenderedPageBreak/>
        <w:t xml:space="preserve">This study has been reviewed by the McMaster University Research Ethics Board and received ethics clearance. </w:t>
      </w:r>
    </w:p>
    <w:p w14:paraId="51326779" w14:textId="77777777" w:rsidR="006437D0" w:rsidRPr="007D2B2D" w:rsidRDefault="006437D0" w:rsidP="006437D0">
      <w:pPr>
        <w:rPr>
          <w:rFonts w:ascii="Times New Roman" w:hAnsi="Times New Roman" w:cs="Times New Roman"/>
          <w:sz w:val="24"/>
          <w:szCs w:val="24"/>
        </w:rPr>
      </w:pPr>
      <w:r w:rsidRPr="007D2B2D">
        <w:rPr>
          <w:rFonts w:ascii="Times New Roman" w:hAnsi="Times New Roman" w:cs="Times New Roman"/>
          <w:sz w:val="24"/>
          <w:szCs w:val="24"/>
        </w:rPr>
        <w:t>If you have concerns or questions about your rights as a participant or about the way the study is conducted, please contact:</w:t>
      </w:r>
    </w:p>
    <w:p w14:paraId="15B87423" w14:textId="77777777" w:rsidR="006437D0" w:rsidRPr="007D2B2D" w:rsidRDefault="006437D0" w:rsidP="006437D0">
      <w:pPr>
        <w:rPr>
          <w:rFonts w:ascii="Times New Roman" w:hAnsi="Times New Roman" w:cs="Times New Roman"/>
          <w:sz w:val="24"/>
          <w:szCs w:val="24"/>
        </w:rPr>
      </w:pPr>
      <w:r w:rsidRPr="007D2B2D">
        <w:rPr>
          <w:rFonts w:ascii="Times New Roman" w:hAnsi="Times New Roman" w:cs="Times New Roman"/>
          <w:sz w:val="24"/>
          <w:szCs w:val="24"/>
        </w:rPr>
        <w:t>McMaster Research Ethics Secretariat</w:t>
      </w:r>
    </w:p>
    <w:p w14:paraId="604C1AC2" w14:textId="77777777" w:rsidR="006437D0" w:rsidRPr="007D2B2D" w:rsidRDefault="006437D0" w:rsidP="006437D0">
      <w:pPr>
        <w:rPr>
          <w:rFonts w:ascii="Times New Roman" w:hAnsi="Times New Roman" w:cs="Times New Roman"/>
          <w:sz w:val="24"/>
          <w:szCs w:val="24"/>
        </w:rPr>
      </w:pPr>
      <w:r w:rsidRPr="007D2B2D">
        <w:rPr>
          <w:rFonts w:ascii="Times New Roman" w:hAnsi="Times New Roman" w:cs="Times New Roman"/>
          <w:sz w:val="24"/>
          <w:szCs w:val="24"/>
        </w:rPr>
        <w:t>Telephone: (905) 525-9140 ext. 23142</w:t>
      </w:r>
    </w:p>
    <w:p w14:paraId="62AB7F95" w14:textId="77777777" w:rsidR="006437D0" w:rsidRPr="007D2B2D" w:rsidRDefault="006437D0" w:rsidP="006437D0">
      <w:pPr>
        <w:rPr>
          <w:rFonts w:ascii="Times New Roman" w:hAnsi="Times New Roman" w:cs="Times New Roman"/>
          <w:sz w:val="24"/>
          <w:szCs w:val="24"/>
        </w:rPr>
      </w:pPr>
      <w:r w:rsidRPr="007D2B2D">
        <w:rPr>
          <w:rFonts w:ascii="Times New Roman" w:hAnsi="Times New Roman" w:cs="Times New Roman"/>
          <w:sz w:val="24"/>
          <w:szCs w:val="24"/>
        </w:rPr>
        <w:t xml:space="preserve">c/o Research Office for Administrative Development and Support e-mail: </w:t>
      </w:r>
      <w:hyperlink r:id="rId9" w:history="1">
        <w:r w:rsidRPr="007D2B2D">
          <w:rPr>
            <w:rStyle w:val="Hyperlink"/>
            <w:rFonts w:ascii="Times New Roman" w:hAnsi="Times New Roman" w:cs="Times New Roman"/>
            <w:sz w:val="24"/>
            <w:szCs w:val="24"/>
          </w:rPr>
          <w:t>ethicsoffice@mcmaster.ca</w:t>
        </w:r>
      </w:hyperlink>
    </w:p>
    <w:p w14:paraId="787A4CA5" w14:textId="695556C8" w:rsidR="00F83433" w:rsidRPr="007D2B2D" w:rsidRDefault="006437D0" w:rsidP="0031554A">
      <w:pPr>
        <w:rPr>
          <w:rFonts w:ascii="Times New Roman" w:hAnsi="Times New Roman" w:cs="Times New Roman"/>
          <w:b/>
          <w:bCs/>
          <w:i/>
          <w:iCs/>
          <w:sz w:val="24"/>
          <w:szCs w:val="24"/>
        </w:rPr>
      </w:pPr>
      <w:r w:rsidRPr="007D2B2D">
        <w:rPr>
          <w:rFonts w:ascii="Times New Roman" w:hAnsi="Times New Roman" w:cs="Times New Roman"/>
          <w:b/>
          <w:bCs/>
          <w:i/>
          <w:iCs/>
          <w:sz w:val="24"/>
          <w:szCs w:val="24"/>
        </w:rPr>
        <w:t>Thank you for participatin</w:t>
      </w:r>
      <w:r w:rsidR="001D56D1" w:rsidRPr="007D2B2D">
        <w:rPr>
          <w:rFonts w:ascii="Times New Roman" w:hAnsi="Times New Roman" w:cs="Times New Roman"/>
          <w:b/>
          <w:bCs/>
          <w:i/>
          <w:iCs/>
          <w:sz w:val="24"/>
          <w:szCs w:val="24"/>
        </w:rPr>
        <w:t>g</w:t>
      </w:r>
      <w:r w:rsidR="0031554A" w:rsidRPr="007D2B2D">
        <w:rPr>
          <w:rFonts w:ascii="Times New Roman" w:hAnsi="Times New Roman" w:cs="Times New Roman"/>
          <w:b/>
          <w:bCs/>
          <w:i/>
          <w:iCs/>
          <w:sz w:val="24"/>
          <w:szCs w:val="24"/>
        </w:rPr>
        <w:t>!</w:t>
      </w:r>
    </w:p>
    <w:p w14:paraId="09EF2D7F" w14:textId="37B117C3" w:rsidR="00B25579" w:rsidRPr="007D2B2D" w:rsidRDefault="00B25579" w:rsidP="0031554A">
      <w:pPr>
        <w:rPr>
          <w:rFonts w:ascii="Times New Roman" w:hAnsi="Times New Roman" w:cs="Times New Roman"/>
          <w:b/>
          <w:bCs/>
          <w:i/>
          <w:iCs/>
          <w:sz w:val="24"/>
          <w:szCs w:val="24"/>
        </w:rPr>
      </w:pPr>
    </w:p>
    <w:p w14:paraId="5E616AB0" w14:textId="77777777" w:rsidR="00F83433" w:rsidRPr="007D2B2D" w:rsidRDefault="00F83433" w:rsidP="0031554A">
      <w:pPr>
        <w:rPr>
          <w:rFonts w:ascii="Times New Roman" w:hAnsi="Times New Roman" w:cs="Times New Roman"/>
          <w:b/>
          <w:bCs/>
          <w:sz w:val="24"/>
          <w:szCs w:val="24"/>
        </w:rPr>
      </w:pPr>
    </w:p>
    <w:sectPr w:rsidR="00F83433" w:rsidRPr="007D2B2D" w:rsidSect="00D436FF">
      <w:headerReference w:type="even" r:id="rId10"/>
      <w:head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41F4" w14:textId="77777777" w:rsidR="004434D6" w:rsidRDefault="004434D6" w:rsidP="00BB5B86">
      <w:pPr>
        <w:spacing w:after="0" w:line="240" w:lineRule="auto"/>
      </w:pPr>
      <w:r>
        <w:separator/>
      </w:r>
    </w:p>
  </w:endnote>
  <w:endnote w:type="continuationSeparator" w:id="0">
    <w:p w14:paraId="5BDDFC09" w14:textId="77777777" w:rsidR="004434D6" w:rsidRDefault="004434D6" w:rsidP="00BB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7D52" w14:textId="77777777" w:rsidR="004434D6" w:rsidRDefault="004434D6" w:rsidP="00BB5B86">
      <w:pPr>
        <w:spacing w:after="0" w:line="240" w:lineRule="auto"/>
      </w:pPr>
      <w:r>
        <w:separator/>
      </w:r>
    </w:p>
  </w:footnote>
  <w:footnote w:type="continuationSeparator" w:id="0">
    <w:p w14:paraId="416D6476" w14:textId="77777777" w:rsidR="004434D6" w:rsidRDefault="004434D6" w:rsidP="00BB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767933"/>
      <w:docPartObj>
        <w:docPartGallery w:val="Page Numbers (Top of Page)"/>
        <w:docPartUnique/>
      </w:docPartObj>
    </w:sdtPr>
    <w:sdtContent>
      <w:p w14:paraId="15B875E4" w14:textId="490BDAAB" w:rsidR="000E7F8E" w:rsidRDefault="000E7F8E" w:rsidP="000071D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5381">
          <w:rPr>
            <w:rStyle w:val="PageNumber"/>
            <w:noProof/>
          </w:rPr>
          <w:t>7</w:t>
        </w:r>
        <w:r>
          <w:rPr>
            <w:rStyle w:val="PageNumber"/>
          </w:rPr>
          <w:fldChar w:fldCharType="end"/>
        </w:r>
      </w:p>
    </w:sdtContent>
  </w:sdt>
  <w:p w14:paraId="48C05638" w14:textId="77777777" w:rsidR="000E7F8E" w:rsidRDefault="000E7F8E" w:rsidP="000E7F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8664641"/>
      <w:docPartObj>
        <w:docPartGallery w:val="Page Numbers (Top of Page)"/>
        <w:docPartUnique/>
      </w:docPartObj>
    </w:sdtPr>
    <w:sdtEndPr>
      <w:rPr>
        <w:rStyle w:val="PageNumber"/>
        <w:rFonts w:ascii="Times New Roman" w:hAnsi="Times New Roman" w:cs="Times New Roman"/>
        <w:sz w:val="24"/>
        <w:szCs w:val="24"/>
      </w:rPr>
    </w:sdtEndPr>
    <w:sdtContent>
      <w:p w14:paraId="0DC5E077" w14:textId="28E5561C" w:rsidR="000E7F8E" w:rsidRPr="000E7F8E" w:rsidRDefault="000E7F8E" w:rsidP="000071D5">
        <w:pPr>
          <w:pStyle w:val="Header"/>
          <w:framePr w:wrap="none" w:vAnchor="text" w:hAnchor="margin" w:xAlign="right" w:y="1"/>
          <w:rPr>
            <w:rStyle w:val="PageNumber"/>
            <w:rFonts w:ascii="Times New Roman" w:hAnsi="Times New Roman" w:cs="Times New Roman"/>
            <w:sz w:val="24"/>
            <w:szCs w:val="24"/>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594C03" w14:textId="77777777" w:rsidR="000E7F8E" w:rsidRDefault="000E7F8E" w:rsidP="000E7F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CC8"/>
    <w:multiLevelType w:val="multilevel"/>
    <w:tmpl w:val="6548D4C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F5AD2"/>
    <w:multiLevelType w:val="hybridMultilevel"/>
    <w:tmpl w:val="06DC6F3A"/>
    <w:lvl w:ilvl="0" w:tplc="5DB8CCE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66C36"/>
    <w:multiLevelType w:val="multilevel"/>
    <w:tmpl w:val="2976E67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E569C"/>
    <w:multiLevelType w:val="multilevel"/>
    <w:tmpl w:val="0409001D"/>
    <w:numStyleLink w:val="Style1"/>
  </w:abstractNum>
  <w:abstractNum w:abstractNumId="4" w15:restartNumberingAfterBreak="0">
    <w:nsid w:val="0C3F06F0"/>
    <w:multiLevelType w:val="multilevel"/>
    <w:tmpl w:val="CF4C339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87FCB"/>
    <w:multiLevelType w:val="multilevel"/>
    <w:tmpl w:val="AE56B2F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F7C62"/>
    <w:multiLevelType w:val="multilevel"/>
    <w:tmpl w:val="FD80B18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B3F90"/>
    <w:multiLevelType w:val="multilevel"/>
    <w:tmpl w:val="8654B1C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C252F9"/>
    <w:multiLevelType w:val="multilevel"/>
    <w:tmpl w:val="9FD2AB10"/>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33BDE"/>
    <w:multiLevelType w:val="multilevel"/>
    <w:tmpl w:val="DF20587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009D6"/>
    <w:multiLevelType w:val="multilevel"/>
    <w:tmpl w:val="1EBEA77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506D5"/>
    <w:multiLevelType w:val="multilevel"/>
    <w:tmpl w:val="8630446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7A2242"/>
    <w:multiLevelType w:val="hybridMultilevel"/>
    <w:tmpl w:val="3E165536"/>
    <w:lvl w:ilvl="0" w:tplc="43521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C2E8A"/>
    <w:multiLevelType w:val="multilevel"/>
    <w:tmpl w:val="5854FBB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63762"/>
    <w:multiLevelType w:val="multilevel"/>
    <w:tmpl w:val="C994E13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F357FA"/>
    <w:multiLevelType w:val="multilevel"/>
    <w:tmpl w:val="BA0CD75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A257A8"/>
    <w:multiLevelType w:val="multilevel"/>
    <w:tmpl w:val="4254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C71C2"/>
    <w:multiLevelType w:val="hybridMultilevel"/>
    <w:tmpl w:val="3BA8FB76"/>
    <w:lvl w:ilvl="0" w:tplc="63B6DB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E28AD"/>
    <w:multiLevelType w:val="hybridMultilevel"/>
    <w:tmpl w:val="D73C903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73CB3"/>
    <w:multiLevelType w:val="multilevel"/>
    <w:tmpl w:val="A8C6214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2543F8"/>
    <w:multiLevelType w:val="multilevel"/>
    <w:tmpl w:val="61B00F9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A61F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131002"/>
    <w:multiLevelType w:val="multilevel"/>
    <w:tmpl w:val="A8403E4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B9280F"/>
    <w:multiLevelType w:val="multilevel"/>
    <w:tmpl w:val="FB6E72D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E0496E"/>
    <w:multiLevelType w:val="multilevel"/>
    <w:tmpl w:val="64244D4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F47244"/>
    <w:multiLevelType w:val="hybridMultilevel"/>
    <w:tmpl w:val="8F948DAA"/>
    <w:lvl w:ilvl="0" w:tplc="8724FB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403C99"/>
    <w:multiLevelType w:val="multilevel"/>
    <w:tmpl w:val="9F088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Roman"/>
      <w:lvlText w:val="%4."/>
      <w:lvlJc w:val="righ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B049EA"/>
    <w:multiLevelType w:val="multilevel"/>
    <w:tmpl w:val="40A0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CB12F5"/>
    <w:multiLevelType w:val="hybridMultilevel"/>
    <w:tmpl w:val="4F3C0300"/>
    <w:lvl w:ilvl="0" w:tplc="F18E6C7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2905B5"/>
    <w:multiLevelType w:val="multilevel"/>
    <w:tmpl w:val="FDAEC388"/>
    <w:lvl w:ilvl="0">
      <w:start w:val="1"/>
      <w:numFmt w:val="bullet"/>
      <w:lvlText w:val=""/>
      <w:lvlJc w:val="left"/>
      <w:pPr>
        <w:tabs>
          <w:tab w:val="num" w:pos="720"/>
        </w:tabs>
        <w:ind w:left="720" w:hanging="360"/>
      </w:pPr>
      <w:rPr>
        <w:rFonts w:ascii="Symbol" w:hAnsi="Symbol" w:hint="default"/>
        <w:sz w:val="20"/>
      </w:rPr>
    </w:lvl>
    <w:lvl w:ilvl="1">
      <w:start w:val="9"/>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B74A62"/>
    <w:multiLevelType w:val="hybridMultilevel"/>
    <w:tmpl w:val="C65071B0"/>
    <w:lvl w:ilvl="0" w:tplc="AB9E42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42A9C"/>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DC6BAB"/>
    <w:multiLevelType w:val="multilevel"/>
    <w:tmpl w:val="7F2C315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BA6960"/>
    <w:multiLevelType w:val="multilevel"/>
    <w:tmpl w:val="AD98384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112442"/>
    <w:multiLevelType w:val="hybridMultilevel"/>
    <w:tmpl w:val="5B8EE12A"/>
    <w:lvl w:ilvl="0" w:tplc="975AD4A4">
      <w:start w:val="1"/>
      <w:numFmt w:val="lowerRoman"/>
      <w:lvlText w:val="%1)"/>
      <w:lvlJc w:val="left"/>
      <w:pPr>
        <w:ind w:left="720" w:hanging="360"/>
      </w:pPr>
      <w:rPr>
        <w:rFonts w:ascii="AppleSystemUIFont" w:eastAsiaTheme="minorHAnsi" w:hAnsi="AppleSystemUIFont" w:cs="AppleSystemUIFon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67D38"/>
    <w:multiLevelType w:val="hybridMultilevel"/>
    <w:tmpl w:val="A76AF6D0"/>
    <w:lvl w:ilvl="0" w:tplc="0FF6D0E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A618D"/>
    <w:multiLevelType w:val="multilevel"/>
    <w:tmpl w:val="5186F20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F60AA7"/>
    <w:multiLevelType w:val="multilevel"/>
    <w:tmpl w:val="A978E92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CA58FA"/>
    <w:multiLevelType w:val="hybridMultilevel"/>
    <w:tmpl w:val="5D20E76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46187F"/>
    <w:multiLevelType w:val="multilevel"/>
    <w:tmpl w:val="D4C2CE5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E0434D"/>
    <w:multiLevelType w:val="hybridMultilevel"/>
    <w:tmpl w:val="3E48991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D07E5"/>
    <w:multiLevelType w:val="hybridMultilevel"/>
    <w:tmpl w:val="278A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925142"/>
    <w:multiLevelType w:val="hybridMultilevel"/>
    <w:tmpl w:val="6FD80978"/>
    <w:lvl w:ilvl="0" w:tplc="8B1E7D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274DD"/>
    <w:multiLevelType w:val="multilevel"/>
    <w:tmpl w:val="22D223C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555004"/>
    <w:multiLevelType w:val="multilevel"/>
    <w:tmpl w:val="D104320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826211">
    <w:abstractNumId w:val="34"/>
  </w:num>
  <w:num w:numId="2" w16cid:durableId="1682318138">
    <w:abstractNumId w:val="41"/>
  </w:num>
  <w:num w:numId="3" w16cid:durableId="1124227913">
    <w:abstractNumId w:val="16"/>
  </w:num>
  <w:num w:numId="4" w16cid:durableId="339628124">
    <w:abstractNumId w:val="27"/>
  </w:num>
  <w:num w:numId="5" w16cid:durableId="367223563">
    <w:abstractNumId w:val="0"/>
  </w:num>
  <w:num w:numId="6" w16cid:durableId="2117090166">
    <w:abstractNumId w:val="29"/>
  </w:num>
  <w:num w:numId="7" w16cid:durableId="1248807953">
    <w:abstractNumId w:val="26"/>
  </w:num>
  <w:num w:numId="8" w16cid:durableId="1417366283">
    <w:abstractNumId w:val="19"/>
  </w:num>
  <w:num w:numId="9" w16cid:durableId="1064135609">
    <w:abstractNumId w:val="7"/>
  </w:num>
  <w:num w:numId="10" w16cid:durableId="1914119505">
    <w:abstractNumId w:val="9"/>
  </w:num>
  <w:num w:numId="11" w16cid:durableId="479733032">
    <w:abstractNumId w:val="39"/>
  </w:num>
  <w:num w:numId="12" w16cid:durableId="1614096190">
    <w:abstractNumId w:val="14"/>
  </w:num>
  <w:num w:numId="13" w16cid:durableId="1572501608">
    <w:abstractNumId w:val="36"/>
  </w:num>
  <w:num w:numId="14" w16cid:durableId="462163642">
    <w:abstractNumId w:val="13"/>
  </w:num>
  <w:num w:numId="15" w16cid:durableId="1527864881">
    <w:abstractNumId w:val="20"/>
  </w:num>
  <w:num w:numId="16" w16cid:durableId="783353227">
    <w:abstractNumId w:val="44"/>
  </w:num>
  <w:num w:numId="17" w16cid:durableId="2050372715">
    <w:abstractNumId w:val="15"/>
  </w:num>
  <w:num w:numId="18" w16cid:durableId="1362121886">
    <w:abstractNumId w:val="33"/>
  </w:num>
  <w:num w:numId="19" w16cid:durableId="1718164503">
    <w:abstractNumId w:val="2"/>
  </w:num>
  <w:num w:numId="20" w16cid:durableId="543717469">
    <w:abstractNumId w:val="24"/>
  </w:num>
  <w:num w:numId="21" w16cid:durableId="509297789">
    <w:abstractNumId w:val="5"/>
  </w:num>
  <w:num w:numId="22" w16cid:durableId="34502059">
    <w:abstractNumId w:val="23"/>
  </w:num>
  <w:num w:numId="23" w16cid:durableId="949899955">
    <w:abstractNumId w:val="37"/>
  </w:num>
  <w:num w:numId="24" w16cid:durableId="1252739435">
    <w:abstractNumId w:val="11"/>
  </w:num>
  <w:num w:numId="25" w16cid:durableId="2020689689">
    <w:abstractNumId w:val="6"/>
  </w:num>
  <w:num w:numId="26" w16cid:durableId="454299124">
    <w:abstractNumId w:val="32"/>
  </w:num>
  <w:num w:numId="27" w16cid:durableId="675039350">
    <w:abstractNumId w:val="22"/>
  </w:num>
  <w:num w:numId="28" w16cid:durableId="1275287302">
    <w:abstractNumId w:val="43"/>
  </w:num>
  <w:num w:numId="29" w16cid:durableId="2058315263">
    <w:abstractNumId w:val="4"/>
  </w:num>
  <w:num w:numId="30" w16cid:durableId="1746805593">
    <w:abstractNumId w:val="10"/>
  </w:num>
  <w:num w:numId="31" w16cid:durableId="2108193764">
    <w:abstractNumId w:val="8"/>
  </w:num>
  <w:num w:numId="32" w16cid:durableId="1136945651">
    <w:abstractNumId w:val="38"/>
  </w:num>
  <w:num w:numId="33" w16cid:durableId="679360306">
    <w:abstractNumId w:val="28"/>
  </w:num>
  <w:num w:numId="34" w16cid:durableId="329674688">
    <w:abstractNumId w:val="18"/>
  </w:num>
  <w:num w:numId="35" w16cid:durableId="1903710021">
    <w:abstractNumId w:val="40"/>
  </w:num>
  <w:num w:numId="36" w16cid:durableId="850995264">
    <w:abstractNumId w:val="17"/>
  </w:num>
  <w:num w:numId="37" w16cid:durableId="1565989578">
    <w:abstractNumId w:val="25"/>
  </w:num>
  <w:num w:numId="38" w16cid:durableId="1761560281">
    <w:abstractNumId w:val="31"/>
  </w:num>
  <w:num w:numId="39" w16cid:durableId="1039741861">
    <w:abstractNumId w:val="3"/>
  </w:num>
  <w:num w:numId="40" w16cid:durableId="981234271">
    <w:abstractNumId w:val="21"/>
  </w:num>
  <w:num w:numId="41" w16cid:durableId="1093668155">
    <w:abstractNumId w:val="42"/>
  </w:num>
  <w:num w:numId="42" w16cid:durableId="1567378025">
    <w:abstractNumId w:val="30"/>
  </w:num>
  <w:num w:numId="43" w16cid:durableId="1518542220">
    <w:abstractNumId w:val="1"/>
  </w:num>
  <w:num w:numId="44" w16cid:durableId="993266868">
    <w:abstractNumId w:val="35"/>
  </w:num>
  <w:num w:numId="45" w16cid:durableId="295112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A5"/>
    <w:rsid w:val="00001D10"/>
    <w:rsid w:val="00001E01"/>
    <w:rsid w:val="00003EBA"/>
    <w:rsid w:val="0000548B"/>
    <w:rsid w:val="000056E6"/>
    <w:rsid w:val="00010E4B"/>
    <w:rsid w:val="00013266"/>
    <w:rsid w:val="00013DDC"/>
    <w:rsid w:val="00013EB4"/>
    <w:rsid w:val="000154D9"/>
    <w:rsid w:val="00024528"/>
    <w:rsid w:val="000405D7"/>
    <w:rsid w:val="00043C9C"/>
    <w:rsid w:val="000478DF"/>
    <w:rsid w:val="0005389D"/>
    <w:rsid w:val="00053C04"/>
    <w:rsid w:val="00054F27"/>
    <w:rsid w:val="00067F27"/>
    <w:rsid w:val="0007072E"/>
    <w:rsid w:val="00077FC0"/>
    <w:rsid w:val="00086128"/>
    <w:rsid w:val="00096ED5"/>
    <w:rsid w:val="000972A6"/>
    <w:rsid w:val="000A1BFF"/>
    <w:rsid w:val="000A713C"/>
    <w:rsid w:val="000B1E77"/>
    <w:rsid w:val="000B3AEA"/>
    <w:rsid w:val="000C15AA"/>
    <w:rsid w:val="000C616E"/>
    <w:rsid w:val="000D0220"/>
    <w:rsid w:val="000D0C93"/>
    <w:rsid w:val="000D105A"/>
    <w:rsid w:val="000D51AD"/>
    <w:rsid w:val="000E1007"/>
    <w:rsid w:val="000E714D"/>
    <w:rsid w:val="000E7F8E"/>
    <w:rsid w:val="000F2292"/>
    <w:rsid w:val="000F465E"/>
    <w:rsid w:val="000F773B"/>
    <w:rsid w:val="000F7B97"/>
    <w:rsid w:val="000F7BD7"/>
    <w:rsid w:val="00102143"/>
    <w:rsid w:val="00113DFB"/>
    <w:rsid w:val="001178D5"/>
    <w:rsid w:val="001207D2"/>
    <w:rsid w:val="001301C4"/>
    <w:rsid w:val="00133026"/>
    <w:rsid w:val="001364AB"/>
    <w:rsid w:val="00140CD5"/>
    <w:rsid w:val="001424D5"/>
    <w:rsid w:val="0015117B"/>
    <w:rsid w:val="00157D05"/>
    <w:rsid w:val="00160715"/>
    <w:rsid w:val="00161097"/>
    <w:rsid w:val="001659F5"/>
    <w:rsid w:val="001679AD"/>
    <w:rsid w:val="00167A39"/>
    <w:rsid w:val="001762AC"/>
    <w:rsid w:val="001816A6"/>
    <w:rsid w:val="00182140"/>
    <w:rsid w:val="00182E25"/>
    <w:rsid w:val="001840C5"/>
    <w:rsid w:val="00185171"/>
    <w:rsid w:val="001853DA"/>
    <w:rsid w:val="00186DC3"/>
    <w:rsid w:val="00190357"/>
    <w:rsid w:val="0019060B"/>
    <w:rsid w:val="00190688"/>
    <w:rsid w:val="0019178F"/>
    <w:rsid w:val="001925F2"/>
    <w:rsid w:val="00195F15"/>
    <w:rsid w:val="00196699"/>
    <w:rsid w:val="001B31D1"/>
    <w:rsid w:val="001B534B"/>
    <w:rsid w:val="001C0D7C"/>
    <w:rsid w:val="001C1D8C"/>
    <w:rsid w:val="001C2964"/>
    <w:rsid w:val="001D56D1"/>
    <w:rsid w:val="001D6684"/>
    <w:rsid w:val="001E06F8"/>
    <w:rsid w:val="001E1D6D"/>
    <w:rsid w:val="001E3F13"/>
    <w:rsid w:val="001E5382"/>
    <w:rsid w:val="001E7710"/>
    <w:rsid w:val="001F3AD3"/>
    <w:rsid w:val="001F3F7B"/>
    <w:rsid w:val="0020209C"/>
    <w:rsid w:val="0020229E"/>
    <w:rsid w:val="002061DE"/>
    <w:rsid w:val="0020655D"/>
    <w:rsid w:val="002071BB"/>
    <w:rsid w:val="002105D9"/>
    <w:rsid w:val="00211993"/>
    <w:rsid w:val="00212108"/>
    <w:rsid w:val="00212207"/>
    <w:rsid w:val="00213531"/>
    <w:rsid w:val="002220A0"/>
    <w:rsid w:val="002220DF"/>
    <w:rsid w:val="002236F2"/>
    <w:rsid w:val="00223B83"/>
    <w:rsid w:val="00226422"/>
    <w:rsid w:val="00226EBD"/>
    <w:rsid w:val="002305F4"/>
    <w:rsid w:val="00232812"/>
    <w:rsid w:val="00233DAC"/>
    <w:rsid w:val="002350AC"/>
    <w:rsid w:val="00235AB1"/>
    <w:rsid w:val="002415A3"/>
    <w:rsid w:val="00241FC6"/>
    <w:rsid w:val="0024246F"/>
    <w:rsid w:val="00243713"/>
    <w:rsid w:val="00243ABA"/>
    <w:rsid w:val="00247A8D"/>
    <w:rsid w:val="00254DE8"/>
    <w:rsid w:val="00255915"/>
    <w:rsid w:val="00260BD7"/>
    <w:rsid w:val="0027045D"/>
    <w:rsid w:val="00274DFC"/>
    <w:rsid w:val="00276E7C"/>
    <w:rsid w:val="00276FF1"/>
    <w:rsid w:val="002836B9"/>
    <w:rsid w:val="00295AFE"/>
    <w:rsid w:val="002A3FE1"/>
    <w:rsid w:val="002A5FE3"/>
    <w:rsid w:val="002B5AB3"/>
    <w:rsid w:val="002B75B5"/>
    <w:rsid w:val="002B779C"/>
    <w:rsid w:val="002D01AB"/>
    <w:rsid w:val="002D5BFA"/>
    <w:rsid w:val="002D7A6C"/>
    <w:rsid w:val="002E40DF"/>
    <w:rsid w:val="002E4720"/>
    <w:rsid w:val="002E6D74"/>
    <w:rsid w:val="002F3FB3"/>
    <w:rsid w:val="002F42E8"/>
    <w:rsid w:val="002F4AA3"/>
    <w:rsid w:val="002F61F6"/>
    <w:rsid w:val="002F71F6"/>
    <w:rsid w:val="00301F17"/>
    <w:rsid w:val="00311CBE"/>
    <w:rsid w:val="00311E18"/>
    <w:rsid w:val="00312FFC"/>
    <w:rsid w:val="003134A9"/>
    <w:rsid w:val="00313725"/>
    <w:rsid w:val="0031554A"/>
    <w:rsid w:val="0031631D"/>
    <w:rsid w:val="003315D0"/>
    <w:rsid w:val="00331ACD"/>
    <w:rsid w:val="00332249"/>
    <w:rsid w:val="00334E6E"/>
    <w:rsid w:val="00340166"/>
    <w:rsid w:val="00340183"/>
    <w:rsid w:val="00341027"/>
    <w:rsid w:val="00341CBD"/>
    <w:rsid w:val="00346592"/>
    <w:rsid w:val="00351B00"/>
    <w:rsid w:val="003552EA"/>
    <w:rsid w:val="00357048"/>
    <w:rsid w:val="003575B9"/>
    <w:rsid w:val="00364B46"/>
    <w:rsid w:val="00364D85"/>
    <w:rsid w:val="0037079C"/>
    <w:rsid w:val="003718BF"/>
    <w:rsid w:val="00375276"/>
    <w:rsid w:val="00375292"/>
    <w:rsid w:val="00380D04"/>
    <w:rsid w:val="00380DF7"/>
    <w:rsid w:val="00380F0B"/>
    <w:rsid w:val="003853F2"/>
    <w:rsid w:val="0039178E"/>
    <w:rsid w:val="00391AA9"/>
    <w:rsid w:val="00392458"/>
    <w:rsid w:val="003940F8"/>
    <w:rsid w:val="00395200"/>
    <w:rsid w:val="00395D74"/>
    <w:rsid w:val="003960E4"/>
    <w:rsid w:val="003A4DE1"/>
    <w:rsid w:val="003A703C"/>
    <w:rsid w:val="003B1047"/>
    <w:rsid w:val="003B281E"/>
    <w:rsid w:val="003B29B7"/>
    <w:rsid w:val="003B5099"/>
    <w:rsid w:val="003C1329"/>
    <w:rsid w:val="003C3A53"/>
    <w:rsid w:val="003C69E0"/>
    <w:rsid w:val="003C6B10"/>
    <w:rsid w:val="003C778B"/>
    <w:rsid w:val="003D30ED"/>
    <w:rsid w:val="003D3E34"/>
    <w:rsid w:val="003D3FB4"/>
    <w:rsid w:val="003D46AF"/>
    <w:rsid w:val="003D5E14"/>
    <w:rsid w:val="003D70CD"/>
    <w:rsid w:val="003E4541"/>
    <w:rsid w:val="003E66CC"/>
    <w:rsid w:val="003E7D0B"/>
    <w:rsid w:val="003F0CD1"/>
    <w:rsid w:val="003F20F4"/>
    <w:rsid w:val="003F2321"/>
    <w:rsid w:val="00401AC0"/>
    <w:rsid w:val="00401CC3"/>
    <w:rsid w:val="0040219C"/>
    <w:rsid w:val="00404521"/>
    <w:rsid w:val="004049DB"/>
    <w:rsid w:val="00407EB9"/>
    <w:rsid w:val="00412C15"/>
    <w:rsid w:val="00412D67"/>
    <w:rsid w:val="004161FC"/>
    <w:rsid w:val="00421E35"/>
    <w:rsid w:val="00427661"/>
    <w:rsid w:val="0043176F"/>
    <w:rsid w:val="00442C7F"/>
    <w:rsid w:val="004434D6"/>
    <w:rsid w:val="00447373"/>
    <w:rsid w:val="00450FBF"/>
    <w:rsid w:val="00454436"/>
    <w:rsid w:val="00454A1B"/>
    <w:rsid w:val="00461B85"/>
    <w:rsid w:val="0046329F"/>
    <w:rsid w:val="00473A59"/>
    <w:rsid w:val="00475CBE"/>
    <w:rsid w:val="00476B8E"/>
    <w:rsid w:val="00480189"/>
    <w:rsid w:val="00482ADC"/>
    <w:rsid w:val="00484AF3"/>
    <w:rsid w:val="00491B70"/>
    <w:rsid w:val="00492880"/>
    <w:rsid w:val="004A0C36"/>
    <w:rsid w:val="004A51D5"/>
    <w:rsid w:val="004B425B"/>
    <w:rsid w:val="004C371D"/>
    <w:rsid w:val="004C3E29"/>
    <w:rsid w:val="004C5F78"/>
    <w:rsid w:val="004C6983"/>
    <w:rsid w:val="004D020E"/>
    <w:rsid w:val="004D22EA"/>
    <w:rsid w:val="004D2EC4"/>
    <w:rsid w:val="004D3F9D"/>
    <w:rsid w:val="004D4FAC"/>
    <w:rsid w:val="004D6562"/>
    <w:rsid w:val="004F5922"/>
    <w:rsid w:val="004F59A6"/>
    <w:rsid w:val="004F6280"/>
    <w:rsid w:val="004F647A"/>
    <w:rsid w:val="004F6E4C"/>
    <w:rsid w:val="00501546"/>
    <w:rsid w:val="00501FD7"/>
    <w:rsid w:val="00502F4C"/>
    <w:rsid w:val="00503505"/>
    <w:rsid w:val="00504311"/>
    <w:rsid w:val="00507584"/>
    <w:rsid w:val="005078AF"/>
    <w:rsid w:val="00511557"/>
    <w:rsid w:val="00511D80"/>
    <w:rsid w:val="00514D7B"/>
    <w:rsid w:val="005257D3"/>
    <w:rsid w:val="00530FEA"/>
    <w:rsid w:val="00531470"/>
    <w:rsid w:val="0053552A"/>
    <w:rsid w:val="00537722"/>
    <w:rsid w:val="00542A0C"/>
    <w:rsid w:val="00545DC3"/>
    <w:rsid w:val="00546515"/>
    <w:rsid w:val="005529FD"/>
    <w:rsid w:val="005603CE"/>
    <w:rsid w:val="005658D4"/>
    <w:rsid w:val="00567D17"/>
    <w:rsid w:val="005724D3"/>
    <w:rsid w:val="00582ADD"/>
    <w:rsid w:val="00595FD2"/>
    <w:rsid w:val="0059649C"/>
    <w:rsid w:val="0059768A"/>
    <w:rsid w:val="00597CF0"/>
    <w:rsid w:val="005A4171"/>
    <w:rsid w:val="005A44A1"/>
    <w:rsid w:val="005A7819"/>
    <w:rsid w:val="005B3F85"/>
    <w:rsid w:val="005B5B0E"/>
    <w:rsid w:val="005B79D0"/>
    <w:rsid w:val="005C55AF"/>
    <w:rsid w:val="005C78A5"/>
    <w:rsid w:val="005D4516"/>
    <w:rsid w:val="005D4A0C"/>
    <w:rsid w:val="005E0B01"/>
    <w:rsid w:val="005E621E"/>
    <w:rsid w:val="005E7438"/>
    <w:rsid w:val="005F0FC1"/>
    <w:rsid w:val="005F30E1"/>
    <w:rsid w:val="005F3F8C"/>
    <w:rsid w:val="005F65E2"/>
    <w:rsid w:val="005F7265"/>
    <w:rsid w:val="00606D3C"/>
    <w:rsid w:val="00613A2F"/>
    <w:rsid w:val="0062129F"/>
    <w:rsid w:val="0062208E"/>
    <w:rsid w:val="00625216"/>
    <w:rsid w:val="00631081"/>
    <w:rsid w:val="00631850"/>
    <w:rsid w:val="0063370D"/>
    <w:rsid w:val="00637F54"/>
    <w:rsid w:val="006437D0"/>
    <w:rsid w:val="006468F8"/>
    <w:rsid w:val="00657C73"/>
    <w:rsid w:val="00660E64"/>
    <w:rsid w:val="0066127F"/>
    <w:rsid w:val="00661905"/>
    <w:rsid w:val="00663B55"/>
    <w:rsid w:val="00675601"/>
    <w:rsid w:val="00681FAF"/>
    <w:rsid w:val="0068251B"/>
    <w:rsid w:val="00682BA5"/>
    <w:rsid w:val="00692CC0"/>
    <w:rsid w:val="00695F27"/>
    <w:rsid w:val="00697A55"/>
    <w:rsid w:val="006A11CB"/>
    <w:rsid w:val="006A66E4"/>
    <w:rsid w:val="006B4294"/>
    <w:rsid w:val="006B6C56"/>
    <w:rsid w:val="006C178B"/>
    <w:rsid w:val="006C5719"/>
    <w:rsid w:val="006C6C1E"/>
    <w:rsid w:val="006C75B1"/>
    <w:rsid w:val="006D370C"/>
    <w:rsid w:val="006D74F8"/>
    <w:rsid w:val="006E594F"/>
    <w:rsid w:val="006E5CC5"/>
    <w:rsid w:val="006E6AE1"/>
    <w:rsid w:val="006E6BF8"/>
    <w:rsid w:val="006F1440"/>
    <w:rsid w:val="006F260E"/>
    <w:rsid w:val="006F2A51"/>
    <w:rsid w:val="006F3A2F"/>
    <w:rsid w:val="006F40E6"/>
    <w:rsid w:val="006F499E"/>
    <w:rsid w:val="00710A6E"/>
    <w:rsid w:val="007158EB"/>
    <w:rsid w:val="00715ADA"/>
    <w:rsid w:val="00721E9E"/>
    <w:rsid w:val="007228E8"/>
    <w:rsid w:val="0073034A"/>
    <w:rsid w:val="00730770"/>
    <w:rsid w:val="0073598E"/>
    <w:rsid w:val="00735D5A"/>
    <w:rsid w:val="00744D9B"/>
    <w:rsid w:val="0074509A"/>
    <w:rsid w:val="00753FA7"/>
    <w:rsid w:val="00754900"/>
    <w:rsid w:val="00754C33"/>
    <w:rsid w:val="00760F36"/>
    <w:rsid w:val="00763A65"/>
    <w:rsid w:val="00772EFF"/>
    <w:rsid w:val="00775D58"/>
    <w:rsid w:val="007824A7"/>
    <w:rsid w:val="0078552D"/>
    <w:rsid w:val="00786CC5"/>
    <w:rsid w:val="007875F2"/>
    <w:rsid w:val="00790AD8"/>
    <w:rsid w:val="00791676"/>
    <w:rsid w:val="007960CA"/>
    <w:rsid w:val="00796517"/>
    <w:rsid w:val="007A7D24"/>
    <w:rsid w:val="007B0DBC"/>
    <w:rsid w:val="007B3B7D"/>
    <w:rsid w:val="007B5619"/>
    <w:rsid w:val="007B6FE0"/>
    <w:rsid w:val="007B76B6"/>
    <w:rsid w:val="007C2B09"/>
    <w:rsid w:val="007D11AE"/>
    <w:rsid w:val="007D2B2D"/>
    <w:rsid w:val="007D40AC"/>
    <w:rsid w:val="007D61C3"/>
    <w:rsid w:val="007D7001"/>
    <w:rsid w:val="007E0E53"/>
    <w:rsid w:val="007E10B4"/>
    <w:rsid w:val="007E5E65"/>
    <w:rsid w:val="007F025E"/>
    <w:rsid w:val="007F38F6"/>
    <w:rsid w:val="007F602A"/>
    <w:rsid w:val="007F6520"/>
    <w:rsid w:val="00800B28"/>
    <w:rsid w:val="00803E23"/>
    <w:rsid w:val="00805273"/>
    <w:rsid w:val="00806FB4"/>
    <w:rsid w:val="00810FD3"/>
    <w:rsid w:val="0081388E"/>
    <w:rsid w:val="00813D42"/>
    <w:rsid w:val="00814319"/>
    <w:rsid w:val="00814E08"/>
    <w:rsid w:val="00820AD3"/>
    <w:rsid w:val="00822B5B"/>
    <w:rsid w:val="008233F0"/>
    <w:rsid w:val="008252DD"/>
    <w:rsid w:val="00825BB5"/>
    <w:rsid w:val="00837AC7"/>
    <w:rsid w:val="00841486"/>
    <w:rsid w:val="00845695"/>
    <w:rsid w:val="00853446"/>
    <w:rsid w:val="00855037"/>
    <w:rsid w:val="00865E84"/>
    <w:rsid w:val="00873B2E"/>
    <w:rsid w:val="008747E1"/>
    <w:rsid w:val="00875825"/>
    <w:rsid w:val="00876322"/>
    <w:rsid w:val="00882C48"/>
    <w:rsid w:val="00882DF6"/>
    <w:rsid w:val="00886A0B"/>
    <w:rsid w:val="00890B7A"/>
    <w:rsid w:val="00892362"/>
    <w:rsid w:val="008A0A4A"/>
    <w:rsid w:val="008A3453"/>
    <w:rsid w:val="008A3DA8"/>
    <w:rsid w:val="008A4A2A"/>
    <w:rsid w:val="008A532B"/>
    <w:rsid w:val="008A622C"/>
    <w:rsid w:val="008B2381"/>
    <w:rsid w:val="008B2CD7"/>
    <w:rsid w:val="008B2DF4"/>
    <w:rsid w:val="008C3897"/>
    <w:rsid w:val="008C4728"/>
    <w:rsid w:val="008C5A18"/>
    <w:rsid w:val="008C6541"/>
    <w:rsid w:val="008C6743"/>
    <w:rsid w:val="008C7405"/>
    <w:rsid w:val="008C78F7"/>
    <w:rsid w:val="008C7987"/>
    <w:rsid w:val="008D33D4"/>
    <w:rsid w:val="008E1C57"/>
    <w:rsid w:val="008E4DD1"/>
    <w:rsid w:val="008E59E8"/>
    <w:rsid w:val="008E5C21"/>
    <w:rsid w:val="008E6929"/>
    <w:rsid w:val="008E7ADB"/>
    <w:rsid w:val="008F154A"/>
    <w:rsid w:val="008F3400"/>
    <w:rsid w:val="008F4264"/>
    <w:rsid w:val="0090107B"/>
    <w:rsid w:val="0090715E"/>
    <w:rsid w:val="00914477"/>
    <w:rsid w:val="0091740F"/>
    <w:rsid w:val="00921FE7"/>
    <w:rsid w:val="00925A68"/>
    <w:rsid w:val="00926F41"/>
    <w:rsid w:val="00930D12"/>
    <w:rsid w:val="009349DF"/>
    <w:rsid w:val="00935656"/>
    <w:rsid w:val="00937249"/>
    <w:rsid w:val="0094119E"/>
    <w:rsid w:val="009435C1"/>
    <w:rsid w:val="00957498"/>
    <w:rsid w:val="00963C46"/>
    <w:rsid w:val="00964588"/>
    <w:rsid w:val="009746F1"/>
    <w:rsid w:val="00975F14"/>
    <w:rsid w:val="00983EF4"/>
    <w:rsid w:val="00987516"/>
    <w:rsid w:val="009914BE"/>
    <w:rsid w:val="0099455B"/>
    <w:rsid w:val="009A1788"/>
    <w:rsid w:val="009A2638"/>
    <w:rsid w:val="009A45B0"/>
    <w:rsid w:val="009B3AD6"/>
    <w:rsid w:val="009B55CD"/>
    <w:rsid w:val="009C47C5"/>
    <w:rsid w:val="009D1743"/>
    <w:rsid w:val="009D1EBF"/>
    <w:rsid w:val="009D32BB"/>
    <w:rsid w:val="009D3C55"/>
    <w:rsid w:val="009D736C"/>
    <w:rsid w:val="009E4671"/>
    <w:rsid w:val="009F1BAD"/>
    <w:rsid w:val="009F227D"/>
    <w:rsid w:val="009F25EA"/>
    <w:rsid w:val="00A01687"/>
    <w:rsid w:val="00A055F1"/>
    <w:rsid w:val="00A10125"/>
    <w:rsid w:val="00A15A7A"/>
    <w:rsid w:val="00A17F28"/>
    <w:rsid w:val="00A24F4F"/>
    <w:rsid w:val="00A25969"/>
    <w:rsid w:val="00A313A6"/>
    <w:rsid w:val="00A36E59"/>
    <w:rsid w:val="00A37AB3"/>
    <w:rsid w:val="00A40CF6"/>
    <w:rsid w:val="00A4296C"/>
    <w:rsid w:val="00A5465D"/>
    <w:rsid w:val="00A551D4"/>
    <w:rsid w:val="00A65D80"/>
    <w:rsid w:val="00A75374"/>
    <w:rsid w:val="00A75AA1"/>
    <w:rsid w:val="00A76DA4"/>
    <w:rsid w:val="00A81A5C"/>
    <w:rsid w:val="00A8427D"/>
    <w:rsid w:val="00A8547A"/>
    <w:rsid w:val="00A946AA"/>
    <w:rsid w:val="00A95972"/>
    <w:rsid w:val="00A96C4A"/>
    <w:rsid w:val="00A9745F"/>
    <w:rsid w:val="00A97EE8"/>
    <w:rsid w:val="00AA5E24"/>
    <w:rsid w:val="00AA6B4C"/>
    <w:rsid w:val="00AA73D2"/>
    <w:rsid w:val="00AB2E64"/>
    <w:rsid w:val="00AB471D"/>
    <w:rsid w:val="00AB52AD"/>
    <w:rsid w:val="00AC1206"/>
    <w:rsid w:val="00AC1EF7"/>
    <w:rsid w:val="00AC3AA4"/>
    <w:rsid w:val="00AC429F"/>
    <w:rsid w:val="00AD1A8B"/>
    <w:rsid w:val="00AD25E8"/>
    <w:rsid w:val="00AD3CFD"/>
    <w:rsid w:val="00AE394F"/>
    <w:rsid w:val="00AE5F4A"/>
    <w:rsid w:val="00AF7F59"/>
    <w:rsid w:val="00B003D5"/>
    <w:rsid w:val="00B016EB"/>
    <w:rsid w:val="00B017E9"/>
    <w:rsid w:val="00B01F6E"/>
    <w:rsid w:val="00B04154"/>
    <w:rsid w:val="00B06DC4"/>
    <w:rsid w:val="00B123FE"/>
    <w:rsid w:val="00B12542"/>
    <w:rsid w:val="00B17DAA"/>
    <w:rsid w:val="00B2044B"/>
    <w:rsid w:val="00B212F2"/>
    <w:rsid w:val="00B21CFC"/>
    <w:rsid w:val="00B242D5"/>
    <w:rsid w:val="00B25579"/>
    <w:rsid w:val="00B26B5A"/>
    <w:rsid w:val="00B4299A"/>
    <w:rsid w:val="00B45E7C"/>
    <w:rsid w:val="00B45F36"/>
    <w:rsid w:val="00B5063E"/>
    <w:rsid w:val="00B514A3"/>
    <w:rsid w:val="00B51EE9"/>
    <w:rsid w:val="00B550BD"/>
    <w:rsid w:val="00B610B7"/>
    <w:rsid w:val="00B726C5"/>
    <w:rsid w:val="00B76B51"/>
    <w:rsid w:val="00B812F2"/>
    <w:rsid w:val="00B87FF1"/>
    <w:rsid w:val="00B91CFD"/>
    <w:rsid w:val="00B94F52"/>
    <w:rsid w:val="00B964A7"/>
    <w:rsid w:val="00BA1E91"/>
    <w:rsid w:val="00BB1176"/>
    <w:rsid w:val="00BB5B86"/>
    <w:rsid w:val="00BB65AC"/>
    <w:rsid w:val="00BD0352"/>
    <w:rsid w:val="00BD0617"/>
    <w:rsid w:val="00BE0428"/>
    <w:rsid w:val="00BF0626"/>
    <w:rsid w:val="00BF4872"/>
    <w:rsid w:val="00BF5D40"/>
    <w:rsid w:val="00C05381"/>
    <w:rsid w:val="00C07798"/>
    <w:rsid w:val="00C111E4"/>
    <w:rsid w:val="00C1537A"/>
    <w:rsid w:val="00C15D4A"/>
    <w:rsid w:val="00C2061E"/>
    <w:rsid w:val="00C20B57"/>
    <w:rsid w:val="00C2524C"/>
    <w:rsid w:val="00C31F1D"/>
    <w:rsid w:val="00C36EC3"/>
    <w:rsid w:val="00C37377"/>
    <w:rsid w:val="00C40C75"/>
    <w:rsid w:val="00C411B5"/>
    <w:rsid w:val="00C42A7B"/>
    <w:rsid w:val="00C44566"/>
    <w:rsid w:val="00C5571F"/>
    <w:rsid w:val="00C57F19"/>
    <w:rsid w:val="00C6274B"/>
    <w:rsid w:val="00C6458E"/>
    <w:rsid w:val="00C65397"/>
    <w:rsid w:val="00C6584D"/>
    <w:rsid w:val="00C65EAC"/>
    <w:rsid w:val="00C67436"/>
    <w:rsid w:val="00C70A56"/>
    <w:rsid w:val="00C74622"/>
    <w:rsid w:val="00C76ED6"/>
    <w:rsid w:val="00C80FD5"/>
    <w:rsid w:val="00C8608F"/>
    <w:rsid w:val="00C86CCB"/>
    <w:rsid w:val="00C87C44"/>
    <w:rsid w:val="00C94CBF"/>
    <w:rsid w:val="00CA19A7"/>
    <w:rsid w:val="00CB1F88"/>
    <w:rsid w:val="00CB51BB"/>
    <w:rsid w:val="00CC27A1"/>
    <w:rsid w:val="00CC4286"/>
    <w:rsid w:val="00CC67BA"/>
    <w:rsid w:val="00CE76ED"/>
    <w:rsid w:val="00CF1B4B"/>
    <w:rsid w:val="00D00024"/>
    <w:rsid w:val="00D07A67"/>
    <w:rsid w:val="00D10882"/>
    <w:rsid w:val="00D21A37"/>
    <w:rsid w:val="00D23FC4"/>
    <w:rsid w:val="00D2704E"/>
    <w:rsid w:val="00D30632"/>
    <w:rsid w:val="00D308F9"/>
    <w:rsid w:val="00D30F20"/>
    <w:rsid w:val="00D3448F"/>
    <w:rsid w:val="00D421DF"/>
    <w:rsid w:val="00D436FF"/>
    <w:rsid w:val="00D45A9A"/>
    <w:rsid w:val="00D47A40"/>
    <w:rsid w:val="00D513F6"/>
    <w:rsid w:val="00D54C2A"/>
    <w:rsid w:val="00D60783"/>
    <w:rsid w:val="00D64DA5"/>
    <w:rsid w:val="00D67E2F"/>
    <w:rsid w:val="00D71C33"/>
    <w:rsid w:val="00D74E7E"/>
    <w:rsid w:val="00D752BA"/>
    <w:rsid w:val="00D7703F"/>
    <w:rsid w:val="00D81DB4"/>
    <w:rsid w:val="00D84476"/>
    <w:rsid w:val="00D87CC5"/>
    <w:rsid w:val="00D919A0"/>
    <w:rsid w:val="00D93B79"/>
    <w:rsid w:val="00D96139"/>
    <w:rsid w:val="00D966B6"/>
    <w:rsid w:val="00DA1B14"/>
    <w:rsid w:val="00DB10DA"/>
    <w:rsid w:val="00DB1326"/>
    <w:rsid w:val="00DB5487"/>
    <w:rsid w:val="00DB5CA4"/>
    <w:rsid w:val="00DC5081"/>
    <w:rsid w:val="00DC5921"/>
    <w:rsid w:val="00DD02F9"/>
    <w:rsid w:val="00DD4CD2"/>
    <w:rsid w:val="00DD4CE7"/>
    <w:rsid w:val="00DF439D"/>
    <w:rsid w:val="00E018AB"/>
    <w:rsid w:val="00E02710"/>
    <w:rsid w:val="00E031F1"/>
    <w:rsid w:val="00E07CCF"/>
    <w:rsid w:val="00E10B87"/>
    <w:rsid w:val="00E22FE2"/>
    <w:rsid w:val="00E372D4"/>
    <w:rsid w:val="00E37625"/>
    <w:rsid w:val="00E37D20"/>
    <w:rsid w:val="00E42FDC"/>
    <w:rsid w:val="00E4382C"/>
    <w:rsid w:val="00E43CA1"/>
    <w:rsid w:val="00E526DE"/>
    <w:rsid w:val="00E54910"/>
    <w:rsid w:val="00E629B6"/>
    <w:rsid w:val="00E64BF4"/>
    <w:rsid w:val="00E70E8D"/>
    <w:rsid w:val="00E72D1D"/>
    <w:rsid w:val="00E748E9"/>
    <w:rsid w:val="00E75CA7"/>
    <w:rsid w:val="00E86E43"/>
    <w:rsid w:val="00E95423"/>
    <w:rsid w:val="00E95852"/>
    <w:rsid w:val="00EA32B3"/>
    <w:rsid w:val="00EA3382"/>
    <w:rsid w:val="00EA5503"/>
    <w:rsid w:val="00EB532D"/>
    <w:rsid w:val="00EB63A0"/>
    <w:rsid w:val="00EB7509"/>
    <w:rsid w:val="00EC0F72"/>
    <w:rsid w:val="00EC2E85"/>
    <w:rsid w:val="00EC64C4"/>
    <w:rsid w:val="00ED6230"/>
    <w:rsid w:val="00ED6417"/>
    <w:rsid w:val="00ED73B2"/>
    <w:rsid w:val="00EF1B21"/>
    <w:rsid w:val="00EF75BF"/>
    <w:rsid w:val="00F0414C"/>
    <w:rsid w:val="00F0477C"/>
    <w:rsid w:val="00F04945"/>
    <w:rsid w:val="00F20E7B"/>
    <w:rsid w:val="00F2164D"/>
    <w:rsid w:val="00F21ED0"/>
    <w:rsid w:val="00F22B35"/>
    <w:rsid w:val="00F22C20"/>
    <w:rsid w:val="00F30D14"/>
    <w:rsid w:val="00F34469"/>
    <w:rsid w:val="00F35903"/>
    <w:rsid w:val="00F40AF3"/>
    <w:rsid w:val="00F421DA"/>
    <w:rsid w:val="00F4571B"/>
    <w:rsid w:val="00F45F5A"/>
    <w:rsid w:val="00F50D13"/>
    <w:rsid w:val="00F5627D"/>
    <w:rsid w:val="00F562D9"/>
    <w:rsid w:val="00F60771"/>
    <w:rsid w:val="00F65637"/>
    <w:rsid w:val="00F65C64"/>
    <w:rsid w:val="00F66F85"/>
    <w:rsid w:val="00F72335"/>
    <w:rsid w:val="00F74AC2"/>
    <w:rsid w:val="00F74B60"/>
    <w:rsid w:val="00F759F0"/>
    <w:rsid w:val="00F83433"/>
    <w:rsid w:val="00F841D7"/>
    <w:rsid w:val="00F87B57"/>
    <w:rsid w:val="00F90E66"/>
    <w:rsid w:val="00F91624"/>
    <w:rsid w:val="00F9337F"/>
    <w:rsid w:val="00F979CC"/>
    <w:rsid w:val="00FA1282"/>
    <w:rsid w:val="00FA6FCB"/>
    <w:rsid w:val="00FB148A"/>
    <w:rsid w:val="00FB79BD"/>
    <w:rsid w:val="00FC29BD"/>
    <w:rsid w:val="00FC3340"/>
    <w:rsid w:val="00FC4F3E"/>
    <w:rsid w:val="00FC5227"/>
    <w:rsid w:val="00FC53DD"/>
    <w:rsid w:val="00FD5437"/>
    <w:rsid w:val="00FD7E73"/>
    <w:rsid w:val="00FE065B"/>
    <w:rsid w:val="00FE1F1D"/>
    <w:rsid w:val="00FE3B66"/>
    <w:rsid w:val="00FF1175"/>
    <w:rsid w:val="00FF19A5"/>
    <w:rsid w:val="00FF24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6F06"/>
  <w15:chartTrackingRefBased/>
  <w15:docId w15:val="{911FD9C7-2E86-E54A-8B2D-7FE1FA9B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2C"/>
    <w:pPr>
      <w:spacing w:after="160" w:line="259" w:lineRule="auto"/>
    </w:pPr>
    <w:rPr>
      <w:sz w:val="22"/>
      <w:szCs w:val="22"/>
      <w:lang w:val="en-US"/>
    </w:rPr>
  </w:style>
  <w:style w:type="paragraph" w:styleId="Heading1">
    <w:name w:val="heading 1"/>
    <w:basedOn w:val="Normal"/>
    <w:next w:val="Normal"/>
    <w:link w:val="Heading1Char"/>
    <w:uiPriority w:val="9"/>
    <w:qFormat/>
    <w:rsid w:val="00461B85"/>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461B85"/>
    <w:pPr>
      <w:keepNext/>
      <w:keepLines/>
      <w:spacing w:before="40" w:after="0"/>
      <w:jc w:val="center"/>
      <w:outlineLvl w:val="1"/>
    </w:pPr>
    <w:rPr>
      <w:rFonts w:ascii="Times New Roman" w:eastAsiaTheme="majorEastAsia" w:hAnsi="Times New Roman" w:cstheme="majorBidi"/>
      <w:b/>
      <w:i/>
      <w:color w:val="000000" w:themeColor="text1"/>
      <w:sz w:val="24"/>
      <w:szCs w:val="26"/>
    </w:rPr>
  </w:style>
  <w:style w:type="paragraph" w:styleId="Heading3">
    <w:name w:val="heading 3"/>
    <w:basedOn w:val="Normal"/>
    <w:next w:val="Normal"/>
    <w:link w:val="Heading3Char"/>
    <w:uiPriority w:val="9"/>
    <w:unhideWhenUsed/>
    <w:qFormat/>
    <w:rsid w:val="00461B85"/>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382C"/>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basedOn w:val="Normal"/>
    <w:rsid w:val="00DC5081"/>
    <w:rPr>
      <w:rFonts w:ascii="Times New Roman" w:eastAsia="Arial Unicode MS" w:hAnsi="Times New Roman" w:cs="Arial Unicode MS"/>
      <w:color w:val="000000" w:themeColor="text1"/>
      <w:sz w:val="24"/>
      <w:szCs w:val="24"/>
    </w:rPr>
  </w:style>
  <w:style w:type="paragraph" w:customStyle="1" w:styleId="TableStyle1">
    <w:name w:val="Table Style 1"/>
    <w:basedOn w:val="Normal"/>
    <w:rsid w:val="00DC5081"/>
    <w:rPr>
      <w:rFonts w:ascii="Helvetica Neue" w:eastAsia="Helvetica Neue" w:hAnsi="Helvetica Neue" w:cs="Helvetica Neue"/>
      <w:b/>
      <w:bCs/>
      <w:color w:val="000000" w:themeColor="text1"/>
    </w:rPr>
  </w:style>
  <w:style w:type="paragraph" w:styleId="ListParagraph">
    <w:name w:val="List Paragraph"/>
    <w:basedOn w:val="Normal"/>
    <w:uiPriority w:val="34"/>
    <w:qFormat/>
    <w:rsid w:val="00010E4B"/>
    <w:pPr>
      <w:ind w:left="720"/>
      <w:contextualSpacing/>
    </w:pPr>
  </w:style>
  <w:style w:type="paragraph" w:customStyle="1" w:styleId="paragraph">
    <w:name w:val="paragraph"/>
    <w:basedOn w:val="Normal"/>
    <w:rsid w:val="001178D5"/>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1178D5"/>
  </w:style>
  <w:style w:type="character" w:customStyle="1" w:styleId="eop">
    <w:name w:val="eop"/>
    <w:basedOn w:val="DefaultParagraphFont"/>
    <w:rsid w:val="001178D5"/>
  </w:style>
  <w:style w:type="paragraph" w:styleId="NormalWeb">
    <w:name w:val="Normal (Web)"/>
    <w:basedOn w:val="Normal"/>
    <w:uiPriority w:val="99"/>
    <w:unhideWhenUsed/>
    <w:rsid w:val="001B534B"/>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cxw204909064">
    <w:name w:val="scxw204909064"/>
    <w:basedOn w:val="DefaultParagraphFont"/>
    <w:rsid w:val="007C2B09"/>
  </w:style>
  <w:style w:type="character" w:styleId="Hyperlink">
    <w:name w:val="Hyperlink"/>
    <w:rsid w:val="00190357"/>
    <w:rPr>
      <w:u w:val="single"/>
    </w:rPr>
  </w:style>
  <w:style w:type="numbering" w:customStyle="1" w:styleId="Style1">
    <w:name w:val="Style1"/>
    <w:uiPriority w:val="99"/>
    <w:rsid w:val="00B01F6E"/>
    <w:pPr>
      <w:numPr>
        <w:numId w:val="38"/>
      </w:numPr>
    </w:pPr>
  </w:style>
  <w:style w:type="character" w:customStyle="1" w:styleId="Heading1Char">
    <w:name w:val="Heading 1 Char"/>
    <w:basedOn w:val="DefaultParagraphFont"/>
    <w:link w:val="Heading1"/>
    <w:uiPriority w:val="9"/>
    <w:rsid w:val="00461B85"/>
    <w:rPr>
      <w:rFonts w:ascii="Times New Roman" w:eastAsiaTheme="majorEastAsia" w:hAnsi="Times New Roman" w:cstheme="majorBidi"/>
      <w:b/>
      <w:color w:val="000000" w:themeColor="text1"/>
      <w:szCs w:val="32"/>
      <w:lang w:val="en-US"/>
    </w:rPr>
  </w:style>
  <w:style w:type="character" w:styleId="FollowedHyperlink">
    <w:name w:val="FollowedHyperlink"/>
    <w:basedOn w:val="DefaultParagraphFont"/>
    <w:uiPriority w:val="99"/>
    <w:semiHidden/>
    <w:unhideWhenUsed/>
    <w:rsid w:val="006F1440"/>
    <w:rPr>
      <w:color w:val="954F72" w:themeColor="followedHyperlink"/>
      <w:u w:val="single"/>
    </w:rPr>
  </w:style>
  <w:style w:type="character" w:styleId="UnresolvedMention">
    <w:name w:val="Unresolved Mention"/>
    <w:basedOn w:val="DefaultParagraphFont"/>
    <w:uiPriority w:val="99"/>
    <w:semiHidden/>
    <w:unhideWhenUsed/>
    <w:rsid w:val="006F1440"/>
    <w:rPr>
      <w:color w:val="605E5C"/>
      <w:shd w:val="clear" w:color="auto" w:fill="E1DFDD"/>
    </w:rPr>
  </w:style>
  <w:style w:type="paragraph" w:styleId="FootnoteText">
    <w:name w:val="footnote text"/>
    <w:basedOn w:val="Normal"/>
    <w:link w:val="FootnoteTextChar"/>
    <w:uiPriority w:val="99"/>
    <w:semiHidden/>
    <w:unhideWhenUsed/>
    <w:rsid w:val="00BB5B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B86"/>
    <w:rPr>
      <w:sz w:val="20"/>
      <w:szCs w:val="20"/>
      <w:lang w:val="en-US"/>
    </w:rPr>
  </w:style>
  <w:style w:type="character" w:styleId="FootnoteReference">
    <w:name w:val="footnote reference"/>
    <w:basedOn w:val="DefaultParagraphFont"/>
    <w:uiPriority w:val="99"/>
    <w:semiHidden/>
    <w:unhideWhenUsed/>
    <w:rsid w:val="00BB5B86"/>
    <w:rPr>
      <w:vertAlign w:val="superscript"/>
    </w:rPr>
  </w:style>
  <w:style w:type="paragraph" w:styleId="Header">
    <w:name w:val="header"/>
    <w:basedOn w:val="Normal"/>
    <w:link w:val="HeaderChar"/>
    <w:uiPriority w:val="99"/>
    <w:unhideWhenUsed/>
    <w:rsid w:val="000E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F8E"/>
    <w:rPr>
      <w:sz w:val="22"/>
      <w:szCs w:val="22"/>
      <w:lang w:val="en-US"/>
    </w:rPr>
  </w:style>
  <w:style w:type="character" w:styleId="PageNumber">
    <w:name w:val="page number"/>
    <w:basedOn w:val="DefaultParagraphFont"/>
    <w:uiPriority w:val="99"/>
    <w:semiHidden/>
    <w:unhideWhenUsed/>
    <w:rsid w:val="000E7F8E"/>
  </w:style>
  <w:style w:type="paragraph" w:styleId="Footer">
    <w:name w:val="footer"/>
    <w:basedOn w:val="Normal"/>
    <w:link w:val="FooterChar"/>
    <w:uiPriority w:val="99"/>
    <w:unhideWhenUsed/>
    <w:rsid w:val="000E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F8E"/>
    <w:rPr>
      <w:sz w:val="22"/>
      <w:szCs w:val="22"/>
      <w:lang w:val="en-US"/>
    </w:rPr>
  </w:style>
  <w:style w:type="character" w:customStyle="1" w:styleId="Heading2Char">
    <w:name w:val="Heading 2 Char"/>
    <w:basedOn w:val="DefaultParagraphFont"/>
    <w:link w:val="Heading2"/>
    <w:uiPriority w:val="9"/>
    <w:rsid w:val="00461B85"/>
    <w:rPr>
      <w:rFonts w:ascii="Times New Roman" w:eastAsiaTheme="majorEastAsia" w:hAnsi="Times New Roman" w:cstheme="majorBidi"/>
      <w:b/>
      <w:i/>
      <w:color w:val="000000" w:themeColor="text1"/>
      <w:szCs w:val="26"/>
      <w:lang w:val="en-US"/>
    </w:rPr>
  </w:style>
  <w:style w:type="paragraph" w:styleId="Revision">
    <w:name w:val="Revision"/>
    <w:hidden/>
    <w:uiPriority w:val="99"/>
    <w:semiHidden/>
    <w:rsid w:val="0031554A"/>
    <w:rPr>
      <w:sz w:val="22"/>
      <w:szCs w:val="22"/>
      <w:lang w:val="en-US"/>
    </w:rPr>
  </w:style>
  <w:style w:type="character" w:styleId="CommentReference">
    <w:name w:val="annotation reference"/>
    <w:basedOn w:val="DefaultParagraphFont"/>
    <w:uiPriority w:val="99"/>
    <w:semiHidden/>
    <w:unhideWhenUsed/>
    <w:rsid w:val="001E06F8"/>
    <w:rPr>
      <w:sz w:val="16"/>
      <w:szCs w:val="16"/>
    </w:rPr>
  </w:style>
  <w:style w:type="paragraph" w:styleId="CommentText">
    <w:name w:val="annotation text"/>
    <w:basedOn w:val="Normal"/>
    <w:link w:val="CommentTextChar"/>
    <w:uiPriority w:val="99"/>
    <w:unhideWhenUsed/>
    <w:rsid w:val="001E06F8"/>
    <w:pPr>
      <w:spacing w:after="0" w:line="240" w:lineRule="auto"/>
    </w:pPr>
    <w:rPr>
      <w:rFonts w:ascii="Times New Roman" w:hAnsi="Times New Roman"/>
      <w:color w:val="000000" w:themeColor="text1"/>
      <w:sz w:val="20"/>
      <w:szCs w:val="20"/>
    </w:rPr>
  </w:style>
  <w:style w:type="character" w:customStyle="1" w:styleId="CommentTextChar">
    <w:name w:val="Comment Text Char"/>
    <w:basedOn w:val="DefaultParagraphFont"/>
    <w:link w:val="CommentText"/>
    <w:uiPriority w:val="99"/>
    <w:rsid w:val="001E06F8"/>
    <w:rPr>
      <w:rFonts w:ascii="Times New Roman" w:hAnsi="Times New Roman"/>
      <w:color w:val="000000" w:themeColor="text1"/>
      <w:sz w:val="20"/>
      <w:szCs w:val="20"/>
      <w:lang w:val="en-US"/>
    </w:rPr>
  </w:style>
  <w:style w:type="character" w:customStyle="1" w:styleId="Heading3Char">
    <w:name w:val="Heading 3 Char"/>
    <w:basedOn w:val="DefaultParagraphFont"/>
    <w:link w:val="Heading3"/>
    <w:uiPriority w:val="9"/>
    <w:rsid w:val="00461B85"/>
    <w:rPr>
      <w:rFonts w:ascii="Times New Roman" w:eastAsiaTheme="majorEastAsia" w:hAnsi="Times New Roman" w:cstheme="majorBidi"/>
      <w:b/>
      <w:color w:val="000000" w:themeColor="text1"/>
      <w:lang w:val="en-US"/>
    </w:rPr>
  </w:style>
  <w:style w:type="character" w:styleId="EndnoteReference">
    <w:name w:val="endnote reference"/>
    <w:basedOn w:val="DefaultParagraphFont"/>
    <w:uiPriority w:val="99"/>
    <w:semiHidden/>
    <w:unhideWhenUsed/>
    <w:rsid w:val="007A7D24"/>
    <w:rPr>
      <w:vertAlign w:val="superscript"/>
    </w:rPr>
  </w:style>
  <w:style w:type="paragraph" w:styleId="CommentSubject">
    <w:name w:val="annotation subject"/>
    <w:basedOn w:val="CommentText"/>
    <w:next w:val="CommentText"/>
    <w:link w:val="CommentSubjectChar"/>
    <w:uiPriority w:val="99"/>
    <w:semiHidden/>
    <w:unhideWhenUsed/>
    <w:rsid w:val="00475CBE"/>
    <w:pPr>
      <w:spacing w:after="160"/>
    </w:pPr>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475CBE"/>
    <w:rPr>
      <w:rFonts w:ascii="Times New Roman" w:hAnsi="Times New Roman"/>
      <w:b/>
      <w:bCs/>
      <w:color w:val="000000" w:themeColor="text1"/>
      <w:sz w:val="20"/>
      <w:szCs w:val="20"/>
      <w:lang w:val="en-US"/>
    </w:rPr>
  </w:style>
  <w:style w:type="paragraph" w:styleId="Title">
    <w:name w:val="Title"/>
    <w:basedOn w:val="Normal"/>
    <w:next w:val="Normal"/>
    <w:link w:val="TitleChar"/>
    <w:uiPriority w:val="10"/>
    <w:qFormat/>
    <w:rsid w:val="001424D5"/>
    <w:pPr>
      <w:spacing w:after="0" w:line="240" w:lineRule="auto"/>
      <w:contextualSpacing/>
      <w:jc w:val="center"/>
    </w:pPr>
    <w:rPr>
      <w:rFonts w:ascii="Times New Roman" w:eastAsiaTheme="majorEastAsia" w:hAnsi="Times New Roman" w:cstheme="majorBidi"/>
      <w:b/>
      <w:color w:val="000000" w:themeColor="text1"/>
      <w:spacing w:val="-10"/>
      <w:kern w:val="28"/>
      <w:sz w:val="24"/>
      <w:szCs w:val="56"/>
    </w:rPr>
  </w:style>
  <w:style w:type="character" w:customStyle="1" w:styleId="TitleChar">
    <w:name w:val="Title Char"/>
    <w:basedOn w:val="DefaultParagraphFont"/>
    <w:link w:val="Title"/>
    <w:uiPriority w:val="10"/>
    <w:rsid w:val="001424D5"/>
    <w:rPr>
      <w:rFonts w:ascii="Times New Roman" w:eastAsiaTheme="majorEastAsia" w:hAnsi="Times New Roman" w:cstheme="majorBidi"/>
      <w:b/>
      <w:color w:val="000000" w:themeColor="text1"/>
      <w:spacing w:val="-10"/>
      <w:kern w:val="28"/>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4293">
      <w:bodyDiv w:val="1"/>
      <w:marLeft w:val="0"/>
      <w:marRight w:val="0"/>
      <w:marTop w:val="0"/>
      <w:marBottom w:val="0"/>
      <w:divBdr>
        <w:top w:val="none" w:sz="0" w:space="0" w:color="auto"/>
        <w:left w:val="none" w:sz="0" w:space="0" w:color="auto"/>
        <w:bottom w:val="none" w:sz="0" w:space="0" w:color="auto"/>
        <w:right w:val="none" w:sz="0" w:space="0" w:color="auto"/>
      </w:divBdr>
      <w:divsChild>
        <w:div w:id="1445533938">
          <w:marLeft w:val="-180"/>
          <w:marRight w:val="0"/>
          <w:marTop w:val="0"/>
          <w:marBottom w:val="0"/>
          <w:divBdr>
            <w:top w:val="none" w:sz="0" w:space="0" w:color="auto"/>
            <w:left w:val="none" w:sz="0" w:space="0" w:color="auto"/>
            <w:bottom w:val="none" w:sz="0" w:space="0" w:color="auto"/>
            <w:right w:val="none" w:sz="0" w:space="0" w:color="auto"/>
          </w:divBdr>
        </w:div>
      </w:divsChild>
    </w:div>
    <w:div w:id="372074460">
      <w:bodyDiv w:val="1"/>
      <w:marLeft w:val="0"/>
      <w:marRight w:val="0"/>
      <w:marTop w:val="0"/>
      <w:marBottom w:val="0"/>
      <w:divBdr>
        <w:top w:val="none" w:sz="0" w:space="0" w:color="auto"/>
        <w:left w:val="none" w:sz="0" w:space="0" w:color="auto"/>
        <w:bottom w:val="none" w:sz="0" w:space="0" w:color="auto"/>
        <w:right w:val="none" w:sz="0" w:space="0" w:color="auto"/>
      </w:divBdr>
      <w:divsChild>
        <w:div w:id="42406310">
          <w:marLeft w:val="0"/>
          <w:marRight w:val="0"/>
          <w:marTop w:val="0"/>
          <w:marBottom w:val="0"/>
          <w:divBdr>
            <w:top w:val="none" w:sz="0" w:space="0" w:color="auto"/>
            <w:left w:val="none" w:sz="0" w:space="0" w:color="auto"/>
            <w:bottom w:val="none" w:sz="0" w:space="0" w:color="auto"/>
            <w:right w:val="none" w:sz="0" w:space="0" w:color="auto"/>
          </w:divBdr>
          <w:divsChild>
            <w:div w:id="760760014">
              <w:marLeft w:val="0"/>
              <w:marRight w:val="0"/>
              <w:marTop w:val="0"/>
              <w:marBottom w:val="0"/>
              <w:divBdr>
                <w:top w:val="none" w:sz="0" w:space="0" w:color="auto"/>
                <w:left w:val="none" w:sz="0" w:space="0" w:color="auto"/>
                <w:bottom w:val="none" w:sz="0" w:space="0" w:color="auto"/>
                <w:right w:val="none" w:sz="0" w:space="0" w:color="auto"/>
              </w:divBdr>
            </w:div>
            <w:div w:id="2030060547">
              <w:marLeft w:val="0"/>
              <w:marRight w:val="0"/>
              <w:marTop w:val="0"/>
              <w:marBottom w:val="0"/>
              <w:divBdr>
                <w:top w:val="none" w:sz="0" w:space="0" w:color="auto"/>
                <w:left w:val="none" w:sz="0" w:space="0" w:color="auto"/>
                <w:bottom w:val="none" w:sz="0" w:space="0" w:color="auto"/>
                <w:right w:val="none" w:sz="0" w:space="0" w:color="auto"/>
              </w:divBdr>
            </w:div>
            <w:div w:id="381491382">
              <w:marLeft w:val="0"/>
              <w:marRight w:val="0"/>
              <w:marTop w:val="0"/>
              <w:marBottom w:val="0"/>
              <w:divBdr>
                <w:top w:val="none" w:sz="0" w:space="0" w:color="auto"/>
                <w:left w:val="none" w:sz="0" w:space="0" w:color="auto"/>
                <w:bottom w:val="none" w:sz="0" w:space="0" w:color="auto"/>
                <w:right w:val="none" w:sz="0" w:space="0" w:color="auto"/>
              </w:divBdr>
            </w:div>
          </w:divsChild>
        </w:div>
        <w:div w:id="1014191868">
          <w:marLeft w:val="0"/>
          <w:marRight w:val="0"/>
          <w:marTop w:val="0"/>
          <w:marBottom w:val="0"/>
          <w:divBdr>
            <w:top w:val="none" w:sz="0" w:space="0" w:color="auto"/>
            <w:left w:val="none" w:sz="0" w:space="0" w:color="auto"/>
            <w:bottom w:val="none" w:sz="0" w:space="0" w:color="auto"/>
            <w:right w:val="none" w:sz="0" w:space="0" w:color="auto"/>
          </w:divBdr>
          <w:divsChild>
            <w:div w:id="909654037">
              <w:marLeft w:val="0"/>
              <w:marRight w:val="0"/>
              <w:marTop w:val="0"/>
              <w:marBottom w:val="0"/>
              <w:divBdr>
                <w:top w:val="none" w:sz="0" w:space="0" w:color="auto"/>
                <w:left w:val="none" w:sz="0" w:space="0" w:color="auto"/>
                <w:bottom w:val="none" w:sz="0" w:space="0" w:color="auto"/>
                <w:right w:val="none" w:sz="0" w:space="0" w:color="auto"/>
              </w:divBdr>
            </w:div>
            <w:div w:id="224537142">
              <w:marLeft w:val="0"/>
              <w:marRight w:val="0"/>
              <w:marTop w:val="0"/>
              <w:marBottom w:val="0"/>
              <w:divBdr>
                <w:top w:val="none" w:sz="0" w:space="0" w:color="auto"/>
                <w:left w:val="none" w:sz="0" w:space="0" w:color="auto"/>
                <w:bottom w:val="none" w:sz="0" w:space="0" w:color="auto"/>
                <w:right w:val="none" w:sz="0" w:space="0" w:color="auto"/>
              </w:divBdr>
            </w:div>
            <w:div w:id="1122189661">
              <w:marLeft w:val="0"/>
              <w:marRight w:val="0"/>
              <w:marTop w:val="0"/>
              <w:marBottom w:val="0"/>
              <w:divBdr>
                <w:top w:val="none" w:sz="0" w:space="0" w:color="auto"/>
                <w:left w:val="none" w:sz="0" w:space="0" w:color="auto"/>
                <w:bottom w:val="none" w:sz="0" w:space="0" w:color="auto"/>
                <w:right w:val="none" w:sz="0" w:space="0" w:color="auto"/>
              </w:divBdr>
            </w:div>
            <w:div w:id="892352472">
              <w:marLeft w:val="0"/>
              <w:marRight w:val="0"/>
              <w:marTop w:val="0"/>
              <w:marBottom w:val="0"/>
              <w:divBdr>
                <w:top w:val="none" w:sz="0" w:space="0" w:color="auto"/>
                <w:left w:val="none" w:sz="0" w:space="0" w:color="auto"/>
                <w:bottom w:val="none" w:sz="0" w:space="0" w:color="auto"/>
                <w:right w:val="none" w:sz="0" w:space="0" w:color="auto"/>
              </w:divBdr>
            </w:div>
            <w:div w:id="1719165520">
              <w:marLeft w:val="0"/>
              <w:marRight w:val="0"/>
              <w:marTop w:val="0"/>
              <w:marBottom w:val="0"/>
              <w:divBdr>
                <w:top w:val="none" w:sz="0" w:space="0" w:color="auto"/>
                <w:left w:val="none" w:sz="0" w:space="0" w:color="auto"/>
                <w:bottom w:val="none" w:sz="0" w:space="0" w:color="auto"/>
                <w:right w:val="none" w:sz="0" w:space="0" w:color="auto"/>
              </w:divBdr>
            </w:div>
          </w:divsChild>
        </w:div>
        <w:div w:id="1249926798">
          <w:marLeft w:val="0"/>
          <w:marRight w:val="0"/>
          <w:marTop w:val="0"/>
          <w:marBottom w:val="0"/>
          <w:divBdr>
            <w:top w:val="none" w:sz="0" w:space="0" w:color="auto"/>
            <w:left w:val="none" w:sz="0" w:space="0" w:color="auto"/>
            <w:bottom w:val="none" w:sz="0" w:space="0" w:color="auto"/>
            <w:right w:val="none" w:sz="0" w:space="0" w:color="auto"/>
          </w:divBdr>
          <w:divsChild>
            <w:div w:id="253786352">
              <w:marLeft w:val="0"/>
              <w:marRight w:val="0"/>
              <w:marTop w:val="0"/>
              <w:marBottom w:val="0"/>
              <w:divBdr>
                <w:top w:val="none" w:sz="0" w:space="0" w:color="auto"/>
                <w:left w:val="none" w:sz="0" w:space="0" w:color="auto"/>
                <w:bottom w:val="none" w:sz="0" w:space="0" w:color="auto"/>
                <w:right w:val="none" w:sz="0" w:space="0" w:color="auto"/>
              </w:divBdr>
            </w:div>
            <w:div w:id="830557963">
              <w:marLeft w:val="0"/>
              <w:marRight w:val="0"/>
              <w:marTop w:val="0"/>
              <w:marBottom w:val="0"/>
              <w:divBdr>
                <w:top w:val="none" w:sz="0" w:space="0" w:color="auto"/>
                <w:left w:val="none" w:sz="0" w:space="0" w:color="auto"/>
                <w:bottom w:val="none" w:sz="0" w:space="0" w:color="auto"/>
                <w:right w:val="none" w:sz="0" w:space="0" w:color="auto"/>
              </w:divBdr>
            </w:div>
            <w:div w:id="1375614864">
              <w:marLeft w:val="0"/>
              <w:marRight w:val="0"/>
              <w:marTop w:val="0"/>
              <w:marBottom w:val="0"/>
              <w:divBdr>
                <w:top w:val="none" w:sz="0" w:space="0" w:color="auto"/>
                <w:left w:val="none" w:sz="0" w:space="0" w:color="auto"/>
                <w:bottom w:val="none" w:sz="0" w:space="0" w:color="auto"/>
                <w:right w:val="none" w:sz="0" w:space="0" w:color="auto"/>
              </w:divBdr>
            </w:div>
            <w:div w:id="930822761">
              <w:marLeft w:val="0"/>
              <w:marRight w:val="0"/>
              <w:marTop w:val="0"/>
              <w:marBottom w:val="0"/>
              <w:divBdr>
                <w:top w:val="none" w:sz="0" w:space="0" w:color="auto"/>
                <w:left w:val="none" w:sz="0" w:space="0" w:color="auto"/>
                <w:bottom w:val="none" w:sz="0" w:space="0" w:color="auto"/>
                <w:right w:val="none" w:sz="0" w:space="0" w:color="auto"/>
              </w:divBdr>
            </w:div>
            <w:div w:id="1949776715">
              <w:marLeft w:val="0"/>
              <w:marRight w:val="0"/>
              <w:marTop w:val="0"/>
              <w:marBottom w:val="0"/>
              <w:divBdr>
                <w:top w:val="none" w:sz="0" w:space="0" w:color="auto"/>
                <w:left w:val="none" w:sz="0" w:space="0" w:color="auto"/>
                <w:bottom w:val="none" w:sz="0" w:space="0" w:color="auto"/>
                <w:right w:val="none" w:sz="0" w:space="0" w:color="auto"/>
              </w:divBdr>
            </w:div>
          </w:divsChild>
        </w:div>
        <w:div w:id="1401904889">
          <w:marLeft w:val="0"/>
          <w:marRight w:val="0"/>
          <w:marTop w:val="0"/>
          <w:marBottom w:val="0"/>
          <w:divBdr>
            <w:top w:val="none" w:sz="0" w:space="0" w:color="auto"/>
            <w:left w:val="none" w:sz="0" w:space="0" w:color="auto"/>
            <w:bottom w:val="none" w:sz="0" w:space="0" w:color="auto"/>
            <w:right w:val="none" w:sz="0" w:space="0" w:color="auto"/>
          </w:divBdr>
          <w:divsChild>
            <w:div w:id="1204948681">
              <w:marLeft w:val="0"/>
              <w:marRight w:val="0"/>
              <w:marTop w:val="0"/>
              <w:marBottom w:val="0"/>
              <w:divBdr>
                <w:top w:val="none" w:sz="0" w:space="0" w:color="auto"/>
                <w:left w:val="none" w:sz="0" w:space="0" w:color="auto"/>
                <w:bottom w:val="none" w:sz="0" w:space="0" w:color="auto"/>
                <w:right w:val="none" w:sz="0" w:space="0" w:color="auto"/>
              </w:divBdr>
            </w:div>
            <w:div w:id="595021326">
              <w:marLeft w:val="0"/>
              <w:marRight w:val="0"/>
              <w:marTop w:val="0"/>
              <w:marBottom w:val="0"/>
              <w:divBdr>
                <w:top w:val="none" w:sz="0" w:space="0" w:color="auto"/>
                <w:left w:val="none" w:sz="0" w:space="0" w:color="auto"/>
                <w:bottom w:val="none" w:sz="0" w:space="0" w:color="auto"/>
                <w:right w:val="none" w:sz="0" w:space="0" w:color="auto"/>
              </w:divBdr>
            </w:div>
            <w:div w:id="768740972">
              <w:marLeft w:val="0"/>
              <w:marRight w:val="0"/>
              <w:marTop w:val="0"/>
              <w:marBottom w:val="0"/>
              <w:divBdr>
                <w:top w:val="none" w:sz="0" w:space="0" w:color="auto"/>
                <w:left w:val="none" w:sz="0" w:space="0" w:color="auto"/>
                <w:bottom w:val="none" w:sz="0" w:space="0" w:color="auto"/>
                <w:right w:val="none" w:sz="0" w:space="0" w:color="auto"/>
              </w:divBdr>
            </w:div>
            <w:div w:id="1137382931">
              <w:marLeft w:val="0"/>
              <w:marRight w:val="0"/>
              <w:marTop w:val="0"/>
              <w:marBottom w:val="0"/>
              <w:divBdr>
                <w:top w:val="none" w:sz="0" w:space="0" w:color="auto"/>
                <w:left w:val="none" w:sz="0" w:space="0" w:color="auto"/>
                <w:bottom w:val="none" w:sz="0" w:space="0" w:color="auto"/>
                <w:right w:val="none" w:sz="0" w:space="0" w:color="auto"/>
              </w:divBdr>
            </w:div>
            <w:div w:id="472988251">
              <w:marLeft w:val="0"/>
              <w:marRight w:val="0"/>
              <w:marTop w:val="0"/>
              <w:marBottom w:val="0"/>
              <w:divBdr>
                <w:top w:val="none" w:sz="0" w:space="0" w:color="auto"/>
                <w:left w:val="none" w:sz="0" w:space="0" w:color="auto"/>
                <w:bottom w:val="none" w:sz="0" w:space="0" w:color="auto"/>
                <w:right w:val="none" w:sz="0" w:space="0" w:color="auto"/>
              </w:divBdr>
            </w:div>
          </w:divsChild>
        </w:div>
        <w:div w:id="1672179266">
          <w:marLeft w:val="0"/>
          <w:marRight w:val="0"/>
          <w:marTop w:val="0"/>
          <w:marBottom w:val="0"/>
          <w:divBdr>
            <w:top w:val="none" w:sz="0" w:space="0" w:color="auto"/>
            <w:left w:val="none" w:sz="0" w:space="0" w:color="auto"/>
            <w:bottom w:val="none" w:sz="0" w:space="0" w:color="auto"/>
            <w:right w:val="none" w:sz="0" w:space="0" w:color="auto"/>
          </w:divBdr>
          <w:divsChild>
            <w:div w:id="725228700">
              <w:marLeft w:val="0"/>
              <w:marRight w:val="0"/>
              <w:marTop w:val="0"/>
              <w:marBottom w:val="0"/>
              <w:divBdr>
                <w:top w:val="none" w:sz="0" w:space="0" w:color="auto"/>
                <w:left w:val="none" w:sz="0" w:space="0" w:color="auto"/>
                <w:bottom w:val="none" w:sz="0" w:space="0" w:color="auto"/>
                <w:right w:val="none" w:sz="0" w:space="0" w:color="auto"/>
              </w:divBdr>
            </w:div>
            <w:div w:id="564148701">
              <w:marLeft w:val="0"/>
              <w:marRight w:val="0"/>
              <w:marTop w:val="0"/>
              <w:marBottom w:val="0"/>
              <w:divBdr>
                <w:top w:val="none" w:sz="0" w:space="0" w:color="auto"/>
                <w:left w:val="none" w:sz="0" w:space="0" w:color="auto"/>
                <w:bottom w:val="none" w:sz="0" w:space="0" w:color="auto"/>
                <w:right w:val="none" w:sz="0" w:space="0" w:color="auto"/>
              </w:divBdr>
            </w:div>
            <w:div w:id="1021471323">
              <w:marLeft w:val="0"/>
              <w:marRight w:val="0"/>
              <w:marTop w:val="0"/>
              <w:marBottom w:val="0"/>
              <w:divBdr>
                <w:top w:val="none" w:sz="0" w:space="0" w:color="auto"/>
                <w:left w:val="none" w:sz="0" w:space="0" w:color="auto"/>
                <w:bottom w:val="none" w:sz="0" w:space="0" w:color="auto"/>
                <w:right w:val="none" w:sz="0" w:space="0" w:color="auto"/>
              </w:divBdr>
            </w:div>
            <w:div w:id="1981687544">
              <w:marLeft w:val="0"/>
              <w:marRight w:val="0"/>
              <w:marTop w:val="0"/>
              <w:marBottom w:val="0"/>
              <w:divBdr>
                <w:top w:val="none" w:sz="0" w:space="0" w:color="auto"/>
                <w:left w:val="none" w:sz="0" w:space="0" w:color="auto"/>
                <w:bottom w:val="none" w:sz="0" w:space="0" w:color="auto"/>
                <w:right w:val="none" w:sz="0" w:space="0" w:color="auto"/>
              </w:divBdr>
            </w:div>
            <w:div w:id="1446852895">
              <w:marLeft w:val="0"/>
              <w:marRight w:val="0"/>
              <w:marTop w:val="0"/>
              <w:marBottom w:val="0"/>
              <w:divBdr>
                <w:top w:val="none" w:sz="0" w:space="0" w:color="auto"/>
                <w:left w:val="none" w:sz="0" w:space="0" w:color="auto"/>
                <w:bottom w:val="none" w:sz="0" w:space="0" w:color="auto"/>
                <w:right w:val="none" w:sz="0" w:space="0" w:color="auto"/>
              </w:divBdr>
            </w:div>
          </w:divsChild>
        </w:div>
        <w:div w:id="855538777">
          <w:marLeft w:val="0"/>
          <w:marRight w:val="0"/>
          <w:marTop w:val="0"/>
          <w:marBottom w:val="0"/>
          <w:divBdr>
            <w:top w:val="none" w:sz="0" w:space="0" w:color="auto"/>
            <w:left w:val="none" w:sz="0" w:space="0" w:color="auto"/>
            <w:bottom w:val="none" w:sz="0" w:space="0" w:color="auto"/>
            <w:right w:val="none" w:sz="0" w:space="0" w:color="auto"/>
          </w:divBdr>
          <w:divsChild>
            <w:div w:id="52509124">
              <w:marLeft w:val="0"/>
              <w:marRight w:val="0"/>
              <w:marTop w:val="0"/>
              <w:marBottom w:val="0"/>
              <w:divBdr>
                <w:top w:val="none" w:sz="0" w:space="0" w:color="auto"/>
                <w:left w:val="none" w:sz="0" w:space="0" w:color="auto"/>
                <w:bottom w:val="none" w:sz="0" w:space="0" w:color="auto"/>
                <w:right w:val="none" w:sz="0" w:space="0" w:color="auto"/>
              </w:divBdr>
            </w:div>
            <w:div w:id="1827864870">
              <w:marLeft w:val="0"/>
              <w:marRight w:val="0"/>
              <w:marTop w:val="0"/>
              <w:marBottom w:val="0"/>
              <w:divBdr>
                <w:top w:val="none" w:sz="0" w:space="0" w:color="auto"/>
                <w:left w:val="none" w:sz="0" w:space="0" w:color="auto"/>
                <w:bottom w:val="none" w:sz="0" w:space="0" w:color="auto"/>
                <w:right w:val="none" w:sz="0" w:space="0" w:color="auto"/>
              </w:divBdr>
            </w:div>
            <w:div w:id="213150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9920">
      <w:bodyDiv w:val="1"/>
      <w:marLeft w:val="0"/>
      <w:marRight w:val="0"/>
      <w:marTop w:val="0"/>
      <w:marBottom w:val="0"/>
      <w:divBdr>
        <w:top w:val="none" w:sz="0" w:space="0" w:color="auto"/>
        <w:left w:val="none" w:sz="0" w:space="0" w:color="auto"/>
        <w:bottom w:val="none" w:sz="0" w:space="0" w:color="auto"/>
        <w:right w:val="none" w:sz="0" w:space="0" w:color="auto"/>
      </w:divBdr>
      <w:divsChild>
        <w:div w:id="1066877998">
          <w:marLeft w:val="0"/>
          <w:marRight w:val="0"/>
          <w:marTop w:val="0"/>
          <w:marBottom w:val="0"/>
          <w:divBdr>
            <w:top w:val="none" w:sz="0" w:space="0" w:color="auto"/>
            <w:left w:val="none" w:sz="0" w:space="0" w:color="auto"/>
            <w:bottom w:val="none" w:sz="0" w:space="0" w:color="auto"/>
            <w:right w:val="none" w:sz="0" w:space="0" w:color="auto"/>
          </w:divBdr>
        </w:div>
        <w:div w:id="2032225427">
          <w:marLeft w:val="0"/>
          <w:marRight w:val="0"/>
          <w:marTop w:val="0"/>
          <w:marBottom w:val="0"/>
          <w:divBdr>
            <w:top w:val="none" w:sz="0" w:space="0" w:color="auto"/>
            <w:left w:val="none" w:sz="0" w:space="0" w:color="auto"/>
            <w:bottom w:val="none" w:sz="0" w:space="0" w:color="auto"/>
            <w:right w:val="none" w:sz="0" w:space="0" w:color="auto"/>
          </w:divBdr>
          <w:divsChild>
            <w:div w:id="2084063817">
              <w:marLeft w:val="-75"/>
              <w:marRight w:val="0"/>
              <w:marTop w:val="30"/>
              <w:marBottom w:val="30"/>
              <w:divBdr>
                <w:top w:val="none" w:sz="0" w:space="0" w:color="auto"/>
                <w:left w:val="none" w:sz="0" w:space="0" w:color="auto"/>
                <w:bottom w:val="none" w:sz="0" w:space="0" w:color="auto"/>
                <w:right w:val="none" w:sz="0" w:space="0" w:color="auto"/>
              </w:divBdr>
              <w:divsChild>
                <w:div w:id="591162847">
                  <w:marLeft w:val="0"/>
                  <w:marRight w:val="0"/>
                  <w:marTop w:val="0"/>
                  <w:marBottom w:val="0"/>
                  <w:divBdr>
                    <w:top w:val="none" w:sz="0" w:space="0" w:color="auto"/>
                    <w:left w:val="none" w:sz="0" w:space="0" w:color="auto"/>
                    <w:bottom w:val="none" w:sz="0" w:space="0" w:color="auto"/>
                    <w:right w:val="none" w:sz="0" w:space="0" w:color="auto"/>
                  </w:divBdr>
                  <w:divsChild>
                    <w:div w:id="1016687948">
                      <w:marLeft w:val="0"/>
                      <w:marRight w:val="0"/>
                      <w:marTop w:val="0"/>
                      <w:marBottom w:val="0"/>
                      <w:divBdr>
                        <w:top w:val="none" w:sz="0" w:space="0" w:color="auto"/>
                        <w:left w:val="none" w:sz="0" w:space="0" w:color="auto"/>
                        <w:bottom w:val="none" w:sz="0" w:space="0" w:color="auto"/>
                        <w:right w:val="none" w:sz="0" w:space="0" w:color="auto"/>
                      </w:divBdr>
                    </w:div>
                  </w:divsChild>
                </w:div>
                <w:div w:id="1063524859">
                  <w:marLeft w:val="0"/>
                  <w:marRight w:val="0"/>
                  <w:marTop w:val="0"/>
                  <w:marBottom w:val="0"/>
                  <w:divBdr>
                    <w:top w:val="none" w:sz="0" w:space="0" w:color="auto"/>
                    <w:left w:val="none" w:sz="0" w:space="0" w:color="auto"/>
                    <w:bottom w:val="none" w:sz="0" w:space="0" w:color="auto"/>
                    <w:right w:val="none" w:sz="0" w:space="0" w:color="auto"/>
                  </w:divBdr>
                  <w:divsChild>
                    <w:div w:id="449208699">
                      <w:marLeft w:val="0"/>
                      <w:marRight w:val="0"/>
                      <w:marTop w:val="0"/>
                      <w:marBottom w:val="0"/>
                      <w:divBdr>
                        <w:top w:val="none" w:sz="0" w:space="0" w:color="auto"/>
                        <w:left w:val="none" w:sz="0" w:space="0" w:color="auto"/>
                        <w:bottom w:val="none" w:sz="0" w:space="0" w:color="auto"/>
                        <w:right w:val="none" w:sz="0" w:space="0" w:color="auto"/>
                      </w:divBdr>
                    </w:div>
                  </w:divsChild>
                </w:div>
                <w:div w:id="1058819920">
                  <w:marLeft w:val="0"/>
                  <w:marRight w:val="0"/>
                  <w:marTop w:val="0"/>
                  <w:marBottom w:val="0"/>
                  <w:divBdr>
                    <w:top w:val="none" w:sz="0" w:space="0" w:color="auto"/>
                    <w:left w:val="none" w:sz="0" w:space="0" w:color="auto"/>
                    <w:bottom w:val="none" w:sz="0" w:space="0" w:color="auto"/>
                    <w:right w:val="none" w:sz="0" w:space="0" w:color="auto"/>
                  </w:divBdr>
                  <w:divsChild>
                    <w:div w:id="1094546238">
                      <w:marLeft w:val="0"/>
                      <w:marRight w:val="0"/>
                      <w:marTop w:val="0"/>
                      <w:marBottom w:val="0"/>
                      <w:divBdr>
                        <w:top w:val="none" w:sz="0" w:space="0" w:color="auto"/>
                        <w:left w:val="none" w:sz="0" w:space="0" w:color="auto"/>
                        <w:bottom w:val="none" w:sz="0" w:space="0" w:color="auto"/>
                        <w:right w:val="none" w:sz="0" w:space="0" w:color="auto"/>
                      </w:divBdr>
                    </w:div>
                  </w:divsChild>
                </w:div>
                <w:div w:id="1144740503">
                  <w:marLeft w:val="0"/>
                  <w:marRight w:val="0"/>
                  <w:marTop w:val="0"/>
                  <w:marBottom w:val="0"/>
                  <w:divBdr>
                    <w:top w:val="none" w:sz="0" w:space="0" w:color="auto"/>
                    <w:left w:val="none" w:sz="0" w:space="0" w:color="auto"/>
                    <w:bottom w:val="none" w:sz="0" w:space="0" w:color="auto"/>
                    <w:right w:val="none" w:sz="0" w:space="0" w:color="auto"/>
                  </w:divBdr>
                  <w:divsChild>
                    <w:div w:id="1576670975">
                      <w:marLeft w:val="0"/>
                      <w:marRight w:val="0"/>
                      <w:marTop w:val="0"/>
                      <w:marBottom w:val="0"/>
                      <w:divBdr>
                        <w:top w:val="none" w:sz="0" w:space="0" w:color="auto"/>
                        <w:left w:val="none" w:sz="0" w:space="0" w:color="auto"/>
                        <w:bottom w:val="none" w:sz="0" w:space="0" w:color="auto"/>
                        <w:right w:val="none" w:sz="0" w:space="0" w:color="auto"/>
                      </w:divBdr>
                    </w:div>
                  </w:divsChild>
                </w:div>
                <w:div w:id="1285386007">
                  <w:marLeft w:val="0"/>
                  <w:marRight w:val="0"/>
                  <w:marTop w:val="0"/>
                  <w:marBottom w:val="0"/>
                  <w:divBdr>
                    <w:top w:val="none" w:sz="0" w:space="0" w:color="auto"/>
                    <w:left w:val="none" w:sz="0" w:space="0" w:color="auto"/>
                    <w:bottom w:val="none" w:sz="0" w:space="0" w:color="auto"/>
                    <w:right w:val="none" w:sz="0" w:space="0" w:color="auto"/>
                  </w:divBdr>
                  <w:divsChild>
                    <w:div w:id="1836066370">
                      <w:marLeft w:val="0"/>
                      <w:marRight w:val="0"/>
                      <w:marTop w:val="0"/>
                      <w:marBottom w:val="0"/>
                      <w:divBdr>
                        <w:top w:val="none" w:sz="0" w:space="0" w:color="auto"/>
                        <w:left w:val="none" w:sz="0" w:space="0" w:color="auto"/>
                        <w:bottom w:val="none" w:sz="0" w:space="0" w:color="auto"/>
                        <w:right w:val="none" w:sz="0" w:space="0" w:color="auto"/>
                      </w:divBdr>
                    </w:div>
                  </w:divsChild>
                </w:div>
                <w:div w:id="1360009520">
                  <w:marLeft w:val="0"/>
                  <w:marRight w:val="0"/>
                  <w:marTop w:val="0"/>
                  <w:marBottom w:val="0"/>
                  <w:divBdr>
                    <w:top w:val="none" w:sz="0" w:space="0" w:color="auto"/>
                    <w:left w:val="none" w:sz="0" w:space="0" w:color="auto"/>
                    <w:bottom w:val="none" w:sz="0" w:space="0" w:color="auto"/>
                    <w:right w:val="none" w:sz="0" w:space="0" w:color="auto"/>
                  </w:divBdr>
                  <w:divsChild>
                    <w:div w:id="1690522925">
                      <w:marLeft w:val="0"/>
                      <w:marRight w:val="0"/>
                      <w:marTop w:val="0"/>
                      <w:marBottom w:val="0"/>
                      <w:divBdr>
                        <w:top w:val="none" w:sz="0" w:space="0" w:color="auto"/>
                        <w:left w:val="none" w:sz="0" w:space="0" w:color="auto"/>
                        <w:bottom w:val="none" w:sz="0" w:space="0" w:color="auto"/>
                        <w:right w:val="none" w:sz="0" w:space="0" w:color="auto"/>
                      </w:divBdr>
                    </w:div>
                  </w:divsChild>
                </w:div>
                <w:div w:id="802650014">
                  <w:marLeft w:val="0"/>
                  <w:marRight w:val="0"/>
                  <w:marTop w:val="0"/>
                  <w:marBottom w:val="0"/>
                  <w:divBdr>
                    <w:top w:val="none" w:sz="0" w:space="0" w:color="auto"/>
                    <w:left w:val="none" w:sz="0" w:space="0" w:color="auto"/>
                    <w:bottom w:val="none" w:sz="0" w:space="0" w:color="auto"/>
                    <w:right w:val="none" w:sz="0" w:space="0" w:color="auto"/>
                  </w:divBdr>
                  <w:divsChild>
                    <w:div w:id="1676612197">
                      <w:marLeft w:val="0"/>
                      <w:marRight w:val="0"/>
                      <w:marTop w:val="0"/>
                      <w:marBottom w:val="0"/>
                      <w:divBdr>
                        <w:top w:val="none" w:sz="0" w:space="0" w:color="auto"/>
                        <w:left w:val="none" w:sz="0" w:space="0" w:color="auto"/>
                        <w:bottom w:val="none" w:sz="0" w:space="0" w:color="auto"/>
                        <w:right w:val="none" w:sz="0" w:space="0" w:color="auto"/>
                      </w:divBdr>
                    </w:div>
                  </w:divsChild>
                </w:div>
                <w:div w:id="1982340982">
                  <w:marLeft w:val="0"/>
                  <w:marRight w:val="0"/>
                  <w:marTop w:val="0"/>
                  <w:marBottom w:val="0"/>
                  <w:divBdr>
                    <w:top w:val="none" w:sz="0" w:space="0" w:color="auto"/>
                    <w:left w:val="none" w:sz="0" w:space="0" w:color="auto"/>
                    <w:bottom w:val="none" w:sz="0" w:space="0" w:color="auto"/>
                    <w:right w:val="none" w:sz="0" w:space="0" w:color="auto"/>
                  </w:divBdr>
                  <w:divsChild>
                    <w:div w:id="262232407">
                      <w:marLeft w:val="0"/>
                      <w:marRight w:val="0"/>
                      <w:marTop w:val="0"/>
                      <w:marBottom w:val="0"/>
                      <w:divBdr>
                        <w:top w:val="none" w:sz="0" w:space="0" w:color="auto"/>
                        <w:left w:val="none" w:sz="0" w:space="0" w:color="auto"/>
                        <w:bottom w:val="none" w:sz="0" w:space="0" w:color="auto"/>
                        <w:right w:val="none" w:sz="0" w:space="0" w:color="auto"/>
                      </w:divBdr>
                    </w:div>
                  </w:divsChild>
                </w:div>
                <w:div w:id="615798454">
                  <w:marLeft w:val="0"/>
                  <w:marRight w:val="0"/>
                  <w:marTop w:val="0"/>
                  <w:marBottom w:val="0"/>
                  <w:divBdr>
                    <w:top w:val="none" w:sz="0" w:space="0" w:color="auto"/>
                    <w:left w:val="none" w:sz="0" w:space="0" w:color="auto"/>
                    <w:bottom w:val="none" w:sz="0" w:space="0" w:color="auto"/>
                    <w:right w:val="none" w:sz="0" w:space="0" w:color="auto"/>
                  </w:divBdr>
                  <w:divsChild>
                    <w:div w:id="175196760">
                      <w:marLeft w:val="0"/>
                      <w:marRight w:val="0"/>
                      <w:marTop w:val="0"/>
                      <w:marBottom w:val="0"/>
                      <w:divBdr>
                        <w:top w:val="none" w:sz="0" w:space="0" w:color="auto"/>
                        <w:left w:val="none" w:sz="0" w:space="0" w:color="auto"/>
                        <w:bottom w:val="none" w:sz="0" w:space="0" w:color="auto"/>
                        <w:right w:val="none" w:sz="0" w:space="0" w:color="auto"/>
                      </w:divBdr>
                    </w:div>
                  </w:divsChild>
                </w:div>
                <w:div w:id="2053264931">
                  <w:marLeft w:val="0"/>
                  <w:marRight w:val="0"/>
                  <w:marTop w:val="0"/>
                  <w:marBottom w:val="0"/>
                  <w:divBdr>
                    <w:top w:val="none" w:sz="0" w:space="0" w:color="auto"/>
                    <w:left w:val="none" w:sz="0" w:space="0" w:color="auto"/>
                    <w:bottom w:val="none" w:sz="0" w:space="0" w:color="auto"/>
                    <w:right w:val="none" w:sz="0" w:space="0" w:color="auto"/>
                  </w:divBdr>
                  <w:divsChild>
                    <w:div w:id="635643009">
                      <w:marLeft w:val="0"/>
                      <w:marRight w:val="0"/>
                      <w:marTop w:val="0"/>
                      <w:marBottom w:val="0"/>
                      <w:divBdr>
                        <w:top w:val="none" w:sz="0" w:space="0" w:color="auto"/>
                        <w:left w:val="none" w:sz="0" w:space="0" w:color="auto"/>
                        <w:bottom w:val="none" w:sz="0" w:space="0" w:color="auto"/>
                        <w:right w:val="none" w:sz="0" w:space="0" w:color="auto"/>
                      </w:divBdr>
                    </w:div>
                  </w:divsChild>
                </w:div>
                <w:div w:id="751708178">
                  <w:marLeft w:val="0"/>
                  <w:marRight w:val="0"/>
                  <w:marTop w:val="0"/>
                  <w:marBottom w:val="0"/>
                  <w:divBdr>
                    <w:top w:val="none" w:sz="0" w:space="0" w:color="auto"/>
                    <w:left w:val="none" w:sz="0" w:space="0" w:color="auto"/>
                    <w:bottom w:val="none" w:sz="0" w:space="0" w:color="auto"/>
                    <w:right w:val="none" w:sz="0" w:space="0" w:color="auto"/>
                  </w:divBdr>
                  <w:divsChild>
                    <w:div w:id="369846284">
                      <w:marLeft w:val="0"/>
                      <w:marRight w:val="0"/>
                      <w:marTop w:val="0"/>
                      <w:marBottom w:val="0"/>
                      <w:divBdr>
                        <w:top w:val="none" w:sz="0" w:space="0" w:color="auto"/>
                        <w:left w:val="none" w:sz="0" w:space="0" w:color="auto"/>
                        <w:bottom w:val="none" w:sz="0" w:space="0" w:color="auto"/>
                        <w:right w:val="none" w:sz="0" w:space="0" w:color="auto"/>
                      </w:divBdr>
                    </w:div>
                  </w:divsChild>
                </w:div>
                <w:div w:id="1049694836">
                  <w:marLeft w:val="0"/>
                  <w:marRight w:val="0"/>
                  <w:marTop w:val="0"/>
                  <w:marBottom w:val="0"/>
                  <w:divBdr>
                    <w:top w:val="none" w:sz="0" w:space="0" w:color="auto"/>
                    <w:left w:val="none" w:sz="0" w:space="0" w:color="auto"/>
                    <w:bottom w:val="none" w:sz="0" w:space="0" w:color="auto"/>
                    <w:right w:val="none" w:sz="0" w:space="0" w:color="auto"/>
                  </w:divBdr>
                  <w:divsChild>
                    <w:div w:id="1013728909">
                      <w:marLeft w:val="0"/>
                      <w:marRight w:val="0"/>
                      <w:marTop w:val="0"/>
                      <w:marBottom w:val="0"/>
                      <w:divBdr>
                        <w:top w:val="none" w:sz="0" w:space="0" w:color="auto"/>
                        <w:left w:val="none" w:sz="0" w:space="0" w:color="auto"/>
                        <w:bottom w:val="none" w:sz="0" w:space="0" w:color="auto"/>
                        <w:right w:val="none" w:sz="0" w:space="0" w:color="auto"/>
                      </w:divBdr>
                    </w:div>
                  </w:divsChild>
                </w:div>
                <w:div w:id="698051643">
                  <w:marLeft w:val="0"/>
                  <w:marRight w:val="0"/>
                  <w:marTop w:val="0"/>
                  <w:marBottom w:val="0"/>
                  <w:divBdr>
                    <w:top w:val="none" w:sz="0" w:space="0" w:color="auto"/>
                    <w:left w:val="none" w:sz="0" w:space="0" w:color="auto"/>
                    <w:bottom w:val="none" w:sz="0" w:space="0" w:color="auto"/>
                    <w:right w:val="none" w:sz="0" w:space="0" w:color="auto"/>
                  </w:divBdr>
                  <w:divsChild>
                    <w:div w:id="27340134">
                      <w:marLeft w:val="0"/>
                      <w:marRight w:val="0"/>
                      <w:marTop w:val="0"/>
                      <w:marBottom w:val="0"/>
                      <w:divBdr>
                        <w:top w:val="none" w:sz="0" w:space="0" w:color="auto"/>
                        <w:left w:val="none" w:sz="0" w:space="0" w:color="auto"/>
                        <w:bottom w:val="none" w:sz="0" w:space="0" w:color="auto"/>
                        <w:right w:val="none" w:sz="0" w:space="0" w:color="auto"/>
                      </w:divBdr>
                    </w:div>
                  </w:divsChild>
                </w:div>
                <w:div w:id="159928437">
                  <w:marLeft w:val="0"/>
                  <w:marRight w:val="0"/>
                  <w:marTop w:val="0"/>
                  <w:marBottom w:val="0"/>
                  <w:divBdr>
                    <w:top w:val="none" w:sz="0" w:space="0" w:color="auto"/>
                    <w:left w:val="none" w:sz="0" w:space="0" w:color="auto"/>
                    <w:bottom w:val="none" w:sz="0" w:space="0" w:color="auto"/>
                    <w:right w:val="none" w:sz="0" w:space="0" w:color="auto"/>
                  </w:divBdr>
                  <w:divsChild>
                    <w:div w:id="993949898">
                      <w:marLeft w:val="0"/>
                      <w:marRight w:val="0"/>
                      <w:marTop w:val="0"/>
                      <w:marBottom w:val="0"/>
                      <w:divBdr>
                        <w:top w:val="none" w:sz="0" w:space="0" w:color="auto"/>
                        <w:left w:val="none" w:sz="0" w:space="0" w:color="auto"/>
                        <w:bottom w:val="none" w:sz="0" w:space="0" w:color="auto"/>
                        <w:right w:val="none" w:sz="0" w:space="0" w:color="auto"/>
                      </w:divBdr>
                    </w:div>
                  </w:divsChild>
                </w:div>
                <w:div w:id="703482093">
                  <w:marLeft w:val="0"/>
                  <w:marRight w:val="0"/>
                  <w:marTop w:val="0"/>
                  <w:marBottom w:val="0"/>
                  <w:divBdr>
                    <w:top w:val="none" w:sz="0" w:space="0" w:color="auto"/>
                    <w:left w:val="none" w:sz="0" w:space="0" w:color="auto"/>
                    <w:bottom w:val="none" w:sz="0" w:space="0" w:color="auto"/>
                    <w:right w:val="none" w:sz="0" w:space="0" w:color="auto"/>
                  </w:divBdr>
                  <w:divsChild>
                    <w:div w:id="949581380">
                      <w:marLeft w:val="0"/>
                      <w:marRight w:val="0"/>
                      <w:marTop w:val="0"/>
                      <w:marBottom w:val="0"/>
                      <w:divBdr>
                        <w:top w:val="none" w:sz="0" w:space="0" w:color="auto"/>
                        <w:left w:val="none" w:sz="0" w:space="0" w:color="auto"/>
                        <w:bottom w:val="none" w:sz="0" w:space="0" w:color="auto"/>
                        <w:right w:val="none" w:sz="0" w:space="0" w:color="auto"/>
                      </w:divBdr>
                    </w:div>
                  </w:divsChild>
                </w:div>
                <w:div w:id="901718271">
                  <w:marLeft w:val="0"/>
                  <w:marRight w:val="0"/>
                  <w:marTop w:val="0"/>
                  <w:marBottom w:val="0"/>
                  <w:divBdr>
                    <w:top w:val="none" w:sz="0" w:space="0" w:color="auto"/>
                    <w:left w:val="none" w:sz="0" w:space="0" w:color="auto"/>
                    <w:bottom w:val="none" w:sz="0" w:space="0" w:color="auto"/>
                    <w:right w:val="none" w:sz="0" w:space="0" w:color="auto"/>
                  </w:divBdr>
                  <w:divsChild>
                    <w:div w:id="1161308011">
                      <w:marLeft w:val="0"/>
                      <w:marRight w:val="0"/>
                      <w:marTop w:val="0"/>
                      <w:marBottom w:val="0"/>
                      <w:divBdr>
                        <w:top w:val="none" w:sz="0" w:space="0" w:color="auto"/>
                        <w:left w:val="none" w:sz="0" w:space="0" w:color="auto"/>
                        <w:bottom w:val="none" w:sz="0" w:space="0" w:color="auto"/>
                        <w:right w:val="none" w:sz="0" w:space="0" w:color="auto"/>
                      </w:divBdr>
                    </w:div>
                  </w:divsChild>
                </w:div>
                <w:div w:id="613363332">
                  <w:marLeft w:val="0"/>
                  <w:marRight w:val="0"/>
                  <w:marTop w:val="0"/>
                  <w:marBottom w:val="0"/>
                  <w:divBdr>
                    <w:top w:val="none" w:sz="0" w:space="0" w:color="auto"/>
                    <w:left w:val="none" w:sz="0" w:space="0" w:color="auto"/>
                    <w:bottom w:val="none" w:sz="0" w:space="0" w:color="auto"/>
                    <w:right w:val="none" w:sz="0" w:space="0" w:color="auto"/>
                  </w:divBdr>
                  <w:divsChild>
                    <w:div w:id="1802962642">
                      <w:marLeft w:val="0"/>
                      <w:marRight w:val="0"/>
                      <w:marTop w:val="0"/>
                      <w:marBottom w:val="0"/>
                      <w:divBdr>
                        <w:top w:val="none" w:sz="0" w:space="0" w:color="auto"/>
                        <w:left w:val="none" w:sz="0" w:space="0" w:color="auto"/>
                        <w:bottom w:val="none" w:sz="0" w:space="0" w:color="auto"/>
                        <w:right w:val="none" w:sz="0" w:space="0" w:color="auto"/>
                      </w:divBdr>
                    </w:div>
                  </w:divsChild>
                </w:div>
                <w:div w:id="886643109">
                  <w:marLeft w:val="0"/>
                  <w:marRight w:val="0"/>
                  <w:marTop w:val="0"/>
                  <w:marBottom w:val="0"/>
                  <w:divBdr>
                    <w:top w:val="none" w:sz="0" w:space="0" w:color="auto"/>
                    <w:left w:val="none" w:sz="0" w:space="0" w:color="auto"/>
                    <w:bottom w:val="none" w:sz="0" w:space="0" w:color="auto"/>
                    <w:right w:val="none" w:sz="0" w:space="0" w:color="auto"/>
                  </w:divBdr>
                  <w:divsChild>
                    <w:div w:id="5535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3600">
          <w:marLeft w:val="0"/>
          <w:marRight w:val="0"/>
          <w:marTop w:val="0"/>
          <w:marBottom w:val="0"/>
          <w:divBdr>
            <w:top w:val="none" w:sz="0" w:space="0" w:color="auto"/>
            <w:left w:val="none" w:sz="0" w:space="0" w:color="auto"/>
            <w:bottom w:val="none" w:sz="0" w:space="0" w:color="auto"/>
            <w:right w:val="none" w:sz="0" w:space="0" w:color="auto"/>
          </w:divBdr>
        </w:div>
        <w:div w:id="1195076379">
          <w:marLeft w:val="0"/>
          <w:marRight w:val="0"/>
          <w:marTop w:val="0"/>
          <w:marBottom w:val="0"/>
          <w:divBdr>
            <w:top w:val="none" w:sz="0" w:space="0" w:color="auto"/>
            <w:left w:val="none" w:sz="0" w:space="0" w:color="auto"/>
            <w:bottom w:val="none" w:sz="0" w:space="0" w:color="auto"/>
            <w:right w:val="none" w:sz="0" w:space="0" w:color="auto"/>
          </w:divBdr>
        </w:div>
      </w:divsChild>
    </w:div>
    <w:div w:id="1230653167">
      <w:bodyDiv w:val="1"/>
      <w:marLeft w:val="0"/>
      <w:marRight w:val="0"/>
      <w:marTop w:val="0"/>
      <w:marBottom w:val="0"/>
      <w:divBdr>
        <w:top w:val="none" w:sz="0" w:space="0" w:color="auto"/>
        <w:left w:val="none" w:sz="0" w:space="0" w:color="auto"/>
        <w:bottom w:val="none" w:sz="0" w:space="0" w:color="auto"/>
        <w:right w:val="none" w:sz="0" w:space="0" w:color="auto"/>
      </w:divBdr>
      <w:divsChild>
        <w:div w:id="1841964203">
          <w:marLeft w:val="0"/>
          <w:marRight w:val="0"/>
          <w:marTop w:val="0"/>
          <w:marBottom w:val="0"/>
          <w:divBdr>
            <w:top w:val="none" w:sz="0" w:space="0" w:color="auto"/>
            <w:left w:val="none" w:sz="0" w:space="0" w:color="auto"/>
            <w:bottom w:val="none" w:sz="0" w:space="0" w:color="auto"/>
            <w:right w:val="none" w:sz="0" w:space="0" w:color="auto"/>
          </w:divBdr>
          <w:divsChild>
            <w:div w:id="1376273634">
              <w:marLeft w:val="0"/>
              <w:marRight w:val="0"/>
              <w:marTop w:val="0"/>
              <w:marBottom w:val="0"/>
              <w:divBdr>
                <w:top w:val="none" w:sz="0" w:space="0" w:color="auto"/>
                <w:left w:val="none" w:sz="0" w:space="0" w:color="auto"/>
                <w:bottom w:val="none" w:sz="0" w:space="0" w:color="auto"/>
                <w:right w:val="none" w:sz="0" w:space="0" w:color="auto"/>
              </w:divBdr>
              <w:divsChild>
                <w:div w:id="1297644221">
                  <w:marLeft w:val="0"/>
                  <w:marRight w:val="0"/>
                  <w:marTop w:val="0"/>
                  <w:marBottom w:val="0"/>
                  <w:divBdr>
                    <w:top w:val="none" w:sz="0" w:space="0" w:color="auto"/>
                    <w:left w:val="none" w:sz="0" w:space="0" w:color="auto"/>
                    <w:bottom w:val="none" w:sz="0" w:space="0" w:color="auto"/>
                    <w:right w:val="none" w:sz="0" w:space="0" w:color="auto"/>
                  </w:divBdr>
                </w:div>
              </w:divsChild>
            </w:div>
            <w:div w:id="200558305">
              <w:marLeft w:val="0"/>
              <w:marRight w:val="0"/>
              <w:marTop w:val="0"/>
              <w:marBottom w:val="0"/>
              <w:divBdr>
                <w:top w:val="none" w:sz="0" w:space="0" w:color="auto"/>
                <w:left w:val="none" w:sz="0" w:space="0" w:color="auto"/>
                <w:bottom w:val="none" w:sz="0" w:space="0" w:color="auto"/>
                <w:right w:val="none" w:sz="0" w:space="0" w:color="auto"/>
              </w:divBdr>
              <w:divsChild>
                <w:div w:id="708531205">
                  <w:marLeft w:val="0"/>
                  <w:marRight w:val="0"/>
                  <w:marTop w:val="0"/>
                  <w:marBottom w:val="0"/>
                  <w:divBdr>
                    <w:top w:val="none" w:sz="0" w:space="0" w:color="auto"/>
                    <w:left w:val="none" w:sz="0" w:space="0" w:color="auto"/>
                    <w:bottom w:val="none" w:sz="0" w:space="0" w:color="auto"/>
                    <w:right w:val="none" w:sz="0" w:space="0" w:color="auto"/>
                  </w:divBdr>
                </w:div>
                <w:div w:id="1986423825">
                  <w:marLeft w:val="0"/>
                  <w:marRight w:val="0"/>
                  <w:marTop w:val="0"/>
                  <w:marBottom w:val="0"/>
                  <w:divBdr>
                    <w:top w:val="none" w:sz="0" w:space="0" w:color="auto"/>
                    <w:left w:val="none" w:sz="0" w:space="0" w:color="auto"/>
                    <w:bottom w:val="none" w:sz="0" w:space="0" w:color="auto"/>
                    <w:right w:val="none" w:sz="0" w:space="0" w:color="auto"/>
                  </w:divBdr>
                </w:div>
                <w:div w:id="1956982821">
                  <w:marLeft w:val="0"/>
                  <w:marRight w:val="0"/>
                  <w:marTop w:val="0"/>
                  <w:marBottom w:val="0"/>
                  <w:divBdr>
                    <w:top w:val="none" w:sz="0" w:space="0" w:color="auto"/>
                    <w:left w:val="none" w:sz="0" w:space="0" w:color="auto"/>
                    <w:bottom w:val="none" w:sz="0" w:space="0" w:color="auto"/>
                    <w:right w:val="none" w:sz="0" w:space="0" w:color="auto"/>
                  </w:divBdr>
                </w:div>
                <w:div w:id="164168493">
                  <w:marLeft w:val="0"/>
                  <w:marRight w:val="0"/>
                  <w:marTop w:val="0"/>
                  <w:marBottom w:val="0"/>
                  <w:divBdr>
                    <w:top w:val="none" w:sz="0" w:space="0" w:color="auto"/>
                    <w:left w:val="none" w:sz="0" w:space="0" w:color="auto"/>
                    <w:bottom w:val="none" w:sz="0" w:space="0" w:color="auto"/>
                    <w:right w:val="none" w:sz="0" w:space="0" w:color="auto"/>
                  </w:divBdr>
                </w:div>
                <w:div w:id="1783302635">
                  <w:marLeft w:val="0"/>
                  <w:marRight w:val="0"/>
                  <w:marTop w:val="0"/>
                  <w:marBottom w:val="0"/>
                  <w:divBdr>
                    <w:top w:val="none" w:sz="0" w:space="0" w:color="auto"/>
                    <w:left w:val="none" w:sz="0" w:space="0" w:color="auto"/>
                    <w:bottom w:val="none" w:sz="0" w:space="0" w:color="auto"/>
                    <w:right w:val="none" w:sz="0" w:space="0" w:color="auto"/>
                  </w:divBdr>
                </w:div>
              </w:divsChild>
            </w:div>
            <w:div w:id="408768066">
              <w:marLeft w:val="0"/>
              <w:marRight w:val="0"/>
              <w:marTop w:val="0"/>
              <w:marBottom w:val="0"/>
              <w:divBdr>
                <w:top w:val="none" w:sz="0" w:space="0" w:color="auto"/>
                <w:left w:val="none" w:sz="0" w:space="0" w:color="auto"/>
                <w:bottom w:val="none" w:sz="0" w:space="0" w:color="auto"/>
                <w:right w:val="none" w:sz="0" w:space="0" w:color="auto"/>
              </w:divBdr>
              <w:divsChild>
                <w:div w:id="920874615">
                  <w:marLeft w:val="0"/>
                  <w:marRight w:val="0"/>
                  <w:marTop w:val="0"/>
                  <w:marBottom w:val="0"/>
                  <w:divBdr>
                    <w:top w:val="none" w:sz="0" w:space="0" w:color="auto"/>
                    <w:left w:val="none" w:sz="0" w:space="0" w:color="auto"/>
                    <w:bottom w:val="none" w:sz="0" w:space="0" w:color="auto"/>
                    <w:right w:val="none" w:sz="0" w:space="0" w:color="auto"/>
                  </w:divBdr>
                </w:div>
                <w:div w:id="1995060949">
                  <w:marLeft w:val="0"/>
                  <w:marRight w:val="0"/>
                  <w:marTop w:val="0"/>
                  <w:marBottom w:val="0"/>
                  <w:divBdr>
                    <w:top w:val="none" w:sz="0" w:space="0" w:color="auto"/>
                    <w:left w:val="none" w:sz="0" w:space="0" w:color="auto"/>
                    <w:bottom w:val="none" w:sz="0" w:space="0" w:color="auto"/>
                    <w:right w:val="none" w:sz="0" w:space="0" w:color="auto"/>
                  </w:divBdr>
                </w:div>
              </w:divsChild>
            </w:div>
            <w:div w:id="354889831">
              <w:marLeft w:val="0"/>
              <w:marRight w:val="0"/>
              <w:marTop w:val="0"/>
              <w:marBottom w:val="0"/>
              <w:divBdr>
                <w:top w:val="none" w:sz="0" w:space="0" w:color="auto"/>
                <w:left w:val="none" w:sz="0" w:space="0" w:color="auto"/>
                <w:bottom w:val="none" w:sz="0" w:space="0" w:color="auto"/>
                <w:right w:val="none" w:sz="0" w:space="0" w:color="auto"/>
              </w:divBdr>
              <w:divsChild>
                <w:div w:id="12324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2430">
          <w:marLeft w:val="0"/>
          <w:marRight w:val="0"/>
          <w:marTop w:val="0"/>
          <w:marBottom w:val="0"/>
          <w:divBdr>
            <w:top w:val="none" w:sz="0" w:space="0" w:color="auto"/>
            <w:left w:val="none" w:sz="0" w:space="0" w:color="auto"/>
            <w:bottom w:val="none" w:sz="0" w:space="0" w:color="auto"/>
            <w:right w:val="none" w:sz="0" w:space="0" w:color="auto"/>
          </w:divBdr>
          <w:divsChild>
            <w:div w:id="1029910269">
              <w:marLeft w:val="0"/>
              <w:marRight w:val="0"/>
              <w:marTop w:val="0"/>
              <w:marBottom w:val="0"/>
              <w:divBdr>
                <w:top w:val="none" w:sz="0" w:space="0" w:color="auto"/>
                <w:left w:val="none" w:sz="0" w:space="0" w:color="auto"/>
                <w:bottom w:val="none" w:sz="0" w:space="0" w:color="auto"/>
                <w:right w:val="none" w:sz="0" w:space="0" w:color="auto"/>
              </w:divBdr>
              <w:divsChild>
                <w:div w:id="1246843140">
                  <w:marLeft w:val="0"/>
                  <w:marRight w:val="0"/>
                  <w:marTop w:val="0"/>
                  <w:marBottom w:val="0"/>
                  <w:divBdr>
                    <w:top w:val="none" w:sz="0" w:space="0" w:color="auto"/>
                    <w:left w:val="none" w:sz="0" w:space="0" w:color="auto"/>
                    <w:bottom w:val="none" w:sz="0" w:space="0" w:color="auto"/>
                    <w:right w:val="none" w:sz="0" w:space="0" w:color="auto"/>
                  </w:divBdr>
                </w:div>
                <w:div w:id="620771004">
                  <w:marLeft w:val="0"/>
                  <w:marRight w:val="0"/>
                  <w:marTop w:val="0"/>
                  <w:marBottom w:val="0"/>
                  <w:divBdr>
                    <w:top w:val="none" w:sz="0" w:space="0" w:color="auto"/>
                    <w:left w:val="none" w:sz="0" w:space="0" w:color="auto"/>
                    <w:bottom w:val="none" w:sz="0" w:space="0" w:color="auto"/>
                    <w:right w:val="none" w:sz="0" w:space="0" w:color="auto"/>
                  </w:divBdr>
                </w:div>
                <w:div w:id="1653099695">
                  <w:marLeft w:val="0"/>
                  <w:marRight w:val="0"/>
                  <w:marTop w:val="0"/>
                  <w:marBottom w:val="0"/>
                  <w:divBdr>
                    <w:top w:val="none" w:sz="0" w:space="0" w:color="auto"/>
                    <w:left w:val="none" w:sz="0" w:space="0" w:color="auto"/>
                    <w:bottom w:val="none" w:sz="0" w:space="0" w:color="auto"/>
                    <w:right w:val="none" w:sz="0" w:space="0" w:color="auto"/>
                  </w:divBdr>
                </w:div>
                <w:div w:id="2124878214">
                  <w:marLeft w:val="0"/>
                  <w:marRight w:val="0"/>
                  <w:marTop w:val="0"/>
                  <w:marBottom w:val="0"/>
                  <w:divBdr>
                    <w:top w:val="none" w:sz="0" w:space="0" w:color="auto"/>
                    <w:left w:val="none" w:sz="0" w:space="0" w:color="auto"/>
                    <w:bottom w:val="none" w:sz="0" w:space="0" w:color="auto"/>
                    <w:right w:val="none" w:sz="0" w:space="0" w:color="auto"/>
                  </w:divBdr>
                </w:div>
              </w:divsChild>
            </w:div>
            <w:div w:id="676080393">
              <w:marLeft w:val="0"/>
              <w:marRight w:val="0"/>
              <w:marTop w:val="0"/>
              <w:marBottom w:val="0"/>
              <w:divBdr>
                <w:top w:val="none" w:sz="0" w:space="0" w:color="auto"/>
                <w:left w:val="none" w:sz="0" w:space="0" w:color="auto"/>
                <w:bottom w:val="none" w:sz="0" w:space="0" w:color="auto"/>
                <w:right w:val="none" w:sz="0" w:space="0" w:color="auto"/>
              </w:divBdr>
              <w:divsChild>
                <w:div w:id="1638998510">
                  <w:marLeft w:val="0"/>
                  <w:marRight w:val="0"/>
                  <w:marTop w:val="0"/>
                  <w:marBottom w:val="0"/>
                  <w:divBdr>
                    <w:top w:val="none" w:sz="0" w:space="0" w:color="auto"/>
                    <w:left w:val="none" w:sz="0" w:space="0" w:color="auto"/>
                    <w:bottom w:val="none" w:sz="0" w:space="0" w:color="auto"/>
                    <w:right w:val="none" w:sz="0" w:space="0" w:color="auto"/>
                  </w:divBdr>
                </w:div>
              </w:divsChild>
            </w:div>
            <w:div w:id="926959913">
              <w:marLeft w:val="0"/>
              <w:marRight w:val="0"/>
              <w:marTop w:val="0"/>
              <w:marBottom w:val="0"/>
              <w:divBdr>
                <w:top w:val="none" w:sz="0" w:space="0" w:color="auto"/>
                <w:left w:val="none" w:sz="0" w:space="0" w:color="auto"/>
                <w:bottom w:val="none" w:sz="0" w:space="0" w:color="auto"/>
                <w:right w:val="none" w:sz="0" w:space="0" w:color="auto"/>
              </w:divBdr>
              <w:divsChild>
                <w:div w:id="408383874">
                  <w:marLeft w:val="0"/>
                  <w:marRight w:val="0"/>
                  <w:marTop w:val="0"/>
                  <w:marBottom w:val="0"/>
                  <w:divBdr>
                    <w:top w:val="none" w:sz="0" w:space="0" w:color="auto"/>
                    <w:left w:val="none" w:sz="0" w:space="0" w:color="auto"/>
                    <w:bottom w:val="none" w:sz="0" w:space="0" w:color="auto"/>
                    <w:right w:val="none" w:sz="0" w:space="0" w:color="auto"/>
                  </w:divBdr>
                </w:div>
              </w:divsChild>
            </w:div>
            <w:div w:id="216858679">
              <w:marLeft w:val="0"/>
              <w:marRight w:val="0"/>
              <w:marTop w:val="0"/>
              <w:marBottom w:val="0"/>
              <w:divBdr>
                <w:top w:val="none" w:sz="0" w:space="0" w:color="auto"/>
                <w:left w:val="none" w:sz="0" w:space="0" w:color="auto"/>
                <w:bottom w:val="none" w:sz="0" w:space="0" w:color="auto"/>
                <w:right w:val="none" w:sz="0" w:space="0" w:color="auto"/>
              </w:divBdr>
              <w:divsChild>
                <w:div w:id="1057361327">
                  <w:marLeft w:val="0"/>
                  <w:marRight w:val="0"/>
                  <w:marTop w:val="0"/>
                  <w:marBottom w:val="0"/>
                  <w:divBdr>
                    <w:top w:val="none" w:sz="0" w:space="0" w:color="auto"/>
                    <w:left w:val="none" w:sz="0" w:space="0" w:color="auto"/>
                    <w:bottom w:val="none" w:sz="0" w:space="0" w:color="auto"/>
                    <w:right w:val="none" w:sz="0" w:space="0" w:color="auto"/>
                  </w:divBdr>
                </w:div>
              </w:divsChild>
            </w:div>
            <w:div w:id="374892009">
              <w:marLeft w:val="0"/>
              <w:marRight w:val="0"/>
              <w:marTop w:val="0"/>
              <w:marBottom w:val="0"/>
              <w:divBdr>
                <w:top w:val="none" w:sz="0" w:space="0" w:color="auto"/>
                <w:left w:val="none" w:sz="0" w:space="0" w:color="auto"/>
                <w:bottom w:val="none" w:sz="0" w:space="0" w:color="auto"/>
                <w:right w:val="none" w:sz="0" w:space="0" w:color="auto"/>
              </w:divBdr>
              <w:divsChild>
                <w:div w:id="13090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9823">
      <w:bodyDiv w:val="1"/>
      <w:marLeft w:val="0"/>
      <w:marRight w:val="0"/>
      <w:marTop w:val="0"/>
      <w:marBottom w:val="0"/>
      <w:divBdr>
        <w:top w:val="none" w:sz="0" w:space="0" w:color="auto"/>
        <w:left w:val="none" w:sz="0" w:space="0" w:color="auto"/>
        <w:bottom w:val="none" w:sz="0" w:space="0" w:color="auto"/>
        <w:right w:val="none" w:sz="0" w:space="0" w:color="auto"/>
      </w:divBdr>
      <w:divsChild>
        <w:div w:id="546765">
          <w:marLeft w:val="0"/>
          <w:marRight w:val="0"/>
          <w:marTop w:val="0"/>
          <w:marBottom w:val="0"/>
          <w:divBdr>
            <w:top w:val="none" w:sz="0" w:space="0" w:color="auto"/>
            <w:left w:val="none" w:sz="0" w:space="0" w:color="auto"/>
            <w:bottom w:val="none" w:sz="0" w:space="0" w:color="auto"/>
            <w:right w:val="none" w:sz="0" w:space="0" w:color="auto"/>
          </w:divBdr>
        </w:div>
        <w:div w:id="2113933895">
          <w:marLeft w:val="0"/>
          <w:marRight w:val="0"/>
          <w:marTop w:val="0"/>
          <w:marBottom w:val="0"/>
          <w:divBdr>
            <w:top w:val="none" w:sz="0" w:space="0" w:color="auto"/>
            <w:left w:val="none" w:sz="0" w:space="0" w:color="auto"/>
            <w:bottom w:val="none" w:sz="0" w:space="0" w:color="auto"/>
            <w:right w:val="none" w:sz="0" w:space="0" w:color="auto"/>
          </w:divBdr>
        </w:div>
      </w:divsChild>
    </w:div>
    <w:div w:id="1476338017">
      <w:bodyDiv w:val="1"/>
      <w:marLeft w:val="0"/>
      <w:marRight w:val="0"/>
      <w:marTop w:val="0"/>
      <w:marBottom w:val="0"/>
      <w:divBdr>
        <w:top w:val="none" w:sz="0" w:space="0" w:color="auto"/>
        <w:left w:val="none" w:sz="0" w:space="0" w:color="auto"/>
        <w:bottom w:val="none" w:sz="0" w:space="0" w:color="auto"/>
        <w:right w:val="none" w:sz="0" w:space="0" w:color="auto"/>
      </w:divBdr>
      <w:divsChild>
        <w:div w:id="512888822">
          <w:marLeft w:val="0"/>
          <w:marRight w:val="0"/>
          <w:marTop w:val="0"/>
          <w:marBottom w:val="0"/>
          <w:divBdr>
            <w:top w:val="none" w:sz="0" w:space="0" w:color="auto"/>
            <w:left w:val="none" w:sz="0" w:space="0" w:color="auto"/>
            <w:bottom w:val="none" w:sz="0" w:space="0" w:color="auto"/>
            <w:right w:val="none" w:sz="0" w:space="0" w:color="auto"/>
          </w:divBdr>
          <w:divsChild>
            <w:div w:id="1779252963">
              <w:marLeft w:val="0"/>
              <w:marRight w:val="0"/>
              <w:marTop w:val="0"/>
              <w:marBottom w:val="0"/>
              <w:divBdr>
                <w:top w:val="none" w:sz="0" w:space="0" w:color="auto"/>
                <w:left w:val="none" w:sz="0" w:space="0" w:color="auto"/>
                <w:bottom w:val="none" w:sz="0" w:space="0" w:color="auto"/>
                <w:right w:val="none" w:sz="0" w:space="0" w:color="auto"/>
              </w:divBdr>
              <w:divsChild>
                <w:div w:id="1305306778">
                  <w:marLeft w:val="0"/>
                  <w:marRight w:val="0"/>
                  <w:marTop w:val="0"/>
                  <w:marBottom w:val="0"/>
                  <w:divBdr>
                    <w:top w:val="none" w:sz="0" w:space="0" w:color="auto"/>
                    <w:left w:val="none" w:sz="0" w:space="0" w:color="auto"/>
                    <w:bottom w:val="none" w:sz="0" w:space="0" w:color="auto"/>
                    <w:right w:val="none" w:sz="0" w:space="0" w:color="auto"/>
                  </w:divBdr>
                  <w:divsChild>
                    <w:div w:id="1000891281">
                      <w:marLeft w:val="0"/>
                      <w:marRight w:val="0"/>
                      <w:marTop w:val="0"/>
                      <w:marBottom w:val="0"/>
                      <w:divBdr>
                        <w:top w:val="none" w:sz="0" w:space="0" w:color="auto"/>
                        <w:left w:val="none" w:sz="0" w:space="0" w:color="auto"/>
                        <w:bottom w:val="none" w:sz="0" w:space="0" w:color="auto"/>
                        <w:right w:val="none" w:sz="0" w:space="0" w:color="auto"/>
                      </w:divBdr>
                    </w:div>
                  </w:divsChild>
                </w:div>
                <w:div w:id="1586766359">
                  <w:marLeft w:val="0"/>
                  <w:marRight w:val="0"/>
                  <w:marTop w:val="0"/>
                  <w:marBottom w:val="0"/>
                  <w:divBdr>
                    <w:top w:val="none" w:sz="0" w:space="0" w:color="auto"/>
                    <w:left w:val="none" w:sz="0" w:space="0" w:color="auto"/>
                    <w:bottom w:val="none" w:sz="0" w:space="0" w:color="auto"/>
                    <w:right w:val="none" w:sz="0" w:space="0" w:color="auto"/>
                  </w:divBdr>
                  <w:divsChild>
                    <w:div w:id="640430319">
                      <w:marLeft w:val="0"/>
                      <w:marRight w:val="0"/>
                      <w:marTop w:val="0"/>
                      <w:marBottom w:val="0"/>
                      <w:divBdr>
                        <w:top w:val="none" w:sz="0" w:space="0" w:color="auto"/>
                        <w:left w:val="none" w:sz="0" w:space="0" w:color="auto"/>
                        <w:bottom w:val="none" w:sz="0" w:space="0" w:color="auto"/>
                        <w:right w:val="none" w:sz="0" w:space="0" w:color="auto"/>
                      </w:divBdr>
                      <w:divsChild>
                        <w:div w:id="11300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4863">
                  <w:marLeft w:val="0"/>
                  <w:marRight w:val="0"/>
                  <w:marTop w:val="0"/>
                  <w:marBottom w:val="0"/>
                  <w:divBdr>
                    <w:top w:val="none" w:sz="0" w:space="0" w:color="auto"/>
                    <w:left w:val="none" w:sz="0" w:space="0" w:color="auto"/>
                    <w:bottom w:val="none" w:sz="0" w:space="0" w:color="auto"/>
                    <w:right w:val="none" w:sz="0" w:space="0" w:color="auto"/>
                  </w:divBdr>
                  <w:divsChild>
                    <w:div w:id="1440292148">
                      <w:marLeft w:val="0"/>
                      <w:marRight w:val="0"/>
                      <w:marTop w:val="0"/>
                      <w:marBottom w:val="0"/>
                      <w:divBdr>
                        <w:top w:val="none" w:sz="0" w:space="0" w:color="auto"/>
                        <w:left w:val="none" w:sz="0" w:space="0" w:color="auto"/>
                        <w:bottom w:val="none" w:sz="0" w:space="0" w:color="auto"/>
                        <w:right w:val="none" w:sz="0" w:space="0" w:color="auto"/>
                      </w:divBdr>
                    </w:div>
                  </w:divsChild>
                </w:div>
                <w:div w:id="641540942">
                  <w:marLeft w:val="0"/>
                  <w:marRight w:val="0"/>
                  <w:marTop w:val="0"/>
                  <w:marBottom w:val="0"/>
                  <w:divBdr>
                    <w:top w:val="none" w:sz="0" w:space="0" w:color="auto"/>
                    <w:left w:val="none" w:sz="0" w:space="0" w:color="auto"/>
                    <w:bottom w:val="none" w:sz="0" w:space="0" w:color="auto"/>
                    <w:right w:val="none" w:sz="0" w:space="0" w:color="auto"/>
                  </w:divBdr>
                  <w:divsChild>
                    <w:div w:id="646012762">
                      <w:marLeft w:val="0"/>
                      <w:marRight w:val="0"/>
                      <w:marTop w:val="0"/>
                      <w:marBottom w:val="0"/>
                      <w:divBdr>
                        <w:top w:val="none" w:sz="0" w:space="0" w:color="auto"/>
                        <w:left w:val="none" w:sz="0" w:space="0" w:color="auto"/>
                        <w:bottom w:val="none" w:sz="0" w:space="0" w:color="auto"/>
                        <w:right w:val="none" w:sz="0" w:space="0" w:color="auto"/>
                      </w:divBdr>
                      <w:divsChild>
                        <w:div w:id="4855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59067">
      <w:bodyDiv w:val="1"/>
      <w:marLeft w:val="0"/>
      <w:marRight w:val="0"/>
      <w:marTop w:val="0"/>
      <w:marBottom w:val="0"/>
      <w:divBdr>
        <w:top w:val="none" w:sz="0" w:space="0" w:color="auto"/>
        <w:left w:val="none" w:sz="0" w:space="0" w:color="auto"/>
        <w:bottom w:val="none" w:sz="0" w:space="0" w:color="auto"/>
        <w:right w:val="none" w:sz="0" w:space="0" w:color="auto"/>
      </w:divBdr>
      <w:divsChild>
        <w:div w:id="242030990">
          <w:marLeft w:val="0"/>
          <w:marRight w:val="0"/>
          <w:marTop w:val="0"/>
          <w:marBottom w:val="0"/>
          <w:divBdr>
            <w:top w:val="none" w:sz="0" w:space="0" w:color="auto"/>
            <w:left w:val="none" w:sz="0" w:space="0" w:color="auto"/>
            <w:bottom w:val="none" w:sz="0" w:space="0" w:color="auto"/>
            <w:right w:val="none" w:sz="0" w:space="0" w:color="auto"/>
          </w:divBdr>
        </w:div>
      </w:divsChild>
    </w:div>
    <w:div w:id="1653559757">
      <w:bodyDiv w:val="1"/>
      <w:marLeft w:val="0"/>
      <w:marRight w:val="0"/>
      <w:marTop w:val="0"/>
      <w:marBottom w:val="0"/>
      <w:divBdr>
        <w:top w:val="none" w:sz="0" w:space="0" w:color="auto"/>
        <w:left w:val="none" w:sz="0" w:space="0" w:color="auto"/>
        <w:bottom w:val="none" w:sz="0" w:space="0" w:color="auto"/>
        <w:right w:val="none" w:sz="0" w:space="0" w:color="auto"/>
      </w:divBdr>
      <w:divsChild>
        <w:div w:id="1787772840">
          <w:marLeft w:val="0"/>
          <w:marRight w:val="0"/>
          <w:marTop w:val="0"/>
          <w:marBottom w:val="0"/>
          <w:divBdr>
            <w:top w:val="none" w:sz="0" w:space="0" w:color="auto"/>
            <w:left w:val="none" w:sz="0" w:space="0" w:color="auto"/>
            <w:bottom w:val="none" w:sz="0" w:space="0" w:color="auto"/>
            <w:right w:val="none" w:sz="0" w:space="0" w:color="auto"/>
          </w:divBdr>
        </w:div>
        <w:div w:id="495925874">
          <w:marLeft w:val="0"/>
          <w:marRight w:val="0"/>
          <w:marTop w:val="0"/>
          <w:marBottom w:val="0"/>
          <w:divBdr>
            <w:top w:val="none" w:sz="0" w:space="0" w:color="auto"/>
            <w:left w:val="none" w:sz="0" w:space="0" w:color="auto"/>
            <w:bottom w:val="none" w:sz="0" w:space="0" w:color="auto"/>
            <w:right w:val="none" w:sz="0" w:space="0" w:color="auto"/>
          </w:divBdr>
        </w:div>
        <w:div w:id="1086078417">
          <w:marLeft w:val="0"/>
          <w:marRight w:val="0"/>
          <w:marTop w:val="0"/>
          <w:marBottom w:val="0"/>
          <w:divBdr>
            <w:top w:val="none" w:sz="0" w:space="0" w:color="auto"/>
            <w:left w:val="none" w:sz="0" w:space="0" w:color="auto"/>
            <w:bottom w:val="none" w:sz="0" w:space="0" w:color="auto"/>
            <w:right w:val="none" w:sz="0" w:space="0" w:color="auto"/>
          </w:divBdr>
          <w:divsChild>
            <w:div w:id="297995416">
              <w:marLeft w:val="-75"/>
              <w:marRight w:val="0"/>
              <w:marTop w:val="30"/>
              <w:marBottom w:val="30"/>
              <w:divBdr>
                <w:top w:val="none" w:sz="0" w:space="0" w:color="auto"/>
                <w:left w:val="none" w:sz="0" w:space="0" w:color="auto"/>
                <w:bottom w:val="none" w:sz="0" w:space="0" w:color="auto"/>
                <w:right w:val="none" w:sz="0" w:space="0" w:color="auto"/>
              </w:divBdr>
              <w:divsChild>
                <w:div w:id="1738359553">
                  <w:marLeft w:val="0"/>
                  <w:marRight w:val="0"/>
                  <w:marTop w:val="0"/>
                  <w:marBottom w:val="0"/>
                  <w:divBdr>
                    <w:top w:val="none" w:sz="0" w:space="0" w:color="auto"/>
                    <w:left w:val="none" w:sz="0" w:space="0" w:color="auto"/>
                    <w:bottom w:val="none" w:sz="0" w:space="0" w:color="auto"/>
                    <w:right w:val="none" w:sz="0" w:space="0" w:color="auto"/>
                  </w:divBdr>
                  <w:divsChild>
                    <w:div w:id="1156258664">
                      <w:marLeft w:val="0"/>
                      <w:marRight w:val="0"/>
                      <w:marTop w:val="0"/>
                      <w:marBottom w:val="0"/>
                      <w:divBdr>
                        <w:top w:val="none" w:sz="0" w:space="0" w:color="auto"/>
                        <w:left w:val="none" w:sz="0" w:space="0" w:color="auto"/>
                        <w:bottom w:val="none" w:sz="0" w:space="0" w:color="auto"/>
                        <w:right w:val="none" w:sz="0" w:space="0" w:color="auto"/>
                      </w:divBdr>
                    </w:div>
                  </w:divsChild>
                </w:div>
                <w:div w:id="719674797">
                  <w:marLeft w:val="0"/>
                  <w:marRight w:val="0"/>
                  <w:marTop w:val="0"/>
                  <w:marBottom w:val="0"/>
                  <w:divBdr>
                    <w:top w:val="none" w:sz="0" w:space="0" w:color="auto"/>
                    <w:left w:val="none" w:sz="0" w:space="0" w:color="auto"/>
                    <w:bottom w:val="none" w:sz="0" w:space="0" w:color="auto"/>
                    <w:right w:val="none" w:sz="0" w:space="0" w:color="auto"/>
                  </w:divBdr>
                  <w:divsChild>
                    <w:div w:id="237789789">
                      <w:marLeft w:val="0"/>
                      <w:marRight w:val="0"/>
                      <w:marTop w:val="0"/>
                      <w:marBottom w:val="0"/>
                      <w:divBdr>
                        <w:top w:val="none" w:sz="0" w:space="0" w:color="auto"/>
                        <w:left w:val="none" w:sz="0" w:space="0" w:color="auto"/>
                        <w:bottom w:val="none" w:sz="0" w:space="0" w:color="auto"/>
                        <w:right w:val="none" w:sz="0" w:space="0" w:color="auto"/>
                      </w:divBdr>
                    </w:div>
                  </w:divsChild>
                </w:div>
                <w:div w:id="1166821971">
                  <w:marLeft w:val="0"/>
                  <w:marRight w:val="0"/>
                  <w:marTop w:val="0"/>
                  <w:marBottom w:val="0"/>
                  <w:divBdr>
                    <w:top w:val="none" w:sz="0" w:space="0" w:color="auto"/>
                    <w:left w:val="none" w:sz="0" w:space="0" w:color="auto"/>
                    <w:bottom w:val="none" w:sz="0" w:space="0" w:color="auto"/>
                    <w:right w:val="none" w:sz="0" w:space="0" w:color="auto"/>
                  </w:divBdr>
                  <w:divsChild>
                    <w:div w:id="1572811851">
                      <w:marLeft w:val="0"/>
                      <w:marRight w:val="0"/>
                      <w:marTop w:val="0"/>
                      <w:marBottom w:val="0"/>
                      <w:divBdr>
                        <w:top w:val="none" w:sz="0" w:space="0" w:color="auto"/>
                        <w:left w:val="none" w:sz="0" w:space="0" w:color="auto"/>
                        <w:bottom w:val="none" w:sz="0" w:space="0" w:color="auto"/>
                        <w:right w:val="none" w:sz="0" w:space="0" w:color="auto"/>
                      </w:divBdr>
                    </w:div>
                  </w:divsChild>
                </w:div>
                <w:div w:id="1829320752">
                  <w:marLeft w:val="0"/>
                  <w:marRight w:val="0"/>
                  <w:marTop w:val="0"/>
                  <w:marBottom w:val="0"/>
                  <w:divBdr>
                    <w:top w:val="none" w:sz="0" w:space="0" w:color="auto"/>
                    <w:left w:val="none" w:sz="0" w:space="0" w:color="auto"/>
                    <w:bottom w:val="none" w:sz="0" w:space="0" w:color="auto"/>
                    <w:right w:val="none" w:sz="0" w:space="0" w:color="auto"/>
                  </w:divBdr>
                  <w:divsChild>
                    <w:div w:id="1984969802">
                      <w:marLeft w:val="0"/>
                      <w:marRight w:val="0"/>
                      <w:marTop w:val="0"/>
                      <w:marBottom w:val="0"/>
                      <w:divBdr>
                        <w:top w:val="none" w:sz="0" w:space="0" w:color="auto"/>
                        <w:left w:val="none" w:sz="0" w:space="0" w:color="auto"/>
                        <w:bottom w:val="none" w:sz="0" w:space="0" w:color="auto"/>
                        <w:right w:val="none" w:sz="0" w:space="0" w:color="auto"/>
                      </w:divBdr>
                    </w:div>
                  </w:divsChild>
                </w:div>
                <w:div w:id="1711997606">
                  <w:marLeft w:val="0"/>
                  <w:marRight w:val="0"/>
                  <w:marTop w:val="0"/>
                  <w:marBottom w:val="0"/>
                  <w:divBdr>
                    <w:top w:val="none" w:sz="0" w:space="0" w:color="auto"/>
                    <w:left w:val="none" w:sz="0" w:space="0" w:color="auto"/>
                    <w:bottom w:val="none" w:sz="0" w:space="0" w:color="auto"/>
                    <w:right w:val="none" w:sz="0" w:space="0" w:color="auto"/>
                  </w:divBdr>
                  <w:divsChild>
                    <w:div w:id="670063205">
                      <w:marLeft w:val="0"/>
                      <w:marRight w:val="0"/>
                      <w:marTop w:val="0"/>
                      <w:marBottom w:val="0"/>
                      <w:divBdr>
                        <w:top w:val="none" w:sz="0" w:space="0" w:color="auto"/>
                        <w:left w:val="none" w:sz="0" w:space="0" w:color="auto"/>
                        <w:bottom w:val="none" w:sz="0" w:space="0" w:color="auto"/>
                        <w:right w:val="none" w:sz="0" w:space="0" w:color="auto"/>
                      </w:divBdr>
                    </w:div>
                  </w:divsChild>
                </w:div>
                <w:div w:id="923805910">
                  <w:marLeft w:val="0"/>
                  <w:marRight w:val="0"/>
                  <w:marTop w:val="0"/>
                  <w:marBottom w:val="0"/>
                  <w:divBdr>
                    <w:top w:val="none" w:sz="0" w:space="0" w:color="auto"/>
                    <w:left w:val="none" w:sz="0" w:space="0" w:color="auto"/>
                    <w:bottom w:val="none" w:sz="0" w:space="0" w:color="auto"/>
                    <w:right w:val="none" w:sz="0" w:space="0" w:color="auto"/>
                  </w:divBdr>
                  <w:divsChild>
                    <w:div w:id="372386323">
                      <w:marLeft w:val="0"/>
                      <w:marRight w:val="0"/>
                      <w:marTop w:val="0"/>
                      <w:marBottom w:val="0"/>
                      <w:divBdr>
                        <w:top w:val="none" w:sz="0" w:space="0" w:color="auto"/>
                        <w:left w:val="none" w:sz="0" w:space="0" w:color="auto"/>
                        <w:bottom w:val="none" w:sz="0" w:space="0" w:color="auto"/>
                        <w:right w:val="none" w:sz="0" w:space="0" w:color="auto"/>
                      </w:divBdr>
                    </w:div>
                  </w:divsChild>
                </w:div>
                <w:div w:id="488328925">
                  <w:marLeft w:val="0"/>
                  <w:marRight w:val="0"/>
                  <w:marTop w:val="0"/>
                  <w:marBottom w:val="0"/>
                  <w:divBdr>
                    <w:top w:val="none" w:sz="0" w:space="0" w:color="auto"/>
                    <w:left w:val="none" w:sz="0" w:space="0" w:color="auto"/>
                    <w:bottom w:val="none" w:sz="0" w:space="0" w:color="auto"/>
                    <w:right w:val="none" w:sz="0" w:space="0" w:color="auto"/>
                  </w:divBdr>
                  <w:divsChild>
                    <w:div w:id="745304239">
                      <w:marLeft w:val="0"/>
                      <w:marRight w:val="0"/>
                      <w:marTop w:val="0"/>
                      <w:marBottom w:val="0"/>
                      <w:divBdr>
                        <w:top w:val="none" w:sz="0" w:space="0" w:color="auto"/>
                        <w:left w:val="none" w:sz="0" w:space="0" w:color="auto"/>
                        <w:bottom w:val="none" w:sz="0" w:space="0" w:color="auto"/>
                        <w:right w:val="none" w:sz="0" w:space="0" w:color="auto"/>
                      </w:divBdr>
                    </w:div>
                  </w:divsChild>
                </w:div>
                <w:div w:id="1816872007">
                  <w:marLeft w:val="0"/>
                  <w:marRight w:val="0"/>
                  <w:marTop w:val="0"/>
                  <w:marBottom w:val="0"/>
                  <w:divBdr>
                    <w:top w:val="none" w:sz="0" w:space="0" w:color="auto"/>
                    <w:left w:val="none" w:sz="0" w:space="0" w:color="auto"/>
                    <w:bottom w:val="none" w:sz="0" w:space="0" w:color="auto"/>
                    <w:right w:val="none" w:sz="0" w:space="0" w:color="auto"/>
                  </w:divBdr>
                  <w:divsChild>
                    <w:div w:id="437681083">
                      <w:marLeft w:val="0"/>
                      <w:marRight w:val="0"/>
                      <w:marTop w:val="0"/>
                      <w:marBottom w:val="0"/>
                      <w:divBdr>
                        <w:top w:val="none" w:sz="0" w:space="0" w:color="auto"/>
                        <w:left w:val="none" w:sz="0" w:space="0" w:color="auto"/>
                        <w:bottom w:val="none" w:sz="0" w:space="0" w:color="auto"/>
                        <w:right w:val="none" w:sz="0" w:space="0" w:color="auto"/>
                      </w:divBdr>
                    </w:div>
                  </w:divsChild>
                </w:div>
                <w:div w:id="158739851">
                  <w:marLeft w:val="0"/>
                  <w:marRight w:val="0"/>
                  <w:marTop w:val="0"/>
                  <w:marBottom w:val="0"/>
                  <w:divBdr>
                    <w:top w:val="none" w:sz="0" w:space="0" w:color="auto"/>
                    <w:left w:val="none" w:sz="0" w:space="0" w:color="auto"/>
                    <w:bottom w:val="none" w:sz="0" w:space="0" w:color="auto"/>
                    <w:right w:val="none" w:sz="0" w:space="0" w:color="auto"/>
                  </w:divBdr>
                  <w:divsChild>
                    <w:div w:id="1631401454">
                      <w:marLeft w:val="0"/>
                      <w:marRight w:val="0"/>
                      <w:marTop w:val="0"/>
                      <w:marBottom w:val="0"/>
                      <w:divBdr>
                        <w:top w:val="none" w:sz="0" w:space="0" w:color="auto"/>
                        <w:left w:val="none" w:sz="0" w:space="0" w:color="auto"/>
                        <w:bottom w:val="none" w:sz="0" w:space="0" w:color="auto"/>
                        <w:right w:val="none" w:sz="0" w:space="0" w:color="auto"/>
                      </w:divBdr>
                    </w:div>
                  </w:divsChild>
                </w:div>
                <w:div w:id="1343967439">
                  <w:marLeft w:val="0"/>
                  <w:marRight w:val="0"/>
                  <w:marTop w:val="0"/>
                  <w:marBottom w:val="0"/>
                  <w:divBdr>
                    <w:top w:val="none" w:sz="0" w:space="0" w:color="auto"/>
                    <w:left w:val="none" w:sz="0" w:space="0" w:color="auto"/>
                    <w:bottom w:val="none" w:sz="0" w:space="0" w:color="auto"/>
                    <w:right w:val="none" w:sz="0" w:space="0" w:color="auto"/>
                  </w:divBdr>
                  <w:divsChild>
                    <w:div w:id="1126049730">
                      <w:marLeft w:val="0"/>
                      <w:marRight w:val="0"/>
                      <w:marTop w:val="0"/>
                      <w:marBottom w:val="0"/>
                      <w:divBdr>
                        <w:top w:val="none" w:sz="0" w:space="0" w:color="auto"/>
                        <w:left w:val="none" w:sz="0" w:space="0" w:color="auto"/>
                        <w:bottom w:val="none" w:sz="0" w:space="0" w:color="auto"/>
                        <w:right w:val="none" w:sz="0" w:space="0" w:color="auto"/>
                      </w:divBdr>
                    </w:div>
                  </w:divsChild>
                </w:div>
                <w:div w:id="2049573179">
                  <w:marLeft w:val="0"/>
                  <w:marRight w:val="0"/>
                  <w:marTop w:val="0"/>
                  <w:marBottom w:val="0"/>
                  <w:divBdr>
                    <w:top w:val="none" w:sz="0" w:space="0" w:color="auto"/>
                    <w:left w:val="none" w:sz="0" w:space="0" w:color="auto"/>
                    <w:bottom w:val="none" w:sz="0" w:space="0" w:color="auto"/>
                    <w:right w:val="none" w:sz="0" w:space="0" w:color="auto"/>
                  </w:divBdr>
                  <w:divsChild>
                    <w:div w:id="771705207">
                      <w:marLeft w:val="0"/>
                      <w:marRight w:val="0"/>
                      <w:marTop w:val="0"/>
                      <w:marBottom w:val="0"/>
                      <w:divBdr>
                        <w:top w:val="none" w:sz="0" w:space="0" w:color="auto"/>
                        <w:left w:val="none" w:sz="0" w:space="0" w:color="auto"/>
                        <w:bottom w:val="none" w:sz="0" w:space="0" w:color="auto"/>
                        <w:right w:val="none" w:sz="0" w:space="0" w:color="auto"/>
                      </w:divBdr>
                    </w:div>
                  </w:divsChild>
                </w:div>
                <w:div w:id="421338758">
                  <w:marLeft w:val="0"/>
                  <w:marRight w:val="0"/>
                  <w:marTop w:val="0"/>
                  <w:marBottom w:val="0"/>
                  <w:divBdr>
                    <w:top w:val="none" w:sz="0" w:space="0" w:color="auto"/>
                    <w:left w:val="none" w:sz="0" w:space="0" w:color="auto"/>
                    <w:bottom w:val="none" w:sz="0" w:space="0" w:color="auto"/>
                    <w:right w:val="none" w:sz="0" w:space="0" w:color="auto"/>
                  </w:divBdr>
                  <w:divsChild>
                    <w:div w:id="1068304972">
                      <w:marLeft w:val="0"/>
                      <w:marRight w:val="0"/>
                      <w:marTop w:val="0"/>
                      <w:marBottom w:val="0"/>
                      <w:divBdr>
                        <w:top w:val="none" w:sz="0" w:space="0" w:color="auto"/>
                        <w:left w:val="none" w:sz="0" w:space="0" w:color="auto"/>
                        <w:bottom w:val="none" w:sz="0" w:space="0" w:color="auto"/>
                        <w:right w:val="none" w:sz="0" w:space="0" w:color="auto"/>
                      </w:divBdr>
                    </w:div>
                  </w:divsChild>
                </w:div>
                <w:div w:id="946547411">
                  <w:marLeft w:val="0"/>
                  <w:marRight w:val="0"/>
                  <w:marTop w:val="0"/>
                  <w:marBottom w:val="0"/>
                  <w:divBdr>
                    <w:top w:val="none" w:sz="0" w:space="0" w:color="auto"/>
                    <w:left w:val="none" w:sz="0" w:space="0" w:color="auto"/>
                    <w:bottom w:val="none" w:sz="0" w:space="0" w:color="auto"/>
                    <w:right w:val="none" w:sz="0" w:space="0" w:color="auto"/>
                  </w:divBdr>
                  <w:divsChild>
                    <w:div w:id="2109040405">
                      <w:marLeft w:val="0"/>
                      <w:marRight w:val="0"/>
                      <w:marTop w:val="0"/>
                      <w:marBottom w:val="0"/>
                      <w:divBdr>
                        <w:top w:val="none" w:sz="0" w:space="0" w:color="auto"/>
                        <w:left w:val="none" w:sz="0" w:space="0" w:color="auto"/>
                        <w:bottom w:val="none" w:sz="0" w:space="0" w:color="auto"/>
                        <w:right w:val="none" w:sz="0" w:space="0" w:color="auto"/>
                      </w:divBdr>
                    </w:div>
                  </w:divsChild>
                </w:div>
                <w:div w:id="457532351">
                  <w:marLeft w:val="0"/>
                  <w:marRight w:val="0"/>
                  <w:marTop w:val="0"/>
                  <w:marBottom w:val="0"/>
                  <w:divBdr>
                    <w:top w:val="none" w:sz="0" w:space="0" w:color="auto"/>
                    <w:left w:val="none" w:sz="0" w:space="0" w:color="auto"/>
                    <w:bottom w:val="none" w:sz="0" w:space="0" w:color="auto"/>
                    <w:right w:val="none" w:sz="0" w:space="0" w:color="auto"/>
                  </w:divBdr>
                  <w:divsChild>
                    <w:div w:id="1774131646">
                      <w:marLeft w:val="0"/>
                      <w:marRight w:val="0"/>
                      <w:marTop w:val="0"/>
                      <w:marBottom w:val="0"/>
                      <w:divBdr>
                        <w:top w:val="none" w:sz="0" w:space="0" w:color="auto"/>
                        <w:left w:val="none" w:sz="0" w:space="0" w:color="auto"/>
                        <w:bottom w:val="none" w:sz="0" w:space="0" w:color="auto"/>
                        <w:right w:val="none" w:sz="0" w:space="0" w:color="auto"/>
                      </w:divBdr>
                    </w:div>
                  </w:divsChild>
                </w:div>
                <w:div w:id="1329626997">
                  <w:marLeft w:val="0"/>
                  <w:marRight w:val="0"/>
                  <w:marTop w:val="0"/>
                  <w:marBottom w:val="0"/>
                  <w:divBdr>
                    <w:top w:val="none" w:sz="0" w:space="0" w:color="auto"/>
                    <w:left w:val="none" w:sz="0" w:space="0" w:color="auto"/>
                    <w:bottom w:val="none" w:sz="0" w:space="0" w:color="auto"/>
                    <w:right w:val="none" w:sz="0" w:space="0" w:color="auto"/>
                  </w:divBdr>
                  <w:divsChild>
                    <w:div w:id="1294213411">
                      <w:marLeft w:val="0"/>
                      <w:marRight w:val="0"/>
                      <w:marTop w:val="0"/>
                      <w:marBottom w:val="0"/>
                      <w:divBdr>
                        <w:top w:val="none" w:sz="0" w:space="0" w:color="auto"/>
                        <w:left w:val="none" w:sz="0" w:space="0" w:color="auto"/>
                        <w:bottom w:val="none" w:sz="0" w:space="0" w:color="auto"/>
                        <w:right w:val="none" w:sz="0" w:space="0" w:color="auto"/>
                      </w:divBdr>
                    </w:div>
                  </w:divsChild>
                </w:div>
                <w:div w:id="816343213">
                  <w:marLeft w:val="0"/>
                  <w:marRight w:val="0"/>
                  <w:marTop w:val="0"/>
                  <w:marBottom w:val="0"/>
                  <w:divBdr>
                    <w:top w:val="none" w:sz="0" w:space="0" w:color="auto"/>
                    <w:left w:val="none" w:sz="0" w:space="0" w:color="auto"/>
                    <w:bottom w:val="none" w:sz="0" w:space="0" w:color="auto"/>
                    <w:right w:val="none" w:sz="0" w:space="0" w:color="auto"/>
                  </w:divBdr>
                  <w:divsChild>
                    <w:div w:id="1666975906">
                      <w:marLeft w:val="0"/>
                      <w:marRight w:val="0"/>
                      <w:marTop w:val="0"/>
                      <w:marBottom w:val="0"/>
                      <w:divBdr>
                        <w:top w:val="none" w:sz="0" w:space="0" w:color="auto"/>
                        <w:left w:val="none" w:sz="0" w:space="0" w:color="auto"/>
                        <w:bottom w:val="none" w:sz="0" w:space="0" w:color="auto"/>
                        <w:right w:val="none" w:sz="0" w:space="0" w:color="auto"/>
                      </w:divBdr>
                    </w:div>
                  </w:divsChild>
                </w:div>
                <w:div w:id="723144512">
                  <w:marLeft w:val="0"/>
                  <w:marRight w:val="0"/>
                  <w:marTop w:val="0"/>
                  <w:marBottom w:val="0"/>
                  <w:divBdr>
                    <w:top w:val="none" w:sz="0" w:space="0" w:color="auto"/>
                    <w:left w:val="none" w:sz="0" w:space="0" w:color="auto"/>
                    <w:bottom w:val="none" w:sz="0" w:space="0" w:color="auto"/>
                    <w:right w:val="none" w:sz="0" w:space="0" w:color="auto"/>
                  </w:divBdr>
                  <w:divsChild>
                    <w:div w:id="1282105849">
                      <w:marLeft w:val="0"/>
                      <w:marRight w:val="0"/>
                      <w:marTop w:val="0"/>
                      <w:marBottom w:val="0"/>
                      <w:divBdr>
                        <w:top w:val="none" w:sz="0" w:space="0" w:color="auto"/>
                        <w:left w:val="none" w:sz="0" w:space="0" w:color="auto"/>
                        <w:bottom w:val="none" w:sz="0" w:space="0" w:color="auto"/>
                        <w:right w:val="none" w:sz="0" w:space="0" w:color="auto"/>
                      </w:divBdr>
                    </w:div>
                  </w:divsChild>
                </w:div>
                <w:div w:id="636568436">
                  <w:marLeft w:val="0"/>
                  <w:marRight w:val="0"/>
                  <w:marTop w:val="0"/>
                  <w:marBottom w:val="0"/>
                  <w:divBdr>
                    <w:top w:val="none" w:sz="0" w:space="0" w:color="auto"/>
                    <w:left w:val="none" w:sz="0" w:space="0" w:color="auto"/>
                    <w:bottom w:val="none" w:sz="0" w:space="0" w:color="auto"/>
                    <w:right w:val="none" w:sz="0" w:space="0" w:color="auto"/>
                  </w:divBdr>
                  <w:divsChild>
                    <w:div w:id="1878666097">
                      <w:marLeft w:val="0"/>
                      <w:marRight w:val="0"/>
                      <w:marTop w:val="0"/>
                      <w:marBottom w:val="0"/>
                      <w:divBdr>
                        <w:top w:val="none" w:sz="0" w:space="0" w:color="auto"/>
                        <w:left w:val="none" w:sz="0" w:space="0" w:color="auto"/>
                        <w:bottom w:val="none" w:sz="0" w:space="0" w:color="auto"/>
                        <w:right w:val="none" w:sz="0" w:space="0" w:color="auto"/>
                      </w:divBdr>
                    </w:div>
                  </w:divsChild>
                </w:div>
                <w:div w:id="605580709">
                  <w:marLeft w:val="0"/>
                  <w:marRight w:val="0"/>
                  <w:marTop w:val="0"/>
                  <w:marBottom w:val="0"/>
                  <w:divBdr>
                    <w:top w:val="none" w:sz="0" w:space="0" w:color="auto"/>
                    <w:left w:val="none" w:sz="0" w:space="0" w:color="auto"/>
                    <w:bottom w:val="none" w:sz="0" w:space="0" w:color="auto"/>
                    <w:right w:val="none" w:sz="0" w:space="0" w:color="auto"/>
                  </w:divBdr>
                  <w:divsChild>
                    <w:div w:id="1431774288">
                      <w:marLeft w:val="0"/>
                      <w:marRight w:val="0"/>
                      <w:marTop w:val="0"/>
                      <w:marBottom w:val="0"/>
                      <w:divBdr>
                        <w:top w:val="none" w:sz="0" w:space="0" w:color="auto"/>
                        <w:left w:val="none" w:sz="0" w:space="0" w:color="auto"/>
                        <w:bottom w:val="none" w:sz="0" w:space="0" w:color="auto"/>
                        <w:right w:val="none" w:sz="0" w:space="0" w:color="auto"/>
                      </w:divBdr>
                    </w:div>
                  </w:divsChild>
                </w:div>
                <w:div w:id="555360005">
                  <w:marLeft w:val="0"/>
                  <w:marRight w:val="0"/>
                  <w:marTop w:val="0"/>
                  <w:marBottom w:val="0"/>
                  <w:divBdr>
                    <w:top w:val="none" w:sz="0" w:space="0" w:color="auto"/>
                    <w:left w:val="none" w:sz="0" w:space="0" w:color="auto"/>
                    <w:bottom w:val="none" w:sz="0" w:space="0" w:color="auto"/>
                    <w:right w:val="none" w:sz="0" w:space="0" w:color="auto"/>
                  </w:divBdr>
                  <w:divsChild>
                    <w:div w:id="1927152621">
                      <w:marLeft w:val="0"/>
                      <w:marRight w:val="0"/>
                      <w:marTop w:val="0"/>
                      <w:marBottom w:val="0"/>
                      <w:divBdr>
                        <w:top w:val="none" w:sz="0" w:space="0" w:color="auto"/>
                        <w:left w:val="none" w:sz="0" w:space="0" w:color="auto"/>
                        <w:bottom w:val="none" w:sz="0" w:space="0" w:color="auto"/>
                        <w:right w:val="none" w:sz="0" w:space="0" w:color="auto"/>
                      </w:divBdr>
                    </w:div>
                  </w:divsChild>
                </w:div>
                <w:div w:id="7829076">
                  <w:marLeft w:val="0"/>
                  <w:marRight w:val="0"/>
                  <w:marTop w:val="0"/>
                  <w:marBottom w:val="0"/>
                  <w:divBdr>
                    <w:top w:val="none" w:sz="0" w:space="0" w:color="auto"/>
                    <w:left w:val="none" w:sz="0" w:space="0" w:color="auto"/>
                    <w:bottom w:val="none" w:sz="0" w:space="0" w:color="auto"/>
                    <w:right w:val="none" w:sz="0" w:space="0" w:color="auto"/>
                  </w:divBdr>
                  <w:divsChild>
                    <w:div w:id="29649620">
                      <w:marLeft w:val="0"/>
                      <w:marRight w:val="0"/>
                      <w:marTop w:val="0"/>
                      <w:marBottom w:val="0"/>
                      <w:divBdr>
                        <w:top w:val="none" w:sz="0" w:space="0" w:color="auto"/>
                        <w:left w:val="none" w:sz="0" w:space="0" w:color="auto"/>
                        <w:bottom w:val="none" w:sz="0" w:space="0" w:color="auto"/>
                        <w:right w:val="none" w:sz="0" w:space="0" w:color="auto"/>
                      </w:divBdr>
                    </w:div>
                  </w:divsChild>
                </w:div>
                <w:div w:id="538399690">
                  <w:marLeft w:val="0"/>
                  <w:marRight w:val="0"/>
                  <w:marTop w:val="0"/>
                  <w:marBottom w:val="0"/>
                  <w:divBdr>
                    <w:top w:val="none" w:sz="0" w:space="0" w:color="auto"/>
                    <w:left w:val="none" w:sz="0" w:space="0" w:color="auto"/>
                    <w:bottom w:val="none" w:sz="0" w:space="0" w:color="auto"/>
                    <w:right w:val="none" w:sz="0" w:space="0" w:color="auto"/>
                  </w:divBdr>
                  <w:divsChild>
                    <w:div w:id="734203852">
                      <w:marLeft w:val="0"/>
                      <w:marRight w:val="0"/>
                      <w:marTop w:val="0"/>
                      <w:marBottom w:val="0"/>
                      <w:divBdr>
                        <w:top w:val="none" w:sz="0" w:space="0" w:color="auto"/>
                        <w:left w:val="none" w:sz="0" w:space="0" w:color="auto"/>
                        <w:bottom w:val="none" w:sz="0" w:space="0" w:color="auto"/>
                        <w:right w:val="none" w:sz="0" w:space="0" w:color="auto"/>
                      </w:divBdr>
                    </w:div>
                  </w:divsChild>
                </w:div>
                <w:div w:id="44178705">
                  <w:marLeft w:val="0"/>
                  <w:marRight w:val="0"/>
                  <w:marTop w:val="0"/>
                  <w:marBottom w:val="0"/>
                  <w:divBdr>
                    <w:top w:val="none" w:sz="0" w:space="0" w:color="auto"/>
                    <w:left w:val="none" w:sz="0" w:space="0" w:color="auto"/>
                    <w:bottom w:val="none" w:sz="0" w:space="0" w:color="auto"/>
                    <w:right w:val="none" w:sz="0" w:space="0" w:color="auto"/>
                  </w:divBdr>
                  <w:divsChild>
                    <w:div w:id="336350854">
                      <w:marLeft w:val="0"/>
                      <w:marRight w:val="0"/>
                      <w:marTop w:val="0"/>
                      <w:marBottom w:val="0"/>
                      <w:divBdr>
                        <w:top w:val="none" w:sz="0" w:space="0" w:color="auto"/>
                        <w:left w:val="none" w:sz="0" w:space="0" w:color="auto"/>
                        <w:bottom w:val="none" w:sz="0" w:space="0" w:color="auto"/>
                        <w:right w:val="none" w:sz="0" w:space="0" w:color="auto"/>
                      </w:divBdr>
                    </w:div>
                  </w:divsChild>
                </w:div>
                <w:div w:id="71851909">
                  <w:marLeft w:val="0"/>
                  <w:marRight w:val="0"/>
                  <w:marTop w:val="0"/>
                  <w:marBottom w:val="0"/>
                  <w:divBdr>
                    <w:top w:val="none" w:sz="0" w:space="0" w:color="auto"/>
                    <w:left w:val="none" w:sz="0" w:space="0" w:color="auto"/>
                    <w:bottom w:val="none" w:sz="0" w:space="0" w:color="auto"/>
                    <w:right w:val="none" w:sz="0" w:space="0" w:color="auto"/>
                  </w:divBdr>
                  <w:divsChild>
                    <w:div w:id="905456847">
                      <w:marLeft w:val="0"/>
                      <w:marRight w:val="0"/>
                      <w:marTop w:val="0"/>
                      <w:marBottom w:val="0"/>
                      <w:divBdr>
                        <w:top w:val="none" w:sz="0" w:space="0" w:color="auto"/>
                        <w:left w:val="none" w:sz="0" w:space="0" w:color="auto"/>
                        <w:bottom w:val="none" w:sz="0" w:space="0" w:color="auto"/>
                        <w:right w:val="none" w:sz="0" w:space="0" w:color="auto"/>
                      </w:divBdr>
                    </w:div>
                  </w:divsChild>
                </w:div>
                <w:div w:id="877088206">
                  <w:marLeft w:val="0"/>
                  <w:marRight w:val="0"/>
                  <w:marTop w:val="0"/>
                  <w:marBottom w:val="0"/>
                  <w:divBdr>
                    <w:top w:val="none" w:sz="0" w:space="0" w:color="auto"/>
                    <w:left w:val="none" w:sz="0" w:space="0" w:color="auto"/>
                    <w:bottom w:val="none" w:sz="0" w:space="0" w:color="auto"/>
                    <w:right w:val="none" w:sz="0" w:space="0" w:color="auto"/>
                  </w:divBdr>
                  <w:divsChild>
                    <w:div w:id="552500401">
                      <w:marLeft w:val="0"/>
                      <w:marRight w:val="0"/>
                      <w:marTop w:val="0"/>
                      <w:marBottom w:val="0"/>
                      <w:divBdr>
                        <w:top w:val="none" w:sz="0" w:space="0" w:color="auto"/>
                        <w:left w:val="none" w:sz="0" w:space="0" w:color="auto"/>
                        <w:bottom w:val="none" w:sz="0" w:space="0" w:color="auto"/>
                        <w:right w:val="none" w:sz="0" w:space="0" w:color="auto"/>
                      </w:divBdr>
                    </w:div>
                  </w:divsChild>
                </w:div>
                <w:div w:id="172229475">
                  <w:marLeft w:val="0"/>
                  <w:marRight w:val="0"/>
                  <w:marTop w:val="0"/>
                  <w:marBottom w:val="0"/>
                  <w:divBdr>
                    <w:top w:val="none" w:sz="0" w:space="0" w:color="auto"/>
                    <w:left w:val="none" w:sz="0" w:space="0" w:color="auto"/>
                    <w:bottom w:val="none" w:sz="0" w:space="0" w:color="auto"/>
                    <w:right w:val="none" w:sz="0" w:space="0" w:color="auto"/>
                  </w:divBdr>
                  <w:divsChild>
                    <w:div w:id="95683321">
                      <w:marLeft w:val="0"/>
                      <w:marRight w:val="0"/>
                      <w:marTop w:val="0"/>
                      <w:marBottom w:val="0"/>
                      <w:divBdr>
                        <w:top w:val="none" w:sz="0" w:space="0" w:color="auto"/>
                        <w:left w:val="none" w:sz="0" w:space="0" w:color="auto"/>
                        <w:bottom w:val="none" w:sz="0" w:space="0" w:color="auto"/>
                        <w:right w:val="none" w:sz="0" w:space="0" w:color="auto"/>
                      </w:divBdr>
                    </w:div>
                  </w:divsChild>
                </w:div>
                <w:div w:id="1668822813">
                  <w:marLeft w:val="0"/>
                  <w:marRight w:val="0"/>
                  <w:marTop w:val="0"/>
                  <w:marBottom w:val="0"/>
                  <w:divBdr>
                    <w:top w:val="none" w:sz="0" w:space="0" w:color="auto"/>
                    <w:left w:val="none" w:sz="0" w:space="0" w:color="auto"/>
                    <w:bottom w:val="none" w:sz="0" w:space="0" w:color="auto"/>
                    <w:right w:val="none" w:sz="0" w:space="0" w:color="auto"/>
                  </w:divBdr>
                  <w:divsChild>
                    <w:div w:id="2028292631">
                      <w:marLeft w:val="0"/>
                      <w:marRight w:val="0"/>
                      <w:marTop w:val="0"/>
                      <w:marBottom w:val="0"/>
                      <w:divBdr>
                        <w:top w:val="none" w:sz="0" w:space="0" w:color="auto"/>
                        <w:left w:val="none" w:sz="0" w:space="0" w:color="auto"/>
                        <w:bottom w:val="none" w:sz="0" w:space="0" w:color="auto"/>
                        <w:right w:val="none" w:sz="0" w:space="0" w:color="auto"/>
                      </w:divBdr>
                    </w:div>
                  </w:divsChild>
                </w:div>
                <w:div w:id="1754352879">
                  <w:marLeft w:val="0"/>
                  <w:marRight w:val="0"/>
                  <w:marTop w:val="0"/>
                  <w:marBottom w:val="0"/>
                  <w:divBdr>
                    <w:top w:val="none" w:sz="0" w:space="0" w:color="auto"/>
                    <w:left w:val="none" w:sz="0" w:space="0" w:color="auto"/>
                    <w:bottom w:val="none" w:sz="0" w:space="0" w:color="auto"/>
                    <w:right w:val="none" w:sz="0" w:space="0" w:color="auto"/>
                  </w:divBdr>
                  <w:divsChild>
                    <w:div w:id="2105491947">
                      <w:marLeft w:val="0"/>
                      <w:marRight w:val="0"/>
                      <w:marTop w:val="0"/>
                      <w:marBottom w:val="0"/>
                      <w:divBdr>
                        <w:top w:val="none" w:sz="0" w:space="0" w:color="auto"/>
                        <w:left w:val="none" w:sz="0" w:space="0" w:color="auto"/>
                        <w:bottom w:val="none" w:sz="0" w:space="0" w:color="auto"/>
                        <w:right w:val="none" w:sz="0" w:space="0" w:color="auto"/>
                      </w:divBdr>
                    </w:div>
                  </w:divsChild>
                </w:div>
                <w:div w:id="2071532596">
                  <w:marLeft w:val="0"/>
                  <w:marRight w:val="0"/>
                  <w:marTop w:val="0"/>
                  <w:marBottom w:val="0"/>
                  <w:divBdr>
                    <w:top w:val="none" w:sz="0" w:space="0" w:color="auto"/>
                    <w:left w:val="none" w:sz="0" w:space="0" w:color="auto"/>
                    <w:bottom w:val="none" w:sz="0" w:space="0" w:color="auto"/>
                    <w:right w:val="none" w:sz="0" w:space="0" w:color="auto"/>
                  </w:divBdr>
                  <w:divsChild>
                    <w:div w:id="203374229">
                      <w:marLeft w:val="0"/>
                      <w:marRight w:val="0"/>
                      <w:marTop w:val="0"/>
                      <w:marBottom w:val="0"/>
                      <w:divBdr>
                        <w:top w:val="none" w:sz="0" w:space="0" w:color="auto"/>
                        <w:left w:val="none" w:sz="0" w:space="0" w:color="auto"/>
                        <w:bottom w:val="none" w:sz="0" w:space="0" w:color="auto"/>
                        <w:right w:val="none" w:sz="0" w:space="0" w:color="auto"/>
                      </w:divBdr>
                    </w:div>
                  </w:divsChild>
                </w:div>
                <w:div w:id="585000989">
                  <w:marLeft w:val="0"/>
                  <w:marRight w:val="0"/>
                  <w:marTop w:val="0"/>
                  <w:marBottom w:val="0"/>
                  <w:divBdr>
                    <w:top w:val="none" w:sz="0" w:space="0" w:color="auto"/>
                    <w:left w:val="none" w:sz="0" w:space="0" w:color="auto"/>
                    <w:bottom w:val="none" w:sz="0" w:space="0" w:color="auto"/>
                    <w:right w:val="none" w:sz="0" w:space="0" w:color="auto"/>
                  </w:divBdr>
                  <w:divsChild>
                    <w:div w:id="205535187">
                      <w:marLeft w:val="0"/>
                      <w:marRight w:val="0"/>
                      <w:marTop w:val="0"/>
                      <w:marBottom w:val="0"/>
                      <w:divBdr>
                        <w:top w:val="none" w:sz="0" w:space="0" w:color="auto"/>
                        <w:left w:val="none" w:sz="0" w:space="0" w:color="auto"/>
                        <w:bottom w:val="none" w:sz="0" w:space="0" w:color="auto"/>
                        <w:right w:val="none" w:sz="0" w:space="0" w:color="auto"/>
                      </w:divBdr>
                    </w:div>
                  </w:divsChild>
                </w:div>
                <w:div w:id="462506250">
                  <w:marLeft w:val="0"/>
                  <w:marRight w:val="0"/>
                  <w:marTop w:val="0"/>
                  <w:marBottom w:val="0"/>
                  <w:divBdr>
                    <w:top w:val="none" w:sz="0" w:space="0" w:color="auto"/>
                    <w:left w:val="none" w:sz="0" w:space="0" w:color="auto"/>
                    <w:bottom w:val="none" w:sz="0" w:space="0" w:color="auto"/>
                    <w:right w:val="none" w:sz="0" w:space="0" w:color="auto"/>
                  </w:divBdr>
                  <w:divsChild>
                    <w:div w:id="1430348338">
                      <w:marLeft w:val="0"/>
                      <w:marRight w:val="0"/>
                      <w:marTop w:val="0"/>
                      <w:marBottom w:val="0"/>
                      <w:divBdr>
                        <w:top w:val="none" w:sz="0" w:space="0" w:color="auto"/>
                        <w:left w:val="none" w:sz="0" w:space="0" w:color="auto"/>
                        <w:bottom w:val="none" w:sz="0" w:space="0" w:color="auto"/>
                        <w:right w:val="none" w:sz="0" w:space="0" w:color="auto"/>
                      </w:divBdr>
                    </w:div>
                    <w:div w:id="1035617215">
                      <w:marLeft w:val="0"/>
                      <w:marRight w:val="0"/>
                      <w:marTop w:val="0"/>
                      <w:marBottom w:val="0"/>
                      <w:divBdr>
                        <w:top w:val="none" w:sz="0" w:space="0" w:color="auto"/>
                        <w:left w:val="none" w:sz="0" w:space="0" w:color="auto"/>
                        <w:bottom w:val="none" w:sz="0" w:space="0" w:color="auto"/>
                        <w:right w:val="none" w:sz="0" w:space="0" w:color="auto"/>
                      </w:divBdr>
                    </w:div>
                  </w:divsChild>
                </w:div>
                <w:div w:id="1632983071">
                  <w:marLeft w:val="0"/>
                  <w:marRight w:val="0"/>
                  <w:marTop w:val="0"/>
                  <w:marBottom w:val="0"/>
                  <w:divBdr>
                    <w:top w:val="none" w:sz="0" w:space="0" w:color="auto"/>
                    <w:left w:val="none" w:sz="0" w:space="0" w:color="auto"/>
                    <w:bottom w:val="none" w:sz="0" w:space="0" w:color="auto"/>
                    <w:right w:val="none" w:sz="0" w:space="0" w:color="auto"/>
                  </w:divBdr>
                  <w:divsChild>
                    <w:div w:id="514347473">
                      <w:marLeft w:val="0"/>
                      <w:marRight w:val="0"/>
                      <w:marTop w:val="0"/>
                      <w:marBottom w:val="0"/>
                      <w:divBdr>
                        <w:top w:val="none" w:sz="0" w:space="0" w:color="auto"/>
                        <w:left w:val="none" w:sz="0" w:space="0" w:color="auto"/>
                        <w:bottom w:val="none" w:sz="0" w:space="0" w:color="auto"/>
                        <w:right w:val="none" w:sz="0" w:space="0" w:color="auto"/>
                      </w:divBdr>
                    </w:div>
                  </w:divsChild>
                </w:div>
                <w:div w:id="2143230405">
                  <w:marLeft w:val="0"/>
                  <w:marRight w:val="0"/>
                  <w:marTop w:val="0"/>
                  <w:marBottom w:val="0"/>
                  <w:divBdr>
                    <w:top w:val="none" w:sz="0" w:space="0" w:color="auto"/>
                    <w:left w:val="none" w:sz="0" w:space="0" w:color="auto"/>
                    <w:bottom w:val="none" w:sz="0" w:space="0" w:color="auto"/>
                    <w:right w:val="none" w:sz="0" w:space="0" w:color="auto"/>
                  </w:divBdr>
                  <w:divsChild>
                    <w:div w:id="1292638310">
                      <w:marLeft w:val="0"/>
                      <w:marRight w:val="0"/>
                      <w:marTop w:val="0"/>
                      <w:marBottom w:val="0"/>
                      <w:divBdr>
                        <w:top w:val="none" w:sz="0" w:space="0" w:color="auto"/>
                        <w:left w:val="none" w:sz="0" w:space="0" w:color="auto"/>
                        <w:bottom w:val="none" w:sz="0" w:space="0" w:color="auto"/>
                        <w:right w:val="none" w:sz="0" w:space="0" w:color="auto"/>
                      </w:divBdr>
                    </w:div>
                  </w:divsChild>
                </w:div>
                <w:div w:id="541982768">
                  <w:marLeft w:val="0"/>
                  <w:marRight w:val="0"/>
                  <w:marTop w:val="0"/>
                  <w:marBottom w:val="0"/>
                  <w:divBdr>
                    <w:top w:val="none" w:sz="0" w:space="0" w:color="auto"/>
                    <w:left w:val="none" w:sz="0" w:space="0" w:color="auto"/>
                    <w:bottom w:val="none" w:sz="0" w:space="0" w:color="auto"/>
                    <w:right w:val="none" w:sz="0" w:space="0" w:color="auto"/>
                  </w:divBdr>
                  <w:divsChild>
                    <w:div w:id="979647887">
                      <w:marLeft w:val="0"/>
                      <w:marRight w:val="0"/>
                      <w:marTop w:val="0"/>
                      <w:marBottom w:val="0"/>
                      <w:divBdr>
                        <w:top w:val="none" w:sz="0" w:space="0" w:color="auto"/>
                        <w:left w:val="none" w:sz="0" w:space="0" w:color="auto"/>
                        <w:bottom w:val="none" w:sz="0" w:space="0" w:color="auto"/>
                        <w:right w:val="none" w:sz="0" w:space="0" w:color="auto"/>
                      </w:divBdr>
                    </w:div>
                  </w:divsChild>
                </w:div>
                <w:div w:id="687559241">
                  <w:marLeft w:val="0"/>
                  <w:marRight w:val="0"/>
                  <w:marTop w:val="0"/>
                  <w:marBottom w:val="0"/>
                  <w:divBdr>
                    <w:top w:val="none" w:sz="0" w:space="0" w:color="auto"/>
                    <w:left w:val="none" w:sz="0" w:space="0" w:color="auto"/>
                    <w:bottom w:val="none" w:sz="0" w:space="0" w:color="auto"/>
                    <w:right w:val="none" w:sz="0" w:space="0" w:color="auto"/>
                  </w:divBdr>
                  <w:divsChild>
                    <w:div w:id="759327225">
                      <w:marLeft w:val="0"/>
                      <w:marRight w:val="0"/>
                      <w:marTop w:val="0"/>
                      <w:marBottom w:val="0"/>
                      <w:divBdr>
                        <w:top w:val="none" w:sz="0" w:space="0" w:color="auto"/>
                        <w:left w:val="none" w:sz="0" w:space="0" w:color="auto"/>
                        <w:bottom w:val="none" w:sz="0" w:space="0" w:color="auto"/>
                        <w:right w:val="none" w:sz="0" w:space="0" w:color="auto"/>
                      </w:divBdr>
                    </w:div>
                  </w:divsChild>
                </w:div>
                <w:div w:id="1101950471">
                  <w:marLeft w:val="0"/>
                  <w:marRight w:val="0"/>
                  <w:marTop w:val="0"/>
                  <w:marBottom w:val="0"/>
                  <w:divBdr>
                    <w:top w:val="none" w:sz="0" w:space="0" w:color="auto"/>
                    <w:left w:val="none" w:sz="0" w:space="0" w:color="auto"/>
                    <w:bottom w:val="none" w:sz="0" w:space="0" w:color="auto"/>
                    <w:right w:val="none" w:sz="0" w:space="0" w:color="auto"/>
                  </w:divBdr>
                  <w:divsChild>
                    <w:div w:id="12361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4153">
          <w:marLeft w:val="0"/>
          <w:marRight w:val="0"/>
          <w:marTop w:val="0"/>
          <w:marBottom w:val="0"/>
          <w:divBdr>
            <w:top w:val="none" w:sz="0" w:space="0" w:color="auto"/>
            <w:left w:val="none" w:sz="0" w:space="0" w:color="auto"/>
            <w:bottom w:val="none" w:sz="0" w:space="0" w:color="auto"/>
            <w:right w:val="none" w:sz="0" w:space="0" w:color="auto"/>
          </w:divBdr>
        </w:div>
        <w:div w:id="483814837">
          <w:marLeft w:val="0"/>
          <w:marRight w:val="0"/>
          <w:marTop w:val="0"/>
          <w:marBottom w:val="0"/>
          <w:divBdr>
            <w:top w:val="none" w:sz="0" w:space="0" w:color="auto"/>
            <w:left w:val="none" w:sz="0" w:space="0" w:color="auto"/>
            <w:bottom w:val="none" w:sz="0" w:space="0" w:color="auto"/>
            <w:right w:val="none" w:sz="0" w:space="0" w:color="auto"/>
          </w:divBdr>
        </w:div>
      </w:divsChild>
    </w:div>
    <w:div w:id="1863324118">
      <w:bodyDiv w:val="1"/>
      <w:marLeft w:val="0"/>
      <w:marRight w:val="0"/>
      <w:marTop w:val="0"/>
      <w:marBottom w:val="0"/>
      <w:divBdr>
        <w:top w:val="none" w:sz="0" w:space="0" w:color="auto"/>
        <w:left w:val="none" w:sz="0" w:space="0" w:color="auto"/>
        <w:bottom w:val="none" w:sz="0" w:space="0" w:color="auto"/>
        <w:right w:val="none" w:sz="0" w:space="0" w:color="auto"/>
      </w:divBdr>
      <w:divsChild>
        <w:div w:id="1562668229">
          <w:marLeft w:val="0"/>
          <w:marRight w:val="0"/>
          <w:marTop w:val="0"/>
          <w:marBottom w:val="0"/>
          <w:divBdr>
            <w:top w:val="none" w:sz="0" w:space="0" w:color="auto"/>
            <w:left w:val="none" w:sz="0" w:space="0" w:color="auto"/>
            <w:bottom w:val="none" w:sz="0" w:space="0" w:color="auto"/>
            <w:right w:val="none" w:sz="0" w:space="0" w:color="auto"/>
          </w:divBdr>
          <w:divsChild>
            <w:div w:id="1029601572">
              <w:marLeft w:val="0"/>
              <w:marRight w:val="0"/>
              <w:marTop w:val="0"/>
              <w:marBottom w:val="0"/>
              <w:divBdr>
                <w:top w:val="none" w:sz="0" w:space="0" w:color="auto"/>
                <w:left w:val="none" w:sz="0" w:space="0" w:color="auto"/>
                <w:bottom w:val="none" w:sz="0" w:space="0" w:color="auto"/>
                <w:right w:val="none" w:sz="0" w:space="0" w:color="auto"/>
              </w:divBdr>
              <w:divsChild>
                <w:div w:id="495615693">
                  <w:marLeft w:val="0"/>
                  <w:marRight w:val="0"/>
                  <w:marTop w:val="0"/>
                  <w:marBottom w:val="0"/>
                  <w:divBdr>
                    <w:top w:val="none" w:sz="0" w:space="0" w:color="auto"/>
                    <w:left w:val="none" w:sz="0" w:space="0" w:color="auto"/>
                    <w:bottom w:val="none" w:sz="0" w:space="0" w:color="auto"/>
                    <w:right w:val="none" w:sz="0" w:space="0" w:color="auto"/>
                  </w:divBdr>
                </w:div>
              </w:divsChild>
            </w:div>
            <w:div w:id="1462382659">
              <w:marLeft w:val="0"/>
              <w:marRight w:val="0"/>
              <w:marTop w:val="0"/>
              <w:marBottom w:val="0"/>
              <w:divBdr>
                <w:top w:val="none" w:sz="0" w:space="0" w:color="auto"/>
                <w:left w:val="none" w:sz="0" w:space="0" w:color="auto"/>
                <w:bottom w:val="none" w:sz="0" w:space="0" w:color="auto"/>
                <w:right w:val="none" w:sz="0" w:space="0" w:color="auto"/>
              </w:divBdr>
              <w:divsChild>
                <w:div w:id="292561706">
                  <w:marLeft w:val="0"/>
                  <w:marRight w:val="0"/>
                  <w:marTop w:val="0"/>
                  <w:marBottom w:val="0"/>
                  <w:divBdr>
                    <w:top w:val="none" w:sz="0" w:space="0" w:color="auto"/>
                    <w:left w:val="none" w:sz="0" w:space="0" w:color="auto"/>
                    <w:bottom w:val="none" w:sz="0" w:space="0" w:color="auto"/>
                    <w:right w:val="none" w:sz="0" w:space="0" w:color="auto"/>
                  </w:divBdr>
                </w:div>
                <w:div w:id="408579851">
                  <w:marLeft w:val="0"/>
                  <w:marRight w:val="0"/>
                  <w:marTop w:val="0"/>
                  <w:marBottom w:val="0"/>
                  <w:divBdr>
                    <w:top w:val="none" w:sz="0" w:space="0" w:color="auto"/>
                    <w:left w:val="none" w:sz="0" w:space="0" w:color="auto"/>
                    <w:bottom w:val="none" w:sz="0" w:space="0" w:color="auto"/>
                    <w:right w:val="none" w:sz="0" w:space="0" w:color="auto"/>
                  </w:divBdr>
                </w:div>
                <w:div w:id="733896223">
                  <w:marLeft w:val="0"/>
                  <w:marRight w:val="0"/>
                  <w:marTop w:val="0"/>
                  <w:marBottom w:val="0"/>
                  <w:divBdr>
                    <w:top w:val="none" w:sz="0" w:space="0" w:color="auto"/>
                    <w:left w:val="none" w:sz="0" w:space="0" w:color="auto"/>
                    <w:bottom w:val="none" w:sz="0" w:space="0" w:color="auto"/>
                    <w:right w:val="none" w:sz="0" w:space="0" w:color="auto"/>
                  </w:divBdr>
                </w:div>
                <w:div w:id="2143493435">
                  <w:marLeft w:val="0"/>
                  <w:marRight w:val="0"/>
                  <w:marTop w:val="0"/>
                  <w:marBottom w:val="0"/>
                  <w:divBdr>
                    <w:top w:val="none" w:sz="0" w:space="0" w:color="auto"/>
                    <w:left w:val="none" w:sz="0" w:space="0" w:color="auto"/>
                    <w:bottom w:val="none" w:sz="0" w:space="0" w:color="auto"/>
                    <w:right w:val="none" w:sz="0" w:space="0" w:color="auto"/>
                  </w:divBdr>
                </w:div>
                <w:div w:id="1848669444">
                  <w:marLeft w:val="0"/>
                  <w:marRight w:val="0"/>
                  <w:marTop w:val="0"/>
                  <w:marBottom w:val="0"/>
                  <w:divBdr>
                    <w:top w:val="none" w:sz="0" w:space="0" w:color="auto"/>
                    <w:left w:val="none" w:sz="0" w:space="0" w:color="auto"/>
                    <w:bottom w:val="none" w:sz="0" w:space="0" w:color="auto"/>
                    <w:right w:val="none" w:sz="0" w:space="0" w:color="auto"/>
                  </w:divBdr>
                </w:div>
              </w:divsChild>
            </w:div>
            <w:div w:id="262029720">
              <w:marLeft w:val="0"/>
              <w:marRight w:val="0"/>
              <w:marTop w:val="0"/>
              <w:marBottom w:val="0"/>
              <w:divBdr>
                <w:top w:val="none" w:sz="0" w:space="0" w:color="auto"/>
                <w:left w:val="none" w:sz="0" w:space="0" w:color="auto"/>
                <w:bottom w:val="none" w:sz="0" w:space="0" w:color="auto"/>
                <w:right w:val="none" w:sz="0" w:space="0" w:color="auto"/>
              </w:divBdr>
              <w:divsChild>
                <w:div w:id="100878649">
                  <w:marLeft w:val="0"/>
                  <w:marRight w:val="0"/>
                  <w:marTop w:val="0"/>
                  <w:marBottom w:val="0"/>
                  <w:divBdr>
                    <w:top w:val="none" w:sz="0" w:space="0" w:color="auto"/>
                    <w:left w:val="none" w:sz="0" w:space="0" w:color="auto"/>
                    <w:bottom w:val="none" w:sz="0" w:space="0" w:color="auto"/>
                    <w:right w:val="none" w:sz="0" w:space="0" w:color="auto"/>
                  </w:divBdr>
                </w:div>
                <w:div w:id="970133098">
                  <w:marLeft w:val="0"/>
                  <w:marRight w:val="0"/>
                  <w:marTop w:val="0"/>
                  <w:marBottom w:val="0"/>
                  <w:divBdr>
                    <w:top w:val="none" w:sz="0" w:space="0" w:color="auto"/>
                    <w:left w:val="none" w:sz="0" w:space="0" w:color="auto"/>
                    <w:bottom w:val="none" w:sz="0" w:space="0" w:color="auto"/>
                    <w:right w:val="none" w:sz="0" w:space="0" w:color="auto"/>
                  </w:divBdr>
                </w:div>
              </w:divsChild>
            </w:div>
            <w:div w:id="1466242302">
              <w:marLeft w:val="0"/>
              <w:marRight w:val="0"/>
              <w:marTop w:val="0"/>
              <w:marBottom w:val="0"/>
              <w:divBdr>
                <w:top w:val="none" w:sz="0" w:space="0" w:color="auto"/>
                <w:left w:val="none" w:sz="0" w:space="0" w:color="auto"/>
                <w:bottom w:val="none" w:sz="0" w:space="0" w:color="auto"/>
                <w:right w:val="none" w:sz="0" w:space="0" w:color="auto"/>
              </w:divBdr>
              <w:divsChild>
                <w:div w:id="3035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5606">
          <w:marLeft w:val="0"/>
          <w:marRight w:val="0"/>
          <w:marTop w:val="0"/>
          <w:marBottom w:val="0"/>
          <w:divBdr>
            <w:top w:val="none" w:sz="0" w:space="0" w:color="auto"/>
            <w:left w:val="none" w:sz="0" w:space="0" w:color="auto"/>
            <w:bottom w:val="none" w:sz="0" w:space="0" w:color="auto"/>
            <w:right w:val="none" w:sz="0" w:space="0" w:color="auto"/>
          </w:divBdr>
          <w:divsChild>
            <w:div w:id="1885676305">
              <w:marLeft w:val="0"/>
              <w:marRight w:val="0"/>
              <w:marTop w:val="0"/>
              <w:marBottom w:val="0"/>
              <w:divBdr>
                <w:top w:val="none" w:sz="0" w:space="0" w:color="auto"/>
                <w:left w:val="none" w:sz="0" w:space="0" w:color="auto"/>
                <w:bottom w:val="none" w:sz="0" w:space="0" w:color="auto"/>
                <w:right w:val="none" w:sz="0" w:space="0" w:color="auto"/>
              </w:divBdr>
              <w:divsChild>
                <w:div w:id="1806460195">
                  <w:marLeft w:val="0"/>
                  <w:marRight w:val="0"/>
                  <w:marTop w:val="0"/>
                  <w:marBottom w:val="0"/>
                  <w:divBdr>
                    <w:top w:val="none" w:sz="0" w:space="0" w:color="auto"/>
                    <w:left w:val="none" w:sz="0" w:space="0" w:color="auto"/>
                    <w:bottom w:val="none" w:sz="0" w:space="0" w:color="auto"/>
                    <w:right w:val="none" w:sz="0" w:space="0" w:color="auto"/>
                  </w:divBdr>
                </w:div>
                <w:div w:id="570427370">
                  <w:marLeft w:val="0"/>
                  <w:marRight w:val="0"/>
                  <w:marTop w:val="0"/>
                  <w:marBottom w:val="0"/>
                  <w:divBdr>
                    <w:top w:val="none" w:sz="0" w:space="0" w:color="auto"/>
                    <w:left w:val="none" w:sz="0" w:space="0" w:color="auto"/>
                    <w:bottom w:val="none" w:sz="0" w:space="0" w:color="auto"/>
                    <w:right w:val="none" w:sz="0" w:space="0" w:color="auto"/>
                  </w:divBdr>
                </w:div>
                <w:div w:id="630289537">
                  <w:marLeft w:val="0"/>
                  <w:marRight w:val="0"/>
                  <w:marTop w:val="0"/>
                  <w:marBottom w:val="0"/>
                  <w:divBdr>
                    <w:top w:val="none" w:sz="0" w:space="0" w:color="auto"/>
                    <w:left w:val="none" w:sz="0" w:space="0" w:color="auto"/>
                    <w:bottom w:val="none" w:sz="0" w:space="0" w:color="auto"/>
                    <w:right w:val="none" w:sz="0" w:space="0" w:color="auto"/>
                  </w:divBdr>
                </w:div>
                <w:div w:id="533808042">
                  <w:marLeft w:val="0"/>
                  <w:marRight w:val="0"/>
                  <w:marTop w:val="0"/>
                  <w:marBottom w:val="0"/>
                  <w:divBdr>
                    <w:top w:val="none" w:sz="0" w:space="0" w:color="auto"/>
                    <w:left w:val="none" w:sz="0" w:space="0" w:color="auto"/>
                    <w:bottom w:val="none" w:sz="0" w:space="0" w:color="auto"/>
                    <w:right w:val="none" w:sz="0" w:space="0" w:color="auto"/>
                  </w:divBdr>
                </w:div>
              </w:divsChild>
            </w:div>
            <w:div w:id="1015497357">
              <w:marLeft w:val="0"/>
              <w:marRight w:val="0"/>
              <w:marTop w:val="0"/>
              <w:marBottom w:val="0"/>
              <w:divBdr>
                <w:top w:val="none" w:sz="0" w:space="0" w:color="auto"/>
                <w:left w:val="none" w:sz="0" w:space="0" w:color="auto"/>
                <w:bottom w:val="none" w:sz="0" w:space="0" w:color="auto"/>
                <w:right w:val="none" w:sz="0" w:space="0" w:color="auto"/>
              </w:divBdr>
              <w:divsChild>
                <w:div w:id="898596194">
                  <w:marLeft w:val="0"/>
                  <w:marRight w:val="0"/>
                  <w:marTop w:val="0"/>
                  <w:marBottom w:val="0"/>
                  <w:divBdr>
                    <w:top w:val="none" w:sz="0" w:space="0" w:color="auto"/>
                    <w:left w:val="none" w:sz="0" w:space="0" w:color="auto"/>
                    <w:bottom w:val="none" w:sz="0" w:space="0" w:color="auto"/>
                    <w:right w:val="none" w:sz="0" w:space="0" w:color="auto"/>
                  </w:divBdr>
                </w:div>
              </w:divsChild>
            </w:div>
            <w:div w:id="1497502984">
              <w:marLeft w:val="0"/>
              <w:marRight w:val="0"/>
              <w:marTop w:val="0"/>
              <w:marBottom w:val="0"/>
              <w:divBdr>
                <w:top w:val="none" w:sz="0" w:space="0" w:color="auto"/>
                <w:left w:val="none" w:sz="0" w:space="0" w:color="auto"/>
                <w:bottom w:val="none" w:sz="0" w:space="0" w:color="auto"/>
                <w:right w:val="none" w:sz="0" w:space="0" w:color="auto"/>
              </w:divBdr>
              <w:divsChild>
                <w:div w:id="1033770835">
                  <w:marLeft w:val="0"/>
                  <w:marRight w:val="0"/>
                  <w:marTop w:val="0"/>
                  <w:marBottom w:val="0"/>
                  <w:divBdr>
                    <w:top w:val="none" w:sz="0" w:space="0" w:color="auto"/>
                    <w:left w:val="none" w:sz="0" w:space="0" w:color="auto"/>
                    <w:bottom w:val="none" w:sz="0" w:space="0" w:color="auto"/>
                    <w:right w:val="none" w:sz="0" w:space="0" w:color="auto"/>
                  </w:divBdr>
                </w:div>
              </w:divsChild>
            </w:div>
            <w:div w:id="47541894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
              </w:divsChild>
            </w:div>
            <w:div w:id="1194227047">
              <w:marLeft w:val="0"/>
              <w:marRight w:val="0"/>
              <w:marTop w:val="0"/>
              <w:marBottom w:val="0"/>
              <w:divBdr>
                <w:top w:val="none" w:sz="0" w:space="0" w:color="auto"/>
                <w:left w:val="none" w:sz="0" w:space="0" w:color="auto"/>
                <w:bottom w:val="none" w:sz="0" w:space="0" w:color="auto"/>
                <w:right w:val="none" w:sz="0" w:space="0" w:color="auto"/>
              </w:divBdr>
              <w:divsChild>
                <w:div w:id="1791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7635">
      <w:bodyDiv w:val="1"/>
      <w:marLeft w:val="0"/>
      <w:marRight w:val="0"/>
      <w:marTop w:val="0"/>
      <w:marBottom w:val="0"/>
      <w:divBdr>
        <w:top w:val="none" w:sz="0" w:space="0" w:color="auto"/>
        <w:left w:val="none" w:sz="0" w:space="0" w:color="auto"/>
        <w:bottom w:val="none" w:sz="0" w:space="0" w:color="auto"/>
        <w:right w:val="none" w:sz="0" w:space="0" w:color="auto"/>
      </w:divBdr>
      <w:divsChild>
        <w:div w:id="1082339469">
          <w:marLeft w:val="0"/>
          <w:marRight w:val="0"/>
          <w:marTop w:val="0"/>
          <w:marBottom w:val="0"/>
          <w:divBdr>
            <w:top w:val="none" w:sz="0" w:space="0" w:color="auto"/>
            <w:left w:val="none" w:sz="0" w:space="0" w:color="auto"/>
            <w:bottom w:val="none" w:sz="0" w:space="0" w:color="auto"/>
            <w:right w:val="none" w:sz="0" w:space="0" w:color="auto"/>
          </w:divBdr>
        </w:div>
        <w:div w:id="373114352">
          <w:marLeft w:val="0"/>
          <w:marRight w:val="0"/>
          <w:marTop w:val="0"/>
          <w:marBottom w:val="0"/>
          <w:divBdr>
            <w:top w:val="none" w:sz="0" w:space="0" w:color="auto"/>
            <w:left w:val="none" w:sz="0" w:space="0" w:color="auto"/>
            <w:bottom w:val="none" w:sz="0" w:space="0" w:color="auto"/>
            <w:right w:val="none" w:sz="0" w:space="0" w:color="auto"/>
          </w:divBdr>
        </w:div>
        <w:div w:id="629672616">
          <w:marLeft w:val="0"/>
          <w:marRight w:val="0"/>
          <w:marTop w:val="0"/>
          <w:marBottom w:val="0"/>
          <w:divBdr>
            <w:top w:val="none" w:sz="0" w:space="0" w:color="auto"/>
            <w:left w:val="none" w:sz="0" w:space="0" w:color="auto"/>
            <w:bottom w:val="none" w:sz="0" w:space="0" w:color="auto"/>
            <w:right w:val="none" w:sz="0" w:space="0" w:color="auto"/>
          </w:divBdr>
        </w:div>
        <w:div w:id="1387140122">
          <w:marLeft w:val="0"/>
          <w:marRight w:val="0"/>
          <w:marTop w:val="0"/>
          <w:marBottom w:val="0"/>
          <w:divBdr>
            <w:top w:val="none" w:sz="0" w:space="0" w:color="auto"/>
            <w:left w:val="none" w:sz="0" w:space="0" w:color="auto"/>
            <w:bottom w:val="none" w:sz="0" w:space="0" w:color="auto"/>
            <w:right w:val="none" w:sz="0" w:space="0" w:color="auto"/>
          </w:divBdr>
        </w:div>
        <w:div w:id="1019283850">
          <w:marLeft w:val="0"/>
          <w:marRight w:val="0"/>
          <w:marTop w:val="0"/>
          <w:marBottom w:val="0"/>
          <w:divBdr>
            <w:top w:val="none" w:sz="0" w:space="0" w:color="auto"/>
            <w:left w:val="none" w:sz="0" w:space="0" w:color="auto"/>
            <w:bottom w:val="none" w:sz="0" w:space="0" w:color="auto"/>
            <w:right w:val="none" w:sz="0" w:space="0" w:color="auto"/>
          </w:divBdr>
        </w:div>
        <w:div w:id="134491201">
          <w:marLeft w:val="0"/>
          <w:marRight w:val="0"/>
          <w:marTop w:val="0"/>
          <w:marBottom w:val="0"/>
          <w:divBdr>
            <w:top w:val="none" w:sz="0" w:space="0" w:color="auto"/>
            <w:left w:val="none" w:sz="0" w:space="0" w:color="auto"/>
            <w:bottom w:val="none" w:sz="0" w:space="0" w:color="auto"/>
            <w:right w:val="none" w:sz="0" w:space="0" w:color="auto"/>
          </w:divBdr>
        </w:div>
        <w:div w:id="1260063356">
          <w:marLeft w:val="0"/>
          <w:marRight w:val="0"/>
          <w:marTop w:val="0"/>
          <w:marBottom w:val="0"/>
          <w:divBdr>
            <w:top w:val="none" w:sz="0" w:space="0" w:color="auto"/>
            <w:left w:val="none" w:sz="0" w:space="0" w:color="auto"/>
            <w:bottom w:val="none" w:sz="0" w:space="0" w:color="auto"/>
            <w:right w:val="none" w:sz="0" w:space="0" w:color="auto"/>
          </w:divBdr>
        </w:div>
        <w:div w:id="1200778899">
          <w:marLeft w:val="0"/>
          <w:marRight w:val="0"/>
          <w:marTop w:val="0"/>
          <w:marBottom w:val="0"/>
          <w:divBdr>
            <w:top w:val="none" w:sz="0" w:space="0" w:color="auto"/>
            <w:left w:val="none" w:sz="0" w:space="0" w:color="auto"/>
            <w:bottom w:val="none" w:sz="0" w:space="0" w:color="auto"/>
            <w:right w:val="none" w:sz="0" w:space="0" w:color="auto"/>
          </w:divBdr>
        </w:div>
        <w:div w:id="663632789">
          <w:marLeft w:val="0"/>
          <w:marRight w:val="0"/>
          <w:marTop w:val="0"/>
          <w:marBottom w:val="0"/>
          <w:divBdr>
            <w:top w:val="none" w:sz="0" w:space="0" w:color="auto"/>
            <w:left w:val="none" w:sz="0" w:space="0" w:color="auto"/>
            <w:bottom w:val="none" w:sz="0" w:space="0" w:color="auto"/>
            <w:right w:val="none" w:sz="0" w:space="0" w:color="auto"/>
          </w:divBdr>
        </w:div>
        <w:div w:id="1321426835">
          <w:marLeft w:val="0"/>
          <w:marRight w:val="0"/>
          <w:marTop w:val="0"/>
          <w:marBottom w:val="0"/>
          <w:divBdr>
            <w:top w:val="none" w:sz="0" w:space="0" w:color="auto"/>
            <w:left w:val="none" w:sz="0" w:space="0" w:color="auto"/>
            <w:bottom w:val="none" w:sz="0" w:space="0" w:color="auto"/>
            <w:right w:val="none" w:sz="0" w:space="0" w:color="auto"/>
          </w:divBdr>
        </w:div>
        <w:div w:id="999044465">
          <w:marLeft w:val="0"/>
          <w:marRight w:val="0"/>
          <w:marTop w:val="0"/>
          <w:marBottom w:val="0"/>
          <w:divBdr>
            <w:top w:val="none" w:sz="0" w:space="0" w:color="auto"/>
            <w:left w:val="none" w:sz="0" w:space="0" w:color="auto"/>
            <w:bottom w:val="none" w:sz="0" w:space="0" w:color="auto"/>
            <w:right w:val="none" w:sz="0" w:space="0" w:color="auto"/>
          </w:divBdr>
        </w:div>
        <w:div w:id="1147281702">
          <w:marLeft w:val="0"/>
          <w:marRight w:val="0"/>
          <w:marTop w:val="0"/>
          <w:marBottom w:val="0"/>
          <w:divBdr>
            <w:top w:val="none" w:sz="0" w:space="0" w:color="auto"/>
            <w:left w:val="none" w:sz="0" w:space="0" w:color="auto"/>
            <w:bottom w:val="none" w:sz="0" w:space="0" w:color="auto"/>
            <w:right w:val="none" w:sz="0" w:space="0" w:color="auto"/>
          </w:divBdr>
        </w:div>
        <w:div w:id="1334147452">
          <w:marLeft w:val="0"/>
          <w:marRight w:val="0"/>
          <w:marTop w:val="0"/>
          <w:marBottom w:val="0"/>
          <w:divBdr>
            <w:top w:val="none" w:sz="0" w:space="0" w:color="auto"/>
            <w:left w:val="none" w:sz="0" w:space="0" w:color="auto"/>
            <w:bottom w:val="none" w:sz="0" w:space="0" w:color="auto"/>
            <w:right w:val="none" w:sz="0" w:space="0" w:color="auto"/>
          </w:divBdr>
        </w:div>
        <w:div w:id="812210108">
          <w:marLeft w:val="0"/>
          <w:marRight w:val="0"/>
          <w:marTop w:val="0"/>
          <w:marBottom w:val="0"/>
          <w:divBdr>
            <w:top w:val="none" w:sz="0" w:space="0" w:color="auto"/>
            <w:left w:val="none" w:sz="0" w:space="0" w:color="auto"/>
            <w:bottom w:val="none" w:sz="0" w:space="0" w:color="auto"/>
            <w:right w:val="none" w:sz="0" w:space="0" w:color="auto"/>
          </w:divBdr>
        </w:div>
        <w:div w:id="1818107644">
          <w:marLeft w:val="0"/>
          <w:marRight w:val="0"/>
          <w:marTop w:val="0"/>
          <w:marBottom w:val="0"/>
          <w:divBdr>
            <w:top w:val="none" w:sz="0" w:space="0" w:color="auto"/>
            <w:left w:val="none" w:sz="0" w:space="0" w:color="auto"/>
            <w:bottom w:val="none" w:sz="0" w:space="0" w:color="auto"/>
            <w:right w:val="none" w:sz="0" w:space="0" w:color="auto"/>
          </w:divBdr>
        </w:div>
        <w:div w:id="1035037562">
          <w:marLeft w:val="0"/>
          <w:marRight w:val="0"/>
          <w:marTop w:val="0"/>
          <w:marBottom w:val="0"/>
          <w:divBdr>
            <w:top w:val="none" w:sz="0" w:space="0" w:color="auto"/>
            <w:left w:val="none" w:sz="0" w:space="0" w:color="auto"/>
            <w:bottom w:val="none" w:sz="0" w:space="0" w:color="auto"/>
            <w:right w:val="none" w:sz="0" w:space="0" w:color="auto"/>
          </w:divBdr>
        </w:div>
        <w:div w:id="1069887562">
          <w:marLeft w:val="0"/>
          <w:marRight w:val="0"/>
          <w:marTop w:val="0"/>
          <w:marBottom w:val="0"/>
          <w:divBdr>
            <w:top w:val="none" w:sz="0" w:space="0" w:color="auto"/>
            <w:left w:val="none" w:sz="0" w:space="0" w:color="auto"/>
            <w:bottom w:val="none" w:sz="0" w:space="0" w:color="auto"/>
            <w:right w:val="none" w:sz="0" w:space="0" w:color="auto"/>
          </w:divBdr>
        </w:div>
        <w:div w:id="644117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thicsoffice@mcmaster.c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Time 2</c:v>
                </c:pt>
              </c:strCache>
            </c:strRef>
          </c:tx>
          <c:spPr>
            <a:solidFill>
              <a:schemeClr val="bg2">
                <a:lumMod val="75000"/>
              </a:schemeClr>
            </a:solidFill>
            <a:ln>
              <a:noFill/>
            </a:ln>
            <a:effectLst/>
          </c:spPr>
          <c:invertIfNegative val="0"/>
          <c:dLbls>
            <c:dLbl>
              <c:idx val="0"/>
              <c:layout>
                <c:manualLayout>
                  <c:x val="9.290665589878188E-4"/>
                  <c:y val="-0.1647264121908083"/>
                </c:manualLayout>
              </c:layout>
              <c:tx>
                <c:rich>
                  <a:bodyPr/>
                  <a:lstStyle/>
                  <a:p>
                    <a:r>
                      <a:rPr lang="en-US" sz="800" b="0" i="0" dirty="0">
                        <a:latin typeface="Times New Roman" panose="02020603050405020304" pitchFamily="18" charset="0"/>
                        <a:cs typeface="Times New Roman" panose="02020603050405020304" pitchFamily="18" charset="0"/>
                      </a:rPr>
                      <a:t>p=0.038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520-0547-BD1E-CB5B3B06974A}"/>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errBars>
            <c:errBarType val="both"/>
            <c:errValType val="cust"/>
            <c:noEndCap val="0"/>
            <c:plus>
              <c:numRef>
                <c:f>Sheet1!$C$2:$C$5</c:f>
                <c:numCache>
                  <c:formatCode>General</c:formatCode>
                  <c:ptCount val="4"/>
                  <c:pt idx="0">
                    <c:v>0.20599999999999999</c:v>
                  </c:pt>
                  <c:pt idx="1">
                    <c:v>0.19400000000000001</c:v>
                  </c:pt>
                  <c:pt idx="2">
                    <c:v>0.192</c:v>
                  </c:pt>
                  <c:pt idx="3">
                    <c:v>0.24199999999999999</c:v>
                  </c:pt>
                </c:numCache>
              </c:numRef>
            </c:plus>
            <c:minus>
              <c:numRef>
                <c:f>Sheet1!$C$2:$C$5</c:f>
                <c:numCache>
                  <c:formatCode>General</c:formatCode>
                  <c:ptCount val="4"/>
                  <c:pt idx="0">
                    <c:v>0.20599999999999999</c:v>
                  </c:pt>
                  <c:pt idx="1">
                    <c:v>0.19400000000000001</c:v>
                  </c:pt>
                  <c:pt idx="2">
                    <c:v>0.192</c:v>
                  </c:pt>
                  <c:pt idx="3">
                    <c:v>0.24199999999999999</c:v>
                  </c:pt>
                </c:numCache>
              </c:numRef>
            </c:minus>
            <c:spPr>
              <a:noFill/>
              <a:ln w="9525" cap="flat" cmpd="sng" algn="ctr">
                <a:solidFill>
                  <a:schemeClr val="tx1"/>
                </a:solidFill>
                <a:round/>
              </a:ln>
              <a:effectLst/>
            </c:spPr>
          </c:errBars>
          <c:cat>
            <c:strRef>
              <c:f>Sheet1!$A$2:$A$5</c:f>
              <c:strCache>
                <c:ptCount val="4"/>
                <c:pt idx="0">
                  <c:v>Sadness</c:v>
                </c:pt>
                <c:pt idx="1">
                  <c:v>Happiness</c:v>
                </c:pt>
                <c:pt idx="2">
                  <c:v>Anxiety</c:v>
                </c:pt>
                <c:pt idx="3">
                  <c:v>Calmness</c:v>
                </c:pt>
              </c:strCache>
            </c:strRef>
          </c:cat>
          <c:val>
            <c:numRef>
              <c:f>Sheet1!$B$2:$B$5</c:f>
              <c:numCache>
                <c:formatCode>General</c:formatCode>
                <c:ptCount val="4"/>
                <c:pt idx="0">
                  <c:v>0.215</c:v>
                </c:pt>
                <c:pt idx="1">
                  <c:v>-0.11700000000000001</c:v>
                </c:pt>
                <c:pt idx="2">
                  <c:v>3.9E-2</c:v>
                </c:pt>
                <c:pt idx="3">
                  <c:v>-0.15</c:v>
                </c:pt>
              </c:numCache>
            </c:numRef>
          </c:val>
          <c:extLst>
            <c:ext xmlns:c16="http://schemas.microsoft.com/office/drawing/2014/chart" uri="{C3380CC4-5D6E-409C-BE32-E72D297353CC}">
              <c16:uniqueId val="{00000001-C520-0547-BD1E-CB5B3B06974A}"/>
            </c:ext>
          </c:extLst>
        </c:ser>
        <c:dLbls>
          <c:showLegendKey val="0"/>
          <c:showVal val="0"/>
          <c:showCatName val="0"/>
          <c:showSerName val="0"/>
          <c:showPercent val="0"/>
          <c:showBubbleSize val="0"/>
        </c:dLbls>
        <c:gapWidth val="219"/>
        <c:overlap val="-27"/>
        <c:axId val="2084499152"/>
        <c:axId val="2084473072"/>
      </c:barChart>
      <c:catAx>
        <c:axId val="2084499152"/>
        <c:scaling>
          <c:orientation val="minMax"/>
        </c:scaling>
        <c:delete val="0"/>
        <c:axPos val="b"/>
        <c:numFmt formatCode="General" sourceLinked="1"/>
        <c:majorTickMark val="none"/>
        <c:minorTickMark val="none"/>
        <c:tickLblPos val="low"/>
        <c:spPr>
          <a:noFill/>
          <a:ln w="12700" cap="flat" cmpd="sng" algn="ctr">
            <a:solidFill>
              <a:schemeClr val="tx1"/>
            </a:solidFill>
            <a:round/>
          </a:ln>
          <a:effectLst/>
        </c:spPr>
        <c:txPr>
          <a:bodyPr rot="-60000000" spcFirstLastPara="1" vertOverflow="ellipsis" vert="horz" wrap="square" anchor="ctr" anchorCtr="0"/>
          <a:lstStyle/>
          <a:p>
            <a:pPr>
              <a:defRPr sz="1197" b="0" i="0" u="none" strike="noStrike" kern="1200" baseline="0">
                <a:solidFill>
                  <a:schemeClr val="tx1"/>
                </a:solidFill>
                <a:latin typeface="Times" pitchFamily="2" charset="0"/>
                <a:ea typeface="+mn-ea"/>
                <a:cs typeface="+mn-cs"/>
              </a:defRPr>
            </a:pPr>
            <a:endParaRPr lang="en-US"/>
          </a:p>
        </c:txPr>
        <c:crossAx val="2084473072"/>
        <c:crosses val="autoZero"/>
        <c:auto val="1"/>
        <c:lblAlgn val="ctr"/>
        <c:lblOffset val="100"/>
        <c:noMultiLvlLbl val="0"/>
      </c:catAx>
      <c:valAx>
        <c:axId val="2084473072"/>
        <c:scaling>
          <c:orientation val="minMax"/>
        </c:scaling>
        <c:delete val="0"/>
        <c:axPos val="l"/>
        <c:title>
          <c:tx>
            <c:rich>
              <a:bodyPr rot="-5400000" spcFirstLastPara="1" vertOverflow="ellipsis" vert="horz" wrap="square" anchor="ctr" anchorCtr="1"/>
              <a:lstStyle/>
              <a:p>
                <a:pPr>
                  <a:defRPr sz="1330" b="0" i="0" u="none" strike="noStrike" kern="1200" baseline="0">
                    <a:solidFill>
                      <a:schemeClr val="tx1"/>
                    </a:solidFill>
                    <a:latin typeface="Times" pitchFamily="2" charset="0"/>
                    <a:ea typeface="+mn-ea"/>
                    <a:cs typeface="+mn-cs"/>
                  </a:defRPr>
                </a:pPr>
                <a:r>
                  <a:rPr lang="en-US" dirty="0">
                    <a:solidFill>
                      <a:schemeClr val="tx1"/>
                    </a:solidFill>
                    <a:latin typeface="Times" pitchFamily="2" charset="0"/>
                  </a:rPr>
                  <a:t>Estimate</a:t>
                </a:r>
              </a:p>
            </c:rich>
          </c:tx>
          <c:overlay val="0"/>
          <c:spPr>
            <a:noFill/>
            <a:ln>
              <a:noFill/>
            </a:ln>
            <a:effectLst/>
          </c:spPr>
          <c:txPr>
            <a:bodyPr rot="-5400000" spcFirstLastPara="1" vertOverflow="ellipsis" vert="horz" wrap="square" anchor="ctr" anchorCtr="1"/>
            <a:lstStyle/>
            <a:p>
              <a:pPr>
                <a:defRPr sz="1330" b="0" i="0" u="none" strike="noStrike" kern="1200" baseline="0">
                  <a:solidFill>
                    <a:schemeClr val="tx1"/>
                  </a:solidFill>
                  <a:latin typeface="Times" pitchFamily="2" charset="0"/>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97" b="0" i="0" u="none" strike="noStrike" kern="1200" baseline="0">
                <a:solidFill>
                  <a:schemeClr val="tx1"/>
                </a:solidFill>
                <a:latin typeface="Times" pitchFamily="2" charset="0"/>
                <a:ea typeface="+mn-ea"/>
                <a:cs typeface="+mn-cs"/>
              </a:defRPr>
            </a:pPr>
            <a:endParaRPr lang="en-US"/>
          </a:p>
        </c:txPr>
        <c:crossAx val="2084499152"/>
        <c:crosses val="autoZero"/>
        <c:crossBetween val="between"/>
      </c:valAx>
      <c:spPr>
        <a:noFill/>
        <a:ln w="127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29</Pages>
  <Words>6959</Words>
  <Characters>39667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Altman</dc:creator>
  <cp:keywords/>
  <dc:description/>
  <cp:lastModifiedBy>Andrews, Paul</cp:lastModifiedBy>
  <cp:revision>257</cp:revision>
  <dcterms:created xsi:type="dcterms:W3CDTF">2022-10-01T18:23:00Z</dcterms:created>
  <dcterms:modified xsi:type="dcterms:W3CDTF">2023-10-21T02:41:00Z</dcterms:modified>
</cp:coreProperties>
</file>