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AE422" w14:textId="42DEB0C3" w:rsidR="00CF2B6D" w:rsidRDefault="00AF7341" w:rsidP="00CF2B6D">
      <w:pPr>
        <w:jc w:val="center"/>
        <w:rPr>
          <w:rFonts w:ascii="Times New Roman" w:hAnsi="Times New Roman" w:cs="Times New Roman"/>
          <w:b/>
          <w:sz w:val="24"/>
        </w:rPr>
      </w:pPr>
      <w:bookmarkStart w:id="0" w:name="_GoBack"/>
      <w:bookmarkEnd w:id="0"/>
      <w:r w:rsidRPr="00AF7341">
        <w:rPr>
          <w:rFonts w:ascii="Times New Roman" w:hAnsi="Times New Roman" w:cs="Times New Roman"/>
          <w:b/>
          <w:sz w:val="24"/>
        </w:rPr>
        <w:t>Supplemental Material</w:t>
      </w:r>
    </w:p>
    <w:p w14:paraId="4198F2F8" w14:textId="77777777" w:rsidR="00CF2B6D" w:rsidRDefault="00CF2B6D" w:rsidP="00CF2B6D">
      <w:pPr>
        <w:spacing w:after="0" w:line="480" w:lineRule="auto"/>
        <w:ind w:firstLine="708"/>
        <w:jc w:val="both"/>
        <w:rPr>
          <w:rFonts w:ascii="Times New Roman" w:hAnsi="Times New Roman" w:cs="Times New Roman"/>
          <w:sz w:val="24"/>
          <w:szCs w:val="24"/>
          <w:lang w:val="en-US"/>
        </w:rPr>
      </w:pPr>
    </w:p>
    <w:p w14:paraId="7461F38F" w14:textId="56379981" w:rsidR="00CF2B6D" w:rsidRDefault="00C70D6A" w:rsidP="00C70D6A">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lang w:val="en-US"/>
        </w:rPr>
        <w:t xml:space="preserve">Given that the discriminant validity of the autonomy support and structure styles of the SIS was rather limited, we explored this issue in greater detail by </w:t>
      </w:r>
      <w:r w:rsidR="00CF2B6D" w:rsidRPr="00C677B2">
        <w:rPr>
          <w:rFonts w:ascii="Times New Roman" w:hAnsi="Times New Roman" w:cs="Times New Roman"/>
          <w:sz w:val="24"/>
          <w:lang w:val="en-US"/>
        </w:rPr>
        <w:t>deconstructing the TASCQ subscales of autonomy support and structure into subcomponents and correlating these subcomponents with the eight identified subareas.</w:t>
      </w:r>
      <w:r w:rsidR="00CF2B6D">
        <w:rPr>
          <w:rFonts w:ascii="Times New Roman" w:hAnsi="Times New Roman" w:cs="Times New Roman"/>
          <w:sz w:val="24"/>
          <w:lang w:val="en-US"/>
        </w:rPr>
        <w:t xml:space="preserve"> Specifically, autonomy support </w:t>
      </w:r>
      <w:r>
        <w:rPr>
          <w:rFonts w:ascii="Times New Roman" w:hAnsi="Times New Roman" w:cs="Times New Roman"/>
          <w:sz w:val="24"/>
          <w:lang w:val="en-US"/>
        </w:rPr>
        <w:t>could be broken down</w:t>
      </w:r>
      <w:r w:rsidR="00CF2B6D">
        <w:rPr>
          <w:rFonts w:ascii="Times New Roman" w:hAnsi="Times New Roman" w:cs="Times New Roman"/>
          <w:sz w:val="24"/>
          <w:lang w:val="en-US"/>
        </w:rPr>
        <w:t xml:space="preserve"> into choice </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3 items, e.g., ‘I try to give a lot of choices about how to </w:t>
      </w:r>
      <w:r>
        <w:rPr>
          <w:rFonts w:ascii="Times New Roman" w:hAnsi="Times New Roman" w:cs="Times New Roman"/>
          <w:sz w:val="24"/>
          <w:szCs w:val="24"/>
          <w:lang w:val="en-US"/>
        </w:rPr>
        <w:t>do the exercise to my students’</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.57</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 relevance </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3 items, e.g., ‘I explain to my students why we </w:t>
      </w:r>
      <w:r>
        <w:rPr>
          <w:rFonts w:ascii="Times New Roman" w:hAnsi="Times New Roman" w:cs="Times New Roman"/>
          <w:sz w:val="24"/>
          <w:szCs w:val="24"/>
          <w:lang w:val="en-US"/>
        </w:rPr>
        <w:t>learn certain things in school’</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.60</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 acknowledgement of s</w:t>
      </w:r>
      <w:r>
        <w:rPr>
          <w:rFonts w:ascii="Times New Roman" w:hAnsi="Times New Roman" w:cs="Times New Roman"/>
          <w:sz w:val="24"/>
          <w:szCs w:val="24"/>
          <w:lang w:val="en-US"/>
        </w:rPr>
        <w:t>tudents’ opinions and feelings (3</w:t>
      </w:r>
      <w:r w:rsidR="00CF2B6D" w:rsidRPr="00C677B2">
        <w:rPr>
          <w:rFonts w:ascii="Times New Roman" w:hAnsi="Times New Roman" w:cs="Times New Roman"/>
          <w:sz w:val="24"/>
          <w:szCs w:val="24"/>
          <w:lang w:val="en-US"/>
        </w:rPr>
        <w:t xml:space="preserve"> items, e.g., ‘I let my students make a lot of own </w:t>
      </w:r>
      <w:r>
        <w:rPr>
          <w:rFonts w:ascii="Times New Roman" w:hAnsi="Times New Roman" w:cs="Times New Roman"/>
          <w:sz w:val="24"/>
          <w:szCs w:val="24"/>
          <w:lang w:val="en-US"/>
        </w:rPr>
        <w:t>decisions regarding schoolwork’</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.55</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 and control </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3 items, e.g., ‘I have to lead my students through their schoolwork step by step’, reverse coded</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.61</w:t>
      </w:r>
      <w:r>
        <w:rPr>
          <w:rFonts w:ascii="Times New Roman" w:hAnsi="Times New Roman" w:cs="Times New Roman"/>
          <w:sz w:val="24"/>
          <w:szCs w:val="24"/>
          <w:lang w:val="en-US"/>
        </w:rPr>
        <w:t>). S</w:t>
      </w:r>
      <w:r w:rsidR="00CF2B6D" w:rsidRPr="00C677B2">
        <w:rPr>
          <w:rFonts w:ascii="Times New Roman" w:hAnsi="Times New Roman" w:cs="Times New Roman"/>
          <w:sz w:val="24"/>
          <w:szCs w:val="24"/>
          <w:lang w:val="en-US"/>
        </w:rPr>
        <w:t xml:space="preserve">tructure </w:t>
      </w:r>
      <w:r>
        <w:rPr>
          <w:rFonts w:ascii="Times New Roman" w:hAnsi="Times New Roman" w:cs="Times New Roman"/>
          <w:sz w:val="24"/>
          <w:szCs w:val="24"/>
          <w:lang w:val="en-US"/>
        </w:rPr>
        <w:t xml:space="preserve">was decomposed into </w:t>
      </w:r>
      <w:r w:rsidR="00CF2B6D" w:rsidRPr="00C677B2">
        <w:rPr>
          <w:rFonts w:ascii="Times New Roman" w:hAnsi="Times New Roman" w:cs="Times New Roman"/>
          <w:sz w:val="24"/>
          <w:szCs w:val="24"/>
          <w:lang w:val="en-US"/>
        </w:rPr>
        <w:t xml:space="preserve">expectations </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4 items, e.g., ‘I talk with my students</w:t>
      </w:r>
      <w:r>
        <w:rPr>
          <w:rFonts w:ascii="Times New Roman" w:hAnsi="Times New Roman" w:cs="Times New Roman"/>
          <w:sz w:val="24"/>
          <w:szCs w:val="24"/>
          <w:lang w:val="en-US"/>
        </w:rPr>
        <w:t xml:space="preserve"> about my expectations for them</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.39</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 xml:space="preserve"> monitoring/adjustment </w:t>
      </w:r>
      <w:r>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4 items, e.g., ‘When my students don’t comprehend the materi</w:t>
      </w:r>
      <w:r w:rsidR="00B55197">
        <w:rPr>
          <w:rFonts w:ascii="Times New Roman" w:hAnsi="Times New Roman" w:cs="Times New Roman"/>
          <w:sz w:val="24"/>
          <w:szCs w:val="24"/>
          <w:lang w:val="en-US"/>
        </w:rPr>
        <w:t>al, I take a different approach</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.69</w:t>
      </w:r>
      <w:r w:rsidR="00B55197">
        <w:rPr>
          <w:rFonts w:ascii="Times New Roman" w:hAnsi="Times New Roman" w:cs="Times New Roman"/>
          <w:sz w:val="24"/>
          <w:szCs w:val="24"/>
          <w:lang w:val="en-US"/>
        </w:rPr>
        <w:t>), help/support (3</w:t>
      </w:r>
      <w:r w:rsidR="00CF2B6D" w:rsidRPr="00C677B2">
        <w:rPr>
          <w:rFonts w:ascii="Times New Roman" w:hAnsi="Times New Roman" w:cs="Times New Roman"/>
          <w:sz w:val="24"/>
          <w:szCs w:val="24"/>
          <w:lang w:val="en-US"/>
        </w:rPr>
        <w:t xml:space="preserve"> items; ‘I show my students di</w:t>
      </w:r>
      <w:r w:rsidR="00B55197">
        <w:rPr>
          <w:rFonts w:ascii="Times New Roman" w:hAnsi="Times New Roman" w:cs="Times New Roman"/>
          <w:sz w:val="24"/>
          <w:szCs w:val="24"/>
          <w:lang w:val="en-US"/>
        </w:rPr>
        <w:t>fferent ways to solve problems’</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.44</w:t>
      </w:r>
      <w:r w:rsidR="00B55197">
        <w:rPr>
          <w:rFonts w:ascii="Times New Roman" w:hAnsi="Times New Roman" w:cs="Times New Roman"/>
          <w:sz w:val="24"/>
          <w:szCs w:val="24"/>
          <w:lang w:val="en-US"/>
        </w:rPr>
        <w:t>) and contingency</w:t>
      </w:r>
      <w:r w:rsidR="00CF2B6D" w:rsidRPr="00C677B2">
        <w:rPr>
          <w:rFonts w:ascii="Times New Roman" w:hAnsi="Times New Roman" w:cs="Times New Roman"/>
          <w:sz w:val="24"/>
          <w:szCs w:val="24"/>
          <w:lang w:val="en-US"/>
        </w:rPr>
        <w:t xml:space="preserve"> </w:t>
      </w:r>
      <w:r w:rsidR="00B55197">
        <w:rPr>
          <w:rFonts w:ascii="Times New Roman" w:hAnsi="Times New Roman" w:cs="Times New Roman"/>
          <w:sz w:val="24"/>
          <w:szCs w:val="24"/>
          <w:lang w:val="en-US"/>
        </w:rPr>
        <w:t>(</w:t>
      </w:r>
      <w:r w:rsidR="00CF2B6D" w:rsidRPr="00C677B2">
        <w:rPr>
          <w:rFonts w:ascii="Times New Roman" w:hAnsi="Times New Roman" w:cs="Times New Roman"/>
          <w:sz w:val="24"/>
          <w:szCs w:val="24"/>
          <w:lang w:val="en-US"/>
        </w:rPr>
        <w:t>4 items, e.g., ‘When I discipline my students, I always explain why’</w:t>
      </w:r>
      <w:r w:rsidR="008769FA">
        <w:rPr>
          <w:rFonts w:ascii="Times New Roman" w:hAnsi="Times New Roman" w:cs="Times New Roman"/>
          <w:sz w:val="24"/>
          <w:szCs w:val="24"/>
          <w:lang w:val="en-US"/>
        </w:rPr>
        <w:t xml:space="preserve">, </w:t>
      </w:r>
      <w:r w:rsidR="008769FA" w:rsidRPr="00C677B2">
        <w:rPr>
          <w:rFonts w:ascii="Times New Roman" w:hAnsi="Times New Roman" w:cs="Times New Roman"/>
          <w:sz w:val="24"/>
          <w:szCs w:val="24"/>
        </w:rPr>
        <w:t>α</w:t>
      </w:r>
      <w:r w:rsidR="008769FA">
        <w:rPr>
          <w:rFonts w:ascii="Times New Roman" w:hAnsi="Times New Roman" w:cs="Times New Roman"/>
          <w:sz w:val="24"/>
          <w:szCs w:val="24"/>
          <w:lang w:val="en-US"/>
        </w:rPr>
        <w:t xml:space="preserve"> = .15</w:t>
      </w:r>
      <w:r w:rsidR="00CF2B6D" w:rsidRPr="00C677B2">
        <w:rPr>
          <w:rFonts w:ascii="Times New Roman" w:hAnsi="Times New Roman" w:cs="Times New Roman"/>
          <w:sz w:val="24"/>
          <w:szCs w:val="24"/>
          <w:lang w:val="en-US"/>
        </w:rPr>
        <w:t>)</w:t>
      </w:r>
      <w:r w:rsidR="00B55197">
        <w:rPr>
          <w:rFonts w:ascii="Times New Roman" w:hAnsi="Times New Roman" w:cs="Times New Roman"/>
          <w:sz w:val="24"/>
          <w:szCs w:val="24"/>
          <w:lang w:val="en-US"/>
        </w:rPr>
        <w:t xml:space="preserve">. </w:t>
      </w:r>
    </w:p>
    <w:p w14:paraId="4624B4B9" w14:textId="21935EB4" w:rsidR="00B55197" w:rsidRPr="00C70D6A" w:rsidRDefault="00B55197" w:rsidP="00C70D6A">
      <w:pPr>
        <w:spacing w:after="0" w:line="480" w:lineRule="auto"/>
        <w:ind w:firstLine="708"/>
        <w:jc w:val="both"/>
        <w:rPr>
          <w:rFonts w:ascii="Times New Roman" w:hAnsi="Times New Roman" w:cs="Times New Roman"/>
          <w:sz w:val="24"/>
          <w:lang w:val="en-US"/>
        </w:rPr>
      </w:pPr>
      <w:r>
        <w:rPr>
          <w:rFonts w:ascii="Times New Roman" w:hAnsi="Times New Roman" w:cs="Times New Roman"/>
          <w:sz w:val="24"/>
          <w:szCs w:val="24"/>
          <w:lang w:val="en-US"/>
        </w:rPr>
        <w:t>As can be noticed in Table 6b, results of the</w:t>
      </w:r>
      <w:r w:rsidR="008769FA">
        <w:rPr>
          <w:rFonts w:ascii="Times New Roman" w:hAnsi="Times New Roman" w:cs="Times New Roman"/>
          <w:sz w:val="24"/>
          <w:szCs w:val="24"/>
          <w:lang w:val="en-US"/>
        </w:rPr>
        <w:t>se supplemental</w:t>
      </w:r>
      <w:r>
        <w:rPr>
          <w:rFonts w:ascii="Times New Roman" w:hAnsi="Times New Roman" w:cs="Times New Roman"/>
          <w:sz w:val="24"/>
          <w:szCs w:val="24"/>
          <w:lang w:val="en-US"/>
        </w:rPr>
        <w:t xml:space="preserve"> analyses revealed a more differentiated pattern, especially when controlling for the adjacent subareas (using partial correlations). For example, the provision of choice was most strongly positively correlated with the participative subarea, and rationale provision correlated most strongly with the attuning subarea, whereas both TASCQ-scales for autonomy support are unrelated to the guiding subarea. Likewise, monitoring and help are positively correlated with the guiding subarea, while being less positively correlated </w:t>
      </w:r>
      <w:r>
        <w:rPr>
          <w:rFonts w:ascii="Times New Roman" w:hAnsi="Times New Roman" w:cs="Times New Roman"/>
          <w:sz w:val="24"/>
          <w:szCs w:val="24"/>
          <w:lang w:val="en-US"/>
        </w:rPr>
        <w:lastRenderedPageBreak/>
        <w:t xml:space="preserve">with the attuning subarea, and being unrelated or negatively correlated with the participative subarea. </w:t>
      </w:r>
    </w:p>
    <w:p w14:paraId="742FFC75" w14:textId="77777777" w:rsidR="00CF2B6D" w:rsidRDefault="00CF2B6D" w:rsidP="00CF2B6D">
      <w:pPr>
        <w:jc w:val="center"/>
        <w:rPr>
          <w:rFonts w:ascii="Times New Roman" w:hAnsi="Times New Roman" w:cs="Times New Roman"/>
          <w:b/>
          <w:sz w:val="24"/>
        </w:rPr>
      </w:pPr>
    </w:p>
    <w:p w14:paraId="267EC8A5" w14:textId="6F021541" w:rsidR="00CF2B6D" w:rsidRPr="00CF2B6D" w:rsidRDefault="00CF2B6D" w:rsidP="00CF2B6D">
      <w:pPr>
        <w:rPr>
          <w:rFonts w:ascii="Times New Roman" w:hAnsi="Times New Roman" w:cs="Times New Roman"/>
          <w:sz w:val="24"/>
        </w:rPr>
        <w:sectPr w:rsidR="00CF2B6D" w:rsidRPr="00CF2B6D" w:rsidSect="00CF2B6D">
          <w:pgSz w:w="11900" w:h="16840"/>
          <w:pgMar w:top="1440" w:right="1800" w:bottom="1440" w:left="1800" w:header="708" w:footer="708" w:gutter="0"/>
          <w:cols w:space="708"/>
          <w:docGrid w:linePitch="360"/>
        </w:sectPr>
      </w:pPr>
    </w:p>
    <w:p w14:paraId="027AB94E" w14:textId="6DE35BA4" w:rsidR="00AF7341" w:rsidRPr="00AF7341" w:rsidRDefault="00853929">
      <w:pPr>
        <w:rPr>
          <w:rFonts w:ascii="Times New Roman" w:hAnsi="Times New Roman" w:cs="Times New Roman"/>
          <w:sz w:val="24"/>
        </w:rPr>
      </w:pPr>
      <w:r>
        <w:rPr>
          <w:rFonts w:ascii="Times New Roman" w:hAnsi="Times New Roman" w:cs="Times New Roman"/>
          <w:sz w:val="24"/>
        </w:rPr>
        <w:lastRenderedPageBreak/>
        <w:t>Table 6b</w:t>
      </w:r>
    </w:p>
    <w:p w14:paraId="79B14F59" w14:textId="512F4847" w:rsidR="00AF7341" w:rsidRPr="00AF7341" w:rsidRDefault="00AF7341">
      <w:pPr>
        <w:rPr>
          <w:rFonts w:ascii="Times New Roman" w:hAnsi="Times New Roman" w:cs="Times New Roman"/>
          <w:i/>
          <w:sz w:val="24"/>
        </w:rPr>
      </w:pPr>
      <w:r w:rsidRPr="00AF7341">
        <w:rPr>
          <w:rFonts w:ascii="Times New Roman" w:hAnsi="Times New Roman" w:cs="Times New Roman"/>
          <w:i/>
          <w:sz w:val="24"/>
        </w:rPr>
        <w:t>Ordered Pattern of Correlations and Partial Correlations</w:t>
      </w:r>
      <w:r w:rsidR="00853929">
        <w:rPr>
          <w:rFonts w:ascii="Times New Roman" w:hAnsi="Times New Roman" w:cs="Times New Roman"/>
          <w:i/>
          <w:sz w:val="24"/>
        </w:rPr>
        <w:t xml:space="preserve"> (Controlling for Adjacent Subareas)</w:t>
      </w:r>
      <w:r w:rsidRPr="00AF7341">
        <w:rPr>
          <w:rFonts w:ascii="Times New Roman" w:hAnsi="Times New Roman" w:cs="Times New Roman"/>
          <w:i/>
          <w:sz w:val="24"/>
        </w:rPr>
        <w:t xml:space="preserve"> between </w:t>
      </w:r>
      <w:r w:rsidR="003467B8">
        <w:rPr>
          <w:rFonts w:ascii="Times New Roman" w:hAnsi="Times New Roman" w:cs="Times New Roman"/>
          <w:i/>
          <w:sz w:val="24"/>
        </w:rPr>
        <w:t xml:space="preserve">Eight </w:t>
      </w:r>
      <w:r w:rsidRPr="00AF7341">
        <w:rPr>
          <w:rFonts w:ascii="Times New Roman" w:hAnsi="Times New Roman" w:cs="Times New Roman"/>
          <w:i/>
          <w:sz w:val="24"/>
        </w:rPr>
        <w:t>Distinguished Subareas and TASCQ Subcomponents among Teachers</w:t>
      </w:r>
    </w:p>
    <w:tbl>
      <w:tblPr>
        <w:tblW w:w="15027" w:type="dxa"/>
        <w:tblInd w:w="-282" w:type="dxa"/>
        <w:tblLayout w:type="fixed"/>
        <w:tblCellMar>
          <w:left w:w="0" w:type="dxa"/>
          <w:right w:w="0" w:type="dxa"/>
        </w:tblCellMar>
        <w:tblLook w:val="0420" w:firstRow="1" w:lastRow="0" w:firstColumn="0" w:lastColumn="0" w:noHBand="0" w:noVBand="1"/>
      </w:tblPr>
      <w:tblGrid>
        <w:gridCol w:w="1560"/>
        <w:gridCol w:w="850"/>
        <w:gridCol w:w="851"/>
        <w:gridCol w:w="851"/>
        <w:gridCol w:w="850"/>
        <w:gridCol w:w="851"/>
        <w:gridCol w:w="850"/>
        <w:gridCol w:w="851"/>
        <w:gridCol w:w="850"/>
        <w:gridCol w:w="851"/>
        <w:gridCol w:w="709"/>
        <w:gridCol w:w="851"/>
        <w:gridCol w:w="709"/>
        <w:gridCol w:w="708"/>
        <w:gridCol w:w="709"/>
        <w:gridCol w:w="709"/>
        <w:gridCol w:w="709"/>
        <w:gridCol w:w="708"/>
      </w:tblGrid>
      <w:tr w:rsidR="003467B8" w:rsidRPr="003467B8" w14:paraId="7B3F641A" w14:textId="77777777" w:rsidTr="003467B8">
        <w:trPr>
          <w:trHeight w:hRule="exact" w:val="377"/>
        </w:trPr>
        <w:tc>
          <w:tcPr>
            <w:tcW w:w="156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bottom"/>
          </w:tcPr>
          <w:p w14:paraId="26598D5A" w14:textId="77777777" w:rsidR="003467B8" w:rsidRPr="003467B8" w:rsidRDefault="003467B8" w:rsidP="00AF7341">
            <w:pPr>
              <w:tabs>
                <w:tab w:val="left" w:pos="-2835"/>
              </w:tabs>
              <w:spacing w:after="0" w:line="360" w:lineRule="auto"/>
              <w:rPr>
                <w:rFonts w:ascii="Times New Roman" w:hAnsi="Times New Roman" w:cs="Times New Roman"/>
                <w:b/>
                <w:sz w:val="16"/>
                <w:szCs w:val="16"/>
                <w:lang w:val="en-US"/>
              </w:rPr>
            </w:pPr>
          </w:p>
        </w:tc>
        <w:tc>
          <w:tcPr>
            <w:tcW w:w="850" w:type="dxa"/>
            <w:tcBorders>
              <w:top w:val="single" w:sz="4" w:space="0" w:color="auto"/>
              <w:left w:val="nil"/>
              <w:bottom w:val="single" w:sz="4" w:space="0" w:color="auto"/>
              <w:right w:val="nil"/>
            </w:tcBorders>
          </w:tcPr>
          <w:p w14:paraId="54906A85" w14:textId="77777777" w:rsidR="003467B8" w:rsidRPr="003467B8" w:rsidRDefault="003467B8" w:rsidP="00AF7341">
            <w:pPr>
              <w:tabs>
                <w:tab w:val="left" w:pos="0"/>
              </w:tabs>
              <w:spacing w:after="0" w:line="360" w:lineRule="auto"/>
              <w:jc w:val="center"/>
              <w:rPr>
                <w:rFonts w:ascii="Times New Roman" w:hAnsi="Times New Roman" w:cs="Times New Roman"/>
                <w:b/>
                <w:sz w:val="16"/>
                <w:szCs w:val="16"/>
                <w:lang w:val="en-US"/>
              </w:rPr>
            </w:pPr>
          </w:p>
        </w:tc>
        <w:tc>
          <w:tcPr>
            <w:tcW w:w="12617" w:type="dxa"/>
            <w:gridSpan w:val="16"/>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14:paraId="736816CB" w14:textId="661A5631" w:rsidR="003467B8" w:rsidRPr="003467B8" w:rsidRDefault="003467B8" w:rsidP="003467B8">
            <w:pPr>
              <w:tabs>
                <w:tab w:val="left" w:pos="284"/>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b/>
                <w:sz w:val="16"/>
                <w:szCs w:val="16"/>
                <w:lang w:val="en-US"/>
              </w:rPr>
              <w:t xml:space="preserve">SIS </w:t>
            </w:r>
            <w:r>
              <w:rPr>
                <w:rFonts w:ascii="Times New Roman" w:hAnsi="Times New Roman" w:cs="Times New Roman"/>
                <w:b/>
                <w:sz w:val="16"/>
                <w:szCs w:val="16"/>
                <w:lang w:val="en-US"/>
              </w:rPr>
              <w:t>Subareas</w:t>
            </w:r>
          </w:p>
        </w:tc>
      </w:tr>
      <w:tr w:rsidR="003467B8" w:rsidRPr="003467B8" w14:paraId="4275E1FA" w14:textId="1F98E726" w:rsidTr="0000507F">
        <w:trPr>
          <w:trHeight w:hRule="exact" w:val="574"/>
        </w:trPr>
        <w:tc>
          <w:tcPr>
            <w:tcW w:w="156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bottom"/>
          </w:tcPr>
          <w:p w14:paraId="49F02B1C" w14:textId="4EFD59BC"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Pr>
                <w:rFonts w:ascii="Times New Roman" w:hAnsi="Times New Roman" w:cs="Times New Roman"/>
                <w:b/>
                <w:sz w:val="16"/>
                <w:szCs w:val="16"/>
                <w:lang w:val="en-US"/>
              </w:rPr>
              <w:t>TASCQ</w:t>
            </w:r>
          </w:p>
        </w:tc>
        <w:tc>
          <w:tcPr>
            <w:tcW w:w="850" w:type="dxa"/>
            <w:tcBorders>
              <w:top w:val="single" w:sz="4" w:space="0" w:color="auto"/>
              <w:left w:val="nil"/>
              <w:bottom w:val="single" w:sz="4" w:space="0" w:color="auto"/>
              <w:right w:val="nil"/>
            </w:tcBorders>
          </w:tcPr>
          <w:p w14:paraId="1DB2C025"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i/>
                <w:sz w:val="16"/>
                <w:szCs w:val="16"/>
                <w:lang w:val="en-US"/>
              </w:rPr>
              <w:t>N</w:t>
            </w:r>
            <w:r w:rsidRPr="003467B8">
              <w:rPr>
                <w:rFonts w:ascii="Times New Roman" w:hAnsi="Times New Roman" w:cs="Times New Roman"/>
                <w:sz w:val="16"/>
                <w:szCs w:val="16"/>
                <w:lang w:val="en-US"/>
              </w:rPr>
              <w:t xml:space="preserve"> items</w:t>
            </w:r>
          </w:p>
          <w:p w14:paraId="6D81FF4A"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(α)</w:t>
            </w:r>
          </w:p>
        </w:tc>
        <w:tc>
          <w:tcPr>
            <w:tcW w:w="1702" w:type="dxa"/>
            <w:gridSpan w:val="2"/>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14:paraId="1FAF14DA" w14:textId="6390B943"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Participative</w:t>
            </w:r>
          </w:p>
        </w:tc>
        <w:tc>
          <w:tcPr>
            <w:tcW w:w="1701" w:type="dxa"/>
            <w:gridSpan w:val="2"/>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14:paraId="43112BE4" w14:textId="077B12B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Attuning</w:t>
            </w:r>
          </w:p>
        </w:tc>
        <w:tc>
          <w:tcPr>
            <w:tcW w:w="1701" w:type="dxa"/>
            <w:gridSpan w:val="2"/>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14:paraId="3F5FE16C" w14:textId="53E551E8"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Guiding</w:t>
            </w:r>
          </w:p>
        </w:tc>
        <w:tc>
          <w:tcPr>
            <w:tcW w:w="1701" w:type="dxa"/>
            <w:gridSpan w:val="2"/>
            <w:tcBorders>
              <w:top w:val="single" w:sz="4" w:space="0" w:color="auto"/>
              <w:left w:val="nil"/>
              <w:bottom w:val="single" w:sz="4" w:space="0" w:color="auto"/>
              <w:right w:val="nil"/>
            </w:tcBorders>
            <w:shd w:val="clear" w:color="auto" w:fill="auto"/>
            <w:tcMar>
              <w:top w:w="72" w:type="dxa"/>
              <w:left w:w="144" w:type="dxa"/>
              <w:bottom w:w="72" w:type="dxa"/>
              <w:right w:w="144" w:type="dxa"/>
            </w:tcMar>
            <w:vAlign w:val="center"/>
          </w:tcPr>
          <w:p w14:paraId="24DA357E" w14:textId="04325268"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Clarifying</w:t>
            </w:r>
          </w:p>
        </w:tc>
        <w:tc>
          <w:tcPr>
            <w:tcW w:w="1560" w:type="dxa"/>
            <w:gridSpan w:val="2"/>
            <w:tcBorders>
              <w:top w:val="single" w:sz="4" w:space="0" w:color="auto"/>
              <w:left w:val="nil"/>
              <w:bottom w:val="single" w:sz="4" w:space="0" w:color="auto"/>
              <w:right w:val="nil"/>
            </w:tcBorders>
            <w:vAlign w:val="center"/>
          </w:tcPr>
          <w:p w14:paraId="223DA66D" w14:textId="65996DB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Demanding</w:t>
            </w:r>
          </w:p>
        </w:tc>
        <w:tc>
          <w:tcPr>
            <w:tcW w:w="1417" w:type="dxa"/>
            <w:gridSpan w:val="2"/>
            <w:tcBorders>
              <w:top w:val="single" w:sz="4" w:space="0" w:color="auto"/>
              <w:left w:val="nil"/>
              <w:bottom w:val="single" w:sz="4" w:space="0" w:color="auto"/>
              <w:right w:val="nil"/>
            </w:tcBorders>
            <w:vAlign w:val="center"/>
          </w:tcPr>
          <w:p w14:paraId="7E240BFF" w14:textId="215FA5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Domineering</w:t>
            </w:r>
          </w:p>
        </w:tc>
        <w:tc>
          <w:tcPr>
            <w:tcW w:w="1418" w:type="dxa"/>
            <w:gridSpan w:val="2"/>
            <w:tcBorders>
              <w:top w:val="single" w:sz="4" w:space="0" w:color="auto"/>
              <w:left w:val="nil"/>
              <w:bottom w:val="single" w:sz="4" w:space="0" w:color="auto"/>
              <w:right w:val="nil"/>
            </w:tcBorders>
            <w:vAlign w:val="center"/>
          </w:tcPr>
          <w:p w14:paraId="05E1ECD0" w14:textId="3303A6E5" w:rsidR="003467B8" w:rsidRPr="003467B8" w:rsidRDefault="003467B8" w:rsidP="00AF7341">
            <w:pPr>
              <w:tabs>
                <w:tab w:val="left" w:pos="284"/>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Abandoning</w:t>
            </w:r>
          </w:p>
        </w:tc>
        <w:tc>
          <w:tcPr>
            <w:tcW w:w="1417" w:type="dxa"/>
            <w:gridSpan w:val="2"/>
            <w:tcBorders>
              <w:top w:val="single" w:sz="4" w:space="0" w:color="auto"/>
              <w:left w:val="nil"/>
              <w:bottom w:val="single" w:sz="4" w:space="0" w:color="auto"/>
              <w:right w:val="nil"/>
            </w:tcBorders>
            <w:vAlign w:val="center"/>
          </w:tcPr>
          <w:p w14:paraId="47E850CE" w14:textId="0CD94C53" w:rsidR="003467B8" w:rsidRPr="003467B8" w:rsidRDefault="003467B8" w:rsidP="00AF7341">
            <w:pPr>
              <w:tabs>
                <w:tab w:val="left" w:pos="284"/>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Awaiting</w:t>
            </w:r>
          </w:p>
        </w:tc>
      </w:tr>
      <w:tr w:rsidR="0000507F" w:rsidRPr="003467B8" w14:paraId="777F4A6F" w14:textId="77777777" w:rsidTr="00727E3E">
        <w:trPr>
          <w:trHeight w:hRule="exact" w:val="284"/>
        </w:trPr>
        <w:tc>
          <w:tcPr>
            <w:tcW w:w="156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36885D48" w14:textId="77777777" w:rsidR="0000507F" w:rsidRDefault="0000507F" w:rsidP="00AF7341">
            <w:pPr>
              <w:tabs>
                <w:tab w:val="left" w:pos="-2835"/>
              </w:tabs>
              <w:spacing w:after="0" w:line="360" w:lineRule="auto"/>
              <w:rPr>
                <w:rFonts w:ascii="Times New Roman" w:hAnsi="Times New Roman" w:cs="Times New Roman"/>
                <w:sz w:val="16"/>
                <w:szCs w:val="16"/>
                <w:lang w:val="en-US"/>
              </w:rPr>
            </w:pPr>
          </w:p>
        </w:tc>
        <w:tc>
          <w:tcPr>
            <w:tcW w:w="850" w:type="dxa"/>
            <w:tcBorders>
              <w:top w:val="single" w:sz="4" w:space="0" w:color="auto"/>
              <w:left w:val="nil"/>
              <w:bottom w:val="single" w:sz="4" w:space="0" w:color="auto"/>
              <w:right w:val="nil"/>
            </w:tcBorders>
          </w:tcPr>
          <w:p w14:paraId="286F59AA" w14:textId="77777777"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52CFA5AC" w14:textId="695771A4" w:rsidR="0000507F" w:rsidRPr="0000507F" w:rsidRDefault="0000507F" w:rsidP="00AF7341">
            <w:pPr>
              <w:tabs>
                <w:tab w:val="left" w:pos="0"/>
              </w:tabs>
              <w:spacing w:after="0" w:line="360" w:lineRule="auto"/>
              <w:jc w:val="center"/>
              <w:rPr>
                <w:rFonts w:ascii="Times New Roman" w:hAnsi="Times New Roman" w:cs="Times New Roman"/>
                <w:i/>
                <w:sz w:val="16"/>
                <w:szCs w:val="16"/>
                <w:lang w:val="en-US"/>
              </w:rPr>
            </w:pPr>
            <w:r w:rsidRPr="0000507F">
              <w:rPr>
                <w:rFonts w:ascii="Times New Roman" w:hAnsi="Times New Roman" w:cs="Times New Roman"/>
                <w:i/>
                <w:sz w:val="16"/>
                <w:szCs w:val="16"/>
                <w:lang w:val="en-US"/>
              </w:rPr>
              <w:t>r</w:t>
            </w:r>
          </w:p>
        </w:tc>
        <w:tc>
          <w:tcPr>
            <w:tcW w:w="851" w:type="dxa"/>
            <w:tcBorders>
              <w:top w:val="single" w:sz="4" w:space="0" w:color="auto"/>
              <w:left w:val="nil"/>
              <w:bottom w:val="single" w:sz="4" w:space="0" w:color="auto"/>
              <w:right w:val="nil"/>
            </w:tcBorders>
          </w:tcPr>
          <w:p w14:paraId="0313AC4D" w14:textId="02D8C109"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85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24C5C045" w14:textId="405E351F"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851" w:type="dxa"/>
            <w:tcBorders>
              <w:top w:val="single" w:sz="4" w:space="0" w:color="auto"/>
              <w:left w:val="nil"/>
              <w:bottom w:val="single" w:sz="4" w:space="0" w:color="auto"/>
              <w:right w:val="nil"/>
            </w:tcBorders>
          </w:tcPr>
          <w:p w14:paraId="516DD6AF" w14:textId="7928B9E1"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85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DD1CA37" w14:textId="2AF9840B"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851" w:type="dxa"/>
            <w:tcBorders>
              <w:top w:val="single" w:sz="4" w:space="0" w:color="auto"/>
              <w:left w:val="nil"/>
              <w:bottom w:val="single" w:sz="4" w:space="0" w:color="auto"/>
              <w:right w:val="nil"/>
            </w:tcBorders>
          </w:tcPr>
          <w:p w14:paraId="7447AD98" w14:textId="414B7555"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850"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CDB85BE" w14:textId="72B8943F"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851" w:type="dxa"/>
            <w:tcBorders>
              <w:top w:val="single" w:sz="4" w:space="0" w:color="auto"/>
              <w:left w:val="nil"/>
              <w:bottom w:val="single" w:sz="4" w:space="0" w:color="auto"/>
              <w:right w:val="nil"/>
            </w:tcBorders>
          </w:tcPr>
          <w:p w14:paraId="0CA6CF06" w14:textId="2E1C3B3C"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709" w:type="dxa"/>
            <w:tcBorders>
              <w:top w:val="single" w:sz="4" w:space="0" w:color="auto"/>
              <w:left w:val="nil"/>
              <w:bottom w:val="single" w:sz="4" w:space="0" w:color="auto"/>
              <w:right w:val="nil"/>
            </w:tcBorders>
          </w:tcPr>
          <w:p w14:paraId="7660DC8A" w14:textId="687A44FE"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851" w:type="dxa"/>
            <w:tcBorders>
              <w:top w:val="single" w:sz="4" w:space="0" w:color="auto"/>
              <w:left w:val="nil"/>
              <w:bottom w:val="single" w:sz="4" w:space="0" w:color="auto"/>
              <w:right w:val="nil"/>
            </w:tcBorders>
          </w:tcPr>
          <w:p w14:paraId="7CF97F48" w14:textId="35B5B711"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709" w:type="dxa"/>
            <w:tcBorders>
              <w:top w:val="single" w:sz="4" w:space="0" w:color="auto"/>
              <w:left w:val="nil"/>
              <w:bottom w:val="single" w:sz="4" w:space="0" w:color="auto"/>
              <w:right w:val="nil"/>
            </w:tcBorders>
          </w:tcPr>
          <w:p w14:paraId="0A94F5C1" w14:textId="7857A9B2"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708" w:type="dxa"/>
            <w:tcBorders>
              <w:top w:val="single" w:sz="4" w:space="0" w:color="auto"/>
              <w:left w:val="nil"/>
              <w:bottom w:val="single" w:sz="4" w:space="0" w:color="auto"/>
              <w:right w:val="nil"/>
            </w:tcBorders>
          </w:tcPr>
          <w:p w14:paraId="0FA4A5B0" w14:textId="5615FC83"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709" w:type="dxa"/>
            <w:tcBorders>
              <w:top w:val="single" w:sz="4" w:space="0" w:color="auto"/>
              <w:left w:val="nil"/>
              <w:bottom w:val="single" w:sz="4" w:space="0" w:color="auto"/>
              <w:right w:val="nil"/>
            </w:tcBorders>
          </w:tcPr>
          <w:p w14:paraId="3A7509BC" w14:textId="3B36B9EE"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709" w:type="dxa"/>
            <w:tcBorders>
              <w:top w:val="single" w:sz="4" w:space="0" w:color="auto"/>
              <w:left w:val="nil"/>
              <w:bottom w:val="single" w:sz="4" w:space="0" w:color="auto"/>
              <w:right w:val="nil"/>
            </w:tcBorders>
          </w:tcPr>
          <w:p w14:paraId="37033F00" w14:textId="3D87C0B8"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c>
          <w:tcPr>
            <w:tcW w:w="709" w:type="dxa"/>
            <w:tcBorders>
              <w:top w:val="single" w:sz="4" w:space="0" w:color="auto"/>
              <w:left w:val="nil"/>
              <w:bottom w:val="single" w:sz="4" w:space="0" w:color="auto"/>
              <w:right w:val="nil"/>
            </w:tcBorders>
          </w:tcPr>
          <w:p w14:paraId="1294A457" w14:textId="7EF8ED06"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r w:rsidRPr="0000507F">
              <w:rPr>
                <w:rFonts w:ascii="Times New Roman" w:hAnsi="Times New Roman" w:cs="Times New Roman"/>
                <w:i/>
                <w:sz w:val="16"/>
                <w:szCs w:val="16"/>
                <w:lang w:val="en-US"/>
              </w:rPr>
              <w:t>r</w:t>
            </w:r>
          </w:p>
        </w:tc>
        <w:tc>
          <w:tcPr>
            <w:tcW w:w="708" w:type="dxa"/>
            <w:tcBorders>
              <w:top w:val="single" w:sz="4" w:space="0" w:color="auto"/>
              <w:left w:val="nil"/>
              <w:bottom w:val="single" w:sz="4" w:space="0" w:color="auto"/>
              <w:right w:val="nil"/>
            </w:tcBorders>
          </w:tcPr>
          <w:p w14:paraId="6B716011" w14:textId="2EAA000F" w:rsidR="0000507F" w:rsidRPr="003467B8" w:rsidRDefault="0000507F" w:rsidP="00AF7341">
            <w:pPr>
              <w:tabs>
                <w:tab w:val="left" w:pos="0"/>
              </w:tabs>
              <w:spacing w:after="0" w:line="360" w:lineRule="auto"/>
              <w:jc w:val="center"/>
              <w:rPr>
                <w:rFonts w:ascii="Times New Roman" w:hAnsi="Times New Roman" w:cs="Times New Roman"/>
                <w:sz w:val="16"/>
                <w:szCs w:val="16"/>
                <w:lang w:val="en-US"/>
              </w:rPr>
            </w:pPr>
            <w:proofErr w:type="spellStart"/>
            <w:r w:rsidRPr="0000507F">
              <w:rPr>
                <w:rFonts w:ascii="Times New Roman" w:hAnsi="Times New Roman" w:cs="Times New Roman"/>
                <w:i/>
                <w:sz w:val="16"/>
                <w:szCs w:val="16"/>
                <w:lang w:val="en-US"/>
              </w:rPr>
              <w:t>r</w:t>
            </w:r>
            <w:r w:rsidRPr="0000507F">
              <w:rPr>
                <w:rFonts w:ascii="Times New Roman" w:hAnsi="Times New Roman" w:cs="Times New Roman"/>
                <w:i/>
                <w:sz w:val="16"/>
                <w:szCs w:val="16"/>
                <w:vertAlign w:val="subscript"/>
                <w:lang w:val="en-US"/>
              </w:rPr>
              <w:t>p</w:t>
            </w:r>
            <w:proofErr w:type="spellEnd"/>
          </w:p>
        </w:tc>
      </w:tr>
      <w:tr w:rsidR="003467B8" w:rsidRPr="003467B8" w14:paraId="39B78ED3" w14:textId="3670CAEC" w:rsidTr="00727E3E">
        <w:trPr>
          <w:trHeight w:hRule="exact" w:val="284"/>
        </w:trPr>
        <w:tc>
          <w:tcPr>
            <w:tcW w:w="1560" w:type="dxa"/>
            <w:tcBorders>
              <w:top w:val="single" w:sz="4" w:space="0" w:color="auto"/>
              <w:left w:val="nil"/>
              <w:bottom w:val="nil"/>
              <w:right w:val="nil"/>
            </w:tcBorders>
            <w:shd w:val="clear" w:color="auto" w:fill="auto"/>
            <w:tcMar>
              <w:top w:w="72" w:type="dxa"/>
              <w:left w:w="144" w:type="dxa"/>
              <w:bottom w:w="72" w:type="dxa"/>
              <w:right w:w="144" w:type="dxa"/>
            </w:tcMar>
          </w:tcPr>
          <w:p w14:paraId="3F6AFE99" w14:textId="40EBBED6"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Autonomy support </w:t>
            </w:r>
          </w:p>
        </w:tc>
        <w:tc>
          <w:tcPr>
            <w:tcW w:w="850" w:type="dxa"/>
            <w:tcBorders>
              <w:top w:val="single" w:sz="4" w:space="0" w:color="auto"/>
              <w:left w:val="nil"/>
              <w:bottom w:val="nil"/>
              <w:right w:val="nil"/>
            </w:tcBorders>
          </w:tcPr>
          <w:p w14:paraId="06B61811"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shd w:val="clear" w:color="auto" w:fill="auto"/>
            <w:tcMar>
              <w:top w:w="72" w:type="dxa"/>
              <w:left w:w="144" w:type="dxa"/>
              <w:bottom w:w="72" w:type="dxa"/>
              <w:right w:w="144" w:type="dxa"/>
            </w:tcMar>
          </w:tcPr>
          <w:p w14:paraId="0D20ADBB"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tcPr>
          <w:p w14:paraId="49094188"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top w:val="single" w:sz="4" w:space="0" w:color="auto"/>
              <w:left w:val="nil"/>
              <w:bottom w:val="nil"/>
              <w:right w:val="nil"/>
            </w:tcBorders>
            <w:shd w:val="clear" w:color="auto" w:fill="auto"/>
            <w:tcMar>
              <w:top w:w="72" w:type="dxa"/>
              <w:left w:w="144" w:type="dxa"/>
              <w:bottom w:w="72" w:type="dxa"/>
              <w:right w:w="144" w:type="dxa"/>
            </w:tcMar>
          </w:tcPr>
          <w:p w14:paraId="39B5866C" w14:textId="1ABFBED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tcPr>
          <w:p w14:paraId="605A454D"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top w:val="single" w:sz="4" w:space="0" w:color="auto"/>
              <w:left w:val="nil"/>
              <w:bottom w:val="nil"/>
              <w:right w:val="nil"/>
            </w:tcBorders>
            <w:shd w:val="clear" w:color="auto" w:fill="auto"/>
            <w:tcMar>
              <w:top w:w="72" w:type="dxa"/>
              <w:left w:w="144" w:type="dxa"/>
              <w:bottom w:w="72" w:type="dxa"/>
              <w:right w:w="144" w:type="dxa"/>
            </w:tcMar>
          </w:tcPr>
          <w:p w14:paraId="03F2AC83" w14:textId="04CDA5B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tcPr>
          <w:p w14:paraId="2C796E0B"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top w:val="single" w:sz="4" w:space="0" w:color="auto"/>
              <w:left w:val="nil"/>
              <w:bottom w:val="nil"/>
              <w:right w:val="nil"/>
            </w:tcBorders>
            <w:shd w:val="clear" w:color="auto" w:fill="auto"/>
            <w:tcMar>
              <w:top w:w="72" w:type="dxa"/>
              <w:left w:w="144" w:type="dxa"/>
              <w:bottom w:w="72" w:type="dxa"/>
              <w:right w:w="144" w:type="dxa"/>
            </w:tcMar>
          </w:tcPr>
          <w:p w14:paraId="0FD0D7D0" w14:textId="5C57B9A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tcPr>
          <w:p w14:paraId="39BA8011"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tcPr>
          <w:p w14:paraId="59F3FF35" w14:textId="6242DA38"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top w:val="single" w:sz="4" w:space="0" w:color="auto"/>
              <w:left w:val="nil"/>
              <w:bottom w:val="nil"/>
              <w:right w:val="nil"/>
            </w:tcBorders>
          </w:tcPr>
          <w:p w14:paraId="0645CA4A"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tcPr>
          <w:p w14:paraId="00927A63" w14:textId="322666E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8" w:type="dxa"/>
            <w:tcBorders>
              <w:top w:val="single" w:sz="4" w:space="0" w:color="auto"/>
              <w:left w:val="nil"/>
              <w:bottom w:val="nil"/>
              <w:right w:val="nil"/>
            </w:tcBorders>
          </w:tcPr>
          <w:p w14:paraId="702382DA"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tcPr>
          <w:p w14:paraId="0E6DCB2F" w14:textId="47ED27FA"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tcPr>
          <w:p w14:paraId="78245DEB"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top w:val="single" w:sz="4" w:space="0" w:color="auto"/>
              <w:left w:val="nil"/>
              <w:bottom w:val="nil"/>
              <w:right w:val="nil"/>
            </w:tcBorders>
          </w:tcPr>
          <w:p w14:paraId="25188BCA" w14:textId="474689E1"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8" w:type="dxa"/>
            <w:tcBorders>
              <w:top w:val="single" w:sz="4" w:space="0" w:color="auto"/>
              <w:left w:val="nil"/>
              <w:bottom w:val="nil"/>
              <w:right w:val="nil"/>
            </w:tcBorders>
          </w:tcPr>
          <w:p w14:paraId="2025A2A4"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r>
      <w:tr w:rsidR="003467B8" w:rsidRPr="003467B8" w14:paraId="319C809B" w14:textId="5EDD3E6D"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51EF0CF4" w14:textId="77777777"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Choice</w:t>
            </w:r>
          </w:p>
        </w:tc>
        <w:tc>
          <w:tcPr>
            <w:tcW w:w="850" w:type="dxa"/>
            <w:tcBorders>
              <w:left w:val="nil"/>
              <w:bottom w:val="nil"/>
              <w:right w:val="nil"/>
            </w:tcBorders>
          </w:tcPr>
          <w:p w14:paraId="5AD0DC22"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 (.57)</w:t>
            </w:r>
          </w:p>
        </w:tc>
        <w:tc>
          <w:tcPr>
            <w:tcW w:w="851" w:type="dxa"/>
            <w:tcBorders>
              <w:left w:val="nil"/>
              <w:bottom w:val="nil"/>
              <w:right w:val="nil"/>
            </w:tcBorders>
            <w:shd w:val="clear" w:color="auto" w:fill="auto"/>
            <w:tcMar>
              <w:top w:w="72" w:type="dxa"/>
              <w:left w:w="144" w:type="dxa"/>
              <w:bottom w:w="72" w:type="dxa"/>
              <w:right w:w="144" w:type="dxa"/>
            </w:tcMar>
          </w:tcPr>
          <w:p w14:paraId="3FCE46E5"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.40***</w:t>
            </w:r>
          </w:p>
        </w:tc>
        <w:tc>
          <w:tcPr>
            <w:tcW w:w="851" w:type="dxa"/>
            <w:tcBorders>
              <w:left w:val="nil"/>
              <w:bottom w:val="nil"/>
              <w:right w:val="nil"/>
            </w:tcBorders>
            <w:shd w:val="clear" w:color="auto" w:fill="auto"/>
          </w:tcPr>
          <w:p w14:paraId="0EDB9534" w14:textId="3706E093" w:rsidR="003467B8"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.31***</w:t>
            </w:r>
          </w:p>
        </w:tc>
        <w:tc>
          <w:tcPr>
            <w:tcW w:w="850" w:type="dxa"/>
            <w:tcBorders>
              <w:left w:val="nil"/>
              <w:bottom w:val="nil"/>
              <w:right w:val="nil"/>
            </w:tcBorders>
            <w:shd w:val="clear" w:color="auto" w:fill="auto"/>
            <w:tcMar>
              <w:top w:w="72" w:type="dxa"/>
              <w:left w:w="144" w:type="dxa"/>
              <w:bottom w:w="72" w:type="dxa"/>
              <w:right w:w="144" w:type="dxa"/>
            </w:tcMar>
          </w:tcPr>
          <w:p w14:paraId="6782A145" w14:textId="0323C8D0"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.32***</w:t>
            </w:r>
          </w:p>
        </w:tc>
        <w:tc>
          <w:tcPr>
            <w:tcW w:w="851" w:type="dxa"/>
            <w:tcBorders>
              <w:left w:val="nil"/>
              <w:bottom w:val="nil"/>
              <w:right w:val="nil"/>
            </w:tcBorders>
            <w:shd w:val="clear" w:color="auto" w:fill="auto"/>
          </w:tcPr>
          <w:p w14:paraId="590C7B6A" w14:textId="6BF9EE68"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w:t>
            </w:r>
          </w:p>
        </w:tc>
        <w:tc>
          <w:tcPr>
            <w:tcW w:w="850" w:type="dxa"/>
            <w:tcBorders>
              <w:left w:val="nil"/>
              <w:bottom w:val="nil"/>
              <w:right w:val="nil"/>
            </w:tcBorders>
            <w:shd w:val="clear" w:color="auto" w:fill="auto"/>
            <w:tcMar>
              <w:top w:w="72" w:type="dxa"/>
              <w:left w:w="144" w:type="dxa"/>
              <w:bottom w:w="72" w:type="dxa"/>
              <w:right w:w="144" w:type="dxa"/>
            </w:tcMar>
          </w:tcPr>
          <w:p w14:paraId="1971CB5B" w14:textId="02217830"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.20***</w:t>
            </w:r>
          </w:p>
        </w:tc>
        <w:tc>
          <w:tcPr>
            <w:tcW w:w="851" w:type="dxa"/>
            <w:tcBorders>
              <w:left w:val="nil"/>
              <w:bottom w:val="nil"/>
              <w:right w:val="nil"/>
            </w:tcBorders>
            <w:shd w:val="clear" w:color="auto" w:fill="auto"/>
          </w:tcPr>
          <w:p w14:paraId="38CFF050" w14:textId="5DF5616F"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-.05</w:t>
            </w:r>
          </w:p>
        </w:tc>
        <w:tc>
          <w:tcPr>
            <w:tcW w:w="850" w:type="dxa"/>
            <w:tcBorders>
              <w:left w:val="nil"/>
              <w:bottom w:val="nil"/>
              <w:right w:val="nil"/>
            </w:tcBorders>
            <w:shd w:val="clear" w:color="auto" w:fill="auto"/>
            <w:tcMar>
              <w:top w:w="72" w:type="dxa"/>
              <w:left w:w="144" w:type="dxa"/>
              <w:bottom w:w="72" w:type="dxa"/>
              <w:right w:w="144" w:type="dxa"/>
            </w:tcMar>
          </w:tcPr>
          <w:p w14:paraId="3D931C21" w14:textId="497F6EF1"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.20***</w:t>
            </w:r>
          </w:p>
        </w:tc>
        <w:tc>
          <w:tcPr>
            <w:tcW w:w="851" w:type="dxa"/>
            <w:tcBorders>
              <w:left w:val="nil"/>
              <w:bottom w:val="nil"/>
              <w:right w:val="nil"/>
            </w:tcBorders>
          </w:tcPr>
          <w:p w14:paraId="3E6A0599" w14:textId="1F2FAE52"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709" w:type="dxa"/>
            <w:tcBorders>
              <w:left w:val="nil"/>
              <w:bottom w:val="nil"/>
              <w:right w:val="nil"/>
            </w:tcBorders>
          </w:tcPr>
          <w:p w14:paraId="4FAAEF0F" w14:textId="42CFF154"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-.18***</w:t>
            </w:r>
          </w:p>
        </w:tc>
        <w:tc>
          <w:tcPr>
            <w:tcW w:w="851" w:type="dxa"/>
            <w:tcBorders>
              <w:left w:val="nil"/>
              <w:bottom w:val="nil"/>
              <w:right w:val="nil"/>
            </w:tcBorders>
          </w:tcPr>
          <w:p w14:paraId="2582E1C2" w14:textId="0B8BC317"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709" w:type="dxa"/>
            <w:tcBorders>
              <w:left w:val="nil"/>
              <w:bottom w:val="nil"/>
              <w:right w:val="nil"/>
            </w:tcBorders>
          </w:tcPr>
          <w:p w14:paraId="6BA200D1" w14:textId="3E6E38B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-.19***</w:t>
            </w:r>
          </w:p>
        </w:tc>
        <w:tc>
          <w:tcPr>
            <w:tcW w:w="708" w:type="dxa"/>
            <w:tcBorders>
              <w:left w:val="nil"/>
              <w:bottom w:val="nil"/>
              <w:right w:val="nil"/>
            </w:tcBorders>
          </w:tcPr>
          <w:p w14:paraId="7E7B1F37" w14:textId="7D9F3DE2"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-.03</w:t>
            </w:r>
          </w:p>
        </w:tc>
        <w:tc>
          <w:tcPr>
            <w:tcW w:w="709" w:type="dxa"/>
            <w:tcBorders>
              <w:left w:val="nil"/>
              <w:bottom w:val="nil"/>
              <w:right w:val="nil"/>
            </w:tcBorders>
          </w:tcPr>
          <w:p w14:paraId="4106411F" w14:textId="1D5FC7A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-.19***</w:t>
            </w:r>
          </w:p>
        </w:tc>
        <w:tc>
          <w:tcPr>
            <w:tcW w:w="709" w:type="dxa"/>
            <w:tcBorders>
              <w:left w:val="nil"/>
              <w:bottom w:val="nil"/>
              <w:right w:val="nil"/>
            </w:tcBorders>
          </w:tcPr>
          <w:p w14:paraId="31A8545D" w14:textId="506E6EA0"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-.14**</w:t>
            </w:r>
          </w:p>
        </w:tc>
        <w:tc>
          <w:tcPr>
            <w:tcW w:w="709" w:type="dxa"/>
            <w:tcBorders>
              <w:left w:val="nil"/>
              <w:bottom w:val="nil"/>
              <w:right w:val="nil"/>
            </w:tcBorders>
          </w:tcPr>
          <w:p w14:paraId="27FD0B05" w14:textId="2633F0C4"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.02</w:t>
            </w:r>
          </w:p>
        </w:tc>
        <w:tc>
          <w:tcPr>
            <w:tcW w:w="708" w:type="dxa"/>
            <w:tcBorders>
              <w:left w:val="nil"/>
              <w:bottom w:val="nil"/>
              <w:right w:val="nil"/>
            </w:tcBorders>
          </w:tcPr>
          <w:p w14:paraId="68B0B50F" w14:textId="75F57702"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.00</w:t>
            </w:r>
          </w:p>
        </w:tc>
      </w:tr>
      <w:tr w:rsidR="003467B8" w:rsidRPr="003467B8" w14:paraId="41A4BBA3" w14:textId="5E1EFC01"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5BFE8037" w14:textId="77777777"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Rationale</w:t>
            </w:r>
          </w:p>
        </w:tc>
        <w:tc>
          <w:tcPr>
            <w:tcW w:w="850" w:type="dxa"/>
            <w:tcBorders>
              <w:left w:val="nil"/>
              <w:bottom w:val="nil"/>
              <w:right w:val="nil"/>
            </w:tcBorders>
          </w:tcPr>
          <w:p w14:paraId="4D89A9E0"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 (.60)</w:t>
            </w:r>
          </w:p>
        </w:tc>
        <w:tc>
          <w:tcPr>
            <w:tcW w:w="851" w:type="dxa"/>
            <w:tcBorders>
              <w:left w:val="nil"/>
              <w:bottom w:val="nil"/>
              <w:right w:val="nil"/>
            </w:tcBorders>
            <w:shd w:val="clear" w:color="auto" w:fill="auto"/>
            <w:tcMar>
              <w:top w:w="72" w:type="dxa"/>
              <w:left w:w="144" w:type="dxa"/>
              <w:bottom w:w="72" w:type="dxa"/>
              <w:right w:w="144" w:type="dxa"/>
            </w:tcMar>
          </w:tcPr>
          <w:p w14:paraId="0E89AABE"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.30***</w:t>
            </w:r>
          </w:p>
        </w:tc>
        <w:tc>
          <w:tcPr>
            <w:tcW w:w="851" w:type="dxa"/>
            <w:tcBorders>
              <w:left w:val="nil"/>
              <w:bottom w:val="nil"/>
              <w:right w:val="nil"/>
            </w:tcBorders>
            <w:shd w:val="clear" w:color="auto" w:fill="auto"/>
          </w:tcPr>
          <w:p w14:paraId="6F563A10" w14:textId="1DE22CDD"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.13**</w:t>
            </w:r>
          </w:p>
        </w:tc>
        <w:tc>
          <w:tcPr>
            <w:tcW w:w="850" w:type="dxa"/>
            <w:tcBorders>
              <w:left w:val="nil"/>
              <w:bottom w:val="nil"/>
              <w:right w:val="nil"/>
            </w:tcBorders>
            <w:shd w:val="clear" w:color="auto" w:fill="auto"/>
            <w:tcMar>
              <w:top w:w="72" w:type="dxa"/>
              <w:left w:w="144" w:type="dxa"/>
              <w:bottom w:w="72" w:type="dxa"/>
              <w:right w:w="144" w:type="dxa"/>
            </w:tcMar>
          </w:tcPr>
          <w:p w14:paraId="5267F431" w14:textId="18F7A3DE"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.56***</w:t>
            </w:r>
          </w:p>
        </w:tc>
        <w:tc>
          <w:tcPr>
            <w:tcW w:w="851" w:type="dxa"/>
            <w:tcBorders>
              <w:left w:val="nil"/>
              <w:bottom w:val="nil"/>
              <w:right w:val="nil"/>
            </w:tcBorders>
            <w:shd w:val="clear" w:color="auto" w:fill="auto"/>
          </w:tcPr>
          <w:p w14:paraId="1FF133CB" w14:textId="6E3BF368" w:rsidR="003467B8"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.31***</w:t>
            </w:r>
          </w:p>
        </w:tc>
        <w:tc>
          <w:tcPr>
            <w:tcW w:w="850" w:type="dxa"/>
            <w:tcBorders>
              <w:left w:val="nil"/>
              <w:bottom w:val="nil"/>
              <w:right w:val="nil"/>
            </w:tcBorders>
            <w:shd w:val="clear" w:color="auto" w:fill="auto"/>
            <w:tcMar>
              <w:top w:w="72" w:type="dxa"/>
              <w:left w:w="144" w:type="dxa"/>
              <w:bottom w:w="72" w:type="dxa"/>
              <w:right w:w="144" w:type="dxa"/>
            </w:tcMar>
          </w:tcPr>
          <w:p w14:paraId="790FEC57" w14:textId="4EE7714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.48***</w:t>
            </w:r>
          </w:p>
        </w:tc>
        <w:tc>
          <w:tcPr>
            <w:tcW w:w="851" w:type="dxa"/>
            <w:tcBorders>
              <w:left w:val="nil"/>
              <w:bottom w:val="nil"/>
              <w:right w:val="nil"/>
            </w:tcBorders>
            <w:shd w:val="clear" w:color="auto" w:fill="auto"/>
          </w:tcPr>
          <w:p w14:paraId="51AEE620" w14:textId="29A7CD2C"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.07</w:t>
            </w:r>
          </w:p>
        </w:tc>
        <w:tc>
          <w:tcPr>
            <w:tcW w:w="850" w:type="dxa"/>
            <w:tcBorders>
              <w:left w:val="nil"/>
              <w:bottom w:val="nil"/>
              <w:right w:val="nil"/>
            </w:tcBorders>
            <w:shd w:val="clear" w:color="auto" w:fill="auto"/>
            <w:tcMar>
              <w:top w:w="72" w:type="dxa"/>
              <w:left w:w="144" w:type="dxa"/>
              <w:bottom w:w="72" w:type="dxa"/>
              <w:right w:w="144" w:type="dxa"/>
            </w:tcMar>
          </w:tcPr>
          <w:p w14:paraId="72EABF10" w14:textId="1C4301F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.48***</w:t>
            </w:r>
          </w:p>
        </w:tc>
        <w:tc>
          <w:tcPr>
            <w:tcW w:w="851" w:type="dxa"/>
            <w:tcBorders>
              <w:left w:val="nil"/>
              <w:bottom w:val="nil"/>
              <w:right w:val="nil"/>
            </w:tcBorders>
          </w:tcPr>
          <w:p w14:paraId="473F284C" w14:textId="033F53DD"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709" w:type="dxa"/>
            <w:tcBorders>
              <w:left w:val="nil"/>
              <w:bottom w:val="nil"/>
              <w:right w:val="nil"/>
            </w:tcBorders>
          </w:tcPr>
          <w:p w14:paraId="32B0B396" w14:textId="04658F8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.04</w:t>
            </w:r>
          </w:p>
        </w:tc>
        <w:tc>
          <w:tcPr>
            <w:tcW w:w="851" w:type="dxa"/>
            <w:tcBorders>
              <w:left w:val="nil"/>
              <w:bottom w:val="nil"/>
              <w:right w:val="nil"/>
            </w:tcBorders>
          </w:tcPr>
          <w:p w14:paraId="20FFAADB" w14:textId="0BC8078D"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709" w:type="dxa"/>
            <w:tcBorders>
              <w:left w:val="nil"/>
              <w:bottom w:val="nil"/>
              <w:right w:val="nil"/>
            </w:tcBorders>
          </w:tcPr>
          <w:p w14:paraId="3FE65530" w14:textId="291B8D1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-.12*</w:t>
            </w:r>
          </w:p>
        </w:tc>
        <w:tc>
          <w:tcPr>
            <w:tcW w:w="708" w:type="dxa"/>
            <w:tcBorders>
              <w:left w:val="nil"/>
              <w:bottom w:val="nil"/>
              <w:right w:val="nil"/>
            </w:tcBorders>
          </w:tcPr>
          <w:p w14:paraId="6E8ADA06" w14:textId="6115F279"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-.05</w:t>
            </w:r>
          </w:p>
        </w:tc>
        <w:tc>
          <w:tcPr>
            <w:tcW w:w="709" w:type="dxa"/>
            <w:tcBorders>
              <w:left w:val="nil"/>
              <w:bottom w:val="nil"/>
              <w:right w:val="nil"/>
            </w:tcBorders>
          </w:tcPr>
          <w:p w14:paraId="025EE829" w14:textId="5469811B"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-.32***</w:t>
            </w:r>
          </w:p>
        </w:tc>
        <w:tc>
          <w:tcPr>
            <w:tcW w:w="709" w:type="dxa"/>
            <w:tcBorders>
              <w:left w:val="nil"/>
              <w:bottom w:val="nil"/>
              <w:right w:val="nil"/>
            </w:tcBorders>
          </w:tcPr>
          <w:p w14:paraId="5AE6FBB0" w14:textId="3796C565"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-.30***</w:t>
            </w:r>
          </w:p>
        </w:tc>
        <w:tc>
          <w:tcPr>
            <w:tcW w:w="709" w:type="dxa"/>
            <w:tcBorders>
              <w:left w:val="nil"/>
              <w:bottom w:val="nil"/>
              <w:right w:val="nil"/>
            </w:tcBorders>
          </w:tcPr>
          <w:p w14:paraId="0DFD1895" w14:textId="21B9405D"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-.06</w:t>
            </w:r>
          </w:p>
        </w:tc>
        <w:tc>
          <w:tcPr>
            <w:tcW w:w="708" w:type="dxa"/>
            <w:tcBorders>
              <w:left w:val="nil"/>
              <w:bottom w:val="nil"/>
              <w:right w:val="nil"/>
            </w:tcBorders>
          </w:tcPr>
          <w:p w14:paraId="65B6A05B" w14:textId="64E37964"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-.03</w:t>
            </w:r>
          </w:p>
        </w:tc>
      </w:tr>
      <w:tr w:rsidR="003467B8" w:rsidRPr="003467B8" w14:paraId="65F9E86B" w14:textId="2A32B5C7"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67BF2CD6" w14:textId="77777777"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Respect</w:t>
            </w:r>
          </w:p>
        </w:tc>
        <w:tc>
          <w:tcPr>
            <w:tcW w:w="850" w:type="dxa"/>
            <w:tcBorders>
              <w:left w:val="nil"/>
              <w:bottom w:val="nil"/>
              <w:right w:val="nil"/>
            </w:tcBorders>
          </w:tcPr>
          <w:p w14:paraId="2C27F8AB"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 (.55)</w:t>
            </w:r>
          </w:p>
        </w:tc>
        <w:tc>
          <w:tcPr>
            <w:tcW w:w="851" w:type="dxa"/>
            <w:tcBorders>
              <w:left w:val="nil"/>
              <w:bottom w:val="nil"/>
              <w:right w:val="nil"/>
            </w:tcBorders>
            <w:shd w:val="clear" w:color="auto" w:fill="auto"/>
            <w:tcMar>
              <w:top w:w="72" w:type="dxa"/>
              <w:left w:w="144" w:type="dxa"/>
              <w:bottom w:w="72" w:type="dxa"/>
              <w:right w:w="144" w:type="dxa"/>
            </w:tcMar>
          </w:tcPr>
          <w:p w14:paraId="12C5D904"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.26***</w:t>
            </w:r>
          </w:p>
        </w:tc>
        <w:tc>
          <w:tcPr>
            <w:tcW w:w="851" w:type="dxa"/>
            <w:tcBorders>
              <w:left w:val="nil"/>
              <w:bottom w:val="nil"/>
              <w:right w:val="nil"/>
            </w:tcBorders>
            <w:shd w:val="clear" w:color="auto" w:fill="auto"/>
          </w:tcPr>
          <w:p w14:paraId="0E52910A" w14:textId="08DFDC60" w:rsidR="003467B8"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.21**</w:t>
            </w:r>
          </w:p>
        </w:tc>
        <w:tc>
          <w:tcPr>
            <w:tcW w:w="850" w:type="dxa"/>
            <w:tcBorders>
              <w:left w:val="nil"/>
              <w:bottom w:val="nil"/>
              <w:right w:val="nil"/>
            </w:tcBorders>
            <w:shd w:val="clear" w:color="auto" w:fill="auto"/>
            <w:tcMar>
              <w:top w:w="72" w:type="dxa"/>
              <w:left w:w="144" w:type="dxa"/>
              <w:bottom w:w="72" w:type="dxa"/>
              <w:right w:w="144" w:type="dxa"/>
            </w:tcMar>
          </w:tcPr>
          <w:p w14:paraId="4B232A18" w14:textId="59FE5D6A"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.18***</w:t>
            </w:r>
          </w:p>
        </w:tc>
        <w:tc>
          <w:tcPr>
            <w:tcW w:w="851" w:type="dxa"/>
            <w:tcBorders>
              <w:left w:val="nil"/>
              <w:bottom w:val="nil"/>
              <w:right w:val="nil"/>
            </w:tcBorders>
            <w:shd w:val="clear" w:color="auto" w:fill="auto"/>
          </w:tcPr>
          <w:p w14:paraId="15E898CB" w14:textId="0CF5BEB7"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.09</w:t>
            </w:r>
          </w:p>
        </w:tc>
        <w:tc>
          <w:tcPr>
            <w:tcW w:w="850" w:type="dxa"/>
            <w:tcBorders>
              <w:left w:val="nil"/>
              <w:bottom w:val="nil"/>
              <w:right w:val="nil"/>
            </w:tcBorders>
            <w:shd w:val="clear" w:color="auto" w:fill="auto"/>
            <w:tcMar>
              <w:top w:w="72" w:type="dxa"/>
              <w:left w:w="144" w:type="dxa"/>
              <w:bottom w:w="72" w:type="dxa"/>
              <w:right w:w="144" w:type="dxa"/>
            </w:tcMar>
          </w:tcPr>
          <w:p w14:paraId="1F12CB0A" w14:textId="035CB06B"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.10*</w:t>
            </w:r>
          </w:p>
        </w:tc>
        <w:tc>
          <w:tcPr>
            <w:tcW w:w="851" w:type="dxa"/>
            <w:tcBorders>
              <w:left w:val="nil"/>
              <w:bottom w:val="nil"/>
              <w:right w:val="nil"/>
            </w:tcBorders>
            <w:shd w:val="clear" w:color="auto" w:fill="auto"/>
          </w:tcPr>
          <w:p w14:paraId="6B9928BA" w14:textId="2576CF67"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-.00</w:t>
            </w:r>
          </w:p>
        </w:tc>
        <w:tc>
          <w:tcPr>
            <w:tcW w:w="850" w:type="dxa"/>
            <w:tcBorders>
              <w:left w:val="nil"/>
              <w:bottom w:val="nil"/>
              <w:right w:val="nil"/>
            </w:tcBorders>
            <w:shd w:val="clear" w:color="auto" w:fill="auto"/>
            <w:tcMar>
              <w:top w:w="72" w:type="dxa"/>
              <w:left w:w="144" w:type="dxa"/>
              <w:bottom w:w="72" w:type="dxa"/>
              <w:right w:w="144" w:type="dxa"/>
            </w:tcMar>
          </w:tcPr>
          <w:p w14:paraId="2F03FCD3" w14:textId="3DBF3676"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.01</w:t>
            </w:r>
          </w:p>
        </w:tc>
        <w:tc>
          <w:tcPr>
            <w:tcW w:w="851" w:type="dxa"/>
            <w:tcBorders>
              <w:left w:val="nil"/>
              <w:bottom w:val="nil"/>
              <w:right w:val="nil"/>
            </w:tcBorders>
          </w:tcPr>
          <w:p w14:paraId="73C84D94" w14:textId="2F80F11F"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.09</w:t>
            </w:r>
          </w:p>
        </w:tc>
        <w:tc>
          <w:tcPr>
            <w:tcW w:w="709" w:type="dxa"/>
            <w:tcBorders>
              <w:left w:val="nil"/>
              <w:bottom w:val="nil"/>
              <w:right w:val="nil"/>
            </w:tcBorders>
          </w:tcPr>
          <w:p w14:paraId="4706FB5A" w14:textId="5CF9BCAE"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-.35***</w:t>
            </w:r>
          </w:p>
        </w:tc>
        <w:tc>
          <w:tcPr>
            <w:tcW w:w="851" w:type="dxa"/>
            <w:tcBorders>
              <w:left w:val="nil"/>
              <w:bottom w:val="nil"/>
              <w:right w:val="nil"/>
            </w:tcBorders>
          </w:tcPr>
          <w:p w14:paraId="3E5FB5BD" w14:textId="13D6568F"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709" w:type="dxa"/>
            <w:tcBorders>
              <w:left w:val="nil"/>
              <w:bottom w:val="nil"/>
              <w:right w:val="nil"/>
            </w:tcBorders>
          </w:tcPr>
          <w:p w14:paraId="71E57738" w14:textId="0B4A59B2"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-.32***</w:t>
            </w:r>
          </w:p>
        </w:tc>
        <w:tc>
          <w:tcPr>
            <w:tcW w:w="708" w:type="dxa"/>
            <w:tcBorders>
              <w:left w:val="nil"/>
              <w:bottom w:val="nil"/>
              <w:right w:val="nil"/>
            </w:tcBorders>
          </w:tcPr>
          <w:p w14:paraId="7026FD3E" w14:textId="2203F10A"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709" w:type="dxa"/>
            <w:tcBorders>
              <w:left w:val="nil"/>
              <w:bottom w:val="nil"/>
              <w:right w:val="nil"/>
            </w:tcBorders>
          </w:tcPr>
          <w:p w14:paraId="0B1BA325" w14:textId="5FDB03A0"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-.16**</w:t>
            </w:r>
          </w:p>
        </w:tc>
        <w:tc>
          <w:tcPr>
            <w:tcW w:w="709" w:type="dxa"/>
            <w:tcBorders>
              <w:left w:val="nil"/>
              <w:bottom w:val="nil"/>
              <w:right w:val="nil"/>
            </w:tcBorders>
          </w:tcPr>
          <w:p w14:paraId="768D4BD5" w14:textId="2E1F824B"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-.04</w:t>
            </w:r>
          </w:p>
        </w:tc>
        <w:tc>
          <w:tcPr>
            <w:tcW w:w="709" w:type="dxa"/>
            <w:tcBorders>
              <w:left w:val="nil"/>
              <w:bottom w:val="nil"/>
              <w:right w:val="nil"/>
            </w:tcBorders>
          </w:tcPr>
          <w:p w14:paraId="3E4E8966" w14:textId="6A5268D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.05</w:t>
            </w:r>
          </w:p>
        </w:tc>
        <w:tc>
          <w:tcPr>
            <w:tcW w:w="708" w:type="dxa"/>
            <w:tcBorders>
              <w:left w:val="nil"/>
              <w:bottom w:val="nil"/>
              <w:right w:val="nil"/>
            </w:tcBorders>
          </w:tcPr>
          <w:p w14:paraId="76744A4A" w14:textId="05B4E04D"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.05</w:t>
            </w:r>
          </w:p>
        </w:tc>
      </w:tr>
      <w:tr w:rsidR="003467B8" w:rsidRPr="003467B8" w14:paraId="2919BB83" w14:textId="6652DF28"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3F562CF5" w14:textId="77777777"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Control</w:t>
            </w:r>
          </w:p>
        </w:tc>
        <w:tc>
          <w:tcPr>
            <w:tcW w:w="850" w:type="dxa"/>
            <w:tcBorders>
              <w:left w:val="nil"/>
              <w:bottom w:val="nil"/>
              <w:right w:val="nil"/>
            </w:tcBorders>
          </w:tcPr>
          <w:p w14:paraId="680795E8"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 (.61)</w:t>
            </w:r>
          </w:p>
        </w:tc>
        <w:tc>
          <w:tcPr>
            <w:tcW w:w="851" w:type="dxa"/>
            <w:tcBorders>
              <w:left w:val="nil"/>
              <w:bottom w:val="nil"/>
              <w:right w:val="nil"/>
            </w:tcBorders>
            <w:shd w:val="clear" w:color="auto" w:fill="auto"/>
            <w:tcMar>
              <w:top w:w="72" w:type="dxa"/>
              <w:left w:w="144" w:type="dxa"/>
              <w:bottom w:w="72" w:type="dxa"/>
              <w:right w:w="144" w:type="dxa"/>
            </w:tcMar>
          </w:tcPr>
          <w:p w14:paraId="73783857"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.03</w:t>
            </w:r>
          </w:p>
        </w:tc>
        <w:tc>
          <w:tcPr>
            <w:tcW w:w="851" w:type="dxa"/>
            <w:tcBorders>
              <w:left w:val="nil"/>
              <w:bottom w:val="nil"/>
              <w:right w:val="nil"/>
            </w:tcBorders>
            <w:shd w:val="clear" w:color="auto" w:fill="auto"/>
          </w:tcPr>
          <w:p w14:paraId="6E617BB2" w14:textId="0F160A4C"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-.03</w:t>
            </w:r>
          </w:p>
        </w:tc>
        <w:tc>
          <w:tcPr>
            <w:tcW w:w="850" w:type="dxa"/>
            <w:tcBorders>
              <w:left w:val="nil"/>
              <w:bottom w:val="nil"/>
              <w:right w:val="nil"/>
            </w:tcBorders>
            <w:shd w:val="clear" w:color="auto" w:fill="auto"/>
            <w:tcMar>
              <w:top w:w="72" w:type="dxa"/>
              <w:left w:w="144" w:type="dxa"/>
              <w:bottom w:w="72" w:type="dxa"/>
              <w:right w:w="144" w:type="dxa"/>
            </w:tcMar>
          </w:tcPr>
          <w:p w14:paraId="66165984" w14:textId="1092E4D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.16**</w:t>
            </w:r>
          </w:p>
        </w:tc>
        <w:tc>
          <w:tcPr>
            <w:tcW w:w="851" w:type="dxa"/>
            <w:tcBorders>
              <w:left w:val="nil"/>
              <w:bottom w:val="nil"/>
              <w:right w:val="nil"/>
            </w:tcBorders>
            <w:shd w:val="clear" w:color="auto" w:fill="auto"/>
          </w:tcPr>
          <w:p w14:paraId="365E9E4A" w14:textId="4AA2358A"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.00</w:t>
            </w:r>
          </w:p>
        </w:tc>
        <w:tc>
          <w:tcPr>
            <w:tcW w:w="850" w:type="dxa"/>
            <w:tcBorders>
              <w:left w:val="nil"/>
              <w:bottom w:val="nil"/>
              <w:right w:val="nil"/>
            </w:tcBorders>
            <w:shd w:val="clear" w:color="auto" w:fill="auto"/>
            <w:tcMar>
              <w:top w:w="72" w:type="dxa"/>
              <w:left w:w="144" w:type="dxa"/>
              <w:bottom w:w="72" w:type="dxa"/>
              <w:right w:w="144" w:type="dxa"/>
            </w:tcMar>
          </w:tcPr>
          <w:p w14:paraId="0274FF30" w14:textId="173A65C3"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.22***</w:t>
            </w:r>
          </w:p>
        </w:tc>
        <w:tc>
          <w:tcPr>
            <w:tcW w:w="851" w:type="dxa"/>
            <w:tcBorders>
              <w:left w:val="nil"/>
              <w:bottom w:val="nil"/>
              <w:right w:val="nil"/>
            </w:tcBorders>
            <w:shd w:val="clear" w:color="auto" w:fill="auto"/>
          </w:tcPr>
          <w:p w14:paraId="6E1FBD1C" w14:textId="59FF61A8"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0" w:type="dxa"/>
            <w:tcBorders>
              <w:left w:val="nil"/>
              <w:bottom w:val="nil"/>
              <w:right w:val="nil"/>
            </w:tcBorders>
            <w:shd w:val="clear" w:color="auto" w:fill="auto"/>
            <w:tcMar>
              <w:top w:w="72" w:type="dxa"/>
              <w:left w:w="144" w:type="dxa"/>
              <w:bottom w:w="72" w:type="dxa"/>
              <w:right w:w="144" w:type="dxa"/>
            </w:tcMar>
          </w:tcPr>
          <w:p w14:paraId="5D6E8CEF" w14:textId="6DBC5BEE"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.26***</w:t>
            </w:r>
          </w:p>
        </w:tc>
        <w:tc>
          <w:tcPr>
            <w:tcW w:w="851" w:type="dxa"/>
            <w:tcBorders>
              <w:left w:val="nil"/>
              <w:bottom w:val="nil"/>
              <w:right w:val="nil"/>
            </w:tcBorders>
          </w:tcPr>
          <w:p w14:paraId="6938471F" w14:textId="00AEEFB6"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709" w:type="dxa"/>
            <w:tcBorders>
              <w:left w:val="nil"/>
              <w:bottom w:val="nil"/>
              <w:right w:val="nil"/>
            </w:tcBorders>
          </w:tcPr>
          <w:p w14:paraId="75218504" w14:textId="665515F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.19***</w:t>
            </w:r>
          </w:p>
        </w:tc>
        <w:tc>
          <w:tcPr>
            <w:tcW w:w="851" w:type="dxa"/>
            <w:tcBorders>
              <w:left w:val="nil"/>
              <w:bottom w:val="nil"/>
              <w:right w:val="nil"/>
            </w:tcBorders>
          </w:tcPr>
          <w:p w14:paraId="43C4A944" w14:textId="20C3777B"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.04</w:t>
            </w:r>
          </w:p>
        </w:tc>
        <w:tc>
          <w:tcPr>
            <w:tcW w:w="709" w:type="dxa"/>
            <w:tcBorders>
              <w:left w:val="nil"/>
              <w:bottom w:val="nil"/>
              <w:right w:val="nil"/>
            </w:tcBorders>
          </w:tcPr>
          <w:p w14:paraId="21F8D348" w14:textId="78CBF6B6"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.11*</w:t>
            </w:r>
          </w:p>
        </w:tc>
        <w:tc>
          <w:tcPr>
            <w:tcW w:w="708" w:type="dxa"/>
            <w:tcBorders>
              <w:left w:val="nil"/>
              <w:bottom w:val="nil"/>
              <w:right w:val="nil"/>
            </w:tcBorders>
          </w:tcPr>
          <w:p w14:paraId="5C415147" w14:textId="0C42C163"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.05</w:t>
            </w:r>
          </w:p>
        </w:tc>
        <w:tc>
          <w:tcPr>
            <w:tcW w:w="709" w:type="dxa"/>
            <w:tcBorders>
              <w:left w:val="nil"/>
              <w:bottom w:val="nil"/>
              <w:right w:val="nil"/>
            </w:tcBorders>
          </w:tcPr>
          <w:p w14:paraId="61CE2920" w14:textId="22CE37D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-.09</w:t>
            </w:r>
          </w:p>
        </w:tc>
        <w:tc>
          <w:tcPr>
            <w:tcW w:w="709" w:type="dxa"/>
            <w:tcBorders>
              <w:left w:val="nil"/>
              <w:bottom w:val="nil"/>
              <w:right w:val="nil"/>
            </w:tcBorders>
          </w:tcPr>
          <w:p w14:paraId="7EF60FD6" w14:textId="09D63F7B"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w:t>
            </w:r>
          </w:p>
        </w:tc>
        <w:tc>
          <w:tcPr>
            <w:tcW w:w="709" w:type="dxa"/>
            <w:tcBorders>
              <w:left w:val="nil"/>
              <w:bottom w:val="nil"/>
              <w:right w:val="nil"/>
            </w:tcBorders>
          </w:tcPr>
          <w:p w14:paraId="3D0CA4C4" w14:textId="25A32603"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-.01</w:t>
            </w:r>
          </w:p>
        </w:tc>
        <w:tc>
          <w:tcPr>
            <w:tcW w:w="708" w:type="dxa"/>
            <w:tcBorders>
              <w:left w:val="nil"/>
              <w:bottom w:val="nil"/>
              <w:right w:val="nil"/>
            </w:tcBorders>
          </w:tcPr>
          <w:p w14:paraId="1447FF7D" w14:textId="070D9DD4"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.01</w:t>
            </w:r>
          </w:p>
        </w:tc>
      </w:tr>
      <w:tr w:rsidR="003467B8" w:rsidRPr="003467B8" w14:paraId="2581ADE4" w14:textId="29211EDA"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5B3B4EEE" w14:textId="58A6159F"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Structure </w:t>
            </w:r>
          </w:p>
        </w:tc>
        <w:tc>
          <w:tcPr>
            <w:tcW w:w="850" w:type="dxa"/>
            <w:tcBorders>
              <w:left w:val="nil"/>
              <w:bottom w:val="nil"/>
              <w:right w:val="nil"/>
            </w:tcBorders>
          </w:tcPr>
          <w:p w14:paraId="0D4FDF19"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shd w:val="clear" w:color="auto" w:fill="auto"/>
            <w:tcMar>
              <w:top w:w="72" w:type="dxa"/>
              <w:left w:w="144" w:type="dxa"/>
              <w:bottom w:w="72" w:type="dxa"/>
              <w:right w:w="144" w:type="dxa"/>
            </w:tcMar>
          </w:tcPr>
          <w:p w14:paraId="652EF3CC"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shd w:val="clear" w:color="auto" w:fill="auto"/>
          </w:tcPr>
          <w:p w14:paraId="3EFD38EC"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left w:val="nil"/>
              <w:bottom w:val="nil"/>
              <w:right w:val="nil"/>
            </w:tcBorders>
            <w:shd w:val="clear" w:color="auto" w:fill="auto"/>
            <w:tcMar>
              <w:top w:w="72" w:type="dxa"/>
              <w:left w:w="144" w:type="dxa"/>
              <w:bottom w:w="72" w:type="dxa"/>
              <w:right w:w="144" w:type="dxa"/>
            </w:tcMar>
          </w:tcPr>
          <w:p w14:paraId="554BD38B" w14:textId="2CD33DF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shd w:val="clear" w:color="auto" w:fill="auto"/>
          </w:tcPr>
          <w:p w14:paraId="6E453F0C"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left w:val="nil"/>
              <w:bottom w:val="nil"/>
              <w:right w:val="nil"/>
            </w:tcBorders>
            <w:shd w:val="clear" w:color="auto" w:fill="auto"/>
            <w:tcMar>
              <w:top w:w="72" w:type="dxa"/>
              <w:left w:w="144" w:type="dxa"/>
              <w:bottom w:w="72" w:type="dxa"/>
              <w:right w:w="144" w:type="dxa"/>
            </w:tcMar>
          </w:tcPr>
          <w:p w14:paraId="58FF4DB1" w14:textId="66EB5C6A"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shd w:val="clear" w:color="auto" w:fill="auto"/>
          </w:tcPr>
          <w:p w14:paraId="614FBC44"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0" w:type="dxa"/>
            <w:tcBorders>
              <w:left w:val="nil"/>
              <w:bottom w:val="nil"/>
              <w:right w:val="nil"/>
            </w:tcBorders>
            <w:shd w:val="clear" w:color="auto" w:fill="auto"/>
            <w:tcMar>
              <w:top w:w="72" w:type="dxa"/>
              <w:left w:w="144" w:type="dxa"/>
              <w:bottom w:w="72" w:type="dxa"/>
              <w:right w:w="144" w:type="dxa"/>
            </w:tcMar>
          </w:tcPr>
          <w:p w14:paraId="5554631B" w14:textId="52A6BA8E"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tcPr>
          <w:p w14:paraId="2E05A06B"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left w:val="nil"/>
              <w:bottom w:val="nil"/>
              <w:right w:val="nil"/>
            </w:tcBorders>
          </w:tcPr>
          <w:p w14:paraId="216ADA8D" w14:textId="2F0D586A"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851" w:type="dxa"/>
            <w:tcBorders>
              <w:left w:val="nil"/>
              <w:bottom w:val="nil"/>
              <w:right w:val="nil"/>
            </w:tcBorders>
          </w:tcPr>
          <w:p w14:paraId="59E247E9"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left w:val="nil"/>
              <w:bottom w:val="nil"/>
              <w:right w:val="nil"/>
            </w:tcBorders>
          </w:tcPr>
          <w:p w14:paraId="1B4F219A" w14:textId="6A9E6700"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8" w:type="dxa"/>
            <w:tcBorders>
              <w:left w:val="nil"/>
              <w:bottom w:val="nil"/>
              <w:right w:val="nil"/>
            </w:tcBorders>
          </w:tcPr>
          <w:p w14:paraId="08DD9D2C" w14:textId="1D4CB72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left w:val="nil"/>
              <w:bottom w:val="nil"/>
              <w:right w:val="nil"/>
            </w:tcBorders>
          </w:tcPr>
          <w:p w14:paraId="45C8C445" w14:textId="50D7FBA4"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left w:val="nil"/>
              <w:bottom w:val="nil"/>
              <w:right w:val="nil"/>
            </w:tcBorders>
          </w:tcPr>
          <w:p w14:paraId="33CE3013"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9" w:type="dxa"/>
            <w:tcBorders>
              <w:left w:val="nil"/>
              <w:bottom w:val="nil"/>
              <w:right w:val="nil"/>
            </w:tcBorders>
          </w:tcPr>
          <w:p w14:paraId="421E752A" w14:textId="40CA8146"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c>
          <w:tcPr>
            <w:tcW w:w="708" w:type="dxa"/>
            <w:tcBorders>
              <w:left w:val="nil"/>
              <w:bottom w:val="nil"/>
              <w:right w:val="nil"/>
            </w:tcBorders>
          </w:tcPr>
          <w:p w14:paraId="76A94CC3"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p>
        </w:tc>
      </w:tr>
      <w:tr w:rsidR="007827C5" w:rsidRPr="003467B8" w14:paraId="53166E7E" w14:textId="57F2BE30" w:rsidTr="00727E3E">
        <w:trPr>
          <w:trHeight w:hRule="exact" w:val="284"/>
        </w:trPr>
        <w:tc>
          <w:tcPr>
            <w:tcW w:w="1560" w:type="dxa"/>
            <w:tcBorders>
              <w:left w:val="nil"/>
              <w:bottom w:val="nil"/>
              <w:right w:val="nil"/>
            </w:tcBorders>
            <w:shd w:val="clear" w:color="auto" w:fill="auto"/>
            <w:tcMar>
              <w:top w:w="72" w:type="dxa"/>
              <w:left w:w="144" w:type="dxa"/>
              <w:bottom w:w="72" w:type="dxa"/>
              <w:right w:w="144" w:type="dxa"/>
            </w:tcMar>
          </w:tcPr>
          <w:p w14:paraId="7AF8D14D" w14:textId="77777777" w:rsidR="007827C5" w:rsidRPr="003467B8" w:rsidRDefault="007827C5"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Expectations</w:t>
            </w:r>
          </w:p>
        </w:tc>
        <w:tc>
          <w:tcPr>
            <w:tcW w:w="850" w:type="dxa"/>
            <w:tcBorders>
              <w:left w:val="nil"/>
              <w:bottom w:val="nil"/>
              <w:right w:val="nil"/>
            </w:tcBorders>
          </w:tcPr>
          <w:p w14:paraId="36827022"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 (.39)</w:t>
            </w:r>
          </w:p>
        </w:tc>
        <w:tc>
          <w:tcPr>
            <w:tcW w:w="851" w:type="dxa"/>
            <w:tcBorders>
              <w:left w:val="nil"/>
              <w:bottom w:val="nil"/>
              <w:right w:val="nil"/>
            </w:tcBorders>
            <w:shd w:val="clear" w:color="auto" w:fill="auto"/>
            <w:tcMar>
              <w:top w:w="72" w:type="dxa"/>
              <w:left w:w="144" w:type="dxa"/>
              <w:bottom w:w="72" w:type="dxa"/>
              <w:right w:w="144" w:type="dxa"/>
            </w:tcMar>
          </w:tcPr>
          <w:p w14:paraId="5C8DF007"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.23***</w:t>
            </w:r>
          </w:p>
        </w:tc>
        <w:tc>
          <w:tcPr>
            <w:tcW w:w="851" w:type="dxa"/>
            <w:tcBorders>
              <w:left w:val="nil"/>
              <w:bottom w:val="nil"/>
              <w:right w:val="nil"/>
            </w:tcBorders>
            <w:shd w:val="clear" w:color="auto" w:fill="auto"/>
          </w:tcPr>
          <w:p w14:paraId="521C7608" w14:textId="5B95BAA8"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0" w:type="dxa"/>
            <w:tcBorders>
              <w:left w:val="nil"/>
              <w:bottom w:val="nil"/>
              <w:right w:val="nil"/>
            </w:tcBorders>
            <w:shd w:val="clear" w:color="auto" w:fill="auto"/>
            <w:tcMar>
              <w:top w:w="72" w:type="dxa"/>
              <w:left w:w="144" w:type="dxa"/>
              <w:bottom w:w="72" w:type="dxa"/>
              <w:right w:w="144" w:type="dxa"/>
            </w:tcMar>
          </w:tcPr>
          <w:p w14:paraId="4C3E187B" w14:textId="137D89CF"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.44***</w:t>
            </w:r>
          </w:p>
        </w:tc>
        <w:tc>
          <w:tcPr>
            <w:tcW w:w="851" w:type="dxa"/>
            <w:tcBorders>
              <w:left w:val="nil"/>
              <w:bottom w:val="nil"/>
              <w:right w:val="nil"/>
            </w:tcBorders>
            <w:shd w:val="clear" w:color="auto" w:fill="auto"/>
          </w:tcPr>
          <w:p w14:paraId="55A944B3" w14:textId="4BECDEC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850" w:type="dxa"/>
            <w:tcBorders>
              <w:left w:val="nil"/>
              <w:bottom w:val="nil"/>
              <w:right w:val="nil"/>
            </w:tcBorders>
            <w:shd w:val="clear" w:color="auto" w:fill="auto"/>
            <w:tcMar>
              <w:top w:w="72" w:type="dxa"/>
              <w:left w:w="144" w:type="dxa"/>
              <w:bottom w:w="72" w:type="dxa"/>
              <w:right w:w="144" w:type="dxa"/>
            </w:tcMar>
          </w:tcPr>
          <w:p w14:paraId="053E12A9" w14:textId="7190A8D1"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.43***</w:t>
            </w:r>
          </w:p>
        </w:tc>
        <w:tc>
          <w:tcPr>
            <w:tcW w:w="851" w:type="dxa"/>
            <w:tcBorders>
              <w:left w:val="nil"/>
              <w:bottom w:val="nil"/>
              <w:right w:val="nil"/>
            </w:tcBorders>
            <w:shd w:val="clear" w:color="auto" w:fill="auto"/>
          </w:tcPr>
          <w:p w14:paraId="68A7B58D" w14:textId="35524F8F"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0" w:type="dxa"/>
            <w:tcBorders>
              <w:left w:val="nil"/>
              <w:bottom w:val="nil"/>
              <w:right w:val="nil"/>
            </w:tcBorders>
            <w:shd w:val="clear" w:color="auto" w:fill="auto"/>
            <w:tcMar>
              <w:top w:w="72" w:type="dxa"/>
              <w:left w:w="144" w:type="dxa"/>
              <w:bottom w:w="72" w:type="dxa"/>
              <w:right w:w="144" w:type="dxa"/>
            </w:tcMar>
          </w:tcPr>
          <w:p w14:paraId="395E870E" w14:textId="4AF65F02"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.49***</w:t>
            </w:r>
          </w:p>
        </w:tc>
        <w:tc>
          <w:tcPr>
            <w:tcW w:w="851" w:type="dxa"/>
            <w:tcBorders>
              <w:left w:val="nil"/>
              <w:bottom w:val="nil"/>
              <w:right w:val="nil"/>
            </w:tcBorders>
          </w:tcPr>
          <w:p w14:paraId="64B1D4D6" w14:textId="522EBB22" w:rsidR="007827C5"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.34***</w:t>
            </w:r>
          </w:p>
        </w:tc>
        <w:tc>
          <w:tcPr>
            <w:tcW w:w="709" w:type="dxa"/>
            <w:tcBorders>
              <w:left w:val="nil"/>
              <w:bottom w:val="nil"/>
              <w:right w:val="nil"/>
            </w:tcBorders>
          </w:tcPr>
          <w:p w14:paraId="7A6FFD9F" w14:textId="28E7EE68"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.10*</w:t>
            </w:r>
          </w:p>
        </w:tc>
        <w:tc>
          <w:tcPr>
            <w:tcW w:w="851" w:type="dxa"/>
            <w:tcBorders>
              <w:left w:val="nil"/>
              <w:bottom w:val="nil"/>
              <w:right w:val="nil"/>
            </w:tcBorders>
          </w:tcPr>
          <w:p w14:paraId="2DFF4A33" w14:textId="05CB60C3"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709" w:type="dxa"/>
            <w:tcBorders>
              <w:left w:val="nil"/>
              <w:bottom w:val="nil"/>
              <w:right w:val="nil"/>
            </w:tcBorders>
          </w:tcPr>
          <w:p w14:paraId="3561BF4A" w14:textId="58ED9879"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-.04</w:t>
            </w:r>
          </w:p>
        </w:tc>
        <w:tc>
          <w:tcPr>
            <w:tcW w:w="708" w:type="dxa"/>
            <w:tcBorders>
              <w:left w:val="nil"/>
              <w:bottom w:val="nil"/>
              <w:right w:val="nil"/>
            </w:tcBorders>
          </w:tcPr>
          <w:p w14:paraId="01E47ECC" w14:textId="427B2403"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.00</w:t>
            </w:r>
          </w:p>
        </w:tc>
        <w:tc>
          <w:tcPr>
            <w:tcW w:w="709" w:type="dxa"/>
            <w:tcBorders>
              <w:left w:val="nil"/>
              <w:bottom w:val="nil"/>
              <w:right w:val="nil"/>
            </w:tcBorders>
          </w:tcPr>
          <w:p w14:paraId="01F43D8C" w14:textId="38E34540"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-.29***</w:t>
            </w:r>
          </w:p>
        </w:tc>
        <w:tc>
          <w:tcPr>
            <w:tcW w:w="709" w:type="dxa"/>
            <w:tcBorders>
              <w:left w:val="nil"/>
              <w:bottom w:val="nil"/>
              <w:right w:val="nil"/>
            </w:tcBorders>
          </w:tcPr>
          <w:p w14:paraId="78665E2B" w14:textId="7B4E090D"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-.29***</w:t>
            </w:r>
          </w:p>
        </w:tc>
        <w:tc>
          <w:tcPr>
            <w:tcW w:w="709" w:type="dxa"/>
            <w:tcBorders>
              <w:left w:val="nil"/>
              <w:bottom w:val="nil"/>
              <w:right w:val="nil"/>
            </w:tcBorders>
          </w:tcPr>
          <w:p w14:paraId="11E9D82A" w14:textId="081713FC"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-.09</w:t>
            </w:r>
          </w:p>
        </w:tc>
        <w:tc>
          <w:tcPr>
            <w:tcW w:w="708" w:type="dxa"/>
            <w:tcBorders>
              <w:left w:val="nil"/>
              <w:bottom w:val="nil"/>
              <w:right w:val="nil"/>
            </w:tcBorders>
          </w:tcPr>
          <w:p w14:paraId="16772044" w14:textId="306C75CE"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-.06</w:t>
            </w:r>
          </w:p>
        </w:tc>
      </w:tr>
      <w:tr w:rsidR="007827C5" w:rsidRPr="003467B8" w14:paraId="074DCBDC" w14:textId="731D8899" w:rsidTr="00727E3E">
        <w:trPr>
          <w:trHeight w:hRule="exact" w:val="284"/>
        </w:trPr>
        <w:tc>
          <w:tcPr>
            <w:tcW w:w="1560" w:type="dxa"/>
            <w:tcBorders>
              <w:left w:val="nil"/>
              <w:right w:val="nil"/>
            </w:tcBorders>
            <w:shd w:val="clear" w:color="auto" w:fill="auto"/>
            <w:tcMar>
              <w:top w:w="72" w:type="dxa"/>
              <w:left w:w="144" w:type="dxa"/>
              <w:bottom w:w="72" w:type="dxa"/>
              <w:right w:w="144" w:type="dxa"/>
            </w:tcMar>
          </w:tcPr>
          <w:p w14:paraId="1E99C133" w14:textId="77777777" w:rsidR="007827C5" w:rsidRPr="003467B8" w:rsidRDefault="007827C5"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Monitoring</w:t>
            </w:r>
          </w:p>
        </w:tc>
        <w:tc>
          <w:tcPr>
            <w:tcW w:w="850" w:type="dxa"/>
            <w:tcBorders>
              <w:left w:val="nil"/>
              <w:right w:val="nil"/>
            </w:tcBorders>
          </w:tcPr>
          <w:p w14:paraId="0B958AD0"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 (.69)</w:t>
            </w:r>
          </w:p>
        </w:tc>
        <w:tc>
          <w:tcPr>
            <w:tcW w:w="851" w:type="dxa"/>
            <w:tcBorders>
              <w:left w:val="nil"/>
              <w:right w:val="nil"/>
            </w:tcBorders>
            <w:shd w:val="clear" w:color="auto" w:fill="auto"/>
            <w:tcMar>
              <w:top w:w="72" w:type="dxa"/>
              <w:left w:w="144" w:type="dxa"/>
              <w:bottom w:w="72" w:type="dxa"/>
              <w:right w:w="144" w:type="dxa"/>
            </w:tcMar>
          </w:tcPr>
          <w:p w14:paraId="7908AEB8"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.05</w:t>
            </w:r>
          </w:p>
        </w:tc>
        <w:tc>
          <w:tcPr>
            <w:tcW w:w="851" w:type="dxa"/>
            <w:tcBorders>
              <w:left w:val="nil"/>
              <w:right w:val="nil"/>
            </w:tcBorders>
            <w:shd w:val="clear" w:color="auto" w:fill="auto"/>
          </w:tcPr>
          <w:p w14:paraId="0C00C1DD" w14:textId="1A26AFF3"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0" w:type="dxa"/>
            <w:tcBorders>
              <w:left w:val="nil"/>
              <w:right w:val="nil"/>
            </w:tcBorders>
            <w:shd w:val="clear" w:color="auto" w:fill="auto"/>
            <w:tcMar>
              <w:top w:w="72" w:type="dxa"/>
              <w:left w:w="144" w:type="dxa"/>
              <w:bottom w:w="72" w:type="dxa"/>
              <w:right w:w="144" w:type="dxa"/>
            </w:tcMar>
          </w:tcPr>
          <w:p w14:paraId="5D23D46F" w14:textId="28E8F4B6"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.47***</w:t>
            </w:r>
          </w:p>
        </w:tc>
        <w:tc>
          <w:tcPr>
            <w:tcW w:w="851" w:type="dxa"/>
            <w:tcBorders>
              <w:left w:val="nil"/>
              <w:right w:val="nil"/>
            </w:tcBorders>
            <w:shd w:val="clear" w:color="auto" w:fill="auto"/>
          </w:tcPr>
          <w:p w14:paraId="504E40ED" w14:textId="592B447E"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850" w:type="dxa"/>
            <w:tcBorders>
              <w:left w:val="nil"/>
              <w:right w:val="nil"/>
            </w:tcBorders>
            <w:shd w:val="clear" w:color="auto" w:fill="auto"/>
            <w:tcMar>
              <w:top w:w="72" w:type="dxa"/>
              <w:left w:w="144" w:type="dxa"/>
              <w:bottom w:w="72" w:type="dxa"/>
              <w:right w:w="144" w:type="dxa"/>
            </w:tcMar>
          </w:tcPr>
          <w:p w14:paraId="42998F73" w14:textId="59BD5AB9"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.54***</w:t>
            </w:r>
          </w:p>
        </w:tc>
        <w:tc>
          <w:tcPr>
            <w:tcW w:w="851" w:type="dxa"/>
            <w:tcBorders>
              <w:left w:val="nil"/>
              <w:right w:val="nil"/>
            </w:tcBorders>
            <w:shd w:val="clear" w:color="auto" w:fill="auto"/>
          </w:tcPr>
          <w:p w14:paraId="0DD9EB3B" w14:textId="31C2FF83" w:rsidR="007827C5"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.28***</w:t>
            </w:r>
          </w:p>
        </w:tc>
        <w:tc>
          <w:tcPr>
            <w:tcW w:w="850" w:type="dxa"/>
            <w:tcBorders>
              <w:left w:val="nil"/>
              <w:right w:val="nil"/>
            </w:tcBorders>
            <w:shd w:val="clear" w:color="auto" w:fill="auto"/>
            <w:tcMar>
              <w:top w:w="72" w:type="dxa"/>
              <w:left w:w="144" w:type="dxa"/>
              <w:bottom w:w="72" w:type="dxa"/>
              <w:right w:w="144" w:type="dxa"/>
            </w:tcMar>
          </w:tcPr>
          <w:p w14:paraId="1821028D" w14:textId="04ECDCA9"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.48***</w:t>
            </w:r>
          </w:p>
        </w:tc>
        <w:tc>
          <w:tcPr>
            <w:tcW w:w="851" w:type="dxa"/>
            <w:tcBorders>
              <w:left w:val="nil"/>
              <w:right w:val="nil"/>
            </w:tcBorders>
          </w:tcPr>
          <w:p w14:paraId="2B0C9235" w14:textId="65CDF306"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709" w:type="dxa"/>
            <w:tcBorders>
              <w:left w:val="nil"/>
              <w:right w:val="nil"/>
            </w:tcBorders>
          </w:tcPr>
          <w:p w14:paraId="456B918C" w14:textId="153EF368"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.08</w:t>
            </w:r>
          </w:p>
        </w:tc>
        <w:tc>
          <w:tcPr>
            <w:tcW w:w="851" w:type="dxa"/>
            <w:tcBorders>
              <w:left w:val="nil"/>
              <w:right w:val="nil"/>
            </w:tcBorders>
          </w:tcPr>
          <w:p w14:paraId="49E3815B" w14:textId="664BB95B"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-.03</w:t>
            </w:r>
          </w:p>
        </w:tc>
        <w:tc>
          <w:tcPr>
            <w:tcW w:w="709" w:type="dxa"/>
            <w:tcBorders>
              <w:left w:val="nil"/>
              <w:right w:val="nil"/>
            </w:tcBorders>
          </w:tcPr>
          <w:p w14:paraId="4ABB75C9" w14:textId="35CE641D"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-.14**</w:t>
            </w:r>
          </w:p>
        </w:tc>
        <w:tc>
          <w:tcPr>
            <w:tcW w:w="708" w:type="dxa"/>
            <w:tcBorders>
              <w:left w:val="nil"/>
              <w:right w:val="nil"/>
            </w:tcBorders>
          </w:tcPr>
          <w:p w14:paraId="145878C0" w14:textId="0921684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-.06</w:t>
            </w:r>
          </w:p>
        </w:tc>
        <w:tc>
          <w:tcPr>
            <w:tcW w:w="709" w:type="dxa"/>
            <w:tcBorders>
              <w:left w:val="nil"/>
              <w:right w:val="nil"/>
            </w:tcBorders>
          </w:tcPr>
          <w:p w14:paraId="14A27644" w14:textId="35E103B8"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-.42***</w:t>
            </w:r>
          </w:p>
        </w:tc>
        <w:tc>
          <w:tcPr>
            <w:tcW w:w="709" w:type="dxa"/>
            <w:tcBorders>
              <w:left w:val="nil"/>
              <w:right w:val="nil"/>
            </w:tcBorders>
          </w:tcPr>
          <w:p w14:paraId="12A5A15F" w14:textId="7BBE40D7"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-.37***</w:t>
            </w:r>
          </w:p>
        </w:tc>
        <w:tc>
          <w:tcPr>
            <w:tcW w:w="709" w:type="dxa"/>
            <w:tcBorders>
              <w:left w:val="nil"/>
              <w:right w:val="nil"/>
            </w:tcBorders>
          </w:tcPr>
          <w:p w14:paraId="379FC4CD" w14:textId="0A379D99"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-.22***</w:t>
            </w:r>
          </w:p>
        </w:tc>
        <w:tc>
          <w:tcPr>
            <w:tcW w:w="708" w:type="dxa"/>
            <w:tcBorders>
              <w:left w:val="nil"/>
              <w:right w:val="nil"/>
            </w:tcBorders>
          </w:tcPr>
          <w:p w14:paraId="4F0E42C1" w14:textId="4BF0249F"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-.13**</w:t>
            </w:r>
          </w:p>
        </w:tc>
      </w:tr>
      <w:tr w:rsidR="007827C5" w:rsidRPr="003467B8" w14:paraId="3B598453" w14:textId="7123B29D" w:rsidTr="00727E3E">
        <w:trPr>
          <w:trHeight w:hRule="exact" w:val="284"/>
        </w:trPr>
        <w:tc>
          <w:tcPr>
            <w:tcW w:w="1560" w:type="dxa"/>
            <w:tcBorders>
              <w:left w:val="nil"/>
              <w:right w:val="nil"/>
            </w:tcBorders>
            <w:shd w:val="clear" w:color="auto" w:fill="auto"/>
            <w:tcMar>
              <w:top w:w="72" w:type="dxa"/>
              <w:left w:w="144" w:type="dxa"/>
              <w:bottom w:w="72" w:type="dxa"/>
              <w:right w:w="144" w:type="dxa"/>
            </w:tcMar>
          </w:tcPr>
          <w:p w14:paraId="4E92732A" w14:textId="77777777" w:rsidR="007827C5" w:rsidRPr="003467B8" w:rsidRDefault="007827C5"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Help</w:t>
            </w:r>
          </w:p>
        </w:tc>
        <w:tc>
          <w:tcPr>
            <w:tcW w:w="850" w:type="dxa"/>
            <w:tcBorders>
              <w:left w:val="nil"/>
              <w:right w:val="nil"/>
            </w:tcBorders>
          </w:tcPr>
          <w:p w14:paraId="6358ED98"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 (.44)</w:t>
            </w:r>
          </w:p>
        </w:tc>
        <w:tc>
          <w:tcPr>
            <w:tcW w:w="851" w:type="dxa"/>
            <w:tcBorders>
              <w:left w:val="nil"/>
              <w:right w:val="nil"/>
            </w:tcBorders>
            <w:shd w:val="clear" w:color="auto" w:fill="auto"/>
            <w:tcMar>
              <w:top w:w="72" w:type="dxa"/>
              <w:left w:w="144" w:type="dxa"/>
              <w:bottom w:w="72" w:type="dxa"/>
              <w:right w:w="144" w:type="dxa"/>
            </w:tcMar>
          </w:tcPr>
          <w:p w14:paraId="51F269ED" w14:textId="77777777"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.14**</w:t>
            </w:r>
          </w:p>
        </w:tc>
        <w:tc>
          <w:tcPr>
            <w:tcW w:w="851" w:type="dxa"/>
            <w:tcBorders>
              <w:left w:val="nil"/>
              <w:right w:val="nil"/>
            </w:tcBorders>
            <w:shd w:val="clear" w:color="auto" w:fill="auto"/>
          </w:tcPr>
          <w:p w14:paraId="4031B44D" w14:textId="5938CCDA"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.02</w:t>
            </w:r>
          </w:p>
        </w:tc>
        <w:tc>
          <w:tcPr>
            <w:tcW w:w="850" w:type="dxa"/>
            <w:tcBorders>
              <w:left w:val="nil"/>
              <w:right w:val="nil"/>
            </w:tcBorders>
            <w:shd w:val="clear" w:color="auto" w:fill="auto"/>
            <w:tcMar>
              <w:top w:w="72" w:type="dxa"/>
              <w:left w:w="144" w:type="dxa"/>
              <w:bottom w:w="72" w:type="dxa"/>
              <w:right w:w="144" w:type="dxa"/>
            </w:tcMar>
          </w:tcPr>
          <w:p w14:paraId="5BD684A9" w14:textId="1419E34D"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.39***</w:t>
            </w:r>
          </w:p>
        </w:tc>
        <w:tc>
          <w:tcPr>
            <w:tcW w:w="851" w:type="dxa"/>
            <w:tcBorders>
              <w:left w:val="nil"/>
              <w:right w:val="nil"/>
            </w:tcBorders>
            <w:shd w:val="clear" w:color="auto" w:fill="auto"/>
          </w:tcPr>
          <w:p w14:paraId="3B15DF4F" w14:textId="6BEF8B8F"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.11*</w:t>
            </w:r>
          </w:p>
        </w:tc>
        <w:tc>
          <w:tcPr>
            <w:tcW w:w="850" w:type="dxa"/>
            <w:tcBorders>
              <w:left w:val="nil"/>
              <w:right w:val="nil"/>
            </w:tcBorders>
            <w:shd w:val="clear" w:color="auto" w:fill="auto"/>
            <w:tcMar>
              <w:top w:w="72" w:type="dxa"/>
              <w:left w:w="144" w:type="dxa"/>
              <w:bottom w:w="72" w:type="dxa"/>
              <w:right w:w="144" w:type="dxa"/>
            </w:tcMar>
          </w:tcPr>
          <w:p w14:paraId="4FAC1FE2" w14:textId="651D9624"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.45***</w:t>
            </w:r>
          </w:p>
        </w:tc>
        <w:tc>
          <w:tcPr>
            <w:tcW w:w="851" w:type="dxa"/>
            <w:tcBorders>
              <w:left w:val="nil"/>
              <w:right w:val="nil"/>
            </w:tcBorders>
            <w:shd w:val="clear" w:color="auto" w:fill="auto"/>
          </w:tcPr>
          <w:p w14:paraId="3D95B01E" w14:textId="20D100E9" w:rsidR="007827C5"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.20***</w:t>
            </w:r>
          </w:p>
        </w:tc>
        <w:tc>
          <w:tcPr>
            <w:tcW w:w="850" w:type="dxa"/>
            <w:tcBorders>
              <w:left w:val="nil"/>
              <w:right w:val="nil"/>
            </w:tcBorders>
            <w:shd w:val="clear" w:color="auto" w:fill="auto"/>
            <w:tcMar>
              <w:top w:w="72" w:type="dxa"/>
              <w:left w:w="144" w:type="dxa"/>
              <w:bottom w:w="72" w:type="dxa"/>
              <w:right w:w="144" w:type="dxa"/>
            </w:tcMar>
          </w:tcPr>
          <w:p w14:paraId="19500ECD" w14:textId="7C21F3DF"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.41***</w:t>
            </w:r>
          </w:p>
        </w:tc>
        <w:tc>
          <w:tcPr>
            <w:tcW w:w="851" w:type="dxa"/>
            <w:tcBorders>
              <w:left w:val="nil"/>
              <w:right w:val="nil"/>
            </w:tcBorders>
          </w:tcPr>
          <w:p w14:paraId="07974BDB" w14:textId="28F11329"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709" w:type="dxa"/>
            <w:tcBorders>
              <w:left w:val="nil"/>
              <w:right w:val="nil"/>
            </w:tcBorders>
          </w:tcPr>
          <w:p w14:paraId="2F547EF4" w14:textId="1C51C24A"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.09</w:t>
            </w:r>
          </w:p>
        </w:tc>
        <w:tc>
          <w:tcPr>
            <w:tcW w:w="851" w:type="dxa"/>
            <w:tcBorders>
              <w:left w:val="nil"/>
              <w:right w:val="nil"/>
            </w:tcBorders>
          </w:tcPr>
          <w:p w14:paraId="18E03794" w14:textId="0212D1D2"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-.02</w:t>
            </w:r>
          </w:p>
        </w:tc>
        <w:tc>
          <w:tcPr>
            <w:tcW w:w="709" w:type="dxa"/>
            <w:tcBorders>
              <w:left w:val="nil"/>
              <w:right w:val="nil"/>
            </w:tcBorders>
          </w:tcPr>
          <w:p w14:paraId="57971E1F" w14:textId="37E64B36"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-.08</w:t>
            </w:r>
          </w:p>
        </w:tc>
        <w:tc>
          <w:tcPr>
            <w:tcW w:w="708" w:type="dxa"/>
            <w:tcBorders>
              <w:left w:val="nil"/>
              <w:right w:val="nil"/>
            </w:tcBorders>
          </w:tcPr>
          <w:p w14:paraId="72673889" w14:textId="61AA0F75"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-.01</w:t>
            </w:r>
          </w:p>
        </w:tc>
        <w:tc>
          <w:tcPr>
            <w:tcW w:w="709" w:type="dxa"/>
            <w:tcBorders>
              <w:left w:val="nil"/>
              <w:right w:val="nil"/>
            </w:tcBorders>
          </w:tcPr>
          <w:p w14:paraId="5B6B700A" w14:textId="211D0C22"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-.37***</w:t>
            </w:r>
          </w:p>
        </w:tc>
        <w:tc>
          <w:tcPr>
            <w:tcW w:w="709" w:type="dxa"/>
            <w:tcBorders>
              <w:left w:val="nil"/>
              <w:right w:val="nil"/>
            </w:tcBorders>
          </w:tcPr>
          <w:p w14:paraId="7CBD2A55" w14:textId="4CCA6187"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-.36***</w:t>
            </w:r>
          </w:p>
        </w:tc>
        <w:tc>
          <w:tcPr>
            <w:tcW w:w="709" w:type="dxa"/>
            <w:tcBorders>
              <w:left w:val="nil"/>
              <w:right w:val="nil"/>
            </w:tcBorders>
          </w:tcPr>
          <w:p w14:paraId="43B6153C" w14:textId="772C621F" w:rsidR="007827C5" w:rsidRPr="003467B8" w:rsidRDefault="007827C5"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-.11*</w:t>
            </w:r>
          </w:p>
        </w:tc>
        <w:tc>
          <w:tcPr>
            <w:tcW w:w="708" w:type="dxa"/>
            <w:tcBorders>
              <w:left w:val="nil"/>
              <w:right w:val="nil"/>
            </w:tcBorders>
          </w:tcPr>
          <w:p w14:paraId="01881C56" w14:textId="56B9B7DC" w:rsidR="007827C5"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-.04</w:t>
            </w:r>
          </w:p>
        </w:tc>
      </w:tr>
      <w:tr w:rsidR="003467B8" w:rsidRPr="003467B8" w14:paraId="5AF99642" w14:textId="5DB3C6EA" w:rsidTr="00727E3E">
        <w:trPr>
          <w:trHeight w:hRule="exact" w:val="284"/>
        </w:trPr>
        <w:tc>
          <w:tcPr>
            <w:tcW w:w="1560" w:type="dxa"/>
            <w:tcBorders>
              <w:left w:val="nil"/>
              <w:bottom w:val="single" w:sz="4" w:space="0" w:color="auto"/>
              <w:right w:val="nil"/>
            </w:tcBorders>
            <w:shd w:val="clear" w:color="auto" w:fill="auto"/>
            <w:tcMar>
              <w:top w:w="72" w:type="dxa"/>
              <w:left w:w="144" w:type="dxa"/>
              <w:bottom w:w="72" w:type="dxa"/>
              <w:right w:w="144" w:type="dxa"/>
            </w:tcMar>
          </w:tcPr>
          <w:p w14:paraId="743642B6" w14:textId="77777777" w:rsidR="003467B8" w:rsidRPr="003467B8" w:rsidRDefault="003467B8" w:rsidP="00AF7341">
            <w:pPr>
              <w:tabs>
                <w:tab w:val="left" w:pos="-2835"/>
              </w:tabs>
              <w:spacing w:after="0" w:line="360" w:lineRule="auto"/>
              <w:rPr>
                <w:rFonts w:ascii="Times New Roman" w:hAnsi="Times New Roman" w:cs="Times New Roman"/>
                <w:sz w:val="16"/>
                <w:szCs w:val="16"/>
                <w:lang w:val="en-US"/>
              </w:rPr>
            </w:pPr>
            <w:r w:rsidRPr="003467B8">
              <w:rPr>
                <w:rFonts w:ascii="Times New Roman" w:hAnsi="Times New Roman" w:cs="Times New Roman"/>
                <w:sz w:val="16"/>
                <w:szCs w:val="16"/>
                <w:lang w:val="en-US"/>
              </w:rPr>
              <w:t xml:space="preserve">  Contingency</w:t>
            </w:r>
          </w:p>
        </w:tc>
        <w:tc>
          <w:tcPr>
            <w:tcW w:w="850" w:type="dxa"/>
            <w:tcBorders>
              <w:left w:val="nil"/>
              <w:bottom w:val="single" w:sz="4" w:space="0" w:color="auto"/>
              <w:right w:val="nil"/>
            </w:tcBorders>
          </w:tcPr>
          <w:p w14:paraId="60AA22CC"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 (.15)</w:t>
            </w:r>
          </w:p>
        </w:tc>
        <w:tc>
          <w:tcPr>
            <w:tcW w:w="851" w:type="dxa"/>
            <w:tcBorders>
              <w:left w:val="nil"/>
              <w:bottom w:val="single" w:sz="4" w:space="0" w:color="auto"/>
              <w:right w:val="nil"/>
            </w:tcBorders>
            <w:shd w:val="clear" w:color="auto" w:fill="auto"/>
            <w:tcMar>
              <w:top w:w="72" w:type="dxa"/>
              <w:left w:w="144" w:type="dxa"/>
              <w:bottom w:w="72" w:type="dxa"/>
              <w:right w:w="144" w:type="dxa"/>
            </w:tcMar>
          </w:tcPr>
          <w:p w14:paraId="0DCC360C" w14:textId="77777777"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.10*</w:t>
            </w:r>
          </w:p>
        </w:tc>
        <w:tc>
          <w:tcPr>
            <w:tcW w:w="851" w:type="dxa"/>
            <w:tcBorders>
              <w:left w:val="nil"/>
              <w:bottom w:val="single" w:sz="4" w:space="0" w:color="auto"/>
              <w:right w:val="nil"/>
            </w:tcBorders>
            <w:shd w:val="clear" w:color="auto" w:fill="auto"/>
          </w:tcPr>
          <w:p w14:paraId="73544E62" w14:textId="73179D49"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.04</w:t>
            </w:r>
          </w:p>
        </w:tc>
        <w:tc>
          <w:tcPr>
            <w:tcW w:w="850" w:type="dxa"/>
            <w:tcBorders>
              <w:left w:val="nil"/>
              <w:bottom w:val="single" w:sz="4" w:space="0" w:color="auto"/>
              <w:right w:val="nil"/>
            </w:tcBorders>
            <w:shd w:val="clear" w:color="auto" w:fill="auto"/>
            <w:tcMar>
              <w:top w:w="72" w:type="dxa"/>
              <w:left w:w="144" w:type="dxa"/>
              <w:bottom w:w="72" w:type="dxa"/>
              <w:right w:w="144" w:type="dxa"/>
            </w:tcMar>
          </w:tcPr>
          <w:p w14:paraId="6E42325D" w14:textId="4DDEB1B5"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.34***</w:t>
            </w:r>
          </w:p>
        </w:tc>
        <w:tc>
          <w:tcPr>
            <w:tcW w:w="851" w:type="dxa"/>
            <w:tcBorders>
              <w:left w:val="nil"/>
              <w:bottom w:val="single" w:sz="4" w:space="0" w:color="auto"/>
              <w:right w:val="nil"/>
            </w:tcBorders>
            <w:shd w:val="clear" w:color="auto" w:fill="auto"/>
          </w:tcPr>
          <w:p w14:paraId="08F43C34" w14:textId="5FC9DB78"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.13**</w:t>
            </w:r>
          </w:p>
        </w:tc>
        <w:tc>
          <w:tcPr>
            <w:tcW w:w="850" w:type="dxa"/>
            <w:tcBorders>
              <w:left w:val="nil"/>
              <w:bottom w:val="single" w:sz="4" w:space="0" w:color="auto"/>
              <w:right w:val="nil"/>
            </w:tcBorders>
            <w:shd w:val="clear" w:color="auto" w:fill="auto"/>
            <w:tcMar>
              <w:top w:w="72" w:type="dxa"/>
              <w:left w:w="144" w:type="dxa"/>
              <w:bottom w:w="72" w:type="dxa"/>
              <w:right w:w="144" w:type="dxa"/>
            </w:tcMar>
          </w:tcPr>
          <w:p w14:paraId="7C9308FA" w14:textId="5124B9AE"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.36***</w:t>
            </w:r>
          </w:p>
        </w:tc>
        <w:tc>
          <w:tcPr>
            <w:tcW w:w="851" w:type="dxa"/>
            <w:tcBorders>
              <w:left w:val="nil"/>
              <w:bottom w:val="single" w:sz="4" w:space="0" w:color="auto"/>
              <w:right w:val="nil"/>
            </w:tcBorders>
            <w:shd w:val="clear" w:color="auto" w:fill="auto"/>
          </w:tcPr>
          <w:p w14:paraId="2F485FFE" w14:textId="0D1CA697"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.08</w:t>
            </w:r>
          </w:p>
        </w:tc>
        <w:tc>
          <w:tcPr>
            <w:tcW w:w="850" w:type="dxa"/>
            <w:tcBorders>
              <w:left w:val="nil"/>
              <w:bottom w:val="single" w:sz="4" w:space="0" w:color="auto"/>
              <w:right w:val="nil"/>
            </w:tcBorders>
            <w:shd w:val="clear" w:color="auto" w:fill="auto"/>
            <w:tcMar>
              <w:top w:w="72" w:type="dxa"/>
              <w:left w:w="144" w:type="dxa"/>
              <w:bottom w:w="72" w:type="dxa"/>
              <w:right w:w="144" w:type="dxa"/>
            </w:tcMar>
          </w:tcPr>
          <w:p w14:paraId="2FCC4DF1" w14:textId="32923D5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.47***</w:t>
            </w:r>
          </w:p>
        </w:tc>
        <w:tc>
          <w:tcPr>
            <w:tcW w:w="851" w:type="dxa"/>
            <w:tcBorders>
              <w:left w:val="nil"/>
              <w:bottom w:val="single" w:sz="4" w:space="0" w:color="auto"/>
              <w:right w:val="nil"/>
            </w:tcBorders>
          </w:tcPr>
          <w:p w14:paraId="5936822C" w14:textId="4378C78A" w:rsidR="003467B8" w:rsidRPr="00727E3E" w:rsidRDefault="007827C5" w:rsidP="00AF7341">
            <w:pPr>
              <w:tabs>
                <w:tab w:val="left" w:pos="0"/>
              </w:tabs>
              <w:spacing w:after="0" w:line="360" w:lineRule="auto"/>
              <w:jc w:val="center"/>
              <w:rPr>
                <w:rFonts w:ascii="Times New Roman" w:hAnsi="Times New Roman" w:cs="Times New Roman"/>
                <w:b/>
                <w:sz w:val="16"/>
                <w:szCs w:val="16"/>
                <w:lang w:val="en-US"/>
              </w:rPr>
            </w:pPr>
            <w:r w:rsidRPr="00727E3E">
              <w:rPr>
                <w:rFonts w:ascii="Times New Roman" w:hAnsi="Times New Roman" w:cs="Times New Roman"/>
                <w:b/>
                <w:sz w:val="16"/>
                <w:szCs w:val="16"/>
                <w:lang w:val="en-US"/>
              </w:rPr>
              <w:t>.32***</w:t>
            </w:r>
          </w:p>
        </w:tc>
        <w:tc>
          <w:tcPr>
            <w:tcW w:w="709" w:type="dxa"/>
            <w:tcBorders>
              <w:left w:val="nil"/>
              <w:bottom w:val="single" w:sz="4" w:space="0" w:color="auto"/>
              <w:right w:val="nil"/>
            </w:tcBorders>
          </w:tcPr>
          <w:p w14:paraId="4BD6D86A" w14:textId="5245C229"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.16**</w:t>
            </w:r>
          </w:p>
        </w:tc>
        <w:tc>
          <w:tcPr>
            <w:tcW w:w="851" w:type="dxa"/>
            <w:tcBorders>
              <w:left w:val="nil"/>
              <w:bottom w:val="single" w:sz="4" w:space="0" w:color="auto"/>
              <w:right w:val="nil"/>
            </w:tcBorders>
          </w:tcPr>
          <w:p w14:paraId="3E0D455A" w14:textId="27081F23"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.05</w:t>
            </w:r>
          </w:p>
        </w:tc>
        <w:tc>
          <w:tcPr>
            <w:tcW w:w="709" w:type="dxa"/>
            <w:tcBorders>
              <w:left w:val="nil"/>
              <w:bottom w:val="single" w:sz="4" w:space="0" w:color="auto"/>
              <w:right w:val="nil"/>
            </w:tcBorders>
          </w:tcPr>
          <w:p w14:paraId="0C392763" w14:textId="6CC0DDE3"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-.08</w:t>
            </w:r>
          </w:p>
        </w:tc>
        <w:tc>
          <w:tcPr>
            <w:tcW w:w="708" w:type="dxa"/>
            <w:tcBorders>
              <w:left w:val="nil"/>
              <w:bottom w:val="single" w:sz="4" w:space="0" w:color="auto"/>
              <w:right w:val="nil"/>
            </w:tcBorders>
          </w:tcPr>
          <w:p w14:paraId="3BBC9405" w14:textId="5B5B162C" w:rsidR="003467B8" w:rsidRPr="003467B8" w:rsidRDefault="007827C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-.0</w:t>
            </w:r>
            <w:r w:rsidR="00ED70E5">
              <w:rPr>
                <w:rFonts w:ascii="Times New Roman" w:hAnsi="Times New Roman" w:cs="Times New Roman"/>
                <w:sz w:val="16"/>
                <w:szCs w:val="16"/>
                <w:lang w:val="en-US"/>
              </w:rPr>
              <w:t>8</w:t>
            </w:r>
          </w:p>
        </w:tc>
        <w:tc>
          <w:tcPr>
            <w:tcW w:w="709" w:type="dxa"/>
            <w:tcBorders>
              <w:left w:val="nil"/>
              <w:bottom w:val="single" w:sz="4" w:space="0" w:color="auto"/>
              <w:right w:val="nil"/>
            </w:tcBorders>
          </w:tcPr>
          <w:p w14:paraId="07A8C262" w14:textId="7CF0C4D8"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-.34***</w:t>
            </w:r>
          </w:p>
        </w:tc>
        <w:tc>
          <w:tcPr>
            <w:tcW w:w="709" w:type="dxa"/>
            <w:tcBorders>
              <w:left w:val="nil"/>
              <w:bottom w:val="single" w:sz="4" w:space="0" w:color="auto"/>
              <w:right w:val="nil"/>
            </w:tcBorders>
          </w:tcPr>
          <w:p w14:paraId="31817716" w14:textId="0B0C67C4"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709" w:type="dxa"/>
            <w:tcBorders>
              <w:left w:val="nil"/>
              <w:bottom w:val="single" w:sz="4" w:space="0" w:color="auto"/>
              <w:right w:val="nil"/>
            </w:tcBorders>
          </w:tcPr>
          <w:p w14:paraId="7035CCAA" w14:textId="000DEE74" w:rsidR="003467B8" w:rsidRPr="003467B8" w:rsidRDefault="003467B8" w:rsidP="00AF7341">
            <w:pPr>
              <w:tabs>
                <w:tab w:val="left" w:pos="0"/>
              </w:tabs>
              <w:spacing w:after="0" w:line="360" w:lineRule="auto"/>
              <w:jc w:val="center"/>
              <w:rPr>
                <w:rFonts w:ascii="Times New Roman" w:hAnsi="Times New Roman" w:cs="Times New Roman"/>
                <w:sz w:val="16"/>
                <w:szCs w:val="16"/>
                <w:lang w:val="en-US"/>
              </w:rPr>
            </w:pPr>
            <w:r w:rsidRPr="003467B8">
              <w:rPr>
                <w:rFonts w:ascii="Times New Roman" w:hAnsi="Times New Roman" w:cs="Times New Roman"/>
                <w:sz w:val="16"/>
                <w:szCs w:val="16"/>
                <w:lang w:val="en-US"/>
              </w:rPr>
              <w:t>-.26***</w:t>
            </w:r>
          </w:p>
        </w:tc>
        <w:tc>
          <w:tcPr>
            <w:tcW w:w="708" w:type="dxa"/>
            <w:tcBorders>
              <w:left w:val="nil"/>
              <w:bottom w:val="single" w:sz="4" w:space="0" w:color="auto"/>
              <w:right w:val="nil"/>
            </w:tcBorders>
          </w:tcPr>
          <w:p w14:paraId="54E2D746" w14:textId="2DCF536E" w:rsidR="003467B8" w:rsidRPr="003467B8" w:rsidRDefault="00ED70E5" w:rsidP="00AF7341">
            <w:pPr>
              <w:tabs>
                <w:tab w:val="left" w:pos="0"/>
              </w:tabs>
              <w:spacing w:after="0"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r>
    </w:tbl>
    <w:p w14:paraId="6B35C88D" w14:textId="1A6FD81D" w:rsidR="00AF7341" w:rsidRDefault="0097598B" w:rsidP="0097598B">
      <w:pPr>
        <w:tabs>
          <w:tab w:val="left" w:pos="0"/>
        </w:tabs>
        <w:spacing w:after="0" w:line="480" w:lineRule="auto"/>
      </w:pPr>
      <w:r w:rsidRPr="00A80DE1">
        <w:rPr>
          <w:rFonts w:ascii="Times New Roman" w:hAnsi="Times New Roman" w:cs="Times New Roman"/>
          <w:i/>
          <w:sz w:val="20"/>
          <w:szCs w:val="24"/>
          <w:lang w:val="en-GB"/>
        </w:rPr>
        <w:t xml:space="preserve">Note. </w:t>
      </w:r>
      <w:r w:rsidRPr="00A80DE1">
        <w:rPr>
          <w:rFonts w:ascii="Times New Roman" w:hAnsi="Times New Roman" w:cs="Times New Roman"/>
          <w:sz w:val="20"/>
          <w:szCs w:val="24"/>
          <w:lang w:val="en-GB"/>
        </w:rPr>
        <w:t>*</w:t>
      </w:r>
      <w:r w:rsidRPr="00A80DE1">
        <w:rPr>
          <w:rFonts w:ascii="Times New Roman" w:hAnsi="Times New Roman" w:cs="Times New Roman"/>
          <w:i/>
          <w:sz w:val="20"/>
          <w:szCs w:val="24"/>
          <w:lang w:val="en-GB"/>
        </w:rPr>
        <w:t xml:space="preserve">p </w:t>
      </w:r>
      <w:r w:rsidRPr="00A80DE1">
        <w:rPr>
          <w:rFonts w:ascii="Times New Roman" w:hAnsi="Times New Roman" w:cs="Times New Roman"/>
          <w:sz w:val="20"/>
          <w:szCs w:val="24"/>
          <w:lang w:val="en-GB"/>
        </w:rPr>
        <w:t>&lt; .05, **</w:t>
      </w:r>
      <w:r w:rsidRPr="00A80DE1">
        <w:rPr>
          <w:rFonts w:ascii="Times New Roman" w:hAnsi="Times New Roman" w:cs="Times New Roman"/>
          <w:i/>
          <w:sz w:val="20"/>
          <w:szCs w:val="24"/>
          <w:lang w:val="en-GB"/>
        </w:rPr>
        <w:t>p</w:t>
      </w:r>
      <w:r w:rsidRPr="00A80DE1">
        <w:rPr>
          <w:rFonts w:ascii="Times New Roman" w:hAnsi="Times New Roman" w:cs="Times New Roman"/>
          <w:sz w:val="20"/>
          <w:szCs w:val="24"/>
          <w:lang w:val="en-GB"/>
        </w:rPr>
        <w:t xml:space="preserve"> &lt; .01</w:t>
      </w:r>
      <w:r>
        <w:rPr>
          <w:rFonts w:ascii="Times New Roman" w:hAnsi="Times New Roman" w:cs="Times New Roman"/>
          <w:sz w:val="20"/>
          <w:szCs w:val="24"/>
          <w:lang w:val="en-GB"/>
        </w:rPr>
        <w:t>, ***</w:t>
      </w:r>
      <w:r w:rsidRPr="00194E4F">
        <w:rPr>
          <w:rFonts w:ascii="Times New Roman" w:hAnsi="Times New Roman" w:cs="Times New Roman"/>
          <w:i/>
          <w:sz w:val="20"/>
          <w:szCs w:val="24"/>
          <w:lang w:val="en-GB"/>
        </w:rPr>
        <w:t>p</w:t>
      </w:r>
      <w:r>
        <w:rPr>
          <w:rFonts w:ascii="Times New Roman" w:hAnsi="Times New Roman" w:cs="Times New Roman"/>
          <w:sz w:val="20"/>
          <w:szCs w:val="24"/>
          <w:lang w:val="en-GB"/>
        </w:rPr>
        <w:t xml:space="preserve"> &lt; .001.</w:t>
      </w:r>
    </w:p>
    <w:p w14:paraId="37BE5DFC" w14:textId="6641FE67" w:rsidR="00423F27" w:rsidRPr="0097598B" w:rsidRDefault="00423F27" w:rsidP="0097598B">
      <w:pPr>
        <w:rPr>
          <w:rFonts w:ascii="Times New Roman" w:hAnsi="Times New Roman" w:cs="Times New Roman"/>
        </w:rPr>
      </w:pPr>
    </w:p>
    <w:sectPr w:rsidR="00423F27" w:rsidRPr="0097598B" w:rsidSect="007F2CDE">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02A37"/>
    <w:multiLevelType w:val="hybridMultilevel"/>
    <w:tmpl w:val="64A45F4C"/>
    <w:lvl w:ilvl="0" w:tplc="499C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DE"/>
    <w:rsid w:val="0000507F"/>
    <w:rsid w:val="001C2362"/>
    <w:rsid w:val="001D7052"/>
    <w:rsid w:val="003467B8"/>
    <w:rsid w:val="003E530F"/>
    <w:rsid w:val="00423F27"/>
    <w:rsid w:val="004E34F9"/>
    <w:rsid w:val="00511744"/>
    <w:rsid w:val="00522F9D"/>
    <w:rsid w:val="00727E3E"/>
    <w:rsid w:val="00782420"/>
    <w:rsid w:val="007827C5"/>
    <w:rsid w:val="00793D50"/>
    <w:rsid w:val="007F2CDE"/>
    <w:rsid w:val="00853929"/>
    <w:rsid w:val="008769FA"/>
    <w:rsid w:val="0097598B"/>
    <w:rsid w:val="00A100C6"/>
    <w:rsid w:val="00AC0AA4"/>
    <w:rsid w:val="00AF7341"/>
    <w:rsid w:val="00B2480B"/>
    <w:rsid w:val="00B55197"/>
    <w:rsid w:val="00B847B7"/>
    <w:rsid w:val="00C70D6A"/>
    <w:rsid w:val="00CF2B6D"/>
    <w:rsid w:val="00E477C4"/>
    <w:rsid w:val="00E93392"/>
    <w:rsid w:val="00ED70E5"/>
    <w:rsid w:val="00F8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D5D910"/>
  <w14:defaultImageDpi w14:val="300"/>
  <w15:docId w15:val="{9A818148-1D3E-EF46-8CC5-78D5BDB9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F2CDE"/>
    <w:pPr>
      <w:spacing w:after="200" w:line="276" w:lineRule="auto"/>
    </w:pPr>
    <w:rPr>
      <w:rFonts w:eastAsiaTheme="minorHAnsi"/>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3392"/>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93392"/>
    <w:rPr>
      <w:rFonts w:ascii="Lucida Grande" w:eastAsiaTheme="minorHAnsi" w:hAnsi="Lucida Grande" w:cs="Lucida Grande"/>
      <w:sz w:val="18"/>
      <w:szCs w:val="18"/>
      <w:lang w:val="nl-BE"/>
    </w:rPr>
  </w:style>
  <w:style w:type="paragraph" w:styleId="Lijstalinea">
    <w:name w:val="List Paragraph"/>
    <w:basedOn w:val="Standaard"/>
    <w:uiPriority w:val="34"/>
    <w:qFormat/>
    <w:rsid w:val="00423F27"/>
    <w:pPr>
      <w:ind w:left="720"/>
      <w:contextualSpacing/>
    </w:pPr>
  </w:style>
  <w:style w:type="character" w:styleId="Verwijzingopmerking">
    <w:name w:val="annotation reference"/>
    <w:basedOn w:val="Standaardalinea-lettertype"/>
    <w:uiPriority w:val="99"/>
    <w:semiHidden/>
    <w:unhideWhenUsed/>
    <w:rsid w:val="00CF2B6D"/>
    <w:rPr>
      <w:sz w:val="16"/>
      <w:szCs w:val="16"/>
    </w:rPr>
  </w:style>
  <w:style w:type="paragraph" w:styleId="Tekstopmerking">
    <w:name w:val="annotation text"/>
    <w:basedOn w:val="Standaard"/>
    <w:link w:val="TekstopmerkingChar"/>
    <w:uiPriority w:val="99"/>
    <w:unhideWhenUsed/>
    <w:rsid w:val="00CF2B6D"/>
    <w:pPr>
      <w:spacing w:line="240" w:lineRule="auto"/>
    </w:pPr>
    <w:rPr>
      <w:sz w:val="20"/>
      <w:szCs w:val="20"/>
    </w:rPr>
  </w:style>
  <w:style w:type="character" w:customStyle="1" w:styleId="TekstopmerkingChar">
    <w:name w:val="Tekst opmerking Char"/>
    <w:basedOn w:val="Standaardalinea-lettertype"/>
    <w:link w:val="Tekstopmerking"/>
    <w:uiPriority w:val="99"/>
    <w:rsid w:val="00CF2B6D"/>
    <w:rPr>
      <w:rFonts w:eastAsiaTheme="minorHAnsi"/>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B28F-6C67-A44C-8EA9-D744DC3C8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2870</Characters>
  <Application>Microsoft Office Word</Application>
  <DocSecurity>0</DocSecurity>
  <Lines>23</Lines>
  <Paragraphs>6</Paragraphs>
  <ScaleCrop>false</ScaleCrop>
  <Company>UGent</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Aelterman</dc:creator>
  <cp:keywords/>
  <dc:description/>
  <cp:lastModifiedBy>Nathalie Aelterman</cp:lastModifiedBy>
  <cp:revision>2</cp:revision>
  <cp:lastPrinted>2017-08-24T08:17:00Z</cp:lastPrinted>
  <dcterms:created xsi:type="dcterms:W3CDTF">2018-03-16T15:24:00Z</dcterms:created>
  <dcterms:modified xsi:type="dcterms:W3CDTF">2018-03-16T15:24:00Z</dcterms:modified>
</cp:coreProperties>
</file>