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9C171A" w14:textId="77777777" w:rsidR="003349F9" w:rsidRDefault="00D630AB">
      <w:pPr>
        <w:ind w:left="-72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Excluding mask wearers. </w:t>
      </w:r>
      <w:r>
        <w:rPr>
          <w:sz w:val="24"/>
          <w:szCs w:val="24"/>
        </w:rPr>
        <w:t>The same pattern of results was observed when the analyses included only the 71 children who did not wear a mask The most supported omnibus model included all three main effects and interactions of rehearsal type and list length as well as rehearsal type at age (BF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 &gt;</w:t>
      </w:r>
      <w:r>
        <w:rPr>
          <w:sz w:val="24"/>
          <w:szCs w:val="24"/>
        </w:rPr>
        <w:t xml:space="preserve">  20 million</w:t>
      </w:r>
      <w:r>
        <w:rPr>
          <w:sz w:val="24"/>
          <w:szCs w:val="24"/>
          <w:highlight w:val="white"/>
        </w:rPr>
        <w:t>); the most supported model for fixed rehearsal included only list length (BF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>
        <w:rPr>
          <w:sz w:val="24"/>
          <w:szCs w:val="24"/>
          <w:highlight w:val="white"/>
        </w:rPr>
        <w:t xml:space="preserve"> = 11); the most supported model for cumulative rehearsal included only a main effect of age (BF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>
        <w:rPr>
          <w:sz w:val="24"/>
          <w:szCs w:val="24"/>
          <w:highlight w:val="white"/>
        </w:rPr>
        <w:t xml:space="preserve"> = 8); however, this model was favored only 1.1:1 over a model additionally including list length as outlined in the primary analysis.</w:t>
      </w:r>
    </w:p>
    <w:p w14:paraId="532F3795" w14:textId="77777777" w:rsidR="003349F9" w:rsidRDefault="003349F9">
      <w:pPr>
        <w:ind w:left="-720"/>
        <w:rPr>
          <w:sz w:val="24"/>
          <w:szCs w:val="24"/>
        </w:rPr>
      </w:pPr>
    </w:p>
    <w:p w14:paraId="557421A0" w14:textId="77777777" w:rsidR="003349F9" w:rsidRDefault="00D630AB">
      <w:pPr>
        <w:ind w:left="-72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Age as a continuous variable. </w:t>
      </w:r>
      <w:r>
        <w:rPr>
          <w:sz w:val="24"/>
          <w:szCs w:val="24"/>
        </w:rPr>
        <w:t>The pattern is also replicated when assessed using age as a continuous variable within Bayesian linear models (</w:t>
      </w:r>
      <w:proofErr w:type="spellStart"/>
      <w:r>
        <w:rPr>
          <w:sz w:val="24"/>
          <w:szCs w:val="24"/>
        </w:rPr>
        <w:t>BayesFactor</w:t>
      </w:r>
      <w:proofErr w:type="spellEnd"/>
      <w:r>
        <w:rPr>
          <w:sz w:val="24"/>
          <w:szCs w:val="24"/>
        </w:rPr>
        <w:t xml:space="preserve"> package in RStudio). All Bayes Factors reported below are relative to a null model containing participant level intercepts.</w:t>
      </w:r>
    </w:p>
    <w:p w14:paraId="633AD070" w14:textId="77777777" w:rsidR="003349F9" w:rsidRDefault="003349F9">
      <w:pPr>
        <w:ind w:left="-720"/>
        <w:rPr>
          <w:sz w:val="24"/>
          <w:szCs w:val="24"/>
          <w:u w:val="single"/>
        </w:rPr>
      </w:pPr>
    </w:p>
    <w:p w14:paraId="625B464E" w14:textId="277BE7F7" w:rsidR="003349F9" w:rsidRDefault="00D630AB">
      <w:pPr>
        <w:ind w:left="-720"/>
        <w:rPr>
          <w:sz w:val="24"/>
          <w:szCs w:val="24"/>
        </w:rPr>
      </w:pPr>
      <w:r>
        <w:rPr>
          <w:sz w:val="24"/>
          <w:szCs w:val="24"/>
        </w:rPr>
        <w:t>The same omnibus model -- main effects of age</w:t>
      </w:r>
      <w:r w:rsidR="008E327C">
        <w:rPr>
          <w:sz w:val="24"/>
          <w:szCs w:val="24"/>
        </w:rPr>
        <w:t xml:space="preserve"> in months</w:t>
      </w:r>
      <w:r>
        <w:rPr>
          <w:sz w:val="24"/>
          <w:szCs w:val="24"/>
        </w:rPr>
        <w:t>, rehearsal type, list length, and interactions of rehearsal type and list length as well as rehearsal type and age</w:t>
      </w:r>
      <w:r w:rsidR="008E327C">
        <w:rPr>
          <w:sz w:val="24"/>
          <w:szCs w:val="24"/>
        </w:rPr>
        <w:t xml:space="preserve"> in months </w:t>
      </w:r>
      <w:r>
        <w:rPr>
          <w:sz w:val="24"/>
          <w:szCs w:val="24"/>
        </w:rPr>
        <w:t>(BF</w:t>
      </w:r>
      <w:r w:rsidR="008E327C">
        <w:rPr>
          <w:sz w:val="24"/>
          <w:szCs w:val="24"/>
        </w:rPr>
        <w:t> </w:t>
      </w:r>
      <w:r>
        <w:rPr>
          <w:sz w:val="24"/>
          <w:szCs w:val="24"/>
        </w:rPr>
        <w:t>=</w:t>
      </w:r>
      <w:r w:rsidR="008E327C">
        <w:rPr>
          <w:sz w:val="24"/>
          <w:szCs w:val="24"/>
        </w:rPr>
        <w:t> </w:t>
      </w:r>
      <w:r>
        <w:rPr>
          <w:sz w:val="24"/>
          <w:szCs w:val="24"/>
        </w:rPr>
        <w:t>1.</w:t>
      </w:r>
      <w:r w:rsidR="008E327C">
        <w:rPr>
          <w:sz w:val="24"/>
          <w:szCs w:val="24"/>
        </w:rPr>
        <w:t>6</w:t>
      </w:r>
      <w:r>
        <w:rPr>
          <w:sz w:val="24"/>
          <w:szCs w:val="24"/>
        </w:rPr>
        <w:t xml:space="preserve"> x 10^17) </w:t>
      </w:r>
      <w:r w:rsidR="008E327C">
        <w:rPr>
          <w:sz w:val="24"/>
          <w:szCs w:val="24"/>
        </w:rPr>
        <w:t>by a factor of 9 billion to one.</w:t>
      </w:r>
    </w:p>
    <w:p w14:paraId="62A51492" w14:textId="77777777" w:rsidR="003349F9" w:rsidRDefault="003349F9">
      <w:pPr>
        <w:ind w:left="-720"/>
        <w:rPr>
          <w:sz w:val="24"/>
          <w:szCs w:val="24"/>
        </w:rPr>
      </w:pPr>
    </w:p>
    <w:p w14:paraId="72131701" w14:textId="77777777" w:rsidR="003349F9" w:rsidRDefault="00D630A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5AAD4F2E" wp14:editId="45C36DF4">
            <wp:extent cx="5943600" cy="3670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6665C4" w14:textId="77777777" w:rsidR="003349F9" w:rsidRDefault="003349F9">
      <w:pPr>
        <w:rPr>
          <w:sz w:val="24"/>
          <w:szCs w:val="24"/>
          <w:u w:val="single"/>
        </w:rPr>
      </w:pPr>
    </w:p>
    <w:p w14:paraId="2151D035" w14:textId="2C0E2E99" w:rsidR="003349F9" w:rsidRDefault="00D630AB">
      <w:pPr>
        <w:rPr>
          <w:sz w:val="24"/>
          <w:szCs w:val="24"/>
        </w:rPr>
      </w:pPr>
      <w:r>
        <w:rPr>
          <w:sz w:val="24"/>
          <w:szCs w:val="24"/>
        </w:rPr>
        <w:t>The pattern for fixed rehearsal is less conclusive when age is included as a continuous variable</w:t>
      </w:r>
      <w:r w:rsidR="008E327C">
        <w:rPr>
          <w:sz w:val="24"/>
          <w:szCs w:val="24"/>
        </w:rPr>
        <w:t xml:space="preserve"> than when age was discrete</w:t>
      </w:r>
      <w:r>
        <w:rPr>
          <w:sz w:val="24"/>
          <w:szCs w:val="24"/>
        </w:rPr>
        <w:t xml:space="preserve">. The model including main effects of both </w:t>
      </w:r>
      <w:r w:rsidR="008E327C">
        <w:rPr>
          <w:sz w:val="24"/>
          <w:szCs w:val="24"/>
        </w:rPr>
        <w:t>a</w:t>
      </w:r>
      <w:r>
        <w:rPr>
          <w:sz w:val="24"/>
          <w:szCs w:val="24"/>
        </w:rPr>
        <w:t xml:space="preserve">ge </w:t>
      </w:r>
      <w:r w:rsidR="008E327C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months and List Length (BF=39) is slightly preferred to the model including only List Length (BF=26). However, this effect appears to be driven by the two oldest participants </w:t>
      </w:r>
      <w:r>
        <w:rPr>
          <w:sz w:val="24"/>
          <w:szCs w:val="24"/>
        </w:rPr>
        <w:lastRenderedPageBreak/>
        <w:t>(Figure S1, left) as this slight preference switches to favor the model including only List Length (BF=2</w:t>
      </w:r>
      <w:r w:rsidR="008E327C">
        <w:rPr>
          <w:sz w:val="24"/>
          <w:szCs w:val="24"/>
        </w:rPr>
        <w:t>7</w:t>
      </w:r>
      <w:r>
        <w:rPr>
          <w:sz w:val="24"/>
          <w:szCs w:val="24"/>
        </w:rPr>
        <w:t xml:space="preserve">) over the model additionally including </w:t>
      </w:r>
      <w:r w:rsidR="008E327C">
        <w:rPr>
          <w:sz w:val="24"/>
          <w:szCs w:val="24"/>
        </w:rPr>
        <w:t>a</w:t>
      </w:r>
      <w:r>
        <w:rPr>
          <w:sz w:val="24"/>
          <w:szCs w:val="24"/>
        </w:rPr>
        <w:t xml:space="preserve">ge </w:t>
      </w:r>
      <w:r w:rsidR="008E327C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months (BF=19) when those participants are removed. </w:t>
      </w:r>
    </w:p>
    <w:p w14:paraId="38E0C97F" w14:textId="77777777" w:rsidR="008E327C" w:rsidRDefault="008E327C">
      <w:pPr>
        <w:rPr>
          <w:sz w:val="24"/>
          <w:szCs w:val="24"/>
        </w:rPr>
      </w:pPr>
    </w:p>
    <w:p w14:paraId="5452988E" w14:textId="035E1139" w:rsidR="008E327C" w:rsidRDefault="008E327C" w:rsidP="008E327C">
      <w:pPr>
        <w:rPr>
          <w:sz w:val="24"/>
          <w:szCs w:val="24"/>
        </w:rPr>
      </w:pPr>
      <w:r>
        <w:rPr>
          <w:sz w:val="24"/>
          <w:szCs w:val="24"/>
        </w:rPr>
        <w:t>In contrast, t</w:t>
      </w:r>
      <w:r>
        <w:rPr>
          <w:sz w:val="24"/>
          <w:szCs w:val="24"/>
        </w:rPr>
        <w:t>he pattern for cumulative rehearsal holds when age is treated continuously. The model including the main effects of both age in months and List Length (BF=9)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is preferred to the model including only List Length (BF=1.6)</w:t>
      </w:r>
      <w:r>
        <w:rPr>
          <w:sz w:val="24"/>
          <w:szCs w:val="24"/>
        </w:rPr>
        <w:t xml:space="preserve"> and removing the two oldest participants only increases support for including both age and list length (BF = 94) over the model with list length alone (BF = 1.6)</w:t>
      </w:r>
    </w:p>
    <w:p w14:paraId="7FB37226" w14:textId="77777777" w:rsidR="008E327C" w:rsidRDefault="008E327C" w:rsidP="008E327C">
      <w:pPr>
        <w:rPr>
          <w:sz w:val="24"/>
          <w:szCs w:val="24"/>
          <w:u w:val="single"/>
        </w:rPr>
      </w:pPr>
    </w:p>
    <w:p w14:paraId="4626A9F3" w14:textId="77777777" w:rsidR="008E327C" w:rsidRDefault="008E327C">
      <w:pPr>
        <w:rPr>
          <w:b/>
          <w:sz w:val="24"/>
          <w:szCs w:val="24"/>
        </w:rPr>
      </w:pPr>
    </w:p>
    <w:sectPr w:rsidR="008E3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7EEC" w14:textId="77777777" w:rsidR="00D630AB" w:rsidRDefault="00D630AB">
      <w:pPr>
        <w:spacing w:line="240" w:lineRule="auto"/>
      </w:pPr>
      <w:r>
        <w:separator/>
      </w:r>
    </w:p>
  </w:endnote>
  <w:endnote w:type="continuationSeparator" w:id="0">
    <w:p w14:paraId="32336C09" w14:textId="77777777" w:rsidR="00D630AB" w:rsidRDefault="00D63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0E7B" w14:textId="77777777" w:rsidR="000E37DA" w:rsidRDefault="000E37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0720" w14:textId="77777777" w:rsidR="003349F9" w:rsidRDefault="003349F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A54D" w14:textId="77777777" w:rsidR="000E37DA" w:rsidRDefault="000E3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0619" w14:textId="77777777" w:rsidR="00D630AB" w:rsidRDefault="00D630AB">
      <w:pPr>
        <w:spacing w:line="240" w:lineRule="auto"/>
      </w:pPr>
      <w:r>
        <w:separator/>
      </w:r>
    </w:p>
  </w:footnote>
  <w:footnote w:type="continuationSeparator" w:id="0">
    <w:p w14:paraId="789C91B1" w14:textId="77777777" w:rsidR="00D630AB" w:rsidRDefault="00D63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E7DB" w14:textId="77777777" w:rsidR="000E37DA" w:rsidRDefault="000E37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6A3F" w14:textId="77777777" w:rsidR="000E37DA" w:rsidRDefault="000E37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EA3F" w14:textId="77777777" w:rsidR="000E37DA" w:rsidRDefault="000E37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F9"/>
    <w:rsid w:val="000E37DA"/>
    <w:rsid w:val="003349F9"/>
    <w:rsid w:val="008E327C"/>
    <w:rsid w:val="00D6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C8834B"/>
  <w15:docId w15:val="{528C5ECB-6401-084D-BC9A-97976F35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E37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7DA"/>
  </w:style>
  <w:style w:type="paragraph" w:styleId="Footer">
    <w:name w:val="footer"/>
    <w:basedOn w:val="Normal"/>
    <w:link w:val="FooterChar"/>
    <w:uiPriority w:val="99"/>
    <w:unhideWhenUsed/>
    <w:rsid w:val="000E37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AuBuchon, Angela M.</cp:lastModifiedBy>
  <cp:revision>4</cp:revision>
  <dcterms:created xsi:type="dcterms:W3CDTF">2023-09-13T16:16:00Z</dcterms:created>
  <dcterms:modified xsi:type="dcterms:W3CDTF">2023-09-14T14:23:00Z</dcterms:modified>
</cp:coreProperties>
</file>