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550C" w14:textId="168B4EC3" w:rsidR="009801C2" w:rsidRPr="00EF0C4C" w:rsidRDefault="009801C2" w:rsidP="00C758F5">
      <w:pPr>
        <w:jc w:val="center"/>
        <w:rPr>
          <w:rFonts w:ascii="Times" w:hAnsi="Times"/>
          <w:b/>
          <w:bCs/>
          <w:lang w:val="en-US"/>
        </w:rPr>
      </w:pPr>
      <w:r w:rsidRPr="00EF0C4C">
        <w:rPr>
          <w:rFonts w:ascii="Times" w:hAnsi="Times"/>
          <w:b/>
          <w:bCs/>
          <w:lang w:val="en-US"/>
        </w:rPr>
        <w:t>Supplemental Tables</w:t>
      </w:r>
    </w:p>
    <w:p w14:paraId="68CC0093" w14:textId="77777777" w:rsidR="00C758F5" w:rsidRPr="00EF0C4C" w:rsidRDefault="00C758F5" w:rsidP="00F91B85">
      <w:pPr>
        <w:rPr>
          <w:rFonts w:ascii="Times" w:hAnsi="Times"/>
          <w:lang w:val="en-US"/>
        </w:rPr>
      </w:pPr>
    </w:p>
    <w:p w14:paraId="00471A7D" w14:textId="60D1215D" w:rsidR="009801C2" w:rsidRPr="00EF0C4C" w:rsidRDefault="009801C2" w:rsidP="00F91B85">
      <w:pPr>
        <w:rPr>
          <w:rFonts w:ascii="Times" w:hAnsi="Times"/>
          <w:lang w:val="en-US"/>
        </w:rPr>
      </w:pPr>
      <w:r w:rsidRPr="00EF0C4C">
        <w:rPr>
          <w:rFonts w:ascii="Times" w:hAnsi="Times"/>
          <w:lang w:val="en-US"/>
        </w:rPr>
        <w:t xml:space="preserve">S-T1. </w:t>
      </w:r>
      <w:r w:rsidRPr="00EF0C4C">
        <w:rPr>
          <w:rFonts w:ascii="Times" w:hAnsi="Times"/>
          <w:i/>
          <w:iCs/>
          <w:lang w:val="en-US"/>
        </w:rPr>
        <w:t xml:space="preserve">Exact Item </w:t>
      </w:r>
      <w:r w:rsidR="00C758F5" w:rsidRPr="00EF0C4C">
        <w:rPr>
          <w:rFonts w:ascii="Times" w:hAnsi="Times"/>
          <w:i/>
          <w:iCs/>
          <w:lang w:val="en-US"/>
        </w:rPr>
        <w:t>&amp; Scale Information</w:t>
      </w:r>
      <w:r w:rsidRPr="00EF0C4C">
        <w:rPr>
          <w:rFonts w:ascii="Times" w:hAnsi="Times"/>
          <w:lang w:val="en-US"/>
        </w:rPr>
        <w:t xml:space="preserve"> </w:t>
      </w:r>
    </w:p>
    <w:tbl>
      <w:tblPr>
        <w:tblStyle w:val="TabellemithellemGitternetz"/>
        <w:tblW w:w="1428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4751"/>
        <w:gridCol w:w="2797"/>
        <w:gridCol w:w="2730"/>
      </w:tblGrid>
      <w:tr w:rsidR="00C26CA4" w:rsidRPr="00EF0C4C" w14:paraId="33A91037" w14:textId="49BFB211" w:rsidTr="00C26CA4">
        <w:trPr>
          <w:trHeight w:val="407"/>
        </w:trPr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629E43" w14:textId="2EDB9FA1" w:rsidR="00C26CA4" w:rsidRPr="00EF0C4C" w:rsidRDefault="00897068" w:rsidP="009801C2">
            <w:pPr>
              <w:rPr>
                <w:rFonts w:ascii="Times" w:eastAsia="Times New Roman" w:hAnsi="Times" w:cs="Times New Roman"/>
                <w:i/>
                <w:iCs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de-DE"/>
              </w:rPr>
              <w:t>Warmth Parenting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5E5B43" w14:textId="77777777" w:rsidR="00C26CA4" w:rsidRPr="00EF0C4C" w:rsidRDefault="00C26CA4" w:rsidP="009801C2">
            <w:pPr>
              <w:rPr>
                <w:rFonts w:ascii="Times" w:eastAsia="Times New Roman" w:hAnsi="Times" w:cs="Times New Roman"/>
                <w:i/>
                <w:iCs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de-DE"/>
              </w:rPr>
              <w:t>Label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DFFAE6" w14:textId="77777777" w:rsidR="00C26CA4" w:rsidRPr="00EF0C4C" w:rsidRDefault="00C26CA4" w:rsidP="009801C2">
            <w:pPr>
              <w:rPr>
                <w:rFonts w:ascii="Times" w:eastAsia="Times New Roman" w:hAnsi="Times" w:cs="Times New Roman"/>
                <w:i/>
                <w:iCs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de-DE"/>
              </w:rPr>
              <w:t>Values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F02FA" w14:textId="3E766820" w:rsidR="00C26CA4" w:rsidRPr="00EF0C4C" w:rsidRDefault="00C26CA4" w:rsidP="00C26CA4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de-DE"/>
              </w:rPr>
              <w:t>Reliability</w:t>
            </w:r>
            <w:r w:rsidR="000B4E48" w:rsidRPr="00EF0C4C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 </w:t>
            </w:r>
          </w:p>
        </w:tc>
      </w:tr>
      <w:tr w:rsidR="004608CE" w:rsidRPr="00EF0C4C" w14:paraId="50F35890" w14:textId="72C21D17" w:rsidTr="00CE501A">
        <w:trPr>
          <w:trHeight w:val="576"/>
        </w:trPr>
        <w:tc>
          <w:tcPr>
            <w:tcW w:w="4011" w:type="dxa"/>
            <w:tcBorders>
              <w:top w:val="single" w:sz="4" w:space="0" w:color="auto"/>
            </w:tcBorders>
            <w:hideMark/>
          </w:tcPr>
          <w:p w14:paraId="4E38E5FB" w14:textId="29B9672F" w:rsidR="004608CE" w:rsidRPr="00EF0C4C" w:rsidRDefault="004608CE" w:rsidP="009801C2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1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.</w:t>
            </w: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Item 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Grade 3 – 5</w:t>
            </w:r>
          </w:p>
          <w:p w14:paraId="77DFCC78" w14:textId="308B041F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Adolescent 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sym w:font="Wingdings" w:char="F0E0"/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 Mother // Father (</w:t>
            </w:r>
            <w:r w:rsidR="00306A02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PW</w:t>
            </w:r>
            <w:r w:rsidR="00DE43D7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AM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1 // </w:t>
            </w:r>
            <w:r w:rsidR="00306A02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PW</w:t>
            </w:r>
            <w:r w:rsidR="00DE43D7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AF1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)</w:t>
            </w:r>
          </w:p>
        </w:tc>
        <w:tc>
          <w:tcPr>
            <w:tcW w:w="4751" w:type="dxa"/>
            <w:tcBorders>
              <w:top w:val="single" w:sz="4" w:space="0" w:color="auto"/>
            </w:tcBorders>
            <w:hideMark/>
          </w:tcPr>
          <w:p w14:paraId="5FB4042A" w14:textId="48B84AAB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Adolescent: Mother/</w:t>
            </w:r>
            <w:r w:rsidR="002D2766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F</w:t>
            </w: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ather shows you that she/he likes you</w:t>
            </w:r>
            <w:r w:rsidR="002D2766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</w:tcBorders>
            <w:hideMark/>
          </w:tcPr>
          <w:p w14:paraId="1810A0BE" w14:textId="77777777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1 = Never to 5 = Very often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</w:tcBorders>
            <w:vAlign w:val="center"/>
          </w:tcPr>
          <w:p w14:paraId="309A0A80" w14:textId="68759420" w:rsidR="004608CE" w:rsidRPr="00EF0C4C" w:rsidRDefault="004608CE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Adolescent </w:t>
            </w: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Wingdings" w:char="F0E0"/>
            </w: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Mother:</w:t>
            </w:r>
          </w:p>
          <w:p w14:paraId="2091A060" w14:textId="3939CEE8" w:rsidR="004608CE" w:rsidRPr="00EF0C4C" w:rsidRDefault="002D2766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3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.7</w:t>
            </w:r>
            <w:r w:rsidR="000B4E48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  <w:p w14:paraId="0DC24E7B" w14:textId="2258809D" w:rsidR="004608CE" w:rsidRPr="00EF0C4C" w:rsidRDefault="002D2766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4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.7</w:t>
            </w:r>
            <w:r w:rsidR="000B4E48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  <w:p w14:paraId="724982B9" w14:textId="711D438C" w:rsidR="004608CE" w:rsidRPr="00EF0C4C" w:rsidRDefault="002D2766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5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.7</w:t>
            </w:r>
            <w:r w:rsidR="000B4E48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14:paraId="7F997CB8" w14:textId="77777777" w:rsidR="004608CE" w:rsidRPr="00EF0C4C" w:rsidRDefault="004608CE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E52A8DD" w14:textId="56417AC8" w:rsidR="004608CE" w:rsidRPr="00EF0C4C" w:rsidRDefault="004608CE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Adolescent </w:t>
            </w: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Wingdings" w:char="F0E0"/>
            </w: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Father:</w:t>
            </w:r>
          </w:p>
          <w:p w14:paraId="0424F03E" w14:textId="7180DE96" w:rsidR="004608CE" w:rsidRPr="00EF0C4C" w:rsidRDefault="002D2766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3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</w:t>
            </w:r>
            <w:r w:rsidR="000B4E48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  <w:p w14:paraId="182138B7" w14:textId="5C693EFC" w:rsidR="004608CE" w:rsidRPr="00EF0C4C" w:rsidRDefault="002D2766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4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</w:t>
            </w:r>
            <w:r w:rsidR="000B4E48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  <w:p w14:paraId="1BE2E741" w14:textId="535793FB" w:rsidR="004608CE" w:rsidRPr="00EF0C4C" w:rsidRDefault="002D2766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5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</w:t>
            </w:r>
            <w:r w:rsidR="000B4E48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</w:tr>
      <w:tr w:rsidR="004608CE" w:rsidRPr="00EF0C4C" w14:paraId="15E4B5AF" w14:textId="6ACE71AB" w:rsidTr="00CE501A">
        <w:trPr>
          <w:trHeight w:val="576"/>
        </w:trPr>
        <w:tc>
          <w:tcPr>
            <w:tcW w:w="4011" w:type="dxa"/>
            <w:hideMark/>
          </w:tcPr>
          <w:p w14:paraId="1CD4FFF9" w14:textId="4C4C8472" w:rsidR="004608CE" w:rsidRPr="00EF0C4C" w:rsidRDefault="004608CE" w:rsidP="009801C2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2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.</w:t>
            </w: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Item 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Grade 3 – 5</w:t>
            </w:r>
          </w:p>
          <w:p w14:paraId="2299675A" w14:textId="3FD9923C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Adolescent 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sym w:font="Wingdings" w:char="F0E0"/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 Mother // Father (</w:t>
            </w:r>
            <w:r w:rsidR="00306A02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PW</w:t>
            </w:r>
            <w:r w:rsidR="00DE43D7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AM2 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// </w:t>
            </w:r>
            <w:r w:rsidR="00306A02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PW</w:t>
            </w:r>
            <w:r w:rsidR="00DE43D7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AF2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)</w:t>
            </w:r>
          </w:p>
        </w:tc>
        <w:tc>
          <w:tcPr>
            <w:tcW w:w="4751" w:type="dxa"/>
            <w:hideMark/>
          </w:tcPr>
          <w:p w14:paraId="721EB5C5" w14:textId="3FB64B43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Adolescent: Mother/</w:t>
            </w:r>
            <w:r w:rsidR="002D2766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F</w:t>
            </w: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ather cheers you up when you are sad</w:t>
            </w:r>
            <w:r w:rsidR="002D2766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.</w:t>
            </w:r>
          </w:p>
        </w:tc>
        <w:tc>
          <w:tcPr>
            <w:tcW w:w="2797" w:type="dxa"/>
            <w:hideMark/>
          </w:tcPr>
          <w:p w14:paraId="1F302ABF" w14:textId="77777777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1 = Never to 5 = Very often</w:t>
            </w:r>
          </w:p>
        </w:tc>
        <w:tc>
          <w:tcPr>
            <w:tcW w:w="2730" w:type="dxa"/>
            <w:vMerge/>
            <w:vAlign w:val="center"/>
          </w:tcPr>
          <w:p w14:paraId="0CEB8AC9" w14:textId="77777777" w:rsidR="004608CE" w:rsidRPr="00EF0C4C" w:rsidRDefault="004608CE" w:rsidP="00C26CA4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4608CE" w:rsidRPr="00EF0C4C" w14:paraId="112754C0" w14:textId="4337F698" w:rsidTr="00CE501A">
        <w:trPr>
          <w:trHeight w:val="576"/>
        </w:trPr>
        <w:tc>
          <w:tcPr>
            <w:tcW w:w="4011" w:type="dxa"/>
            <w:hideMark/>
          </w:tcPr>
          <w:p w14:paraId="23CA23B1" w14:textId="2E81EB92" w:rsidR="004608CE" w:rsidRPr="00EF0C4C" w:rsidRDefault="004608CE" w:rsidP="009801C2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3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.</w:t>
            </w: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Item 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Grade 3 – 5</w:t>
            </w:r>
          </w:p>
          <w:p w14:paraId="021ABB51" w14:textId="62370964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Adolescent 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sym w:font="Wingdings" w:char="F0E0"/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 Mother // Father (</w:t>
            </w:r>
            <w:r w:rsidR="00306A02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PW</w:t>
            </w:r>
            <w:r w:rsidR="00DE43D7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AM3 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// </w:t>
            </w:r>
            <w:r w:rsidR="00306A02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PW</w:t>
            </w:r>
            <w:r w:rsidR="00DE43D7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AF3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)</w:t>
            </w:r>
          </w:p>
        </w:tc>
        <w:tc>
          <w:tcPr>
            <w:tcW w:w="4751" w:type="dxa"/>
            <w:hideMark/>
          </w:tcPr>
          <w:p w14:paraId="5690C381" w14:textId="318742F7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Adolescent: Mother/</w:t>
            </w:r>
            <w:r w:rsidR="002D2766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F</w:t>
            </w: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ather praises you</w:t>
            </w:r>
            <w:r w:rsidR="002D2766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.</w:t>
            </w:r>
          </w:p>
        </w:tc>
        <w:tc>
          <w:tcPr>
            <w:tcW w:w="2797" w:type="dxa"/>
            <w:hideMark/>
          </w:tcPr>
          <w:p w14:paraId="0AA904BC" w14:textId="77777777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1 = Never to 5 = Very often</w:t>
            </w:r>
          </w:p>
        </w:tc>
        <w:tc>
          <w:tcPr>
            <w:tcW w:w="2730" w:type="dxa"/>
            <w:vMerge/>
            <w:vAlign w:val="center"/>
          </w:tcPr>
          <w:p w14:paraId="54FBFA30" w14:textId="77777777" w:rsidR="004608CE" w:rsidRPr="00EF0C4C" w:rsidRDefault="004608CE" w:rsidP="00C26CA4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4608CE" w:rsidRPr="00EF0C4C" w14:paraId="360F4D25" w14:textId="61B9DC87" w:rsidTr="00CE501A">
        <w:trPr>
          <w:trHeight w:val="576"/>
        </w:trPr>
        <w:tc>
          <w:tcPr>
            <w:tcW w:w="4011" w:type="dxa"/>
            <w:hideMark/>
          </w:tcPr>
          <w:p w14:paraId="76DC3E57" w14:textId="725AFEAD" w:rsidR="004608CE" w:rsidRPr="00EF0C4C" w:rsidRDefault="004608CE" w:rsidP="009801C2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1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.</w:t>
            </w: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Item 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Grade 3 – 5</w:t>
            </w:r>
          </w:p>
          <w:p w14:paraId="2CEB02EC" w14:textId="0F69C8C8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Mother // Father 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sym w:font="Wingdings" w:char="F0E0"/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 Adolescent (</w:t>
            </w:r>
            <w:r w:rsidR="00306A02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PW</w:t>
            </w:r>
            <w:r w:rsidR="00DE43D7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MA1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 // </w:t>
            </w:r>
            <w:r w:rsidR="00306A02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PW</w:t>
            </w:r>
            <w:r w:rsidR="00DE43D7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FA1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)</w:t>
            </w:r>
          </w:p>
        </w:tc>
        <w:tc>
          <w:tcPr>
            <w:tcW w:w="4751" w:type="dxa"/>
            <w:hideMark/>
          </w:tcPr>
          <w:p w14:paraId="4EDBE1EA" w14:textId="27E92DBB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Mother/Father: You show your child with words and gestures that you like him/her.</w:t>
            </w:r>
          </w:p>
        </w:tc>
        <w:tc>
          <w:tcPr>
            <w:tcW w:w="2797" w:type="dxa"/>
            <w:hideMark/>
          </w:tcPr>
          <w:p w14:paraId="6476A11A" w14:textId="77777777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1 = Never to 5 = Very often</w:t>
            </w:r>
          </w:p>
        </w:tc>
        <w:tc>
          <w:tcPr>
            <w:tcW w:w="2730" w:type="dxa"/>
            <w:vMerge w:val="restart"/>
            <w:vAlign w:val="center"/>
          </w:tcPr>
          <w:p w14:paraId="57C1BBFE" w14:textId="77777777" w:rsidR="004608CE" w:rsidRPr="00EF0C4C" w:rsidRDefault="004608CE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Mother </w:t>
            </w: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Wingdings" w:char="F0E0"/>
            </w: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Adolescent:</w:t>
            </w:r>
          </w:p>
          <w:p w14:paraId="1836596F" w14:textId="52C57C1D" w:rsidR="004608CE" w:rsidRPr="00EF0C4C" w:rsidRDefault="002D2766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3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</w:t>
            </w:r>
            <w:r w:rsidR="000B4E48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  <w:p w14:paraId="7811B849" w14:textId="5B8DDBB2" w:rsidR="004608CE" w:rsidRPr="00EF0C4C" w:rsidRDefault="002D2766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4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</w:t>
            </w:r>
            <w:r w:rsidR="000B4E48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  <w:p w14:paraId="5AD7B4DD" w14:textId="496A1603" w:rsidR="004608CE" w:rsidRPr="00EF0C4C" w:rsidRDefault="002D2766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5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</w:t>
            </w:r>
            <w:r w:rsidR="000B4E48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  <w:p w14:paraId="1CF67658" w14:textId="77777777" w:rsidR="004608CE" w:rsidRPr="00EF0C4C" w:rsidRDefault="004608CE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E5691D4" w14:textId="73542F48" w:rsidR="004608CE" w:rsidRPr="00EF0C4C" w:rsidRDefault="004608CE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Father </w:t>
            </w: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Wingdings" w:char="F0E0"/>
            </w: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Adolescent:</w:t>
            </w:r>
          </w:p>
          <w:p w14:paraId="3A255A64" w14:textId="16DC57C8" w:rsidR="004608CE" w:rsidRPr="00EF0C4C" w:rsidRDefault="002D2766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3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</w:t>
            </w:r>
            <w:r w:rsidR="000B4E48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  <w:p w14:paraId="46098924" w14:textId="7E3718A0" w:rsidR="004608CE" w:rsidRPr="00EF0C4C" w:rsidRDefault="002D2766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4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</w:t>
            </w:r>
            <w:r w:rsidR="000B4E48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  <w:p w14:paraId="324DFFC2" w14:textId="0A4DB767" w:rsidR="004608CE" w:rsidRPr="00EF0C4C" w:rsidRDefault="002D2766" w:rsidP="004608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5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</w:t>
            </w:r>
            <w:r w:rsidR="000B4E48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</w:tr>
      <w:tr w:rsidR="004608CE" w:rsidRPr="00EF0C4C" w14:paraId="3D032F52" w14:textId="755991B6" w:rsidTr="00CE501A">
        <w:trPr>
          <w:trHeight w:val="576"/>
        </w:trPr>
        <w:tc>
          <w:tcPr>
            <w:tcW w:w="4011" w:type="dxa"/>
            <w:hideMark/>
          </w:tcPr>
          <w:p w14:paraId="6BE8DA19" w14:textId="06233941" w:rsidR="004608CE" w:rsidRPr="00EF0C4C" w:rsidRDefault="004608CE" w:rsidP="009801C2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2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.</w:t>
            </w: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Item 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Grade 3 – 5</w:t>
            </w:r>
          </w:p>
          <w:p w14:paraId="040F5119" w14:textId="3CBBCC66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Mother // Father 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sym w:font="Wingdings" w:char="F0E0"/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 Adolescent (</w:t>
            </w:r>
            <w:r w:rsidR="00306A02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PW</w:t>
            </w:r>
            <w:r w:rsidR="00DE43D7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MA2 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// </w:t>
            </w:r>
            <w:r w:rsidR="00306A02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PW</w:t>
            </w:r>
            <w:r w:rsidR="00DE43D7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FA2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)</w:t>
            </w:r>
          </w:p>
        </w:tc>
        <w:tc>
          <w:tcPr>
            <w:tcW w:w="4751" w:type="dxa"/>
            <w:hideMark/>
          </w:tcPr>
          <w:p w14:paraId="5AA6D897" w14:textId="10581994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Mother/Father: You cheer up your child when he/she is sad.</w:t>
            </w:r>
          </w:p>
        </w:tc>
        <w:tc>
          <w:tcPr>
            <w:tcW w:w="2797" w:type="dxa"/>
            <w:hideMark/>
          </w:tcPr>
          <w:p w14:paraId="4DCFEEA6" w14:textId="77777777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1 = Never to 5 = Very often</w:t>
            </w:r>
          </w:p>
        </w:tc>
        <w:tc>
          <w:tcPr>
            <w:tcW w:w="2730" w:type="dxa"/>
            <w:vMerge/>
            <w:vAlign w:val="center"/>
          </w:tcPr>
          <w:p w14:paraId="0837E3F7" w14:textId="77777777" w:rsidR="004608CE" w:rsidRPr="00EF0C4C" w:rsidRDefault="004608CE" w:rsidP="00C26CA4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4608CE" w:rsidRPr="00EF0C4C" w14:paraId="7E843EEB" w14:textId="63311D1F" w:rsidTr="00CE501A">
        <w:trPr>
          <w:trHeight w:val="576"/>
        </w:trPr>
        <w:tc>
          <w:tcPr>
            <w:tcW w:w="4011" w:type="dxa"/>
            <w:tcBorders>
              <w:bottom w:val="single" w:sz="4" w:space="0" w:color="auto"/>
            </w:tcBorders>
            <w:hideMark/>
          </w:tcPr>
          <w:p w14:paraId="0A965208" w14:textId="3ADC76EC" w:rsidR="004608CE" w:rsidRPr="00EF0C4C" w:rsidRDefault="002D2766" w:rsidP="009801C2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3. </w:t>
            </w:r>
            <w:r w:rsidR="004608CE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Item </w:t>
            </w: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Grade 3 – 5</w:t>
            </w:r>
          </w:p>
          <w:p w14:paraId="3E3B2E89" w14:textId="2AD8E4FC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Mother // Father 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sym w:font="Wingdings" w:char="F0E0"/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 Adolescent (</w:t>
            </w:r>
            <w:r w:rsidR="00306A02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PW</w:t>
            </w:r>
            <w:r w:rsidR="00DE43D7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MA3 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 xml:space="preserve">// </w:t>
            </w:r>
            <w:r w:rsidR="00306A02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PW</w:t>
            </w:r>
            <w:r w:rsidR="00DE43D7"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FA3</w:t>
            </w: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)</w:t>
            </w:r>
          </w:p>
        </w:tc>
        <w:tc>
          <w:tcPr>
            <w:tcW w:w="4751" w:type="dxa"/>
            <w:tcBorders>
              <w:bottom w:val="single" w:sz="4" w:space="0" w:color="auto"/>
            </w:tcBorders>
            <w:hideMark/>
          </w:tcPr>
          <w:p w14:paraId="7F751E20" w14:textId="36CB16B3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Mother/Father: You praise your child</w:t>
            </w:r>
            <w:r w:rsidR="002D2766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.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hideMark/>
          </w:tcPr>
          <w:p w14:paraId="4B11A218" w14:textId="77777777" w:rsidR="004608CE" w:rsidRPr="00EF0C4C" w:rsidRDefault="004608CE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1 = Never to 5 = Very often</w:t>
            </w: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6E371669" w14:textId="77777777" w:rsidR="004608CE" w:rsidRPr="00EF0C4C" w:rsidRDefault="004608CE" w:rsidP="00C26CA4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C26CA4" w:rsidRPr="00EF0C4C" w14:paraId="302B3B4A" w14:textId="5263A66A" w:rsidTr="00C26CA4">
        <w:trPr>
          <w:trHeight w:val="479"/>
        </w:trPr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6EB329" w14:textId="125E322B" w:rsidR="00C26CA4" w:rsidRPr="00EF0C4C" w:rsidRDefault="00C26CA4" w:rsidP="009801C2">
            <w:pPr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de-DE"/>
              </w:rPr>
              <w:t>Psychological Adjustment</w:t>
            </w:r>
            <w:r w:rsidR="006D0668" w:rsidRPr="00EF0C4C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 (Emotional &amp; Social Problems)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DBF40D" w14:textId="77777777" w:rsidR="00C26CA4" w:rsidRPr="00EF0C4C" w:rsidRDefault="00C26CA4" w:rsidP="009801C2">
            <w:pPr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de-DE"/>
              </w:rPr>
              <w:t>Label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2E6D7E" w14:textId="77777777" w:rsidR="00C26CA4" w:rsidRPr="00EF0C4C" w:rsidRDefault="00C26CA4" w:rsidP="009801C2">
            <w:pPr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de-DE"/>
              </w:rPr>
              <w:t>Values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41C7B" w14:textId="0DECE282" w:rsidR="00C26CA4" w:rsidRPr="00EF0C4C" w:rsidRDefault="004608CE" w:rsidP="00C26CA4">
            <w:pP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de-DE"/>
              </w:rPr>
              <w:t>Reliability</w:t>
            </w:r>
          </w:p>
        </w:tc>
      </w:tr>
      <w:tr w:rsidR="00C26CA4" w:rsidRPr="00EF0C4C" w14:paraId="3C833327" w14:textId="56F56AB5" w:rsidTr="00CE501A">
        <w:trPr>
          <w:trHeight w:val="370"/>
        </w:trPr>
        <w:tc>
          <w:tcPr>
            <w:tcW w:w="4011" w:type="dxa"/>
            <w:tcBorders>
              <w:top w:val="single" w:sz="4" w:space="0" w:color="auto"/>
            </w:tcBorders>
            <w:hideMark/>
          </w:tcPr>
          <w:p w14:paraId="56AADE22" w14:textId="761ECDD7" w:rsidR="00C26CA4" w:rsidRPr="00EF0C4C" w:rsidRDefault="00C26CA4" w:rsidP="00C26CA4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1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.</w:t>
            </w: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Item 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Grade 3 – 6</w:t>
            </w:r>
          </w:p>
          <w:p w14:paraId="058E486C" w14:textId="224C08DB" w:rsidR="00C26CA4" w:rsidRPr="00EF0C4C" w:rsidRDefault="00C26CA4" w:rsidP="00C26CA4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Emotional Problems (EMO1)</w:t>
            </w:r>
          </w:p>
        </w:tc>
        <w:tc>
          <w:tcPr>
            <w:tcW w:w="4751" w:type="dxa"/>
            <w:tcBorders>
              <w:top w:val="single" w:sz="4" w:space="0" w:color="auto"/>
            </w:tcBorders>
            <w:hideMark/>
          </w:tcPr>
          <w:p w14:paraId="3E7D161A" w14:textId="16CB95A9" w:rsidR="00C26CA4" w:rsidRPr="00EF0C4C" w:rsidRDefault="00C26CA4" w:rsidP="00C26CA4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Emotional</w:t>
            </w:r>
            <w:r w:rsidR="00DE43D7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 xml:space="preserve"> Problems</w:t>
            </w: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: Have many fears/easily scared</w:t>
            </w:r>
            <w:r w:rsidR="002D2766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</w:tcBorders>
            <w:hideMark/>
          </w:tcPr>
          <w:p w14:paraId="5FC5A621" w14:textId="77777777" w:rsidR="00C26CA4" w:rsidRPr="00EF0C4C" w:rsidRDefault="00C26CA4" w:rsidP="00C26CA4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0 = Not true to 2 = Certainly true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</w:tcBorders>
            <w:vAlign w:val="center"/>
          </w:tcPr>
          <w:p w14:paraId="0DFDBD46" w14:textId="63190A83" w:rsidR="00C26CA4" w:rsidRPr="00EF0C4C" w:rsidRDefault="002D2766" w:rsidP="00C26C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3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  <w:p w14:paraId="5A52F208" w14:textId="560FE4EC" w:rsidR="00C26CA4" w:rsidRPr="00EF0C4C" w:rsidRDefault="002D2766" w:rsidP="00C26C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4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  <w:p w14:paraId="3B1C0150" w14:textId="78E69DBF" w:rsidR="00C26CA4" w:rsidRPr="00EF0C4C" w:rsidRDefault="002D2766" w:rsidP="00C26C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5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  <w:p w14:paraId="200B7B4C" w14:textId="636A8A90" w:rsidR="00C26CA4" w:rsidRPr="00EF0C4C" w:rsidRDefault="002D2766" w:rsidP="00C26CA4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6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</w:t>
            </w:r>
            <w:r w:rsidR="004608CE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</w:tr>
      <w:tr w:rsidR="00C26CA4" w:rsidRPr="00EF0C4C" w14:paraId="0B9D0B80" w14:textId="7385C868" w:rsidTr="00CE501A">
        <w:trPr>
          <w:trHeight w:val="370"/>
        </w:trPr>
        <w:tc>
          <w:tcPr>
            <w:tcW w:w="4011" w:type="dxa"/>
            <w:hideMark/>
          </w:tcPr>
          <w:p w14:paraId="3229A0C9" w14:textId="1339D8E9" w:rsidR="00C26CA4" w:rsidRPr="00EF0C4C" w:rsidRDefault="00C26CA4" w:rsidP="009801C2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2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.</w:t>
            </w: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Item 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Grade 3 – 6</w:t>
            </w:r>
          </w:p>
          <w:p w14:paraId="104E3FFB" w14:textId="2CEA3FFF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Emotional Problems (EMO2)</w:t>
            </w:r>
          </w:p>
        </w:tc>
        <w:tc>
          <w:tcPr>
            <w:tcW w:w="4751" w:type="dxa"/>
            <w:hideMark/>
          </w:tcPr>
          <w:p w14:paraId="24F92760" w14:textId="2D432F86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Emotional</w:t>
            </w:r>
            <w:r w:rsidR="00DE43D7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 xml:space="preserve"> Problems</w:t>
            </w: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: Often unhappy/depressed or tearful</w:t>
            </w:r>
            <w:r w:rsidR="002D2766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.</w:t>
            </w:r>
          </w:p>
        </w:tc>
        <w:tc>
          <w:tcPr>
            <w:tcW w:w="2797" w:type="dxa"/>
            <w:hideMark/>
          </w:tcPr>
          <w:p w14:paraId="05684148" w14:textId="77777777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0 = Not true to 2 = Certainly true</w:t>
            </w:r>
          </w:p>
        </w:tc>
        <w:tc>
          <w:tcPr>
            <w:tcW w:w="2730" w:type="dxa"/>
            <w:vMerge/>
            <w:vAlign w:val="center"/>
          </w:tcPr>
          <w:p w14:paraId="6E6627A7" w14:textId="77777777" w:rsidR="00C26CA4" w:rsidRPr="00EF0C4C" w:rsidRDefault="00C26CA4" w:rsidP="00C26CA4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C26CA4" w:rsidRPr="00EF0C4C" w14:paraId="6BA44A91" w14:textId="600C24D5" w:rsidTr="00CE501A">
        <w:trPr>
          <w:trHeight w:val="370"/>
        </w:trPr>
        <w:tc>
          <w:tcPr>
            <w:tcW w:w="4011" w:type="dxa"/>
            <w:hideMark/>
          </w:tcPr>
          <w:p w14:paraId="19DB3CFA" w14:textId="5032CCFD" w:rsidR="00C26CA4" w:rsidRPr="00EF0C4C" w:rsidRDefault="00C26CA4" w:rsidP="009801C2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3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.</w:t>
            </w: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Item 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Grade 3 – 6</w:t>
            </w:r>
          </w:p>
          <w:p w14:paraId="22CEE4A6" w14:textId="1D901626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Emotional Problems (EMO3)</w:t>
            </w:r>
          </w:p>
        </w:tc>
        <w:tc>
          <w:tcPr>
            <w:tcW w:w="4751" w:type="dxa"/>
            <w:hideMark/>
          </w:tcPr>
          <w:p w14:paraId="76268227" w14:textId="4C9CD81D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Emotional</w:t>
            </w:r>
            <w:r w:rsidR="00DE43D7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 xml:space="preserve"> Problems</w:t>
            </w: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: Worry a lot</w:t>
            </w:r>
            <w:r w:rsidR="002D2766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.</w:t>
            </w:r>
          </w:p>
        </w:tc>
        <w:tc>
          <w:tcPr>
            <w:tcW w:w="2797" w:type="dxa"/>
            <w:hideMark/>
          </w:tcPr>
          <w:p w14:paraId="3E5C07CE" w14:textId="77777777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0 = Not true to 2 = Certainly true</w:t>
            </w:r>
          </w:p>
        </w:tc>
        <w:tc>
          <w:tcPr>
            <w:tcW w:w="2730" w:type="dxa"/>
            <w:vMerge/>
            <w:vAlign w:val="center"/>
          </w:tcPr>
          <w:p w14:paraId="4CEDE043" w14:textId="77777777" w:rsidR="00C26CA4" w:rsidRPr="00EF0C4C" w:rsidRDefault="00C26CA4" w:rsidP="00C26CA4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C26CA4" w:rsidRPr="00EF0C4C" w14:paraId="5B2463AA" w14:textId="5CC13EDC" w:rsidTr="00C26CA4">
        <w:trPr>
          <w:trHeight w:val="154"/>
        </w:trPr>
        <w:tc>
          <w:tcPr>
            <w:tcW w:w="4011" w:type="dxa"/>
            <w:hideMark/>
          </w:tcPr>
          <w:p w14:paraId="2C98FD55" w14:textId="4F8DA7A2" w:rsidR="00C26CA4" w:rsidRPr="00EF0C4C" w:rsidRDefault="00C26CA4" w:rsidP="009801C2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1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.</w:t>
            </w: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Item 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Grade 3 – 6</w:t>
            </w:r>
          </w:p>
          <w:p w14:paraId="18CD89A0" w14:textId="73359498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Social Problems (SOC1)</w:t>
            </w:r>
          </w:p>
        </w:tc>
        <w:tc>
          <w:tcPr>
            <w:tcW w:w="4751" w:type="dxa"/>
            <w:hideMark/>
          </w:tcPr>
          <w:p w14:paraId="202576CD" w14:textId="381BAA9A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Social</w:t>
            </w:r>
            <w:r w:rsidR="00DE43D7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 xml:space="preserve"> Problems</w:t>
            </w: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: Get very angry and often lose my temper</w:t>
            </w:r>
            <w:r w:rsidR="002D2766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.</w:t>
            </w:r>
          </w:p>
        </w:tc>
        <w:tc>
          <w:tcPr>
            <w:tcW w:w="2797" w:type="dxa"/>
            <w:hideMark/>
          </w:tcPr>
          <w:p w14:paraId="584B4860" w14:textId="77777777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0 = Not true to 2 = Certainly true</w:t>
            </w:r>
          </w:p>
        </w:tc>
        <w:tc>
          <w:tcPr>
            <w:tcW w:w="2730" w:type="dxa"/>
            <w:vMerge w:val="restart"/>
            <w:vAlign w:val="center"/>
          </w:tcPr>
          <w:p w14:paraId="2035B78F" w14:textId="68D24D77" w:rsidR="00C26CA4" w:rsidRPr="00EF0C4C" w:rsidRDefault="002D2766" w:rsidP="00C26C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3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.61</w:t>
            </w:r>
          </w:p>
          <w:p w14:paraId="0642EA26" w14:textId="5DA8D483" w:rsidR="00C26CA4" w:rsidRPr="00EF0C4C" w:rsidRDefault="002D2766" w:rsidP="00C26C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4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.64</w:t>
            </w:r>
          </w:p>
          <w:p w14:paraId="12131236" w14:textId="372AEA77" w:rsidR="00C26CA4" w:rsidRPr="00EF0C4C" w:rsidRDefault="002D2766" w:rsidP="00C26C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5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.60</w:t>
            </w:r>
          </w:p>
          <w:p w14:paraId="7C955390" w14:textId="085E583D" w:rsidR="00C26CA4" w:rsidRPr="00EF0C4C" w:rsidRDefault="002D2766" w:rsidP="00C26CA4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 6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57"/>
            </w:r>
            <w:r w:rsidR="00C26CA4" w:rsidRPr="00EF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.63</w:t>
            </w:r>
          </w:p>
        </w:tc>
      </w:tr>
      <w:tr w:rsidR="00C26CA4" w:rsidRPr="00EF0C4C" w14:paraId="6B246215" w14:textId="07B3ACC2" w:rsidTr="00C26CA4">
        <w:trPr>
          <w:trHeight w:val="154"/>
        </w:trPr>
        <w:tc>
          <w:tcPr>
            <w:tcW w:w="4011" w:type="dxa"/>
            <w:hideMark/>
          </w:tcPr>
          <w:p w14:paraId="052C0AB8" w14:textId="79944B1B" w:rsidR="00C26CA4" w:rsidRPr="00EF0C4C" w:rsidRDefault="00C26CA4" w:rsidP="009801C2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2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.</w:t>
            </w: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Item 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Grade 3 – 6</w:t>
            </w:r>
          </w:p>
          <w:p w14:paraId="1E1053F7" w14:textId="002ADA0A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Social Problems (SOC2)</w:t>
            </w:r>
          </w:p>
        </w:tc>
        <w:tc>
          <w:tcPr>
            <w:tcW w:w="4751" w:type="dxa"/>
            <w:hideMark/>
          </w:tcPr>
          <w:p w14:paraId="7371F116" w14:textId="186C9629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Social</w:t>
            </w:r>
            <w:r w:rsidR="00DE43D7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 xml:space="preserve"> Problems</w:t>
            </w: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: Often accused of lying or cheating</w:t>
            </w:r>
            <w:r w:rsidR="002D2766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.</w:t>
            </w:r>
          </w:p>
        </w:tc>
        <w:tc>
          <w:tcPr>
            <w:tcW w:w="2797" w:type="dxa"/>
            <w:hideMark/>
          </w:tcPr>
          <w:p w14:paraId="753AC855" w14:textId="77777777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0 = Not true to 2 = Certainly true</w:t>
            </w:r>
          </w:p>
        </w:tc>
        <w:tc>
          <w:tcPr>
            <w:tcW w:w="2730" w:type="dxa"/>
            <w:vMerge/>
            <w:vAlign w:val="center"/>
          </w:tcPr>
          <w:p w14:paraId="12F74241" w14:textId="77777777" w:rsidR="00C26CA4" w:rsidRPr="00EF0C4C" w:rsidRDefault="00C26CA4" w:rsidP="00C26CA4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C26CA4" w:rsidRPr="00EF0C4C" w14:paraId="4B4A3B1F" w14:textId="32B57ECC" w:rsidTr="00C26CA4">
        <w:trPr>
          <w:trHeight w:val="154"/>
        </w:trPr>
        <w:tc>
          <w:tcPr>
            <w:tcW w:w="4011" w:type="dxa"/>
            <w:hideMark/>
          </w:tcPr>
          <w:p w14:paraId="13F484FD" w14:textId="13D0650D" w:rsidR="00C26CA4" w:rsidRPr="00EF0C4C" w:rsidRDefault="00C26CA4" w:rsidP="009801C2">
            <w:pPr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3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.</w:t>
            </w:r>
            <w:r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Item </w:t>
            </w:r>
            <w:r w:rsidR="002D2766" w:rsidRPr="00EF0C4C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US" w:eastAsia="de-DE"/>
              </w:rPr>
              <w:t>Grade 3 – 6</w:t>
            </w:r>
          </w:p>
          <w:p w14:paraId="6DD3AD8C" w14:textId="484C4A86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  <w:t>Social Problems (SOC3)</w:t>
            </w:r>
          </w:p>
        </w:tc>
        <w:tc>
          <w:tcPr>
            <w:tcW w:w="4751" w:type="dxa"/>
            <w:hideMark/>
          </w:tcPr>
          <w:p w14:paraId="6CB5BFAE" w14:textId="62297AF4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Social</w:t>
            </w:r>
            <w:r w:rsidR="00DE43D7"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 xml:space="preserve"> Problems</w:t>
            </w: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: I fight a lot/I can make other people do what I want</w:t>
            </w:r>
          </w:p>
        </w:tc>
        <w:tc>
          <w:tcPr>
            <w:tcW w:w="2797" w:type="dxa"/>
            <w:hideMark/>
          </w:tcPr>
          <w:p w14:paraId="13875EBD" w14:textId="77777777" w:rsidR="00C26CA4" w:rsidRPr="00EF0C4C" w:rsidRDefault="00C26CA4" w:rsidP="009801C2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  <w:r w:rsidRPr="00EF0C4C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  <w:t>0 = Not true to 2 = Certainly true</w:t>
            </w:r>
          </w:p>
        </w:tc>
        <w:tc>
          <w:tcPr>
            <w:tcW w:w="2730" w:type="dxa"/>
            <w:vMerge/>
            <w:vAlign w:val="center"/>
          </w:tcPr>
          <w:p w14:paraId="77CE2103" w14:textId="77777777" w:rsidR="00C26CA4" w:rsidRPr="00EF0C4C" w:rsidRDefault="00C26CA4" w:rsidP="00C26CA4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</w:tbl>
    <w:p w14:paraId="68F18082" w14:textId="4BB701BE" w:rsidR="009801C2" w:rsidRPr="00EF0C4C" w:rsidRDefault="005659B7" w:rsidP="00F91B85">
      <w:pPr>
        <w:rPr>
          <w:rFonts w:ascii="Times" w:hAnsi="Times"/>
          <w:sz w:val="15"/>
          <w:szCs w:val="15"/>
          <w:lang w:val="en-US"/>
        </w:rPr>
      </w:pPr>
      <w:r w:rsidRPr="00EF0C4C">
        <w:rPr>
          <w:rFonts w:ascii="Times" w:hAnsi="Times"/>
          <w:i/>
          <w:iCs/>
          <w:sz w:val="15"/>
          <w:szCs w:val="15"/>
          <w:lang w:val="en-US"/>
        </w:rPr>
        <w:t xml:space="preserve">Note. </w:t>
      </w:r>
      <w:r w:rsidRPr="00EF0C4C">
        <w:rPr>
          <w:rFonts w:ascii="Times" w:hAnsi="Times"/>
          <w:sz w:val="15"/>
          <w:szCs w:val="15"/>
          <w:lang w:val="en-US"/>
        </w:rPr>
        <w:t xml:space="preserve">Information about the measurement instruments is taken from the </w:t>
      </w:r>
      <w:proofErr w:type="spellStart"/>
      <w:r w:rsidRPr="00EF0C4C">
        <w:rPr>
          <w:rFonts w:ascii="Times" w:hAnsi="Times"/>
          <w:sz w:val="15"/>
          <w:szCs w:val="15"/>
          <w:lang w:val="en-US"/>
        </w:rPr>
        <w:t>pairfam</w:t>
      </w:r>
      <w:proofErr w:type="spellEnd"/>
      <w:r w:rsidRPr="00EF0C4C">
        <w:rPr>
          <w:rFonts w:ascii="Times" w:hAnsi="Times"/>
          <w:sz w:val="15"/>
          <w:szCs w:val="15"/>
          <w:lang w:val="en-US"/>
        </w:rPr>
        <w:t xml:space="preserve"> scales manual (</w:t>
      </w:r>
      <w:proofErr w:type="spellStart"/>
      <w:r w:rsidRPr="00EF0C4C">
        <w:rPr>
          <w:rFonts w:ascii="Times" w:hAnsi="Times"/>
          <w:sz w:val="15"/>
          <w:szCs w:val="15"/>
          <w:lang w:val="en-US"/>
        </w:rPr>
        <w:t>Thönnissen</w:t>
      </w:r>
      <w:proofErr w:type="spellEnd"/>
      <w:r w:rsidRPr="00EF0C4C">
        <w:rPr>
          <w:rFonts w:ascii="Times" w:hAnsi="Times"/>
          <w:sz w:val="15"/>
          <w:szCs w:val="15"/>
          <w:lang w:val="en-US"/>
        </w:rPr>
        <w:t xml:space="preserve">, Wilhelm, Alt, </w:t>
      </w:r>
      <w:proofErr w:type="spellStart"/>
      <w:r w:rsidRPr="00EF0C4C">
        <w:rPr>
          <w:rFonts w:ascii="Times" w:hAnsi="Times"/>
          <w:sz w:val="15"/>
          <w:szCs w:val="15"/>
          <w:lang w:val="en-US"/>
        </w:rPr>
        <w:t>Greischl</w:t>
      </w:r>
      <w:proofErr w:type="spellEnd"/>
      <w:r w:rsidRPr="00EF0C4C">
        <w:rPr>
          <w:rFonts w:ascii="Times" w:hAnsi="Times"/>
          <w:sz w:val="15"/>
          <w:szCs w:val="15"/>
          <w:lang w:val="en-US"/>
        </w:rPr>
        <w:t xml:space="preserve">, &amp; </w:t>
      </w:r>
      <w:proofErr w:type="spellStart"/>
      <w:r w:rsidRPr="00EF0C4C">
        <w:rPr>
          <w:rFonts w:ascii="Times" w:hAnsi="Times"/>
          <w:sz w:val="15"/>
          <w:szCs w:val="15"/>
          <w:lang w:val="en-US"/>
        </w:rPr>
        <w:t>Walper</w:t>
      </w:r>
      <w:proofErr w:type="spellEnd"/>
      <w:r w:rsidRPr="00EF0C4C">
        <w:rPr>
          <w:rFonts w:ascii="Times" w:hAnsi="Times"/>
          <w:sz w:val="15"/>
          <w:szCs w:val="15"/>
          <w:lang w:val="en-US"/>
        </w:rPr>
        <w:t>, 2018)</w:t>
      </w:r>
      <w:r w:rsidR="00DE43D7" w:rsidRPr="00EF0C4C">
        <w:rPr>
          <w:rFonts w:ascii="Times" w:hAnsi="Times"/>
          <w:sz w:val="15"/>
          <w:szCs w:val="15"/>
          <w:lang w:val="en-US"/>
        </w:rPr>
        <w:t xml:space="preserve">; </w:t>
      </w:r>
      <w:r w:rsidR="00306A02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>PW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>AM represents the mother</w:t>
      </w:r>
      <w:r w:rsidR="002D2766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>–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adolescent </w:t>
      </w:r>
      <w:r w:rsidR="00306A02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parental </w:t>
      </w:r>
      <w:r w:rsidR="00897068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warmth 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from </w:t>
      </w:r>
      <w:r w:rsidR="002D2766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the 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adolescents’ perspective; </w:t>
      </w:r>
      <w:r w:rsidR="00306A02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>PW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>AF represents the father</w:t>
      </w:r>
      <w:r w:rsidR="002D2766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>–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adolescent </w:t>
      </w:r>
      <w:r w:rsidR="00306A02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parental warmth 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from </w:t>
      </w:r>
      <w:r w:rsidR="002D2766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the 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adolescents’ perspective; </w:t>
      </w:r>
      <w:r w:rsidR="00306A02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>PW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>MA represents the mother</w:t>
      </w:r>
      <w:r w:rsidR="002D2766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>–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adolescent </w:t>
      </w:r>
      <w:r w:rsidR="00306A02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parental warmth 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from </w:t>
      </w:r>
      <w:r w:rsidR="002D2766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the mothers’ 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perspective; </w:t>
      </w:r>
      <w:r w:rsidR="00306A02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>PW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FA represents the father-adolescent </w:t>
      </w:r>
      <w:r w:rsidR="00306A02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parental warmth 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from </w:t>
      </w:r>
      <w:r w:rsidR="002D2766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the fathers’ 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>perspective; EMO represents emotional problems and SOC represents social problems from</w:t>
      </w:r>
      <w:r w:rsidR="002D2766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 the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 </w:t>
      </w:r>
      <w:r w:rsidR="002D2766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adolescents’ 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 xml:space="preserve">perspective; Reliability corresponds to the factor reliability </w:t>
      </w:r>
      <w:r w:rsidR="00FD2971" w:rsidRPr="00EF0C4C">
        <w:rPr>
          <w:sz w:val="16"/>
          <w:szCs w:val="16"/>
          <w:lang w:val="en-US"/>
        </w:rPr>
        <w:t>‘</w:t>
      </w:r>
      <w:r w:rsidR="00DE43D7" w:rsidRPr="00EF0C4C">
        <w:rPr>
          <w:rFonts w:ascii="Times" w:eastAsia="Times New Roman" w:hAnsi="Times" w:cs="Times New Roman"/>
          <w:sz w:val="16"/>
          <w:szCs w:val="16"/>
          <w:lang w:val="en-US" w:eastAsia="de-DE"/>
        </w:rPr>
        <w:t>omega</w:t>
      </w:r>
      <w:r w:rsidR="00FD2971" w:rsidRPr="00EF0C4C">
        <w:rPr>
          <w:sz w:val="16"/>
          <w:szCs w:val="16"/>
          <w:lang w:val="en-US"/>
        </w:rPr>
        <w:t>’</w:t>
      </w:r>
    </w:p>
    <w:p w14:paraId="4C3C763B" w14:textId="469098DD" w:rsidR="00BB314F" w:rsidRPr="00EF0C4C" w:rsidRDefault="00BB314F" w:rsidP="00F91B85">
      <w:pPr>
        <w:rPr>
          <w:rFonts w:ascii="Times" w:hAnsi="Times"/>
          <w:lang w:val="en-US"/>
        </w:rPr>
      </w:pPr>
    </w:p>
    <w:p w14:paraId="1828F38F" w14:textId="77777777" w:rsidR="00FD2971" w:rsidRPr="00EF0C4C" w:rsidRDefault="00FD2971" w:rsidP="00F91B85">
      <w:pPr>
        <w:rPr>
          <w:rFonts w:ascii="Times" w:hAnsi="Times"/>
          <w:lang w:val="en-US"/>
        </w:rPr>
      </w:pPr>
    </w:p>
    <w:p w14:paraId="2BC8D1EC" w14:textId="612D0BC2" w:rsidR="00FD2971" w:rsidRPr="00EF0C4C" w:rsidRDefault="00FD2971" w:rsidP="00F91B85">
      <w:pPr>
        <w:rPr>
          <w:rFonts w:ascii="Times" w:hAnsi="Times"/>
          <w:lang w:val="en-US"/>
        </w:rPr>
        <w:sectPr w:rsidR="00FD2971" w:rsidRPr="00EF0C4C" w:rsidSect="009801C2">
          <w:headerReference w:type="default" r:id="rId7"/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58BB1CE5" w14:textId="5548C62B" w:rsidR="00BB314F" w:rsidRPr="00EF0C4C" w:rsidRDefault="00BB314F" w:rsidP="00BB314F">
      <w:pPr>
        <w:rPr>
          <w:rFonts w:ascii="Times" w:hAnsi="Times"/>
          <w:lang w:val="en-US"/>
        </w:rPr>
      </w:pPr>
      <w:r w:rsidRPr="00EF0C4C">
        <w:rPr>
          <w:rFonts w:ascii="Times" w:hAnsi="Times"/>
          <w:lang w:val="en-US"/>
        </w:rPr>
        <w:lastRenderedPageBreak/>
        <w:t xml:space="preserve">S-T2. </w:t>
      </w:r>
      <w:r w:rsidRPr="00EF0C4C">
        <w:rPr>
          <w:rFonts w:ascii="Times" w:hAnsi="Times"/>
          <w:i/>
          <w:iCs/>
          <w:lang w:val="en-US"/>
        </w:rPr>
        <w:t>Fit Statistics for</w:t>
      </w:r>
      <w:r w:rsidR="009E43E1" w:rsidRPr="00EF0C4C">
        <w:rPr>
          <w:rFonts w:ascii="Times" w:hAnsi="Times"/>
          <w:i/>
          <w:iCs/>
          <w:lang w:val="en-US"/>
        </w:rPr>
        <w:t xml:space="preserve"> </w:t>
      </w:r>
      <w:r w:rsidRPr="00EF0C4C">
        <w:rPr>
          <w:rFonts w:ascii="Times" w:hAnsi="Times"/>
          <w:i/>
          <w:iCs/>
          <w:lang w:val="en-US"/>
        </w:rPr>
        <w:t xml:space="preserve">the Invariance Models on Emotional </w:t>
      </w:r>
      <w:r w:rsidR="00582010" w:rsidRPr="00EF0C4C">
        <w:rPr>
          <w:rFonts w:ascii="Times" w:hAnsi="Times"/>
          <w:i/>
          <w:iCs/>
          <w:lang w:val="en-US"/>
        </w:rPr>
        <w:t>&amp; Social Problem Behavior</w:t>
      </w:r>
      <w:r w:rsidRPr="00EF0C4C">
        <w:rPr>
          <w:rFonts w:ascii="Times" w:hAnsi="Times"/>
          <w:lang w:val="en-US"/>
        </w:rPr>
        <w:t xml:space="preserve"> </w:t>
      </w:r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740"/>
        <w:gridCol w:w="426"/>
        <w:gridCol w:w="567"/>
        <w:gridCol w:w="567"/>
        <w:gridCol w:w="567"/>
        <w:gridCol w:w="850"/>
        <w:gridCol w:w="851"/>
        <w:gridCol w:w="708"/>
        <w:gridCol w:w="709"/>
        <w:gridCol w:w="790"/>
        <w:gridCol w:w="595"/>
        <w:gridCol w:w="690"/>
      </w:tblGrid>
      <w:tr w:rsidR="00BB314F" w:rsidRPr="00EF0C4C" w14:paraId="6D909766" w14:textId="77777777" w:rsidTr="00A110E4">
        <w:trPr>
          <w:trHeight w:val="437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BFB8" w14:textId="77777777" w:rsidR="00BB314F" w:rsidRPr="00EF0C4C" w:rsidRDefault="00BB314F" w:rsidP="000D6991">
            <w:pPr>
              <w:jc w:val="center"/>
              <w:rPr>
                <w:rFonts w:ascii="Times" w:hAnsi="Times"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B156" w14:textId="77777777" w:rsidR="00BB314F" w:rsidRPr="00EF0C4C" w:rsidRDefault="00BB314F" w:rsidP="000D6991">
            <w:pPr>
              <w:jc w:val="center"/>
              <w:rPr>
                <w:rFonts w:ascii="Times" w:hAnsi="Times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/>
                <w:i/>
                <w:iCs/>
                <w:sz w:val="16"/>
                <w:szCs w:val="16"/>
                <w:lang w:val="en-US"/>
              </w:rPr>
              <w:t>χ</w:t>
            </w:r>
            <w:r w:rsidRPr="00EF0C4C">
              <w:rPr>
                <w:rFonts w:ascii="Times" w:hAnsi="Times"/>
                <w:i/>
                <w:iCs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2A0" w14:textId="77777777" w:rsidR="00BB314F" w:rsidRPr="00EF0C4C" w:rsidRDefault="00BB314F" w:rsidP="000D6991">
            <w:pPr>
              <w:jc w:val="center"/>
              <w:rPr>
                <w:rFonts w:ascii="Times" w:hAnsi="Times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i/>
                <w:iCs/>
                <w:color w:val="000000"/>
                <w:sz w:val="16"/>
                <w:szCs w:val="16"/>
                <w:lang w:val="en-US"/>
              </w:rPr>
              <w:t>df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4A8F" w14:textId="1FE2B90C" w:rsidR="00BB314F" w:rsidRPr="00EF0C4C" w:rsidRDefault="00BB314F" w:rsidP="000D6991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i/>
                <w:iCs/>
                <w:color w:val="000000"/>
                <w:sz w:val="16"/>
                <w:szCs w:val="16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1FE5" w14:textId="77777777" w:rsidR="00BB314F" w:rsidRPr="00EF0C4C" w:rsidRDefault="00BB314F" w:rsidP="000D6991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CFI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8D20" w14:textId="77777777" w:rsidR="00BB314F" w:rsidRPr="00EF0C4C" w:rsidRDefault="00BB314F" w:rsidP="000D6991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TLI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E50F" w14:textId="77777777" w:rsidR="00BB314F" w:rsidRPr="00EF0C4C" w:rsidRDefault="00BB314F" w:rsidP="000D6991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AIC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4186" w14:textId="77777777" w:rsidR="00BB314F" w:rsidRPr="00EF0C4C" w:rsidRDefault="00BB314F" w:rsidP="000D6991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BIC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79AF" w14:textId="77777777" w:rsidR="00BB314F" w:rsidRPr="00EF0C4C" w:rsidRDefault="00BB314F" w:rsidP="000D6991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RMSEA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1DC4" w14:textId="77777777" w:rsidR="00BB314F" w:rsidRPr="00EF0C4C" w:rsidRDefault="00BB314F" w:rsidP="000D6991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SRMR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9D753" w14:textId="77777777" w:rsidR="00BB314F" w:rsidRPr="00EF0C4C" w:rsidRDefault="00BB314F" w:rsidP="000D6991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sym w:font="Symbol" w:char="F044"/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 xml:space="preserve">RMSEA 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64CF2" w14:textId="77777777" w:rsidR="00BB314F" w:rsidRPr="00EF0C4C" w:rsidRDefault="00BB314F" w:rsidP="000D6991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sym w:font="Symbol" w:char="F044"/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CFI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27F76" w14:textId="77777777" w:rsidR="00BB314F" w:rsidRPr="00EF0C4C" w:rsidRDefault="00BB314F" w:rsidP="000D6991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sym w:font="Symbol" w:char="F044"/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SRMR</w:t>
            </w:r>
          </w:p>
        </w:tc>
      </w:tr>
      <w:tr w:rsidR="00BB314F" w:rsidRPr="00EF0C4C" w14:paraId="759E5BC5" w14:textId="77777777" w:rsidTr="00A110E4">
        <w:trPr>
          <w:trHeight w:val="437"/>
        </w:trPr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1EF9" w14:textId="77777777" w:rsidR="00BB314F" w:rsidRPr="00EF0C4C" w:rsidRDefault="00BB314F" w:rsidP="000D6991">
            <w:pPr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Confirmatory Model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22E2" w14:textId="2CDA9DE1" w:rsidR="00BB314F" w:rsidRPr="00EF0C4C" w:rsidRDefault="00582010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557.9220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536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096E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9F5F" w14:textId="548AF77E" w:rsidR="00BB314F" w:rsidRPr="00EF0C4C" w:rsidRDefault="00582010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 xml:space="preserve">.954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D442" w14:textId="31595822" w:rsidR="00BB314F" w:rsidRPr="00EF0C4C" w:rsidRDefault="00582010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.932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AC2A" w14:textId="2E663FD3" w:rsidR="00BB314F" w:rsidRPr="00EF0C4C" w:rsidRDefault="005B0590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 xml:space="preserve">64528.42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85F9" w14:textId="7C6F4A25" w:rsidR="00BB314F" w:rsidRPr="00EF0C4C" w:rsidRDefault="005B0590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65277.09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7C91" w14:textId="458710F3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.03</w:t>
            </w:r>
            <w:r w:rsidR="005B059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C215" w14:textId="53ADA605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.03</w:t>
            </w:r>
            <w:r w:rsidR="005B059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31C77FB0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4D7A5788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14:paraId="697CD904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BB314F" w:rsidRPr="00EF0C4C" w14:paraId="0BF14531" w14:textId="77777777" w:rsidTr="00A110E4">
        <w:trPr>
          <w:trHeight w:val="437"/>
        </w:trPr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5733954B" w14:textId="77777777" w:rsidR="00BB314F" w:rsidRPr="00EF0C4C" w:rsidRDefault="00BB314F" w:rsidP="000D6991">
            <w:pPr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Weak Model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0F33A7B" w14:textId="50EBF8B6" w:rsidR="00BB314F" w:rsidRPr="00EF0C4C" w:rsidRDefault="00582010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557.1835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E177187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6B10CD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704A43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DDB241" w14:textId="6B5A4BC8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</w:t>
            </w:r>
            <w:r w:rsidR="0058201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0C06C8" w14:textId="5C34908B" w:rsidR="00BB314F" w:rsidRPr="00EF0C4C" w:rsidRDefault="005B0590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 xml:space="preserve">64507.34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6D1613" w14:textId="1E20087B" w:rsidR="00BB314F" w:rsidRPr="00EF0C4C" w:rsidRDefault="005B0590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65195.45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F4C007" w14:textId="07BA0DCB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.03</w:t>
            </w:r>
            <w:r w:rsidR="005B059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77A063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.034</w:t>
            </w:r>
          </w:p>
        </w:tc>
        <w:tc>
          <w:tcPr>
            <w:tcW w:w="790" w:type="dxa"/>
            <w:vAlign w:val="bottom"/>
          </w:tcPr>
          <w:p w14:paraId="1750D99F" w14:textId="226E7876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</w:t>
            </w:r>
            <w:r w:rsidR="003D2CD5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</w:t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639" w:type="dxa"/>
            <w:vAlign w:val="bottom"/>
          </w:tcPr>
          <w:p w14:paraId="13B97292" w14:textId="19E2FBC0" w:rsidR="00BB314F" w:rsidRPr="00EF0C4C" w:rsidRDefault="00345514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–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</w:t>
            </w:r>
            <w:r w:rsidR="005B059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697" w:type="dxa"/>
            <w:vAlign w:val="bottom"/>
          </w:tcPr>
          <w:p w14:paraId="4C6CFB4B" w14:textId="33E0AEBF" w:rsidR="00BB314F" w:rsidRPr="00EF0C4C" w:rsidRDefault="00345514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–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</w:t>
            </w:r>
            <w:r w:rsidR="005B059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BB314F" w:rsidRPr="00EF0C4C" w14:paraId="68B5B3B0" w14:textId="77777777" w:rsidTr="00A110E4">
        <w:trPr>
          <w:trHeight w:val="437"/>
        </w:trPr>
        <w:tc>
          <w:tcPr>
            <w:tcW w:w="1012" w:type="dxa"/>
            <w:shd w:val="clear" w:color="auto" w:fill="auto"/>
            <w:noWrap/>
            <w:vAlign w:val="bottom"/>
            <w:hideMark/>
          </w:tcPr>
          <w:p w14:paraId="41F80D37" w14:textId="77777777" w:rsidR="00BB314F" w:rsidRPr="00EF0C4C" w:rsidRDefault="00BB314F" w:rsidP="000D6991">
            <w:pPr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Strong Model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41FDB75" w14:textId="64F668C4" w:rsidR="00BB314F" w:rsidRPr="00EF0C4C" w:rsidRDefault="00582010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579.7795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5330799" w14:textId="53D7966C" w:rsidR="00BB314F" w:rsidRPr="00EF0C4C" w:rsidRDefault="00582010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208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B7483C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5ADC7E" w14:textId="278DA6C5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</w:t>
            </w:r>
            <w:r w:rsidR="0058201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C9BE8C" w14:textId="5ADFA4E0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</w:t>
            </w:r>
            <w:r w:rsidR="0058201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9FB323" w14:textId="77E85DA9" w:rsidR="00BB314F" w:rsidRPr="00EF0C4C" w:rsidRDefault="005B0590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 xml:space="preserve">64507.58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A81AFB" w14:textId="3C81D681" w:rsidR="00BB314F" w:rsidRPr="00EF0C4C" w:rsidRDefault="005B0590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65146.15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200425" w14:textId="7FA7F8A5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.03</w:t>
            </w:r>
            <w:r w:rsidR="005B059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4BEE09" w14:textId="38805DDD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.03</w:t>
            </w:r>
            <w:r w:rsidR="005B059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90" w:type="dxa"/>
            <w:vAlign w:val="bottom"/>
          </w:tcPr>
          <w:p w14:paraId="24F7AD02" w14:textId="560E0E3D" w:rsidR="00BB314F" w:rsidRPr="00EF0C4C" w:rsidRDefault="005B0590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&lt;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</w:t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639" w:type="dxa"/>
            <w:vAlign w:val="bottom"/>
          </w:tcPr>
          <w:p w14:paraId="4CB4E21E" w14:textId="48F8F50E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</w:t>
            </w:r>
            <w:r w:rsidR="005B059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01</w:t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697" w:type="dxa"/>
            <w:vAlign w:val="bottom"/>
          </w:tcPr>
          <w:p w14:paraId="5253822C" w14:textId="4D9C9F7E" w:rsidR="00BB314F" w:rsidRPr="00EF0C4C" w:rsidRDefault="00345514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–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</w:t>
            </w:r>
            <w:r w:rsidR="005B059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</w:p>
        </w:tc>
      </w:tr>
    </w:tbl>
    <w:p w14:paraId="1DBB61BF" w14:textId="380ECAC8" w:rsidR="00BB314F" w:rsidRPr="00EF0C4C" w:rsidRDefault="00A110E4" w:rsidP="00BB314F">
      <w:pPr>
        <w:rPr>
          <w:rFonts w:ascii="Times" w:hAnsi="Times"/>
          <w:sz w:val="15"/>
          <w:szCs w:val="15"/>
          <w:lang w:val="en-US"/>
        </w:rPr>
      </w:pPr>
      <w:r w:rsidRPr="00EF0C4C">
        <w:rPr>
          <w:rFonts w:ascii="Times" w:hAnsi="Times"/>
          <w:i/>
          <w:iCs/>
          <w:sz w:val="15"/>
          <w:szCs w:val="15"/>
          <w:lang w:val="en-US"/>
        </w:rPr>
        <w:t>Note.</w:t>
      </w:r>
      <w:r w:rsidR="00BB314F" w:rsidRPr="00EF0C4C">
        <w:rPr>
          <w:rFonts w:ascii="Times" w:hAnsi="Times"/>
          <w:sz w:val="15"/>
          <w:szCs w:val="15"/>
          <w:lang w:val="en-US"/>
        </w:rPr>
        <w:t xml:space="preserve"> a = Difference Confirmatory Model vs. Weak Model; b = Difference Weak Model vs. Strong Model</w:t>
      </w:r>
      <w:r w:rsidR="00744CF5" w:rsidRPr="00EF0C4C">
        <w:rPr>
          <w:rFonts w:ascii="Times" w:hAnsi="Times"/>
          <w:sz w:val="15"/>
          <w:szCs w:val="15"/>
          <w:lang w:val="en-US"/>
        </w:rPr>
        <w:t>.</w:t>
      </w:r>
    </w:p>
    <w:p w14:paraId="02C2099A" w14:textId="5AB3340D" w:rsidR="0015475F" w:rsidRPr="00EF0C4C" w:rsidRDefault="0015475F" w:rsidP="00BB314F">
      <w:pPr>
        <w:rPr>
          <w:rFonts w:ascii="Times" w:hAnsi="Times"/>
          <w:lang w:val="en-US"/>
        </w:rPr>
      </w:pPr>
    </w:p>
    <w:p w14:paraId="27E0C325" w14:textId="77777777" w:rsidR="0015475F" w:rsidRPr="00EF0C4C" w:rsidRDefault="0015475F" w:rsidP="00BB314F">
      <w:pPr>
        <w:rPr>
          <w:rFonts w:ascii="Times" w:hAnsi="Times"/>
          <w:lang w:val="en-US"/>
        </w:rPr>
      </w:pPr>
    </w:p>
    <w:p w14:paraId="459DEB86" w14:textId="0A0A37CD" w:rsidR="00BB314F" w:rsidRPr="00EF0C4C" w:rsidRDefault="00BB314F" w:rsidP="00BB314F">
      <w:pPr>
        <w:rPr>
          <w:rFonts w:ascii="Times" w:hAnsi="Times"/>
          <w:i/>
          <w:iCs/>
          <w:lang w:val="en-US"/>
        </w:rPr>
      </w:pPr>
      <w:r w:rsidRPr="00EF0C4C">
        <w:rPr>
          <w:rFonts w:ascii="Times" w:hAnsi="Times"/>
          <w:lang w:val="en-US"/>
        </w:rPr>
        <w:t xml:space="preserve">S-T3. </w:t>
      </w:r>
      <w:r w:rsidRPr="00EF0C4C">
        <w:rPr>
          <w:rFonts w:ascii="Times" w:hAnsi="Times"/>
          <w:i/>
          <w:iCs/>
          <w:lang w:val="en-US"/>
        </w:rPr>
        <w:t xml:space="preserve">Fit Statistics Invariance Models </w:t>
      </w:r>
      <w:r w:rsidR="00A110E4" w:rsidRPr="00EF0C4C">
        <w:rPr>
          <w:rFonts w:ascii="Times" w:hAnsi="Times"/>
          <w:i/>
          <w:iCs/>
          <w:lang w:val="en-US"/>
        </w:rPr>
        <w:t>of</w:t>
      </w:r>
      <w:r w:rsidR="009E43E1" w:rsidRPr="00EF0C4C">
        <w:rPr>
          <w:rFonts w:ascii="Times" w:hAnsi="Times"/>
          <w:i/>
          <w:iCs/>
          <w:lang w:val="en-US"/>
        </w:rPr>
        <w:t xml:space="preserve"> </w:t>
      </w:r>
      <w:r w:rsidR="00306A02" w:rsidRPr="00EF0C4C">
        <w:rPr>
          <w:rFonts w:ascii="Times" w:hAnsi="Times"/>
          <w:i/>
          <w:iCs/>
          <w:lang w:val="en-US"/>
        </w:rPr>
        <w:t xml:space="preserve">Parental </w:t>
      </w:r>
      <w:r w:rsidR="00897068" w:rsidRPr="00EF0C4C">
        <w:rPr>
          <w:rFonts w:ascii="Times" w:hAnsi="Times"/>
          <w:i/>
          <w:iCs/>
          <w:lang w:val="en-US"/>
        </w:rPr>
        <w:t xml:space="preserve">Warmth </w:t>
      </w:r>
      <w:r w:rsidR="00A110E4" w:rsidRPr="00EF0C4C">
        <w:rPr>
          <w:rFonts w:ascii="Times" w:hAnsi="Times"/>
          <w:i/>
          <w:iCs/>
          <w:lang w:val="en-US"/>
        </w:rPr>
        <w:t>Mother</w:t>
      </w:r>
      <w:r w:rsidR="00744CF5" w:rsidRPr="00EF0C4C">
        <w:rPr>
          <w:rFonts w:ascii="Times" w:hAnsi="Times"/>
          <w:i/>
          <w:iCs/>
          <w:lang w:val="en-US"/>
        </w:rPr>
        <w:t>–</w:t>
      </w:r>
      <w:r w:rsidR="00274CF2" w:rsidRPr="00EF0C4C">
        <w:rPr>
          <w:rFonts w:ascii="Times" w:hAnsi="Times"/>
          <w:i/>
          <w:iCs/>
          <w:lang w:val="en-US"/>
        </w:rPr>
        <w:t>Adolescent</w:t>
      </w:r>
      <w:r w:rsidR="00A110E4" w:rsidRPr="00EF0C4C">
        <w:rPr>
          <w:rFonts w:ascii="Times" w:hAnsi="Times"/>
          <w:i/>
          <w:iCs/>
          <w:lang w:val="en-US"/>
        </w:rPr>
        <w:t xml:space="preserve"> Dyad</w:t>
      </w:r>
    </w:p>
    <w:tbl>
      <w:tblPr>
        <w:tblW w:w="8991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683"/>
        <w:gridCol w:w="422"/>
        <w:gridCol w:w="562"/>
        <w:gridCol w:w="562"/>
        <w:gridCol w:w="562"/>
        <w:gridCol w:w="842"/>
        <w:gridCol w:w="843"/>
        <w:gridCol w:w="702"/>
        <w:gridCol w:w="703"/>
        <w:gridCol w:w="790"/>
        <w:gridCol w:w="619"/>
        <w:gridCol w:w="690"/>
      </w:tblGrid>
      <w:tr w:rsidR="003D2CD5" w:rsidRPr="00EF0C4C" w14:paraId="613957C1" w14:textId="77777777" w:rsidTr="00A110E4">
        <w:trPr>
          <w:trHeight w:val="443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8F6C" w14:textId="77777777" w:rsidR="003D2CD5" w:rsidRPr="00EF0C4C" w:rsidRDefault="003D2CD5" w:rsidP="003D2CD5">
            <w:pPr>
              <w:jc w:val="center"/>
              <w:rPr>
                <w:rFonts w:ascii="Times" w:hAnsi="Times"/>
                <w:sz w:val="16"/>
                <w:szCs w:val="16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F376" w14:textId="77777777" w:rsidR="003D2CD5" w:rsidRPr="00EF0C4C" w:rsidRDefault="003D2CD5" w:rsidP="003D2CD5">
            <w:pPr>
              <w:jc w:val="center"/>
              <w:rPr>
                <w:rFonts w:ascii="Times" w:hAnsi="Times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/>
                <w:i/>
                <w:iCs/>
                <w:sz w:val="16"/>
                <w:szCs w:val="16"/>
                <w:lang w:val="en-US"/>
              </w:rPr>
              <w:t>χ</w:t>
            </w:r>
            <w:r w:rsidRPr="00EF0C4C">
              <w:rPr>
                <w:rFonts w:ascii="Times" w:hAnsi="Times"/>
                <w:i/>
                <w:iCs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A572" w14:textId="77777777" w:rsidR="003D2CD5" w:rsidRPr="00EF0C4C" w:rsidRDefault="003D2CD5" w:rsidP="003D2CD5">
            <w:pPr>
              <w:jc w:val="center"/>
              <w:rPr>
                <w:rFonts w:ascii="Times" w:hAnsi="Times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i/>
                <w:iCs/>
                <w:color w:val="000000"/>
                <w:sz w:val="16"/>
                <w:szCs w:val="16"/>
                <w:lang w:val="en-US"/>
              </w:rPr>
              <w:t>df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ED5D" w14:textId="6563D771" w:rsidR="003D2CD5" w:rsidRPr="00EF0C4C" w:rsidRDefault="003D2CD5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i/>
                <w:iCs/>
                <w:color w:val="000000"/>
                <w:sz w:val="16"/>
                <w:szCs w:val="16"/>
                <w:lang w:val="en-US"/>
              </w:rPr>
              <w:t>p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F8A7" w14:textId="77777777" w:rsidR="003D2CD5" w:rsidRPr="00EF0C4C" w:rsidRDefault="003D2CD5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CFI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FFC6" w14:textId="77777777" w:rsidR="003D2CD5" w:rsidRPr="00EF0C4C" w:rsidRDefault="003D2CD5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TLI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385B" w14:textId="77777777" w:rsidR="003D2CD5" w:rsidRPr="00EF0C4C" w:rsidRDefault="003D2CD5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AIC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C457" w14:textId="77777777" w:rsidR="003D2CD5" w:rsidRPr="00EF0C4C" w:rsidRDefault="003D2CD5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BIC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09CE" w14:textId="77777777" w:rsidR="003D2CD5" w:rsidRPr="00EF0C4C" w:rsidRDefault="003D2CD5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RMSEA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19A0" w14:textId="77777777" w:rsidR="003D2CD5" w:rsidRPr="00EF0C4C" w:rsidRDefault="003D2CD5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SRMR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4D749" w14:textId="75B5E1A0" w:rsidR="003D2CD5" w:rsidRPr="00EF0C4C" w:rsidRDefault="003D2CD5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sym w:font="Symbol" w:char="F044"/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 xml:space="preserve">RMSEA 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D339D" w14:textId="04CE7771" w:rsidR="003D2CD5" w:rsidRPr="00EF0C4C" w:rsidRDefault="003D2CD5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sym w:font="Symbol" w:char="F044"/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CFI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B5645" w14:textId="577CFA80" w:rsidR="003D2CD5" w:rsidRPr="00EF0C4C" w:rsidRDefault="003D2CD5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sym w:font="Symbol" w:char="F044"/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SRMR</w:t>
            </w:r>
          </w:p>
        </w:tc>
      </w:tr>
      <w:tr w:rsidR="00BB314F" w:rsidRPr="00EF0C4C" w14:paraId="44232F8B" w14:textId="77777777" w:rsidTr="00A110E4">
        <w:trPr>
          <w:trHeight w:val="443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624C" w14:textId="77777777" w:rsidR="00BB314F" w:rsidRPr="00EF0C4C" w:rsidRDefault="00BB314F" w:rsidP="000D6991">
            <w:pPr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Confirmatory Model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FFFC" w14:textId="5E363968" w:rsidR="00BB314F" w:rsidRPr="00EF0C4C" w:rsidRDefault="00D1644C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455.34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427C" w14:textId="3CDC842C" w:rsidR="00BB314F" w:rsidRPr="00EF0C4C" w:rsidRDefault="00D1644C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6404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.000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C68A" w14:textId="6EF88EE1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61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9B37" w14:textId="21396D13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42DA" w14:textId="416DE777" w:rsidR="00BB314F" w:rsidRPr="00EF0C4C" w:rsidRDefault="001F7FFE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 xml:space="preserve">54479.85 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960A" w14:textId="15C2F14E" w:rsidR="00BB314F" w:rsidRPr="00EF0C4C" w:rsidRDefault="001F7FFE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55041.36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63D" w14:textId="486939F1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EC61" w14:textId="6E3F156F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1576ED07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</w:tcPr>
          <w:p w14:paraId="0E6FEA55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767D689C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BB314F" w:rsidRPr="00EF0C4C" w14:paraId="43D4F090" w14:textId="77777777" w:rsidTr="00A110E4">
        <w:trPr>
          <w:trHeight w:val="443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14E3BF8A" w14:textId="77777777" w:rsidR="00BB314F" w:rsidRPr="00EF0C4C" w:rsidRDefault="00BB314F" w:rsidP="000D6991">
            <w:pPr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Weak Model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0037D506" w14:textId="2A09964E" w:rsidR="00BB314F" w:rsidRPr="00EF0C4C" w:rsidRDefault="00D1644C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476.13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78F3EA05" w14:textId="387AD260" w:rsidR="00BB314F" w:rsidRPr="00EF0C4C" w:rsidRDefault="00D1644C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65AD6A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.000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7BA9D71" w14:textId="399D99F0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D36BB09" w14:textId="568849D9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67B230F1" w14:textId="5C7664A7" w:rsidR="00BB314F" w:rsidRPr="00EF0C4C" w:rsidRDefault="001F7FFE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 xml:space="preserve">54492.65 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A0C8450" w14:textId="1522A0C1" w:rsidR="00BB314F" w:rsidRPr="00EF0C4C" w:rsidRDefault="001F7FFE" w:rsidP="003D2CD5">
            <w:pPr>
              <w:ind w:right="-116"/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55032.13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0D3CC715" w14:textId="2843EF0C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6FAE382F" w14:textId="23369AA0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.03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83" w:type="dxa"/>
            <w:vAlign w:val="bottom"/>
          </w:tcPr>
          <w:p w14:paraId="09AE4ED3" w14:textId="5BBB165F" w:rsidR="00BB314F" w:rsidRPr="00EF0C4C" w:rsidRDefault="00345514" w:rsidP="00345514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&lt;–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0.001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633" w:type="dxa"/>
            <w:vAlign w:val="bottom"/>
          </w:tcPr>
          <w:p w14:paraId="7F12AFEB" w14:textId="339357D2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2</w:t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691" w:type="dxa"/>
            <w:vAlign w:val="bottom"/>
          </w:tcPr>
          <w:p w14:paraId="0AF3BE37" w14:textId="33562D27" w:rsidR="00BB314F" w:rsidRPr="00EF0C4C" w:rsidRDefault="00345514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–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2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BB314F" w:rsidRPr="00EF0C4C" w14:paraId="7AEED14F" w14:textId="77777777" w:rsidTr="00A110E4">
        <w:trPr>
          <w:trHeight w:val="443"/>
        </w:trPr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B1DA113" w14:textId="77777777" w:rsidR="00BB314F" w:rsidRPr="00EF0C4C" w:rsidRDefault="00BB314F" w:rsidP="000D6991">
            <w:pPr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Strong Model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1AB92ACC" w14:textId="4082FBE1" w:rsidR="00BB314F" w:rsidRPr="00EF0C4C" w:rsidRDefault="00D1644C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494.42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4CABA63B" w14:textId="75D7C296" w:rsidR="00BB314F" w:rsidRPr="00EF0C4C" w:rsidRDefault="00D1644C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0150244" w14:textId="7777777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.000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04ECED" w14:textId="79E37C4E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.95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502349C" w14:textId="418C010F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20A92FE6" w14:textId="6D68A3FC" w:rsidR="00BB314F" w:rsidRPr="00EF0C4C" w:rsidRDefault="001F7FFE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54502.94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59F3B43" w14:textId="07B19BEC" w:rsidR="00BB314F" w:rsidRPr="00EF0C4C" w:rsidRDefault="001F7FFE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55020.41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18B12F5E" w14:textId="1F0EC776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040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6072DB33" w14:textId="48D49928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.03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3" w:type="dxa"/>
            <w:vAlign w:val="bottom"/>
          </w:tcPr>
          <w:p w14:paraId="31501A41" w14:textId="37A1E359" w:rsidR="00BB314F" w:rsidRPr="00EF0C4C" w:rsidRDefault="00345514" w:rsidP="00345514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&lt;–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633" w:type="dxa"/>
            <w:vAlign w:val="bottom"/>
          </w:tcPr>
          <w:p w14:paraId="690C0A93" w14:textId="02C58757" w:rsidR="00BB314F" w:rsidRPr="00EF0C4C" w:rsidRDefault="00BB314F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</w:t>
            </w:r>
            <w:r w:rsidR="001F7FFE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</w:t>
            </w:r>
            <w:r w:rsidR="0058201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2</w:t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691" w:type="dxa"/>
            <w:vAlign w:val="bottom"/>
          </w:tcPr>
          <w:p w14:paraId="0DFE96E0" w14:textId="589BA479" w:rsidR="00BB314F" w:rsidRPr="00EF0C4C" w:rsidRDefault="00345514" w:rsidP="003D2CD5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–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</w:t>
            </w:r>
            <w:r w:rsidR="003D2CD5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</w:t>
            </w:r>
            <w:r w:rsidR="0058201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</w:t>
            </w:r>
            <w:r w:rsidR="00BB314F"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</w:p>
        </w:tc>
      </w:tr>
    </w:tbl>
    <w:p w14:paraId="370F0960" w14:textId="69A43165" w:rsidR="009E43E1" w:rsidRPr="00EF0C4C" w:rsidRDefault="00BB314F" w:rsidP="0015475F">
      <w:pPr>
        <w:rPr>
          <w:lang w:val="en-US"/>
        </w:rPr>
      </w:pPr>
      <w:r w:rsidRPr="00EF0C4C">
        <w:rPr>
          <w:rFonts w:ascii="Times" w:hAnsi="Times"/>
          <w:i/>
          <w:iCs/>
          <w:sz w:val="15"/>
          <w:szCs w:val="15"/>
          <w:lang w:val="en-US"/>
        </w:rPr>
        <w:t>Note</w:t>
      </w:r>
      <w:r w:rsidR="00A110E4" w:rsidRPr="00EF0C4C">
        <w:rPr>
          <w:rFonts w:ascii="Times" w:hAnsi="Times"/>
          <w:i/>
          <w:iCs/>
          <w:sz w:val="15"/>
          <w:szCs w:val="15"/>
          <w:lang w:val="en-US"/>
        </w:rPr>
        <w:t>.</w:t>
      </w:r>
      <w:r w:rsidRPr="00EF0C4C">
        <w:rPr>
          <w:rFonts w:ascii="Times" w:hAnsi="Times"/>
          <w:sz w:val="15"/>
          <w:szCs w:val="15"/>
          <w:lang w:val="en-US"/>
        </w:rPr>
        <w:t xml:space="preserve"> a = Difference Confirmatory Model vs. Weak Model; b = Difference Weak Model vs. Strong Model</w:t>
      </w:r>
      <w:r w:rsidR="00744CF5" w:rsidRPr="00EF0C4C">
        <w:rPr>
          <w:rFonts w:ascii="Times" w:hAnsi="Times"/>
          <w:sz w:val="15"/>
          <w:szCs w:val="15"/>
          <w:lang w:val="en-US"/>
        </w:rPr>
        <w:t>.</w:t>
      </w:r>
    </w:p>
    <w:p w14:paraId="56E77A85" w14:textId="74AB35E9" w:rsidR="009E43E1" w:rsidRPr="00EF0C4C" w:rsidRDefault="009E43E1" w:rsidP="009E43E1">
      <w:pPr>
        <w:rPr>
          <w:lang w:val="en-US"/>
        </w:rPr>
      </w:pPr>
    </w:p>
    <w:p w14:paraId="674012D2" w14:textId="77777777" w:rsidR="0015475F" w:rsidRPr="00EF0C4C" w:rsidRDefault="0015475F" w:rsidP="009E43E1">
      <w:pPr>
        <w:rPr>
          <w:lang w:val="en-US"/>
        </w:rPr>
      </w:pPr>
    </w:p>
    <w:p w14:paraId="704B324B" w14:textId="60A77363" w:rsidR="009E43E1" w:rsidRPr="00EF0C4C" w:rsidRDefault="009E43E1" w:rsidP="009E43E1">
      <w:pPr>
        <w:rPr>
          <w:rFonts w:ascii="Times" w:hAnsi="Times"/>
          <w:lang w:val="en-US"/>
        </w:rPr>
      </w:pPr>
      <w:r w:rsidRPr="00EF0C4C">
        <w:rPr>
          <w:rFonts w:ascii="Times" w:hAnsi="Times"/>
          <w:lang w:val="en-US"/>
        </w:rPr>
        <w:t>S-T</w:t>
      </w:r>
      <w:r w:rsidR="00274CF2" w:rsidRPr="00EF0C4C">
        <w:rPr>
          <w:rFonts w:ascii="Times" w:hAnsi="Times"/>
          <w:lang w:val="en-US"/>
        </w:rPr>
        <w:t>4</w:t>
      </w:r>
      <w:r w:rsidRPr="00EF0C4C">
        <w:rPr>
          <w:rFonts w:ascii="Times" w:hAnsi="Times"/>
          <w:lang w:val="en-US"/>
        </w:rPr>
        <w:t xml:space="preserve">. </w:t>
      </w:r>
      <w:r w:rsidR="00A110E4" w:rsidRPr="00EF0C4C">
        <w:rPr>
          <w:rFonts w:ascii="Times" w:hAnsi="Times"/>
          <w:i/>
          <w:iCs/>
          <w:lang w:val="en-US"/>
        </w:rPr>
        <w:t xml:space="preserve">Fit Statistics Invariance Models of </w:t>
      </w:r>
      <w:r w:rsidR="00306A02" w:rsidRPr="00EF0C4C">
        <w:rPr>
          <w:rFonts w:ascii="Times" w:hAnsi="Times"/>
          <w:i/>
          <w:iCs/>
          <w:lang w:val="en-US"/>
        </w:rPr>
        <w:t xml:space="preserve">Parental Warmth </w:t>
      </w:r>
      <w:r w:rsidR="00A110E4" w:rsidRPr="00EF0C4C">
        <w:rPr>
          <w:rFonts w:ascii="Times" w:hAnsi="Times"/>
          <w:i/>
          <w:iCs/>
          <w:lang w:val="en-US"/>
        </w:rPr>
        <w:t>Father</w:t>
      </w:r>
      <w:r w:rsidR="006D0668" w:rsidRPr="00EF0C4C">
        <w:rPr>
          <w:rFonts w:ascii="Times" w:hAnsi="Times"/>
          <w:i/>
          <w:iCs/>
          <w:lang w:val="en-US"/>
        </w:rPr>
        <w:t>-Adolescent</w:t>
      </w:r>
      <w:r w:rsidR="00A110E4" w:rsidRPr="00EF0C4C">
        <w:rPr>
          <w:rFonts w:ascii="Times" w:hAnsi="Times"/>
          <w:i/>
          <w:iCs/>
          <w:lang w:val="en-US"/>
        </w:rPr>
        <w:t xml:space="preserve"> Dyad</w:t>
      </w:r>
    </w:p>
    <w:tbl>
      <w:tblPr>
        <w:tblW w:w="921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740"/>
        <w:gridCol w:w="433"/>
        <w:gridCol w:w="576"/>
        <w:gridCol w:w="576"/>
        <w:gridCol w:w="576"/>
        <w:gridCol w:w="864"/>
        <w:gridCol w:w="865"/>
        <w:gridCol w:w="719"/>
        <w:gridCol w:w="720"/>
        <w:gridCol w:w="790"/>
        <w:gridCol w:w="629"/>
        <w:gridCol w:w="700"/>
      </w:tblGrid>
      <w:tr w:rsidR="00A110E4" w:rsidRPr="00EF0C4C" w14:paraId="22D681D1" w14:textId="77777777" w:rsidTr="00BE7AF0">
        <w:trPr>
          <w:trHeight w:val="441"/>
        </w:trPr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CB0D" w14:textId="77777777" w:rsidR="00A110E4" w:rsidRPr="00EF0C4C" w:rsidRDefault="00A110E4" w:rsidP="00A110E4">
            <w:pPr>
              <w:jc w:val="center"/>
              <w:rPr>
                <w:rFonts w:ascii="Times" w:hAnsi="Times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A8B6" w14:textId="77777777" w:rsidR="00A110E4" w:rsidRPr="00EF0C4C" w:rsidRDefault="00A110E4" w:rsidP="00A110E4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/>
                <w:sz w:val="16"/>
                <w:szCs w:val="16"/>
                <w:lang w:val="en-US"/>
              </w:rPr>
              <w:t>χ</w:t>
            </w:r>
            <w:r w:rsidRPr="00EF0C4C">
              <w:rPr>
                <w:rFonts w:ascii="Times" w:hAnsi="Times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12AC" w14:textId="77777777" w:rsidR="00A110E4" w:rsidRPr="00EF0C4C" w:rsidRDefault="00A110E4" w:rsidP="00A110E4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df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5867" w14:textId="7EDA01E3" w:rsidR="00A110E4" w:rsidRPr="00EF0C4C" w:rsidRDefault="00A110E4" w:rsidP="00A110E4">
            <w:pPr>
              <w:jc w:val="center"/>
              <w:rPr>
                <w:rFonts w:ascii="Times" w:hAnsi="Times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i/>
                <w:iCs/>
                <w:color w:val="000000"/>
                <w:sz w:val="16"/>
                <w:szCs w:val="16"/>
                <w:lang w:val="en-US"/>
              </w:rPr>
              <w:t>p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5470" w14:textId="77777777" w:rsidR="00A110E4" w:rsidRPr="00EF0C4C" w:rsidRDefault="00A110E4" w:rsidP="00A110E4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CFI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318A" w14:textId="77777777" w:rsidR="00A110E4" w:rsidRPr="00EF0C4C" w:rsidRDefault="00A110E4" w:rsidP="00A110E4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TLI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7B4" w14:textId="77777777" w:rsidR="00A110E4" w:rsidRPr="00EF0C4C" w:rsidRDefault="00A110E4" w:rsidP="00A110E4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AIC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45DF" w14:textId="77777777" w:rsidR="00A110E4" w:rsidRPr="00EF0C4C" w:rsidRDefault="00A110E4" w:rsidP="00A110E4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BIC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61E9" w14:textId="77777777" w:rsidR="00A110E4" w:rsidRPr="00EF0C4C" w:rsidRDefault="00A110E4" w:rsidP="00A110E4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RMSEA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290D" w14:textId="77777777" w:rsidR="00A110E4" w:rsidRPr="00EF0C4C" w:rsidRDefault="00A110E4" w:rsidP="00A110E4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SRMR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37F82" w14:textId="25343EB3" w:rsidR="00A110E4" w:rsidRPr="00EF0C4C" w:rsidRDefault="00A110E4" w:rsidP="00A110E4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sym w:font="Symbol" w:char="F044"/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 xml:space="preserve">RMSEA 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5F7F9" w14:textId="6457D26D" w:rsidR="00A110E4" w:rsidRPr="00EF0C4C" w:rsidRDefault="00A110E4" w:rsidP="00A110E4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sym w:font="Symbol" w:char="F044"/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CFI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73AC6" w14:textId="16D7CD8D" w:rsidR="00A110E4" w:rsidRPr="00EF0C4C" w:rsidRDefault="00A110E4" w:rsidP="00A110E4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sym w:font="Symbol" w:char="F044"/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SRMR</w:t>
            </w:r>
          </w:p>
        </w:tc>
      </w:tr>
      <w:tr w:rsidR="00BE7AF0" w:rsidRPr="00EF0C4C" w14:paraId="263A205D" w14:textId="77777777" w:rsidTr="00BE7AF0">
        <w:trPr>
          <w:trHeight w:val="441"/>
        </w:trPr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822" w14:textId="77777777" w:rsidR="00BE7AF0" w:rsidRPr="00EF0C4C" w:rsidRDefault="00BE7AF0" w:rsidP="00BE7AF0">
            <w:pPr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Confirmatory Model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F595" w14:textId="7C77329B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470.2084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4F0A" w14:textId="079C78E6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FA7E" w14:textId="57E560CF" w:rsidR="00BE7AF0" w:rsidRPr="00EF0C4C" w:rsidRDefault="00CE1D21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&lt;</w:t>
            </w:r>
            <w:r w:rsidR="00BE7AF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.00</w:t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6EAC" w14:textId="116A265E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.967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71E" w14:textId="709401C6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.940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3BD14C" w14:textId="62DF27CE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 xml:space="preserve">67168.29 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D943ED" w14:textId="2606FE47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67735.30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A38E" w14:textId="6B5C2863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.049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4ADC" w14:textId="384E3C9D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.039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00FED6AF" w14:textId="77777777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4B7E953F" w14:textId="77777777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14:paraId="52306907" w14:textId="77777777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BE7AF0" w:rsidRPr="00EF0C4C" w14:paraId="287D1D3C" w14:textId="77777777" w:rsidTr="00BE7AF0">
        <w:trPr>
          <w:trHeight w:val="441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EF85C11" w14:textId="77777777" w:rsidR="00BE7AF0" w:rsidRPr="00EF0C4C" w:rsidRDefault="00BE7AF0" w:rsidP="00BE7AF0">
            <w:pPr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Weak Model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F0A835" w14:textId="1ADD8C1E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53.6604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0371BD4B" w14:textId="043E01FA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779706" w14:textId="3F11CFD8" w:rsidR="00BE7AF0" w:rsidRPr="00EF0C4C" w:rsidRDefault="00CE1D21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&lt;</w:t>
            </w:r>
            <w:r w:rsidR="00BE7AF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.00</w:t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E9A489" w14:textId="469AAB46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.961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59F011" w14:textId="6CA1EBC5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.933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625B7CE9" w14:textId="3C69B4DD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 xml:space="preserve">67245.19 </w:t>
            </w: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6AD3F472" w14:textId="3E4C5981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67784.67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14:paraId="6055B8A4" w14:textId="346F25D3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.051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9955E7" w14:textId="5032F788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.040</w:t>
            </w:r>
          </w:p>
        </w:tc>
        <w:tc>
          <w:tcPr>
            <w:tcW w:w="790" w:type="dxa"/>
            <w:vAlign w:val="bottom"/>
          </w:tcPr>
          <w:p w14:paraId="3C814F17" w14:textId="4B140429" w:rsidR="00BE7AF0" w:rsidRPr="00EF0C4C" w:rsidRDefault="00744CF5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–</w:t>
            </w:r>
            <w:r w:rsidR="00BE7AF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0.002</w:t>
            </w:r>
            <w:r w:rsidR="00BE7AF0"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662" w:type="dxa"/>
            <w:vAlign w:val="bottom"/>
          </w:tcPr>
          <w:p w14:paraId="47C40CD5" w14:textId="7FC1A54C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0.005</w:t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707" w:type="dxa"/>
            <w:vAlign w:val="bottom"/>
          </w:tcPr>
          <w:p w14:paraId="472D1B4C" w14:textId="59F08431" w:rsidR="00BE7AF0" w:rsidRPr="00EF0C4C" w:rsidRDefault="00744CF5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–</w:t>
            </w:r>
            <w:r w:rsidR="00BE7AF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0.001</w:t>
            </w:r>
            <w:r w:rsidR="00BE7AF0"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BE7AF0" w:rsidRPr="00EF0C4C" w14:paraId="550D1CCE" w14:textId="77777777" w:rsidTr="00BE7AF0">
        <w:trPr>
          <w:trHeight w:val="441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2D74C7A" w14:textId="77777777" w:rsidR="00BE7AF0" w:rsidRPr="00EF0C4C" w:rsidRDefault="00BE7AF0" w:rsidP="00BE7AF0">
            <w:pPr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Strong Model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9DE1AC" w14:textId="0F86955C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560.8557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5BE77F44" w14:textId="475B52E7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0A303D" w14:textId="295F5940" w:rsidR="00BE7AF0" w:rsidRPr="00EF0C4C" w:rsidRDefault="00CE1D21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&lt;</w:t>
            </w:r>
            <w:r w:rsidR="00BE7AF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.00</w:t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E97A83" w14:textId="1E8CC258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0DD214" w14:textId="201E72B0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.935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14:paraId="1540FE9E" w14:textId="54EBC1F7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 xml:space="preserve">67243.18 </w:t>
            </w: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7974B375" w14:textId="737CF7DF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67760.65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14:paraId="0D159B53" w14:textId="70562529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.051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F47089" w14:textId="4896E60C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.041</w:t>
            </w:r>
          </w:p>
        </w:tc>
        <w:tc>
          <w:tcPr>
            <w:tcW w:w="790" w:type="dxa"/>
            <w:vAlign w:val="bottom"/>
          </w:tcPr>
          <w:p w14:paraId="0C8DDFC9" w14:textId="7B0C29D5" w:rsidR="00BE7AF0" w:rsidRPr="00EF0C4C" w:rsidRDefault="00744CF5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&lt;–</w:t>
            </w:r>
            <w:r w:rsidR="00BE7AF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0.001</w:t>
            </w:r>
            <w:r w:rsidR="00BE7AF0"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662" w:type="dxa"/>
            <w:vAlign w:val="bottom"/>
          </w:tcPr>
          <w:p w14:paraId="39CED559" w14:textId="598AD475" w:rsidR="00BE7AF0" w:rsidRPr="00EF0C4C" w:rsidRDefault="00BE7AF0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0.002</w:t>
            </w:r>
            <w:r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707" w:type="dxa"/>
            <w:vAlign w:val="bottom"/>
          </w:tcPr>
          <w:p w14:paraId="4EDB7B11" w14:textId="1CADCF03" w:rsidR="00BE7AF0" w:rsidRPr="00EF0C4C" w:rsidRDefault="00744CF5" w:rsidP="00BE7AF0">
            <w:pPr>
              <w:jc w:val="center"/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–</w:t>
            </w:r>
            <w:r w:rsidR="00BE7AF0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0.00</w:t>
            </w:r>
            <w:r w:rsidR="00BD5D8D" w:rsidRPr="00EF0C4C">
              <w:rPr>
                <w:rFonts w:ascii="Times" w:hAnsi="Times" w:cs="Calibri"/>
                <w:color w:val="000000"/>
                <w:sz w:val="16"/>
                <w:szCs w:val="16"/>
                <w:lang w:val="en-US"/>
              </w:rPr>
              <w:t>1</w:t>
            </w:r>
            <w:r w:rsidR="00BE7AF0" w:rsidRPr="00EF0C4C">
              <w:rPr>
                <w:rFonts w:ascii="Times" w:hAnsi="Times" w:cs="Calibri"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</w:p>
        </w:tc>
      </w:tr>
    </w:tbl>
    <w:p w14:paraId="7316FEAC" w14:textId="6601994F" w:rsidR="009E43E1" w:rsidRPr="00EF0C4C" w:rsidRDefault="009E43E1" w:rsidP="009E43E1">
      <w:pPr>
        <w:rPr>
          <w:rFonts w:ascii="Times" w:hAnsi="Times"/>
          <w:sz w:val="13"/>
          <w:szCs w:val="13"/>
          <w:lang w:val="en-US"/>
        </w:rPr>
      </w:pPr>
      <w:r w:rsidRPr="00EF0C4C">
        <w:rPr>
          <w:rFonts w:ascii="Times" w:hAnsi="Times"/>
          <w:i/>
          <w:iCs/>
          <w:sz w:val="15"/>
          <w:szCs w:val="15"/>
          <w:lang w:val="en-US"/>
        </w:rPr>
        <w:t>Note</w:t>
      </w:r>
      <w:r w:rsidR="00A110E4" w:rsidRPr="00EF0C4C">
        <w:rPr>
          <w:rFonts w:ascii="Times" w:hAnsi="Times"/>
          <w:i/>
          <w:iCs/>
          <w:sz w:val="15"/>
          <w:szCs w:val="15"/>
          <w:lang w:val="en-US"/>
        </w:rPr>
        <w:t>.</w:t>
      </w:r>
      <w:r w:rsidRPr="00EF0C4C">
        <w:rPr>
          <w:rFonts w:ascii="Times" w:hAnsi="Times"/>
          <w:sz w:val="15"/>
          <w:szCs w:val="15"/>
          <w:lang w:val="en-US"/>
        </w:rPr>
        <w:t xml:space="preserve"> a = Difference Confirmatory Model vs. Weak Model; b = Difference Weak Model vs. Strong Model</w:t>
      </w:r>
    </w:p>
    <w:p w14:paraId="543505A4" w14:textId="77777777" w:rsidR="009E43E1" w:rsidRPr="00EF0C4C" w:rsidRDefault="009E43E1" w:rsidP="009E43E1">
      <w:pPr>
        <w:rPr>
          <w:sz w:val="13"/>
          <w:szCs w:val="13"/>
          <w:lang w:val="en-US"/>
        </w:rPr>
      </w:pPr>
    </w:p>
    <w:p w14:paraId="4E94CC57" w14:textId="77777777" w:rsidR="009709C1" w:rsidRPr="00EF0C4C" w:rsidRDefault="009709C1" w:rsidP="00F91B85">
      <w:pPr>
        <w:rPr>
          <w:rFonts w:ascii="Times" w:hAnsi="Times"/>
          <w:sz w:val="16"/>
          <w:szCs w:val="16"/>
          <w:lang w:val="en-US"/>
        </w:rPr>
        <w:sectPr w:rsidR="009709C1" w:rsidRPr="00EF0C4C" w:rsidSect="00274CF2">
          <w:headerReference w:type="default" r:id="rId8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57F93763" w14:textId="1C70AAB8" w:rsidR="001F176A" w:rsidRPr="00EF0C4C" w:rsidRDefault="009709C1" w:rsidP="00F91B85">
      <w:pPr>
        <w:rPr>
          <w:rFonts w:ascii="Times" w:hAnsi="Times"/>
          <w:lang w:val="en-US"/>
        </w:rPr>
      </w:pPr>
      <w:r w:rsidRPr="00EF0C4C">
        <w:rPr>
          <w:rFonts w:ascii="Times" w:hAnsi="Times"/>
          <w:lang w:val="en-US"/>
        </w:rPr>
        <w:lastRenderedPageBreak/>
        <w:t xml:space="preserve">Table T-S </w:t>
      </w:r>
      <w:r w:rsidR="00EC7007" w:rsidRPr="00EF0C4C">
        <w:rPr>
          <w:rFonts w:ascii="Times" w:hAnsi="Times"/>
          <w:lang w:val="en-US"/>
        </w:rPr>
        <w:t>5</w:t>
      </w:r>
      <w:r w:rsidRPr="00EF0C4C">
        <w:rPr>
          <w:rFonts w:ascii="Times" w:hAnsi="Times"/>
          <w:lang w:val="en-US"/>
        </w:rPr>
        <w:t>a.</w:t>
      </w:r>
      <w:r w:rsidRPr="00EF0C4C">
        <w:rPr>
          <w:rFonts w:ascii="Times" w:hAnsi="Times"/>
          <w:i/>
          <w:iCs/>
          <w:lang w:val="en-US"/>
        </w:rPr>
        <w:t xml:space="preserve"> Estimated Latent Cross-Correlations of the Full Structural Model for Mother–Adolescent</w:t>
      </w:r>
    </w:p>
    <w:tbl>
      <w:tblPr>
        <w:tblW w:w="14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372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9709C1" w:rsidRPr="00EF0C4C" w14:paraId="59832161" w14:textId="77777777" w:rsidTr="005C054B">
        <w:trPr>
          <w:trHeight w:val="397"/>
        </w:trPr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506EE" w14:textId="77777777" w:rsidR="009709C1" w:rsidRPr="00EF0C4C" w:rsidRDefault="009709C1" w:rsidP="009709C1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A531" w14:textId="77777777" w:rsidR="009709C1" w:rsidRPr="00EF0C4C" w:rsidRDefault="009709C1" w:rsidP="009709C1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FC4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3017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C0B9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6A0F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AD5AA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3A6B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05B2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C83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C551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8AB5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228F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A1E9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3E2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F600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979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8063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88B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17</w:t>
            </w:r>
          </w:p>
        </w:tc>
      </w:tr>
      <w:tr w:rsidR="009709C1" w:rsidRPr="00EF0C4C" w14:paraId="441CE7B1" w14:textId="77777777" w:rsidTr="005C054B">
        <w:trPr>
          <w:trHeight w:val="397"/>
        </w:trPr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64E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A8A9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Income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399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C8F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A2A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518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B41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761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841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3CF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CF4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B09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4EC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D09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736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857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B6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F7B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1A0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1F812CCF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3BC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3042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Gender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48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99B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AC7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618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BF1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A1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618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A7F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C21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914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D92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0D5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FB6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490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A56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F5F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63A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62ACC57C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BAF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97A7" w14:textId="7B4B6250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School Type Grade 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E08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3C0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15E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394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4A1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202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C43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5D1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D14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A60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5A3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DDE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863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831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C53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D47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008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3B52E9B9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22F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BC9D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EMO Grade 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A1E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1E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0.068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44B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DE5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BDB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580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539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DD0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6ED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20A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0FD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8F6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516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1D2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3BD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521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4CA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6B9973EC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363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6C74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EMO </w:t>
            </w:r>
          </w:p>
          <w:p w14:paraId="1F76F923" w14:textId="16078E93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Grade 3 </w:t>
            </w: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7D1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EEB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876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02D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-0.452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CC5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33F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695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D85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623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AA8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9D6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B0F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DC2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B27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672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66F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EDD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207C4176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199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24B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EMO </w:t>
            </w:r>
          </w:p>
          <w:p w14:paraId="3A40D063" w14:textId="744E69D1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Grade 4 </w:t>
            </w: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47E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-0.019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058A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67C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408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-0.210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23B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-0.370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89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B40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EF0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A72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269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054A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C0D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296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457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C9C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CD4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066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0FAE2314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0D8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5521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EMO </w:t>
            </w:r>
          </w:p>
          <w:p w14:paraId="365AEC33" w14:textId="174DE2B1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Grade 5 </w:t>
            </w: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2E4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2EA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2E4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-0.150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5ECA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0.060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550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-0.162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F21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-0.287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428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387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527A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F33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E66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1FC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537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AFD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442A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F6C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B29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17C2FD3F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7B4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116F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SOC Grade 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A37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0BC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-0.227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F12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8A0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0.710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5FF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-0.290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8BF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-0.109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A19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ADB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5F3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2A0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1E9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A05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D08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0FC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2B5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DE0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E92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0C34A7E4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45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B126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SOC </w:t>
            </w:r>
          </w:p>
          <w:p w14:paraId="1C6ACE6F" w14:textId="351488A3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Grade 3 </w:t>
            </w: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2BBA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494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DFF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EE6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-0.271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B4B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0.552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CAE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-0.229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F1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5B4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-0.488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628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A34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FF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DD8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955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991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346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772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4F2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66A6BDAF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95D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E9F5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SOC </w:t>
            </w:r>
          </w:p>
          <w:p w14:paraId="7F955168" w14:textId="4DFAFA23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Grade 4 </w:t>
            </w: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04D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2BF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480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FF9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2AA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-0.250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0F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0.702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D6B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-0.174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32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0.143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5D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-0.664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619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695A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66B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EC6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B2D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94E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67F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6D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4694CA5F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CE0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3D3E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SOC </w:t>
            </w:r>
          </w:p>
          <w:p w14:paraId="7D3781C9" w14:textId="2ACE1C4B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Grade 5 </w:t>
            </w: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F26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0.111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595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-0.016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7AF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-0.108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A62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-0.277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F2E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0.063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150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-0.215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A5A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0.666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D80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-0.407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4EC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0.178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C22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-0.189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F88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905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465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CD7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57F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FFA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018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0D58247D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840A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A5230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Level </w:t>
            </w: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br/>
              <w:t>PW Grade 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047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C51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E39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A79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515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-0.106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212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0.039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28B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DF7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0DC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9F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4C8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8D1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9D9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909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7F1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82D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C0F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3F9551FE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8CC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17F12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Discrepancy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br/>
              <w:t>PW Grade 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81A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7CC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8BBA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54D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54F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E09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0.025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EE4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14A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067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DADA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B72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65A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0.024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BBB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772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0AC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8A2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B86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5BC93CF2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44A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2A506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val="en-US" w:eastAsia="de-DE"/>
              </w:rPr>
              <w:t xml:space="preserve">Level </w:t>
            </w: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val="en-US" w:eastAsia="de-DE"/>
              </w:rPr>
              <w:br/>
              <w:t>PW Grade 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9A8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854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239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9BD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741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1AC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135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0.015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2A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CD1A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2D4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8D3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-0.015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D55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0.699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2F1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0.164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601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514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2BD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EA0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10EA9C0F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F12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7F5FC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val="en-US" w:eastAsia="de-DE"/>
              </w:rPr>
              <w:t xml:space="preserve">Discrepancy </w:t>
            </w: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val="en-US" w:eastAsia="de-DE"/>
              </w:rPr>
              <w:br/>
              <w:t>PW Grade 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8597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987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15C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F89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BB2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9C8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DCF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A58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EFD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40B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0.081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051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488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07D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0.516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7D6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BE3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912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65B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9709C1" w:rsidRPr="00EF0C4C" w14:paraId="564E8E10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B3F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C12776F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Level </w:t>
            </w: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br/>
              <w:t>PW Grade 5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893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73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CFE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931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08CA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96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AC6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0.017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EBC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C42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C38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AE1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-0.019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533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0.642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610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0.031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BB16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0.736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EC4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0.041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E70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6244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9709C1" w:rsidRPr="00EF0C4C" w14:paraId="2C1FF40B" w14:textId="77777777" w:rsidTr="005C054B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CE0F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F45CF" w14:textId="77777777" w:rsidR="009709C1" w:rsidRPr="00EF0C4C" w:rsidRDefault="009709C1" w:rsidP="009709C1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Discrepancy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br/>
              <w:t>PW Grade 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60D7C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02E7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3F5C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7DB7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BECE1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B3C80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CACED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2E34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6EDB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98EA5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n.est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226A2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-0.023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0F4C3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AA37F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0.496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23FE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48D7B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0.548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48918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0.064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C1649" w14:textId="77777777" w:rsidR="009709C1" w:rsidRPr="00EF0C4C" w:rsidRDefault="009709C1" w:rsidP="009709C1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1.000</w:t>
            </w:r>
          </w:p>
        </w:tc>
      </w:tr>
    </w:tbl>
    <w:p w14:paraId="645C22ED" w14:textId="77777777" w:rsidR="00AB5865" w:rsidRPr="00EF0C4C" w:rsidRDefault="009709C1" w:rsidP="00F91B85">
      <w:pPr>
        <w:rPr>
          <w:rFonts w:ascii="Times" w:hAnsi="Times"/>
          <w:sz w:val="16"/>
          <w:szCs w:val="16"/>
          <w:lang w:val="en-US"/>
        </w:rPr>
        <w:sectPr w:rsidR="00AB5865" w:rsidRPr="00EF0C4C" w:rsidSect="009709C1">
          <w:headerReference w:type="default" r:id="rId9"/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  <w:r w:rsidRPr="00EF0C4C">
        <w:rPr>
          <w:rFonts w:ascii="Times" w:hAnsi="Times"/>
          <w:i/>
          <w:iCs/>
          <w:sz w:val="16"/>
          <w:szCs w:val="16"/>
          <w:lang w:val="en-US"/>
        </w:rPr>
        <w:t>Note</w:t>
      </w:r>
      <w:r w:rsidRPr="00EF0C4C">
        <w:rPr>
          <w:rFonts w:ascii="Times" w:hAnsi="Times"/>
          <w:sz w:val="16"/>
          <w:szCs w:val="16"/>
          <w:lang w:val="en-US"/>
        </w:rPr>
        <w:t xml:space="preserve">. Latent cross-correlations were taken from the final model, with predictions and control variables. </w:t>
      </w:r>
      <w:r w:rsidR="000C3DC8" w:rsidRPr="00EF0C4C">
        <w:rPr>
          <w:rFonts w:ascii="Times" w:hAnsi="Times"/>
          <w:sz w:val="16"/>
          <w:szCs w:val="16"/>
          <w:lang w:val="en-US"/>
        </w:rPr>
        <w:t xml:space="preserve">EMO = emotional problems; </w:t>
      </w:r>
      <w:r w:rsidRPr="00EF0C4C">
        <w:rPr>
          <w:rFonts w:ascii="Times" w:hAnsi="Times"/>
          <w:sz w:val="16"/>
          <w:szCs w:val="16"/>
          <w:lang w:val="en-US"/>
        </w:rPr>
        <w:t>SOC = social problems; PW = parental warmth</w:t>
      </w:r>
      <w:r w:rsidR="000C3DC8" w:rsidRPr="00EF0C4C">
        <w:rPr>
          <w:rFonts w:ascii="Times" w:hAnsi="Times"/>
          <w:sz w:val="16"/>
          <w:szCs w:val="16"/>
          <w:lang w:val="en-US"/>
        </w:rPr>
        <w:t xml:space="preserve">; </w:t>
      </w:r>
      <w:proofErr w:type="spellStart"/>
      <w:r w:rsidR="000C3DC8" w:rsidRPr="00EF0C4C">
        <w:rPr>
          <w:rFonts w:ascii="Times" w:hAnsi="Times"/>
          <w:sz w:val="16"/>
          <w:szCs w:val="16"/>
          <w:lang w:val="en-US"/>
        </w:rPr>
        <w:t>n.est</w:t>
      </w:r>
      <w:proofErr w:type="spellEnd"/>
      <w:r w:rsidR="000C3DC8" w:rsidRPr="00EF0C4C">
        <w:rPr>
          <w:rFonts w:ascii="Times" w:hAnsi="Times"/>
          <w:sz w:val="16"/>
          <w:szCs w:val="16"/>
          <w:lang w:val="en-US"/>
        </w:rPr>
        <w:t>. = not estimated; Further results on the regression parameters are provided in Table 5</w:t>
      </w:r>
    </w:p>
    <w:p w14:paraId="225D5B89" w14:textId="7F4EAAE8" w:rsidR="00AB5865" w:rsidRPr="00EF0C4C" w:rsidRDefault="00AB5865" w:rsidP="00AB5865">
      <w:pPr>
        <w:rPr>
          <w:rFonts w:ascii="Times" w:hAnsi="Times"/>
          <w:lang w:val="en-US"/>
        </w:rPr>
      </w:pPr>
      <w:r w:rsidRPr="00EF0C4C">
        <w:rPr>
          <w:rFonts w:ascii="Times" w:hAnsi="Times"/>
          <w:lang w:val="en-US"/>
        </w:rPr>
        <w:lastRenderedPageBreak/>
        <w:t>Table T-S</w:t>
      </w:r>
      <w:r w:rsidR="00EC7007" w:rsidRPr="00EF0C4C">
        <w:rPr>
          <w:rFonts w:ascii="Times" w:hAnsi="Times"/>
          <w:lang w:val="en-US"/>
        </w:rPr>
        <w:t xml:space="preserve"> 5</w:t>
      </w:r>
      <w:r w:rsidRPr="00EF0C4C">
        <w:rPr>
          <w:rFonts w:ascii="Times" w:hAnsi="Times"/>
          <w:lang w:val="en-US"/>
        </w:rPr>
        <w:t>b.</w:t>
      </w:r>
      <w:r w:rsidRPr="00EF0C4C">
        <w:rPr>
          <w:rFonts w:ascii="Times" w:hAnsi="Times"/>
          <w:i/>
          <w:iCs/>
          <w:lang w:val="en-US"/>
        </w:rPr>
        <w:t xml:space="preserve"> Estimated Latent Cross-Correlations of the Full Structural Model for Father–Adolescent</w:t>
      </w:r>
    </w:p>
    <w:tbl>
      <w:tblPr>
        <w:tblW w:w="14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372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AB5865" w:rsidRPr="00EF0C4C" w14:paraId="6EF9721E" w14:textId="77777777" w:rsidTr="000E6668">
        <w:trPr>
          <w:trHeight w:val="397"/>
        </w:trPr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D5209" w14:textId="77777777" w:rsidR="00AB5865" w:rsidRPr="00EF0C4C" w:rsidRDefault="00AB5865" w:rsidP="000E6668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171C" w14:textId="77777777" w:rsidR="00AB5865" w:rsidRPr="00EF0C4C" w:rsidRDefault="00AB5865" w:rsidP="000E6668">
            <w:pPr>
              <w:rPr>
                <w:rFonts w:ascii="Times" w:eastAsia="Times New Roman" w:hAnsi="Times" w:cs="Times New Roman"/>
                <w:sz w:val="16"/>
                <w:szCs w:val="16"/>
                <w:lang w:val="en-US"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601F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43BA8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974A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5DB03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FAF7E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C77D2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DA7A6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8EE2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72613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CAD08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6B557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7B59A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EBD79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78D6C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92022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27F29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51453" w14:textId="77777777" w:rsidR="00AB5865" w:rsidRPr="00EF0C4C" w:rsidRDefault="00AB5865" w:rsidP="000E6668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17</w:t>
            </w:r>
          </w:p>
        </w:tc>
      </w:tr>
      <w:tr w:rsidR="007D2915" w:rsidRPr="00EF0C4C" w14:paraId="33003640" w14:textId="77777777" w:rsidTr="00734BBE">
        <w:trPr>
          <w:trHeight w:val="397"/>
        </w:trPr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CB0D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B020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Income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6A5F3" w14:textId="29F62F39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92B73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4C241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D0B9C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32AE7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1A17B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CC30D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39B9F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5EAB2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97087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EB7EB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29A25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06D3C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B70F1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86E5F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EFB6C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0798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533FC45E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FB89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78C8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Gender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16B78" w14:textId="647E6EDA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4BA20" w14:textId="616F9688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54E2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49AB8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04940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7163C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CCA8B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33307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9692F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52184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39EF1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56328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ED0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78E0B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12E1C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2DA97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89458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641AD537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202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D92E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School Type Grade 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37F19" w14:textId="10EECA7B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F9D34" w14:textId="33DA99D1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E936F" w14:textId="644BA530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ABDFF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7D412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FC13B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4D6A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C169E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C8397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109AE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192C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B9956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1E62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85A8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617CE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121B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53B4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6D1B7D40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7AFE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4C98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EMO Grade 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859D6" w14:textId="450D2078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B0877" w14:textId="23A36301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066AB" w14:textId="4E19D4CF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F72C1" w14:textId="5005F2EC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23EA3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DBF7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6A2C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DF2D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A5901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563F6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8C415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533D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11D81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5CF9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A3CCF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BA066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542AC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309D201D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E600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819E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EMO </w:t>
            </w:r>
          </w:p>
          <w:p w14:paraId="1F0D484B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Grade 3 </w:t>
            </w: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1A12" w14:textId="0F452CE4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0C0D" w14:textId="6BD7E28B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F3946" w14:textId="541AE5C8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4F125" w14:textId="26EE0A1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-0.442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F38F" w14:textId="1505E56E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63A2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1F78B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28A75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660D4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D72F2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F5DC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E1135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6FDC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2F891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67F69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2A37B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67256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65AF2C1E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CE55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4589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EMO </w:t>
            </w:r>
          </w:p>
          <w:p w14:paraId="0F5D4428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Grade 4 </w:t>
            </w: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C6C88" w14:textId="1E3F74F8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C4125" w14:textId="037716EE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C1AEE" w14:textId="0AB74ADB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20B47" w14:textId="34BF7559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-0.225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9582" w14:textId="30059D3E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-0.364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F79A9" w14:textId="626E190E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B35A3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5A7F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9DBA9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EB4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B4A55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F4730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AF200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C39E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7412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BCE02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B1630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70BB5FBE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5E55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97C8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EMO </w:t>
            </w:r>
          </w:p>
          <w:p w14:paraId="08FA9047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Grade 5 </w:t>
            </w: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A540" w14:textId="34C41D81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94E39" w14:textId="62ACBB86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AC453" w14:textId="17A2DF78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-0.145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A7D9E" w14:textId="5E63C5A0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EB97" w14:textId="34A16C75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-0.178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7EDDA" w14:textId="2FCA9C79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-0.296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C908B" w14:textId="0AE18AE1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2839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DD2C5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BB504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C5869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87496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D5A0F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4DACC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AC3C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5E3A4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ADA74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3430AE17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E06D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9EB9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SOC Grade 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FF2F9" w14:textId="099980B4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93D81" w14:textId="60EB3E3F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-0.221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9723B" w14:textId="3BBFF451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FF85B" w14:textId="4E0CA3D0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0.707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79A5E" w14:textId="55F53AFA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-0.271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9E3C8" w14:textId="3BE46F8C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-0.118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4757B" w14:textId="459828D3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BB30B" w14:textId="7962EDC2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09226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39E09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29E21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9302E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A2689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516BB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5F049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FC6A8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50654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4BBAF868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7FA6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CE3C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SOC </w:t>
            </w:r>
          </w:p>
          <w:p w14:paraId="42B89FD9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Grade 3 </w:t>
            </w: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2FAF" w14:textId="634813C6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-0.051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71CFA" w14:textId="5F2B8D23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F5279" w14:textId="24D25B5F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BD9E0" w14:textId="35081551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-0.263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25220" w14:textId="12269B0C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0.543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550E4" w14:textId="6E16CDEF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-0.218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2EAB" w14:textId="7BE73AF6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428EB" w14:textId="70CDFA5B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-0.469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28E33" w14:textId="290A732A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5F14E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6E858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5BD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C728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308C2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39ED1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09570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1B78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3A772CF4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8E5D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64CC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SOC </w:t>
            </w:r>
          </w:p>
          <w:p w14:paraId="3959A5E0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Grade 4 </w:t>
            </w: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D4BF4" w14:textId="10F0E0B6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B7B8" w14:textId="03E9606A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FCCC9" w14:textId="2B248220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004AC" w14:textId="32A0C145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02988" w14:textId="5C233E05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-0.240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6013A" w14:textId="4F0F2A5F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0.693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9D81A" w14:textId="13D94F36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-0.185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229B" w14:textId="12C09626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060E4" w14:textId="014CE6E2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-0.666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B05D" w14:textId="7E420C9E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7E010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9E74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A9D69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593BE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1CE9D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06122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382F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008AF492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6A3B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07E5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SOC </w:t>
            </w:r>
          </w:p>
          <w:p w14:paraId="107780FC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Grade 5 </w:t>
            </w: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to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BFE24" w14:textId="46EB0328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18691" w14:textId="40E5015A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3A32" w14:textId="2C71C226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-0.117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981FA" w14:textId="2331E73A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-0.261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C50BB" w14:textId="4C80511E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1C19F" w14:textId="71B4DCD0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-0.218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A044" w14:textId="42880D80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0.667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A30B0" w14:textId="787ABDBD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-0.405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A9D90" w14:textId="17CDFE7D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0.189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7E0B" w14:textId="54A8BA94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-0.177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F58F0" w14:textId="680AB04E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3F396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499D5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E6023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AFDCD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76834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57EB6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48221947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4074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6A3EB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Level </w:t>
            </w: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br/>
              <w:t>PW Grade 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B4476" w14:textId="7D1A99CB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E57C2" w14:textId="008AEB73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96EBD" w14:textId="6C774110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A2A85" w14:textId="3607FC0C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DEC56" w14:textId="6B5D39B0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-0.065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065AD" w14:textId="727B1344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96DCC" w14:textId="769EFB21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5FDAF" w14:textId="4C1522B0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1DC7F" w14:textId="61E0A3F6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4B746" w14:textId="01FEEF09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-0.068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7C8AD" w14:textId="2C24D781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A834A" w14:textId="1C6C424A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BA40C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12512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7ECAB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F40C0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3DD6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457C5D04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969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7BAB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Discrepancy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br/>
              <w:t>PW Grade 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B3446" w14:textId="0037D3DF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14383" w14:textId="78C7D452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7C984" w14:textId="2529447B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A8705" w14:textId="3B34D9C2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AC241" w14:textId="7592AE5B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AFFC4" w14:textId="1737D2D2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2FF55" w14:textId="539F7C35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-0.027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A46E8" w14:textId="286CE6C1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F02D5" w14:textId="74DD4A5C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C62F8" w14:textId="687A99DD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DA9C5" w14:textId="426DA999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6D724" w14:textId="04102528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-0.293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83B20" w14:textId="7A6E2973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0F332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EA453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D1D9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97FE5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540C3793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40B6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4734A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val="en-US" w:eastAsia="de-DE"/>
              </w:rPr>
              <w:t xml:space="preserve">Level </w:t>
            </w: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val="en-US" w:eastAsia="de-DE"/>
              </w:rPr>
              <w:br/>
              <w:t>PW Grade 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7AA50" w14:textId="6F390A46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D7D08" w14:textId="7A4C160A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257B4" w14:textId="53F66C2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B45EC" w14:textId="2F9FEB03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624AE" w14:textId="25079993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A1F06" w14:textId="2F9B5AD2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4EDAB" w14:textId="75F7E98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E6D5A" w14:textId="42C6C592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5B9F5" w14:textId="5E9650AC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BE8E9" w14:textId="47A1C022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-0.138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304B2" w14:textId="2354B68A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7D02C" w14:textId="03EB8BFA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0.565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9E19A" w14:textId="7E65A000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-0.210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0C4EF" w14:textId="1BB82A52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FE58F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66588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1F04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5871ABDC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E36F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DFBC8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val="en-US" w:eastAsia="de-DE"/>
              </w:rPr>
              <w:t xml:space="preserve">Discrepancy </w:t>
            </w: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val="en-US" w:eastAsia="de-DE"/>
              </w:rPr>
              <w:br/>
              <w:t>PW Grade 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0F536" w14:textId="033C4B42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BCC04" w14:textId="3B1FD0AF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EA685" w14:textId="4E959BC6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719D3" w14:textId="5C85CF5F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6A7DD" w14:textId="1471648D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2BEEC" w14:textId="5D2B446C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34478" w14:textId="5FECBCD9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6762D" w14:textId="1815B3F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07A3B" w14:textId="13A5CA1F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E1A20" w14:textId="5A47D45D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0.150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D1EA9" w14:textId="10AACA1B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DF57D" w14:textId="03182AE1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F89D0" w14:textId="5131AEA3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0.397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6BC65" w14:textId="7A058632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-0.313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61B46" w14:textId="40FA1AFC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12930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611B2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Times New Roman"/>
                <w:sz w:val="16"/>
                <w:szCs w:val="16"/>
                <w:lang w:eastAsia="de-DE"/>
              </w:rPr>
            </w:pPr>
          </w:p>
        </w:tc>
      </w:tr>
      <w:tr w:rsidR="007D2915" w:rsidRPr="00EF0C4C" w14:paraId="22E4E043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FABB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AD18950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Level </w:t>
            </w: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br/>
              <w:t>PW Grade 5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8D9071" w14:textId="55EA01E6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EAF261" w14:textId="0D57B1EB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6136FA" w14:textId="78514448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86D017" w14:textId="60B57C09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E9CFD5" w14:textId="2D64451B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D6F12D" w14:textId="7ABBDC7F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EF1A2D" w14:textId="1406DD1D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-0.075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CBE71F" w14:textId="665D6771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6E61A2" w14:textId="285645F3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A467BA" w14:textId="10C64456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2C4FA5" w14:textId="21384E8B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F83731" w14:textId="0829DFEC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0.462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6A533B" w14:textId="498027C4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-0.131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07BECD" w14:textId="54826B89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0.648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2F7312" w14:textId="2A643EBD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-0.162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5E6703" w14:textId="62C79593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A2A01A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7D2915" w:rsidRPr="00EF0C4C" w14:paraId="4119B376" w14:textId="77777777" w:rsidTr="00734BBE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C2383" w14:textId="77777777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B22C5" w14:textId="77777777" w:rsidR="007D2915" w:rsidRPr="00EF0C4C" w:rsidRDefault="007D2915" w:rsidP="007D2915">
            <w:pPr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>Discrepancy</w:t>
            </w:r>
            <w:proofErr w:type="spellEnd"/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EF0C4C"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  <w:br/>
              <w:t>PW Grade 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1B2A9" w14:textId="1DC21C18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CFE817" w14:textId="3ABC8994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07AD5F" w14:textId="6DF6C9D4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92E874" w14:textId="2FA9CCC4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CAD43" w14:textId="202153B2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BFDEC0" w14:textId="39949AFF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12585" w14:textId="150AFF7B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993AE2" w14:textId="61F7D92A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74A23C" w14:textId="7C530508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8078C5" w14:textId="17F50FE0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n.est</w:t>
            </w:r>
            <w:proofErr w:type="spellEnd"/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5CE0C" w14:textId="2F6EC38A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E69D8" w14:textId="475063B1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-0.024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8F41E2" w14:textId="720D5FFB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0.338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DF60B4" w14:textId="0628027E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-0.157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DBEEC" w14:textId="47F45B3D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0.500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21BEE" w14:textId="045D073C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-0.165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565C24" w14:textId="7FEB34A0" w:rsidR="007D2915" w:rsidRPr="00EF0C4C" w:rsidRDefault="007D2915" w:rsidP="007D2915">
            <w:pPr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de-DE"/>
              </w:rPr>
            </w:pPr>
            <w:r w:rsidRPr="00EF0C4C">
              <w:rPr>
                <w:rFonts w:ascii="Times" w:hAnsi="Times" w:cs="Calibri"/>
                <w:color w:val="000000"/>
                <w:sz w:val="16"/>
                <w:szCs w:val="16"/>
              </w:rPr>
              <w:t>1.000</w:t>
            </w:r>
          </w:p>
        </w:tc>
      </w:tr>
    </w:tbl>
    <w:p w14:paraId="16044284" w14:textId="12067C4E" w:rsidR="009709C1" w:rsidRPr="000D48C8" w:rsidRDefault="00AB5865" w:rsidP="00F91B85">
      <w:pPr>
        <w:rPr>
          <w:rFonts w:ascii="Times" w:hAnsi="Times"/>
          <w:sz w:val="16"/>
          <w:szCs w:val="16"/>
          <w:lang w:val="en-US"/>
        </w:rPr>
      </w:pPr>
      <w:r w:rsidRPr="00EF0C4C">
        <w:rPr>
          <w:rFonts w:ascii="Times" w:hAnsi="Times"/>
          <w:i/>
          <w:iCs/>
          <w:sz w:val="16"/>
          <w:szCs w:val="16"/>
          <w:lang w:val="en-US"/>
        </w:rPr>
        <w:t>Note</w:t>
      </w:r>
      <w:r w:rsidRPr="00EF0C4C">
        <w:rPr>
          <w:rFonts w:ascii="Times" w:hAnsi="Times"/>
          <w:sz w:val="16"/>
          <w:szCs w:val="16"/>
          <w:lang w:val="en-US"/>
        </w:rPr>
        <w:t xml:space="preserve">. Latent cross-correlations were taken from the final model, with predictions and control variables. EMO = emotional problems; SOC = social problems; PW = parental warmth; </w:t>
      </w:r>
      <w:proofErr w:type="spellStart"/>
      <w:r w:rsidRPr="00EF0C4C">
        <w:rPr>
          <w:rFonts w:ascii="Times" w:hAnsi="Times"/>
          <w:sz w:val="16"/>
          <w:szCs w:val="16"/>
          <w:lang w:val="en-US"/>
        </w:rPr>
        <w:t>n.est</w:t>
      </w:r>
      <w:proofErr w:type="spellEnd"/>
      <w:r w:rsidRPr="00EF0C4C">
        <w:rPr>
          <w:rFonts w:ascii="Times" w:hAnsi="Times"/>
          <w:sz w:val="16"/>
          <w:szCs w:val="16"/>
          <w:lang w:val="en-US"/>
        </w:rPr>
        <w:t>. = not estimated; Further results on the regression parameters are provided in Table 5</w:t>
      </w:r>
    </w:p>
    <w:sectPr w:rsidR="009709C1" w:rsidRPr="000D48C8" w:rsidSect="009709C1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CAD0" w14:textId="77777777" w:rsidR="00203570" w:rsidRDefault="00203570" w:rsidP="009801C2">
      <w:r>
        <w:separator/>
      </w:r>
    </w:p>
  </w:endnote>
  <w:endnote w:type="continuationSeparator" w:id="0">
    <w:p w14:paraId="4AD0DDC0" w14:textId="77777777" w:rsidR="00203570" w:rsidRDefault="00203570" w:rsidP="0098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6463" w14:textId="77777777" w:rsidR="00203570" w:rsidRDefault="00203570" w:rsidP="009801C2">
      <w:r>
        <w:separator/>
      </w:r>
    </w:p>
  </w:footnote>
  <w:footnote w:type="continuationSeparator" w:id="0">
    <w:p w14:paraId="004F5589" w14:textId="77777777" w:rsidR="00203570" w:rsidRDefault="00203570" w:rsidP="0098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8AE2" w14:textId="161FDD2C" w:rsidR="002A0FED" w:rsidRPr="002A0FED" w:rsidRDefault="002A0FED" w:rsidP="002A0FED">
    <w:pPr>
      <w:tabs>
        <w:tab w:val="center" w:pos="4536"/>
        <w:tab w:val="right" w:pos="9072"/>
      </w:tabs>
      <w:rPr>
        <w:rFonts w:ascii="Times" w:eastAsia="Calibri" w:hAnsi="Times" w:cs="Times New Roman"/>
        <w:lang w:val="en-US"/>
      </w:rPr>
    </w:pPr>
    <w:r w:rsidRPr="002A0FED">
      <w:rPr>
        <w:rFonts w:ascii="Times" w:eastAsia="Calibri" w:hAnsi="Times" w:cs="Times New Roman"/>
        <w:lang w:val="en-US"/>
      </w:rPr>
      <w:t>Psychological Adjustment During Challenging Times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79F5" w14:textId="77777777" w:rsidR="00345514" w:rsidRDefault="003455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01DB" w14:textId="77777777" w:rsidR="009709C1" w:rsidRDefault="009709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8F"/>
    <w:rsid w:val="0003278F"/>
    <w:rsid w:val="000378F0"/>
    <w:rsid w:val="00052342"/>
    <w:rsid w:val="00075DCD"/>
    <w:rsid w:val="00083FE2"/>
    <w:rsid w:val="0009106F"/>
    <w:rsid w:val="000A778A"/>
    <w:rsid w:val="000B2968"/>
    <w:rsid w:val="000B4E48"/>
    <w:rsid w:val="000B74E0"/>
    <w:rsid w:val="000C3DC8"/>
    <w:rsid w:val="000C774C"/>
    <w:rsid w:val="000D48C8"/>
    <w:rsid w:val="000D58A2"/>
    <w:rsid w:val="000D6991"/>
    <w:rsid w:val="000E08C4"/>
    <w:rsid w:val="000F530E"/>
    <w:rsid w:val="000F59FC"/>
    <w:rsid w:val="001019AF"/>
    <w:rsid w:val="00101B74"/>
    <w:rsid w:val="0015475F"/>
    <w:rsid w:val="001A6C16"/>
    <w:rsid w:val="001B0D52"/>
    <w:rsid w:val="001C502A"/>
    <w:rsid w:val="001C692B"/>
    <w:rsid w:val="001D142B"/>
    <w:rsid w:val="001E212B"/>
    <w:rsid w:val="001F176A"/>
    <w:rsid w:val="001F7FFE"/>
    <w:rsid w:val="00203570"/>
    <w:rsid w:val="00210530"/>
    <w:rsid w:val="00232D03"/>
    <w:rsid w:val="00235825"/>
    <w:rsid w:val="00241A4C"/>
    <w:rsid w:val="00244B5D"/>
    <w:rsid w:val="00250A76"/>
    <w:rsid w:val="002543AE"/>
    <w:rsid w:val="00266F39"/>
    <w:rsid w:val="002749FC"/>
    <w:rsid w:val="00274CF2"/>
    <w:rsid w:val="002909A1"/>
    <w:rsid w:val="002A0FED"/>
    <w:rsid w:val="002A3018"/>
    <w:rsid w:val="002A3CEF"/>
    <w:rsid w:val="002A4312"/>
    <w:rsid w:val="002A4ED7"/>
    <w:rsid w:val="002B3EED"/>
    <w:rsid w:val="002C0B38"/>
    <w:rsid w:val="002D2766"/>
    <w:rsid w:val="002F06AF"/>
    <w:rsid w:val="00306A02"/>
    <w:rsid w:val="0031027E"/>
    <w:rsid w:val="00313C29"/>
    <w:rsid w:val="00333693"/>
    <w:rsid w:val="00333E62"/>
    <w:rsid w:val="00345514"/>
    <w:rsid w:val="00373623"/>
    <w:rsid w:val="00385083"/>
    <w:rsid w:val="0039611F"/>
    <w:rsid w:val="003A00E2"/>
    <w:rsid w:val="003B537A"/>
    <w:rsid w:val="003D2CD5"/>
    <w:rsid w:val="003D49BE"/>
    <w:rsid w:val="003D597E"/>
    <w:rsid w:val="003E5709"/>
    <w:rsid w:val="003F099E"/>
    <w:rsid w:val="003F3A05"/>
    <w:rsid w:val="0040783C"/>
    <w:rsid w:val="00417A88"/>
    <w:rsid w:val="00417E01"/>
    <w:rsid w:val="00417F53"/>
    <w:rsid w:val="004238B3"/>
    <w:rsid w:val="004246CD"/>
    <w:rsid w:val="004352F8"/>
    <w:rsid w:val="00436E01"/>
    <w:rsid w:val="004539F2"/>
    <w:rsid w:val="004608CE"/>
    <w:rsid w:val="00465537"/>
    <w:rsid w:val="00484296"/>
    <w:rsid w:val="004A2CC9"/>
    <w:rsid w:val="004C3FBC"/>
    <w:rsid w:val="004E194A"/>
    <w:rsid w:val="005110F1"/>
    <w:rsid w:val="00527F7F"/>
    <w:rsid w:val="00542163"/>
    <w:rsid w:val="005436A0"/>
    <w:rsid w:val="0055580E"/>
    <w:rsid w:val="005615F4"/>
    <w:rsid w:val="005632D5"/>
    <w:rsid w:val="00564444"/>
    <w:rsid w:val="00564B16"/>
    <w:rsid w:val="005659B7"/>
    <w:rsid w:val="00570C79"/>
    <w:rsid w:val="00582010"/>
    <w:rsid w:val="005A7BE1"/>
    <w:rsid w:val="005B0590"/>
    <w:rsid w:val="005B1F17"/>
    <w:rsid w:val="005B736E"/>
    <w:rsid w:val="005B7688"/>
    <w:rsid w:val="005C054B"/>
    <w:rsid w:val="005E4952"/>
    <w:rsid w:val="006268B3"/>
    <w:rsid w:val="006405AC"/>
    <w:rsid w:val="00642322"/>
    <w:rsid w:val="00672188"/>
    <w:rsid w:val="006802BC"/>
    <w:rsid w:val="00684561"/>
    <w:rsid w:val="006867B5"/>
    <w:rsid w:val="006876B4"/>
    <w:rsid w:val="00691FA2"/>
    <w:rsid w:val="006A1B63"/>
    <w:rsid w:val="006A4DA2"/>
    <w:rsid w:val="006A5719"/>
    <w:rsid w:val="006C417D"/>
    <w:rsid w:val="006D0668"/>
    <w:rsid w:val="006D0F4D"/>
    <w:rsid w:val="006E2078"/>
    <w:rsid w:val="006E618F"/>
    <w:rsid w:val="006F068F"/>
    <w:rsid w:val="006F52E3"/>
    <w:rsid w:val="00704DFA"/>
    <w:rsid w:val="0071707C"/>
    <w:rsid w:val="00734BBE"/>
    <w:rsid w:val="0074125B"/>
    <w:rsid w:val="00743000"/>
    <w:rsid w:val="007440A5"/>
    <w:rsid w:val="00744CF5"/>
    <w:rsid w:val="00746811"/>
    <w:rsid w:val="00753E31"/>
    <w:rsid w:val="007623E4"/>
    <w:rsid w:val="00764F2D"/>
    <w:rsid w:val="00780C60"/>
    <w:rsid w:val="007932C0"/>
    <w:rsid w:val="007C4D11"/>
    <w:rsid w:val="007D2915"/>
    <w:rsid w:val="007D5A10"/>
    <w:rsid w:val="007F2656"/>
    <w:rsid w:val="007F53E7"/>
    <w:rsid w:val="00806EE0"/>
    <w:rsid w:val="00815C29"/>
    <w:rsid w:val="008222A0"/>
    <w:rsid w:val="008269CB"/>
    <w:rsid w:val="008279B8"/>
    <w:rsid w:val="00830807"/>
    <w:rsid w:val="0083500A"/>
    <w:rsid w:val="00837988"/>
    <w:rsid w:val="0088214B"/>
    <w:rsid w:val="008838C7"/>
    <w:rsid w:val="00897068"/>
    <w:rsid w:val="008B7BDF"/>
    <w:rsid w:val="008C50F3"/>
    <w:rsid w:val="008E0675"/>
    <w:rsid w:val="008E666E"/>
    <w:rsid w:val="008F40EF"/>
    <w:rsid w:val="0090346D"/>
    <w:rsid w:val="009051BD"/>
    <w:rsid w:val="009123D8"/>
    <w:rsid w:val="009412A9"/>
    <w:rsid w:val="00945B5A"/>
    <w:rsid w:val="009544DC"/>
    <w:rsid w:val="009709C1"/>
    <w:rsid w:val="009801C2"/>
    <w:rsid w:val="009A27C9"/>
    <w:rsid w:val="009B355E"/>
    <w:rsid w:val="009D665B"/>
    <w:rsid w:val="009E43E1"/>
    <w:rsid w:val="00A110E4"/>
    <w:rsid w:val="00A26A5C"/>
    <w:rsid w:val="00A30874"/>
    <w:rsid w:val="00A415A2"/>
    <w:rsid w:val="00A46E91"/>
    <w:rsid w:val="00A4744A"/>
    <w:rsid w:val="00A61D1D"/>
    <w:rsid w:val="00AA062E"/>
    <w:rsid w:val="00AB0421"/>
    <w:rsid w:val="00AB5865"/>
    <w:rsid w:val="00AD4ADF"/>
    <w:rsid w:val="00AE6A32"/>
    <w:rsid w:val="00AF1FCC"/>
    <w:rsid w:val="00AF30DC"/>
    <w:rsid w:val="00AF6BF8"/>
    <w:rsid w:val="00AF7F3F"/>
    <w:rsid w:val="00B10697"/>
    <w:rsid w:val="00B1577D"/>
    <w:rsid w:val="00B169BD"/>
    <w:rsid w:val="00B16C7A"/>
    <w:rsid w:val="00B30B1A"/>
    <w:rsid w:val="00B37100"/>
    <w:rsid w:val="00B52694"/>
    <w:rsid w:val="00B73960"/>
    <w:rsid w:val="00BB314F"/>
    <w:rsid w:val="00BB6BAE"/>
    <w:rsid w:val="00BB763F"/>
    <w:rsid w:val="00BD2E20"/>
    <w:rsid w:val="00BD5D8D"/>
    <w:rsid w:val="00BE1816"/>
    <w:rsid w:val="00BE7AF0"/>
    <w:rsid w:val="00C26CA4"/>
    <w:rsid w:val="00C365A1"/>
    <w:rsid w:val="00C369B5"/>
    <w:rsid w:val="00C40B54"/>
    <w:rsid w:val="00C415E8"/>
    <w:rsid w:val="00C55822"/>
    <w:rsid w:val="00C758F5"/>
    <w:rsid w:val="00C80982"/>
    <w:rsid w:val="00C81CE3"/>
    <w:rsid w:val="00C8297D"/>
    <w:rsid w:val="00C86CCB"/>
    <w:rsid w:val="00C941E7"/>
    <w:rsid w:val="00CB4C1F"/>
    <w:rsid w:val="00CD0A27"/>
    <w:rsid w:val="00CD156F"/>
    <w:rsid w:val="00CE1D21"/>
    <w:rsid w:val="00CE501A"/>
    <w:rsid w:val="00CF4D3A"/>
    <w:rsid w:val="00D04885"/>
    <w:rsid w:val="00D1644C"/>
    <w:rsid w:val="00D26E54"/>
    <w:rsid w:val="00D33B89"/>
    <w:rsid w:val="00D51FBB"/>
    <w:rsid w:val="00D62F29"/>
    <w:rsid w:val="00D6515B"/>
    <w:rsid w:val="00DA4C7D"/>
    <w:rsid w:val="00DB41CA"/>
    <w:rsid w:val="00DB48D1"/>
    <w:rsid w:val="00DC6A67"/>
    <w:rsid w:val="00DE41EA"/>
    <w:rsid w:val="00DE43D7"/>
    <w:rsid w:val="00DF0CAD"/>
    <w:rsid w:val="00DF2F93"/>
    <w:rsid w:val="00E07C48"/>
    <w:rsid w:val="00E15D60"/>
    <w:rsid w:val="00E329A1"/>
    <w:rsid w:val="00E35D9B"/>
    <w:rsid w:val="00E4142F"/>
    <w:rsid w:val="00E44D0D"/>
    <w:rsid w:val="00E65D5F"/>
    <w:rsid w:val="00E71999"/>
    <w:rsid w:val="00E905AC"/>
    <w:rsid w:val="00EA3361"/>
    <w:rsid w:val="00EA38C5"/>
    <w:rsid w:val="00EB0049"/>
    <w:rsid w:val="00EC7007"/>
    <w:rsid w:val="00ED7C12"/>
    <w:rsid w:val="00EE0C49"/>
    <w:rsid w:val="00EF0C4C"/>
    <w:rsid w:val="00EF3808"/>
    <w:rsid w:val="00EF4904"/>
    <w:rsid w:val="00EF5ECF"/>
    <w:rsid w:val="00F042EA"/>
    <w:rsid w:val="00F107DD"/>
    <w:rsid w:val="00F13042"/>
    <w:rsid w:val="00F2239D"/>
    <w:rsid w:val="00F3176E"/>
    <w:rsid w:val="00F359ED"/>
    <w:rsid w:val="00F4743F"/>
    <w:rsid w:val="00F76819"/>
    <w:rsid w:val="00F7710A"/>
    <w:rsid w:val="00F84687"/>
    <w:rsid w:val="00F91B85"/>
    <w:rsid w:val="00F94506"/>
    <w:rsid w:val="00F9748B"/>
    <w:rsid w:val="00FB053D"/>
    <w:rsid w:val="00FB359F"/>
    <w:rsid w:val="00FC0324"/>
    <w:rsid w:val="00FC10F0"/>
    <w:rsid w:val="00FC4A8B"/>
    <w:rsid w:val="00FD2971"/>
    <w:rsid w:val="00FE4B68"/>
    <w:rsid w:val="00FF1A80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ED13"/>
  <w15:chartTrackingRefBased/>
  <w15:docId w15:val="{CA5026D7-DE34-DA45-9634-DE75BA3C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618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val="de-A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dNoteBibliography">
    <w:name w:val="EndNote Bibliography"/>
    <w:basedOn w:val="Standard"/>
    <w:link w:val="EndNoteBibliographyZchn"/>
    <w:rsid w:val="006E618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/>
      <w:jc w:val="both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6E618F"/>
    <w:rPr>
      <w:rFonts w:ascii="Calibri" w:eastAsia="Calibri" w:hAnsi="Calibri" w:cs="Calibri"/>
      <w:sz w:val="22"/>
      <w:szCs w:val="22"/>
      <w:lang w:val="en-US"/>
    </w:rPr>
  </w:style>
  <w:style w:type="paragraph" w:styleId="StandardWeb">
    <w:name w:val="Normal (Web)"/>
    <w:basedOn w:val="Standard"/>
    <w:uiPriority w:val="99"/>
    <w:unhideWhenUsed/>
    <w:rsid w:val="006E61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801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01C2"/>
  </w:style>
  <w:style w:type="paragraph" w:styleId="Fuzeile">
    <w:name w:val="footer"/>
    <w:basedOn w:val="Standard"/>
    <w:link w:val="FuzeileZchn"/>
    <w:uiPriority w:val="99"/>
    <w:unhideWhenUsed/>
    <w:rsid w:val="009801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01C2"/>
  </w:style>
  <w:style w:type="table" w:styleId="TabellemithellemGitternetz">
    <w:name w:val="Grid Table Light"/>
    <w:basedOn w:val="NormaleTabelle"/>
    <w:uiPriority w:val="40"/>
    <w:rsid w:val="009801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F30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30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30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30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30DC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D066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9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99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D142B"/>
  </w:style>
  <w:style w:type="paragraph" w:customStyle="1" w:styleId="-T5a">
    <w:name w:val="-T 5a?"/>
    <w:basedOn w:val="Kommentartext"/>
    <w:qFormat/>
    <w:rsid w:val="000B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BA157C-D53D-4517-A076-50E2D0F2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Gniewosz</dc:creator>
  <cp:keywords/>
  <dc:description/>
  <cp:lastModifiedBy>Gabriela Gniewosz</cp:lastModifiedBy>
  <cp:revision>6</cp:revision>
  <dcterms:created xsi:type="dcterms:W3CDTF">2022-06-28T11:25:00Z</dcterms:created>
  <dcterms:modified xsi:type="dcterms:W3CDTF">2022-06-29T07:14:00Z</dcterms:modified>
</cp:coreProperties>
</file>