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C2E7" w14:textId="2160650B" w:rsidR="00035F9F" w:rsidRPr="00D51D9F" w:rsidRDefault="00035F9F" w:rsidP="00035F9F">
      <w:pPr>
        <w:jc w:val="center"/>
        <w:rPr>
          <w:rFonts w:ascii="Times New Roman" w:hAnsi="Times New Roman" w:cs="Times New Roman"/>
          <w:b/>
          <w:sz w:val="24"/>
          <w:szCs w:val="24"/>
        </w:rPr>
      </w:pPr>
      <w:bookmarkStart w:id="0" w:name="_GoBack"/>
      <w:bookmarkEnd w:id="0"/>
      <w:r w:rsidRPr="00D51D9F">
        <w:rPr>
          <w:rFonts w:ascii="Times New Roman" w:hAnsi="Times New Roman" w:cs="Times New Roman"/>
          <w:b/>
          <w:sz w:val="24"/>
          <w:szCs w:val="24"/>
        </w:rPr>
        <w:t xml:space="preserve">Supplementary </w:t>
      </w:r>
      <w:r w:rsidR="0034203A">
        <w:rPr>
          <w:rFonts w:ascii="Times New Roman" w:hAnsi="Times New Roman" w:cs="Times New Roman"/>
          <w:b/>
          <w:sz w:val="24"/>
          <w:szCs w:val="24"/>
        </w:rPr>
        <w:t>M</w:t>
      </w:r>
      <w:r w:rsidRPr="00D51D9F">
        <w:rPr>
          <w:rFonts w:ascii="Times New Roman" w:hAnsi="Times New Roman" w:cs="Times New Roman"/>
          <w:b/>
          <w:sz w:val="24"/>
          <w:szCs w:val="24"/>
        </w:rPr>
        <w:t>aterials</w:t>
      </w:r>
    </w:p>
    <w:p w14:paraId="11BC0C5C" w14:textId="77777777" w:rsidR="00035F9F" w:rsidRPr="00D51D9F" w:rsidRDefault="00035F9F" w:rsidP="00035F9F">
      <w:pPr>
        <w:rPr>
          <w:rFonts w:ascii="Times New Roman" w:hAnsi="Times New Roman" w:cs="Times New Roman"/>
          <w:b/>
          <w:sz w:val="24"/>
          <w:szCs w:val="24"/>
        </w:rPr>
      </w:pPr>
    </w:p>
    <w:p w14:paraId="7632E362" w14:textId="77777777" w:rsidR="00035F9F" w:rsidRPr="00D51D9F" w:rsidRDefault="00035F9F" w:rsidP="00035F9F">
      <w:pPr>
        <w:jc w:val="center"/>
        <w:rPr>
          <w:rFonts w:ascii="Times New Roman" w:hAnsi="Times New Roman" w:cs="Times New Roman"/>
          <w:b/>
          <w:sz w:val="24"/>
          <w:szCs w:val="24"/>
        </w:rPr>
      </w:pPr>
      <w:r w:rsidRPr="00D51D9F">
        <w:rPr>
          <w:rFonts w:ascii="Times New Roman" w:hAnsi="Times New Roman" w:cs="Times New Roman"/>
          <w:b/>
          <w:sz w:val="24"/>
          <w:szCs w:val="24"/>
        </w:rPr>
        <w:t>The observational rating system: episodes and scales</w:t>
      </w:r>
    </w:p>
    <w:p w14:paraId="194A2F20" w14:textId="77777777" w:rsidR="00035F9F" w:rsidRPr="00D51D9F" w:rsidRDefault="00035F9F" w:rsidP="00035F9F">
      <w:pPr>
        <w:jc w:val="center"/>
        <w:rPr>
          <w:rFonts w:ascii="Times New Roman" w:hAnsi="Times New Roman" w:cs="Times New Roman"/>
          <w:b/>
          <w:sz w:val="24"/>
          <w:szCs w:val="24"/>
        </w:rPr>
      </w:pPr>
    </w:p>
    <w:p w14:paraId="4DFE904D" w14:textId="2FD9158A" w:rsidR="00035F9F" w:rsidRPr="00D51D9F" w:rsidRDefault="00035F9F" w:rsidP="00035F9F">
      <w:pPr>
        <w:tabs>
          <w:tab w:val="left" w:pos="6930"/>
        </w:tabs>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bCs/>
          <w:sz w:val="24"/>
          <w:szCs w:val="24"/>
        </w:rPr>
        <w:t xml:space="preserve">We included in our rating system the following </w:t>
      </w:r>
      <w:proofErr w:type="spellStart"/>
      <w:r w:rsidRPr="00D51D9F">
        <w:rPr>
          <w:rFonts w:ascii="Times New Roman" w:hAnsi="Times New Roman" w:cs="Times New Roman"/>
          <w:bCs/>
          <w:sz w:val="24"/>
          <w:szCs w:val="24"/>
        </w:rPr>
        <w:t>LabTAB</w:t>
      </w:r>
      <w:proofErr w:type="spellEnd"/>
      <w:r w:rsidR="00500627" w:rsidRPr="00D51D9F">
        <w:rPr>
          <w:rFonts w:ascii="Times New Roman" w:hAnsi="Times New Roman" w:cs="Times New Roman"/>
          <w:bCs/>
          <w:sz w:val="24"/>
          <w:szCs w:val="24"/>
        </w:rPr>
        <w:t xml:space="preserve"> </w:t>
      </w:r>
      <w:r w:rsidR="00500627" w:rsidRPr="00D51D9F">
        <w:rPr>
          <w:rFonts w:ascii="Times New Roman" w:hAnsi="Times New Roman" w:cs="Times New Roman"/>
          <w:bCs/>
          <w:sz w:val="24"/>
          <w:szCs w:val="24"/>
        </w:rPr>
        <w:fldChar w:fldCharType="begin"/>
      </w:r>
      <w:r w:rsidR="00500627" w:rsidRPr="00D51D9F">
        <w:rPr>
          <w:rFonts w:ascii="Times New Roman" w:hAnsi="Times New Roman" w:cs="Times New Roman"/>
          <w:bCs/>
          <w:sz w:val="24"/>
          <w:szCs w:val="24"/>
        </w:rPr>
        <w:instrText xml:space="preserve"> ADDIN EN.CITE &lt;EndNote&gt;&lt;Cite&gt;&lt;Author&gt;Goldsmith&lt;/Author&gt;&lt;Year&gt;1999&lt;/Year&gt;&lt;RecNum&gt;1878&lt;/RecNum&gt;&lt;DisplayText&gt;(Goldsmith, Reilly, Lemery, Longley, &amp;amp; Prescott, 1999)&lt;/DisplayText&gt;&lt;record&gt;&lt;rec-number&gt;1878&lt;/rec-number&gt;&lt;foreign-keys&gt;&lt;key app="EN" db-id="swzzv0wx2szrpae9a5ixexporda0w9rswswx" timestamp="1472213138"&gt;1878&lt;/key&gt;&lt;/foreign-keys&gt;&lt;ref-type name="Unpublished Work"&gt;34&lt;/ref-type&gt;&lt;contributors&gt;&lt;authors&gt;&lt;author&gt;Goldsmith, H. H. &lt;/author&gt;&lt;author&gt;Reilly, J. &lt;/author&gt;&lt;author&gt;Lemery, K.S.&lt;/author&gt;&lt;author&gt;Longley, S. &lt;/author&gt;&lt;author&gt;Prescott, A.&lt;/author&gt;&lt;/authors&gt;&lt;/contributors&gt;&lt;titles&gt;&lt;title&gt;The Laboratory Temperament Assessment Battery - Preschool version&lt;/title&gt;&lt;/titles&gt;&lt;number&gt;Version 0.5&lt;/number&gt;&lt;dates&gt;&lt;year&gt;1999&lt;/year&gt;&lt;/dates&gt;&lt;urls&gt;&lt;/urls&gt;&lt;/record&gt;&lt;/Cite&gt;&lt;/EndNote&gt;</w:instrText>
      </w:r>
      <w:r w:rsidR="00500627" w:rsidRPr="00D51D9F">
        <w:rPr>
          <w:rFonts w:ascii="Times New Roman" w:hAnsi="Times New Roman" w:cs="Times New Roman"/>
          <w:bCs/>
          <w:sz w:val="24"/>
          <w:szCs w:val="24"/>
        </w:rPr>
        <w:fldChar w:fldCharType="separate"/>
      </w:r>
      <w:r w:rsidR="00500627" w:rsidRPr="00D51D9F">
        <w:rPr>
          <w:rFonts w:ascii="Times New Roman" w:hAnsi="Times New Roman" w:cs="Times New Roman"/>
          <w:bCs/>
          <w:noProof/>
          <w:sz w:val="24"/>
          <w:szCs w:val="24"/>
        </w:rPr>
        <w:t>(</w:t>
      </w:r>
      <w:hyperlink w:anchor="_ENREF_5" w:tooltip="Goldsmith, 1999 #1878" w:history="1">
        <w:r w:rsidR="00120080" w:rsidRPr="00D51D9F">
          <w:rPr>
            <w:rFonts w:ascii="Times New Roman" w:hAnsi="Times New Roman" w:cs="Times New Roman"/>
            <w:bCs/>
            <w:noProof/>
            <w:sz w:val="24"/>
            <w:szCs w:val="24"/>
          </w:rPr>
          <w:t>Goldsmith, Reilly, Lemery, Longley, &amp; Prescott, 1999</w:t>
        </w:r>
      </w:hyperlink>
      <w:r w:rsidR="00500627" w:rsidRPr="00D51D9F">
        <w:rPr>
          <w:rFonts w:ascii="Times New Roman" w:hAnsi="Times New Roman" w:cs="Times New Roman"/>
          <w:bCs/>
          <w:noProof/>
          <w:sz w:val="24"/>
          <w:szCs w:val="24"/>
        </w:rPr>
        <w:t>)</w:t>
      </w:r>
      <w:r w:rsidR="00500627" w:rsidRPr="00D51D9F">
        <w:rPr>
          <w:rFonts w:ascii="Times New Roman" w:hAnsi="Times New Roman" w:cs="Times New Roman"/>
          <w:bCs/>
          <w:sz w:val="24"/>
          <w:szCs w:val="24"/>
        </w:rPr>
        <w:fldChar w:fldCharType="end"/>
      </w:r>
      <w:r w:rsidRPr="00D51D9F">
        <w:rPr>
          <w:rFonts w:ascii="Times New Roman" w:hAnsi="Times New Roman" w:cs="Times New Roman"/>
          <w:bCs/>
          <w:sz w:val="24"/>
          <w:szCs w:val="24"/>
        </w:rPr>
        <w:t xml:space="preserve"> episodes: </w:t>
      </w:r>
    </w:p>
    <w:p w14:paraId="39F2C439" w14:textId="77777777" w:rsidR="00035F9F" w:rsidRPr="00D51D9F" w:rsidRDefault="00035F9F" w:rsidP="00035F9F">
      <w:pPr>
        <w:tabs>
          <w:tab w:val="left" w:pos="6930"/>
        </w:tabs>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bCs/>
          <w:sz w:val="24"/>
          <w:szCs w:val="24"/>
        </w:rPr>
        <w:tab/>
      </w:r>
    </w:p>
    <w:p w14:paraId="315E87EA"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bCs/>
          <w:i/>
          <w:sz w:val="24"/>
          <w:szCs w:val="24"/>
        </w:rPr>
        <w:t>Risk room</w:t>
      </w:r>
      <w:r w:rsidRPr="00D51D9F">
        <w:rPr>
          <w:rFonts w:ascii="Times New Roman" w:hAnsi="Times New Roman" w:cs="Times New Roman"/>
          <w:bCs/>
          <w:sz w:val="24"/>
          <w:szCs w:val="24"/>
        </w:rPr>
        <w:t>: The child is left alone to explore a set of novel and ambiguous stimuli, including a large black box with eyes and teeth, a cloth tunnel, a Halloween mask, balance beam, and small staircase (phase 1). After five minutes, the experimenter returns to the room and asked the child to engage in play with each object (phase 2).</w:t>
      </w:r>
      <w:r w:rsidRPr="00D51D9F">
        <w:rPr>
          <w:rFonts w:ascii="Times New Roman" w:hAnsi="Times New Roman" w:cs="Times New Roman"/>
          <w:sz w:val="24"/>
          <w:szCs w:val="24"/>
        </w:rPr>
        <w:t xml:space="preserve"> </w:t>
      </w:r>
    </w:p>
    <w:p w14:paraId="1290E13F"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bCs/>
          <w:i/>
          <w:sz w:val="24"/>
          <w:szCs w:val="24"/>
        </w:rPr>
        <w:t>Tower of patience</w:t>
      </w:r>
      <w:r w:rsidRPr="00D51D9F">
        <w:rPr>
          <w:rFonts w:ascii="Times New Roman" w:hAnsi="Times New Roman" w:cs="Times New Roman"/>
          <w:bCs/>
          <w:sz w:val="24"/>
          <w:szCs w:val="24"/>
        </w:rPr>
        <w:t>: The child and the experimenter alternate turns in building a tower. During each turn, the experimenter increases delays in placing the block on the tower, making the child wait.</w:t>
      </w:r>
    </w:p>
    <w:p w14:paraId="5B1DDB11"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bCs/>
          <w:i/>
          <w:sz w:val="24"/>
          <w:szCs w:val="24"/>
        </w:rPr>
        <w:t>Stranger approach</w:t>
      </w:r>
      <w:r w:rsidRPr="00D51D9F">
        <w:rPr>
          <w:rFonts w:ascii="Times New Roman" w:hAnsi="Times New Roman" w:cs="Times New Roman"/>
          <w:bCs/>
          <w:sz w:val="24"/>
          <w:szCs w:val="24"/>
        </w:rPr>
        <w:t xml:space="preserve">: The child is briefly left alone in the empty assessment room while the experimenter </w:t>
      </w:r>
      <w:proofErr w:type="gramStart"/>
      <w:r w:rsidRPr="00D51D9F">
        <w:rPr>
          <w:rFonts w:ascii="Times New Roman" w:hAnsi="Times New Roman" w:cs="Times New Roman"/>
          <w:bCs/>
          <w:sz w:val="24"/>
          <w:szCs w:val="24"/>
        </w:rPr>
        <w:t>pretend</w:t>
      </w:r>
      <w:proofErr w:type="gramEnd"/>
      <w:r w:rsidRPr="00D51D9F">
        <w:rPr>
          <w:rFonts w:ascii="Times New Roman" w:hAnsi="Times New Roman" w:cs="Times New Roman"/>
          <w:bCs/>
          <w:sz w:val="24"/>
          <w:szCs w:val="24"/>
        </w:rPr>
        <w:t xml:space="preserve"> to go out to look for toys (phase 1). In the experimenter’s absence, a male research assistant (the stranger) enters the room and spoke to the child in a neutral tone (phase 2).</w:t>
      </w:r>
    </w:p>
    <w:p w14:paraId="236A0953"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i/>
          <w:sz w:val="24"/>
          <w:szCs w:val="24"/>
        </w:rPr>
        <w:t>Exploring new objects</w:t>
      </w:r>
      <w:r w:rsidRPr="00D51D9F">
        <w:rPr>
          <w:rFonts w:ascii="Times New Roman" w:hAnsi="Times New Roman" w:cs="Times New Roman"/>
          <w:sz w:val="24"/>
          <w:szCs w:val="24"/>
        </w:rPr>
        <w:t xml:space="preserve">: The child enters a room with a set of novel and ambiguous stimuli, including pretend mice in a cage, sticky water-filled gel balls, a mechanical bird, a mechanical spider, and a pretend skull covered under a blanket. </w:t>
      </w:r>
    </w:p>
    <w:p w14:paraId="35F46914"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i/>
          <w:sz w:val="24"/>
          <w:szCs w:val="24"/>
        </w:rPr>
        <w:t>Pop-up snakes</w:t>
      </w:r>
      <w:r w:rsidRPr="00D51D9F">
        <w:rPr>
          <w:rFonts w:ascii="Times New Roman" w:hAnsi="Times New Roman" w:cs="Times New Roman"/>
          <w:sz w:val="24"/>
          <w:szCs w:val="24"/>
        </w:rPr>
        <w:t>: The experimenter shows the child a pretended can of potato chips, containing instead coiled spring “snakes.” The experimenter then encouraged the child to surprise the child’s parent with the can of snakes.</w:t>
      </w:r>
    </w:p>
    <w:p w14:paraId="7C6FF961"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i/>
          <w:sz w:val="24"/>
          <w:szCs w:val="24"/>
        </w:rPr>
        <w:t>Transparent box</w:t>
      </w:r>
      <w:r w:rsidRPr="00D51D9F">
        <w:rPr>
          <w:rFonts w:ascii="Times New Roman" w:hAnsi="Times New Roman" w:cs="Times New Roman"/>
          <w:sz w:val="24"/>
          <w:szCs w:val="24"/>
        </w:rPr>
        <w:t>: The child is asked to select a toy among several toys, taken out of a box by the experimenter (phase 1). Afterwards, the experimenter locks the toy chosen in a transparent box. The child is left in the room with a set of incorrect keys to use to open the box (phase 2).</w:t>
      </w:r>
    </w:p>
    <w:p w14:paraId="6EBF0BA0" w14:textId="77777777" w:rsidR="00035F9F" w:rsidRPr="00D51D9F" w:rsidRDefault="00035F9F" w:rsidP="00035F9F">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51D9F">
        <w:rPr>
          <w:rFonts w:ascii="Times New Roman" w:hAnsi="Times New Roman" w:cs="Times New Roman"/>
          <w:i/>
          <w:sz w:val="24"/>
          <w:szCs w:val="24"/>
        </w:rPr>
        <w:t>Impossibly perfect green circle</w:t>
      </w:r>
      <w:r w:rsidRPr="00D51D9F">
        <w:rPr>
          <w:rFonts w:ascii="Times New Roman" w:hAnsi="Times New Roman" w:cs="Times New Roman"/>
          <w:sz w:val="24"/>
          <w:szCs w:val="24"/>
        </w:rPr>
        <w:t>: The child is instructed to repeatedly draw a circle on a large piece of paper. After each drawing, the experimenter mildly criticizes the circle.</w:t>
      </w:r>
    </w:p>
    <w:p w14:paraId="322DF00A" w14:textId="77777777" w:rsidR="00035F9F" w:rsidRPr="00D51D9F" w:rsidRDefault="00035F9F" w:rsidP="00035F9F">
      <w:pPr>
        <w:autoSpaceDE w:val="0"/>
        <w:autoSpaceDN w:val="0"/>
        <w:adjustRightInd w:val="0"/>
        <w:spacing w:after="0" w:line="240" w:lineRule="auto"/>
        <w:jc w:val="both"/>
        <w:rPr>
          <w:rFonts w:ascii="Times New Roman" w:hAnsi="Times New Roman" w:cs="Times New Roman"/>
          <w:bCs/>
          <w:sz w:val="24"/>
          <w:szCs w:val="24"/>
        </w:rPr>
      </w:pPr>
    </w:p>
    <w:p w14:paraId="275E6D4D" w14:textId="77777777" w:rsidR="00035F9F" w:rsidRPr="00D51D9F" w:rsidRDefault="00035F9F" w:rsidP="00035F9F">
      <w:p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bCs/>
          <w:sz w:val="24"/>
          <w:szCs w:val="24"/>
        </w:rPr>
        <w:t xml:space="preserve">The episodes were coded in accordance with the following newly developed scales: </w:t>
      </w:r>
    </w:p>
    <w:p w14:paraId="6C93E941" w14:textId="77777777" w:rsidR="00035F9F" w:rsidRPr="00D51D9F" w:rsidRDefault="00035F9F" w:rsidP="00035F9F">
      <w:pPr>
        <w:autoSpaceDE w:val="0"/>
        <w:autoSpaceDN w:val="0"/>
        <w:adjustRightInd w:val="0"/>
        <w:spacing w:after="0" w:line="240" w:lineRule="auto"/>
        <w:jc w:val="both"/>
        <w:rPr>
          <w:rFonts w:ascii="Times New Roman" w:hAnsi="Times New Roman" w:cs="Times New Roman"/>
          <w:bCs/>
          <w:sz w:val="24"/>
          <w:szCs w:val="24"/>
        </w:rPr>
      </w:pPr>
    </w:p>
    <w:p w14:paraId="01684AFE" w14:textId="2512A84F"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bCs/>
          <w:i/>
          <w:sz w:val="24"/>
          <w:szCs w:val="24"/>
        </w:rPr>
        <w:t>Pause to check</w:t>
      </w:r>
      <w:r w:rsidR="000679B4" w:rsidRPr="00D51D9F">
        <w:rPr>
          <w:rFonts w:ascii="Times New Roman" w:hAnsi="Times New Roman" w:cs="Times New Roman"/>
          <w:bCs/>
          <w:i/>
          <w:sz w:val="24"/>
          <w:szCs w:val="24"/>
        </w:rPr>
        <w:t xml:space="preserve"> before exploring a new</w:t>
      </w:r>
      <w:r w:rsidRPr="00D51D9F">
        <w:rPr>
          <w:rFonts w:ascii="Times New Roman" w:hAnsi="Times New Roman" w:cs="Times New Roman"/>
          <w:bCs/>
          <w:i/>
          <w:sz w:val="24"/>
          <w:szCs w:val="24"/>
        </w:rPr>
        <w:t xml:space="preserve"> environment</w:t>
      </w:r>
      <w:r w:rsidRPr="00D51D9F">
        <w:rPr>
          <w:rFonts w:ascii="Times New Roman" w:hAnsi="Times New Roman" w:cs="Times New Roman"/>
          <w:bCs/>
          <w:sz w:val="24"/>
          <w:szCs w:val="24"/>
        </w:rPr>
        <w:t>: applied to the Risk-room episode, phase 1. It assess the degree to which the child shows an hesitant behaviour while approaching the environment that coexist with curiosity and interest (based on the assumption that individuals high in SPS pay more attention to stimuli and/or proces</w:t>
      </w:r>
      <w:r w:rsidR="00C813E8">
        <w:rPr>
          <w:rFonts w:ascii="Times New Roman" w:hAnsi="Times New Roman" w:cs="Times New Roman"/>
          <w:bCs/>
          <w:sz w:val="24"/>
          <w:szCs w:val="24"/>
        </w:rPr>
        <w:t xml:space="preserve">s stimuli more elaborately </w:t>
      </w:r>
      <w:r w:rsidR="00C813E8">
        <w:rPr>
          <w:rFonts w:ascii="Times New Roman" w:hAnsi="Times New Roman" w:cs="Times New Roman"/>
          <w:bCs/>
          <w:sz w:val="24"/>
          <w:szCs w:val="24"/>
        </w:rPr>
        <w:fldChar w:fldCharType="begin"/>
      </w:r>
      <w:r w:rsidR="00C813E8">
        <w:rPr>
          <w:rFonts w:ascii="Times New Roman" w:hAnsi="Times New Roman" w:cs="Times New Roman"/>
          <w:bCs/>
          <w:sz w:val="24"/>
          <w:szCs w:val="24"/>
        </w:rPr>
        <w:instrText xml:space="preserve"> ADDIN EN.CITE &lt;EndNote&gt;&lt;Cite&gt;&lt;Author&gt;Aron&lt;/Author&gt;&lt;Year&gt;2012&lt;/Year&gt;&lt;RecNum&gt;1079&lt;/RecNum&gt;&lt;DisplayText&gt;(Aron, Aron, &amp;amp; Jagiellowicz, 2012)&lt;/DisplayText&gt;&lt;record&gt;&lt;rec-number&gt;1079&lt;/rec-number&gt;&lt;foreign-keys&gt;&lt;key app="EN" db-id="swzzv0wx2szrpae9a5ixexporda0w9rswswx" timestamp="0"&gt;1079&lt;/key&gt;&lt;/foreign-keys&gt;&lt;ref-type name="Journal Article"&gt;17&lt;/ref-type&gt;&lt;contributors&gt;&lt;authors&gt;&lt;author&gt;Aron, E. N.&lt;/author&gt;&lt;author&gt;Aron, A.&lt;/author&gt;&lt;author&gt;Jagiellowicz, J.&lt;/author&gt;&lt;/authors&gt;&lt;/contributors&gt;&lt;auth-address&gt;1State University of New York at Stony Brook, USA.&lt;/auth-address&gt;&lt;titles&gt;&lt;title&gt;Sensory processing sensitivity: a review in the light of the evolution of biological responsivity&lt;/title&gt;&lt;secondary-title&gt;Personality and Social Psychology Review&lt;/secondary-title&gt;&lt;alt-title&gt;Personality and social psychology review : an official journal of the Society for Personality and Social Psychology, Inc&lt;/alt-title&gt;&lt;/titles&gt;&lt;periodical&gt;&lt;full-title&gt;Personality and Social Psychology Review&lt;/full-title&gt;&lt;/periodical&gt;&lt;pages&gt;262-82&lt;/pages&gt;&lt;volume&gt;16&lt;/volume&gt;&lt;number&gt;3&lt;/number&gt;&lt;edition&gt;2012/02/01&lt;/edition&gt;&lt;dates&gt;&lt;year&gt;2012&lt;/year&gt;&lt;pub-dates&gt;&lt;date&gt;Aug&lt;/date&gt;&lt;/pub-dates&gt;&lt;/dates&gt;&lt;isbn&gt;1532-7957 (Electronic)&lt;/isbn&gt;&lt;accession-num&gt;22291044&lt;/accession-num&gt;&lt;urls&gt;&lt;/urls&gt;&lt;electronic-resource-num&gt;10.1177/1088868311434213&lt;/electronic-resource-num&gt;&lt;remote-database-provider&gt;NLM&lt;/remote-database-provider&gt;&lt;language&gt;eng&lt;/language&gt;&lt;/record&gt;&lt;/Cite&gt;&lt;/EndNote&gt;</w:instrText>
      </w:r>
      <w:r w:rsidR="00C813E8">
        <w:rPr>
          <w:rFonts w:ascii="Times New Roman" w:hAnsi="Times New Roman" w:cs="Times New Roman"/>
          <w:bCs/>
          <w:sz w:val="24"/>
          <w:szCs w:val="24"/>
        </w:rPr>
        <w:fldChar w:fldCharType="separate"/>
      </w:r>
      <w:r w:rsidR="00C813E8">
        <w:rPr>
          <w:rFonts w:ascii="Times New Roman" w:hAnsi="Times New Roman" w:cs="Times New Roman"/>
          <w:bCs/>
          <w:noProof/>
          <w:sz w:val="24"/>
          <w:szCs w:val="24"/>
        </w:rPr>
        <w:t>(</w:t>
      </w:r>
      <w:hyperlink w:anchor="_ENREF_3" w:tooltip="Aron, 2012 #1079" w:history="1">
        <w:r w:rsidR="00120080">
          <w:rPr>
            <w:rFonts w:ascii="Times New Roman" w:hAnsi="Times New Roman" w:cs="Times New Roman"/>
            <w:bCs/>
            <w:noProof/>
            <w:sz w:val="24"/>
            <w:szCs w:val="24"/>
          </w:rPr>
          <w:t>Aron, Aron, &amp; Jagiellowicz, 2012</w:t>
        </w:r>
      </w:hyperlink>
      <w:r w:rsidR="00C813E8">
        <w:rPr>
          <w:rFonts w:ascii="Times New Roman" w:hAnsi="Times New Roman" w:cs="Times New Roman"/>
          <w:bCs/>
          <w:noProof/>
          <w:sz w:val="24"/>
          <w:szCs w:val="24"/>
        </w:rPr>
        <w:t>)</w:t>
      </w:r>
      <w:r w:rsidR="00C813E8">
        <w:rPr>
          <w:rFonts w:ascii="Times New Roman" w:hAnsi="Times New Roman" w:cs="Times New Roman"/>
          <w:bCs/>
          <w:sz w:val="24"/>
          <w:szCs w:val="24"/>
        </w:rPr>
        <w:fldChar w:fldCharType="end"/>
      </w:r>
    </w:p>
    <w:p w14:paraId="1911A6CD" w14:textId="25E57390"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bCs/>
          <w:sz w:val="24"/>
          <w:szCs w:val="24"/>
        </w:rPr>
        <w:t>C</w:t>
      </w:r>
      <w:r w:rsidR="000679B4" w:rsidRPr="00D51D9F">
        <w:rPr>
          <w:rFonts w:ascii="Times New Roman" w:hAnsi="Times New Roman" w:cs="Times New Roman"/>
          <w:bCs/>
          <w:sz w:val="24"/>
          <w:szCs w:val="24"/>
        </w:rPr>
        <w:t>autious and c</w:t>
      </w:r>
      <w:r w:rsidRPr="00D51D9F">
        <w:rPr>
          <w:rFonts w:ascii="Times New Roman" w:hAnsi="Times New Roman" w:cs="Times New Roman"/>
          <w:bCs/>
          <w:sz w:val="24"/>
          <w:szCs w:val="24"/>
        </w:rPr>
        <w:t xml:space="preserve">ollaborative attitude </w:t>
      </w:r>
      <w:r w:rsidR="000679B4" w:rsidRPr="00D51D9F">
        <w:rPr>
          <w:rFonts w:ascii="Times New Roman" w:hAnsi="Times New Roman" w:cs="Times New Roman"/>
          <w:bCs/>
          <w:sz w:val="24"/>
          <w:szCs w:val="24"/>
        </w:rPr>
        <w:t xml:space="preserve">towards the </w:t>
      </w:r>
      <w:r w:rsidRPr="00D51D9F">
        <w:rPr>
          <w:rFonts w:ascii="Times New Roman" w:hAnsi="Times New Roman" w:cs="Times New Roman"/>
          <w:bCs/>
          <w:sz w:val="24"/>
          <w:szCs w:val="24"/>
        </w:rPr>
        <w:t xml:space="preserve">experimenter: applied to the Risk-room episode, phase 2. It evaluates the degree of the child’s collaborative and child-to-adult attitude in relation with the experimenter, based on the assumption that children who are more sensitive to the environment, when faced with a relatively new adult figure, because slower in warming up in new environments, may show to a higher extent a more inhibited and cautious behaviour </w:t>
      </w:r>
      <w:r w:rsidRPr="00D51D9F">
        <w:rPr>
          <w:rFonts w:ascii="Times New Roman" w:hAnsi="Times New Roman" w:cs="Times New Roman"/>
          <w:bCs/>
          <w:sz w:val="24"/>
          <w:szCs w:val="24"/>
        </w:rPr>
        <w:fldChar w:fldCharType="begin">
          <w:fldData xml:space="preserve">PEVuZE5vdGU+PENpdGU+PEF1dGhvcj5Bcm9uPC9BdXRob3I+PFllYXI+MTk5NzwvWWVhcj48UmVj
TnVtPjMyMjwvUmVjTnVtPjxEaXNwbGF5VGV4dD4oQXJvbiAmYW1wOyBBcm9uLCAxOTk3KTwvRGlz
cGxheVRleHQ+PHJlY29yZD48cmVjLW51bWJlcj4zMjI8L3JlYy1udW1iZXI+PGZvcmVpZ24ta2V5
cz48a2V5IGFwcD0iRU4iIGRiLWlkPSJzd3p6djB3eDJzenJwYWU5YTVpeGV4cG9yZGEwdzlyc3dz
d3giIHRpbWVzdGFtcD0iMCI+MzIyPC9rZXk+PC9mb3JlaWduLWtleXM+PHJlZi10eXBlIG5hbWU9
IkpvdXJuYWwgQXJ0aWNsZSI+MTc8L3JlZi10eXBlPjxjb250cmlidXRvcnM+PGF1dGhvcnM+PGF1
dGhvcj5Bcm9uLCBFLiBOLjwvYXV0aG9yPjxhdXRob3I+QXJvbiwgQS48L2F1dGhvcj48L2F1dGhv
cnM+PC9jb250cmlidXRvcnM+PGF1dGgtYWRkcmVzcz5EZXBhcnRtZW50IG9mIFBzeWNob2xvZ3ks
IFN0YXRlIFVuaXZlcnNpdHkgb2YgTmV3IFlvcmsgYXQgU3RvbnkgQnJvb2sgMTE3OTQtMjUwMCwg
VVNBLiBhcm9uQHBzeWNoMS5wc3kuc3VueXNiLmVkdTwvYXV0aC1hZGRyZXNzPjx0aXRsZXM+PHRp
dGxlPlNlbnNvcnktcHJvY2Vzc2luZyBzZW5zaXRpdml0eSBhbmQgaXRzIHJlbGF0aW9uIHRvIGlu
dHJvdmVyc2lvbiBhbmQgZW1vdGlvbmFsaXR5PC90aXRsZT48c2Vjb25kYXJ5LXRpdGxlPkpvdXJu
YWwgb2YgUGVyc29uYWxpdHkgYW5kIFNvY2lhbCBQc3ljaG9sb2d5PC9zZWNvbmRhcnktdGl0bGU+
PGFsdC10aXRsZT5Kb3VybmFsIG9mIHBlcnNvbmFsaXR5IGFuZCBzb2NpYWwgcHN5Y2hvbG9neTwv
YWx0LXRpdGxlPjwvdGl0bGVzPjxwZXJpb2RpY2FsPjxmdWxsLXRpdGxlPkpvdXJuYWwgb2YgUGVy
c29uYWxpdHkgYW5kIFNvY2lhbCBQc3ljaG9sb2d5PC9mdWxsLXRpdGxlPjxhYmJyLTE+Sm91cm5h
bCBvZiBwZXJzb25hbGl0eSBhbmQgc29jaWFsIHBzeWNob2xvZ3k8L2FiYnItMT48L3BlcmlvZGlj
YWw+PGFsdC1wZXJpb2RpY2FsPjxmdWxsLXRpdGxlPkpvdXJuYWwgb2YgUGVyc29uYWxpdHkgYW5k
IFNvY2lhbCBQc3ljaG9sb2d5PC9mdWxsLXRpdGxlPjxhYmJyLTE+Sm91cm5hbCBvZiBwZXJzb25h
bGl0eSBhbmQgc29jaWFsIHBzeWNob2xvZ3k8L2FiYnItMT48L2FsdC1wZXJpb2RpY2FsPjxwYWdl
cz4zNDUtNjg8L3BhZ2VzPjx2b2x1bWU+NzM8L3ZvbHVtZT48bnVtYmVyPjI8L251bWJlcj48a2V5
d29yZHM+PGtleXdvcmQ+QWRvbGVzY2VudDwva2V5d29yZD48a2V5d29yZD5BZHVsdDwva2V5d29y
ZD48a2V5d29yZD5BZ2VkPC9rZXl3b3JkPjxrZXl3b3JkPkFnZWQsIDgwIGFuZCBvdmVyPC9rZXl3
b3JkPjxrZXl3b3JkPkFyb3VzYWw8L2tleXdvcmQ+PGtleXdvcmQ+KkF0dGVudGlvbjwva2V5d29y
ZD48a2V5d29yZD5DaGlsZCBvZiBJbXBhaXJlZCBQYXJlbnRzL3BzeWNob2xvZ3k8L2tleXdvcmQ+
PGtleXdvcmQ+KkVtb3Rpb25zPC9rZXl3b3JkPjxrZXl3b3JkPkZlbWFsZTwva2V5d29yZD48a2V5
d29yZD5IdW1hbnM8L2tleXdvcmQ+PGtleXdvcmQ+KkludHJvdmVyc2lvbiAoUHN5Y2hvbG9neSk8
L2tleXdvcmQ+PGtleXdvcmQ+TGlmZSBDaGFuZ2UgRXZlbnRzPC9rZXl3b3JkPjxrZXl3b3JkPk1h
bGU8L2tleXdvcmQ+PGtleXdvcmQ+TWlkZGxlIEFnZWQ8L2tleXdvcmQ+PGtleXdvcmQ+UGFyZW50
LUNoaWxkIFJlbGF0aW9uczwva2V5d29yZD48a2V5d29yZD5QZXJzb25hbGl0eSBBc3Nlc3NtZW50
PC9rZXl3b3JkPjxrZXl3b3JkPlBlcnNvbmFsaXR5IERldmVsb3BtZW50PC9rZXl3b3JkPjwva2V5
d29yZHM+PGRhdGVzPjx5ZWFyPjE5OTc8L3llYXI+PHB1Yi1kYXRlcz48ZGF0ZT5BdWc8L2RhdGU+
PC9wdWItZGF0ZXM+PC9kYXRlcz48aXNibj4wMDIyLTM1MTQgKFByaW50KSYjeEQ7MDAyMi0zNTE0
IChMaW5raW5nKTwvaXNibj48YWNjZXNzaW9uLW51bT45MjQ4MDUzPC9hY2Nlc3Npb24tbnVtPjx1
cmxzPjxyZWxhdGVkLXVybHM+PHVybD5odHRwOi8vd3d3Lm5jYmkubmxtLm5paC5nb3YvcHVibWVk
LzkyNDgwNTM8L3VybD48L3JlbGF0ZWQtdXJscz48L3VybHM+PC9yZWNvcmQ+PC9DaXRlPjwvRW5k
Tm90ZT4A
</w:fldData>
        </w:fldChar>
      </w:r>
      <w:r w:rsidR="007D13D6" w:rsidRPr="00D51D9F">
        <w:rPr>
          <w:rFonts w:ascii="Times New Roman" w:hAnsi="Times New Roman" w:cs="Times New Roman"/>
          <w:bCs/>
          <w:sz w:val="24"/>
          <w:szCs w:val="24"/>
        </w:rPr>
        <w:instrText xml:space="preserve"> ADDIN EN.CITE </w:instrText>
      </w:r>
      <w:r w:rsidR="007D13D6" w:rsidRPr="00D51D9F">
        <w:rPr>
          <w:rFonts w:ascii="Times New Roman" w:hAnsi="Times New Roman" w:cs="Times New Roman"/>
          <w:bCs/>
          <w:sz w:val="24"/>
          <w:szCs w:val="24"/>
        </w:rPr>
        <w:fldChar w:fldCharType="begin">
          <w:fldData xml:space="preserve">PEVuZE5vdGU+PENpdGU+PEF1dGhvcj5Bcm9uPC9BdXRob3I+PFllYXI+MTk5NzwvWWVhcj48UmVj
TnVtPjMyMjwvUmVjTnVtPjxEaXNwbGF5VGV4dD4oQXJvbiAmYW1wOyBBcm9uLCAxOTk3KTwvRGlz
cGxheVRleHQ+PHJlY29yZD48cmVjLW51bWJlcj4zMjI8L3JlYy1udW1iZXI+PGZvcmVpZ24ta2V5
cz48a2V5IGFwcD0iRU4iIGRiLWlkPSJzd3p6djB3eDJzenJwYWU5YTVpeGV4cG9yZGEwdzlyc3dz
d3giIHRpbWVzdGFtcD0iMCI+MzIyPC9rZXk+PC9mb3JlaWduLWtleXM+PHJlZi10eXBlIG5hbWU9
IkpvdXJuYWwgQXJ0aWNsZSI+MTc8L3JlZi10eXBlPjxjb250cmlidXRvcnM+PGF1dGhvcnM+PGF1
dGhvcj5Bcm9uLCBFLiBOLjwvYXV0aG9yPjxhdXRob3I+QXJvbiwgQS48L2F1dGhvcj48L2F1dGhv
cnM+PC9jb250cmlidXRvcnM+PGF1dGgtYWRkcmVzcz5EZXBhcnRtZW50IG9mIFBzeWNob2xvZ3ks
IFN0YXRlIFVuaXZlcnNpdHkgb2YgTmV3IFlvcmsgYXQgU3RvbnkgQnJvb2sgMTE3OTQtMjUwMCwg
VVNBLiBhcm9uQHBzeWNoMS5wc3kuc3VueXNiLmVkdTwvYXV0aC1hZGRyZXNzPjx0aXRsZXM+PHRp
dGxlPlNlbnNvcnktcHJvY2Vzc2luZyBzZW5zaXRpdml0eSBhbmQgaXRzIHJlbGF0aW9uIHRvIGlu
dHJvdmVyc2lvbiBhbmQgZW1vdGlvbmFsaXR5PC90aXRsZT48c2Vjb25kYXJ5LXRpdGxlPkpvdXJu
YWwgb2YgUGVyc29uYWxpdHkgYW5kIFNvY2lhbCBQc3ljaG9sb2d5PC9zZWNvbmRhcnktdGl0bGU+
PGFsdC10aXRsZT5Kb3VybmFsIG9mIHBlcnNvbmFsaXR5IGFuZCBzb2NpYWwgcHN5Y2hvbG9neTwv
YWx0LXRpdGxlPjwvdGl0bGVzPjxwZXJpb2RpY2FsPjxmdWxsLXRpdGxlPkpvdXJuYWwgb2YgUGVy
c29uYWxpdHkgYW5kIFNvY2lhbCBQc3ljaG9sb2d5PC9mdWxsLXRpdGxlPjxhYmJyLTE+Sm91cm5h
bCBvZiBwZXJzb25hbGl0eSBhbmQgc29jaWFsIHBzeWNob2xvZ3k8L2FiYnItMT48L3BlcmlvZGlj
YWw+PGFsdC1wZXJpb2RpY2FsPjxmdWxsLXRpdGxlPkpvdXJuYWwgb2YgUGVyc29uYWxpdHkgYW5k
IFNvY2lhbCBQc3ljaG9sb2d5PC9mdWxsLXRpdGxlPjxhYmJyLTE+Sm91cm5hbCBvZiBwZXJzb25h
bGl0eSBhbmQgc29jaWFsIHBzeWNob2xvZ3k8L2FiYnItMT48L2FsdC1wZXJpb2RpY2FsPjxwYWdl
cz4zNDUtNjg8L3BhZ2VzPjx2b2x1bWU+NzM8L3ZvbHVtZT48bnVtYmVyPjI8L251bWJlcj48a2V5
d29yZHM+PGtleXdvcmQ+QWRvbGVzY2VudDwva2V5d29yZD48a2V5d29yZD5BZHVsdDwva2V5d29y
ZD48a2V5d29yZD5BZ2VkPC9rZXl3b3JkPjxrZXl3b3JkPkFnZWQsIDgwIGFuZCBvdmVyPC9rZXl3
b3JkPjxrZXl3b3JkPkFyb3VzYWw8L2tleXdvcmQ+PGtleXdvcmQ+KkF0dGVudGlvbjwva2V5d29y
ZD48a2V5d29yZD5DaGlsZCBvZiBJbXBhaXJlZCBQYXJlbnRzL3BzeWNob2xvZ3k8L2tleXdvcmQ+
PGtleXdvcmQ+KkVtb3Rpb25zPC9rZXl3b3JkPjxrZXl3b3JkPkZlbWFsZTwva2V5d29yZD48a2V5
d29yZD5IdW1hbnM8L2tleXdvcmQ+PGtleXdvcmQ+KkludHJvdmVyc2lvbiAoUHN5Y2hvbG9neSk8
L2tleXdvcmQ+PGtleXdvcmQ+TGlmZSBDaGFuZ2UgRXZlbnRzPC9rZXl3b3JkPjxrZXl3b3JkPk1h
bGU8L2tleXdvcmQ+PGtleXdvcmQ+TWlkZGxlIEFnZWQ8L2tleXdvcmQ+PGtleXdvcmQ+UGFyZW50
LUNoaWxkIFJlbGF0aW9uczwva2V5d29yZD48a2V5d29yZD5QZXJzb25hbGl0eSBBc3Nlc3NtZW50
PC9rZXl3b3JkPjxrZXl3b3JkPlBlcnNvbmFsaXR5IERldmVsb3BtZW50PC9rZXl3b3JkPjwva2V5
d29yZHM+PGRhdGVzPjx5ZWFyPjE5OTc8L3llYXI+PHB1Yi1kYXRlcz48ZGF0ZT5BdWc8L2RhdGU+
PC9wdWItZGF0ZXM+PC9kYXRlcz48aXNibj4wMDIyLTM1MTQgKFByaW50KSYjeEQ7MDAyMi0zNTE0
IChMaW5raW5nKTwvaXNibj48YWNjZXNzaW9uLW51bT45MjQ4MDUzPC9hY2Nlc3Npb24tbnVtPjx1
cmxzPjxyZWxhdGVkLXVybHM+PHVybD5odHRwOi8vd3d3Lm5jYmkubmxtLm5paC5nb3YvcHVibWVk
LzkyNDgwNTM8L3VybD48L3JlbGF0ZWQtdXJscz48L3VybHM+PC9yZWNvcmQ+PC9DaXRlPjwvRW5k
Tm90ZT4A
</w:fldData>
        </w:fldChar>
      </w:r>
      <w:r w:rsidR="007D13D6" w:rsidRPr="00D51D9F">
        <w:rPr>
          <w:rFonts w:ascii="Times New Roman" w:hAnsi="Times New Roman" w:cs="Times New Roman"/>
          <w:bCs/>
          <w:sz w:val="24"/>
          <w:szCs w:val="24"/>
        </w:rPr>
        <w:instrText xml:space="preserve"> ADDIN EN.CITE.DATA </w:instrText>
      </w:r>
      <w:r w:rsidR="007D13D6" w:rsidRPr="00D51D9F">
        <w:rPr>
          <w:rFonts w:ascii="Times New Roman" w:hAnsi="Times New Roman" w:cs="Times New Roman"/>
          <w:bCs/>
          <w:sz w:val="24"/>
          <w:szCs w:val="24"/>
        </w:rPr>
      </w:r>
      <w:r w:rsidR="007D13D6" w:rsidRPr="00D51D9F">
        <w:rPr>
          <w:rFonts w:ascii="Times New Roman" w:hAnsi="Times New Roman" w:cs="Times New Roman"/>
          <w:bCs/>
          <w:sz w:val="24"/>
          <w:szCs w:val="24"/>
        </w:rPr>
        <w:fldChar w:fldCharType="end"/>
      </w:r>
      <w:r w:rsidRPr="00D51D9F">
        <w:rPr>
          <w:rFonts w:ascii="Times New Roman" w:hAnsi="Times New Roman" w:cs="Times New Roman"/>
          <w:bCs/>
          <w:sz w:val="24"/>
          <w:szCs w:val="24"/>
        </w:rPr>
      </w:r>
      <w:r w:rsidRPr="00D51D9F">
        <w:rPr>
          <w:rFonts w:ascii="Times New Roman" w:hAnsi="Times New Roman" w:cs="Times New Roman"/>
          <w:bCs/>
          <w:sz w:val="24"/>
          <w:szCs w:val="24"/>
        </w:rPr>
        <w:fldChar w:fldCharType="separate"/>
      </w:r>
      <w:r w:rsidR="007D13D6" w:rsidRPr="00D51D9F">
        <w:rPr>
          <w:rFonts w:ascii="Times New Roman" w:hAnsi="Times New Roman" w:cs="Times New Roman"/>
          <w:bCs/>
          <w:noProof/>
          <w:sz w:val="24"/>
          <w:szCs w:val="24"/>
        </w:rPr>
        <w:t>(</w:t>
      </w:r>
      <w:hyperlink w:anchor="_ENREF_2" w:tooltip="Aron, 1997 #322" w:history="1">
        <w:r w:rsidR="00120080" w:rsidRPr="00D51D9F">
          <w:rPr>
            <w:rFonts w:ascii="Times New Roman" w:hAnsi="Times New Roman" w:cs="Times New Roman"/>
            <w:bCs/>
            <w:noProof/>
            <w:sz w:val="24"/>
            <w:szCs w:val="24"/>
          </w:rPr>
          <w:t>Aron &amp; Aron, 1997</w:t>
        </w:r>
      </w:hyperlink>
      <w:r w:rsidR="007D13D6" w:rsidRPr="00D51D9F">
        <w:rPr>
          <w:rFonts w:ascii="Times New Roman" w:hAnsi="Times New Roman" w:cs="Times New Roman"/>
          <w:bCs/>
          <w:noProof/>
          <w:sz w:val="24"/>
          <w:szCs w:val="24"/>
        </w:rPr>
        <w:t>)</w:t>
      </w:r>
      <w:r w:rsidRPr="00D51D9F">
        <w:rPr>
          <w:rFonts w:ascii="Times New Roman" w:hAnsi="Times New Roman" w:cs="Times New Roman"/>
          <w:bCs/>
          <w:sz w:val="24"/>
          <w:szCs w:val="24"/>
        </w:rPr>
        <w:fldChar w:fldCharType="end"/>
      </w:r>
    </w:p>
    <w:p w14:paraId="5538C69D" w14:textId="7E017F57"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sz w:val="24"/>
          <w:szCs w:val="24"/>
        </w:rPr>
        <w:t xml:space="preserve">Attending to experimenter’s directions: applied to the Tower of patience episode. It </w:t>
      </w:r>
      <w:proofErr w:type="gramStart"/>
      <w:r w:rsidRPr="00D51D9F">
        <w:rPr>
          <w:rFonts w:ascii="Times New Roman" w:hAnsi="Times New Roman" w:cs="Times New Roman"/>
          <w:sz w:val="24"/>
          <w:szCs w:val="24"/>
        </w:rPr>
        <w:t>assess</w:t>
      </w:r>
      <w:proofErr w:type="gramEnd"/>
      <w:r w:rsidRPr="00D51D9F">
        <w:rPr>
          <w:rFonts w:ascii="Times New Roman" w:hAnsi="Times New Roman" w:cs="Times New Roman"/>
          <w:sz w:val="24"/>
          <w:szCs w:val="24"/>
        </w:rPr>
        <w:t xml:space="preserve"> </w:t>
      </w:r>
      <w:r w:rsidRPr="00D51D9F">
        <w:rPr>
          <w:rStyle w:val="normaltextrun"/>
          <w:rFonts w:ascii="Times New Roman" w:eastAsia="Cambria,Segoe UI" w:hAnsi="Times New Roman" w:cs="Times New Roman"/>
          <w:sz w:val="24"/>
          <w:szCs w:val="24"/>
        </w:rPr>
        <w:t xml:space="preserve">the degree to which the child listens at the experimenter’s directions and does not </w:t>
      </w:r>
      <w:r w:rsidRPr="00D51D9F">
        <w:rPr>
          <w:rStyle w:val="normaltextrun"/>
          <w:rFonts w:ascii="Times New Roman" w:eastAsia="Cambria,Segoe UI" w:hAnsi="Times New Roman" w:cs="Times New Roman"/>
          <w:sz w:val="24"/>
          <w:szCs w:val="24"/>
        </w:rPr>
        <w:lastRenderedPageBreak/>
        <w:t>interrupt the experimenter’s play and voice turn; showing a more reactive than proactive behaviour</w:t>
      </w:r>
      <w:r w:rsidR="00C813E8">
        <w:rPr>
          <w:rStyle w:val="normaltextrun"/>
          <w:rFonts w:ascii="Times New Roman" w:eastAsia="Cambria,Segoe UI" w:hAnsi="Times New Roman" w:cs="Times New Roman"/>
          <w:sz w:val="24"/>
          <w:szCs w:val="24"/>
        </w:rPr>
        <w:t>.</w:t>
      </w:r>
      <w:r w:rsidRPr="00D51D9F">
        <w:rPr>
          <w:rStyle w:val="normaltextrun"/>
          <w:rFonts w:ascii="Times New Roman" w:eastAsia="Cambria,Segoe UI" w:hAnsi="Times New Roman" w:cs="Times New Roman"/>
          <w:sz w:val="24"/>
          <w:szCs w:val="24"/>
        </w:rPr>
        <w:t xml:space="preserve"> </w:t>
      </w:r>
    </w:p>
    <w:p w14:paraId="7E284697" w14:textId="77777777"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sz w:val="24"/>
          <w:szCs w:val="24"/>
        </w:rPr>
        <w:t>Compliance with the experimenter’s request: applied to the Stranger episode, phase 1. The rationale is the same of scale 2 and 3.</w:t>
      </w:r>
    </w:p>
    <w:p w14:paraId="6A29175F" w14:textId="1F219FB1"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sz w:val="24"/>
          <w:szCs w:val="24"/>
        </w:rPr>
        <w:t xml:space="preserve">Fearfulness in response to the stranger’s entrance: applied to the Stranger episode, phase 2; it assesses fearfulness when exposed to new environmental conditions, and specifically to the entrance of a stranger figure. It codes the degree to which the child shows avoidant behaviours and tension in the body to the exposure of a new and potentially threatening social stimuli, as a function of a more in depth process of new environmental stimuli and as captured by negative emotionality in relation to strangers </w:t>
      </w:r>
      <w:r w:rsidR="00C813E8" w:rsidRPr="00D51D9F">
        <w:rPr>
          <w:rFonts w:ascii="Times New Roman" w:hAnsi="Times New Roman" w:cs="Times New Roman"/>
          <w:bCs/>
          <w:sz w:val="24"/>
          <w:szCs w:val="24"/>
        </w:rPr>
        <w:t xml:space="preserve"> </w:t>
      </w:r>
      <w:r w:rsidR="00C813E8">
        <w:rPr>
          <w:rFonts w:ascii="Times New Roman" w:hAnsi="Times New Roman" w:cs="Times New Roman"/>
          <w:bCs/>
          <w:sz w:val="24"/>
          <w:szCs w:val="24"/>
        </w:rPr>
        <w:fldChar w:fldCharType="begin"/>
      </w:r>
      <w:r w:rsidR="00C813E8">
        <w:rPr>
          <w:rFonts w:ascii="Times New Roman" w:hAnsi="Times New Roman" w:cs="Times New Roman"/>
          <w:bCs/>
          <w:sz w:val="24"/>
          <w:szCs w:val="24"/>
        </w:rPr>
        <w:instrText xml:space="preserve"> ADDIN EN.CITE &lt;EndNote&gt;&lt;Cite&gt;&lt;Author&gt;Aron&lt;/Author&gt;&lt;Year&gt;2002&lt;/Year&gt;&lt;RecNum&gt;1876&lt;/RecNum&gt;&lt;DisplayText&gt;(Aron, 2002)&lt;/DisplayText&gt;&lt;record&gt;&lt;rec-number&gt;1876&lt;/rec-number&gt;&lt;foreign-keys&gt;&lt;key app="EN" db-id="swzzv0wx2szrpae9a5ixexporda0w9rswswx" timestamp="1472040791"&gt;1876&lt;/key&gt;&lt;/foreign-keys&gt;&lt;ref-type name="Book"&gt;6&lt;/ref-type&gt;&lt;contributors&gt;&lt;authors&gt;&lt;author&gt;Aron, E. N.&lt;/author&gt;&lt;/authors&gt;&lt;/contributors&gt;&lt;titles&gt;&lt;title&gt;The Highly Sensitive Child&lt;/title&gt;&lt;/titles&gt;&lt;dates&gt;&lt;year&gt;2002&lt;/year&gt;&lt;/dates&gt;&lt;pub-location&gt;USA&lt;/pub-location&gt;&lt;publisher&gt;Broadway Book - Thorsons&lt;/publisher&gt;&lt;urls&gt;&lt;/urls&gt;&lt;/record&gt;&lt;/Cite&gt;&lt;/EndNote&gt;</w:instrText>
      </w:r>
      <w:r w:rsidR="00C813E8">
        <w:rPr>
          <w:rFonts w:ascii="Times New Roman" w:hAnsi="Times New Roman" w:cs="Times New Roman"/>
          <w:bCs/>
          <w:sz w:val="24"/>
          <w:szCs w:val="24"/>
        </w:rPr>
        <w:fldChar w:fldCharType="separate"/>
      </w:r>
      <w:r w:rsidR="00C813E8">
        <w:rPr>
          <w:rFonts w:ascii="Times New Roman" w:hAnsi="Times New Roman" w:cs="Times New Roman"/>
          <w:bCs/>
          <w:noProof/>
          <w:sz w:val="24"/>
          <w:szCs w:val="24"/>
        </w:rPr>
        <w:t>(</w:t>
      </w:r>
      <w:hyperlink w:anchor="_ENREF_1" w:tooltip="Aron, 2002 #1876" w:history="1">
        <w:r w:rsidR="00120080">
          <w:rPr>
            <w:rFonts w:ascii="Times New Roman" w:hAnsi="Times New Roman" w:cs="Times New Roman"/>
            <w:bCs/>
            <w:noProof/>
            <w:sz w:val="24"/>
            <w:szCs w:val="24"/>
          </w:rPr>
          <w:t>Aron, 2002</w:t>
        </w:r>
      </w:hyperlink>
      <w:r w:rsidR="00C813E8">
        <w:rPr>
          <w:rFonts w:ascii="Times New Roman" w:hAnsi="Times New Roman" w:cs="Times New Roman"/>
          <w:bCs/>
          <w:noProof/>
          <w:sz w:val="24"/>
          <w:szCs w:val="24"/>
        </w:rPr>
        <w:t>)</w:t>
      </w:r>
      <w:r w:rsidR="00C813E8">
        <w:rPr>
          <w:rFonts w:ascii="Times New Roman" w:hAnsi="Times New Roman" w:cs="Times New Roman"/>
          <w:bCs/>
          <w:sz w:val="24"/>
          <w:szCs w:val="24"/>
        </w:rPr>
        <w:fldChar w:fldCharType="end"/>
      </w:r>
    </w:p>
    <w:p w14:paraId="457295EA" w14:textId="77777777"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sz w:val="24"/>
          <w:szCs w:val="24"/>
        </w:rPr>
        <w:t xml:space="preserve">Hesitancy </w:t>
      </w:r>
      <w:r w:rsidR="000679B4" w:rsidRPr="00D51D9F">
        <w:rPr>
          <w:rFonts w:ascii="Times New Roman" w:hAnsi="Times New Roman" w:cs="Times New Roman"/>
          <w:sz w:val="24"/>
          <w:szCs w:val="24"/>
        </w:rPr>
        <w:t xml:space="preserve">paired </w:t>
      </w:r>
      <w:r w:rsidRPr="00D51D9F">
        <w:rPr>
          <w:rFonts w:ascii="Times New Roman" w:hAnsi="Times New Roman" w:cs="Times New Roman"/>
          <w:sz w:val="24"/>
          <w:szCs w:val="24"/>
        </w:rPr>
        <w:t xml:space="preserve">with curiosity: applied to Exploring New Objects episode. For the rationale see scale 1. However, compared to scale 1, because the environment is more familiar now a slightly less inhibited approach may be expected as well as more startle reactions given the nature of toys </w:t>
      </w:r>
    </w:p>
    <w:p w14:paraId="57EE1C41" w14:textId="744F3F47" w:rsidR="00035F9F" w:rsidRPr="00D51D9F" w:rsidRDefault="00035F9F" w:rsidP="00035F9F">
      <w:pPr>
        <w:pStyle w:val="ListParagraph"/>
        <w:numPr>
          <w:ilvl w:val="0"/>
          <w:numId w:val="6"/>
        </w:numPr>
        <w:autoSpaceDE w:val="0"/>
        <w:autoSpaceDN w:val="0"/>
        <w:adjustRightInd w:val="0"/>
        <w:spacing w:after="0" w:line="240" w:lineRule="auto"/>
        <w:jc w:val="both"/>
        <w:rPr>
          <w:rStyle w:val="normaltextrun"/>
          <w:rFonts w:ascii="Times New Roman" w:hAnsi="Times New Roman" w:cs="Times New Roman"/>
          <w:bCs/>
          <w:sz w:val="24"/>
          <w:szCs w:val="24"/>
        </w:rPr>
      </w:pPr>
      <w:r w:rsidRPr="00D51D9F">
        <w:rPr>
          <w:rStyle w:val="normaltextrun"/>
          <w:rFonts w:ascii="Times New Roman" w:eastAsia="Cambria,Segoe UI" w:hAnsi="Times New Roman" w:cs="Times New Roman"/>
          <w:sz w:val="24"/>
          <w:szCs w:val="24"/>
        </w:rPr>
        <w:t>Positive response</w:t>
      </w:r>
      <w:r w:rsidR="000679B4" w:rsidRPr="00D51D9F">
        <w:rPr>
          <w:rStyle w:val="normaltextrun"/>
          <w:rFonts w:ascii="Times New Roman" w:eastAsia="Cambria,Segoe UI" w:hAnsi="Times New Roman" w:cs="Times New Roman"/>
          <w:sz w:val="24"/>
          <w:szCs w:val="24"/>
        </w:rPr>
        <w:t>/overexcitement</w:t>
      </w:r>
      <w:r w:rsidRPr="00D51D9F">
        <w:rPr>
          <w:rStyle w:val="normaltextrun"/>
          <w:rFonts w:ascii="Times New Roman" w:eastAsia="Cambria,Segoe UI" w:hAnsi="Times New Roman" w:cs="Times New Roman"/>
          <w:sz w:val="24"/>
          <w:szCs w:val="24"/>
        </w:rPr>
        <w:t>: applied to the Pop-up Snake episode, it aims at capturing positive emotional reactivity in response to a positive environmental experienc</w:t>
      </w:r>
      <w:r w:rsidR="00120080">
        <w:rPr>
          <w:rStyle w:val="normaltextrun"/>
          <w:rFonts w:ascii="Times New Roman" w:eastAsia="Cambria,Segoe UI" w:hAnsi="Times New Roman" w:cs="Times New Roman"/>
          <w:sz w:val="24"/>
          <w:szCs w:val="24"/>
        </w:rPr>
        <w:t>e based on the assumption that individuals</w:t>
      </w:r>
      <w:r w:rsidRPr="00D51D9F">
        <w:rPr>
          <w:rStyle w:val="normaltextrun"/>
          <w:rFonts w:ascii="Times New Roman" w:eastAsia="Cambria,Segoe UI" w:hAnsi="Times New Roman" w:cs="Times New Roman"/>
          <w:sz w:val="24"/>
          <w:szCs w:val="24"/>
        </w:rPr>
        <w:t xml:space="preserve"> high in sensitivity are more permeable also to positive stimuli </w:t>
      </w:r>
      <w:r w:rsidRPr="00D51D9F">
        <w:rPr>
          <w:rStyle w:val="normaltextrun"/>
          <w:rFonts w:ascii="Times New Roman" w:eastAsia="Cambria,Segoe UI" w:hAnsi="Times New Roman" w:cs="Times New Roman"/>
          <w:sz w:val="24"/>
          <w:szCs w:val="24"/>
        </w:rPr>
        <w:fldChar w:fldCharType="begin">
          <w:fldData xml:space="preserve">PEVuZE5vdGU+PENpdGU+PEF1dGhvcj5MaW9uZXR0aTwvQXV0aG9yPjxZZWFyPjIwMTg8L1llYXI+
PFJlY051bT4xODgxPC9SZWNOdW0+PERpc3BsYXlUZXh0PihMaW9uZXR0aSBldCBhbC4sIDIwMTg7
IE5vY2VudGluaSwgTWVuZXNpbmksICZhbXA7IFBsdWVzcywgMjAxODsgU2xhZ3QsIER1YmFzLCB2
YW4gQWtlbiwgRWxsaXMsICZhbXA7IERla292aWMsIDIwMTcpPC9EaXNwbGF5VGV4dD48cmVjb3Jk
PjxyZWMtbnVtYmVyPjE4ODE8L3JlYy1udW1iZXI+PGZvcmVpZ24ta2V5cz48a2V5IGFwcD0iRU4i
IGRiLWlkPSJzd3p6djB3eDJzenJwYWU5YTVpeGV4cG9yZGEwdzlyc3dzd3giIHRpbWVzdGFtcD0i
MTQ3NDI4MzQ4MyI+MTg4MTwva2V5PjwvZm9yZWlnbi1rZXlzPjxyZWYtdHlwZSBuYW1lPSJKb3Vy
bmFsIEFydGljbGUiPjE3PC9yZWYtdHlwZT48Y29udHJpYnV0b3JzPjxhdXRob3JzPjxhdXRob3I+
TGlvbmV0dGksIEYuPC9hdXRob3I+PGF1dGhvcj5Bcm9uLCBBLjwvYXV0aG9yPjxhdXRob3I+QXJv
biwgRS4gTi48L2F1dGhvcj48YXV0aG9yPkJ1cm5zLCBMLiBHLjwvYXV0aG9yPjxhdXRob3I+SmFn
aWVsbG93aWN6LCBKLjwvYXV0aG9yPjxhdXRob3I+UGx1ZXNzLCBNLjwvYXV0aG9yPjwvYXV0aG9y
cz48L2NvbnRyaWJ1dG9ycz48dGl0bGVzPjx0aXRsZT5EYW5kZWxpb25zLCBUdWxpcHMgYW5kIE9y
Y2hpZHM6IGV2aWRlbmNlIGZvciB0aGUgZXhpc3RlbmNlIG9mIGxvdy1zZW5zaXRpdmUsIG1lZGl1
bS1zZW5zaXRpdmUsIGFuZCBoaWdoLXNlbnNpdGl2ZSBpbmRpdmlkdWFscyA8L3RpdGxlPjxzZWNv
bmRhcnktdGl0bGU+VHJhbnNsYXRpb25hbCBQc3ljaGlhdHJ5PC9zZWNvbmRhcnktdGl0bGU+PC90
aXRsZXM+PHBlcmlvZGljYWw+PGZ1bGwtdGl0bGU+VHJhbnNsYXRpb25hbCBQc3ljaGlhdHJ5PC9m
dWxsLXRpdGxlPjwvcGVyaW9kaWNhbD48dm9sdW1lPjg8L3ZvbHVtZT48bnVtYmVyPjI0PC9udW1i
ZXI+PGRhdGVzPjx5ZWFyPjIwMTg8L3llYXI+PC9kYXRlcz48dXJscz48L3VybHM+PGVsZWN0cm9u
aWMtcmVzb3VyY2UtbnVtPmRvaToxMC4xMDM4L3M0MTM5OC0wMTctMDA5MC02PC9lbGVjdHJvbmlj
LXJlc291cmNlLW51bT48L3JlY29yZD48L0NpdGU+PENpdGU+PEF1dGhvcj5Ob2NlbnRpbmk8L0F1
dGhvcj48WWVhcj4yMDE4PC9ZZWFyPjxSZWNOdW0+MTkxMzwvUmVjTnVtPjxyZWNvcmQ+PHJlYy1u
dW1iZXI+MTkxMzwvcmVjLW51bWJlcj48Zm9yZWlnbi1rZXlzPjxrZXkgYXBwPSJFTiIgZGItaWQ9
InN3enp2MHd4MnN6cnBhZTlhNWl4ZXhwb3JkYTB3OXJzd3N3eCIgdGltZXN0YW1wPSIxNDk5MTgw
MTQzIj4xOTEzPC9rZXk+PC9mb3JlaWduLWtleXM+PHJlZi10eXBlIG5hbWU9IkpvdXJuYWwgQXJ0
aWNsZSI+MTc8L3JlZi10eXBlPjxjb250cmlidXRvcnM+PGF1dGhvcnM+PGF1dGhvcj5Ob2NlbnRp
bmksIEEuPC9hdXRob3I+PGF1dGhvcj5NZW5lc2luaSwgRS4gPC9hdXRob3I+PGF1dGhvcj5QbHVl
c3MsIE0uPC9hdXRob3I+PC9hdXRob3JzPjwvY29udHJpYnV0b3JzPjx0aXRsZXM+PHRpdGxlPlRo
ZSBQZXJzb25hbGl0eSBUcmFpdCBvZiBFbnZpcm9ubWVudGFsIFNlbnNpdGl2aXR5IFByZWRpY3Rz
IENoaWxkcmVu4oCZcyBQb3NpdGl2ZSBSZXNwb25zZSB0byBTY2hvb2wtQmFzZWQgQW50aS1CdWxs
eWluZyBJbnRlcnZlbnRpb248L3RpdGxlPjxzZWNvbmRhcnktdGl0bGU+Q2xpbmljYWwgUHN5Y2hv
bG9naWNhbCBTY2llbmNlPC9zZWNvbmRhcnktdGl0bGU+PC90aXRsZXM+PHBlcmlvZGljYWw+PGZ1
bGwtdGl0bGU+Q2xpbmljYWwgUHN5Y2hvbG9naWNhbCBTY2llbmNlPC9mdWxsLXRpdGxlPjwvcGVy
aW9kaWNhbD48ZGF0ZXM+PHllYXI+MjAxODwveWVhcj48L2RhdGVzPjx1cmxzPjwvdXJscz48ZWxl
Y3Ryb25pYy1yZXNvdXJjZS1udW0+ZG9pOjEwLjExNzcvMjE2NzcwMjYxODc4MjE5NDwvZWxlY3Ry
b25pYy1yZXNvdXJjZS1udW0+PC9yZWNvcmQ+PC9DaXRlPjxDaXRlPjxBdXRob3I+U2xhZ3Q8L0F1
dGhvcj48WWVhcj4yMDE3PC9ZZWFyPjxSZWNOdW0+MjAxMjwvUmVjTnVtPjxyZWNvcmQ+PHJlYy1u
dW1iZXI+MjAxMjwvcmVjLW51bWJlcj48Zm9yZWlnbi1rZXlzPjxrZXkgYXBwPSJFTiIgZGItaWQ9
InN3enp2MHd4MnN6cnBhZTlhNWl4ZXhwb3JkYTB3OXJzd3N3eCIgdGltZXN0YW1wPSIxNTExODA0
OTQ1Ij4yMDEyPC9rZXk+PC9mb3JlaWduLWtleXM+PHJlZi10eXBlIG5hbWU9IkpvdXJuYWwgQXJ0
aWNsZSI+MTc8L3JlZi10eXBlPjxjb250cmlidXRvcnM+PGF1dGhvcnM+PGF1dGhvcj5TbGFndCwg
TTwvYXV0aG9yPjxhdXRob3I+RHViYXMsIEouIFMuPC9hdXRob3I+PGF1dGhvcj52YW4gQWtlbiwg
TS4gQS48L2F1dGhvcj48YXV0aG9yPkVsbGlzLCBCLiBKLjwvYXV0aG9yPjxhdXRob3I+RGVrb3Zp
YywgTS48L2F1dGhvcj48L2F1dGhvcnM+PC9jb250cmlidXRvcnM+PHRpdGxlcz48dGl0bGU+U2Vu
c29yeSBQcm9jZXNzaW5nIFNlbnNpdGl2aXR5IGFzIGEgTWFya2VyIG9mIERpZmZlcmVudGlhbCBT
dXNjZXB0aWJpbGl0eSB0byBQYXJlbnRpbmc8L3RpdGxlPjxzZWNvbmRhcnktdGl0bGU+RGV2ZWxv
cG1lbnRhbCBQc3ljaG9sb2d5PC9zZWNvbmRhcnktdGl0bGU+PC90aXRsZXM+PHBlcmlvZGljYWw+
PGZ1bGwtdGl0bGU+RGV2ZWxvcG1lbnRhbCBQc3ljaG9sb2d5PC9mdWxsLXRpdGxlPjwvcGVyaW9k
aWNhbD48dm9sdW1lPk9ubGluZSBmaXJzdCBwdWJsaWNhdGlvbjwvdm9sdW1lPjxkYXRlcz48eWVh
cj4yMDE3PC95ZWFyPjwvZGF0ZXM+PHVybHM+PC91cmxzPjxlbGVjdHJvbmljLXJlc291cmNlLW51
bT4gaHR0cDovL2R4LmRvaS5vcmcvMTAuMTAzNy9kZXYwMDAwNDwvZWxlY3Ryb25pYy1yZXNvdXJj
ZS1udW0+PC9yZWNvcmQ+PC9DaXRlPjwvRW5kTm90ZT5=
</w:fldData>
        </w:fldChar>
      </w:r>
      <w:r w:rsidR="00120080">
        <w:rPr>
          <w:rStyle w:val="normaltextrun"/>
          <w:rFonts w:ascii="Times New Roman" w:eastAsia="Cambria,Segoe UI" w:hAnsi="Times New Roman" w:cs="Times New Roman"/>
          <w:sz w:val="24"/>
          <w:szCs w:val="24"/>
        </w:rPr>
        <w:instrText xml:space="preserve"> ADDIN EN.CITE </w:instrText>
      </w:r>
      <w:r w:rsidR="00120080">
        <w:rPr>
          <w:rStyle w:val="normaltextrun"/>
          <w:rFonts w:ascii="Times New Roman" w:eastAsia="Cambria,Segoe UI" w:hAnsi="Times New Roman" w:cs="Times New Roman"/>
          <w:sz w:val="24"/>
          <w:szCs w:val="24"/>
        </w:rPr>
        <w:fldChar w:fldCharType="begin">
          <w:fldData xml:space="preserve">PEVuZE5vdGU+PENpdGU+PEF1dGhvcj5MaW9uZXR0aTwvQXV0aG9yPjxZZWFyPjIwMTg8L1llYXI+
PFJlY051bT4xODgxPC9SZWNOdW0+PERpc3BsYXlUZXh0PihMaW9uZXR0aSBldCBhbC4sIDIwMTg7
IE5vY2VudGluaSwgTWVuZXNpbmksICZhbXA7IFBsdWVzcywgMjAxODsgU2xhZ3QsIER1YmFzLCB2
YW4gQWtlbiwgRWxsaXMsICZhbXA7IERla292aWMsIDIwMTcpPC9EaXNwbGF5VGV4dD48cmVjb3Jk
PjxyZWMtbnVtYmVyPjE4ODE8L3JlYy1udW1iZXI+PGZvcmVpZ24ta2V5cz48a2V5IGFwcD0iRU4i
IGRiLWlkPSJzd3p6djB3eDJzenJwYWU5YTVpeGV4cG9yZGEwdzlyc3dzd3giIHRpbWVzdGFtcD0i
MTQ3NDI4MzQ4MyI+MTg4MTwva2V5PjwvZm9yZWlnbi1rZXlzPjxyZWYtdHlwZSBuYW1lPSJKb3Vy
bmFsIEFydGljbGUiPjE3PC9yZWYtdHlwZT48Y29udHJpYnV0b3JzPjxhdXRob3JzPjxhdXRob3I+
TGlvbmV0dGksIEYuPC9hdXRob3I+PGF1dGhvcj5Bcm9uLCBBLjwvYXV0aG9yPjxhdXRob3I+QXJv
biwgRS4gTi48L2F1dGhvcj48YXV0aG9yPkJ1cm5zLCBMLiBHLjwvYXV0aG9yPjxhdXRob3I+SmFn
aWVsbG93aWN6LCBKLjwvYXV0aG9yPjxhdXRob3I+UGx1ZXNzLCBNLjwvYXV0aG9yPjwvYXV0aG9y
cz48L2NvbnRyaWJ1dG9ycz48dGl0bGVzPjx0aXRsZT5EYW5kZWxpb25zLCBUdWxpcHMgYW5kIE9y
Y2hpZHM6IGV2aWRlbmNlIGZvciB0aGUgZXhpc3RlbmNlIG9mIGxvdy1zZW5zaXRpdmUsIG1lZGl1
bS1zZW5zaXRpdmUsIGFuZCBoaWdoLXNlbnNpdGl2ZSBpbmRpdmlkdWFscyA8L3RpdGxlPjxzZWNv
bmRhcnktdGl0bGU+VHJhbnNsYXRpb25hbCBQc3ljaGlhdHJ5PC9zZWNvbmRhcnktdGl0bGU+PC90
aXRsZXM+PHBlcmlvZGljYWw+PGZ1bGwtdGl0bGU+VHJhbnNsYXRpb25hbCBQc3ljaGlhdHJ5PC9m
dWxsLXRpdGxlPjwvcGVyaW9kaWNhbD48dm9sdW1lPjg8L3ZvbHVtZT48bnVtYmVyPjI0PC9udW1i
ZXI+PGRhdGVzPjx5ZWFyPjIwMTg8L3llYXI+PC9kYXRlcz48dXJscz48L3VybHM+PGVsZWN0cm9u
aWMtcmVzb3VyY2UtbnVtPmRvaToxMC4xMDM4L3M0MTM5OC0wMTctMDA5MC02PC9lbGVjdHJvbmlj
LXJlc291cmNlLW51bT48L3JlY29yZD48L0NpdGU+PENpdGU+PEF1dGhvcj5Ob2NlbnRpbmk8L0F1
dGhvcj48WWVhcj4yMDE4PC9ZZWFyPjxSZWNOdW0+MTkxMzwvUmVjTnVtPjxyZWNvcmQ+PHJlYy1u
dW1iZXI+MTkxMzwvcmVjLW51bWJlcj48Zm9yZWlnbi1rZXlzPjxrZXkgYXBwPSJFTiIgZGItaWQ9
InN3enp2MHd4MnN6cnBhZTlhNWl4ZXhwb3JkYTB3OXJzd3N3eCIgdGltZXN0YW1wPSIxNDk5MTgw
MTQzIj4xOTEzPC9rZXk+PC9mb3JlaWduLWtleXM+PHJlZi10eXBlIG5hbWU9IkpvdXJuYWwgQXJ0
aWNsZSI+MTc8L3JlZi10eXBlPjxjb250cmlidXRvcnM+PGF1dGhvcnM+PGF1dGhvcj5Ob2NlbnRp
bmksIEEuPC9hdXRob3I+PGF1dGhvcj5NZW5lc2luaSwgRS4gPC9hdXRob3I+PGF1dGhvcj5QbHVl
c3MsIE0uPC9hdXRob3I+PC9hdXRob3JzPjwvY29udHJpYnV0b3JzPjx0aXRsZXM+PHRpdGxlPlRo
ZSBQZXJzb25hbGl0eSBUcmFpdCBvZiBFbnZpcm9ubWVudGFsIFNlbnNpdGl2aXR5IFByZWRpY3Rz
IENoaWxkcmVu4oCZcyBQb3NpdGl2ZSBSZXNwb25zZSB0byBTY2hvb2wtQmFzZWQgQW50aS1CdWxs
eWluZyBJbnRlcnZlbnRpb248L3RpdGxlPjxzZWNvbmRhcnktdGl0bGU+Q2xpbmljYWwgUHN5Y2hv
bG9naWNhbCBTY2llbmNlPC9zZWNvbmRhcnktdGl0bGU+PC90aXRsZXM+PHBlcmlvZGljYWw+PGZ1
bGwtdGl0bGU+Q2xpbmljYWwgUHN5Y2hvbG9naWNhbCBTY2llbmNlPC9mdWxsLXRpdGxlPjwvcGVy
aW9kaWNhbD48ZGF0ZXM+PHllYXI+MjAxODwveWVhcj48L2RhdGVzPjx1cmxzPjwvdXJscz48ZWxl
Y3Ryb25pYy1yZXNvdXJjZS1udW0+ZG9pOjEwLjExNzcvMjE2NzcwMjYxODc4MjE5NDwvZWxlY3Ry
b25pYy1yZXNvdXJjZS1udW0+PC9yZWNvcmQ+PC9DaXRlPjxDaXRlPjxBdXRob3I+U2xhZ3Q8L0F1
dGhvcj48WWVhcj4yMDE3PC9ZZWFyPjxSZWNOdW0+MjAxMjwvUmVjTnVtPjxyZWNvcmQ+PHJlYy1u
dW1iZXI+MjAxMjwvcmVjLW51bWJlcj48Zm9yZWlnbi1rZXlzPjxrZXkgYXBwPSJFTiIgZGItaWQ9
InN3enp2MHd4MnN6cnBhZTlhNWl4ZXhwb3JkYTB3OXJzd3N3eCIgdGltZXN0YW1wPSIxNTExODA0
OTQ1Ij4yMDEyPC9rZXk+PC9mb3JlaWduLWtleXM+PHJlZi10eXBlIG5hbWU9IkpvdXJuYWwgQXJ0
aWNsZSI+MTc8L3JlZi10eXBlPjxjb250cmlidXRvcnM+PGF1dGhvcnM+PGF1dGhvcj5TbGFndCwg
TTwvYXV0aG9yPjxhdXRob3I+RHViYXMsIEouIFMuPC9hdXRob3I+PGF1dGhvcj52YW4gQWtlbiwg
TS4gQS48L2F1dGhvcj48YXV0aG9yPkVsbGlzLCBCLiBKLjwvYXV0aG9yPjxhdXRob3I+RGVrb3Zp
YywgTS48L2F1dGhvcj48L2F1dGhvcnM+PC9jb250cmlidXRvcnM+PHRpdGxlcz48dGl0bGU+U2Vu
c29yeSBQcm9jZXNzaW5nIFNlbnNpdGl2aXR5IGFzIGEgTWFya2VyIG9mIERpZmZlcmVudGlhbCBT
dXNjZXB0aWJpbGl0eSB0byBQYXJlbnRpbmc8L3RpdGxlPjxzZWNvbmRhcnktdGl0bGU+RGV2ZWxv
cG1lbnRhbCBQc3ljaG9sb2d5PC9zZWNvbmRhcnktdGl0bGU+PC90aXRsZXM+PHBlcmlvZGljYWw+
PGZ1bGwtdGl0bGU+RGV2ZWxvcG1lbnRhbCBQc3ljaG9sb2d5PC9mdWxsLXRpdGxlPjwvcGVyaW9k
aWNhbD48dm9sdW1lPk9ubGluZSBmaXJzdCBwdWJsaWNhdGlvbjwvdm9sdW1lPjxkYXRlcz48eWVh
cj4yMDE3PC95ZWFyPjwvZGF0ZXM+PHVybHM+PC91cmxzPjxlbGVjdHJvbmljLXJlc291cmNlLW51
bT4gaHR0cDovL2R4LmRvaS5vcmcvMTAuMTAzNy9kZXYwMDAwNDwvZWxlY3Ryb25pYy1yZXNvdXJj
ZS1udW0+PC9yZWNvcmQ+PC9DaXRlPjwvRW5kTm90ZT5=
</w:fldData>
        </w:fldChar>
      </w:r>
      <w:r w:rsidR="00120080">
        <w:rPr>
          <w:rStyle w:val="normaltextrun"/>
          <w:rFonts w:ascii="Times New Roman" w:eastAsia="Cambria,Segoe UI" w:hAnsi="Times New Roman" w:cs="Times New Roman"/>
          <w:sz w:val="24"/>
          <w:szCs w:val="24"/>
        </w:rPr>
        <w:instrText xml:space="preserve"> ADDIN EN.CITE.DATA </w:instrText>
      </w:r>
      <w:r w:rsidR="00120080">
        <w:rPr>
          <w:rStyle w:val="normaltextrun"/>
          <w:rFonts w:ascii="Times New Roman" w:eastAsia="Cambria,Segoe UI" w:hAnsi="Times New Roman" w:cs="Times New Roman"/>
          <w:sz w:val="24"/>
          <w:szCs w:val="24"/>
        </w:rPr>
      </w:r>
      <w:r w:rsidR="00120080">
        <w:rPr>
          <w:rStyle w:val="normaltextrun"/>
          <w:rFonts w:ascii="Times New Roman" w:eastAsia="Cambria,Segoe UI" w:hAnsi="Times New Roman" w:cs="Times New Roman"/>
          <w:sz w:val="24"/>
          <w:szCs w:val="24"/>
        </w:rPr>
        <w:fldChar w:fldCharType="end"/>
      </w:r>
      <w:r w:rsidRPr="00D51D9F">
        <w:rPr>
          <w:rStyle w:val="normaltextrun"/>
          <w:rFonts w:ascii="Times New Roman" w:eastAsia="Cambria,Segoe UI" w:hAnsi="Times New Roman" w:cs="Times New Roman"/>
          <w:sz w:val="24"/>
          <w:szCs w:val="24"/>
        </w:rPr>
      </w:r>
      <w:r w:rsidRPr="00D51D9F">
        <w:rPr>
          <w:rStyle w:val="normaltextrun"/>
          <w:rFonts w:ascii="Times New Roman" w:eastAsia="Cambria,Segoe UI" w:hAnsi="Times New Roman" w:cs="Times New Roman"/>
          <w:sz w:val="24"/>
          <w:szCs w:val="24"/>
        </w:rPr>
        <w:fldChar w:fldCharType="separate"/>
      </w:r>
      <w:r w:rsidR="00120080">
        <w:rPr>
          <w:rStyle w:val="normaltextrun"/>
          <w:rFonts w:ascii="Times New Roman" w:eastAsia="Cambria,Segoe UI" w:hAnsi="Times New Roman" w:cs="Times New Roman"/>
          <w:noProof/>
          <w:sz w:val="24"/>
          <w:szCs w:val="24"/>
        </w:rPr>
        <w:t>(</w:t>
      </w:r>
      <w:hyperlink w:anchor="_ENREF_6" w:tooltip="Lionetti, 2018 #1881" w:history="1">
        <w:r w:rsidR="00120080">
          <w:rPr>
            <w:rStyle w:val="normaltextrun"/>
            <w:rFonts w:ascii="Times New Roman" w:eastAsia="Cambria,Segoe UI" w:hAnsi="Times New Roman" w:cs="Times New Roman"/>
            <w:noProof/>
            <w:sz w:val="24"/>
            <w:szCs w:val="24"/>
          </w:rPr>
          <w:t>Lionetti et al., 2018</w:t>
        </w:r>
      </w:hyperlink>
      <w:r w:rsidR="00120080">
        <w:rPr>
          <w:rStyle w:val="normaltextrun"/>
          <w:rFonts w:ascii="Times New Roman" w:eastAsia="Cambria,Segoe UI" w:hAnsi="Times New Roman" w:cs="Times New Roman"/>
          <w:noProof/>
          <w:sz w:val="24"/>
          <w:szCs w:val="24"/>
        </w:rPr>
        <w:t xml:space="preserve">; </w:t>
      </w:r>
      <w:hyperlink w:anchor="_ENREF_7" w:tooltip="Nocentini, 2018 #1913" w:history="1">
        <w:r w:rsidR="00120080">
          <w:rPr>
            <w:rStyle w:val="normaltextrun"/>
            <w:rFonts w:ascii="Times New Roman" w:eastAsia="Cambria,Segoe UI" w:hAnsi="Times New Roman" w:cs="Times New Roman"/>
            <w:noProof/>
            <w:sz w:val="24"/>
            <w:szCs w:val="24"/>
          </w:rPr>
          <w:t>Nocentini, Menesini, &amp; Pluess, 2018</w:t>
        </w:r>
      </w:hyperlink>
      <w:r w:rsidR="00120080">
        <w:rPr>
          <w:rStyle w:val="normaltextrun"/>
          <w:rFonts w:ascii="Times New Roman" w:eastAsia="Cambria,Segoe UI" w:hAnsi="Times New Roman" w:cs="Times New Roman"/>
          <w:noProof/>
          <w:sz w:val="24"/>
          <w:szCs w:val="24"/>
        </w:rPr>
        <w:t xml:space="preserve">; </w:t>
      </w:r>
      <w:hyperlink w:anchor="_ENREF_9" w:tooltip="Slagt, 2017 #2012" w:history="1">
        <w:r w:rsidR="00120080">
          <w:rPr>
            <w:rStyle w:val="normaltextrun"/>
            <w:rFonts w:ascii="Times New Roman" w:eastAsia="Cambria,Segoe UI" w:hAnsi="Times New Roman" w:cs="Times New Roman"/>
            <w:noProof/>
            <w:sz w:val="24"/>
            <w:szCs w:val="24"/>
          </w:rPr>
          <w:t>Slagt, Dubas, van Aken, Ellis, &amp; Dekovic, 2017</w:t>
        </w:r>
      </w:hyperlink>
      <w:r w:rsidR="00120080">
        <w:rPr>
          <w:rStyle w:val="normaltextrun"/>
          <w:rFonts w:ascii="Times New Roman" w:eastAsia="Cambria,Segoe UI" w:hAnsi="Times New Roman" w:cs="Times New Roman"/>
          <w:noProof/>
          <w:sz w:val="24"/>
          <w:szCs w:val="24"/>
        </w:rPr>
        <w:t>)</w:t>
      </w:r>
      <w:r w:rsidRPr="00D51D9F">
        <w:rPr>
          <w:rStyle w:val="normaltextrun"/>
          <w:rFonts w:ascii="Times New Roman" w:eastAsia="Cambria,Segoe UI" w:hAnsi="Times New Roman" w:cs="Times New Roman"/>
          <w:sz w:val="24"/>
          <w:szCs w:val="24"/>
        </w:rPr>
        <w:fldChar w:fldCharType="end"/>
      </w:r>
    </w:p>
    <w:p w14:paraId="64BED92E" w14:textId="2DC1D11C" w:rsidR="00035F9F" w:rsidRPr="00D51D9F" w:rsidRDefault="00035F9F" w:rsidP="00035F9F">
      <w:pPr>
        <w:pStyle w:val="ListParagraph"/>
        <w:numPr>
          <w:ilvl w:val="0"/>
          <w:numId w:val="6"/>
        </w:numPr>
        <w:autoSpaceDE w:val="0"/>
        <w:autoSpaceDN w:val="0"/>
        <w:adjustRightInd w:val="0"/>
        <w:spacing w:after="0" w:line="240" w:lineRule="auto"/>
        <w:jc w:val="both"/>
        <w:rPr>
          <w:rStyle w:val="normaltextrun"/>
          <w:rFonts w:ascii="Times New Roman" w:hAnsi="Times New Roman" w:cs="Times New Roman"/>
          <w:bCs/>
          <w:sz w:val="24"/>
          <w:szCs w:val="24"/>
        </w:rPr>
      </w:pPr>
      <w:r w:rsidRPr="00D51D9F">
        <w:rPr>
          <w:rStyle w:val="normaltextrun"/>
          <w:rFonts w:ascii="Times New Roman" w:eastAsia="Cambria,Segoe UI" w:hAnsi="Times New Roman" w:cs="Times New Roman"/>
          <w:sz w:val="24"/>
          <w:szCs w:val="24"/>
        </w:rPr>
        <w:t xml:space="preserve"> Attention to toys</w:t>
      </w:r>
      <w:r w:rsidR="000679B4" w:rsidRPr="00D51D9F">
        <w:rPr>
          <w:rStyle w:val="normaltextrun"/>
          <w:rFonts w:ascii="Times New Roman" w:eastAsia="Cambria,Segoe UI" w:hAnsi="Times New Roman" w:cs="Times New Roman"/>
          <w:sz w:val="24"/>
          <w:szCs w:val="24"/>
        </w:rPr>
        <w:t>’ detailed</w:t>
      </w:r>
      <w:r w:rsidRPr="00D51D9F">
        <w:rPr>
          <w:rStyle w:val="normaltextrun"/>
          <w:rFonts w:ascii="Times New Roman" w:eastAsia="Cambria,Segoe UI" w:hAnsi="Times New Roman" w:cs="Times New Roman"/>
          <w:sz w:val="24"/>
          <w:szCs w:val="24"/>
        </w:rPr>
        <w:t xml:space="preserve"> features: applied to the Transparent Box episode, phase 1. It measures the degree to which the child seems to process the details of the toys taken out from the box by the experimenter, based on the assumption that children sensitive to experimental stimuli process details more deeply and may require more time before selecting the preferred toys; they also appreciate more positive environmental features</w:t>
      </w:r>
      <w:r w:rsidRPr="00D51D9F">
        <w:rPr>
          <w:rStyle w:val="normaltextrun"/>
          <w:rFonts w:ascii="Times New Roman" w:eastAsia="Cambria,Segoe UI" w:hAnsi="Times New Roman" w:cs="Times New Roman"/>
          <w:sz w:val="24"/>
          <w:szCs w:val="24"/>
        </w:rPr>
        <w:fldChar w:fldCharType="begin"/>
      </w:r>
      <w:r w:rsidR="007D13D6" w:rsidRPr="00D51D9F">
        <w:rPr>
          <w:rStyle w:val="normaltextrun"/>
          <w:rFonts w:ascii="Times New Roman" w:eastAsia="Cambria,Segoe UI" w:hAnsi="Times New Roman" w:cs="Times New Roman"/>
          <w:sz w:val="24"/>
          <w:szCs w:val="24"/>
        </w:rPr>
        <w:instrText xml:space="preserve"> ADDIN EN.CITE &lt;EndNote&gt;&lt;Cite&gt;&lt;Author&gt;Pluess&lt;/Author&gt;&lt;Year&gt;2017&lt;/Year&gt;&lt;RecNum&gt;1912&lt;/RecNum&gt;&lt;DisplayText&gt;(Pluess et al., 2017)&lt;/DisplayText&gt;&lt;record&gt;&lt;rec-number&gt;1912&lt;/rec-number&gt;&lt;foreign-keys&gt;&lt;key app="EN" db-id="swzzv0wx2szrpae9a5ixexporda0w9rswswx" timestamp="1499179806"&gt;1912&lt;/key&gt;&lt;/foreign-keys&gt;&lt;ref-type name="Journal Article"&gt;17&lt;/ref-type&gt;&lt;contributors&gt;&lt;authors&gt;&lt;author&gt;Pluess, M.&lt;/author&gt;&lt;author&gt;Assary, E&lt;/author&gt;&lt;author&gt;Lionetti, F.&lt;/author&gt;&lt;author&gt;Lester, K. J. &lt;/author&gt;&lt;author&gt;Krapohl, E. &lt;/author&gt;&lt;author&gt;Aron, E. N.&lt;/author&gt;&lt;author&gt;Aron, A.&lt;/author&gt;&lt;/authors&gt;&lt;/contributors&gt;&lt;titles&gt;&lt;title&gt;Environmental Sensitivity in Children: Development of the Highly Sensitive Child Scale and Identification of Sensitivity Groups&lt;/title&gt;&lt;secondary-title&gt;Developmental Psychology&lt;/secondary-title&gt;&lt;/titles&gt;&lt;periodical&gt;&lt;full-title&gt;Developmental Psychology&lt;/full-title&gt;&lt;/periodical&gt;&lt;edition&gt;Sept 21 2017&lt;/edition&gt;&lt;dates&gt;&lt;year&gt;2017&lt;/year&gt;&lt;/dates&gt;&lt;urls&gt;&lt;/urls&gt;&lt;electronic-resource-num&gt;10.1037/dev0000406&lt;/electronic-resource-num&gt;&lt;/record&gt;&lt;/Cite&gt;&lt;/EndNote&gt;</w:instrText>
      </w:r>
      <w:r w:rsidRPr="00D51D9F">
        <w:rPr>
          <w:rStyle w:val="normaltextrun"/>
          <w:rFonts w:ascii="Times New Roman" w:eastAsia="Cambria,Segoe UI" w:hAnsi="Times New Roman" w:cs="Times New Roman"/>
          <w:sz w:val="24"/>
          <w:szCs w:val="24"/>
        </w:rPr>
        <w:fldChar w:fldCharType="separate"/>
      </w:r>
      <w:r w:rsidRPr="00D51D9F">
        <w:rPr>
          <w:rStyle w:val="normaltextrun"/>
          <w:rFonts w:ascii="Times New Roman" w:eastAsia="Cambria,Segoe UI" w:hAnsi="Times New Roman" w:cs="Times New Roman"/>
          <w:noProof/>
          <w:sz w:val="24"/>
          <w:szCs w:val="24"/>
        </w:rPr>
        <w:t>(</w:t>
      </w:r>
      <w:hyperlink w:anchor="_ENREF_8" w:tooltip="Pluess, 2017 #1912" w:history="1">
        <w:r w:rsidR="00120080" w:rsidRPr="00D51D9F">
          <w:rPr>
            <w:rStyle w:val="normaltextrun"/>
            <w:rFonts w:ascii="Times New Roman" w:eastAsia="Cambria,Segoe UI" w:hAnsi="Times New Roman" w:cs="Times New Roman"/>
            <w:noProof/>
            <w:sz w:val="24"/>
            <w:szCs w:val="24"/>
          </w:rPr>
          <w:t>Pluess et al., 2017</w:t>
        </w:r>
      </w:hyperlink>
      <w:r w:rsidRPr="00D51D9F">
        <w:rPr>
          <w:rStyle w:val="normaltextrun"/>
          <w:rFonts w:ascii="Times New Roman" w:eastAsia="Cambria,Segoe UI" w:hAnsi="Times New Roman" w:cs="Times New Roman"/>
          <w:noProof/>
          <w:sz w:val="24"/>
          <w:szCs w:val="24"/>
        </w:rPr>
        <w:t>)</w:t>
      </w:r>
      <w:r w:rsidRPr="00D51D9F">
        <w:rPr>
          <w:rStyle w:val="normaltextrun"/>
          <w:rFonts w:ascii="Times New Roman" w:eastAsia="Cambria,Segoe UI" w:hAnsi="Times New Roman" w:cs="Times New Roman"/>
          <w:sz w:val="24"/>
          <w:szCs w:val="24"/>
        </w:rPr>
        <w:fldChar w:fldCharType="end"/>
      </w:r>
      <w:r w:rsidRPr="00D51D9F">
        <w:rPr>
          <w:rStyle w:val="normaltextrun"/>
          <w:rFonts w:ascii="Times New Roman" w:eastAsia="Cambria,Segoe UI" w:hAnsi="Times New Roman" w:cs="Times New Roman"/>
          <w:sz w:val="24"/>
          <w:szCs w:val="24"/>
        </w:rPr>
        <w:t xml:space="preserve"> , as it could be a toy for a child</w:t>
      </w:r>
    </w:p>
    <w:p w14:paraId="089EA550" w14:textId="77777777" w:rsidR="00035F9F" w:rsidRPr="00D51D9F" w:rsidRDefault="000679B4" w:rsidP="00035F9F">
      <w:pPr>
        <w:pStyle w:val="ListParagraph"/>
        <w:numPr>
          <w:ilvl w:val="0"/>
          <w:numId w:val="6"/>
        </w:numPr>
        <w:autoSpaceDE w:val="0"/>
        <w:autoSpaceDN w:val="0"/>
        <w:adjustRightInd w:val="0"/>
        <w:spacing w:after="0" w:line="240" w:lineRule="auto"/>
        <w:jc w:val="both"/>
        <w:rPr>
          <w:rStyle w:val="normaltextrun"/>
          <w:rFonts w:ascii="Times New Roman" w:hAnsi="Times New Roman" w:cs="Times New Roman"/>
          <w:bCs/>
          <w:sz w:val="24"/>
          <w:szCs w:val="24"/>
        </w:rPr>
      </w:pPr>
      <w:r w:rsidRPr="00D51D9F">
        <w:rPr>
          <w:rFonts w:ascii="Times New Roman" w:hAnsi="Times New Roman" w:cs="Times New Roman"/>
          <w:sz w:val="24"/>
          <w:szCs w:val="24"/>
        </w:rPr>
        <w:t>Careful perseverance when trying to open the box</w:t>
      </w:r>
      <w:r w:rsidR="00035F9F" w:rsidRPr="00D51D9F">
        <w:rPr>
          <w:rFonts w:ascii="Times New Roman" w:hAnsi="Times New Roman" w:cs="Times New Roman"/>
          <w:sz w:val="24"/>
          <w:szCs w:val="24"/>
        </w:rPr>
        <w:t>: applied to the Transparent Box, phase 2. It assesses the</w:t>
      </w:r>
      <w:r w:rsidR="00035F9F" w:rsidRPr="00D51D9F">
        <w:rPr>
          <w:rStyle w:val="normaltextrun"/>
          <w:rFonts w:ascii="Times New Roman" w:eastAsia="Cambria,Segoe UI" w:hAnsi="Times New Roman" w:cs="Times New Roman"/>
          <w:sz w:val="24"/>
          <w:szCs w:val="24"/>
        </w:rPr>
        <w:t xml:space="preserve"> child’s degree of persistency in opening the box, keeping an adequate and respectful approach (e.g., not shaking the box), as a result of an increased attention for details, as already commented above.</w:t>
      </w:r>
    </w:p>
    <w:p w14:paraId="49389B3E" w14:textId="77777777" w:rsidR="00035F9F" w:rsidRPr="00D51D9F" w:rsidRDefault="00035F9F" w:rsidP="00035F9F">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D51D9F">
        <w:rPr>
          <w:rFonts w:ascii="Times New Roman" w:hAnsi="Times New Roman" w:cs="Times New Roman"/>
          <w:sz w:val="24"/>
          <w:szCs w:val="24"/>
        </w:rPr>
        <w:t xml:space="preserve">Preference for (and commitment </w:t>
      </w:r>
      <w:r w:rsidR="000679B4" w:rsidRPr="00D51D9F">
        <w:rPr>
          <w:rFonts w:ascii="Times New Roman" w:hAnsi="Times New Roman" w:cs="Times New Roman"/>
          <w:sz w:val="24"/>
          <w:szCs w:val="24"/>
        </w:rPr>
        <w:t>to drawing</w:t>
      </w:r>
      <w:r w:rsidRPr="00D51D9F">
        <w:rPr>
          <w:rFonts w:ascii="Times New Roman" w:hAnsi="Times New Roman" w:cs="Times New Roman"/>
          <w:sz w:val="24"/>
          <w:szCs w:val="24"/>
        </w:rPr>
        <w:t xml:space="preserve">) beautiful circles: applied to the Impossibly Perfect Circle episode. It </w:t>
      </w:r>
      <w:r w:rsidR="00500627" w:rsidRPr="00D51D9F">
        <w:rPr>
          <w:rFonts w:ascii="Times New Roman" w:hAnsi="Times New Roman" w:cs="Times New Roman"/>
          <w:sz w:val="24"/>
          <w:szCs w:val="24"/>
        </w:rPr>
        <w:t>assesses</w:t>
      </w:r>
      <w:r w:rsidRPr="00D51D9F">
        <w:rPr>
          <w:rFonts w:ascii="Times New Roman" w:hAnsi="Times New Roman" w:cs="Times New Roman"/>
          <w:sz w:val="24"/>
          <w:szCs w:val="24"/>
        </w:rPr>
        <w:t xml:space="preserve"> the child’s attitude toward depicting beautiful looking circle. Individual differences may be marked at this age in terms of children’s competencies in drawing, so the coder evaluates the commitment and interest shown toward (even in the presence of distress for the mild critiques of the experimenter) rather than the quality of the circle itself. Its rationale lies in the attention for details and in the preference for beautiful looking stimuli as introduced already above.</w:t>
      </w:r>
    </w:p>
    <w:p w14:paraId="1BA887AC" w14:textId="77777777" w:rsidR="00035F9F" w:rsidRPr="00D51D9F" w:rsidRDefault="00035F9F" w:rsidP="005D2168">
      <w:pPr>
        <w:jc w:val="center"/>
        <w:rPr>
          <w:rFonts w:ascii="Times New Roman" w:hAnsi="Times New Roman" w:cs="Times New Roman"/>
          <w:b/>
          <w:sz w:val="24"/>
          <w:szCs w:val="24"/>
        </w:rPr>
      </w:pPr>
    </w:p>
    <w:p w14:paraId="2B698569" w14:textId="77777777" w:rsidR="00035F9F" w:rsidRPr="00D51D9F" w:rsidRDefault="00035F9F" w:rsidP="005D2168">
      <w:pPr>
        <w:jc w:val="center"/>
        <w:rPr>
          <w:rFonts w:ascii="Times New Roman" w:hAnsi="Times New Roman" w:cs="Times New Roman"/>
          <w:b/>
          <w:sz w:val="24"/>
          <w:szCs w:val="24"/>
        </w:rPr>
      </w:pPr>
    </w:p>
    <w:p w14:paraId="0A2FE244" w14:textId="77777777" w:rsidR="00035F9F" w:rsidRPr="00D51D9F" w:rsidRDefault="00035F9F" w:rsidP="005D2168">
      <w:pPr>
        <w:jc w:val="center"/>
        <w:rPr>
          <w:rFonts w:ascii="Times New Roman" w:hAnsi="Times New Roman" w:cs="Times New Roman"/>
          <w:b/>
          <w:sz w:val="24"/>
          <w:szCs w:val="24"/>
        </w:rPr>
      </w:pPr>
    </w:p>
    <w:p w14:paraId="6A080B5D" w14:textId="77777777" w:rsidR="00035F9F" w:rsidRPr="00D51D9F" w:rsidRDefault="00035F9F" w:rsidP="005D2168">
      <w:pPr>
        <w:jc w:val="center"/>
        <w:rPr>
          <w:rFonts w:ascii="Times New Roman" w:hAnsi="Times New Roman" w:cs="Times New Roman"/>
          <w:b/>
          <w:sz w:val="24"/>
          <w:szCs w:val="24"/>
        </w:rPr>
      </w:pPr>
    </w:p>
    <w:p w14:paraId="51A8E59F" w14:textId="77777777" w:rsidR="00035F9F" w:rsidRPr="00D51D9F" w:rsidRDefault="00035F9F" w:rsidP="005D2168">
      <w:pPr>
        <w:jc w:val="center"/>
        <w:rPr>
          <w:rFonts w:ascii="Times New Roman" w:hAnsi="Times New Roman" w:cs="Times New Roman"/>
          <w:b/>
          <w:sz w:val="24"/>
          <w:szCs w:val="24"/>
        </w:rPr>
      </w:pPr>
    </w:p>
    <w:p w14:paraId="577DE1BF" w14:textId="77777777" w:rsidR="00035F9F" w:rsidRPr="00D51D9F" w:rsidRDefault="00035F9F" w:rsidP="005D2168">
      <w:pPr>
        <w:jc w:val="center"/>
        <w:rPr>
          <w:rFonts w:ascii="Times New Roman" w:hAnsi="Times New Roman" w:cs="Times New Roman"/>
          <w:b/>
          <w:sz w:val="24"/>
          <w:szCs w:val="24"/>
        </w:rPr>
      </w:pPr>
    </w:p>
    <w:p w14:paraId="134A4630" w14:textId="77777777" w:rsidR="00035F9F" w:rsidRPr="00D51D9F" w:rsidRDefault="00035F9F" w:rsidP="005D2168">
      <w:pPr>
        <w:jc w:val="center"/>
        <w:rPr>
          <w:rFonts w:ascii="Times New Roman" w:hAnsi="Times New Roman" w:cs="Times New Roman"/>
          <w:b/>
          <w:sz w:val="24"/>
          <w:szCs w:val="24"/>
        </w:rPr>
      </w:pPr>
    </w:p>
    <w:p w14:paraId="23736533" w14:textId="77777777" w:rsidR="00035F9F" w:rsidRPr="00D51D9F" w:rsidRDefault="00035F9F">
      <w:pPr>
        <w:rPr>
          <w:rFonts w:ascii="Times New Roman" w:hAnsi="Times New Roman" w:cs="Times New Roman"/>
          <w:b/>
          <w:sz w:val="24"/>
          <w:szCs w:val="24"/>
        </w:rPr>
      </w:pPr>
    </w:p>
    <w:p w14:paraId="1CFE0D20" w14:textId="77777777" w:rsidR="005806D6" w:rsidRPr="00D51D9F" w:rsidRDefault="00DF2949">
      <w:pPr>
        <w:rPr>
          <w:rFonts w:ascii="Times New Roman" w:hAnsi="Times New Roman" w:cs="Times New Roman"/>
          <w:b/>
          <w:sz w:val="24"/>
          <w:szCs w:val="24"/>
        </w:rPr>
      </w:pPr>
      <w:r>
        <w:rPr>
          <w:rFonts w:ascii="Times New Roman" w:hAnsi="Times New Roman" w:cs="Times New Roman"/>
          <w:b/>
          <w:sz w:val="24"/>
          <w:szCs w:val="24"/>
        </w:rPr>
        <w:lastRenderedPageBreak/>
        <w:t xml:space="preserve">     z</w:t>
      </w:r>
      <w:r w:rsidR="008B36B4" w:rsidRPr="00D51D9F">
        <w:rPr>
          <w:rFonts w:ascii="Times New Roman" w:hAnsi="Times New Roman" w:cs="Times New Roman"/>
          <w:noProof/>
          <w:sz w:val="24"/>
          <w:szCs w:val="24"/>
          <w:lang w:eastAsia="en-GB"/>
        </w:rPr>
        <w:drawing>
          <wp:inline distT="0" distB="0" distL="0" distR="0" wp14:anchorId="17CA1FE3" wp14:editId="40360086">
            <wp:extent cx="5724525" cy="3438525"/>
            <wp:effectExtent l="0" t="0" r="9525" b="9525"/>
            <wp:docPr id="4" name="Picture 4" descr="C:\Users\Francesca\AppData\Local\Microsoft\Windows\INetCache\Content.Word\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cesca\AppData\Local\Microsoft\Windows\INetCache\Content.Word\parall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14:paraId="0B646BC6" w14:textId="5146D784" w:rsidR="00480347" w:rsidRPr="00491981" w:rsidRDefault="000679B4" w:rsidP="000679B4">
      <w:pPr>
        <w:rPr>
          <w:rFonts w:ascii="Times New Roman" w:hAnsi="Times New Roman" w:cs="Times New Roman"/>
          <w:sz w:val="24"/>
          <w:szCs w:val="24"/>
        </w:rPr>
      </w:pPr>
      <w:r w:rsidRPr="00D51D9F">
        <w:rPr>
          <w:rFonts w:ascii="Times New Roman" w:hAnsi="Times New Roman" w:cs="Times New Roman"/>
          <w:b/>
          <w:i/>
          <w:sz w:val="24"/>
          <w:szCs w:val="24"/>
        </w:rPr>
        <w:t>Figure S1</w:t>
      </w:r>
      <w:r w:rsidRPr="00D51D9F">
        <w:rPr>
          <w:rFonts w:ascii="Times New Roman" w:hAnsi="Times New Roman" w:cs="Times New Roman"/>
          <w:b/>
          <w:sz w:val="24"/>
          <w:szCs w:val="24"/>
        </w:rPr>
        <w:t xml:space="preserve">: </w:t>
      </w:r>
      <w:r w:rsidRPr="00D51D9F">
        <w:rPr>
          <w:rFonts w:ascii="Times New Roman" w:hAnsi="Times New Roman" w:cs="Times New Roman"/>
          <w:sz w:val="24"/>
          <w:szCs w:val="24"/>
        </w:rPr>
        <w:t>Exploratory Factor Analysis of the HSC rating system</w:t>
      </w:r>
      <w:r w:rsidRPr="00D51D9F">
        <w:rPr>
          <w:rFonts w:ascii="Times New Roman" w:hAnsi="Times New Roman" w:cs="Times New Roman"/>
          <w:b/>
          <w:sz w:val="24"/>
          <w:szCs w:val="24"/>
        </w:rPr>
        <w:t xml:space="preserve"> </w:t>
      </w:r>
      <w:r w:rsidR="00A91252">
        <w:rPr>
          <w:rFonts w:ascii="Times New Roman" w:hAnsi="Times New Roman" w:cs="Times New Roman"/>
          <w:sz w:val="24"/>
          <w:szCs w:val="24"/>
        </w:rPr>
        <w:t>in the exploratory sample (</w:t>
      </w:r>
      <w:r w:rsidR="00A91252" w:rsidRPr="00491981">
        <w:rPr>
          <w:rFonts w:ascii="Times New Roman" w:hAnsi="Times New Roman" w:cs="Times New Roman"/>
          <w:i/>
          <w:sz w:val="24"/>
          <w:szCs w:val="24"/>
        </w:rPr>
        <w:t>N</w:t>
      </w:r>
      <w:r w:rsidR="00A91252">
        <w:rPr>
          <w:rFonts w:ascii="Times New Roman" w:hAnsi="Times New Roman" w:cs="Times New Roman"/>
          <w:i/>
          <w:sz w:val="24"/>
          <w:szCs w:val="24"/>
        </w:rPr>
        <w:t xml:space="preserve"> </w:t>
      </w:r>
      <w:r w:rsidR="00A91252">
        <w:rPr>
          <w:rFonts w:ascii="Times New Roman" w:hAnsi="Times New Roman" w:cs="Times New Roman"/>
          <w:sz w:val="24"/>
          <w:szCs w:val="24"/>
        </w:rPr>
        <w:t>= 161)</w:t>
      </w:r>
    </w:p>
    <w:p w14:paraId="268754D0" w14:textId="637B1E9E" w:rsidR="005806D6" w:rsidRPr="00D51D9F" w:rsidRDefault="006927BD">
      <w:pPr>
        <w:rPr>
          <w:rFonts w:ascii="Times New Roman" w:hAnsi="Times New Roman" w:cs="Times New Roman"/>
          <w:b/>
          <w:sz w:val="24"/>
          <w:szCs w:val="24"/>
        </w:rPr>
      </w:pPr>
      <w:r>
        <w:rPr>
          <w:rFonts w:ascii="Times New Roman" w:hAnsi="Times New Roman" w:cs="Times New Roman"/>
          <w:noProof/>
          <w:sz w:val="24"/>
          <w:szCs w:val="24"/>
          <w:lang w:eastAsia="en-GB"/>
        </w:rPr>
        <w:pict w14:anchorId="2B6FC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35pt;height:231.5pt">
            <v:imagedata r:id="rId7" o:title="Rplot01"/>
          </v:shape>
        </w:pict>
      </w:r>
    </w:p>
    <w:p w14:paraId="30CD66C9" w14:textId="25C6D1A0" w:rsidR="000679B4" w:rsidRPr="00A91252" w:rsidRDefault="000679B4" w:rsidP="000679B4">
      <w:pPr>
        <w:rPr>
          <w:rFonts w:ascii="Times New Roman" w:hAnsi="Times New Roman" w:cs="Times New Roman"/>
          <w:sz w:val="24"/>
          <w:szCs w:val="24"/>
        </w:rPr>
      </w:pPr>
      <w:r w:rsidRPr="00D51D9F">
        <w:rPr>
          <w:rFonts w:ascii="Times New Roman" w:hAnsi="Times New Roman" w:cs="Times New Roman"/>
          <w:b/>
          <w:i/>
          <w:sz w:val="24"/>
          <w:szCs w:val="24"/>
        </w:rPr>
        <w:t>Figure S2:</w:t>
      </w:r>
      <w:r w:rsidRPr="00D51D9F">
        <w:rPr>
          <w:rFonts w:ascii="Times New Roman" w:hAnsi="Times New Roman" w:cs="Times New Roman"/>
          <w:sz w:val="24"/>
          <w:szCs w:val="24"/>
        </w:rPr>
        <w:t xml:space="preserve"> Confirmatory factor analysis of the HSC rating system </w:t>
      </w:r>
      <w:r w:rsidR="00A91252">
        <w:rPr>
          <w:rFonts w:ascii="Times New Roman" w:hAnsi="Times New Roman" w:cs="Times New Roman"/>
          <w:sz w:val="24"/>
          <w:szCs w:val="24"/>
        </w:rPr>
        <w:t>in the total validation total sample (</w:t>
      </w:r>
      <w:proofErr w:type="gramStart"/>
      <w:r w:rsidR="00A91252" w:rsidRPr="00491981">
        <w:rPr>
          <w:rFonts w:ascii="Times New Roman" w:hAnsi="Times New Roman" w:cs="Times New Roman"/>
          <w:i/>
          <w:sz w:val="24"/>
          <w:szCs w:val="24"/>
        </w:rPr>
        <w:t>N</w:t>
      </w:r>
      <w:r w:rsidR="00A91252">
        <w:rPr>
          <w:rFonts w:ascii="Times New Roman" w:hAnsi="Times New Roman" w:cs="Times New Roman"/>
          <w:i/>
          <w:sz w:val="24"/>
          <w:szCs w:val="24"/>
        </w:rPr>
        <w:t xml:space="preserve"> </w:t>
      </w:r>
      <w:r w:rsidR="00A91252">
        <w:rPr>
          <w:rFonts w:ascii="Times New Roman" w:hAnsi="Times New Roman" w:cs="Times New Roman"/>
          <w:sz w:val="24"/>
          <w:szCs w:val="24"/>
        </w:rPr>
        <w:t xml:space="preserve"> =</w:t>
      </w:r>
      <w:proofErr w:type="gramEnd"/>
      <w:r w:rsidR="00A91252">
        <w:rPr>
          <w:rFonts w:ascii="Times New Roman" w:hAnsi="Times New Roman" w:cs="Times New Roman"/>
          <w:sz w:val="24"/>
          <w:szCs w:val="24"/>
        </w:rPr>
        <w:t xml:space="preserve"> 292)</w:t>
      </w:r>
    </w:p>
    <w:p w14:paraId="52ED01D6" w14:textId="77777777" w:rsidR="000679B4" w:rsidRPr="00D51D9F" w:rsidRDefault="000679B4" w:rsidP="000679B4">
      <w:pPr>
        <w:rPr>
          <w:rFonts w:ascii="Times New Roman" w:hAnsi="Times New Roman" w:cs="Times New Roman"/>
          <w:sz w:val="24"/>
          <w:szCs w:val="24"/>
        </w:rPr>
      </w:pPr>
      <w:r w:rsidRPr="00D51D9F">
        <w:rPr>
          <w:rFonts w:ascii="Times New Roman" w:hAnsi="Times New Roman" w:cs="Times New Roman"/>
          <w:sz w:val="24"/>
          <w:szCs w:val="24"/>
        </w:rPr>
        <w:t xml:space="preserve">Items labelled S1 to S10 refer to the following HSC scales: pause to check (S1, risk room), collaborative attitude with the experimenter (S2, risk room episode), attending to experimenter’s directions (S3, tower of patience), compliance with the experimenter’s request (S4, stranger approach), fearfulness in response to stranger’s entrance (S5, stranger’s approach), hesitancy with curiosity (S6, exploring new object), positive overstimulation (S7, </w:t>
      </w:r>
      <w:r w:rsidRPr="00D51D9F">
        <w:rPr>
          <w:rFonts w:ascii="Times New Roman" w:hAnsi="Times New Roman" w:cs="Times New Roman"/>
          <w:sz w:val="24"/>
          <w:szCs w:val="24"/>
        </w:rPr>
        <w:lastRenderedPageBreak/>
        <w:t>pop-up snakes), attention to toys’ features (S8, transparent box), perseverance and carefulness in opening the box (S9, transparent box), preference and commitment to depict the perfect circle (S10, green circle)</w:t>
      </w:r>
    </w:p>
    <w:p w14:paraId="696C6042" w14:textId="46666F10" w:rsidR="000679B4" w:rsidRPr="00657123" w:rsidRDefault="00657123">
      <w:pPr>
        <w:rPr>
          <w:rFonts w:ascii="Times New Roman" w:hAnsi="Times New Roman" w:cs="Times New Roman"/>
          <w:sz w:val="24"/>
          <w:szCs w:val="24"/>
        </w:rPr>
      </w:pPr>
      <w:r w:rsidRPr="00D51D9F">
        <w:rPr>
          <w:rFonts w:ascii="Times New Roman" w:hAnsi="Times New Roman" w:cs="Times New Roman"/>
          <w:b/>
          <w:sz w:val="24"/>
          <w:szCs w:val="24"/>
        </w:rPr>
        <w:t xml:space="preserve">Table S1: </w:t>
      </w:r>
      <w:r>
        <w:rPr>
          <w:rFonts w:ascii="Times New Roman" w:hAnsi="Times New Roman" w:cs="Times New Roman"/>
          <w:sz w:val="24"/>
          <w:szCs w:val="24"/>
        </w:rPr>
        <w:t>ICC for the inter-</w:t>
      </w:r>
      <w:proofErr w:type="spellStart"/>
      <w:r>
        <w:rPr>
          <w:rFonts w:ascii="Times New Roman" w:hAnsi="Times New Roman" w:cs="Times New Roman"/>
          <w:sz w:val="24"/>
          <w:szCs w:val="24"/>
        </w:rPr>
        <w:t>rater</w:t>
      </w:r>
      <w:proofErr w:type="spellEnd"/>
      <w:r>
        <w:rPr>
          <w:rFonts w:ascii="Times New Roman" w:hAnsi="Times New Roman" w:cs="Times New Roman"/>
          <w:sz w:val="24"/>
          <w:szCs w:val="24"/>
        </w:rPr>
        <w:t xml:space="preserve"> agreement on a random selection of 20% of cases</w:t>
      </w:r>
    </w:p>
    <w:tbl>
      <w:tblPr>
        <w:tblStyle w:val="TableGridLight1"/>
        <w:tblW w:w="8926" w:type="dxa"/>
        <w:tblBorders>
          <w:top w:val="single" w:sz="4" w:space="0" w:color="auto"/>
          <w:bottom w:val="single" w:sz="4" w:space="0" w:color="auto"/>
        </w:tblBorders>
        <w:tblLook w:val="04A0" w:firstRow="1" w:lastRow="0" w:firstColumn="1" w:lastColumn="0" w:noHBand="0" w:noVBand="1"/>
      </w:tblPr>
      <w:tblGrid>
        <w:gridCol w:w="5524"/>
        <w:gridCol w:w="3402"/>
      </w:tblGrid>
      <w:tr w:rsidR="00657123" w:rsidRPr="002E4949" w14:paraId="641A6BE8" w14:textId="77777777" w:rsidTr="001574DA">
        <w:trPr>
          <w:trHeight w:val="416"/>
        </w:trPr>
        <w:tc>
          <w:tcPr>
            <w:tcW w:w="5524" w:type="dxa"/>
            <w:tcBorders>
              <w:bottom w:val="single" w:sz="4" w:space="0" w:color="auto"/>
            </w:tcBorders>
            <w:hideMark/>
          </w:tcPr>
          <w:p w14:paraId="6A7F70EB" w14:textId="77777777" w:rsidR="00657123" w:rsidRPr="00657123" w:rsidRDefault="00657123" w:rsidP="00657123">
            <w:pPr>
              <w:spacing w:before="100" w:beforeAutospacing="1" w:after="100" w:afterAutospacing="1"/>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b/>
                <w:bCs/>
                <w:sz w:val="24"/>
                <w:szCs w:val="24"/>
                <w:lang w:eastAsia="en-GB"/>
              </w:rPr>
              <w:t>Scale</w:t>
            </w:r>
            <w:r w:rsidRPr="00657123">
              <w:rPr>
                <w:rFonts w:ascii="Times New Roman" w:eastAsia="Times New Roman" w:hAnsi="Times New Roman" w:cs="Times New Roman"/>
                <w:sz w:val="24"/>
                <w:szCs w:val="24"/>
                <w:lang w:eastAsia="en-GB"/>
              </w:rPr>
              <w:t> </w:t>
            </w:r>
          </w:p>
        </w:tc>
        <w:tc>
          <w:tcPr>
            <w:tcW w:w="3402" w:type="dxa"/>
            <w:tcBorders>
              <w:bottom w:val="single" w:sz="4" w:space="0" w:color="auto"/>
            </w:tcBorders>
            <w:hideMark/>
          </w:tcPr>
          <w:p w14:paraId="361BD07F" w14:textId="2D8E3691" w:rsidR="00657123" w:rsidRPr="00657123" w:rsidRDefault="00657123" w:rsidP="00657123">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bCs/>
                <w:sz w:val="24"/>
                <w:szCs w:val="24"/>
                <w:lang w:eastAsia="en-GB"/>
              </w:rPr>
              <w:t>ICC</w:t>
            </w:r>
          </w:p>
        </w:tc>
      </w:tr>
      <w:tr w:rsidR="00657123" w:rsidRPr="002E4949" w14:paraId="11A56510" w14:textId="77777777" w:rsidTr="001574DA">
        <w:trPr>
          <w:trHeight w:val="321"/>
        </w:trPr>
        <w:tc>
          <w:tcPr>
            <w:tcW w:w="5524" w:type="dxa"/>
            <w:tcBorders>
              <w:top w:val="single" w:sz="4" w:space="0" w:color="auto"/>
            </w:tcBorders>
            <w:hideMark/>
          </w:tcPr>
          <w:p w14:paraId="64AA7FF7"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Risk Room- Pause to check </w:t>
            </w:r>
          </w:p>
        </w:tc>
        <w:tc>
          <w:tcPr>
            <w:tcW w:w="3402" w:type="dxa"/>
            <w:tcBorders>
              <w:top w:val="single" w:sz="4" w:space="0" w:color="auto"/>
            </w:tcBorders>
            <w:hideMark/>
          </w:tcPr>
          <w:p w14:paraId="7BFC1B04"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.79 [.66 - .87]</w:t>
            </w:r>
          </w:p>
        </w:tc>
      </w:tr>
      <w:tr w:rsidR="00657123" w:rsidRPr="002E4949" w14:paraId="5A9AE70A" w14:textId="77777777" w:rsidTr="001574DA">
        <w:trPr>
          <w:trHeight w:val="610"/>
        </w:trPr>
        <w:tc>
          <w:tcPr>
            <w:tcW w:w="5524" w:type="dxa"/>
            <w:hideMark/>
          </w:tcPr>
          <w:p w14:paraId="1122CCFD"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Risk Room: Collaborative attitude </w:t>
            </w:r>
          </w:p>
        </w:tc>
        <w:tc>
          <w:tcPr>
            <w:tcW w:w="3402" w:type="dxa"/>
            <w:hideMark/>
          </w:tcPr>
          <w:p w14:paraId="7F1EC5E5"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.57 [.37- .71]</w:t>
            </w:r>
          </w:p>
        </w:tc>
      </w:tr>
      <w:tr w:rsidR="00657123" w:rsidRPr="002E4949" w14:paraId="2C136609" w14:textId="77777777" w:rsidTr="001574DA">
        <w:trPr>
          <w:trHeight w:val="305"/>
        </w:trPr>
        <w:tc>
          <w:tcPr>
            <w:tcW w:w="5524" w:type="dxa"/>
            <w:hideMark/>
          </w:tcPr>
          <w:p w14:paraId="039E466D"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Tower of patience </w:t>
            </w:r>
          </w:p>
        </w:tc>
        <w:tc>
          <w:tcPr>
            <w:tcW w:w="3402" w:type="dxa"/>
            <w:hideMark/>
          </w:tcPr>
          <w:p w14:paraId="6A006444"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.89 [.81 - .93]</w:t>
            </w:r>
          </w:p>
        </w:tc>
      </w:tr>
      <w:tr w:rsidR="00657123" w:rsidRPr="002E4949" w14:paraId="0ECB00AB" w14:textId="77777777" w:rsidTr="001574DA">
        <w:trPr>
          <w:trHeight w:val="321"/>
        </w:trPr>
        <w:tc>
          <w:tcPr>
            <w:tcW w:w="5524" w:type="dxa"/>
            <w:hideMark/>
          </w:tcPr>
          <w:p w14:paraId="7F3E3F3B"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Stranger: Compliance </w:t>
            </w:r>
          </w:p>
        </w:tc>
        <w:tc>
          <w:tcPr>
            <w:tcW w:w="3402" w:type="dxa"/>
            <w:hideMark/>
          </w:tcPr>
          <w:p w14:paraId="120CC414"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.86 [.71 - .91]</w:t>
            </w:r>
          </w:p>
        </w:tc>
      </w:tr>
      <w:tr w:rsidR="00657123" w:rsidRPr="002E4949" w14:paraId="30269378" w14:textId="77777777" w:rsidTr="001574DA">
        <w:trPr>
          <w:trHeight w:val="305"/>
        </w:trPr>
        <w:tc>
          <w:tcPr>
            <w:tcW w:w="5524" w:type="dxa"/>
            <w:hideMark/>
          </w:tcPr>
          <w:p w14:paraId="1CE56BF3"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Stranger Fearfulness </w:t>
            </w:r>
          </w:p>
        </w:tc>
        <w:tc>
          <w:tcPr>
            <w:tcW w:w="3402" w:type="dxa"/>
            <w:hideMark/>
          </w:tcPr>
          <w:p w14:paraId="286B1C3A"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.83 [.73 - .90]</w:t>
            </w:r>
          </w:p>
        </w:tc>
      </w:tr>
      <w:tr w:rsidR="00657123" w:rsidRPr="002E4949" w14:paraId="1BDFA63F" w14:textId="77777777" w:rsidTr="001574DA">
        <w:trPr>
          <w:trHeight w:val="305"/>
        </w:trPr>
        <w:tc>
          <w:tcPr>
            <w:tcW w:w="5524" w:type="dxa"/>
            <w:hideMark/>
          </w:tcPr>
          <w:p w14:paraId="52F4377D"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Exploring new object </w:t>
            </w:r>
          </w:p>
        </w:tc>
        <w:tc>
          <w:tcPr>
            <w:tcW w:w="3402" w:type="dxa"/>
            <w:hideMark/>
          </w:tcPr>
          <w:p w14:paraId="7E018887"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.78 [.64 - .87]</w:t>
            </w:r>
          </w:p>
        </w:tc>
      </w:tr>
      <w:tr w:rsidR="00657123" w:rsidRPr="002E4949" w14:paraId="0C3495FC" w14:textId="77777777" w:rsidTr="001574DA">
        <w:trPr>
          <w:trHeight w:val="305"/>
        </w:trPr>
        <w:tc>
          <w:tcPr>
            <w:tcW w:w="5524" w:type="dxa"/>
            <w:hideMark/>
          </w:tcPr>
          <w:p w14:paraId="6DF97475"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Pop-up Snake </w:t>
            </w:r>
          </w:p>
        </w:tc>
        <w:tc>
          <w:tcPr>
            <w:tcW w:w="3402" w:type="dxa"/>
            <w:hideMark/>
          </w:tcPr>
          <w:p w14:paraId="15F5A7D7"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.65 [.47 - .78]</w:t>
            </w:r>
          </w:p>
        </w:tc>
      </w:tr>
      <w:tr w:rsidR="00657123" w:rsidRPr="002E4949" w14:paraId="274512E4" w14:textId="77777777" w:rsidTr="001574DA">
        <w:trPr>
          <w:trHeight w:val="305"/>
        </w:trPr>
        <w:tc>
          <w:tcPr>
            <w:tcW w:w="5524" w:type="dxa"/>
            <w:hideMark/>
          </w:tcPr>
          <w:p w14:paraId="586AA4D6"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Transparent box: attention </w:t>
            </w:r>
          </w:p>
        </w:tc>
        <w:tc>
          <w:tcPr>
            <w:tcW w:w="3402" w:type="dxa"/>
            <w:hideMark/>
          </w:tcPr>
          <w:p w14:paraId="0E4279BD"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.81 [.68 - .89]</w:t>
            </w:r>
          </w:p>
        </w:tc>
      </w:tr>
      <w:tr w:rsidR="00657123" w:rsidRPr="002E4949" w14:paraId="3611CB90" w14:textId="77777777" w:rsidTr="001574DA">
        <w:trPr>
          <w:trHeight w:val="321"/>
        </w:trPr>
        <w:tc>
          <w:tcPr>
            <w:tcW w:w="5524" w:type="dxa"/>
            <w:hideMark/>
          </w:tcPr>
          <w:p w14:paraId="1FF27665"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Transparent box: perseverance </w:t>
            </w:r>
          </w:p>
        </w:tc>
        <w:tc>
          <w:tcPr>
            <w:tcW w:w="3402" w:type="dxa"/>
            <w:hideMark/>
          </w:tcPr>
          <w:p w14:paraId="33B4B1B2"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.76 [.61 -.85]</w:t>
            </w:r>
          </w:p>
        </w:tc>
      </w:tr>
      <w:tr w:rsidR="00657123" w:rsidRPr="002E4949" w14:paraId="537CEFA0" w14:textId="77777777" w:rsidTr="001574DA">
        <w:trPr>
          <w:trHeight w:val="305"/>
        </w:trPr>
        <w:tc>
          <w:tcPr>
            <w:tcW w:w="5524" w:type="dxa"/>
            <w:hideMark/>
          </w:tcPr>
          <w:p w14:paraId="63BB1B3E"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Green Circle </w:t>
            </w:r>
          </w:p>
        </w:tc>
        <w:tc>
          <w:tcPr>
            <w:tcW w:w="3402" w:type="dxa"/>
            <w:hideMark/>
          </w:tcPr>
          <w:p w14:paraId="1C1101C0"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.78 [.65 - .86]</w:t>
            </w:r>
          </w:p>
        </w:tc>
      </w:tr>
      <w:tr w:rsidR="00657123" w:rsidRPr="002E4949" w14:paraId="26D6EF79" w14:textId="77777777" w:rsidTr="001574DA">
        <w:trPr>
          <w:trHeight w:val="305"/>
        </w:trPr>
        <w:tc>
          <w:tcPr>
            <w:tcW w:w="5524" w:type="dxa"/>
            <w:hideMark/>
          </w:tcPr>
          <w:p w14:paraId="7B01B4E6" w14:textId="77777777" w:rsidR="00657123" w:rsidRPr="00657123" w:rsidRDefault="00657123" w:rsidP="001574DA">
            <w:pPr>
              <w:spacing w:before="100" w:beforeAutospacing="1" w:after="100" w:afterAutospacing="1"/>
              <w:jc w:val="both"/>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HSC mean score</w:t>
            </w:r>
          </w:p>
        </w:tc>
        <w:tc>
          <w:tcPr>
            <w:tcW w:w="3402" w:type="dxa"/>
            <w:hideMark/>
          </w:tcPr>
          <w:p w14:paraId="0B85CB5A" w14:textId="77777777" w:rsidR="00657123" w:rsidRPr="00657123" w:rsidRDefault="00657123" w:rsidP="001574DA">
            <w:pPr>
              <w:spacing w:before="100" w:beforeAutospacing="1" w:after="100" w:afterAutospacing="1"/>
              <w:jc w:val="center"/>
              <w:textAlignment w:val="baseline"/>
              <w:rPr>
                <w:rFonts w:ascii="Times New Roman" w:eastAsia="Times New Roman" w:hAnsi="Times New Roman" w:cs="Times New Roman"/>
                <w:sz w:val="24"/>
                <w:szCs w:val="24"/>
                <w:lang w:eastAsia="en-GB"/>
              </w:rPr>
            </w:pPr>
            <w:r w:rsidRPr="00657123">
              <w:rPr>
                <w:rFonts w:ascii="Times New Roman" w:eastAsia="Times New Roman" w:hAnsi="Times New Roman" w:cs="Times New Roman"/>
                <w:sz w:val="24"/>
                <w:szCs w:val="24"/>
                <w:lang w:eastAsia="en-GB"/>
              </w:rPr>
              <w:t>.91 [.85 -.94]</w:t>
            </w:r>
          </w:p>
        </w:tc>
      </w:tr>
    </w:tbl>
    <w:p w14:paraId="719E8C76" w14:textId="77777777" w:rsidR="00657123" w:rsidRPr="00D51D9F" w:rsidRDefault="00657123">
      <w:pPr>
        <w:rPr>
          <w:rFonts w:ascii="Times New Roman" w:hAnsi="Times New Roman" w:cs="Times New Roman"/>
          <w:b/>
          <w:sz w:val="24"/>
          <w:szCs w:val="24"/>
        </w:rPr>
      </w:pPr>
    </w:p>
    <w:p w14:paraId="7B624F68" w14:textId="77777777" w:rsidR="00657123" w:rsidRDefault="00657123">
      <w:pPr>
        <w:rPr>
          <w:rFonts w:ascii="Times New Roman" w:hAnsi="Times New Roman" w:cs="Times New Roman"/>
          <w:b/>
          <w:sz w:val="24"/>
          <w:szCs w:val="24"/>
        </w:rPr>
      </w:pPr>
    </w:p>
    <w:p w14:paraId="058D5354" w14:textId="77777777" w:rsidR="00657123" w:rsidRDefault="00657123">
      <w:pPr>
        <w:rPr>
          <w:rFonts w:ascii="Times New Roman" w:hAnsi="Times New Roman" w:cs="Times New Roman"/>
          <w:b/>
          <w:sz w:val="24"/>
          <w:szCs w:val="24"/>
        </w:rPr>
      </w:pPr>
    </w:p>
    <w:p w14:paraId="19C26B73" w14:textId="77777777" w:rsidR="00657123" w:rsidRDefault="00657123">
      <w:pPr>
        <w:rPr>
          <w:rFonts w:ascii="Times New Roman" w:hAnsi="Times New Roman" w:cs="Times New Roman"/>
          <w:b/>
          <w:sz w:val="24"/>
          <w:szCs w:val="24"/>
        </w:rPr>
      </w:pPr>
    </w:p>
    <w:p w14:paraId="52A0DB84" w14:textId="77777777" w:rsidR="00657123" w:rsidRDefault="00657123">
      <w:pPr>
        <w:rPr>
          <w:rFonts w:ascii="Times New Roman" w:hAnsi="Times New Roman" w:cs="Times New Roman"/>
          <w:b/>
          <w:sz w:val="24"/>
          <w:szCs w:val="24"/>
        </w:rPr>
      </w:pPr>
    </w:p>
    <w:p w14:paraId="00122E66" w14:textId="77777777" w:rsidR="00657123" w:rsidRDefault="00657123">
      <w:pPr>
        <w:rPr>
          <w:rFonts w:ascii="Times New Roman" w:hAnsi="Times New Roman" w:cs="Times New Roman"/>
          <w:b/>
          <w:sz w:val="24"/>
          <w:szCs w:val="24"/>
        </w:rPr>
      </w:pPr>
    </w:p>
    <w:p w14:paraId="548AB18E" w14:textId="77777777" w:rsidR="00657123" w:rsidRDefault="00657123">
      <w:pPr>
        <w:rPr>
          <w:rFonts w:ascii="Times New Roman" w:hAnsi="Times New Roman" w:cs="Times New Roman"/>
          <w:b/>
          <w:sz w:val="24"/>
          <w:szCs w:val="24"/>
        </w:rPr>
      </w:pPr>
    </w:p>
    <w:p w14:paraId="67CA7EC2" w14:textId="77777777" w:rsidR="00657123" w:rsidRDefault="00657123">
      <w:pPr>
        <w:rPr>
          <w:rFonts w:ascii="Times New Roman" w:hAnsi="Times New Roman" w:cs="Times New Roman"/>
          <w:b/>
          <w:sz w:val="24"/>
          <w:szCs w:val="24"/>
        </w:rPr>
      </w:pPr>
    </w:p>
    <w:p w14:paraId="5E6DCEB6" w14:textId="77777777" w:rsidR="00657123" w:rsidRDefault="00657123">
      <w:pPr>
        <w:rPr>
          <w:rFonts w:ascii="Times New Roman" w:hAnsi="Times New Roman" w:cs="Times New Roman"/>
          <w:b/>
          <w:sz w:val="24"/>
          <w:szCs w:val="24"/>
        </w:rPr>
      </w:pPr>
    </w:p>
    <w:p w14:paraId="35A00E16" w14:textId="77777777" w:rsidR="00657123" w:rsidRDefault="00657123">
      <w:pPr>
        <w:rPr>
          <w:rFonts w:ascii="Times New Roman" w:hAnsi="Times New Roman" w:cs="Times New Roman"/>
          <w:b/>
          <w:sz w:val="24"/>
          <w:szCs w:val="24"/>
        </w:rPr>
      </w:pPr>
    </w:p>
    <w:p w14:paraId="58492008" w14:textId="77777777" w:rsidR="00657123" w:rsidRDefault="00657123">
      <w:pPr>
        <w:rPr>
          <w:rFonts w:ascii="Times New Roman" w:hAnsi="Times New Roman" w:cs="Times New Roman"/>
          <w:b/>
          <w:sz w:val="24"/>
          <w:szCs w:val="24"/>
        </w:rPr>
      </w:pPr>
    </w:p>
    <w:p w14:paraId="085EBC09" w14:textId="77777777" w:rsidR="00657123" w:rsidRDefault="00657123">
      <w:pPr>
        <w:rPr>
          <w:rFonts w:ascii="Times New Roman" w:hAnsi="Times New Roman" w:cs="Times New Roman"/>
          <w:b/>
          <w:sz w:val="24"/>
          <w:szCs w:val="24"/>
        </w:rPr>
      </w:pPr>
    </w:p>
    <w:p w14:paraId="356052AD" w14:textId="77777777" w:rsidR="00657123" w:rsidRDefault="00657123">
      <w:pPr>
        <w:rPr>
          <w:rFonts w:ascii="Times New Roman" w:hAnsi="Times New Roman" w:cs="Times New Roman"/>
          <w:b/>
          <w:sz w:val="24"/>
          <w:szCs w:val="24"/>
        </w:rPr>
      </w:pPr>
    </w:p>
    <w:p w14:paraId="4B509389" w14:textId="77777777" w:rsidR="00657123" w:rsidRDefault="00657123">
      <w:pPr>
        <w:rPr>
          <w:rFonts w:ascii="Times New Roman" w:hAnsi="Times New Roman" w:cs="Times New Roman"/>
          <w:b/>
          <w:sz w:val="24"/>
          <w:szCs w:val="24"/>
        </w:rPr>
      </w:pPr>
    </w:p>
    <w:p w14:paraId="6D38BCB1" w14:textId="77777777" w:rsidR="00657123" w:rsidRDefault="00657123">
      <w:pPr>
        <w:rPr>
          <w:rFonts w:ascii="Times New Roman" w:hAnsi="Times New Roman" w:cs="Times New Roman"/>
          <w:b/>
          <w:sz w:val="24"/>
          <w:szCs w:val="24"/>
        </w:rPr>
      </w:pPr>
    </w:p>
    <w:p w14:paraId="34ABCEE8" w14:textId="77777777" w:rsidR="00657123" w:rsidRDefault="00657123">
      <w:pPr>
        <w:rPr>
          <w:rFonts w:ascii="Times New Roman" w:hAnsi="Times New Roman" w:cs="Times New Roman"/>
          <w:b/>
          <w:sz w:val="24"/>
          <w:szCs w:val="24"/>
        </w:rPr>
      </w:pPr>
    </w:p>
    <w:p w14:paraId="3E2D76D1" w14:textId="77777777" w:rsidR="00657123" w:rsidRDefault="00657123">
      <w:pPr>
        <w:rPr>
          <w:rFonts w:ascii="Times New Roman" w:hAnsi="Times New Roman" w:cs="Times New Roman"/>
          <w:b/>
          <w:sz w:val="24"/>
          <w:szCs w:val="24"/>
        </w:rPr>
      </w:pPr>
    </w:p>
    <w:p w14:paraId="71341646" w14:textId="77777777" w:rsidR="00657123" w:rsidRDefault="00657123">
      <w:pPr>
        <w:rPr>
          <w:rFonts w:ascii="Times New Roman" w:hAnsi="Times New Roman" w:cs="Times New Roman"/>
          <w:b/>
          <w:sz w:val="24"/>
          <w:szCs w:val="24"/>
        </w:rPr>
      </w:pPr>
    </w:p>
    <w:p w14:paraId="76478046" w14:textId="77777777" w:rsidR="00657123" w:rsidRDefault="00657123">
      <w:pPr>
        <w:rPr>
          <w:rFonts w:ascii="Times New Roman" w:hAnsi="Times New Roman" w:cs="Times New Roman"/>
          <w:b/>
          <w:sz w:val="24"/>
          <w:szCs w:val="24"/>
        </w:rPr>
      </w:pPr>
    </w:p>
    <w:p w14:paraId="12D078C0" w14:textId="77777777" w:rsidR="00657123" w:rsidRDefault="00657123">
      <w:pPr>
        <w:rPr>
          <w:rFonts w:ascii="Times New Roman" w:hAnsi="Times New Roman" w:cs="Times New Roman"/>
          <w:b/>
          <w:sz w:val="24"/>
          <w:szCs w:val="24"/>
        </w:rPr>
      </w:pPr>
    </w:p>
    <w:p w14:paraId="7DB5A4EE" w14:textId="77777777" w:rsidR="00205506" w:rsidRPr="00D51D9F" w:rsidRDefault="009912D6">
      <w:pPr>
        <w:rPr>
          <w:rFonts w:ascii="Times New Roman" w:hAnsi="Times New Roman" w:cs="Times New Roman"/>
          <w:sz w:val="24"/>
          <w:szCs w:val="24"/>
        </w:rPr>
      </w:pPr>
      <w:r w:rsidRPr="00D51D9F">
        <w:rPr>
          <w:rFonts w:ascii="Times New Roman" w:hAnsi="Times New Roman" w:cs="Times New Roman"/>
          <w:b/>
          <w:sz w:val="24"/>
          <w:szCs w:val="24"/>
        </w:rPr>
        <w:t xml:space="preserve">Table S1: </w:t>
      </w:r>
      <w:r w:rsidR="00205506" w:rsidRPr="00D51D9F">
        <w:rPr>
          <w:rFonts w:ascii="Times New Roman" w:hAnsi="Times New Roman" w:cs="Times New Roman"/>
          <w:sz w:val="24"/>
          <w:szCs w:val="24"/>
        </w:rPr>
        <w:t xml:space="preserve">Bivariate correlations of study variables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681"/>
        <w:gridCol w:w="600"/>
        <w:gridCol w:w="772"/>
        <w:gridCol w:w="816"/>
        <w:gridCol w:w="743"/>
        <w:gridCol w:w="816"/>
        <w:gridCol w:w="850"/>
        <w:gridCol w:w="35"/>
        <w:gridCol w:w="674"/>
        <w:gridCol w:w="35"/>
        <w:gridCol w:w="816"/>
        <w:gridCol w:w="708"/>
      </w:tblGrid>
      <w:tr w:rsidR="006A7B20" w:rsidRPr="00D51D9F" w14:paraId="35143638" w14:textId="77777777" w:rsidTr="003165AD">
        <w:trPr>
          <w:trHeight w:val="368"/>
        </w:trPr>
        <w:tc>
          <w:tcPr>
            <w:tcW w:w="2768" w:type="dxa"/>
            <w:tcBorders>
              <w:top w:val="double" w:sz="4" w:space="0" w:color="auto"/>
              <w:bottom w:val="single" w:sz="4" w:space="0" w:color="auto"/>
            </w:tcBorders>
          </w:tcPr>
          <w:p w14:paraId="3C854050" w14:textId="77777777" w:rsidR="00827767" w:rsidRPr="00D51D9F" w:rsidRDefault="00827767" w:rsidP="00A83852">
            <w:pPr>
              <w:rPr>
                <w:rFonts w:ascii="Times New Roman" w:hAnsi="Times New Roman" w:cs="Times New Roman"/>
                <w:b/>
                <w:sz w:val="24"/>
                <w:szCs w:val="24"/>
              </w:rPr>
            </w:pPr>
          </w:p>
        </w:tc>
        <w:tc>
          <w:tcPr>
            <w:tcW w:w="681" w:type="dxa"/>
            <w:tcBorders>
              <w:top w:val="double" w:sz="4" w:space="0" w:color="auto"/>
              <w:bottom w:val="single" w:sz="4" w:space="0" w:color="auto"/>
            </w:tcBorders>
          </w:tcPr>
          <w:p w14:paraId="5F010EA8"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1</w:t>
            </w:r>
          </w:p>
        </w:tc>
        <w:tc>
          <w:tcPr>
            <w:tcW w:w="600" w:type="dxa"/>
            <w:tcBorders>
              <w:top w:val="double" w:sz="4" w:space="0" w:color="auto"/>
              <w:bottom w:val="single" w:sz="4" w:space="0" w:color="auto"/>
            </w:tcBorders>
          </w:tcPr>
          <w:p w14:paraId="469C3BD1"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2</w:t>
            </w:r>
          </w:p>
        </w:tc>
        <w:tc>
          <w:tcPr>
            <w:tcW w:w="772" w:type="dxa"/>
            <w:tcBorders>
              <w:top w:val="double" w:sz="4" w:space="0" w:color="auto"/>
              <w:bottom w:val="single" w:sz="4" w:space="0" w:color="auto"/>
            </w:tcBorders>
          </w:tcPr>
          <w:p w14:paraId="72AF9345"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3</w:t>
            </w:r>
          </w:p>
        </w:tc>
        <w:tc>
          <w:tcPr>
            <w:tcW w:w="816" w:type="dxa"/>
            <w:tcBorders>
              <w:top w:val="double" w:sz="4" w:space="0" w:color="auto"/>
              <w:bottom w:val="single" w:sz="4" w:space="0" w:color="auto"/>
            </w:tcBorders>
          </w:tcPr>
          <w:p w14:paraId="54B1AFCE"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4</w:t>
            </w:r>
          </w:p>
        </w:tc>
        <w:tc>
          <w:tcPr>
            <w:tcW w:w="743" w:type="dxa"/>
            <w:tcBorders>
              <w:top w:val="double" w:sz="4" w:space="0" w:color="auto"/>
              <w:bottom w:val="single" w:sz="4" w:space="0" w:color="auto"/>
            </w:tcBorders>
          </w:tcPr>
          <w:p w14:paraId="3FB267D9"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5</w:t>
            </w:r>
          </w:p>
        </w:tc>
        <w:tc>
          <w:tcPr>
            <w:tcW w:w="816" w:type="dxa"/>
            <w:tcBorders>
              <w:top w:val="double" w:sz="4" w:space="0" w:color="auto"/>
              <w:bottom w:val="single" w:sz="4" w:space="0" w:color="auto"/>
            </w:tcBorders>
          </w:tcPr>
          <w:p w14:paraId="3A46CCE5"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6</w:t>
            </w:r>
          </w:p>
        </w:tc>
        <w:tc>
          <w:tcPr>
            <w:tcW w:w="850" w:type="dxa"/>
            <w:tcBorders>
              <w:top w:val="double" w:sz="4" w:space="0" w:color="auto"/>
              <w:bottom w:val="single" w:sz="4" w:space="0" w:color="auto"/>
            </w:tcBorders>
          </w:tcPr>
          <w:p w14:paraId="492F3798"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7</w:t>
            </w:r>
          </w:p>
        </w:tc>
        <w:tc>
          <w:tcPr>
            <w:tcW w:w="709" w:type="dxa"/>
            <w:gridSpan w:val="2"/>
            <w:tcBorders>
              <w:top w:val="double" w:sz="4" w:space="0" w:color="auto"/>
              <w:bottom w:val="single" w:sz="4" w:space="0" w:color="auto"/>
            </w:tcBorders>
          </w:tcPr>
          <w:p w14:paraId="3374AA38"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8</w:t>
            </w:r>
          </w:p>
        </w:tc>
        <w:tc>
          <w:tcPr>
            <w:tcW w:w="851" w:type="dxa"/>
            <w:gridSpan w:val="2"/>
            <w:tcBorders>
              <w:top w:val="double" w:sz="4" w:space="0" w:color="auto"/>
              <w:bottom w:val="single" w:sz="4" w:space="0" w:color="auto"/>
            </w:tcBorders>
          </w:tcPr>
          <w:p w14:paraId="1DB304AE"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9</w:t>
            </w:r>
          </w:p>
        </w:tc>
        <w:tc>
          <w:tcPr>
            <w:tcW w:w="708" w:type="dxa"/>
            <w:tcBorders>
              <w:top w:val="double" w:sz="4" w:space="0" w:color="auto"/>
              <w:bottom w:val="single" w:sz="4" w:space="0" w:color="auto"/>
            </w:tcBorders>
          </w:tcPr>
          <w:p w14:paraId="77C754FC" w14:textId="77777777" w:rsidR="00827767" w:rsidRPr="00D51D9F" w:rsidRDefault="00827767" w:rsidP="00A83852">
            <w:pPr>
              <w:rPr>
                <w:rFonts w:ascii="Times New Roman" w:hAnsi="Times New Roman" w:cs="Times New Roman"/>
                <w:b/>
                <w:sz w:val="24"/>
                <w:szCs w:val="24"/>
              </w:rPr>
            </w:pPr>
            <w:r w:rsidRPr="00D51D9F">
              <w:rPr>
                <w:rFonts w:ascii="Times New Roman" w:hAnsi="Times New Roman" w:cs="Times New Roman"/>
                <w:b/>
                <w:sz w:val="24"/>
                <w:szCs w:val="24"/>
              </w:rPr>
              <w:t>10</w:t>
            </w:r>
          </w:p>
        </w:tc>
      </w:tr>
      <w:tr w:rsidR="006A7B20" w:rsidRPr="00D51D9F" w14:paraId="511A2755" w14:textId="77777777" w:rsidTr="003165AD">
        <w:trPr>
          <w:trHeight w:val="206"/>
        </w:trPr>
        <w:tc>
          <w:tcPr>
            <w:tcW w:w="2768" w:type="dxa"/>
            <w:tcBorders>
              <w:top w:val="single" w:sz="4" w:space="0" w:color="auto"/>
            </w:tcBorders>
          </w:tcPr>
          <w:p w14:paraId="6370C0C2"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 xml:space="preserve">1. HSC </w:t>
            </w:r>
          </w:p>
        </w:tc>
        <w:tc>
          <w:tcPr>
            <w:tcW w:w="681" w:type="dxa"/>
            <w:tcBorders>
              <w:top w:val="single" w:sz="4" w:space="0" w:color="auto"/>
            </w:tcBorders>
          </w:tcPr>
          <w:p w14:paraId="779FB814"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600" w:type="dxa"/>
            <w:tcBorders>
              <w:top w:val="single" w:sz="4" w:space="0" w:color="auto"/>
            </w:tcBorders>
          </w:tcPr>
          <w:p w14:paraId="4565BCCB" w14:textId="77777777" w:rsidR="00827767" w:rsidRPr="00D51D9F" w:rsidRDefault="00827767" w:rsidP="00A83852">
            <w:pPr>
              <w:rPr>
                <w:rFonts w:ascii="Times New Roman" w:hAnsi="Times New Roman" w:cs="Times New Roman"/>
                <w:sz w:val="24"/>
                <w:szCs w:val="24"/>
              </w:rPr>
            </w:pPr>
          </w:p>
        </w:tc>
        <w:tc>
          <w:tcPr>
            <w:tcW w:w="772" w:type="dxa"/>
            <w:tcBorders>
              <w:top w:val="single" w:sz="4" w:space="0" w:color="auto"/>
            </w:tcBorders>
          </w:tcPr>
          <w:p w14:paraId="6B089661" w14:textId="77777777" w:rsidR="00827767" w:rsidRPr="00D51D9F" w:rsidRDefault="00827767" w:rsidP="00A83852">
            <w:pPr>
              <w:rPr>
                <w:rFonts w:ascii="Times New Roman" w:hAnsi="Times New Roman" w:cs="Times New Roman"/>
                <w:sz w:val="24"/>
                <w:szCs w:val="24"/>
              </w:rPr>
            </w:pPr>
          </w:p>
        </w:tc>
        <w:tc>
          <w:tcPr>
            <w:tcW w:w="816" w:type="dxa"/>
            <w:tcBorders>
              <w:top w:val="single" w:sz="4" w:space="0" w:color="auto"/>
            </w:tcBorders>
          </w:tcPr>
          <w:p w14:paraId="437DF0E3" w14:textId="77777777" w:rsidR="00827767" w:rsidRPr="00D51D9F" w:rsidRDefault="00827767" w:rsidP="00A83852">
            <w:pPr>
              <w:rPr>
                <w:rFonts w:ascii="Times New Roman" w:hAnsi="Times New Roman" w:cs="Times New Roman"/>
                <w:sz w:val="24"/>
                <w:szCs w:val="24"/>
              </w:rPr>
            </w:pPr>
          </w:p>
        </w:tc>
        <w:tc>
          <w:tcPr>
            <w:tcW w:w="743" w:type="dxa"/>
            <w:tcBorders>
              <w:top w:val="single" w:sz="4" w:space="0" w:color="auto"/>
            </w:tcBorders>
          </w:tcPr>
          <w:p w14:paraId="518F12CC" w14:textId="77777777" w:rsidR="00827767" w:rsidRPr="00D51D9F" w:rsidRDefault="00827767" w:rsidP="00A83852">
            <w:pPr>
              <w:rPr>
                <w:rFonts w:ascii="Times New Roman" w:hAnsi="Times New Roman" w:cs="Times New Roman"/>
                <w:sz w:val="24"/>
                <w:szCs w:val="24"/>
              </w:rPr>
            </w:pPr>
          </w:p>
        </w:tc>
        <w:tc>
          <w:tcPr>
            <w:tcW w:w="816" w:type="dxa"/>
            <w:tcBorders>
              <w:top w:val="single" w:sz="4" w:space="0" w:color="auto"/>
            </w:tcBorders>
          </w:tcPr>
          <w:p w14:paraId="78D1103F" w14:textId="77777777" w:rsidR="00827767" w:rsidRPr="00D51D9F" w:rsidRDefault="00827767" w:rsidP="00A83852">
            <w:pPr>
              <w:rPr>
                <w:rFonts w:ascii="Times New Roman" w:hAnsi="Times New Roman" w:cs="Times New Roman"/>
                <w:sz w:val="24"/>
                <w:szCs w:val="24"/>
              </w:rPr>
            </w:pPr>
          </w:p>
        </w:tc>
        <w:tc>
          <w:tcPr>
            <w:tcW w:w="850" w:type="dxa"/>
            <w:tcBorders>
              <w:top w:val="single" w:sz="4" w:space="0" w:color="auto"/>
            </w:tcBorders>
          </w:tcPr>
          <w:p w14:paraId="07692F8F" w14:textId="77777777" w:rsidR="00827767" w:rsidRPr="00D51D9F" w:rsidRDefault="00827767" w:rsidP="00A83852">
            <w:pPr>
              <w:rPr>
                <w:rFonts w:ascii="Times New Roman" w:hAnsi="Times New Roman" w:cs="Times New Roman"/>
                <w:sz w:val="24"/>
                <w:szCs w:val="24"/>
              </w:rPr>
            </w:pPr>
          </w:p>
        </w:tc>
        <w:tc>
          <w:tcPr>
            <w:tcW w:w="709" w:type="dxa"/>
            <w:gridSpan w:val="2"/>
            <w:tcBorders>
              <w:top w:val="single" w:sz="4" w:space="0" w:color="auto"/>
            </w:tcBorders>
          </w:tcPr>
          <w:p w14:paraId="69523F5D" w14:textId="77777777" w:rsidR="00827767" w:rsidRPr="00D51D9F" w:rsidRDefault="00827767" w:rsidP="00A83852">
            <w:pPr>
              <w:rPr>
                <w:rFonts w:ascii="Times New Roman" w:hAnsi="Times New Roman" w:cs="Times New Roman"/>
                <w:sz w:val="24"/>
                <w:szCs w:val="24"/>
              </w:rPr>
            </w:pPr>
          </w:p>
        </w:tc>
        <w:tc>
          <w:tcPr>
            <w:tcW w:w="851" w:type="dxa"/>
            <w:gridSpan w:val="2"/>
            <w:tcBorders>
              <w:top w:val="single" w:sz="4" w:space="0" w:color="auto"/>
            </w:tcBorders>
          </w:tcPr>
          <w:p w14:paraId="1355B864" w14:textId="77777777" w:rsidR="00827767" w:rsidRPr="00D51D9F" w:rsidRDefault="00827767" w:rsidP="00A83852">
            <w:pPr>
              <w:rPr>
                <w:rFonts w:ascii="Times New Roman" w:hAnsi="Times New Roman" w:cs="Times New Roman"/>
                <w:sz w:val="24"/>
                <w:szCs w:val="24"/>
              </w:rPr>
            </w:pPr>
          </w:p>
        </w:tc>
        <w:tc>
          <w:tcPr>
            <w:tcW w:w="708" w:type="dxa"/>
            <w:tcBorders>
              <w:top w:val="single" w:sz="4" w:space="0" w:color="auto"/>
            </w:tcBorders>
          </w:tcPr>
          <w:p w14:paraId="5A8F937E" w14:textId="77777777" w:rsidR="00827767" w:rsidRPr="00D51D9F" w:rsidRDefault="00827767" w:rsidP="00A83852">
            <w:pPr>
              <w:rPr>
                <w:rFonts w:ascii="Times New Roman" w:hAnsi="Times New Roman" w:cs="Times New Roman"/>
                <w:sz w:val="24"/>
                <w:szCs w:val="24"/>
              </w:rPr>
            </w:pPr>
          </w:p>
        </w:tc>
      </w:tr>
      <w:tr w:rsidR="006A7B20" w:rsidRPr="00D51D9F" w14:paraId="2ED496CA" w14:textId="77777777" w:rsidTr="003165AD">
        <w:trPr>
          <w:trHeight w:val="217"/>
        </w:trPr>
        <w:tc>
          <w:tcPr>
            <w:tcW w:w="2768" w:type="dxa"/>
          </w:tcPr>
          <w:p w14:paraId="7363CA8F"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 Sex</w:t>
            </w:r>
          </w:p>
        </w:tc>
        <w:tc>
          <w:tcPr>
            <w:tcW w:w="681" w:type="dxa"/>
          </w:tcPr>
          <w:p w14:paraId="565EB241"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.25</w:t>
            </w:r>
            <w:r w:rsidRPr="00D51D9F">
              <w:rPr>
                <w:rFonts w:ascii="Times New Roman" w:hAnsi="Times New Roman" w:cs="Times New Roman"/>
                <w:sz w:val="24"/>
                <w:szCs w:val="24"/>
                <w:vertAlign w:val="superscript"/>
              </w:rPr>
              <w:t>**</w:t>
            </w:r>
          </w:p>
        </w:tc>
        <w:tc>
          <w:tcPr>
            <w:tcW w:w="600" w:type="dxa"/>
          </w:tcPr>
          <w:p w14:paraId="09E94D72"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772" w:type="dxa"/>
          </w:tcPr>
          <w:p w14:paraId="564CBC1F" w14:textId="77777777" w:rsidR="00827767" w:rsidRPr="00D51D9F" w:rsidRDefault="00827767" w:rsidP="00A83852">
            <w:pPr>
              <w:rPr>
                <w:rFonts w:ascii="Times New Roman" w:hAnsi="Times New Roman" w:cs="Times New Roman"/>
                <w:sz w:val="24"/>
                <w:szCs w:val="24"/>
              </w:rPr>
            </w:pPr>
          </w:p>
        </w:tc>
        <w:tc>
          <w:tcPr>
            <w:tcW w:w="816" w:type="dxa"/>
          </w:tcPr>
          <w:p w14:paraId="58D9C375" w14:textId="77777777" w:rsidR="00827767" w:rsidRPr="00D51D9F" w:rsidRDefault="00827767" w:rsidP="00A83852">
            <w:pPr>
              <w:rPr>
                <w:rFonts w:ascii="Times New Roman" w:hAnsi="Times New Roman" w:cs="Times New Roman"/>
                <w:sz w:val="24"/>
                <w:szCs w:val="24"/>
              </w:rPr>
            </w:pPr>
          </w:p>
        </w:tc>
        <w:tc>
          <w:tcPr>
            <w:tcW w:w="743" w:type="dxa"/>
          </w:tcPr>
          <w:p w14:paraId="352C434F" w14:textId="77777777" w:rsidR="00827767" w:rsidRPr="00D51D9F" w:rsidRDefault="00827767" w:rsidP="00A83852">
            <w:pPr>
              <w:rPr>
                <w:rFonts w:ascii="Times New Roman" w:hAnsi="Times New Roman" w:cs="Times New Roman"/>
                <w:sz w:val="24"/>
                <w:szCs w:val="24"/>
              </w:rPr>
            </w:pPr>
          </w:p>
        </w:tc>
        <w:tc>
          <w:tcPr>
            <w:tcW w:w="816" w:type="dxa"/>
          </w:tcPr>
          <w:p w14:paraId="7E1F0570" w14:textId="77777777" w:rsidR="00827767" w:rsidRPr="00D51D9F" w:rsidRDefault="00827767" w:rsidP="00A83852">
            <w:pPr>
              <w:rPr>
                <w:rFonts w:ascii="Times New Roman" w:hAnsi="Times New Roman" w:cs="Times New Roman"/>
                <w:sz w:val="24"/>
                <w:szCs w:val="24"/>
              </w:rPr>
            </w:pPr>
          </w:p>
        </w:tc>
        <w:tc>
          <w:tcPr>
            <w:tcW w:w="885" w:type="dxa"/>
            <w:gridSpan w:val="2"/>
          </w:tcPr>
          <w:p w14:paraId="07208E6E" w14:textId="77777777" w:rsidR="00827767" w:rsidRPr="00D51D9F" w:rsidRDefault="00827767" w:rsidP="00A83852">
            <w:pPr>
              <w:rPr>
                <w:rFonts w:ascii="Times New Roman" w:hAnsi="Times New Roman" w:cs="Times New Roman"/>
                <w:sz w:val="24"/>
                <w:szCs w:val="24"/>
              </w:rPr>
            </w:pPr>
          </w:p>
        </w:tc>
        <w:tc>
          <w:tcPr>
            <w:tcW w:w="709" w:type="dxa"/>
            <w:gridSpan w:val="2"/>
          </w:tcPr>
          <w:p w14:paraId="0704C571" w14:textId="77777777" w:rsidR="00827767" w:rsidRPr="00D51D9F" w:rsidRDefault="00827767" w:rsidP="00A83852">
            <w:pPr>
              <w:rPr>
                <w:rFonts w:ascii="Times New Roman" w:hAnsi="Times New Roman" w:cs="Times New Roman"/>
                <w:sz w:val="24"/>
                <w:szCs w:val="24"/>
              </w:rPr>
            </w:pPr>
          </w:p>
        </w:tc>
        <w:tc>
          <w:tcPr>
            <w:tcW w:w="816" w:type="dxa"/>
          </w:tcPr>
          <w:p w14:paraId="5D172B5C" w14:textId="77777777" w:rsidR="00827767" w:rsidRPr="00D51D9F" w:rsidRDefault="00827767" w:rsidP="00A83852">
            <w:pPr>
              <w:rPr>
                <w:rFonts w:ascii="Times New Roman" w:hAnsi="Times New Roman" w:cs="Times New Roman"/>
                <w:sz w:val="24"/>
                <w:szCs w:val="24"/>
              </w:rPr>
            </w:pPr>
          </w:p>
        </w:tc>
        <w:tc>
          <w:tcPr>
            <w:tcW w:w="708" w:type="dxa"/>
          </w:tcPr>
          <w:p w14:paraId="5CE741CF" w14:textId="77777777" w:rsidR="00827767" w:rsidRPr="00D51D9F" w:rsidRDefault="00827767" w:rsidP="00A83852">
            <w:pPr>
              <w:rPr>
                <w:rFonts w:ascii="Times New Roman" w:hAnsi="Times New Roman" w:cs="Times New Roman"/>
                <w:sz w:val="24"/>
                <w:szCs w:val="24"/>
              </w:rPr>
            </w:pPr>
          </w:p>
        </w:tc>
      </w:tr>
      <w:tr w:rsidR="006A7B20" w:rsidRPr="00D51D9F" w14:paraId="5E1E65BD" w14:textId="77777777" w:rsidTr="003165AD">
        <w:trPr>
          <w:trHeight w:val="206"/>
        </w:trPr>
        <w:tc>
          <w:tcPr>
            <w:tcW w:w="2768" w:type="dxa"/>
          </w:tcPr>
          <w:p w14:paraId="2CA98F23" w14:textId="77777777" w:rsidR="00827767" w:rsidRPr="00D51D9F" w:rsidRDefault="00827767" w:rsidP="00BC2146">
            <w:pPr>
              <w:rPr>
                <w:rFonts w:ascii="Times New Roman" w:hAnsi="Times New Roman" w:cs="Times New Roman"/>
                <w:sz w:val="24"/>
                <w:szCs w:val="24"/>
              </w:rPr>
            </w:pPr>
            <w:r w:rsidRPr="00D51D9F">
              <w:rPr>
                <w:rFonts w:ascii="Times New Roman" w:hAnsi="Times New Roman" w:cs="Times New Roman"/>
                <w:sz w:val="24"/>
                <w:szCs w:val="24"/>
              </w:rPr>
              <w:t xml:space="preserve">3. Permissive parenting </w:t>
            </w:r>
          </w:p>
        </w:tc>
        <w:tc>
          <w:tcPr>
            <w:tcW w:w="681" w:type="dxa"/>
          </w:tcPr>
          <w:p w14:paraId="7FE4FDB0" w14:textId="25BA4421"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w:t>
            </w:r>
            <w:r w:rsidR="001574DA">
              <w:rPr>
                <w:rFonts w:ascii="Times New Roman" w:hAnsi="Times New Roman" w:cs="Times New Roman"/>
                <w:sz w:val="24"/>
                <w:szCs w:val="24"/>
              </w:rPr>
              <w:t>2</w:t>
            </w:r>
          </w:p>
        </w:tc>
        <w:tc>
          <w:tcPr>
            <w:tcW w:w="600" w:type="dxa"/>
          </w:tcPr>
          <w:p w14:paraId="0EE55030"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.09</w:t>
            </w:r>
          </w:p>
        </w:tc>
        <w:tc>
          <w:tcPr>
            <w:tcW w:w="772" w:type="dxa"/>
          </w:tcPr>
          <w:p w14:paraId="0E41EFAC"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816" w:type="dxa"/>
          </w:tcPr>
          <w:p w14:paraId="12944FBC" w14:textId="77777777" w:rsidR="00827767" w:rsidRPr="00D51D9F" w:rsidRDefault="00827767" w:rsidP="00A83852">
            <w:pPr>
              <w:rPr>
                <w:rFonts w:ascii="Times New Roman" w:hAnsi="Times New Roman" w:cs="Times New Roman"/>
                <w:sz w:val="24"/>
                <w:szCs w:val="24"/>
              </w:rPr>
            </w:pPr>
          </w:p>
        </w:tc>
        <w:tc>
          <w:tcPr>
            <w:tcW w:w="743" w:type="dxa"/>
          </w:tcPr>
          <w:p w14:paraId="5EC3A641" w14:textId="77777777" w:rsidR="00827767" w:rsidRPr="00D51D9F" w:rsidRDefault="00827767" w:rsidP="00A83852">
            <w:pPr>
              <w:rPr>
                <w:rFonts w:ascii="Times New Roman" w:hAnsi="Times New Roman" w:cs="Times New Roman"/>
                <w:sz w:val="24"/>
                <w:szCs w:val="24"/>
              </w:rPr>
            </w:pPr>
          </w:p>
        </w:tc>
        <w:tc>
          <w:tcPr>
            <w:tcW w:w="816" w:type="dxa"/>
          </w:tcPr>
          <w:p w14:paraId="12CDE5FB" w14:textId="77777777" w:rsidR="00827767" w:rsidRPr="00D51D9F" w:rsidRDefault="00827767" w:rsidP="00A83852">
            <w:pPr>
              <w:rPr>
                <w:rFonts w:ascii="Times New Roman" w:hAnsi="Times New Roman" w:cs="Times New Roman"/>
                <w:sz w:val="24"/>
                <w:szCs w:val="24"/>
              </w:rPr>
            </w:pPr>
          </w:p>
        </w:tc>
        <w:tc>
          <w:tcPr>
            <w:tcW w:w="885" w:type="dxa"/>
            <w:gridSpan w:val="2"/>
          </w:tcPr>
          <w:p w14:paraId="7FFC83E7" w14:textId="77777777" w:rsidR="00827767" w:rsidRPr="00D51D9F" w:rsidRDefault="00827767" w:rsidP="00A83852">
            <w:pPr>
              <w:rPr>
                <w:rFonts w:ascii="Times New Roman" w:hAnsi="Times New Roman" w:cs="Times New Roman"/>
                <w:sz w:val="24"/>
                <w:szCs w:val="24"/>
              </w:rPr>
            </w:pPr>
          </w:p>
        </w:tc>
        <w:tc>
          <w:tcPr>
            <w:tcW w:w="709" w:type="dxa"/>
            <w:gridSpan w:val="2"/>
          </w:tcPr>
          <w:p w14:paraId="155D3E31" w14:textId="77777777" w:rsidR="00827767" w:rsidRPr="00D51D9F" w:rsidRDefault="00827767" w:rsidP="00A83852">
            <w:pPr>
              <w:rPr>
                <w:rFonts w:ascii="Times New Roman" w:hAnsi="Times New Roman" w:cs="Times New Roman"/>
                <w:sz w:val="24"/>
                <w:szCs w:val="24"/>
              </w:rPr>
            </w:pPr>
          </w:p>
        </w:tc>
        <w:tc>
          <w:tcPr>
            <w:tcW w:w="816" w:type="dxa"/>
          </w:tcPr>
          <w:p w14:paraId="35278849" w14:textId="77777777" w:rsidR="00827767" w:rsidRPr="00D51D9F" w:rsidRDefault="00827767" w:rsidP="00A83852">
            <w:pPr>
              <w:rPr>
                <w:rFonts w:ascii="Times New Roman" w:hAnsi="Times New Roman" w:cs="Times New Roman"/>
                <w:sz w:val="24"/>
                <w:szCs w:val="24"/>
              </w:rPr>
            </w:pPr>
          </w:p>
        </w:tc>
        <w:tc>
          <w:tcPr>
            <w:tcW w:w="708" w:type="dxa"/>
          </w:tcPr>
          <w:p w14:paraId="48A431FC" w14:textId="77777777" w:rsidR="00827767" w:rsidRPr="00D51D9F" w:rsidRDefault="00827767" w:rsidP="00A83852">
            <w:pPr>
              <w:rPr>
                <w:rFonts w:ascii="Times New Roman" w:hAnsi="Times New Roman" w:cs="Times New Roman"/>
                <w:sz w:val="24"/>
                <w:szCs w:val="24"/>
              </w:rPr>
            </w:pPr>
          </w:p>
        </w:tc>
      </w:tr>
      <w:tr w:rsidR="006A7B20" w:rsidRPr="00D51D9F" w14:paraId="70CD6D6E" w14:textId="77777777" w:rsidTr="003165AD">
        <w:trPr>
          <w:trHeight w:val="217"/>
        </w:trPr>
        <w:tc>
          <w:tcPr>
            <w:tcW w:w="2768" w:type="dxa"/>
          </w:tcPr>
          <w:p w14:paraId="4F31F1A7"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4. Authoritative parenting</w:t>
            </w:r>
          </w:p>
        </w:tc>
        <w:tc>
          <w:tcPr>
            <w:tcW w:w="681" w:type="dxa"/>
          </w:tcPr>
          <w:p w14:paraId="4A108662" w14:textId="75D46500"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w:t>
            </w:r>
            <w:r w:rsidR="001574DA">
              <w:rPr>
                <w:rFonts w:ascii="Times New Roman" w:hAnsi="Times New Roman" w:cs="Times New Roman"/>
                <w:sz w:val="24"/>
                <w:szCs w:val="24"/>
              </w:rPr>
              <w:t>8</w:t>
            </w:r>
          </w:p>
        </w:tc>
        <w:tc>
          <w:tcPr>
            <w:tcW w:w="600" w:type="dxa"/>
          </w:tcPr>
          <w:p w14:paraId="77003AF6" w14:textId="7033A7FC"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w:t>
            </w:r>
            <w:r w:rsidR="00CF4EB6">
              <w:rPr>
                <w:rFonts w:ascii="Times New Roman" w:hAnsi="Times New Roman" w:cs="Times New Roman"/>
                <w:sz w:val="24"/>
                <w:szCs w:val="24"/>
              </w:rPr>
              <w:t>3</w:t>
            </w:r>
            <w:r w:rsidRPr="00D51D9F">
              <w:rPr>
                <w:rFonts w:ascii="Times New Roman" w:hAnsi="Times New Roman" w:cs="Times New Roman"/>
                <w:sz w:val="24"/>
                <w:szCs w:val="24"/>
                <w:vertAlign w:val="superscript"/>
              </w:rPr>
              <w:t>*</w:t>
            </w:r>
          </w:p>
        </w:tc>
        <w:tc>
          <w:tcPr>
            <w:tcW w:w="772" w:type="dxa"/>
          </w:tcPr>
          <w:p w14:paraId="5EE2D5A5" w14:textId="08C05979"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w:t>
            </w:r>
            <w:r w:rsidR="00EC6206">
              <w:rPr>
                <w:rFonts w:ascii="Times New Roman" w:hAnsi="Times New Roman" w:cs="Times New Roman"/>
                <w:sz w:val="24"/>
                <w:szCs w:val="24"/>
              </w:rPr>
              <w:t>4</w:t>
            </w:r>
          </w:p>
        </w:tc>
        <w:tc>
          <w:tcPr>
            <w:tcW w:w="816" w:type="dxa"/>
          </w:tcPr>
          <w:p w14:paraId="3F2AF288"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743" w:type="dxa"/>
          </w:tcPr>
          <w:p w14:paraId="6DA73235" w14:textId="77777777" w:rsidR="00827767" w:rsidRPr="00D51D9F" w:rsidRDefault="00827767" w:rsidP="00A83852">
            <w:pPr>
              <w:rPr>
                <w:rFonts w:ascii="Times New Roman" w:hAnsi="Times New Roman" w:cs="Times New Roman"/>
                <w:sz w:val="24"/>
                <w:szCs w:val="24"/>
              </w:rPr>
            </w:pPr>
          </w:p>
        </w:tc>
        <w:tc>
          <w:tcPr>
            <w:tcW w:w="816" w:type="dxa"/>
          </w:tcPr>
          <w:p w14:paraId="423DFD2F" w14:textId="77777777" w:rsidR="00827767" w:rsidRPr="00D51D9F" w:rsidRDefault="00827767" w:rsidP="00A83852">
            <w:pPr>
              <w:rPr>
                <w:rFonts w:ascii="Times New Roman" w:hAnsi="Times New Roman" w:cs="Times New Roman"/>
                <w:sz w:val="24"/>
                <w:szCs w:val="24"/>
              </w:rPr>
            </w:pPr>
          </w:p>
        </w:tc>
        <w:tc>
          <w:tcPr>
            <w:tcW w:w="885" w:type="dxa"/>
            <w:gridSpan w:val="2"/>
          </w:tcPr>
          <w:p w14:paraId="5F26DD7F" w14:textId="77777777" w:rsidR="00827767" w:rsidRPr="00D51D9F" w:rsidRDefault="00827767" w:rsidP="00A83852">
            <w:pPr>
              <w:rPr>
                <w:rFonts w:ascii="Times New Roman" w:hAnsi="Times New Roman" w:cs="Times New Roman"/>
                <w:sz w:val="24"/>
                <w:szCs w:val="24"/>
              </w:rPr>
            </w:pPr>
          </w:p>
        </w:tc>
        <w:tc>
          <w:tcPr>
            <w:tcW w:w="709" w:type="dxa"/>
            <w:gridSpan w:val="2"/>
          </w:tcPr>
          <w:p w14:paraId="710C40C7" w14:textId="77777777" w:rsidR="00827767" w:rsidRPr="00D51D9F" w:rsidRDefault="00827767" w:rsidP="00A83852">
            <w:pPr>
              <w:rPr>
                <w:rFonts w:ascii="Times New Roman" w:hAnsi="Times New Roman" w:cs="Times New Roman"/>
                <w:sz w:val="24"/>
                <w:szCs w:val="24"/>
              </w:rPr>
            </w:pPr>
          </w:p>
        </w:tc>
        <w:tc>
          <w:tcPr>
            <w:tcW w:w="816" w:type="dxa"/>
          </w:tcPr>
          <w:p w14:paraId="7E1E04DB" w14:textId="77777777" w:rsidR="00827767" w:rsidRPr="00D51D9F" w:rsidRDefault="00827767" w:rsidP="00A83852">
            <w:pPr>
              <w:rPr>
                <w:rFonts w:ascii="Times New Roman" w:hAnsi="Times New Roman" w:cs="Times New Roman"/>
                <w:sz w:val="24"/>
                <w:szCs w:val="24"/>
              </w:rPr>
            </w:pPr>
          </w:p>
        </w:tc>
        <w:tc>
          <w:tcPr>
            <w:tcW w:w="708" w:type="dxa"/>
          </w:tcPr>
          <w:p w14:paraId="60AD3B6B" w14:textId="77777777" w:rsidR="00827767" w:rsidRPr="00D51D9F" w:rsidRDefault="00827767" w:rsidP="00A83852">
            <w:pPr>
              <w:rPr>
                <w:rFonts w:ascii="Times New Roman" w:hAnsi="Times New Roman" w:cs="Times New Roman"/>
                <w:sz w:val="24"/>
                <w:szCs w:val="24"/>
              </w:rPr>
            </w:pPr>
          </w:p>
        </w:tc>
      </w:tr>
      <w:tr w:rsidR="006A7B20" w:rsidRPr="00D51D9F" w14:paraId="50738FC8" w14:textId="77777777" w:rsidTr="003165AD">
        <w:trPr>
          <w:trHeight w:val="206"/>
        </w:trPr>
        <w:tc>
          <w:tcPr>
            <w:tcW w:w="2768" w:type="dxa"/>
          </w:tcPr>
          <w:p w14:paraId="13EC14F1"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5. Authoritarian parenting</w:t>
            </w:r>
          </w:p>
        </w:tc>
        <w:tc>
          <w:tcPr>
            <w:tcW w:w="681" w:type="dxa"/>
          </w:tcPr>
          <w:p w14:paraId="62EC1E51" w14:textId="56353239"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1574DA">
              <w:rPr>
                <w:rFonts w:ascii="Times New Roman" w:hAnsi="Times New Roman" w:cs="Times New Roman"/>
                <w:sz w:val="24"/>
                <w:szCs w:val="24"/>
              </w:rPr>
              <w:t>03</w:t>
            </w:r>
          </w:p>
        </w:tc>
        <w:tc>
          <w:tcPr>
            <w:tcW w:w="600" w:type="dxa"/>
          </w:tcPr>
          <w:p w14:paraId="1753EF2E"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.03</w:t>
            </w:r>
          </w:p>
        </w:tc>
        <w:tc>
          <w:tcPr>
            <w:tcW w:w="772" w:type="dxa"/>
          </w:tcPr>
          <w:p w14:paraId="0A0B84D1" w14:textId="51D4A88C"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.3</w:t>
            </w:r>
            <w:r w:rsidR="00AD5FD3">
              <w:rPr>
                <w:rFonts w:ascii="Times New Roman" w:hAnsi="Times New Roman" w:cs="Times New Roman"/>
                <w:sz w:val="24"/>
                <w:szCs w:val="24"/>
              </w:rPr>
              <w:t>3</w:t>
            </w:r>
            <w:r w:rsidRPr="00D51D9F">
              <w:rPr>
                <w:rFonts w:ascii="Times New Roman" w:hAnsi="Times New Roman" w:cs="Times New Roman"/>
                <w:sz w:val="24"/>
                <w:szCs w:val="24"/>
                <w:vertAlign w:val="superscript"/>
              </w:rPr>
              <w:t>**</w:t>
            </w:r>
          </w:p>
        </w:tc>
        <w:tc>
          <w:tcPr>
            <w:tcW w:w="816" w:type="dxa"/>
          </w:tcPr>
          <w:p w14:paraId="76F2F5E0"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-.17</w:t>
            </w:r>
            <w:r w:rsidRPr="00D51D9F">
              <w:rPr>
                <w:rFonts w:ascii="Times New Roman" w:hAnsi="Times New Roman" w:cs="Times New Roman"/>
                <w:sz w:val="24"/>
                <w:szCs w:val="24"/>
                <w:vertAlign w:val="superscript"/>
              </w:rPr>
              <w:t>*</w:t>
            </w:r>
          </w:p>
        </w:tc>
        <w:tc>
          <w:tcPr>
            <w:tcW w:w="743" w:type="dxa"/>
          </w:tcPr>
          <w:p w14:paraId="61CF9C2B"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816" w:type="dxa"/>
          </w:tcPr>
          <w:p w14:paraId="74A6F8F5" w14:textId="77777777" w:rsidR="00827767" w:rsidRPr="00D51D9F" w:rsidRDefault="00827767" w:rsidP="00A83852">
            <w:pPr>
              <w:rPr>
                <w:rFonts w:ascii="Times New Roman" w:hAnsi="Times New Roman" w:cs="Times New Roman"/>
                <w:sz w:val="24"/>
                <w:szCs w:val="24"/>
              </w:rPr>
            </w:pPr>
          </w:p>
        </w:tc>
        <w:tc>
          <w:tcPr>
            <w:tcW w:w="885" w:type="dxa"/>
            <w:gridSpan w:val="2"/>
          </w:tcPr>
          <w:p w14:paraId="44A9B8F4" w14:textId="77777777" w:rsidR="00827767" w:rsidRPr="00D51D9F" w:rsidRDefault="00827767" w:rsidP="00A83852">
            <w:pPr>
              <w:rPr>
                <w:rFonts w:ascii="Times New Roman" w:hAnsi="Times New Roman" w:cs="Times New Roman"/>
                <w:sz w:val="24"/>
                <w:szCs w:val="24"/>
              </w:rPr>
            </w:pPr>
          </w:p>
        </w:tc>
        <w:tc>
          <w:tcPr>
            <w:tcW w:w="709" w:type="dxa"/>
            <w:gridSpan w:val="2"/>
          </w:tcPr>
          <w:p w14:paraId="3E293C7C" w14:textId="77777777" w:rsidR="00827767" w:rsidRPr="00D51D9F" w:rsidRDefault="00827767" w:rsidP="00A83852">
            <w:pPr>
              <w:rPr>
                <w:rFonts w:ascii="Times New Roman" w:hAnsi="Times New Roman" w:cs="Times New Roman"/>
                <w:sz w:val="24"/>
                <w:szCs w:val="24"/>
              </w:rPr>
            </w:pPr>
          </w:p>
        </w:tc>
        <w:tc>
          <w:tcPr>
            <w:tcW w:w="816" w:type="dxa"/>
          </w:tcPr>
          <w:p w14:paraId="4F0244B3" w14:textId="77777777" w:rsidR="00827767" w:rsidRPr="00D51D9F" w:rsidRDefault="00827767" w:rsidP="00A83852">
            <w:pPr>
              <w:rPr>
                <w:rFonts w:ascii="Times New Roman" w:hAnsi="Times New Roman" w:cs="Times New Roman"/>
                <w:sz w:val="24"/>
                <w:szCs w:val="24"/>
              </w:rPr>
            </w:pPr>
          </w:p>
        </w:tc>
        <w:tc>
          <w:tcPr>
            <w:tcW w:w="708" w:type="dxa"/>
          </w:tcPr>
          <w:p w14:paraId="25127732" w14:textId="77777777" w:rsidR="00827767" w:rsidRPr="00D51D9F" w:rsidRDefault="00827767" w:rsidP="00A83852">
            <w:pPr>
              <w:rPr>
                <w:rFonts w:ascii="Times New Roman" w:hAnsi="Times New Roman" w:cs="Times New Roman"/>
                <w:sz w:val="24"/>
                <w:szCs w:val="24"/>
              </w:rPr>
            </w:pPr>
          </w:p>
        </w:tc>
      </w:tr>
      <w:tr w:rsidR="006A7B20" w:rsidRPr="00D51D9F" w14:paraId="4EA3FE16" w14:textId="77777777" w:rsidTr="003165AD">
        <w:trPr>
          <w:trHeight w:val="217"/>
        </w:trPr>
        <w:tc>
          <w:tcPr>
            <w:tcW w:w="2768" w:type="dxa"/>
          </w:tcPr>
          <w:p w14:paraId="7C5FC498" w14:textId="77777777" w:rsidR="00827767" w:rsidRPr="00D51D9F" w:rsidRDefault="00827767" w:rsidP="00205506">
            <w:pPr>
              <w:rPr>
                <w:rFonts w:ascii="Times New Roman" w:hAnsi="Times New Roman" w:cs="Times New Roman"/>
                <w:sz w:val="24"/>
                <w:szCs w:val="24"/>
              </w:rPr>
            </w:pPr>
            <w:r w:rsidRPr="00D51D9F">
              <w:rPr>
                <w:rFonts w:ascii="Times New Roman" w:hAnsi="Times New Roman" w:cs="Times New Roman"/>
                <w:sz w:val="24"/>
                <w:szCs w:val="24"/>
              </w:rPr>
              <w:t xml:space="preserve">6. Externalizing </w:t>
            </w:r>
            <w:proofErr w:type="spellStart"/>
            <w:r w:rsidRPr="00D51D9F">
              <w:rPr>
                <w:rFonts w:ascii="Times New Roman" w:hAnsi="Times New Roman" w:cs="Times New Roman"/>
                <w:sz w:val="24"/>
                <w:szCs w:val="24"/>
              </w:rPr>
              <w:t>beh</w:t>
            </w:r>
            <w:proofErr w:type="spellEnd"/>
            <w:r w:rsidRPr="00D51D9F">
              <w:rPr>
                <w:rFonts w:ascii="Times New Roman" w:hAnsi="Times New Roman" w:cs="Times New Roman"/>
                <w:sz w:val="24"/>
                <w:szCs w:val="24"/>
              </w:rPr>
              <w:t>. problems age 3</w:t>
            </w:r>
          </w:p>
        </w:tc>
        <w:tc>
          <w:tcPr>
            <w:tcW w:w="681" w:type="dxa"/>
          </w:tcPr>
          <w:p w14:paraId="0105EC5D" w14:textId="6652D5A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1574DA">
              <w:rPr>
                <w:rFonts w:ascii="Times New Roman" w:hAnsi="Times New Roman" w:cs="Times New Roman"/>
                <w:sz w:val="24"/>
                <w:szCs w:val="24"/>
              </w:rPr>
              <w:t>09</w:t>
            </w:r>
          </w:p>
        </w:tc>
        <w:tc>
          <w:tcPr>
            <w:tcW w:w="600" w:type="dxa"/>
          </w:tcPr>
          <w:p w14:paraId="5B496A0D" w14:textId="12DB5CDC" w:rsidR="00827767" w:rsidRPr="00D51D9F" w:rsidRDefault="00EC6206" w:rsidP="00A83852">
            <w:pPr>
              <w:rPr>
                <w:rFonts w:ascii="Times New Roman" w:hAnsi="Times New Roman" w:cs="Times New Roman"/>
                <w:sz w:val="24"/>
                <w:szCs w:val="24"/>
              </w:rPr>
            </w:pPr>
            <w:r>
              <w:rPr>
                <w:rFonts w:ascii="Times New Roman" w:hAnsi="Times New Roman" w:cs="Times New Roman"/>
                <w:sz w:val="24"/>
                <w:szCs w:val="24"/>
              </w:rPr>
              <w:t>-</w:t>
            </w:r>
            <w:r w:rsidR="00827767" w:rsidRPr="00D51D9F">
              <w:rPr>
                <w:rFonts w:ascii="Times New Roman" w:hAnsi="Times New Roman" w:cs="Times New Roman"/>
                <w:sz w:val="24"/>
                <w:szCs w:val="24"/>
              </w:rPr>
              <w:t>.04</w:t>
            </w:r>
          </w:p>
        </w:tc>
        <w:tc>
          <w:tcPr>
            <w:tcW w:w="772" w:type="dxa"/>
          </w:tcPr>
          <w:p w14:paraId="2A764C64" w14:textId="04861AB3"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w:t>
            </w:r>
            <w:r w:rsidR="00AD5FD3">
              <w:rPr>
                <w:rFonts w:ascii="Times New Roman" w:hAnsi="Times New Roman" w:cs="Times New Roman"/>
                <w:sz w:val="24"/>
                <w:szCs w:val="24"/>
              </w:rPr>
              <w:t>3</w:t>
            </w:r>
            <w:r w:rsidRPr="00D51D9F">
              <w:rPr>
                <w:rFonts w:ascii="Times New Roman" w:hAnsi="Times New Roman" w:cs="Times New Roman"/>
                <w:sz w:val="24"/>
                <w:szCs w:val="24"/>
                <w:vertAlign w:val="superscript"/>
              </w:rPr>
              <w:t>*</w:t>
            </w:r>
            <w:r w:rsidR="00AD5FD3" w:rsidRPr="00D51D9F">
              <w:rPr>
                <w:rFonts w:ascii="Times New Roman" w:hAnsi="Times New Roman" w:cs="Times New Roman"/>
                <w:sz w:val="24"/>
                <w:szCs w:val="24"/>
                <w:vertAlign w:val="superscript"/>
              </w:rPr>
              <w:t>*</w:t>
            </w:r>
          </w:p>
        </w:tc>
        <w:tc>
          <w:tcPr>
            <w:tcW w:w="816" w:type="dxa"/>
          </w:tcPr>
          <w:p w14:paraId="175D6B34" w14:textId="49976D26" w:rsidR="00827767" w:rsidRPr="00D51D9F" w:rsidRDefault="00827767" w:rsidP="006A7B20">
            <w:pPr>
              <w:rPr>
                <w:rFonts w:ascii="Times New Roman" w:hAnsi="Times New Roman" w:cs="Times New Roman"/>
                <w:sz w:val="24"/>
                <w:szCs w:val="24"/>
              </w:rPr>
            </w:pPr>
            <w:r w:rsidRPr="00D51D9F">
              <w:rPr>
                <w:rFonts w:ascii="Times New Roman" w:hAnsi="Times New Roman" w:cs="Times New Roman"/>
                <w:sz w:val="24"/>
                <w:szCs w:val="24"/>
              </w:rPr>
              <w:t>-.</w:t>
            </w:r>
            <w:r w:rsidR="006A7B20">
              <w:rPr>
                <w:rFonts w:ascii="Times New Roman" w:hAnsi="Times New Roman" w:cs="Times New Roman"/>
                <w:sz w:val="24"/>
                <w:szCs w:val="24"/>
              </w:rPr>
              <w:t>08</w:t>
            </w:r>
          </w:p>
        </w:tc>
        <w:tc>
          <w:tcPr>
            <w:tcW w:w="743" w:type="dxa"/>
          </w:tcPr>
          <w:p w14:paraId="75E65951" w14:textId="51432983"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.3</w:t>
            </w:r>
            <w:r w:rsidR="006A7B20">
              <w:rPr>
                <w:rFonts w:ascii="Times New Roman" w:hAnsi="Times New Roman" w:cs="Times New Roman"/>
                <w:sz w:val="24"/>
                <w:szCs w:val="24"/>
              </w:rPr>
              <w:t>0</w:t>
            </w:r>
            <w:r w:rsidRPr="00D51D9F">
              <w:rPr>
                <w:rFonts w:ascii="Times New Roman" w:hAnsi="Times New Roman" w:cs="Times New Roman"/>
                <w:sz w:val="24"/>
                <w:szCs w:val="24"/>
                <w:vertAlign w:val="superscript"/>
              </w:rPr>
              <w:t>**</w:t>
            </w:r>
          </w:p>
        </w:tc>
        <w:tc>
          <w:tcPr>
            <w:tcW w:w="816" w:type="dxa"/>
          </w:tcPr>
          <w:p w14:paraId="20FD77CE"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885" w:type="dxa"/>
            <w:gridSpan w:val="2"/>
          </w:tcPr>
          <w:p w14:paraId="36E9EB95" w14:textId="77777777" w:rsidR="00827767" w:rsidRPr="00D51D9F" w:rsidRDefault="00827767" w:rsidP="00A83852">
            <w:pPr>
              <w:rPr>
                <w:rFonts w:ascii="Times New Roman" w:hAnsi="Times New Roman" w:cs="Times New Roman"/>
                <w:sz w:val="24"/>
                <w:szCs w:val="24"/>
              </w:rPr>
            </w:pPr>
          </w:p>
        </w:tc>
        <w:tc>
          <w:tcPr>
            <w:tcW w:w="709" w:type="dxa"/>
            <w:gridSpan w:val="2"/>
          </w:tcPr>
          <w:p w14:paraId="46FF937D" w14:textId="77777777" w:rsidR="00827767" w:rsidRPr="00D51D9F" w:rsidRDefault="00827767" w:rsidP="00A83852">
            <w:pPr>
              <w:rPr>
                <w:rFonts w:ascii="Times New Roman" w:hAnsi="Times New Roman" w:cs="Times New Roman"/>
                <w:sz w:val="24"/>
                <w:szCs w:val="24"/>
              </w:rPr>
            </w:pPr>
          </w:p>
        </w:tc>
        <w:tc>
          <w:tcPr>
            <w:tcW w:w="816" w:type="dxa"/>
          </w:tcPr>
          <w:p w14:paraId="55C9EC83" w14:textId="77777777" w:rsidR="00827767" w:rsidRPr="00D51D9F" w:rsidRDefault="00827767" w:rsidP="00A83852">
            <w:pPr>
              <w:rPr>
                <w:rFonts w:ascii="Times New Roman" w:hAnsi="Times New Roman" w:cs="Times New Roman"/>
                <w:sz w:val="24"/>
                <w:szCs w:val="24"/>
              </w:rPr>
            </w:pPr>
          </w:p>
        </w:tc>
        <w:tc>
          <w:tcPr>
            <w:tcW w:w="708" w:type="dxa"/>
          </w:tcPr>
          <w:p w14:paraId="3E835015" w14:textId="77777777" w:rsidR="00827767" w:rsidRPr="00D51D9F" w:rsidRDefault="00827767" w:rsidP="00A83852">
            <w:pPr>
              <w:rPr>
                <w:rFonts w:ascii="Times New Roman" w:hAnsi="Times New Roman" w:cs="Times New Roman"/>
                <w:sz w:val="24"/>
                <w:szCs w:val="24"/>
              </w:rPr>
            </w:pPr>
          </w:p>
        </w:tc>
      </w:tr>
      <w:tr w:rsidR="006A7B20" w:rsidRPr="00D51D9F" w14:paraId="20E2E223" w14:textId="77777777" w:rsidTr="003165AD">
        <w:trPr>
          <w:trHeight w:val="217"/>
        </w:trPr>
        <w:tc>
          <w:tcPr>
            <w:tcW w:w="2768" w:type="dxa"/>
          </w:tcPr>
          <w:p w14:paraId="04575E46"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 xml:space="preserve">7. Externalizing </w:t>
            </w:r>
            <w:proofErr w:type="spellStart"/>
            <w:r w:rsidRPr="00D51D9F">
              <w:rPr>
                <w:rFonts w:ascii="Times New Roman" w:hAnsi="Times New Roman" w:cs="Times New Roman"/>
                <w:sz w:val="24"/>
                <w:szCs w:val="24"/>
              </w:rPr>
              <w:t>beh</w:t>
            </w:r>
            <w:proofErr w:type="spellEnd"/>
            <w:r w:rsidRPr="00D51D9F">
              <w:rPr>
                <w:rFonts w:ascii="Times New Roman" w:hAnsi="Times New Roman" w:cs="Times New Roman"/>
                <w:sz w:val="24"/>
                <w:szCs w:val="24"/>
              </w:rPr>
              <w:t>. problems age 6</w:t>
            </w:r>
          </w:p>
        </w:tc>
        <w:tc>
          <w:tcPr>
            <w:tcW w:w="681" w:type="dxa"/>
          </w:tcPr>
          <w:p w14:paraId="26C85376"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-.09</w:t>
            </w:r>
          </w:p>
        </w:tc>
        <w:tc>
          <w:tcPr>
            <w:tcW w:w="600" w:type="dxa"/>
          </w:tcPr>
          <w:p w14:paraId="6E3699E6"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.04</w:t>
            </w:r>
          </w:p>
        </w:tc>
        <w:tc>
          <w:tcPr>
            <w:tcW w:w="772" w:type="dxa"/>
          </w:tcPr>
          <w:p w14:paraId="3FBB0A0F" w14:textId="189C7736"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AD5FD3">
              <w:rPr>
                <w:rFonts w:ascii="Times New Roman" w:hAnsi="Times New Roman" w:cs="Times New Roman"/>
                <w:sz w:val="24"/>
                <w:szCs w:val="24"/>
              </w:rPr>
              <w:t>16</w:t>
            </w:r>
            <w:r w:rsidRPr="00D51D9F">
              <w:rPr>
                <w:rFonts w:ascii="Times New Roman" w:hAnsi="Times New Roman" w:cs="Times New Roman"/>
                <w:sz w:val="24"/>
                <w:szCs w:val="24"/>
                <w:vertAlign w:val="superscript"/>
              </w:rPr>
              <w:t>*</w:t>
            </w:r>
          </w:p>
        </w:tc>
        <w:tc>
          <w:tcPr>
            <w:tcW w:w="816" w:type="dxa"/>
          </w:tcPr>
          <w:p w14:paraId="057DC4E2" w14:textId="277D3801"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6A7B20">
              <w:rPr>
                <w:rFonts w:ascii="Times New Roman" w:hAnsi="Times New Roman" w:cs="Times New Roman"/>
                <w:sz w:val="24"/>
                <w:szCs w:val="24"/>
              </w:rPr>
              <w:t>15</w:t>
            </w:r>
            <w:r w:rsidRPr="00D51D9F">
              <w:rPr>
                <w:rFonts w:ascii="Times New Roman" w:hAnsi="Times New Roman" w:cs="Times New Roman"/>
                <w:sz w:val="24"/>
                <w:szCs w:val="24"/>
                <w:vertAlign w:val="superscript"/>
              </w:rPr>
              <w:t>*</w:t>
            </w:r>
          </w:p>
        </w:tc>
        <w:tc>
          <w:tcPr>
            <w:tcW w:w="743" w:type="dxa"/>
          </w:tcPr>
          <w:p w14:paraId="44F6C700" w14:textId="168B0AAE" w:rsidR="00827767" w:rsidRPr="00D51D9F" w:rsidRDefault="00827767" w:rsidP="006A7B20">
            <w:pPr>
              <w:rPr>
                <w:rFonts w:ascii="Times New Roman" w:hAnsi="Times New Roman" w:cs="Times New Roman"/>
                <w:sz w:val="24"/>
                <w:szCs w:val="24"/>
              </w:rPr>
            </w:pPr>
            <w:r w:rsidRPr="00D51D9F">
              <w:rPr>
                <w:rFonts w:ascii="Times New Roman" w:hAnsi="Times New Roman" w:cs="Times New Roman"/>
                <w:sz w:val="24"/>
                <w:szCs w:val="24"/>
              </w:rPr>
              <w:t>.</w:t>
            </w:r>
            <w:r w:rsidR="006A7B20">
              <w:rPr>
                <w:rFonts w:ascii="Times New Roman" w:hAnsi="Times New Roman" w:cs="Times New Roman"/>
                <w:sz w:val="24"/>
                <w:szCs w:val="24"/>
              </w:rPr>
              <w:t>11</w:t>
            </w:r>
          </w:p>
        </w:tc>
        <w:tc>
          <w:tcPr>
            <w:tcW w:w="816" w:type="dxa"/>
          </w:tcPr>
          <w:p w14:paraId="4A3D2DFB" w14:textId="6F257665"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DB25C9">
              <w:rPr>
                <w:rFonts w:ascii="Times New Roman" w:hAnsi="Times New Roman" w:cs="Times New Roman"/>
                <w:sz w:val="24"/>
                <w:szCs w:val="24"/>
              </w:rPr>
              <w:t>57</w:t>
            </w:r>
            <w:r w:rsidRPr="00D51D9F">
              <w:rPr>
                <w:rFonts w:ascii="Times New Roman" w:hAnsi="Times New Roman" w:cs="Times New Roman"/>
                <w:sz w:val="24"/>
                <w:szCs w:val="24"/>
                <w:vertAlign w:val="superscript"/>
              </w:rPr>
              <w:t>**</w:t>
            </w:r>
          </w:p>
        </w:tc>
        <w:tc>
          <w:tcPr>
            <w:tcW w:w="885" w:type="dxa"/>
            <w:gridSpan w:val="2"/>
          </w:tcPr>
          <w:p w14:paraId="2819CE00"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709" w:type="dxa"/>
            <w:gridSpan w:val="2"/>
          </w:tcPr>
          <w:p w14:paraId="0100AB59" w14:textId="77777777" w:rsidR="00827767" w:rsidRPr="00D51D9F" w:rsidRDefault="00827767" w:rsidP="00A83852">
            <w:pPr>
              <w:rPr>
                <w:rFonts w:ascii="Times New Roman" w:hAnsi="Times New Roman" w:cs="Times New Roman"/>
                <w:sz w:val="24"/>
                <w:szCs w:val="24"/>
              </w:rPr>
            </w:pPr>
          </w:p>
        </w:tc>
        <w:tc>
          <w:tcPr>
            <w:tcW w:w="816" w:type="dxa"/>
          </w:tcPr>
          <w:p w14:paraId="11BA248A" w14:textId="77777777" w:rsidR="00827767" w:rsidRPr="00D51D9F" w:rsidRDefault="00827767" w:rsidP="00A83852">
            <w:pPr>
              <w:rPr>
                <w:rFonts w:ascii="Times New Roman" w:hAnsi="Times New Roman" w:cs="Times New Roman"/>
                <w:sz w:val="24"/>
                <w:szCs w:val="24"/>
              </w:rPr>
            </w:pPr>
          </w:p>
        </w:tc>
        <w:tc>
          <w:tcPr>
            <w:tcW w:w="708" w:type="dxa"/>
          </w:tcPr>
          <w:p w14:paraId="2D18863F" w14:textId="77777777" w:rsidR="00827767" w:rsidRPr="00D51D9F" w:rsidRDefault="00827767" w:rsidP="00A83852">
            <w:pPr>
              <w:rPr>
                <w:rFonts w:ascii="Times New Roman" w:hAnsi="Times New Roman" w:cs="Times New Roman"/>
                <w:sz w:val="24"/>
                <w:szCs w:val="24"/>
              </w:rPr>
            </w:pPr>
          </w:p>
        </w:tc>
      </w:tr>
      <w:tr w:rsidR="006A7B20" w:rsidRPr="00D51D9F" w14:paraId="1DBF7B70" w14:textId="77777777" w:rsidTr="003165AD">
        <w:trPr>
          <w:trHeight w:val="217"/>
        </w:trPr>
        <w:tc>
          <w:tcPr>
            <w:tcW w:w="2768" w:type="dxa"/>
          </w:tcPr>
          <w:p w14:paraId="3B0A203C"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 xml:space="preserve">8. Internalizing </w:t>
            </w:r>
            <w:proofErr w:type="spellStart"/>
            <w:r w:rsidRPr="00D51D9F">
              <w:rPr>
                <w:rFonts w:ascii="Times New Roman" w:hAnsi="Times New Roman" w:cs="Times New Roman"/>
                <w:sz w:val="24"/>
                <w:szCs w:val="24"/>
              </w:rPr>
              <w:t>beh</w:t>
            </w:r>
            <w:proofErr w:type="spellEnd"/>
            <w:r w:rsidRPr="00D51D9F">
              <w:rPr>
                <w:rFonts w:ascii="Times New Roman" w:hAnsi="Times New Roman" w:cs="Times New Roman"/>
                <w:sz w:val="24"/>
                <w:szCs w:val="24"/>
              </w:rPr>
              <w:t>. problems age 3</w:t>
            </w:r>
          </w:p>
        </w:tc>
        <w:tc>
          <w:tcPr>
            <w:tcW w:w="681" w:type="dxa"/>
          </w:tcPr>
          <w:p w14:paraId="0E8372E2" w14:textId="0B3C01F2"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.1</w:t>
            </w:r>
            <w:r w:rsidR="001574DA">
              <w:rPr>
                <w:rFonts w:ascii="Times New Roman" w:hAnsi="Times New Roman" w:cs="Times New Roman"/>
                <w:sz w:val="24"/>
                <w:szCs w:val="24"/>
              </w:rPr>
              <w:t>6</w:t>
            </w:r>
            <w:r w:rsidRPr="00D51D9F">
              <w:rPr>
                <w:rFonts w:ascii="Times New Roman" w:hAnsi="Times New Roman" w:cs="Times New Roman"/>
                <w:sz w:val="24"/>
                <w:szCs w:val="24"/>
                <w:vertAlign w:val="superscript"/>
              </w:rPr>
              <w:t>*</w:t>
            </w:r>
          </w:p>
        </w:tc>
        <w:tc>
          <w:tcPr>
            <w:tcW w:w="600" w:type="dxa"/>
          </w:tcPr>
          <w:p w14:paraId="63DAF20F"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.02</w:t>
            </w:r>
          </w:p>
        </w:tc>
        <w:tc>
          <w:tcPr>
            <w:tcW w:w="772" w:type="dxa"/>
          </w:tcPr>
          <w:p w14:paraId="61851EDC" w14:textId="18236121" w:rsidR="00827767" w:rsidRPr="00D51D9F" w:rsidRDefault="00827767" w:rsidP="00AD5FD3">
            <w:pPr>
              <w:rPr>
                <w:rFonts w:ascii="Times New Roman" w:hAnsi="Times New Roman" w:cs="Times New Roman"/>
                <w:sz w:val="24"/>
                <w:szCs w:val="24"/>
              </w:rPr>
            </w:pPr>
            <w:r w:rsidRPr="00D51D9F">
              <w:rPr>
                <w:rFonts w:ascii="Times New Roman" w:hAnsi="Times New Roman" w:cs="Times New Roman"/>
                <w:sz w:val="24"/>
                <w:szCs w:val="24"/>
              </w:rPr>
              <w:t>.2</w:t>
            </w:r>
            <w:r w:rsidR="00AD5FD3">
              <w:rPr>
                <w:rFonts w:ascii="Times New Roman" w:hAnsi="Times New Roman" w:cs="Times New Roman"/>
                <w:sz w:val="24"/>
                <w:szCs w:val="24"/>
              </w:rPr>
              <w:t>1</w:t>
            </w:r>
            <w:r w:rsidR="00AD5FD3" w:rsidRPr="00D51D9F">
              <w:rPr>
                <w:rFonts w:ascii="Times New Roman" w:hAnsi="Times New Roman" w:cs="Times New Roman"/>
                <w:sz w:val="24"/>
                <w:szCs w:val="24"/>
                <w:vertAlign w:val="superscript"/>
              </w:rPr>
              <w:t>*</w:t>
            </w:r>
            <w:r w:rsidRPr="00D51D9F">
              <w:rPr>
                <w:rFonts w:ascii="Times New Roman" w:hAnsi="Times New Roman" w:cs="Times New Roman"/>
                <w:sz w:val="24"/>
                <w:szCs w:val="24"/>
                <w:vertAlign w:val="superscript"/>
              </w:rPr>
              <w:t>*</w:t>
            </w:r>
          </w:p>
        </w:tc>
        <w:tc>
          <w:tcPr>
            <w:tcW w:w="816" w:type="dxa"/>
          </w:tcPr>
          <w:p w14:paraId="4AFDCFF6" w14:textId="2051FC04" w:rsidR="00827767" w:rsidRPr="00D51D9F" w:rsidRDefault="00827767" w:rsidP="006A7B20">
            <w:pPr>
              <w:rPr>
                <w:rFonts w:ascii="Times New Roman" w:hAnsi="Times New Roman" w:cs="Times New Roman"/>
                <w:sz w:val="24"/>
                <w:szCs w:val="24"/>
              </w:rPr>
            </w:pPr>
            <w:r w:rsidRPr="00D51D9F">
              <w:rPr>
                <w:rFonts w:ascii="Times New Roman" w:hAnsi="Times New Roman" w:cs="Times New Roman"/>
                <w:sz w:val="24"/>
                <w:szCs w:val="24"/>
              </w:rPr>
              <w:t>-.</w:t>
            </w:r>
            <w:r w:rsidR="006A7B20">
              <w:rPr>
                <w:rFonts w:ascii="Times New Roman" w:hAnsi="Times New Roman" w:cs="Times New Roman"/>
                <w:sz w:val="24"/>
                <w:szCs w:val="24"/>
              </w:rPr>
              <w:t>05</w:t>
            </w:r>
          </w:p>
        </w:tc>
        <w:tc>
          <w:tcPr>
            <w:tcW w:w="743" w:type="dxa"/>
          </w:tcPr>
          <w:p w14:paraId="061FFBBE" w14:textId="043DF4CE"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B148A3">
              <w:rPr>
                <w:rFonts w:ascii="Times New Roman" w:hAnsi="Times New Roman" w:cs="Times New Roman"/>
                <w:sz w:val="24"/>
                <w:szCs w:val="24"/>
              </w:rPr>
              <w:t>2</w:t>
            </w:r>
            <w:r w:rsidRPr="00D51D9F">
              <w:rPr>
                <w:rFonts w:ascii="Times New Roman" w:hAnsi="Times New Roman" w:cs="Times New Roman"/>
                <w:sz w:val="24"/>
                <w:szCs w:val="24"/>
              </w:rPr>
              <w:t>2</w:t>
            </w:r>
            <w:r w:rsidRPr="00D51D9F">
              <w:rPr>
                <w:rFonts w:ascii="Times New Roman" w:hAnsi="Times New Roman" w:cs="Times New Roman"/>
                <w:sz w:val="24"/>
                <w:szCs w:val="24"/>
                <w:vertAlign w:val="superscript"/>
              </w:rPr>
              <w:t>**</w:t>
            </w:r>
          </w:p>
        </w:tc>
        <w:tc>
          <w:tcPr>
            <w:tcW w:w="816" w:type="dxa"/>
          </w:tcPr>
          <w:p w14:paraId="140966AB"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.60</w:t>
            </w:r>
            <w:r w:rsidRPr="00D51D9F">
              <w:rPr>
                <w:rFonts w:ascii="Times New Roman" w:hAnsi="Times New Roman" w:cs="Times New Roman"/>
                <w:sz w:val="24"/>
                <w:szCs w:val="24"/>
                <w:vertAlign w:val="superscript"/>
              </w:rPr>
              <w:t>**</w:t>
            </w:r>
          </w:p>
        </w:tc>
        <w:tc>
          <w:tcPr>
            <w:tcW w:w="885" w:type="dxa"/>
            <w:gridSpan w:val="2"/>
          </w:tcPr>
          <w:p w14:paraId="47B45BE7" w14:textId="57E54406"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.4</w:t>
            </w:r>
            <w:r w:rsidR="00DB25C9">
              <w:rPr>
                <w:rFonts w:ascii="Times New Roman" w:hAnsi="Times New Roman" w:cs="Times New Roman"/>
                <w:sz w:val="24"/>
                <w:szCs w:val="24"/>
              </w:rPr>
              <w:t>0</w:t>
            </w:r>
            <w:r w:rsidRPr="00D51D9F">
              <w:rPr>
                <w:rFonts w:ascii="Times New Roman" w:hAnsi="Times New Roman" w:cs="Times New Roman"/>
                <w:sz w:val="24"/>
                <w:szCs w:val="24"/>
              </w:rPr>
              <w:t>**</w:t>
            </w:r>
          </w:p>
        </w:tc>
        <w:tc>
          <w:tcPr>
            <w:tcW w:w="709" w:type="dxa"/>
            <w:gridSpan w:val="2"/>
          </w:tcPr>
          <w:p w14:paraId="6D368615"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816" w:type="dxa"/>
          </w:tcPr>
          <w:p w14:paraId="5FC2B350" w14:textId="77777777" w:rsidR="00827767" w:rsidRPr="00D51D9F" w:rsidRDefault="00827767" w:rsidP="00A83852">
            <w:pPr>
              <w:rPr>
                <w:rFonts w:ascii="Times New Roman" w:hAnsi="Times New Roman" w:cs="Times New Roman"/>
                <w:sz w:val="24"/>
                <w:szCs w:val="24"/>
              </w:rPr>
            </w:pPr>
          </w:p>
        </w:tc>
        <w:tc>
          <w:tcPr>
            <w:tcW w:w="708" w:type="dxa"/>
          </w:tcPr>
          <w:p w14:paraId="4B65DC41" w14:textId="77777777" w:rsidR="00827767" w:rsidRPr="00D51D9F" w:rsidRDefault="00827767" w:rsidP="00A83852">
            <w:pPr>
              <w:rPr>
                <w:rFonts w:ascii="Times New Roman" w:hAnsi="Times New Roman" w:cs="Times New Roman"/>
                <w:sz w:val="24"/>
                <w:szCs w:val="24"/>
              </w:rPr>
            </w:pPr>
          </w:p>
        </w:tc>
      </w:tr>
      <w:tr w:rsidR="006A7B20" w:rsidRPr="00D51D9F" w14:paraId="4A2F72C5" w14:textId="77777777" w:rsidTr="003165AD">
        <w:trPr>
          <w:trHeight w:val="217"/>
        </w:trPr>
        <w:tc>
          <w:tcPr>
            <w:tcW w:w="2768" w:type="dxa"/>
          </w:tcPr>
          <w:p w14:paraId="55EF38A6"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 xml:space="preserve">9. Internalizing </w:t>
            </w:r>
            <w:proofErr w:type="spellStart"/>
            <w:r w:rsidRPr="00D51D9F">
              <w:rPr>
                <w:rFonts w:ascii="Times New Roman" w:hAnsi="Times New Roman" w:cs="Times New Roman"/>
                <w:sz w:val="24"/>
                <w:szCs w:val="24"/>
              </w:rPr>
              <w:t>beh</w:t>
            </w:r>
            <w:proofErr w:type="spellEnd"/>
            <w:r w:rsidRPr="00D51D9F">
              <w:rPr>
                <w:rFonts w:ascii="Times New Roman" w:hAnsi="Times New Roman" w:cs="Times New Roman"/>
                <w:sz w:val="24"/>
                <w:szCs w:val="24"/>
              </w:rPr>
              <w:t>. problems age 6</w:t>
            </w:r>
          </w:p>
        </w:tc>
        <w:tc>
          <w:tcPr>
            <w:tcW w:w="681" w:type="dxa"/>
          </w:tcPr>
          <w:p w14:paraId="555D24A6" w14:textId="116F7512"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1574DA">
              <w:rPr>
                <w:rFonts w:ascii="Times New Roman" w:hAnsi="Times New Roman" w:cs="Times New Roman"/>
                <w:sz w:val="24"/>
                <w:szCs w:val="24"/>
              </w:rPr>
              <w:t>10</w:t>
            </w:r>
          </w:p>
        </w:tc>
        <w:tc>
          <w:tcPr>
            <w:tcW w:w="600" w:type="dxa"/>
          </w:tcPr>
          <w:p w14:paraId="7153E72B"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.07</w:t>
            </w:r>
          </w:p>
        </w:tc>
        <w:tc>
          <w:tcPr>
            <w:tcW w:w="772" w:type="dxa"/>
          </w:tcPr>
          <w:p w14:paraId="3AD847EB" w14:textId="7BEAF3AD"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AD5FD3">
              <w:rPr>
                <w:rFonts w:ascii="Times New Roman" w:hAnsi="Times New Roman" w:cs="Times New Roman"/>
                <w:sz w:val="24"/>
                <w:szCs w:val="24"/>
              </w:rPr>
              <w:t>06</w:t>
            </w:r>
          </w:p>
        </w:tc>
        <w:tc>
          <w:tcPr>
            <w:tcW w:w="816" w:type="dxa"/>
          </w:tcPr>
          <w:p w14:paraId="164BE069" w14:textId="4A49CA9C" w:rsidR="00827767" w:rsidRPr="00D51D9F" w:rsidRDefault="00827767" w:rsidP="006A7B20">
            <w:pPr>
              <w:rPr>
                <w:rFonts w:ascii="Times New Roman" w:hAnsi="Times New Roman" w:cs="Times New Roman"/>
                <w:sz w:val="24"/>
                <w:szCs w:val="24"/>
              </w:rPr>
            </w:pPr>
            <w:r w:rsidRPr="00D51D9F">
              <w:rPr>
                <w:rFonts w:ascii="Times New Roman" w:hAnsi="Times New Roman" w:cs="Times New Roman"/>
                <w:sz w:val="24"/>
                <w:szCs w:val="24"/>
              </w:rPr>
              <w:t>-.</w:t>
            </w:r>
            <w:r w:rsidR="006A7B20">
              <w:rPr>
                <w:rFonts w:ascii="Times New Roman" w:hAnsi="Times New Roman" w:cs="Times New Roman"/>
                <w:sz w:val="24"/>
                <w:szCs w:val="24"/>
              </w:rPr>
              <w:t>06</w:t>
            </w:r>
          </w:p>
        </w:tc>
        <w:tc>
          <w:tcPr>
            <w:tcW w:w="743" w:type="dxa"/>
          </w:tcPr>
          <w:p w14:paraId="77ECCE0B" w14:textId="5F04FC15"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B148A3">
              <w:rPr>
                <w:rFonts w:ascii="Times New Roman" w:hAnsi="Times New Roman" w:cs="Times New Roman"/>
                <w:sz w:val="24"/>
                <w:szCs w:val="24"/>
              </w:rPr>
              <w:t>04</w:t>
            </w:r>
          </w:p>
        </w:tc>
        <w:tc>
          <w:tcPr>
            <w:tcW w:w="816" w:type="dxa"/>
          </w:tcPr>
          <w:p w14:paraId="52A97B26" w14:textId="5D47A8FD"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.3</w:t>
            </w:r>
            <w:r w:rsidR="00DB25C9">
              <w:rPr>
                <w:rFonts w:ascii="Times New Roman" w:hAnsi="Times New Roman" w:cs="Times New Roman"/>
                <w:sz w:val="24"/>
                <w:szCs w:val="24"/>
              </w:rPr>
              <w:t>7</w:t>
            </w:r>
            <w:r w:rsidRPr="00D51D9F">
              <w:rPr>
                <w:rFonts w:ascii="Times New Roman" w:hAnsi="Times New Roman" w:cs="Times New Roman"/>
                <w:sz w:val="24"/>
                <w:szCs w:val="24"/>
                <w:vertAlign w:val="superscript"/>
              </w:rPr>
              <w:t>**</w:t>
            </w:r>
          </w:p>
        </w:tc>
        <w:tc>
          <w:tcPr>
            <w:tcW w:w="885" w:type="dxa"/>
            <w:gridSpan w:val="2"/>
          </w:tcPr>
          <w:p w14:paraId="4AE64416" w14:textId="212AD950"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DB25C9">
              <w:rPr>
                <w:rFonts w:ascii="Times New Roman" w:hAnsi="Times New Roman" w:cs="Times New Roman"/>
                <w:sz w:val="24"/>
                <w:szCs w:val="24"/>
              </w:rPr>
              <w:t>55</w:t>
            </w:r>
            <w:r w:rsidRPr="00D51D9F">
              <w:rPr>
                <w:rFonts w:ascii="Times New Roman" w:hAnsi="Times New Roman" w:cs="Times New Roman"/>
                <w:sz w:val="24"/>
                <w:szCs w:val="24"/>
                <w:vertAlign w:val="superscript"/>
              </w:rPr>
              <w:t>**</w:t>
            </w:r>
          </w:p>
        </w:tc>
        <w:tc>
          <w:tcPr>
            <w:tcW w:w="709" w:type="dxa"/>
            <w:gridSpan w:val="2"/>
          </w:tcPr>
          <w:p w14:paraId="7ECECD51" w14:textId="03DF9F05"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.5</w:t>
            </w:r>
            <w:r w:rsidR="000362CC">
              <w:rPr>
                <w:rFonts w:ascii="Times New Roman" w:hAnsi="Times New Roman" w:cs="Times New Roman"/>
                <w:sz w:val="24"/>
                <w:szCs w:val="24"/>
              </w:rPr>
              <w:t>5</w:t>
            </w:r>
            <w:r w:rsidRPr="00D51D9F">
              <w:rPr>
                <w:rFonts w:ascii="Times New Roman" w:hAnsi="Times New Roman" w:cs="Times New Roman"/>
                <w:sz w:val="24"/>
                <w:szCs w:val="24"/>
                <w:vertAlign w:val="superscript"/>
              </w:rPr>
              <w:t>**</w:t>
            </w:r>
          </w:p>
        </w:tc>
        <w:tc>
          <w:tcPr>
            <w:tcW w:w="816" w:type="dxa"/>
          </w:tcPr>
          <w:p w14:paraId="5EA787A6"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c>
          <w:tcPr>
            <w:tcW w:w="708" w:type="dxa"/>
          </w:tcPr>
          <w:p w14:paraId="5C0BC272" w14:textId="77777777" w:rsidR="00827767" w:rsidRPr="00D51D9F" w:rsidRDefault="00827767" w:rsidP="00A83852">
            <w:pPr>
              <w:rPr>
                <w:rFonts w:ascii="Times New Roman" w:hAnsi="Times New Roman" w:cs="Times New Roman"/>
                <w:sz w:val="24"/>
                <w:szCs w:val="24"/>
              </w:rPr>
            </w:pPr>
          </w:p>
        </w:tc>
      </w:tr>
      <w:tr w:rsidR="006A7B20" w:rsidRPr="00D51D9F" w14:paraId="3E26E60F" w14:textId="77777777" w:rsidTr="003165AD">
        <w:trPr>
          <w:trHeight w:val="206"/>
        </w:trPr>
        <w:tc>
          <w:tcPr>
            <w:tcW w:w="2768" w:type="dxa"/>
          </w:tcPr>
          <w:p w14:paraId="1952C3DD"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10. Social competence age 3</w:t>
            </w:r>
          </w:p>
        </w:tc>
        <w:tc>
          <w:tcPr>
            <w:tcW w:w="681" w:type="dxa"/>
          </w:tcPr>
          <w:p w14:paraId="1730B607" w14:textId="34E424D6"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.1</w:t>
            </w:r>
            <w:r w:rsidR="001574DA">
              <w:rPr>
                <w:rFonts w:ascii="Times New Roman" w:hAnsi="Times New Roman" w:cs="Times New Roman"/>
                <w:sz w:val="24"/>
                <w:szCs w:val="24"/>
              </w:rPr>
              <w:t>5</w:t>
            </w:r>
            <w:r w:rsidRPr="00D51D9F">
              <w:rPr>
                <w:rFonts w:ascii="Times New Roman" w:hAnsi="Times New Roman" w:cs="Times New Roman"/>
                <w:sz w:val="24"/>
                <w:szCs w:val="24"/>
                <w:vertAlign w:val="superscript"/>
              </w:rPr>
              <w:t>*</w:t>
            </w:r>
          </w:p>
        </w:tc>
        <w:tc>
          <w:tcPr>
            <w:tcW w:w="600" w:type="dxa"/>
          </w:tcPr>
          <w:p w14:paraId="42C3DB9F"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.22</w:t>
            </w:r>
            <w:r w:rsidRPr="00D51D9F">
              <w:rPr>
                <w:rFonts w:ascii="Times New Roman" w:hAnsi="Times New Roman" w:cs="Times New Roman"/>
                <w:sz w:val="24"/>
                <w:szCs w:val="24"/>
                <w:vertAlign w:val="superscript"/>
              </w:rPr>
              <w:t>*</w:t>
            </w:r>
          </w:p>
        </w:tc>
        <w:tc>
          <w:tcPr>
            <w:tcW w:w="772" w:type="dxa"/>
          </w:tcPr>
          <w:p w14:paraId="6ECD3BA0" w14:textId="2F65EB0D"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w:t>
            </w:r>
            <w:r w:rsidR="00AD5FD3">
              <w:rPr>
                <w:rFonts w:ascii="Times New Roman" w:hAnsi="Times New Roman" w:cs="Times New Roman"/>
                <w:sz w:val="24"/>
                <w:szCs w:val="24"/>
              </w:rPr>
              <w:t>5</w:t>
            </w:r>
            <w:r w:rsidRPr="00D51D9F">
              <w:rPr>
                <w:rFonts w:ascii="Times New Roman" w:hAnsi="Times New Roman" w:cs="Times New Roman"/>
                <w:sz w:val="24"/>
                <w:szCs w:val="24"/>
                <w:vertAlign w:val="superscript"/>
              </w:rPr>
              <w:t>*</w:t>
            </w:r>
            <w:r w:rsidR="00AD5FD3" w:rsidRPr="00D51D9F">
              <w:rPr>
                <w:rFonts w:ascii="Times New Roman" w:hAnsi="Times New Roman" w:cs="Times New Roman"/>
                <w:sz w:val="24"/>
                <w:szCs w:val="24"/>
                <w:vertAlign w:val="superscript"/>
              </w:rPr>
              <w:t>*</w:t>
            </w:r>
          </w:p>
        </w:tc>
        <w:tc>
          <w:tcPr>
            <w:tcW w:w="816" w:type="dxa"/>
          </w:tcPr>
          <w:p w14:paraId="5275534C" w14:textId="73F72C3C"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6A7B20">
              <w:rPr>
                <w:rFonts w:ascii="Times New Roman" w:hAnsi="Times New Roman" w:cs="Times New Roman"/>
                <w:sz w:val="24"/>
                <w:szCs w:val="24"/>
              </w:rPr>
              <w:t>17</w:t>
            </w:r>
            <w:r w:rsidRPr="00D51D9F">
              <w:rPr>
                <w:rFonts w:ascii="Times New Roman" w:hAnsi="Times New Roman" w:cs="Times New Roman"/>
                <w:sz w:val="24"/>
                <w:szCs w:val="24"/>
                <w:vertAlign w:val="superscript"/>
              </w:rPr>
              <w:t>*</w:t>
            </w:r>
          </w:p>
        </w:tc>
        <w:tc>
          <w:tcPr>
            <w:tcW w:w="743" w:type="dxa"/>
          </w:tcPr>
          <w:p w14:paraId="7A097348" w14:textId="6C68E3D1" w:rsidR="00827767" w:rsidRPr="00D51D9F" w:rsidRDefault="00827767" w:rsidP="00B148A3">
            <w:pPr>
              <w:rPr>
                <w:rFonts w:ascii="Times New Roman" w:hAnsi="Times New Roman" w:cs="Times New Roman"/>
                <w:sz w:val="24"/>
                <w:szCs w:val="24"/>
              </w:rPr>
            </w:pPr>
            <w:r w:rsidRPr="00D51D9F">
              <w:rPr>
                <w:rFonts w:ascii="Times New Roman" w:hAnsi="Times New Roman" w:cs="Times New Roman"/>
                <w:sz w:val="24"/>
                <w:szCs w:val="24"/>
              </w:rPr>
              <w:t>-.1</w:t>
            </w:r>
            <w:r w:rsidR="00B148A3">
              <w:rPr>
                <w:rFonts w:ascii="Times New Roman" w:hAnsi="Times New Roman" w:cs="Times New Roman"/>
                <w:sz w:val="24"/>
                <w:szCs w:val="24"/>
              </w:rPr>
              <w:t>4</w:t>
            </w:r>
            <w:r w:rsidR="006571D1" w:rsidRPr="00D51D9F">
              <w:rPr>
                <w:rFonts w:ascii="Times New Roman" w:hAnsi="Times New Roman" w:cs="Times New Roman"/>
                <w:sz w:val="24"/>
                <w:szCs w:val="24"/>
                <w:vertAlign w:val="superscript"/>
              </w:rPr>
              <w:t>*</w:t>
            </w:r>
          </w:p>
        </w:tc>
        <w:tc>
          <w:tcPr>
            <w:tcW w:w="816" w:type="dxa"/>
          </w:tcPr>
          <w:p w14:paraId="579887D7" w14:textId="0EF8CA08"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DB25C9">
              <w:rPr>
                <w:rFonts w:ascii="Times New Roman" w:hAnsi="Times New Roman" w:cs="Times New Roman"/>
                <w:sz w:val="24"/>
                <w:szCs w:val="24"/>
              </w:rPr>
              <w:t>31</w:t>
            </w:r>
            <w:r w:rsidRPr="00D51D9F">
              <w:rPr>
                <w:rFonts w:ascii="Times New Roman" w:hAnsi="Times New Roman" w:cs="Times New Roman"/>
                <w:sz w:val="24"/>
                <w:szCs w:val="24"/>
                <w:vertAlign w:val="superscript"/>
              </w:rPr>
              <w:t>**</w:t>
            </w:r>
          </w:p>
        </w:tc>
        <w:tc>
          <w:tcPr>
            <w:tcW w:w="885" w:type="dxa"/>
            <w:gridSpan w:val="2"/>
          </w:tcPr>
          <w:p w14:paraId="11A03885" w14:textId="796B472E"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w:t>
            </w:r>
            <w:r w:rsidR="00DB25C9">
              <w:rPr>
                <w:rFonts w:ascii="Times New Roman" w:hAnsi="Times New Roman" w:cs="Times New Roman"/>
                <w:sz w:val="24"/>
                <w:szCs w:val="24"/>
              </w:rPr>
              <w:t>0</w:t>
            </w:r>
            <w:r w:rsidRPr="00D51D9F">
              <w:rPr>
                <w:rFonts w:ascii="Times New Roman" w:hAnsi="Times New Roman" w:cs="Times New Roman"/>
                <w:sz w:val="24"/>
                <w:szCs w:val="24"/>
                <w:vertAlign w:val="superscript"/>
              </w:rPr>
              <w:t>*</w:t>
            </w:r>
          </w:p>
        </w:tc>
        <w:tc>
          <w:tcPr>
            <w:tcW w:w="709" w:type="dxa"/>
            <w:gridSpan w:val="2"/>
          </w:tcPr>
          <w:p w14:paraId="4AA511FE" w14:textId="2396AB58"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0362CC">
              <w:rPr>
                <w:rFonts w:ascii="Times New Roman" w:hAnsi="Times New Roman" w:cs="Times New Roman"/>
                <w:sz w:val="24"/>
                <w:szCs w:val="24"/>
              </w:rPr>
              <w:t>16</w:t>
            </w:r>
            <w:r w:rsidR="000362CC" w:rsidRPr="00D51D9F">
              <w:rPr>
                <w:rFonts w:ascii="Times New Roman" w:hAnsi="Times New Roman" w:cs="Times New Roman"/>
                <w:sz w:val="24"/>
                <w:szCs w:val="24"/>
                <w:vertAlign w:val="superscript"/>
              </w:rPr>
              <w:t>*</w:t>
            </w:r>
          </w:p>
        </w:tc>
        <w:tc>
          <w:tcPr>
            <w:tcW w:w="816" w:type="dxa"/>
          </w:tcPr>
          <w:p w14:paraId="39B028A5" w14:textId="66381DB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D41030">
              <w:rPr>
                <w:rFonts w:ascii="Times New Roman" w:hAnsi="Times New Roman" w:cs="Times New Roman"/>
                <w:sz w:val="24"/>
                <w:szCs w:val="24"/>
              </w:rPr>
              <w:t>16</w:t>
            </w:r>
            <w:r w:rsidR="00D41030" w:rsidRPr="00D51D9F">
              <w:rPr>
                <w:rFonts w:ascii="Times New Roman" w:hAnsi="Times New Roman" w:cs="Times New Roman"/>
                <w:sz w:val="24"/>
                <w:szCs w:val="24"/>
                <w:vertAlign w:val="superscript"/>
              </w:rPr>
              <w:t>*</w:t>
            </w:r>
          </w:p>
        </w:tc>
        <w:tc>
          <w:tcPr>
            <w:tcW w:w="708" w:type="dxa"/>
          </w:tcPr>
          <w:p w14:paraId="361426F2"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p>
        </w:tc>
      </w:tr>
      <w:tr w:rsidR="006A7B20" w:rsidRPr="00D51D9F" w14:paraId="1E93A01A" w14:textId="77777777" w:rsidTr="003165AD">
        <w:trPr>
          <w:trHeight w:val="206"/>
        </w:trPr>
        <w:tc>
          <w:tcPr>
            <w:tcW w:w="2768" w:type="dxa"/>
            <w:tcBorders>
              <w:bottom w:val="double" w:sz="4" w:space="0" w:color="auto"/>
            </w:tcBorders>
          </w:tcPr>
          <w:p w14:paraId="7554A69C"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11. Social competence age 6</w:t>
            </w:r>
          </w:p>
        </w:tc>
        <w:tc>
          <w:tcPr>
            <w:tcW w:w="681" w:type="dxa"/>
            <w:tcBorders>
              <w:bottom w:val="double" w:sz="4" w:space="0" w:color="auto"/>
            </w:tcBorders>
          </w:tcPr>
          <w:p w14:paraId="4B88B4B8" w14:textId="11D8F204"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1574DA">
              <w:rPr>
                <w:rFonts w:ascii="Times New Roman" w:hAnsi="Times New Roman" w:cs="Times New Roman"/>
                <w:sz w:val="24"/>
                <w:szCs w:val="24"/>
              </w:rPr>
              <w:t>10</w:t>
            </w:r>
          </w:p>
        </w:tc>
        <w:tc>
          <w:tcPr>
            <w:tcW w:w="600" w:type="dxa"/>
            <w:tcBorders>
              <w:bottom w:val="double" w:sz="4" w:space="0" w:color="auto"/>
            </w:tcBorders>
          </w:tcPr>
          <w:p w14:paraId="5689CF09" w14:textId="77777777"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.25</w:t>
            </w:r>
            <w:r w:rsidRPr="00D51D9F">
              <w:rPr>
                <w:rFonts w:ascii="Times New Roman" w:hAnsi="Times New Roman" w:cs="Times New Roman"/>
                <w:sz w:val="24"/>
                <w:szCs w:val="24"/>
                <w:vertAlign w:val="superscript"/>
              </w:rPr>
              <w:t>*</w:t>
            </w:r>
          </w:p>
        </w:tc>
        <w:tc>
          <w:tcPr>
            <w:tcW w:w="772" w:type="dxa"/>
            <w:tcBorders>
              <w:bottom w:val="double" w:sz="4" w:space="0" w:color="auto"/>
            </w:tcBorders>
          </w:tcPr>
          <w:p w14:paraId="7FD85E16" w14:textId="4AC93295"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AD5FD3">
              <w:rPr>
                <w:rFonts w:ascii="Times New Roman" w:hAnsi="Times New Roman" w:cs="Times New Roman"/>
                <w:sz w:val="24"/>
                <w:szCs w:val="24"/>
              </w:rPr>
              <w:t>06</w:t>
            </w:r>
          </w:p>
        </w:tc>
        <w:tc>
          <w:tcPr>
            <w:tcW w:w="816" w:type="dxa"/>
            <w:tcBorders>
              <w:bottom w:val="double" w:sz="4" w:space="0" w:color="auto"/>
            </w:tcBorders>
          </w:tcPr>
          <w:p w14:paraId="2A9E7FAF" w14:textId="23A661A3" w:rsidR="00827767" w:rsidRPr="00D51D9F" w:rsidRDefault="006A7B20" w:rsidP="00A83852">
            <w:pPr>
              <w:rPr>
                <w:rFonts w:ascii="Times New Roman" w:hAnsi="Times New Roman" w:cs="Times New Roman"/>
                <w:sz w:val="24"/>
                <w:szCs w:val="24"/>
              </w:rPr>
            </w:pPr>
            <w:r>
              <w:rPr>
                <w:rFonts w:ascii="Times New Roman" w:hAnsi="Times New Roman" w:cs="Times New Roman"/>
                <w:sz w:val="24"/>
                <w:szCs w:val="24"/>
              </w:rPr>
              <w:t>-.22</w:t>
            </w:r>
            <w:r w:rsidR="00827767" w:rsidRPr="00D51D9F">
              <w:rPr>
                <w:rFonts w:ascii="Times New Roman" w:hAnsi="Times New Roman" w:cs="Times New Roman"/>
                <w:sz w:val="24"/>
                <w:szCs w:val="24"/>
                <w:vertAlign w:val="superscript"/>
              </w:rPr>
              <w:t>**</w:t>
            </w:r>
          </w:p>
        </w:tc>
        <w:tc>
          <w:tcPr>
            <w:tcW w:w="743" w:type="dxa"/>
            <w:tcBorders>
              <w:bottom w:val="double" w:sz="4" w:space="0" w:color="auto"/>
            </w:tcBorders>
          </w:tcPr>
          <w:p w14:paraId="1D9522A2" w14:textId="40FC6615" w:rsidR="00827767" w:rsidRPr="00D51D9F" w:rsidRDefault="00827767" w:rsidP="006571D1">
            <w:pPr>
              <w:rPr>
                <w:rFonts w:ascii="Times New Roman" w:hAnsi="Times New Roman" w:cs="Times New Roman"/>
                <w:sz w:val="24"/>
                <w:szCs w:val="24"/>
              </w:rPr>
            </w:pPr>
            <w:r w:rsidRPr="00D51D9F">
              <w:rPr>
                <w:rFonts w:ascii="Times New Roman" w:hAnsi="Times New Roman" w:cs="Times New Roman"/>
                <w:sz w:val="24"/>
                <w:szCs w:val="24"/>
              </w:rPr>
              <w:t>-.</w:t>
            </w:r>
            <w:r w:rsidR="006571D1">
              <w:rPr>
                <w:rFonts w:ascii="Times New Roman" w:hAnsi="Times New Roman" w:cs="Times New Roman"/>
                <w:sz w:val="24"/>
                <w:szCs w:val="24"/>
              </w:rPr>
              <w:t>05</w:t>
            </w:r>
          </w:p>
        </w:tc>
        <w:tc>
          <w:tcPr>
            <w:tcW w:w="816" w:type="dxa"/>
            <w:tcBorders>
              <w:bottom w:val="double" w:sz="4" w:space="0" w:color="auto"/>
            </w:tcBorders>
          </w:tcPr>
          <w:p w14:paraId="7D5E7451" w14:textId="2DE5127D"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-.3</w:t>
            </w:r>
            <w:r w:rsidR="00DB25C9">
              <w:rPr>
                <w:rFonts w:ascii="Times New Roman" w:hAnsi="Times New Roman" w:cs="Times New Roman"/>
                <w:sz w:val="24"/>
                <w:szCs w:val="24"/>
              </w:rPr>
              <w:t>8</w:t>
            </w:r>
            <w:r w:rsidRPr="00D51D9F">
              <w:rPr>
                <w:rFonts w:ascii="Times New Roman" w:hAnsi="Times New Roman" w:cs="Times New Roman"/>
                <w:sz w:val="24"/>
                <w:szCs w:val="24"/>
                <w:vertAlign w:val="superscript"/>
              </w:rPr>
              <w:t>**</w:t>
            </w:r>
          </w:p>
        </w:tc>
        <w:tc>
          <w:tcPr>
            <w:tcW w:w="885" w:type="dxa"/>
            <w:gridSpan w:val="2"/>
            <w:tcBorders>
              <w:bottom w:val="double" w:sz="4" w:space="0" w:color="auto"/>
            </w:tcBorders>
          </w:tcPr>
          <w:p w14:paraId="2BA154F8" w14:textId="48031D9A"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-.3</w:t>
            </w:r>
            <w:r w:rsidR="00DB25C9">
              <w:rPr>
                <w:rFonts w:ascii="Times New Roman" w:hAnsi="Times New Roman" w:cs="Times New Roman"/>
                <w:sz w:val="24"/>
                <w:szCs w:val="24"/>
              </w:rPr>
              <w:t>9</w:t>
            </w:r>
            <w:r w:rsidRPr="00D51D9F">
              <w:rPr>
                <w:rFonts w:ascii="Times New Roman" w:hAnsi="Times New Roman" w:cs="Times New Roman"/>
                <w:sz w:val="24"/>
                <w:szCs w:val="24"/>
                <w:vertAlign w:val="superscript"/>
              </w:rPr>
              <w:t>**</w:t>
            </w:r>
          </w:p>
        </w:tc>
        <w:tc>
          <w:tcPr>
            <w:tcW w:w="709" w:type="dxa"/>
            <w:gridSpan w:val="2"/>
            <w:tcBorders>
              <w:bottom w:val="double" w:sz="4" w:space="0" w:color="auto"/>
            </w:tcBorders>
          </w:tcPr>
          <w:p w14:paraId="67456637" w14:textId="3A936EC5"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-.2</w:t>
            </w:r>
            <w:r w:rsidR="000362CC">
              <w:rPr>
                <w:rFonts w:ascii="Times New Roman" w:hAnsi="Times New Roman" w:cs="Times New Roman"/>
                <w:sz w:val="24"/>
                <w:szCs w:val="24"/>
              </w:rPr>
              <w:t>1</w:t>
            </w:r>
            <w:r w:rsidRPr="00D51D9F">
              <w:rPr>
                <w:rFonts w:ascii="Times New Roman" w:hAnsi="Times New Roman" w:cs="Times New Roman"/>
                <w:sz w:val="24"/>
                <w:szCs w:val="24"/>
                <w:vertAlign w:val="superscript"/>
              </w:rPr>
              <w:t>*</w:t>
            </w:r>
          </w:p>
        </w:tc>
        <w:tc>
          <w:tcPr>
            <w:tcW w:w="816" w:type="dxa"/>
            <w:tcBorders>
              <w:bottom w:val="double" w:sz="4" w:space="0" w:color="auto"/>
            </w:tcBorders>
          </w:tcPr>
          <w:p w14:paraId="6C6F27B1" w14:textId="27D7F364" w:rsidR="00827767" w:rsidRPr="00D51D9F" w:rsidRDefault="006A7B20" w:rsidP="00A83852">
            <w:pPr>
              <w:rPr>
                <w:rFonts w:ascii="Times New Roman" w:hAnsi="Times New Roman" w:cs="Times New Roman"/>
                <w:sz w:val="24"/>
                <w:szCs w:val="24"/>
              </w:rPr>
            </w:pPr>
            <w:r>
              <w:rPr>
                <w:rFonts w:ascii="Times New Roman" w:hAnsi="Times New Roman" w:cs="Times New Roman"/>
                <w:sz w:val="24"/>
                <w:szCs w:val="24"/>
              </w:rPr>
              <w:t>-</w:t>
            </w:r>
            <w:r w:rsidR="00827767" w:rsidRPr="00D51D9F">
              <w:rPr>
                <w:rFonts w:ascii="Times New Roman" w:hAnsi="Times New Roman" w:cs="Times New Roman"/>
                <w:sz w:val="24"/>
                <w:szCs w:val="24"/>
              </w:rPr>
              <w:t>.2</w:t>
            </w:r>
            <w:r w:rsidR="00D41030">
              <w:rPr>
                <w:rFonts w:ascii="Times New Roman" w:hAnsi="Times New Roman" w:cs="Times New Roman"/>
                <w:sz w:val="24"/>
                <w:szCs w:val="24"/>
              </w:rPr>
              <w:t>5</w:t>
            </w:r>
            <w:r w:rsidR="00827767" w:rsidRPr="00D51D9F">
              <w:rPr>
                <w:rFonts w:ascii="Times New Roman" w:hAnsi="Times New Roman" w:cs="Times New Roman"/>
                <w:sz w:val="24"/>
                <w:szCs w:val="24"/>
                <w:vertAlign w:val="superscript"/>
              </w:rPr>
              <w:t>*</w:t>
            </w:r>
          </w:p>
        </w:tc>
        <w:tc>
          <w:tcPr>
            <w:tcW w:w="708" w:type="dxa"/>
            <w:tcBorders>
              <w:bottom w:val="double" w:sz="4" w:space="0" w:color="auto"/>
            </w:tcBorders>
          </w:tcPr>
          <w:p w14:paraId="7F5297B9" w14:textId="22A10FD5" w:rsidR="00827767" w:rsidRPr="00D51D9F" w:rsidRDefault="00827767" w:rsidP="00A83852">
            <w:pPr>
              <w:rPr>
                <w:rFonts w:ascii="Times New Roman" w:hAnsi="Times New Roman" w:cs="Times New Roman"/>
                <w:sz w:val="24"/>
                <w:szCs w:val="24"/>
              </w:rPr>
            </w:pPr>
            <w:r w:rsidRPr="00D51D9F">
              <w:rPr>
                <w:rFonts w:ascii="Times New Roman" w:hAnsi="Times New Roman" w:cs="Times New Roman"/>
                <w:sz w:val="24"/>
                <w:szCs w:val="24"/>
              </w:rPr>
              <w:t>.</w:t>
            </w:r>
            <w:r w:rsidR="00D41030">
              <w:rPr>
                <w:rFonts w:ascii="Times New Roman" w:hAnsi="Times New Roman" w:cs="Times New Roman"/>
                <w:sz w:val="24"/>
                <w:szCs w:val="24"/>
              </w:rPr>
              <w:t>30</w:t>
            </w:r>
            <w:r w:rsidRPr="00D51D9F">
              <w:rPr>
                <w:rFonts w:ascii="Times New Roman" w:hAnsi="Times New Roman" w:cs="Times New Roman"/>
                <w:sz w:val="24"/>
                <w:szCs w:val="24"/>
                <w:vertAlign w:val="superscript"/>
              </w:rPr>
              <w:t>**</w:t>
            </w:r>
          </w:p>
        </w:tc>
      </w:tr>
    </w:tbl>
    <w:p w14:paraId="2071BDB8" w14:textId="77777777" w:rsidR="00205506" w:rsidRPr="00D51D9F" w:rsidRDefault="00205506">
      <w:pPr>
        <w:rPr>
          <w:rFonts w:ascii="Times New Roman" w:hAnsi="Times New Roman" w:cs="Times New Roman"/>
          <w:b/>
          <w:sz w:val="24"/>
          <w:szCs w:val="24"/>
        </w:rPr>
      </w:pPr>
    </w:p>
    <w:p w14:paraId="4687FF21" w14:textId="77777777" w:rsidR="009912D6" w:rsidRPr="00D51D9F" w:rsidRDefault="009912D6" w:rsidP="009A70EC">
      <w:pPr>
        <w:rPr>
          <w:rFonts w:ascii="Times New Roman" w:hAnsi="Times New Roman" w:cs="Times New Roman"/>
          <w:b/>
          <w:sz w:val="24"/>
          <w:szCs w:val="24"/>
        </w:rPr>
      </w:pPr>
    </w:p>
    <w:p w14:paraId="6A53732C" w14:textId="77777777" w:rsidR="009912D6" w:rsidRPr="00D51D9F" w:rsidRDefault="009912D6" w:rsidP="009A70EC">
      <w:pPr>
        <w:rPr>
          <w:rFonts w:ascii="Times New Roman" w:hAnsi="Times New Roman" w:cs="Times New Roman"/>
          <w:b/>
          <w:sz w:val="24"/>
          <w:szCs w:val="24"/>
        </w:rPr>
      </w:pPr>
    </w:p>
    <w:p w14:paraId="1E764530" w14:textId="77777777" w:rsidR="009912D6" w:rsidRPr="00D51D9F" w:rsidRDefault="009912D6" w:rsidP="009A70EC">
      <w:pPr>
        <w:rPr>
          <w:rFonts w:ascii="Times New Roman" w:hAnsi="Times New Roman" w:cs="Times New Roman"/>
          <w:b/>
          <w:sz w:val="24"/>
          <w:szCs w:val="24"/>
        </w:rPr>
        <w:sectPr w:rsidR="009912D6" w:rsidRPr="00D51D9F">
          <w:pgSz w:w="11906" w:h="16838"/>
          <w:pgMar w:top="1440" w:right="1440" w:bottom="1440" w:left="1440" w:header="708" w:footer="708" w:gutter="0"/>
          <w:cols w:space="708"/>
          <w:docGrid w:linePitch="360"/>
        </w:sectPr>
      </w:pPr>
    </w:p>
    <w:p w14:paraId="3A4912FC" w14:textId="13BCA65E" w:rsidR="009912D6" w:rsidRPr="00D51D9F" w:rsidRDefault="000679B4" w:rsidP="009912D6">
      <w:pPr>
        <w:rPr>
          <w:rFonts w:ascii="Times New Roman" w:hAnsi="Times New Roman" w:cs="Times New Roman"/>
          <w:sz w:val="24"/>
          <w:szCs w:val="24"/>
          <w:lang w:val="en-US"/>
        </w:rPr>
      </w:pPr>
      <w:r w:rsidRPr="00D51D9F">
        <w:rPr>
          <w:rFonts w:ascii="Times New Roman" w:hAnsi="Times New Roman" w:cs="Times New Roman"/>
          <w:b/>
          <w:sz w:val="24"/>
          <w:szCs w:val="24"/>
          <w:lang w:val="en-US"/>
        </w:rPr>
        <w:lastRenderedPageBreak/>
        <w:t>Table S2.</w:t>
      </w:r>
      <w:r w:rsidRPr="00D51D9F">
        <w:rPr>
          <w:rFonts w:ascii="Times New Roman" w:hAnsi="Times New Roman" w:cs="Times New Roman"/>
          <w:sz w:val="24"/>
          <w:szCs w:val="24"/>
          <w:lang w:val="en-US"/>
        </w:rPr>
        <w:t xml:space="preserve"> </w:t>
      </w:r>
      <w:r w:rsidR="00A07FE1" w:rsidRPr="00D51D9F">
        <w:rPr>
          <w:rFonts w:ascii="Times New Roman" w:hAnsi="Times New Roman" w:cs="Times New Roman"/>
          <w:sz w:val="24"/>
          <w:szCs w:val="24"/>
          <w:lang w:val="en-US"/>
        </w:rPr>
        <w:t>Estimated p</w:t>
      </w:r>
      <w:r w:rsidR="009912D6" w:rsidRPr="00D51D9F">
        <w:rPr>
          <w:rFonts w:ascii="Times New Roman" w:hAnsi="Times New Roman" w:cs="Times New Roman"/>
          <w:sz w:val="24"/>
          <w:szCs w:val="24"/>
          <w:lang w:val="en-US"/>
        </w:rPr>
        <w:t xml:space="preserve">arameters from the </w:t>
      </w:r>
      <w:r w:rsidR="00BA6413" w:rsidRPr="00D51D9F">
        <w:rPr>
          <w:rFonts w:ascii="Times New Roman" w:hAnsi="Times New Roman" w:cs="Times New Roman"/>
          <w:sz w:val="24"/>
          <w:szCs w:val="24"/>
          <w:lang w:val="en-US"/>
        </w:rPr>
        <w:t>model comparison approac</w:t>
      </w:r>
      <w:r w:rsidR="0027133D" w:rsidRPr="00D51D9F">
        <w:rPr>
          <w:rFonts w:ascii="Times New Roman" w:hAnsi="Times New Roman" w:cs="Times New Roman"/>
          <w:sz w:val="24"/>
          <w:szCs w:val="24"/>
          <w:lang w:val="en-US"/>
        </w:rPr>
        <w:t xml:space="preserve">h </w:t>
      </w:r>
      <w:r w:rsidR="009912D6" w:rsidRPr="00D51D9F">
        <w:rPr>
          <w:rFonts w:ascii="Times New Roman" w:hAnsi="Times New Roman" w:cs="Times New Roman"/>
          <w:sz w:val="24"/>
          <w:szCs w:val="24"/>
          <w:lang w:val="en-US"/>
        </w:rPr>
        <w:fldChar w:fldCharType="begin">
          <w:fldData xml:space="preserve">PEVuZE5vdGU+PENpdGU+PEF1dGhvcj5CZWxza3k8L0F1dGhvcj48WWVhcj4yMDEzPC9ZZWFyPjxS
ZWNOdW0+MTM3ODwvUmVjTnVtPjxEaXNwbGF5VGV4dD4oQmVsc2t5LCBQbHVlc3MsICZhbXA7IFdp
ZGFtYW4sIDIwMTM7IFdpZGFtYW4gZXQgYWwuLCAyMDEyKTwvRGlzcGxheVRleHQ+PHJlY29yZD48
cmVjLW51bWJlcj4xMzc4PC9yZWMtbnVtYmVyPjxmb3JlaWduLWtleXM+PGtleSBhcHA9IkVOIiBk
Yi1pZD0ic3d6enYwd3gyc3pycGFlOWE1aXhleHBvcmRhMHc5cnN3c3d4IiB0aW1lc3RhbXA9IjAi
PjEzNzg8L2tleT48L2ZvcmVpZ24ta2V5cz48cmVmLXR5cGUgbmFtZT0iSm91cm5hbCBBcnRpY2xl
Ij4xNzwvcmVmLXR5cGU+PGNvbnRyaWJ1dG9ycz48YXV0aG9ycz48YXV0aG9yPkJlbHNreSwgSi48
L2F1dGhvcj48YXV0aG9yPlBsdWVzcywgTS48L2F1dGhvcj48YXV0aG9yPldpZGFtYW4sIEsuIEYu
PC9hdXRob3I+PC9hdXRob3JzPjwvY29udHJpYnV0b3JzPjxhdXRoLWFkZHJlc3M+RGVwYXJ0bWVu
dCBvZiBIdW1hbiBFY29sb2d5LCBVbml2ZXJzaXR5IG9mIENhbGlmb3JuaWEsIERhdmlzLCBDQSwg
VVNBOyBEZXBhcnRtZW50IG9mIFNwZWNpYWwgRWR1Y2F0aW9uLCBLaW5nIEFiZHVsYXppeiBVbml2
ZXJzaXR5LCBKZWRkYSwgU2F1ZGksIEFyYWJpYSwgVVNBOyBEZXBhcnRtZW50IG9mIFBzeWNob2xv
Z2ljYWwgU2NpZW5jZXMsIEJpcmtiZWNrIFVuaXZlcnNpdHkgb2YgTG9uZG9uLCBMb25kb24sIFVL
LjwvYXV0aC1hZGRyZXNzPjx0aXRsZXM+PHRpdGxlPkNvbmZpcm1hdG9yeSBhbmQgY29tcGV0aXRp
dmUgZXZhbHVhdGlvbiBvZiBhbHRlcm5hdGl2ZSBnZW5lLWVudmlyb25tZW50IGludGVyYWN0aW9u
IGh5cG90aGVzZXM8L3RpdGxlPjxzZWNvbmRhcnktdGl0bGU+Sm91cm5hbCBvZiBDaGlsZCBQc3lj
aG9sb2d5IGFuZCBQc3ljaGlhdHJ5IGFuZCBBbGxpZWQgRGlzY2lwbGluZXM8L3NlY29uZGFyeS10
aXRsZT48YWx0LXRpdGxlPkpvdXJuYWwgb2YgY2hpbGQgcHN5Y2hvbG9neSBhbmQgcHN5Y2hpYXRy
eSwgYW5kIGFsbGllZCBkaXNjaXBsaW5lczwvYWx0LXRpdGxlPjwvdGl0bGVzPjxwYWdlcz4xMTM1
LTQzPC9wYWdlcz48dm9sdW1lPjU0PC92b2x1bWU+PG51bWJlcj4xMDwvbnVtYmVyPjxlZGl0aW9u
PjIwMTMvMDQvMjc8L2VkaXRpb24+PGRhdGVzPjx5ZWFyPjIwMTM8L3llYXI+PHB1Yi1kYXRlcz48
ZGF0ZT5PY3Q8L2RhdGU+PC9wdWItZGF0ZXM+PC9kYXRlcz48aXNibj4xNDY5LTc2MTAgKEVsZWN0
cm9uaWMpJiN4RDswMDIxLTk2MzAgKExpbmtpbmcpPC9pc2JuPjxhY2Nlc3Npb24tbnVtPjIzNjE3
OTQ4PC9hY2Nlc3Npb24tbnVtPjx1cmxzPjxyZWxhdGVkLXVybHM+PHVybD5odHRwOi8vd3d3Lm5j
YmkubmxtLm5paC5nb3YvcHVibWVkLzIzNjE3OTQ4PC91cmw+PC9yZWxhdGVkLXVybHM+PC91cmxz
PjxlbGVjdHJvbmljLXJlc291cmNlLW51bT4xMC4xMTExL2pjcHAuMTIwNzU8L2VsZWN0cm9uaWMt
cmVzb3VyY2UtbnVtPjxyZW1vdGUtZGF0YWJhc2UtcHJvdmlkZXI+TkxNPC9yZW1vdGUtZGF0YWJh
c2UtcHJvdmlkZXI+PGxhbmd1YWdlPmVuZzwvbGFuZ3VhZ2U+PC9yZWNvcmQ+PC9DaXRlPjxDaXRl
PjxBdXRob3I+V2lkYW1hbjwvQXV0aG9yPjxZZWFyPjIwMTI8L1llYXI+PFJlY051bT4xNDQ3PC9S
ZWNOdW0+PHJlY29yZD48cmVjLW51bWJlcj4xNDQ3PC9yZWMtbnVtYmVyPjxmb3JlaWduLWtleXM+
PGtleSBhcHA9IkVOIiBkYi1pZD0ic3d6enYwd3gyc3pycGFlOWE1aXhleHBvcmRhMHc5cnN3c3d4
IiB0aW1lc3RhbXA9IjAiPjE0NDc8L2tleT48L2ZvcmVpZ24ta2V5cz48cmVmLXR5cGUgbmFtZT0i
Sm91cm5hbCBBcnRpY2xlIj4xNzwvcmVmLXR5cGU+PGNvbnRyaWJ1dG9ycz48YXV0aG9ycz48YXV0
aG9yPldpZGFtYW4sIEsuIEYuPC9hdXRob3I+PGF1dGhvcj5IZWxtLCBKLiBMLjwvYXV0aG9yPjxh
dXRob3I+Q2FzdHJvLVNjaGlsbywgTC48L2F1dGhvcj48YXV0aG9yPlBsdWVzcywgTS48L2F1dGhv
cj48YXV0aG9yPlN0YWxsaW5ncywgTS4gQy48L2F1dGhvcj48YXV0aG9yPkJlbHNreSwgSi48L2F1
dGhvcj48L2F1dGhvcnM+PC9jb250cmlidXRvcnM+PGF1dGgtYWRkcmVzcz5EZXBhcnRtZW50IG9m
IFBzeWNob2xvZ3ksIFVuaXZlcnNpdHkgb2YgQ2FsaWZvcm5pYSwgRGF2aXMsIENBIDk1NjE2LCBV
U0EuIGtmd2lkYW1hbkB1Y2RhdmlzLmVkdTwvYXV0aC1hZGRyZXNzPjx0aXRsZXM+PHRpdGxlPkRp
c3Rpbmd1aXNoaW5nIG9yZGluYWwgYW5kIGRpc29yZGluYWwgaW50ZXJhY3Rpb25zPC90aXRsZT48
c2Vjb25kYXJ5LXRpdGxlPlBzeWNob2xvZ2ljYWwgTWV0aG9kczwvc2Vjb25kYXJ5LXRpdGxlPjxh
bHQtdGl0bGU+UHN5Y2hvbG9naWNhbCBtZXRob2RzPC9hbHQtdGl0bGU+PC90aXRsZXM+PHBhZ2Vz
PjYxNS0yMjwvcGFnZXM+PHZvbHVtZT4xNzwvdm9sdW1lPjxudW1iZXI+NDwvbnVtYmVyPjxlZGl0
aW9uPjIwMTIvMDkvMTk8L2VkaXRpb24+PGRhdGVzPjx5ZWFyPjIwMTI8L3llYXI+PHB1Yi1kYXRl
cz48ZGF0ZT5EZWM8L2RhdGU+PC9wdWItZGF0ZXM+PC9kYXRlcz48aXNibj4xOTM5LTE0NjMgKEVs
ZWN0cm9uaWMpJiN4RDsxMDgyLTk4OVggKExpbmtpbmcpPC9pc2JuPjxhY2Nlc3Npb24tbnVtPjIy
OTg0Nzg4PC9hY2Nlc3Npb24tbnVtPjx1cmxzPjwvdXJscz48Y3VzdG9tMj4zNTUzMjQzPC9jdXN0
b20yPjxlbGVjdHJvbmljLXJlc291cmNlLW51bT4xMC4xMDM3L2EwMDMwMDAzPC9lbGVjdHJvbmlj
LXJlc291cmNlLW51bT48cmVtb3RlLWRhdGFiYXNlLXByb3ZpZGVyPk5MTTwvcmVtb3RlLWRhdGFi
YXNlLXByb3ZpZGVyPjxsYW5ndWFnZT5lbmc8L2xhbmd1YWdlPjwvcmVjb3JkPjwvQ2l0ZT48L0Vu
ZE5vdGU+
</w:fldData>
        </w:fldChar>
      </w:r>
      <w:r w:rsidR="00BA6413" w:rsidRPr="00D51D9F">
        <w:rPr>
          <w:rFonts w:ascii="Times New Roman" w:hAnsi="Times New Roman" w:cs="Times New Roman"/>
          <w:sz w:val="24"/>
          <w:szCs w:val="24"/>
          <w:lang w:val="en-US"/>
        </w:rPr>
        <w:instrText xml:space="preserve"> ADDIN EN.CITE </w:instrText>
      </w:r>
      <w:r w:rsidR="00BA6413" w:rsidRPr="00D51D9F">
        <w:rPr>
          <w:rFonts w:ascii="Times New Roman" w:hAnsi="Times New Roman" w:cs="Times New Roman"/>
          <w:sz w:val="24"/>
          <w:szCs w:val="24"/>
          <w:lang w:val="en-US"/>
        </w:rPr>
        <w:fldChar w:fldCharType="begin">
          <w:fldData xml:space="preserve">PEVuZE5vdGU+PENpdGU+PEF1dGhvcj5CZWxza3k8L0F1dGhvcj48WWVhcj4yMDEzPC9ZZWFyPjxS
ZWNOdW0+MTM3ODwvUmVjTnVtPjxEaXNwbGF5VGV4dD4oQmVsc2t5LCBQbHVlc3MsICZhbXA7IFdp
ZGFtYW4sIDIwMTM7IFdpZGFtYW4gZXQgYWwuLCAyMDEyKTwvRGlzcGxheVRleHQ+PHJlY29yZD48
cmVjLW51bWJlcj4xMzc4PC9yZWMtbnVtYmVyPjxmb3JlaWduLWtleXM+PGtleSBhcHA9IkVOIiBk
Yi1pZD0ic3d6enYwd3gyc3pycGFlOWE1aXhleHBvcmRhMHc5cnN3c3d4IiB0aW1lc3RhbXA9IjAi
PjEzNzg8L2tleT48L2ZvcmVpZ24ta2V5cz48cmVmLXR5cGUgbmFtZT0iSm91cm5hbCBBcnRpY2xl
Ij4xNzwvcmVmLXR5cGU+PGNvbnRyaWJ1dG9ycz48YXV0aG9ycz48YXV0aG9yPkJlbHNreSwgSi48
L2F1dGhvcj48YXV0aG9yPlBsdWVzcywgTS48L2F1dGhvcj48YXV0aG9yPldpZGFtYW4sIEsuIEYu
PC9hdXRob3I+PC9hdXRob3JzPjwvY29udHJpYnV0b3JzPjxhdXRoLWFkZHJlc3M+RGVwYXJ0bWVu
dCBvZiBIdW1hbiBFY29sb2d5LCBVbml2ZXJzaXR5IG9mIENhbGlmb3JuaWEsIERhdmlzLCBDQSwg
VVNBOyBEZXBhcnRtZW50IG9mIFNwZWNpYWwgRWR1Y2F0aW9uLCBLaW5nIEFiZHVsYXppeiBVbml2
ZXJzaXR5LCBKZWRkYSwgU2F1ZGksIEFyYWJpYSwgVVNBOyBEZXBhcnRtZW50IG9mIFBzeWNob2xv
Z2ljYWwgU2NpZW5jZXMsIEJpcmtiZWNrIFVuaXZlcnNpdHkgb2YgTG9uZG9uLCBMb25kb24sIFVL
LjwvYXV0aC1hZGRyZXNzPjx0aXRsZXM+PHRpdGxlPkNvbmZpcm1hdG9yeSBhbmQgY29tcGV0aXRp
dmUgZXZhbHVhdGlvbiBvZiBhbHRlcm5hdGl2ZSBnZW5lLWVudmlyb25tZW50IGludGVyYWN0aW9u
IGh5cG90aGVzZXM8L3RpdGxlPjxzZWNvbmRhcnktdGl0bGU+Sm91cm5hbCBvZiBDaGlsZCBQc3lj
aG9sb2d5IGFuZCBQc3ljaGlhdHJ5IGFuZCBBbGxpZWQgRGlzY2lwbGluZXM8L3NlY29uZGFyeS10
aXRsZT48YWx0LXRpdGxlPkpvdXJuYWwgb2YgY2hpbGQgcHN5Y2hvbG9neSBhbmQgcHN5Y2hpYXRy
eSwgYW5kIGFsbGllZCBkaXNjaXBsaW5lczwvYWx0LXRpdGxlPjwvdGl0bGVzPjxwYWdlcz4xMTM1
LTQzPC9wYWdlcz48dm9sdW1lPjU0PC92b2x1bWU+PG51bWJlcj4xMDwvbnVtYmVyPjxlZGl0aW9u
PjIwMTMvMDQvMjc8L2VkaXRpb24+PGRhdGVzPjx5ZWFyPjIwMTM8L3llYXI+PHB1Yi1kYXRlcz48
ZGF0ZT5PY3Q8L2RhdGU+PC9wdWItZGF0ZXM+PC9kYXRlcz48aXNibj4xNDY5LTc2MTAgKEVsZWN0
cm9uaWMpJiN4RDswMDIxLTk2MzAgKExpbmtpbmcpPC9pc2JuPjxhY2Nlc3Npb24tbnVtPjIzNjE3
OTQ4PC9hY2Nlc3Npb24tbnVtPjx1cmxzPjxyZWxhdGVkLXVybHM+PHVybD5odHRwOi8vd3d3Lm5j
YmkubmxtLm5paC5nb3YvcHVibWVkLzIzNjE3OTQ4PC91cmw+PC9yZWxhdGVkLXVybHM+PC91cmxz
PjxlbGVjdHJvbmljLXJlc291cmNlLW51bT4xMC4xMTExL2pjcHAuMTIwNzU8L2VsZWN0cm9uaWMt
cmVzb3VyY2UtbnVtPjxyZW1vdGUtZGF0YWJhc2UtcHJvdmlkZXI+TkxNPC9yZW1vdGUtZGF0YWJh
c2UtcHJvdmlkZXI+PGxhbmd1YWdlPmVuZzwvbGFuZ3VhZ2U+PC9yZWNvcmQ+PC9DaXRlPjxDaXRl
PjxBdXRob3I+V2lkYW1hbjwvQXV0aG9yPjxZZWFyPjIwMTI8L1llYXI+PFJlY051bT4xNDQ3PC9S
ZWNOdW0+PHJlY29yZD48cmVjLW51bWJlcj4xNDQ3PC9yZWMtbnVtYmVyPjxmb3JlaWduLWtleXM+
PGtleSBhcHA9IkVOIiBkYi1pZD0ic3d6enYwd3gyc3pycGFlOWE1aXhleHBvcmRhMHc5cnN3c3d4
IiB0aW1lc3RhbXA9IjAiPjE0NDc8L2tleT48L2ZvcmVpZ24ta2V5cz48cmVmLXR5cGUgbmFtZT0i
Sm91cm5hbCBBcnRpY2xlIj4xNzwvcmVmLXR5cGU+PGNvbnRyaWJ1dG9ycz48YXV0aG9ycz48YXV0
aG9yPldpZGFtYW4sIEsuIEYuPC9hdXRob3I+PGF1dGhvcj5IZWxtLCBKLiBMLjwvYXV0aG9yPjxh
dXRob3I+Q2FzdHJvLVNjaGlsbywgTC48L2F1dGhvcj48YXV0aG9yPlBsdWVzcywgTS48L2F1dGhv
cj48YXV0aG9yPlN0YWxsaW5ncywgTS4gQy48L2F1dGhvcj48YXV0aG9yPkJlbHNreSwgSi48L2F1
dGhvcj48L2F1dGhvcnM+PC9jb250cmlidXRvcnM+PGF1dGgtYWRkcmVzcz5EZXBhcnRtZW50IG9m
IFBzeWNob2xvZ3ksIFVuaXZlcnNpdHkgb2YgQ2FsaWZvcm5pYSwgRGF2aXMsIENBIDk1NjE2LCBV
U0EuIGtmd2lkYW1hbkB1Y2RhdmlzLmVkdTwvYXV0aC1hZGRyZXNzPjx0aXRsZXM+PHRpdGxlPkRp
c3Rpbmd1aXNoaW5nIG9yZGluYWwgYW5kIGRpc29yZGluYWwgaW50ZXJhY3Rpb25zPC90aXRsZT48
c2Vjb25kYXJ5LXRpdGxlPlBzeWNob2xvZ2ljYWwgTWV0aG9kczwvc2Vjb25kYXJ5LXRpdGxlPjxh
bHQtdGl0bGU+UHN5Y2hvbG9naWNhbCBtZXRob2RzPC9hbHQtdGl0bGU+PC90aXRsZXM+PHBhZ2Vz
PjYxNS0yMjwvcGFnZXM+PHZvbHVtZT4xNzwvdm9sdW1lPjxudW1iZXI+NDwvbnVtYmVyPjxlZGl0
aW9uPjIwMTIvMDkvMTk8L2VkaXRpb24+PGRhdGVzPjx5ZWFyPjIwMTI8L3llYXI+PHB1Yi1kYXRl
cz48ZGF0ZT5EZWM8L2RhdGU+PC9wdWItZGF0ZXM+PC9kYXRlcz48aXNibj4xOTM5LTE0NjMgKEVs
ZWN0cm9uaWMpJiN4RDsxMDgyLTk4OVggKExpbmtpbmcpPC9pc2JuPjxhY2Nlc3Npb24tbnVtPjIy
OTg0Nzg4PC9hY2Nlc3Npb24tbnVtPjx1cmxzPjwvdXJscz48Y3VzdG9tMj4zNTUzMjQzPC9jdXN0
b20yPjxlbGVjdHJvbmljLXJlc291cmNlLW51bT4xMC4xMDM3L2EwMDMwMDAzPC9lbGVjdHJvbmlj
LXJlc291cmNlLW51bT48cmVtb3RlLWRhdGFiYXNlLXByb3ZpZGVyPk5MTTwvcmVtb3RlLWRhdGFi
YXNlLXByb3ZpZGVyPjxsYW5ndWFnZT5lbmc8L2xhbmd1YWdlPjwvcmVjb3JkPjwvQ2l0ZT48L0Vu
ZE5vdGU+
</w:fldData>
        </w:fldChar>
      </w:r>
      <w:r w:rsidR="00BA6413" w:rsidRPr="00D51D9F">
        <w:rPr>
          <w:rFonts w:ascii="Times New Roman" w:hAnsi="Times New Roman" w:cs="Times New Roman"/>
          <w:sz w:val="24"/>
          <w:szCs w:val="24"/>
          <w:lang w:val="en-US"/>
        </w:rPr>
        <w:instrText xml:space="preserve"> ADDIN EN.CITE.DATA </w:instrText>
      </w:r>
      <w:r w:rsidR="00BA6413" w:rsidRPr="00D51D9F">
        <w:rPr>
          <w:rFonts w:ascii="Times New Roman" w:hAnsi="Times New Roman" w:cs="Times New Roman"/>
          <w:sz w:val="24"/>
          <w:szCs w:val="24"/>
          <w:lang w:val="en-US"/>
        </w:rPr>
      </w:r>
      <w:r w:rsidR="00BA6413" w:rsidRPr="00D51D9F">
        <w:rPr>
          <w:rFonts w:ascii="Times New Roman" w:hAnsi="Times New Roman" w:cs="Times New Roman"/>
          <w:sz w:val="24"/>
          <w:szCs w:val="24"/>
          <w:lang w:val="en-US"/>
        </w:rPr>
        <w:fldChar w:fldCharType="end"/>
      </w:r>
      <w:r w:rsidR="009912D6" w:rsidRPr="00D51D9F">
        <w:rPr>
          <w:rFonts w:ascii="Times New Roman" w:hAnsi="Times New Roman" w:cs="Times New Roman"/>
          <w:sz w:val="24"/>
          <w:szCs w:val="24"/>
          <w:lang w:val="en-US"/>
        </w:rPr>
      </w:r>
      <w:r w:rsidR="009912D6" w:rsidRPr="00D51D9F">
        <w:rPr>
          <w:rFonts w:ascii="Times New Roman" w:hAnsi="Times New Roman" w:cs="Times New Roman"/>
          <w:sz w:val="24"/>
          <w:szCs w:val="24"/>
          <w:lang w:val="en-US"/>
        </w:rPr>
        <w:fldChar w:fldCharType="separate"/>
      </w:r>
      <w:r w:rsidR="00BA6413" w:rsidRPr="00D51D9F">
        <w:rPr>
          <w:rFonts w:ascii="Times New Roman" w:hAnsi="Times New Roman" w:cs="Times New Roman"/>
          <w:noProof/>
          <w:sz w:val="24"/>
          <w:szCs w:val="24"/>
          <w:lang w:val="en-US"/>
        </w:rPr>
        <w:t>(</w:t>
      </w:r>
      <w:hyperlink w:anchor="_ENREF_4" w:tooltip="Belsky, 2013 #1378" w:history="1">
        <w:r w:rsidR="00120080" w:rsidRPr="00D51D9F">
          <w:rPr>
            <w:rFonts w:ascii="Times New Roman" w:hAnsi="Times New Roman" w:cs="Times New Roman"/>
            <w:noProof/>
            <w:sz w:val="24"/>
            <w:szCs w:val="24"/>
            <w:lang w:val="en-US"/>
          </w:rPr>
          <w:t>Belsky, Pluess, &amp; Widaman, 2013</w:t>
        </w:r>
      </w:hyperlink>
      <w:r w:rsidR="00BA6413" w:rsidRPr="00D51D9F">
        <w:rPr>
          <w:rFonts w:ascii="Times New Roman" w:hAnsi="Times New Roman" w:cs="Times New Roman"/>
          <w:noProof/>
          <w:sz w:val="24"/>
          <w:szCs w:val="24"/>
          <w:lang w:val="en-US"/>
        </w:rPr>
        <w:t xml:space="preserve">; </w:t>
      </w:r>
      <w:hyperlink w:anchor="_ENREF_10" w:tooltip="Widaman, 2012 #1447" w:history="1">
        <w:r w:rsidR="00120080" w:rsidRPr="00D51D9F">
          <w:rPr>
            <w:rFonts w:ascii="Times New Roman" w:hAnsi="Times New Roman" w:cs="Times New Roman"/>
            <w:noProof/>
            <w:sz w:val="24"/>
            <w:szCs w:val="24"/>
            <w:lang w:val="en-US"/>
          </w:rPr>
          <w:t>Widaman et al., 2012</w:t>
        </w:r>
      </w:hyperlink>
      <w:r w:rsidR="00BA6413" w:rsidRPr="00D51D9F">
        <w:rPr>
          <w:rFonts w:ascii="Times New Roman" w:hAnsi="Times New Roman" w:cs="Times New Roman"/>
          <w:noProof/>
          <w:sz w:val="24"/>
          <w:szCs w:val="24"/>
          <w:lang w:val="en-US"/>
        </w:rPr>
        <w:t>)</w:t>
      </w:r>
      <w:r w:rsidR="009912D6" w:rsidRPr="00D51D9F">
        <w:rPr>
          <w:rFonts w:ascii="Times New Roman" w:hAnsi="Times New Roman" w:cs="Times New Roman"/>
          <w:sz w:val="24"/>
          <w:szCs w:val="24"/>
          <w:lang w:val="en-US"/>
        </w:rPr>
        <w:fldChar w:fldCharType="end"/>
      </w:r>
      <w:r w:rsidR="009B1922" w:rsidRPr="00D51D9F">
        <w:rPr>
          <w:rFonts w:ascii="Times New Roman" w:hAnsi="Times New Roman" w:cs="Times New Roman"/>
          <w:sz w:val="24"/>
          <w:szCs w:val="24"/>
          <w:lang w:val="en-US"/>
        </w:rPr>
        <w:t xml:space="preserve">. </w:t>
      </w:r>
      <w:r w:rsidR="009B1922" w:rsidRPr="00D51D9F">
        <w:rPr>
          <w:rFonts w:ascii="Times New Roman" w:hAnsi="Times New Roman" w:cs="Times New Roman"/>
          <w:sz w:val="24"/>
          <w:szCs w:val="24"/>
          <w:vertAlign w:val="superscript"/>
          <w:lang w:val="en-US"/>
        </w:rPr>
        <w:t xml:space="preserve">a </w:t>
      </w:r>
      <w:r w:rsidR="009B1922" w:rsidRPr="00D51D9F">
        <w:rPr>
          <w:rFonts w:ascii="Times New Roman" w:hAnsi="Times New Roman" w:cs="Times New Roman"/>
          <w:sz w:val="24"/>
          <w:szCs w:val="24"/>
          <w:lang w:val="en-US"/>
        </w:rPr>
        <w:t>Parameter ﬁxed at reported value; SE is not applicable, so is listed as (-).</w:t>
      </w:r>
    </w:p>
    <w:tbl>
      <w:tblPr>
        <w:tblStyle w:val="TableGrid"/>
        <w:tblW w:w="9889"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4"/>
        <w:gridCol w:w="1386"/>
        <w:gridCol w:w="1342"/>
        <w:gridCol w:w="16"/>
        <w:gridCol w:w="1356"/>
        <w:gridCol w:w="1372"/>
        <w:gridCol w:w="1359"/>
        <w:gridCol w:w="1642"/>
      </w:tblGrid>
      <w:tr w:rsidR="00BA6413" w:rsidRPr="00D51D9F" w14:paraId="24F9E12E" w14:textId="77777777" w:rsidTr="003165AD">
        <w:trPr>
          <w:trHeight w:val="256"/>
        </w:trPr>
        <w:tc>
          <w:tcPr>
            <w:tcW w:w="9889" w:type="dxa"/>
            <w:gridSpan w:val="9"/>
          </w:tcPr>
          <w:p w14:paraId="206A3181" w14:textId="77777777" w:rsidR="00BA6413" w:rsidRPr="00D51D9F" w:rsidRDefault="00CC23B9" w:rsidP="00BA6413">
            <w:pPr>
              <w:rPr>
                <w:rFonts w:ascii="Times New Roman" w:hAnsi="Times New Roman" w:cs="Times New Roman"/>
                <w:b/>
                <w:i/>
                <w:sz w:val="24"/>
                <w:szCs w:val="24"/>
                <w:lang w:val="en-US"/>
              </w:rPr>
            </w:pPr>
            <w:r w:rsidRPr="00D51D9F">
              <w:rPr>
                <w:rFonts w:ascii="Times New Roman" w:hAnsi="Times New Roman" w:cs="Times New Roman"/>
                <w:b/>
                <w:i/>
                <w:sz w:val="24"/>
                <w:szCs w:val="24"/>
                <w:lang w:val="en-US"/>
              </w:rPr>
              <w:t>Externalizing behavio</w:t>
            </w:r>
            <w:r w:rsidR="00BA6413" w:rsidRPr="00D51D9F">
              <w:rPr>
                <w:rFonts w:ascii="Times New Roman" w:hAnsi="Times New Roman" w:cs="Times New Roman"/>
                <w:b/>
                <w:i/>
                <w:sz w:val="24"/>
                <w:szCs w:val="24"/>
                <w:lang w:val="en-US"/>
              </w:rPr>
              <w:t>ral problems</w:t>
            </w:r>
            <w:r w:rsidR="00A07FE1" w:rsidRPr="00D51D9F">
              <w:rPr>
                <w:rFonts w:ascii="Times New Roman" w:hAnsi="Times New Roman" w:cs="Times New Roman"/>
                <w:b/>
                <w:i/>
                <w:sz w:val="24"/>
                <w:szCs w:val="24"/>
                <w:lang w:val="en-US"/>
              </w:rPr>
              <w:t xml:space="preserve"> at age three</w:t>
            </w:r>
          </w:p>
        </w:tc>
      </w:tr>
      <w:tr w:rsidR="00D42F6E" w:rsidRPr="00D51D9F" w14:paraId="5891A5C4" w14:textId="77777777" w:rsidTr="00314457">
        <w:trPr>
          <w:trHeight w:val="497"/>
        </w:trPr>
        <w:tc>
          <w:tcPr>
            <w:tcW w:w="1416" w:type="dxa"/>
            <w:gridSpan w:val="2"/>
          </w:tcPr>
          <w:p w14:paraId="214067D9" w14:textId="77777777" w:rsidR="00BA6413" w:rsidRPr="00D51D9F" w:rsidRDefault="00BA6413" w:rsidP="00BA6413">
            <w:pPr>
              <w:rPr>
                <w:rFonts w:ascii="Times New Roman" w:hAnsi="Times New Roman" w:cs="Times New Roman"/>
                <w:b/>
                <w:sz w:val="24"/>
                <w:szCs w:val="24"/>
                <w:lang w:val="en-US"/>
              </w:rPr>
            </w:pPr>
          </w:p>
        </w:tc>
        <w:tc>
          <w:tcPr>
            <w:tcW w:w="2744" w:type="dxa"/>
            <w:gridSpan w:val="3"/>
          </w:tcPr>
          <w:p w14:paraId="3EDCA3E8" w14:textId="77777777" w:rsidR="00BA6413" w:rsidRPr="00D51D9F" w:rsidRDefault="00BA6413" w:rsidP="008F7B7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Differential Susceptibility</w:t>
            </w:r>
          </w:p>
        </w:tc>
        <w:tc>
          <w:tcPr>
            <w:tcW w:w="2728" w:type="dxa"/>
            <w:gridSpan w:val="2"/>
          </w:tcPr>
          <w:p w14:paraId="3188DE56" w14:textId="77777777" w:rsidR="00BA6413" w:rsidRPr="00D51D9F" w:rsidRDefault="00BA6413" w:rsidP="008F7B7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Diathesis-stress</w:t>
            </w:r>
          </w:p>
        </w:tc>
        <w:tc>
          <w:tcPr>
            <w:tcW w:w="3001" w:type="dxa"/>
            <w:gridSpan w:val="2"/>
          </w:tcPr>
          <w:p w14:paraId="6AC66806" w14:textId="77777777" w:rsidR="00BA6413" w:rsidRPr="00D51D9F" w:rsidRDefault="00BA6413" w:rsidP="008F7B7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Vantage Sensitivity</w:t>
            </w:r>
          </w:p>
        </w:tc>
      </w:tr>
      <w:tr w:rsidR="00314457" w:rsidRPr="00D51D9F" w14:paraId="1922E54F" w14:textId="77777777" w:rsidTr="003165AD">
        <w:trPr>
          <w:trHeight w:val="497"/>
        </w:trPr>
        <w:tc>
          <w:tcPr>
            <w:tcW w:w="1416" w:type="dxa"/>
            <w:gridSpan w:val="2"/>
          </w:tcPr>
          <w:p w14:paraId="66912625" w14:textId="77777777" w:rsidR="00BA6413" w:rsidRPr="00D51D9F" w:rsidRDefault="00BA6413" w:rsidP="00BA6413">
            <w:pPr>
              <w:rPr>
                <w:rFonts w:ascii="Times New Roman" w:hAnsi="Times New Roman" w:cs="Times New Roman"/>
                <w:b/>
                <w:sz w:val="24"/>
                <w:szCs w:val="24"/>
                <w:lang w:val="en-US"/>
              </w:rPr>
            </w:pPr>
            <w:r w:rsidRPr="00D51D9F">
              <w:rPr>
                <w:rFonts w:ascii="Times New Roman" w:hAnsi="Times New Roman" w:cs="Times New Roman"/>
                <w:b/>
                <w:sz w:val="24"/>
                <w:szCs w:val="24"/>
                <w:lang w:val="en-US"/>
              </w:rPr>
              <w:t>Parameters</w:t>
            </w:r>
          </w:p>
        </w:tc>
        <w:tc>
          <w:tcPr>
            <w:tcW w:w="1386" w:type="dxa"/>
          </w:tcPr>
          <w:p w14:paraId="69714064" w14:textId="77777777" w:rsidR="00BA6413" w:rsidRPr="00D51D9F" w:rsidRDefault="00BA6413" w:rsidP="00BA641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Strong</w:t>
            </w:r>
          </w:p>
        </w:tc>
        <w:tc>
          <w:tcPr>
            <w:tcW w:w="1358" w:type="dxa"/>
            <w:gridSpan w:val="2"/>
          </w:tcPr>
          <w:p w14:paraId="38C02C32" w14:textId="77777777" w:rsidR="00BA6413" w:rsidRPr="00D51D9F" w:rsidRDefault="00BA6413" w:rsidP="00BA641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Weak</w:t>
            </w:r>
          </w:p>
        </w:tc>
        <w:tc>
          <w:tcPr>
            <w:tcW w:w="1356" w:type="dxa"/>
          </w:tcPr>
          <w:p w14:paraId="3F6C5B46" w14:textId="77777777" w:rsidR="00BA6413" w:rsidRPr="00D51D9F" w:rsidRDefault="00BA6413" w:rsidP="00BA641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Strong</w:t>
            </w:r>
          </w:p>
        </w:tc>
        <w:tc>
          <w:tcPr>
            <w:tcW w:w="1372" w:type="dxa"/>
          </w:tcPr>
          <w:p w14:paraId="3AF64F7E" w14:textId="77777777" w:rsidR="00BA6413" w:rsidRPr="00D51D9F" w:rsidRDefault="00BA6413" w:rsidP="00BA641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Weak</w:t>
            </w:r>
          </w:p>
        </w:tc>
        <w:tc>
          <w:tcPr>
            <w:tcW w:w="1359" w:type="dxa"/>
          </w:tcPr>
          <w:p w14:paraId="16545E0E" w14:textId="77777777" w:rsidR="00BA6413" w:rsidRPr="00D51D9F" w:rsidRDefault="00BA6413" w:rsidP="00BA641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Strong</w:t>
            </w:r>
          </w:p>
        </w:tc>
        <w:tc>
          <w:tcPr>
            <w:tcW w:w="1642" w:type="dxa"/>
          </w:tcPr>
          <w:p w14:paraId="3DA90B4A" w14:textId="77777777" w:rsidR="00BA6413" w:rsidRPr="00D51D9F" w:rsidRDefault="00BA6413" w:rsidP="00BA6413">
            <w:pPr>
              <w:jc w:val="center"/>
              <w:rPr>
                <w:rFonts w:ascii="Times New Roman" w:hAnsi="Times New Roman" w:cs="Times New Roman"/>
                <w:b/>
                <w:sz w:val="24"/>
                <w:szCs w:val="24"/>
                <w:lang w:val="en-US"/>
              </w:rPr>
            </w:pPr>
            <w:r w:rsidRPr="00D51D9F">
              <w:rPr>
                <w:rFonts w:ascii="Times New Roman" w:hAnsi="Times New Roman" w:cs="Times New Roman"/>
                <w:b/>
                <w:sz w:val="24"/>
                <w:szCs w:val="24"/>
                <w:lang w:val="en-US"/>
              </w:rPr>
              <w:t>Weak</w:t>
            </w:r>
          </w:p>
        </w:tc>
      </w:tr>
      <w:tr w:rsidR="00314457" w:rsidRPr="00D51D9F" w14:paraId="41C8B13E" w14:textId="77777777" w:rsidTr="003165AD">
        <w:trPr>
          <w:trHeight w:val="497"/>
        </w:trPr>
        <w:tc>
          <w:tcPr>
            <w:tcW w:w="1416" w:type="dxa"/>
            <w:gridSpan w:val="2"/>
          </w:tcPr>
          <w:p w14:paraId="6AC3CFDA" w14:textId="77777777" w:rsidR="00BA6413" w:rsidRPr="00D51D9F" w:rsidRDefault="00BA6413"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B0</w:t>
            </w:r>
          </w:p>
        </w:tc>
        <w:tc>
          <w:tcPr>
            <w:tcW w:w="1386" w:type="dxa"/>
          </w:tcPr>
          <w:p w14:paraId="7509DB53" w14:textId="63BB4A8E" w:rsidR="00BA6413" w:rsidRPr="00D51D9F" w:rsidRDefault="00BA6413"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3</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93</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0</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85</w:t>
            </w:r>
            <w:r w:rsidRPr="00D51D9F">
              <w:rPr>
                <w:rFonts w:ascii="Times New Roman" w:hAnsi="Times New Roman" w:cs="Times New Roman"/>
                <w:sz w:val="24"/>
                <w:szCs w:val="24"/>
                <w:lang w:val="en-US"/>
              </w:rPr>
              <w:t>)</w:t>
            </w:r>
          </w:p>
        </w:tc>
        <w:tc>
          <w:tcPr>
            <w:tcW w:w="1358" w:type="dxa"/>
            <w:gridSpan w:val="2"/>
          </w:tcPr>
          <w:p w14:paraId="162FE608" w14:textId="55205200" w:rsidR="00BA6413" w:rsidRPr="00D51D9F" w:rsidRDefault="00BA6413"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3</w:t>
            </w:r>
            <w:r w:rsidRPr="00D51D9F">
              <w:rPr>
                <w:rFonts w:ascii="Times New Roman" w:hAnsi="Times New Roman" w:cs="Times New Roman"/>
                <w:sz w:val="24"/>
                <w:szCs w:val="24"/>
                <w:lang w:val="en-US"/>
              </w:rPr>
              <w:t>.</w:t>
            </w:r>
            <w:r w:rsidR="00D161F9">
              <w:rPr>
                <w:rFonts w:ascii="Times New Roman" w:hAnsi="Times New Roman" w:cs="Times New Roman"/>
                <w:sz w:val="24"/>
                <w:szCs w:val="24"/>
                <w:lang w:val="en-US"/>
              </w:rPr>
              <w:t>72</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w:t>
            </w:r>
            <w:r w:rsidR="00A5782B">
              <w:rPr>
                <w:rFonts w:ascii="Times New Roman" w:hAnsi="Times New Roman" w:cs="Times New Roman"/>
                <w:sz w:val="24"/>
                <w:szCs w:val="24"/>
                <w:lang w:val="en-US"/>
              </w:rPr>
              <w:t>79</w:t>
            </w:r>
            <w:r w:rsidRPr="00D51D9F">
              <w:rPr>
                <w:rFonts w:ascii="Times New Roman" w:hAnsi="Times New Roman" w:cs="Times New Roman"/>
                <w:sz w:val="24"/>
                <w:szCs w:val="24"/>
                <w:lang w:val="en-US"/>
              </w:rPr>
              <w:t>)</w:t>
            </w:r>
          </w:p>
        </w:tc>
        <w:tc>
          <w:tcPr>
            <w:tcW w:w="1356" w:type="dxa"/>
          </w:tcPr>
          <w:p w14:paraId="46988384" w14:textId="5B8FED38" w:rsidR="00BA6413" w:rsidRPr="00D51D9F" w:rsidRDefault="00500627"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2</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52</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0</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78</w:t>
            </w:r>
            <w:r w:rsidRPr="00D51D9F">
              <w:rPr>
                <w:rFonts w:ascii="Times New Roman" w:hAnsi="Times New Roman" w:cs="Times New Roman"/>
                <w:sz w:val="24"/>
                <w:szCs w:val="24"/>
                <w:lang w:val="en-US"/>
              </w:rPr>
              <w:t>)</w:t>
            </w:r>
          </w:p>
        </w:tc>
        <w:tc>
          <w:tcPr>
            <w:tcW w:w="1372" w:type="dxa"/>
          </w:tcPr>
          <w:p w14:paraId="63FA4B26" w14:textId="4D5BB892" w:rsidR="00BA6413" w:rsidRPr="00D51D9F" w:rsidRDefault="00500627"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11.</w:t>
            </w:r>
            <w:r w:rsidR="00A5782B">
              <w:rPr>
                <w:rFonts w:ascii="Times New Roman" w:hAnsi="Times New Roman" w:cs="Times New Roman"/>
                <w:sz w:val="24"/>
                <w:szCs w:val="24"/>
                <w:lang w:val="en-US"/>
              </w:rPr>
              <w:t>26</w:t>
            </w: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16</w:t>
            </w:r>
            <w:r w:rsidRPr="00D51D9F">
              <w:rPr>
                <w:rFonts w:ascii="Times New Roman" w:hAnsi="Times New Roman" w:cs="Times New Roman"/>
                <w:sz w:val="24"/>
                <w:szCs w:val="24"/>
                <w:lang w:val="en-US"/>
              </w:rPr>
              <w:t>)</w:t>
            </w:r>
          </w:p>
        </w:tc>
        <w:tc>
          <w:tcPr>
            <w:tcW w:w="1359" w:type="dxa"/>
          </w:tcPr>
          <w:p w14:paraId="1421D5BC" w14:textId="03A10045" w:rsidR="00BA6413" w:rsidRPr="00D51D9F" w:rsidRDefault="00FF329A"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4</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52</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0</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84</w:t>
            </w:r>
            <w:r w:rsidRPr="00D51D9F">
              <w:rPr>
                <w:rFonts w:ascii="Times New Roman" w:hAnsi="Times New Roman" w:cs="Times New Roman"/>
                <w:sz w:val="24"/>
                <w:szCs w:val="24"/>
                <w:lang w:val="en-US"/>
              </w:rPr>
              <w:t>)</w:t>
            </w:r>
          </w:p>
        </w:tc>
        <w:tc>
          <w:tcPr>
            <w:tcW w:w="1642" w:type="dxa"/>
          </w:tcPr>
          <w:p w14:paraId="71115A78" w14:textId="1816E881" w:rsidR="00BA6413" w:rsidRPr="00D51D9F" w:rsidRDefault="00FF329A"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6</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79</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(2.</w:t>
            </w:r>
            <w:r w:rsidR="00A5782B">
              <w:rPr>
                <w:rFonts w:ascii="Times New Roman" w:hAnsi="Times New Roman" w:cs="Times New Roman"/>
                <w:sz w:val="24"/>
                <w:szCs w:val="24"/>
                <w:lang w:val="en-US"/>
              </w:rPr>
              <w:t>13</w:t>
            </w:r>
            <w:r w:rsidRPr="00D51D9F">
              <w:rPr>
                <w:rFonts w:ascii="Times New Roman" w:hAnsi="Times New Roman" w:cs="Times New Roman"/>
                <w:sz w:val="24"/>
                <w:szCs w:val="24"/>
                <w:lang w:val="en-US"/>
              </w:rPr>
              <w:t>)</w:t>
            </w:r>
          </w:p>
        </w:tc>
      </w:tr>
      <w:tr w:rsidR="00314457" w:rsidRPr="00D51D9F" w14:paraId="6B912958" w14:textId="77777777" w:rsidTr="003165AD">
        <w:trPr>
          <w:trHeight w:val="497"/>
        </w:trPr>
        <w:tc>
          <w:tcPr>
            <w:tcW w:w="1416" w:type="dxa"/>
            <w:gridSpan w:val="2"/>
          </w:tcPr>
          <w:p w14:paraId="4B4476E8" w14:textId="77777777" w:rsidR="00BA6413" w:rsidRPr="00D51D9F" w:rsidRDefault="00BA6413"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B1</w:t>
            </w:r>
          </w:p>
        </w:tc>
        <w:tc>
          <w:tcPr>
            <w:tcW w:w="1386" w:type="dxa"/>
          </w:tcPr>
          <w:p w14:paraId="1C9284E4" w14:textId="77777777" w:rsidR="00BA6413" w:rsidRPr="00D51D9F" w:rsidRDefault="00A07FE1" w:rsidP="00500627">
            <w:pPr>
              <w:rPr>
                <w:rFonts w:ascii="Times New Roman" w:hAnsi="Times New Roman" w:cs="Times New Roman"/>
                <w:sz w:val="24"/>
                <w:szCs w:val="24"/>
                <w:lang w:val="en-US"/>
              </w:rPr>
            </w:pPr>
            <w:r w:rsidRPr="00D51D9F">
              <w:rPr>
                <w:rFonts w:ascii="Times New Roman" w:hAnsi="Times New Roman" w:cs="Times New Roman"/>
                <w:sz w:val="24"/>
                <w:szCs w:val="24"/>
                <w:lang w:val="en-US"/>
              </w:rPr>
              <w:t>0.00</w:t>
            </w:r>
            <w:r w:rsidR="00500627" w:rsidRPr="00D51D9F">
              <w:rPr>
                <w:rFonts w:ascii="Times New Roman" w:hAnsi="Times New Roman" w:cs="Times New Roman"/>
                <w:sz w:val="24"/>
                <w:szCs w:val="24"/>
                <w:lang w:val="en-US"/>
              </w:rPr>
              <w:t>(-)</w:t>
            </w:r>
            <w:r w:rsidR="00500627" w:rsidRPr="00D51D9F">
              <w:rPr>
                <w:rFonts w:ascii="Times New Roman" w:hAnsi="Times New Roman" w:cs="Times New Roman"/>
                <w:sz w:val="24"/>
                <w:szCs w:val="24"/>
                <w:vertAlign w:val="superscript"/>
                <w:lang w:val="en-US"/>
              </w:rPr>
              <w:t>a</w:t>
            </w:r>
          </w:p>
        </w:tc>
        <w:tc>
          <w:tcPr>
            <w:tcW w:w="1358" w:type="dxa"/>
            <w:gridSpan w:val="2"/>
          </w:tcPr>
          <w:p w14:paraId="3C00D3CE" w14:textId="232DDFE6" w:rsidR="00BA6413" w:rsidRPr="00D51D9F" w:rsidRDefault="00BA6413"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- 0.</w:t>
            </w:r>
            <w:r w:rsidR="00A5782B">
              <w:rPr>
                <w:rFonts w:ascii="Times New Roman" w:hAnsi="Times New Roman" w:cs="Times New Roman"/>
                <w:sz w:val="24"/>
                <w:szCs w:val="24"/>
                <w:lang w:val="en-US"/>
              </w:rPr>
              <w:t>16</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25</w:t>
            </w:r>
            <w:r w:rsidRPr="00D51D9F">
              <w:rPr>
                <w:rFonts w:ascii="Times New Roman" w:hAnsi="Times New Roman" w:cs="Times New Roman"/>
                <w:sz w:val="24"/>
                <w:szCs w:val="24"/>
                <w:lang w:val="en-US"/>
              </w:rPr>
              <w:t>)</w:t>
            </w:r>
          </w:p>
        </w:tc>
        <w:tc>
          <w:tcPr>
            <w:tcW w:w="1356" w:type="dxa"/>
          </w:tcPr>
          <w:p w14:paraId="06CA496D" w14:textId="77777777" w:rsidR="00BA6413" w:rsidRPr="00D51D9F" w:rsidRDefault="00500627" w:rsidP="00BA6413">
            <w:pPr>
              <w:rPr>
                <w:rFonts w:ascii="Times New Roman" w:hAnsi="Times New Roman" w:cs="Times New Roman"/>
                <w:b/>
                <w:sz w:val="24"/>
                <w:szCs w:val="24"/>
                <w:lang w:val="en-US"/>
              </w:rPr>
            </w:pPr>
            <w:r w:rsidRPr="00D51D9F">
              <w:rPr>
                <w:rFonts w:ascii="Times New Roman" w:hAnsi="Times New Roman" w:cs="Times New Roman"/>
                <w:sz w:val="24"/>
                <w:szCs w:val="24"/>
                <w:lang w:val="en-US"/>
              </w:rPr>
              <w:t>0.00 (-)</w:t>
            </w:r>
            <w:r w:rsidRPr="00D51D9F">
              <w:rPr>
                <w:rFonts w:ascii="Times New Roman" w:hAnsi="Times New Roman" w:cs="Times New Roman"/>
                <w:sz w:val="24"/>
                <w:szCs w:val="24"/>
                <w:vertAlign w:val="superscript"/>
                <w:lang w:val="en-US"/>
              </w:rPr>
              <w:t>a</w:t>
            </w:r>
          </w:p>
        </w:tc>
        <w:tc>
          <w:tcPr>
            <w:tcW w:w="1372" w:type="dxa"/>
          </w:tcPr>
          <w:p w14:paraId="196F87EF" w14:textId="5C4D5724" w:rsidR="00BA6413" w:rsidRPr="00D51D9F" w:rsidRDefault="00500627"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0.3</w:t>
            </w:r>
            <w:r w:rsidR="00A5782B">
              <w:rPr>
                <w:rFonts w:ascii="Times New Roman" w:hAnsi="Times New Roman" w:cs="Times New Roman"/>
                <w:sz w:val="24"/>
                <w:szCs w:val="24"/>
                <w:lang w:val="en-US"/>
              </w:rPr>
              <w:t>1</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(0.2</w:t>
            </w:r>
            <w:r w:rsidR="00A5782B">
              <w:rPr>
                <w:rFonts w:ascii="Times New Roman" w:hAnsi="Times New Roman" w:cs="Times New Roman"/>
                <w:sz w:val="24"/>
                <w:szCs w:val="24"/>
                <w:lang w:val="en-US"/>
              </w:rPr>
              <w:t>1</w:t>
            </w:r>
            <w:r w:rsidRPr="00D51D9F">
              <w:rPr>
                <w:rFonts w:ascii="Times New Roman" w:hAnsi="Times New Roman" w:cs="Times New Roman"/>
                <w:sz w:val="24"/>
                <w:szCs w:val="24"/>
                <w:lang w:val="en-US"/>
              </w:rPr>
              <w:t>)</w:t>
            </w:r>
          </w:p>
        </w:tc>
        <w:tc>
          <w:tcPr>
            <w:tcW w:w="1359" w:type="dxa"/>
          </w:tcPr>
          <w:p w14:paraId="66BE8B2D" w14:textId="77777777" w:rsidR="00BA6413" w:rsidRPr="00D51D9F" w:rsidRDefault="00500627"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0.00 (-)</w:t>
            </w:r>
            <w:r w:rsidRPr="00D51D9F">
              <w:rPr>
                <w:rFonts w:ascii="Times New Roman" w:hAnsi="Times New Roman" w:cs="Times New Roman"/>
                <w:sz w:val="24"/>
                <w:szCs w:val="24"/>
                <w:vertAlign w:val="superscript"/>
                <w:lang w:val="en-US"/>
              </w:rPr>
              <w:t>a</w:t>
            </w:r>
          </w:p>
        </w:tc>
        <w:tc>
          <w:tcPr>
            <w:tcW w:w="1642" w:type="dxa"/>
          </w:tcPr>
          <w:p w14:paraId="36EE35C2" w14:textId="1E14EF33" w:rsidR="00BA6413" w:rsidRPr="00D51D9F" w:rsidRDefault="00FF329A"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0.23(0.2</w:t>
            </w:r>
            <w:r w:rsidR="00273BC0">
              <w:rPr>
                <w:rFonts w:ascii="Times New Roman" w:hAnsi="Times New Roman" w:cs="Times New Roman"/>
                <w:sz w:val="24"/>
                <w:szCs w:val="24"/>
                <w:lang w:val="en-US"/>
              </w:rPr>
              <w:t>0</w:t>
            </w:r>
            <w:r w:rsidRPr="00D51D9F">
              <w:rPr>
                <w:rFonts w:ascii="Times New Roman" w:hAnsi="Times New Roman" w:cs="Times New Roman"/>
                <w:sz w:val="24"/>
                <w:szCs w:val="24"/>
                <w:lang w:val="en-US"/>
              </w:rPr>
              <w:t>)</w:t>
            </w:r>
          </w:p>
        </w:tc>
      </w:tr>
      <w:tr w:rsidR="00314457" w:rsidRPr="00D51D9F" w14:paraId="1299A91C" w14:textId="77777777" w:rsidTr="003165AD">
        <w:trPr>
          <w:trHeight w:val="497"/>
        </w:trPr>
        <w:tc>
          <w:tcPr>
            <w:tcW w:w="1416" w:type="dxa"/>
            <w:gridSpan w:val="2"/>
          </w:tcPr>
          <w:p w14:paraId="3AEBF4F4" w14:textId="77777777" w:rsidR="00BA6413" w:rsidRPr="00D51D9F" w:rsidRDefault="00BA6413"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C</w:t>
            </w:r>
          </w:p>
        </w:tc>
        <w:tc>
          <w:tcPr>
            <w:tcW w:w="1386" w:type="dxa"/>
          </w:tcPr>
          <w:p w14:paraId="09210258" w14:textId="002F0EC8" w:rsidR="00BA6413" w:rsidRPr="00D51D9F" w:rsidRDefault="00BA6413"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A5782B">
              <w:rPr>
                <w:rFonts w:ascii="Times New Roman" w:hAnsi="Times New Roman" w:cs="Times New Roman"/>
                <w:sz w:val="24"/>
                <w:szCs w:val="24"/>
                <w:lang w:val="en-US"/>
              </w:rPr>
              <w:t>2</w:t>
            </w:r>
            <w:r w:rsidRPr="00D51D9F">
              <w:rPr>
                <w:rFonts w:ascii="Times New Roman" w:hAnsi="Times New Roman" w:cs="Times New Roman"/>
                <w:sz w:val="24"/>
                <w:szCs w:val="24"/>
                <w:lang w:val="en-US"/>
              </w:rPr>
              <w:t>.</w:t>
            </w:r>
            <w:r w:rsidR="00A5782B">
              <w:rPr>
                <w:rFonts w:ascii="Times New Roman" w:hAnsi="Times New Roman" w:cs="Times New Roman"/>
                <w:sz w:val="24"/>
                <w:szCs w:val="24"/>
                <w:lang w:val="en-US"/>
              </w:rPr>
              <w:t>79</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(1.4</w:t>
            </w:r>
            <w:r w:rsidR="00A5782B">
              <w:rPr>
                <w:rFonts w:ascii="Times New Roman" w:hAnsi="Times New Roman" w:cs="Times New Roman"/>
                <w:sz w:val="24"/>
                <w:szCs w:val="24"/>
                <w:lang w:val="en-US"/>
              </w:rPr>
              <w:t>0</w:t>
            </w:r>
            <w:r w:rsidRPr="00D51D9F">
              <w:rPr>
                <w:rFonts w:ascii="Times New Roman" w:hAnsi="Times New Roman" w:cs="Times New Roman"/>
                <w:sz w:val="24"/>
                <w:szCs w:val="24"/>
                <w:lang w:val="en-US"/>
              </w:rPr>
              <w:t>)</w:t>
            </w:r>
          </w:p>
        </w:tc>
        <w:tc>
          <w:tcPr>
            <w:tcW w:w="1358" w:type="dxa"/>
            <w:gridSpan w:val="2"/>
          </w:tcPr>
          <w:p w14:paraId="5263AB4E" w14:textId="2856B15A" w:rsidR="00BA6413" w:rsidRPr="00D51D9F" w:rsidRDefault="00BA6413"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12.</w:t>
            </w:r>
            <w:r w:rsidR="00A5782B">
              <w:rPr>
                <w:rFonts w:ascii="Times New Roman" w:hAnsi="Times New Roman" w:cs="Times New Roman"/>
                <w:sz w:val="24"/>
                <w:szCs w:val="24"/>
                <w:lang w:val="en-US"/>
              </w:rPr>
              <w:t>57</w:t>
            </w:r>
            <w:r w:rsidR="00A5782B" w:rsidRPr="00D51D9F" w:rsidDel="00A5782B">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(1.22)</w:t>
            </w:r>
          </w:p>
        </w:tc>
        <w:tc>
          <w:tcPr>
            <w:tcW w:w="1356" w:type="dxa"/>
          </w:tcPr>
          <w:p w14:paraId="54AFB829" w14:textId="059CBCCC" w:rsidR="00BA6413" w:rsidRPr="00D51D9F"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12.57</w:t>
            </w:r>
            <w:r w:rsidRPr="00D51D9F">
              <w:rPr>
                <w:rFonts w:ascii="Times New Roman" w:hAnsi="Times New Roman" w:cs="Times New Roman"/>
                <w:sz w:val="24"/>
                <w:szCs w:val="24"/>
                <w:lang w:val="en-US"/>
              </w:rPr>
              <w:t xml:space="preserve"> </w:t>
            </w:r>
            <w:r w:rsidR="00BF4B38" w:rsidRPr="00D51D9F">
              <w:rPr>
                <w:rFonts w:ascii="Times New Roman" w:hAnsi="Times New Roman" w:cs="Times New Roman"/>
                <w:sz w:val="24"/>
                <w:szCs w:val="24"/>
                <w:lang w:val="en-US"/>
              </w:rPr>
              <w:t>(-)</w:t>
            </w:r>
            <w:r w:rsidR="00BF4B38" w:rsidRPr="00D51D9F">
              <w:rPr>
                <w:rFonts w:ascii="Times New Roman" w:hAnsi="Times New Roman" w:cs="Times New Roman"/>
                <w:sz w:val="24"/>
                <w:szCs w:val="24"/>
                <w:vertAlign w:val="superscript"/>
                <w:lang w:val="en-US"/>
              </w:rPr>
              <w:t>a</w:t>
            </w:r>
          </w:p>
        </w:tc>
        <w:tc>
          <w:tcPr>
            <w:tcW w:w="1372" w:type="dxa"/>
          </w:tcPr>
          <w:p w14:paraId="7438DB27" w14:textId="22C79B9A" w:rsidR="00BA6413" w:rsidRPr="00D51D9F" w:rsidRDefault="00D970E0"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F63B19">
              <w:rPr>
                <w:rFonts w:ascii="Times New Roman" w:hAnsi="Times New Roman" w:cs="Times New Roman"/>
                <w:sz w:val="24"/>
                <w:szCs w:val="24"/>
                <w:lang w:val="en-US"/>
              </w:rPr>
              <w:t>2.57</w:t>
            </w:r>
            <w:r w:rsidR="00BF4B38" w:rsidRPr="00D51D9F">
              <w:rPr>
                <w:rFonts w:ascii="Times New Roman" w:hAnsi="Times New Roman" w:cs="Times New Roman"/>
                <w:sz w:val="24"/>
                <w:szCs w:val="24"/>
                <w:lang w:val="en-US"/>
              </w:rPr>
              <w:t>(-)</w:t>
            </w:r>
            <w:r w:rsidR="00BF4B38" w:rsidRPr="00D51D9F">
              <w:rPr>
                <w:rFonts w:ascii="Times New Roman" w:hAnsi="Times New Roman" w:cs="Times New Roman"/>
                <w:sz w:val="24"/>
                <w:szCs w:val="24"/>
                <w:vertAlign w:val="superscript"/>
                <w:lang w:val="en-US"/>
              </w:rPr>
              <w:t>a</w:t>
            </w:r>
          </w:p>
        </w:tc>
        <w:tc>
          <w:tcPr>
            <w:tcW w:w="1359" w:type="dxa"/>
          </w:tcPr>
          <w:p w14:paraId="443C5457" w14:textId="6C2E7447" w:rsidR="00BA6413" w:rsidRPr="00D51D9F" w:rsidRDefault="00BF4B38"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12.</w:t>
            </w:r>
            <w:r w:rsidR="00F63B19">
              <w:rPr>
                <w:rFonts w:ascii="Times New Roman" w:hAnsi="Times New Roman" w:cs="Times New Roman"/>
                <w:sz w:val="24"/>
                <w:szCs w:val="24"/>
                <w:lang w:val="en-US"/>
              </w:rPr>
              <w:t>57</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c>
          <w:tcPr>
            <w:tcW w:w="1642" w:type="dxa"/>
          </w:tcPr>
          <w:p w14:paraId="597C5A1B" w14:textId="416FEECA" w:rsidR="00BA6413" w:rsidRPr="00D51D9F" w:rsidRDefault="00BF4B38"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F63B19">
              <w:rPr>
                <w:rFonts w:ascii="Times New Roman" w:hAnsi="Times New Roman" w:cs="Times New Roman"/>
                <w:sz w:val="24"/>
                <w:szCs w:val="24"/>
                <w:lang w:val="en-US"/>
              </w:rPr>
              <w:t>2.57</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r>
      <w:tr w:rsidR="00314457" w:rsidRPr="00D51D9F" w14:paraId="2623A47B" w14:textId="77777777" w:rsidTr="003165AD">
        <w:trPr>
          <w:trHeight w:val="497"/>
        </w:trPr>
        <w:tc>
          <w:tcPr>
            <w:tcW w:w="1416" w:type="dxa"/>
            <w:gridSpan w:val="2"/>
          </w:tcPr>
          <w:p w14:paraId="2BF94ED8" w14:textId="77777777" w:rsidR="00BA6413" w:rsidRPr="00D51D9F" w:rsidRDefault="00BA6413"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B3</w:t>
            </w:r>
          </w:p>
        </w:tc>
        <w:tc>
          <w:tcPr>
            <w:tcW w:w="1386" w:type="dxa"/>
          </w:tcPr>
          <w:p w14:paraId="16528CBD" w14:textId="20F15004" w:rsidR="00BA6413" w:rsidRPr="00D51D9F" w:rsidRDefault="00A5782B" w:rsidP="00A5782B">
            <w:pPr>
              <w:rPr>
                <w:rFonts w:ascii="Times New Roman" w:hAnsi="Times New Roman" w:cs="Times New Roman"/>
                <w:sz w:val="24"/>
                <w:szCs w:val="24"/>
                <w:lang w:val="en-US"/>
              </w:rPr>
            </w:pPr>
            <w:r>
              <w:rPr>
                <w:rFonts w:ascii="Times New Roman" w:hAnsi="Times New Roman" w:cs="Times New Roman"/>
                <w:sz w:val="24"/>
                <w:szCs w:val="24"/>
                <w:lang w:val="en-US"/>
              </w:rPr>
              <w:t>0</w:t>
            </w:r>
            <w:r w:rsidR="00BA6413" w:rsidRPr="00D51D9F">
              <w:rPr>
                <w:rFonts w:ascii="Times New Roman" w:hAnsi="Times New Roman" w:cs="Times New Roman"/>
                <w:sz w:val="24"/>
                <w:szCs w:val="24"/>
                <w:lang w:val="en-US"/>
              </w:rPr>
              <w:t>.</w:t>
            </w:r>
            <w:r>
              <w:rPr>
                <w:rFonts w:ascii="Times New Roman" w:hAnsi="Times New Roman" w:cs="Times New Roman"/>
                <w:sz w:val="24"/>
                <w:szCs w:val="24"/>
                <w:lang w:val="en-US"/>
              </w:rPr>
              <w:t>93</w:t>
            </w:r>
            <w:r w:rsidRPr="00D51D9F" w:rsidDel="00A5782B">
              <w:rPr>
                <w:rFonts w:ascii="Times New Roman" w:hAnsi="Times New Roman" w:cs="Times New Roman"/>
                <w:sz w:val="24"/>
                <w:szCs w:val="24"/>
                <w:lang w:val="en-US"/>
              </w:rPr>
              <w:t xml:space="preserve"> </w:t>
            </w:r>
            <w:r w:rsidR="00BA6413" w:rsidRPr="00D51D9F">
              <w:rPr>
                <w:rFonts w:ascii="Times New Roman" w:hAnsi="Times New Roman" w:cs="Times New Roman"/>
                <w:sz w:val="24"/>
                <w:szCs w:val="24"/>
                <w:lang w:val="en-US"/>
              </w:rPr>
              <w:t>(0.</w:t>
            </w:r>
            <w:r>
              <w:rPr>
                <w:rFonts w:ascii="Times New Roman" w:hAnsi="Times New Roman" w:cs="Times New Roman"/>
                <w:sz w:val="24"/>
                <w:szCs w:val="24"/>
                <w:lang w:val="en-US"/>
              </w:rPr>
              <w:t>27</w:t>
            </w:r>
            <w:r w:rsidR="00BA6413" w:rsidRPr="00D51D9F">
              <w:rPr>
                <w:rFonts w:ascii="Times New Roman" w:hAnsi="Times New Roman" w:cs="Times New Roman"/>
                <w:sz w:val="24"/>
                <w:szCs w:val="24"/>
                <w:lang w:val="en-US"/>
              </w:rPr>
              <w:t>)</w:t>
            </w:r>
          </w:p>
        </w:tc>
        <w:tc>
          <w:tcPr>
            <w:tcW w:w="1358" w:type="dxa"/>
            <w:gridSpan w:val="2"/>
          </w:tcPr>
          <w:p w14:paraId="77EDE115" w14:textId="542B01D0" w:rsidR="00BA6413" w:rsidRPr="00D51D9F" w:rsidRDefault="00A5782B" w:rsidP="00A5782B">
            <w:pPr>
              <w:rPr>
                <w:rFonts w:ascii="Times New Roman" w:hAnsi="Times New Roman" w:cs="Times New Roman"/>
                <w:sz w:val="24"/>
                <w:szCs w:val="24"/>
                <w:lang w:val="en-US"/>
              </w:rPr>
            </w:pPr>
            <w:r>
              <w:rPr>
                <w:rFonts w:ascii="Times New Roman" w:hAnsi="Times New Roman" w:cs="Times New Roman"/>
                <w:sz w:val="24"/>
                <w:szCs w:val="24"/>
                <w:lang w:val="en-US"/>
              </w:rPr>
              <w:t>0</w:t>
            </w:r>
            <w:r w:rsidR="00BA6413" w:rsidRPr="00D51D9F">
              <w:rPr>
                <w:rFonts w:ascii="Times New Roman" w:hAnsi="Times New Roman" w:cs="Times New Roman"/>
                <w:sz w:val="24"/>
                <w:szCs w:val="24"/>
                <w:lang w:val="en-US"/>
              </w:rPr>
              <w:t>.</w:t>
            </w:r>
            <w:r>
              <w:rPr>
                <w:rFonts w:ascii="Times New Roman" w:hAnsi="Times New Roman" w:cs="Times New Roman"/>
                <w:sz w:val="24"/>
                <w:szCs w:val="24"/>
                <w:lang w:val="en-US"/>
              </w:rPr>
              <w:t>93</w:t>
            </w:r>
            <w:r w:rsidRPr="00D51D9F" w:rsidDel="00A5782B">
              <w:rPr>
                <w:rFonts w:ascii="Times New Roman" w:hAnsi="Times New Roman" w:cs="Times New Roman"/>
                <w:sz w:val="24"/>
                <w:szCs w:val="24"/>
                <w:lang w:val="en-US"/>
              </w:rPr>
              <w:t xml:space="preserve"> </w:t>
            </w:r>
            <w:r w:rsidR="00BA6413" w:rsidRPr="00D51D9F">
              <w:rPr>
                <w:rFonts w:ascii="Times New Roman" w:hAnsi="Times New Roman" w:cs="Times New Roman"/>
                <w:sz w:val="24"/>
                <w:szCs w:val="24"/>
                <w:lang w:val="en-US"/>
              </w:rPr>
              <w:t>(0.</w:t>
            </w:r>
            <w:r>
              <w:rPr>
                <w:rFonts w:ascii="Times New Roman" w:hAnsi="Times New Roman" w:cs="Times New Roman"/>
                <w:sz w:val="24"/>
                <w:szCs w:val="24"/>
                <w:lang w:val="en-US"/>
              </w:rPr>
              <w:t>27</w:t>
            </w:r>
            <w:r w:rsidR="00BA6413" w:rsidRPr="00D51D9F">
              <w:rPr>
                <w:rFonts w:ascii="Times New Roman" w:hAnsi="Times New Roman" w:cs="Times New Roman"/>
                <w:sz w:val="24"/>
                <w:szCs w:val="24"/>
                <w:lang w:val="en-US"/>
              </w:rPr>
              <w:t>)</w:t>
            </w:r>
          </w:p>
        </w:tc>
        <w:tc>
          <w:tcPr>
            <w:tcW w:w="1356" w:type="dxa"/>
          </w:tcPr>
          <w:p w14:paraId="7BE0EC32" w14:textId="52241605" w:rsidR="00BA6413" w:rsidRPr="00D51D9F" w:rsidRDefault="00500627"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0.2</w:t>
            </w:r>
            <w:r w:rsidR="00A5782B">
              <w:rPr>
                <w:rFonts w:ascii="Times New Roman" w:hAnsi="Times New Roman" w:cs="Times New Roman"/>
                <w:sz w:val="24"/>
                <w:szCs w:val="24"/>
                <w:lang w:val="en-US"/>
              </w:rPr>
              <w:t>3</w:t>
            </w:r>
            <w:r w:rsidRPr="00D51D9F">
              <w:rPr>
                <w:rFonts w:ascii="Times New Roman" w:hAnsi="Times New Roman" w:cs="Times New Roman"/>
                <w:sz w:val="24"/>
                <w:szCs w:val="24"/>
                <w:lang w:val="en-US"/>
              </w:rPr>
              <w:t>(0.</w:t>
            </w:r>
            <w:r w:rsidR="00A5782B">
              <w:rPr>
                <w:rFonts w:ascii="Times New Roman" w:hAnsi="Times New Roman" w:cs="Times New Roman"/>
                <w:sz w:val="24"/>
                <w:szCs w:val="24"/>
                <w:lang w:val="en-US"/>
              </w:rPr>
              <w:t>19</w:t>
            </w:r>
            <w:r w:rsidRPr="00D51D9F">
              <w:rPr>
                <w:rFonts w:ascii="Times New Roman" w:hAnsi="Times New Roman" w:cs="Times New Roman"/>
                <w:sz w:val="24"/>
                <w:szCs w:val="24"/>
                <w:lang w:val="en-US"/>
              </w:rPr>
              <w:t>)</w:t>
            </w:r>
          </w:p>
        </w:tc>
        <w:tc>
          <w:tcPr>
            <w:tcW w:w="1372" w:type="dxa"/>
          </w:tcPr>
          <w:p w14:paraId="7ED226E2" w14:textId="02E97C7B" w:rsidR="00BA6413" w:rsidRPr="00D51D9F" w:rsidRDefault="00500627" w:rsidP="00A5782B">
            <w:pPr>
              <w:rPr>
                <w:rFonts w:ascii="Times New Roman" w:hAnsi="Times New Roman" w:cs="Times New Roman"/>
                <w:sz w:val="24"/>
                <w:szCs w:val="24"/>
                <w:lang w:val="en-US"/>
              </w:rPr>
            </w:pPr>
            <w:r w:rsidRPr="00D51D9F">
              <w:rPr>
                <w:rFonts w:ascii="Times New Roman" w:hAnsi="Times New Roman" w:cs="Times New Roman"/>
                <w:sz w:val="24"/>
                <w:szCs w:val="24"/>
                <w:lang w:val="en-US"/>
              </w:rPr>
              <w:t>0.4</w:t>
            </w:r>
            <w:r w:rsidR="00A5782B">
              <w:rPr>
                <w:rFonts w:ascii="Times New Roman" w:hAnsi="Times New Roman" w:cs="Times New Roman"/>
                <w:sz w:val="24"/>
                <w:szCs w:val="24"/>
                <w:lang w:val="en-US"/>
              </w:rPr>
              <w:t>1</w:t>
            </w:r>
            <w:r w:rsidRPr="00D51D9F">
              <w:rPr>
                <w:rFonts w:ascii="Times New Roman" w:hAnsi="Times New Roman" w:cs="Times New Roman"/>
                <w:sz w:val="24"/>
                <w:szCs w:val="24"/>
                <w:lang w:val="en-US"/>
              </w:rPr>
              <w:t>(0.2</w:t>
            </w:r>
            <w:r w:rsidR="00A5782B">
              <w:rPr>
                <w:rFonts w:ascii="Times New Roman" w:hAnsi="Times New Roman" w:cs="Times New Roman"/>
                <w:sz w:val="24"/>
                <w:szCs w:val="24"/>
                <w:lang w:val="en-US"/>
              </w:rPr>
              <w:t>3</w:t>
            </w:r>
            <w:r w:rsidRPr="00D51D9F">
              <w:rPr>
                <w:rFonts w:ascii="Times New Roman" w:hAnsi="Times New Roman" w:cs="Times New Roman"/>
                <w:sz w:val="24"/>
                <w:szCs w:val="24"/>
                <w:lang w:val="en-US"/>
              </w:rPr>
              <w:t>)</w:t>
            </w:r>
          </w:p>
        </w:tc>
        <w:tc>
          <w:tcPr>
            <w:tcW w:w="1359" w:type="dxa"/>
          </w:tcPr>
          <w:p w14:paraId="5F2A9B85" w14:textId="51CFEF40" w:rsidR="00BA6413" w:rsidRPr="00D51D9F" w:rsidRDefault="00FF329A"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A5782B">
              <w:rPr>
                <w:rFonts w:ascii="Times New Roman" w:hAnsi="Times New Roman" w:cs="Times New Roman"/>
                <w:sz w:val="24"/>
                <w:szCs w:val="24"/>
                <w:lang w:val="en-US"/>
              </w:rPr>
              <w:t>27</w:t>
            </w:r>
            <w:r w:rsidRPr="00D51D9F">
              <w:rPr>
                <w:rFonts w:ascii="Times New Roman" w:hAnsi="Times New Roman" w:cs="Times New Roman"/>
                <w:sz w:val="24"/>
                <w:szCs w:val="24"/>
                <w:lang w:val="en-US"/>
              </w:rPr>
              <w:t>(0.1</w:t>
            </w:r>
            <w:r w:rsidR="00A5782B">
              <w:rPr>
                <w:rFonts w:ascii="Times New Roman" w:hAnsi="Times New Roman" w:cs="Times New Roman"/>
                <w:sz w:val="24"/>
                <w:szCs w:val="24"/>
                <w:lang w:val="en-US"/>
              </w:rPr>
              <w:t>0</w:t>
            </w:r>
            <w:r w:rsidRPr="00D51D9F">
              <w:rPr>
                <w:rFonts w:ascii="Times New Roman" w:hAnsi="Times New Roman" w:cs="Times New Roman"/>
                <w:sz w:val="24"/>
                <w:szCs w:val="24"/>
                <w:lang w:val="en-US"/>
              </w:rPr>
              <w:t>)</w:t>
            </w:r>
          </w:p>
        </w:tc>
        <w:tc>
          <w:tcPr>
            <w:tcW w:w="1642" w:type="dxa"/>
          </w:tcPr>
          <w:p w14:paraId="009D1B0E" w14:textId="57C9F6FE" w:rsidR="00BA6413" w:rsidRPr="00D51D9F" w:rsidRDefault="00FF329A" w:rsidP="00273BC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273BC0">
              <w:rPr>
                <w:rFonts w:ascii="Times New Roman" w:hAnsi="Times New Roman" w:cs="Times New Roman"/>
                <w:sz w:val="24"/>
                <w:szCs w:val="24"/>
                <w:lang w:val="en-US"/>
              </w:rPr>
              <w:t>45</w:t>
            </w:r>
            <w:r w:rsidR="00273BC0" w:rsidRPr="00D51D9F" w:rsidDel="00273BC0">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w:t>
            </w:r>
            <w:r w:rsidR="00273BC0">
              <w:rPr>
                <w:rFonts w:ascii="Times New Roman" w:hAnsi="Times New Roman" w:cs="Times New Roman"/>
                <w:sz w:val="24"/>
                <w:szCs w:val="24"/>
                <w:lang w:val="en-US"/>
              </w:rPr>
              <w:t>19</w:t>
            </w:r>
            <w:r w:rsidRPr="00D51D9F">
              <w:rPr>
                <w:rFonts w:ascii="Times New Roman" w:hAnsi="Times New Roman" w:cs="Times New Roman"/>
                <w:sz w:val="24"/>
                <w:szCs w:val="24"/>
                <w:lang w:val="en-US"/>
              </w:rPr>
              <w:t>)</w:t>
            </w:r>
          </w:p>
        </w:tc>
      </w:tr>
      <w:tr w:rsidR="00A07FE1" w:rsidRPr="00D51D9F" w14:paraId="34CE456E" w14:textId="77777777" w:rsidTr="003165AD">
        <w:trPr>
          <w:trHeight w:val="305"/>
        </w:trPr>
        <w:tc>
          <w:tcPr>
            <w:tcW w:w="9889" w:type="dxa"/>
            <w:gridSpan w:val="9"/>
          </w:tcPr>
          <w:p w14:paraId="4069C599" w14:textId="77777777" w:rsidR="00A07FE1" w:rsidRPr="00D51D9F" w:rsidRDefault="00A07FE1" w:rsidP="00BA6413">
            <w:pPr>
              <w:rPr>
                <w:rFonts w:ascii="Times New Roman" w:hAnsi="Times New Roman" w:cs="Times New Roman"/>
                <w:sz w:val="24"/>
                <w:szCs w:val="24"/>
                <w:lang w:val="en-US"/>
              </w:rPr>
            </w:pPr>
            <w:r w:rsidRPr="00D51D9F">
              <w:rPr>
                <w:rFonts w:ascii="Times New Roman" w:hAnsi="Times New Roman" w:cs="Times New Roman"/>
                <w:b/>
                <w:i/>
                <w:sz w:val="24"/>
                <w:szCs w:val="24"/>
                <w:lang w:val="en-US"/>
              </w:rPr>
              <w:t>Inte</w:t>
            </w:r>
            <w:r w:rsidR="0027133D" w:rsidRPr="00D51D9F">
              <w:rPr>
                <w:rFonts w:ascii="Times New Roman" w:hAnsi="Times New Roman" w:cs="Times New Roman"/>
                <w:b/>
                <w:i/>
                <w:sz w:val="24"/>
                <w:szCs w:val="24"/>
                <w:lang w:val="en-US"/>
              </w:rPr>
              <w:t>rnalizing behavio</w:t>
            </w:r>
            <w:r w:rsidRPr="00D51D9F">
              <w:rPr>
                <w:rFonts w:ascii="Times New Roman" w:hAnsi="Times New Roman" w:cs="Times New Roman"/>
                <w:b/>
                <w:i/>
                <w:sz w:val="24"/>
                <w:szCs w:val="24"/>
                <w:lang w:val="en-US"/>
              </w:rPr>
              <w:t>ral problems at age three</w:t>
            </w:r>
          </w:p>
        </w:tc>
      </w:tr>
      <w:tr w:rsidR="00314457" w:rsidRPr="00D51D9F" w14:paraId="0A721C23" w14:textId="77777777" w:rsidTr="00D42F6E">
        <w:trPr>
          <w:trHeight w:val="497"/>
        </w:trPr>
        <w:tc>
          <w:tcPr>
            <w:tcW w:w="1352" w:type="dxa"/>
          </w:tcPr>
          <w:p w14:paraId="684A49A7" w14:textId="2D429DF7" w:rsidR="00A07FE1" w:rsidRPr="00D51D9F" w:rsidRDefault="00A07FE1" w:rsidP="00BA6413">
            <w:pPr>
              <w:rPr>
                <w:rFonts w:ascii="Times New Roman" w:hAnsi="Times New Roman" w:cs="Times New Roman"/>
                <w:b/>
                <w:sz w:val="24"/>
                <w:szCs w:val="24"/>
                <w:lang w:val="en-US"/>
              </w:rPr>
            </w:pPr>
            <w:r w:rsidRPr="00D51D9F">
              <w:rPr>
                <w:rFonts w:ascii="Times New Roman" w:hAnsi="Times New Roman" w:cs="Times New Roman"/>
                <w:sz w:val="24"/>
                <w:szCs w:val="24"/>
                <w:lang w:val="en-US"/>
              </w:rPr>
              <w:t>B0</w:t>
            </w:r>
          </w:p>
        </w:tc>
        <w:tc>
          <w:tcPr>
            <w:tcW w:w="1450" w:type="dxa"/>
            <w:gridSpan w:val="2"/>
          </w:tcPr>
          <w:p w14:paraId="04F86A75" w14:textId="7E81F98C" w:rsidR="00A07FE1" w:rsidRPr="00D51D9F" w:rsidRDefault="00A07FE1"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8.</w:t>
            </w:r>
            <w:r w:rsidR="008F5EC0">
              <w:rPr>
                <w:rFonts w:ascii="Times New Roman" w:hAnsi="Times New Roman" w:cs="Times New Roman"/>
                <w:sz w:val="24"/>
                <w:szCs w:val="24"/>
                <w:lang w:val="en-US"/>
              </w:rPr>
              <w:t>35</w:t>
            </w:r>
            <w:r w:rsidRPr="00D51D9F">
              <w:rPr>
                <w:rFonts w:ascii="Times New Roman" w:hAnsi="Times New Roman" w:cs="Times New Roman"/>
                <w:sz w:val="24"/>
                <w:szCs w:val="24"/>
                <w:lang w:val="en-US"/>
              </w:rPr>
              <w:t>(0.</w:t>
            </w:r>
            <w:r w:rsidR="008F5EC0">
              <w:rPr>
                <w:rFonts w:ascii="Times New Roman" w:hAnsi="Times New Roman" w:cs="Times New Roman"/>
                <w:sz w:val="24"/>
                <w:szCs w:val="24"/>
                <w:lang w:val="en-US"/>
              </w:rPr>
              <w:t>73</w:t>
            </w:r>
            <w:r w:rsidRPr="00D51D9F">
              <w:rPr>
                <w:rFonts w:ascii="Times New Roman" w:hAnsi="Times New Roman" w:cs="Times New Roman"/>
                <w:sz w:val="24"/>
                <w:szCs w:val="24"/>
                <w:lang w:val="en-US"/>
              </w:rPr>
              <w:t>)</w:t>
            </w:r>
          </w:p>
        </w:tc>
        <w:tc>
          <w:tcPr>
            <w:tcW w:w="1342" w:type="dxa"/>
          </w:tcPr>
          <w:p w14:paraId="4918B55D" w14:textId="6AC10999" w:rsidR="00A07FE1" w:rsidRPr="00D51D9F" w:rsidRDefault="008F5EC0" w:rsidP="008F5EC0">
            <w:pPr>
              <w:rPr>
                <w:rFonts w:ascii="Times New Roman" w:hAnsi="Times New Roman" w:cs="Times New Roman"/>
                <w:sz w:val="24"/>
                <w:szCs w:val="24"/>
                <w:lang w:val="en-US"/>
              </w:rPr>
            </w:pPr>
            <w:r>
              <w:rPr>
                <w:rFonts w:ascii="Times New Roman" w:hAnsi="Times New Roman" w:cs="Times New Roman"/>
                <w:sz w:val="24"/>
                <w:szCs w:val="24"/>
                <w:lang w:val="en-US"/>
              </w:rPr>
              <w:t>8</w:t>
            </w:r>
            <w:r w:rsidR="00A07FE1" w:rsidRPr="00D51D9F">
              <w:rPr>
                <w:rFonts w:ascii="Times New Roman" w:hAnsi="Times New Roman" w:cs="Times New Roman"/>
                <w:sz w:val="24"/>
                <w:szCs w:val="24"/>
                <w:lang w:val="en-US"/>
              </w:rPr>
              <w:t>.2</w:t>
            </w:r>
            <w:r>
              <w:rPr>
                <w:rFonts w:ascii="Times New Roman" w:hAnsi="Times New Roman" w:cs="Times New Roman"/>
                <w:sz w:val="24"/>
                <w:szCs w:val="24"/>
                <w:lang w:val="en-US"/>
              </w:rPr>
              <w:t>3</w:t>
            </w:r>
            <w:r w:rsidR="00A07FE1" w:rsidRPr="00D51D9F">
              <w:rPr>
                <w:rFonts w:ascii="Times New Roman" w:hAnsi="Times New Roman" w:cs="Times New Roman"/>
                <w:sz w:val="24"/>
                <w:szCs w:val="24"/>
                <w:lang w:val="en-US"/>
              </w:rPr>
              <w:t>(</w:t>
            </w:r>
            <w:r>
              <w:rPr>
                <w:rFonts w:ascii="Times New Roman" w:hAnsi="Times New Roman" w:cs="Times New Roman"/>
                <w:sz w:val="24"/>
                <w:szCs w:val="24"/>
                <w:lang w:val="en-US"/>
              </w:rPr>
              <w:t>1</w:t>
            </w:r>
            <w:r w:rsidR="00A07FE1" w:rsidRPr="00D51D9F">
              <w:rPr>
                <w:rFonts w:ascii="Times New Roman" w:hAnsi="Times New Roman" w:cs="Times New Roman"/>
                <w:sz w:val="24"/>
                <w:szCs w:val="24"/>
                <w:lang w:val="en-US"/>
              </w:rPr>
              <w:t>.</w:t>
            </w:r>
            <w:r>
              <w:rPr>
                <w:rFonts w:ascii="Times New Roman" w:hAnsi="Times New Roman" w:cs="Times New Roman"/>
                <w:sz w:val="24"/>
                <w:szCs w:val="24"/>
                <w:lang w:val="en-US"/>
              </w:rPr>
              <w:t>29</w:t>
            </w:r>
            <w:r w:rsidR="00A07FE1" w:rsidRPr="00D51D9F">
              <w:rPr>
                <w:rFonts w:ascii="Times New Roman" w:hAnsi="Times New Roman" w:cs="Times New Roman"/>
                <w:sz w:val="24"/>
                <w:szCs w:val="24"/>
                <w:lang w:val="en-US"/>
              </w:rPr>
              <w:t>)</w:t>
            </w:r>
          </w:p>
        </w:tc>
        <w:tc>
          <w:tcPr>
            <w:tcW w:w="1372" w:type="dxa"/>
            <w:gridSpan w:val="2"/>
          </w:tcPr>
          <w:p w14:paraId="53F286BA" w14:textId="12AC9B0C" w:rsidR="00A07FE1" w:rsidRPr="00D51D9F" w:rsidRDefault="00CC23B9"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8.2</w:t>
            </w:r>
            <w:r w:rsidR="008F5EC0">
              <w:rPr>
                <w:rFonts w:ascii="Times New Roman" w:hAnsi="Times New Roman" w:cs="Times New Roman"/>
                <w:sz w:val="24"/>
                <w:szCs w:val="24"/>
                <w:lang w:val="en-US"/>
              </w:rPr>
              <w:t>5</w:t>
            </w:r>
            <w:r w:rsidRPr="00D51D9F">
              <w:rPr>
                <w:rFonts w:ascii="Times New Roman" w:hAnsi="Times New Roman" w:cs="Times New Roman"/>
                <w:sz w:val="24"/>
                <w:szCs w:val="24"/>
                <w:lang w:val="en-US"/>
              </w:rPr>
              <w:t>(0.</w:t>
            </w:r>
            <w:r w:rsidR="008F5EC0">
              <w:rPr>
                <w:rFonts w:ascii="Times New Roman" w:hAnsi="Times New Roman" w:cs="Times New Roman"/>
                <w:sz w:val="24"/>
                <w:szCs w:val="24"/>
                <w:lang w:val="en-US"/>
              </w:rPr>
              <w:t>64</w:t>
            </w:r>
            <w:r w:rsidRPr="00D51D9F">
              <w:rPr>
                <w:rFonts w:ascii="Times New Roman" w:hAnsi="Times New Roman" w:cs="Times New Roman"/>
                <w:sz w:val="24"/>
                <w:szCs w:val="24"/>
                <w:lang w:val="en-US"/>
              </w:rPr>
              <w:t>)</w:t>
            </w:r>
          </w:p>
        </w:tc>
        <w:tc>
          <w:tcPr>
            <w:tcW w:w="1372" w:type="dxa"/>
          </w:tcPr>
          <w:p w14:paraId="1A277486" w14:textId="73398989" w:rsidR="00A07FE1" w:rsidRPr="00D51D9F" w:rsidRDefault="008F5EC0" w:rsidP="008F5EC0">
            <w:pPr>
              <w:rPr>
                <w:rFonts w:ascii="Times New Roman" w:hAnsi="Times New Roman" w:cs="Times New Roman"/>
                <w:sz w:val="24"/>
                <w:szCs w:val="24"/>
                <w:lang w:val="en-US"/>
              </w:rPr>
            </w:pPr>
            <w:r>
              <w:rPr>
                <w:rFonts w:ascii="Times New Roman" w:hAnsi="Times New Roman" w:cs="Times New Roman"/>
                <w:sz w:val="24"/>
                <w:szCs w:val="24"/>
                <w:lang w:val="en-US"/>
              </w:rPr>
              <w:t>8</w:t>
            </w:r>
            <w:r w:rsidR="00CC23B9" w:rsidRPr="00D51D9F">
              <w:rPr>
                <w:rFonts w:ascii="Times New Roman" w:hAnsi="Times New Roman" w:cs="Times New Roman"/>
                <w:sz w:val="24"/>
                <w:szCs w:val="24"/>
                <w:lang w:val="en-US"/>
              </w:rPr>
              <w:t>.</w:t>
            </w:r>
            <w:r>
              <w:rPr>
                <w:rFonts w:ascii="Times New Roman" w:hAnsi="Times New Roman" w:cs="Times New Roman"/>
                <w:sz w:val="24"/>
                <w:szCs w:val="24"/>
                <w:lang w:val="en-US"/>
              </w:rPr>
              <w:t>0</w:t>
            </w:r>
            <w:r w:rsidR="00CC23B9" w:rsidRPr="00D51D9F">
              <w:rPr>
                <w:rFonts w:ascii="Times New Roman" w:hAnsi="Times New Roman" w:cs="Times New Roman"/>
                <w:sz w:val="24"/>
                <w:szCs w:val="24"/>
                <w:lang w:val="en-US"/>
              </w:rPr>
              <w:t>4(</w:t>
            </w:r>
            <w:r>
              <w:rPr>
                <w:rFonts w:ascii="Times New Roman" w:hAnsi="Times New Roman" w:cs="Times New Roman"/>
                <w:sz w:val="24"/>
                <w:szCs w:val="24"/>
                <w:lang w:val="en-US"/>
              </w:rPr>
              <w:t>0</w:t>
            </w:r>
            <w:r w:rsidR="00CC23B9" w:rsidRPr="00D51D9F">
              <w:rPr>
                <w:rFonts w:ascii="Times New Roman" w:hAnsi="Times New Roman" w:cs="Times New Roman"/>
                <w:sz w:val="24"/>
                <w:szCs w:val="24"/>
                <w:lang w:val="en-US"/>
              </w:rPr>
              <w:t>.</w:t>
            </w:r>
            <w:r>
              <w:rPr>
                <w:rFonts w:ascii="Times New Roman" w:hAnsi="Times New Roman" w:cs="Times New Roman"/>
                <w:sz w:val="24"/>
                <w:szCs w:val="24"/>
                <w:lang w:val="en-US"/>
              </w:rPr>
              <w:t>96</w:t>
            </w:r>
            <w:r w:rsidR="00CC23B9" w:rsidRPr="00D51D9F">
              <w:rPr>
                <w:rFonts w:ascii="Times New Roman" w:hAnsi="Times New Roman" w:cs="Times New Roman"/>
                <w:sz w:val="24"/>
                <w:szCs w:val="24"/>
                <w:lang w:val="en-US"/>
              </w:rPr>
              <w:t>)</w:t>
            </w:r>
          </w:p>
        </w:tc>
        <w:tc>
          <w:tcPr>
            <w:tcW w:w="1359" w:type="dxa"/>
          </w:tcPr>
          <w:p w14:paraId="76AE022E" w14:textId="198506AB" w:rsidR="00A07FE1" w:rsidRPr="00D51D9F" w:rsidRDefault="00CC23B9" w:rsidP="008F5EC0">
            <w:pPr>
              <w:rPr>
                <w:rFonts w:ascii="Times New Roman" w:hAnsi="Times New Roman" w:cs="Times New Roman"/>
                <w:sz w:val="24"/>
                <w:szCs w:val="24"/>
                <w:lang w:val="en-US"/>
              </w:rPr>
            </w:pPr>
            <w:r w:rsidRPr="00D51D9F">
              <w:rPr>
                <w:rFonts w:ascii="Times New Roman" w:hAnsi="Times New Roman" w:cs="Times New Roman"/>
                <w:sz w:val="24"/>
                <w:szCs w:val="24"/>
                <w:lang w:val="en-US"/>
              </w:rPr>
              <w:t>9.</w:t>
            </w:r>
            <w:r w:rsidR="008F5EC0">
              <w:rPr>
                <w:rFonts w:ascii="Times New Roman" w:hAnsi="Times New Roman" w:cs="Times New Roman"/>
                <w:sz w:val="24"/>
                <w:szCs w:val="24"/>
                <w:lang w:val="en-US"/>
              </w:rPr>
              <w:t>0</w:t>
            </w:r>
            <w:r w:rsidRPr="00D51D9F">
              <w:rPr>
                <w:rFonts w:ascii="Times New Roman" w:hAnsi="Times New Roman" w:cs="Times New Roman"/>
                <w:sz w:val="24"/>
                <w:szCs w:val="24"/>
                <w:lang w:val="en-US"/>
              </w:rPr>
              <w:t>3</w:t>
            </w:r>
            <w:r w:rsidR="008F5EC0" w:rsidRPr="00D51D9F" w:rsidDel="008F5EC0">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w:t>
            </w:r>
            <w:r w:rsidR="008F5EC0">
              <w:rPr>
                <w:rFonts w:ascii="Times New Roman" w:hAnsi="Times New Roman" w:cs="Times New Roman"/>
                <w:sz w:val="24"/>
                <w:szCs w:val="24"/>
                <w:lang w:val="en-US"/>
              </w:rPr>
              <w:t>74</w:t>
            </w:r>
            <w:r w:rsidRPr="00D51D9F">
              <w:rPr>
                <w:rFonts w:ascii="Times New Roman" w:hAnsi="Times New Roman" w:cs="Times New Roman"/>
                <w:sz w:val="24"/>
                <w:szCs w:val="24"/>
                <w:lang w:val="en-US"/>
              </w:rPr>
              <w:t>)</w:t>
            </w:r>
          </w:p>
        </w:tc>
        <w:tc>
          <w:tcPr>
            <w:tcW w:w="1642" w:type="dxa"/>
          </w:tcPr>
          <w:p w14:paraId="0C96A62F" w14:textId="77777777" w:rsidR="00A07FE1" w:rsidRPr="00D51D9F" w:rsidRDefault="00CC23B9"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11.60(2.10)</w:t>
            </w:r>
          </w:p>
        </w:tc>
      </w:tr>
      <w:tr w:rsidR="00314457" w:rsidRPr="00D51D9F" w14:paraId="526B0AB3" w14:textId="77777777" w:rsidTr="00D42F6E">
        <w:trPr>
          <w:trHeight w:val="497"/>
        </w:trPr>
        <w:tc>
          <w:tcPr>
            <w:tcW w:w="1352" w:type="dxa"/>
          </w:tcPr>
          <w:p w14:paraId="56AE33FE" w14:textId="77777777" w:rsidR="00A07FE1" w:rsidRPr="00D51D9F" w:rsidRDefault="00A07FE1"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B1</w:t>
            </w:r>
          </w:p>
        </w:tc>
        <w:tc>
          <w:tcPr>
            <w:tcW w:w="1450" w:type="dxa"/>
            <w:gridSpan w:val="2"/>
          </w:tcPr>
          <w:p w14:paraId="740D89D6" w14:textId="77777777" w:rsidR="00A07FE1" w:rsidRPr="00D51D9F" w:rsidRDefault="00A07FE1"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342" w:type="dxa"/>
          </w:tcPr>
          <w:p w14:paraId="466DCC88" w14:textId="155837F0" w:rsidR="00A07FE1" w:rsidRPr="00D51D9F" w:rsidRDefault="00A07FE1" w:rsidP="008F5EC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8F5EC0">
              <w:rPr>
                <w:rFonts w:ascii="Times New Roman" w:hAnsi="Times New Roman" w:cs="Times New Roman"/>
                <w:sz w:val="24"/>
                <w:szCs w:val="24"/>
                <w:lang w:val="en-US"/>
              </w:rPr>
              <w:t>03</w:t>
            </w:r>
            <w:r w:rsidRPr="00D51D9F">
              <w:rPr>
                <w:rFonts w:ascii="Times New Roman" w:hAnsi="Times New Roman" w:cs="Times New Roman"/>
                <w:sz w:val="24"/>
                <w:szCs w:val="24"/>
                <w:lang w:val="en-US"/>
              </w:rPr>
              <w:t>(0.2</w:t>
            </w:r>
            <w:r w:rsidR="008F5EC0">
              <w:rPr>
                <w:rFonts w:ascii="Times New Roman" w:hAnsi="Times New Roman" w:cs="Times New Roman"/>
                <w:sz w:val="24"/>
                <w:szCs w:val="24"/>
                <w:lang w:val="en-US"/>
              </w:rPr>
              <w:t>1</w:t>
            </w:r>
            <w:r w:rsidRPr="00D51D9F">
              <w:rPr>
                <w:rFonts w:ascii="Times New Roman" w:hAnsi="Times New Roman" w:cs="Times New Roman"/>
                <w:sz w:val="24"/>
                <w:szCs w:val="24"/>
                <w:lang w:val="en-US"/>
              </w:rPr>
              <w:t>)</w:t>
            </w:r>
          </w:p>
        </w:tc>
        <w:tc>
          <w:tcPr>
            <w:tcW w:w="1372" w:type="dxa"/>
            <w:gridSpan w:val="2"/>
          </w:tcPr>
          <w:p w14:paraId="7D4C458F" w14:textId="77777777" w:rsidR="00A07FE1" w:rsidRPr="00D51D9F" w:rsidRDefault="00A07FE1" w:rsidP="00BA6413">
            <w:pPr>
              <w:rPr>
                <w:rFonts w:ascii="Times New Roman" w:hAnsi="Times New Roman" w:cs="Times New Roman"/>
                <w:b/>
                <w:sz w:val="24"/>
                <w:szCs w:val="24"/>
                <w:lang w:val="en-US"/>
              </w:rPr>
            </w:pPr>
            <w:r w:rsidRPr="00D51D9F">
              <w:rPr>
                <w:rFonts w:ascii="Times New Roman" w:hAnsi="Times New Roman" w:cs="Times New Roman"/>
                <w:sz w:val="24"/>
                <w:szCs w:val="24"/>
                <w:lang w:val="en-US"/>
              </w:rPr>
              <w:t>0.00 (-)</w:t>
            </w:r>
            <w:r w:rsidRPr="00D51D9F">
              <w:rPr>
                <w:rFonts w:ascii="Times New Roman" w:hAnsi="Times New Roman" w:cs="Times New Roman"/>
                <w:sz w:val="24"/>
                <w:szCs w:val="24"/>
                <w:vertAlign w:val="superscript"/>
                <w:lang w:val="en-US"/>
              </w:rPr>
              <w:t>a</w:t>
            </w:r>
          </w:p>
        </w:tc>
        <w:tc>
          <w:tcPr>
            <w:tcW w:w="1372" w:type="dxa"/>
          </w:tcPr>
          <w:p w14:paraId="72157C14" w14:textId="6A6601FA" w:rsidR="00A07FE1" w:rsidRPr="00D51D9F" w:rsidRDefault="00CC23B9" w:rsidP="008F5EC0">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008F5EC0">
              <w:rPr>
                <w:rFonts w:ascii="Times New Roman" w:hAnsi="Times New Roman" w:cs="Times New Roman"/>
                <w:sz w:val="24"/>
                <w:szCs w:val="24"/>
                <w:lang w:val="en-US"/>
              </w:rPr>
              <w:t>5</w:t>
            </w:r>
            <w:r w:rsidRPr="00D51D9F">
              <w:rPr>
                <w:rFonts w:ascii="Times New Roman" w:hAnsi="Times New Roman" w:cs="Times New Roman"/>
                <w:sz w:val="24"/>
                <w:szCs w:val="24"/>
                <w:lang w:val="en-US"/>
              </w:rPr>
              <w:t>(0.1</w:t>
            </w:r>
            <w:r w:rsidR="008F5EC0">
              <w:rPr>
                <w:rFonts w:ascii="Times New Roman" w:hAnsi="Times New Roman" w:cs="Times New Roman"/>
                <w:sz w:val="24"/>
                <w:szCs w:val="24"/>
                <w:lang w:val="en-US"/>
              </w:rPr>
              <w:t>7</w:t>
            </w:r>
            <w:r w:rsidRPr="00D51D9F">
              <w:rPr>
                <w:rFonts w:ascii="Times New Roman" w:hAnsi="Times New Roman" w:cs="Times New Roman"/>
                <w:sz w:val="24"/>
                <w:szCs w:val="24"/>
                <w:lang w:val="en-US"/>
              </w:rPr>
              <w:t>)</w:t>
            </w:r>
          </w:p>
        </w:tc>
        <w:tc>
          <w:tcPr>
            <w:tcW w:w="1359" w:type="dxa"/>
          </w:tcPr>
          <w:p w14:paraId="3D45F24B" w14:textId="77777777" w:rsidR="00A07FE1" w:rsidRPr="00D51D9F" w:rsidRDefault="00A07FE1" w:rsidP="00BA6413">
            <w:pPr>
              <w:rPr>
                <w:rFonts w:ascii="Times New Roman" w:hAnsi="Times New Roman" w:cs="Times New Roman"/>
                <w:b/>
                <w:sz w:val="24"/>
                <w:szCs w:val="24"/>
                <w:lang w:val="en-US"/>
              </w:rPr>
            </w:pPr>
            <w:r w:rsidRPr="00D51D9F">
              <w:rPr>
                <w:rFonts w:ascii="Times New Roman" w:hAnsi="Times New Roman" w:cs="Times New Roman"/>
                <w:sz w:val="24"/>
                <w:szCs w:val="24"/>
                <w:lang w:val="en-US"/>
              </w:rPr>
              <w:t>0.00 (-)</w:t>
            </w:r>
            <w:r w:rsidRPr="00D51D9F">
              <w:rPr>
                <w:rFonts w:ascii="Times New Roman" w:hAnsi="Times New Roman" w:cs="Times New Roman"/>
                <w:sz w:val="24"/>
                <w:szCs w:val="24"/>
                <w:vertAlign w:val="superscript"/>
                <w:lang w:val="en-US"/>
              </w:rPr>
              <w:t>a</w:t>
            </w:r>
          </w:p>
        </w:tc>
        <w:tc>
          <w:tcPr>
            <w:tcW w:w="1642" w:type="dxa"/>
          </w:tcPr>
          <w:p w14:paraId="3F6CF7CB" w14:textId="77777777" w:rsidR="00A07FE1" w:rsidRPr="00D51D9F" w:rsidRDefault="00CC23B9" w:rsidP="00BA6413">
            <w:pPr>
              <w:rPr>
                <w:rFonts w:ascii="Times New Roman" w:hAnsi="Times New Roman" w:cs="Times New Roman"/>
                <w:sz w:val="24"/>
                <w:szCs w:val="24"/>
                <w:lang w:val="en-US"/>
              </w:rPr>
            </w:pPr>
            <w:r w:rsidRPr="00D51D9F">
              <w:rPr>
                <w:rFonts w:ascii="Times New Roman" w:hAnsi="Times New Roman" w:cs="Times New Roman"/>
                <w:sz w:val="24"/>
                <w:szCs w:val="24"/>
                <w:lang w:val="en-US"/>
              </w:rPr>
              <w:t>0.25(0.21)</w:t>
            </w:r>
          </w:p>
        </w:tc>
      </w:tr>
      <w:tr w:rsidR="00314457" w:rsidRPr="00D51D9F" w14:paraId="42F7E178" w14:textId="77777777" w:rsidTr="00D42F6E">
        <w:trPr>
          <w:trHeight w:val="497"/>
        </w:trPr>
        <w:tc>
          <w:tcPr>
            <w:tcW w:w="1352" w:type="dxa"/>
          </w:tcPr>
          <w:p w14:paraId="6F865AB4" w14:textId="77777777" w:rsidR="00CC23B9" w:rsidRPr="00D51D9F" w:rsidRDefault="00CC23B9" w:rsidP="00CC23B9">
            <w:pPr>
              <w:rPr>
                <w:rFonts w:ascii="Times New Roman" w:hAnsi="Times New Roman" w:cs="Times New Roman"/>
                <w:sz w:val="24"/>
                <w:szCs w:val="24"/>
                <w:lang w:val="en-US"/>
              </w:rPr>
            </w:pPr>
            <w:r w:rsidRPr="00D51D9F">
              <w:rPr>
                <w:rFonts w:ascii="Times New Roman" w:hAnsi="Times New Roman" w:cs="Times New Roman"/>
                <w:sz w:val="24"/>
                <w:szCs w:val="24"/>
                <w:lang w:val="en-US"/>
              </w:rPr>
              <w:t>C</w:t>
            </w:r>
          </w:p>
        </w:tc>
        <w:tc>
          <w:tcPr>
            <w:tcW w:w="1450" w:type="dxa"/>
            <w:gridSpan w:val="2"/>
          </w:tcPr>
          <w:p w14:paraId="105297E4" w14:textId="1206A116" w:rsidR="00CC23B9" w:rsidRPr="00D51D9F" w:rsidRDefault="00CC23B9" w:rsidP="008F5EC0">
            <w:pPr>
              <w:rPr>
                <w:rFonts w:ascii="Times New Roman" w:hAnsi="Times New Roman" w:cs="Times New Roman"/>
                <w:sz w:val="24"/>
                <w:szCs w:val="24"/>
                <w:lang w:val="en-US"/>
              </w:rPr>
            </w:pPr>
            <w:r w:rsidRPr="00D51D9F">
              <w:rPr>
                <w:rFonts w:ascii="Times New Roman" w:hAnsi="Times New Roman" w:cs="Times New Roman"/>
                <w:sz w:val="24"/>
                <w:szCs w:val="24"/>
                <w:lang w:val="en-US"/>
              </w:rPr>
              <w:t>6.</w:t>
            </w:r>
            <w:r w:rsidR="008F5EC0">
              <w:rPr>
                <w:rFonts w:ascii="Times New Roman" w:hAnsi="Times New Roman" w:cs="Times New Roman"/>
                <w:sz w:val="24"/>
                <w:szCs w:val="24"/>
                <w:lang w:val="en-US"/>
              </w:rPr>
              <w:t>77</w:t>
            </w:r>
            <w:r w:rsidR="008F5EC0" w:rsidRPr="00D51D9F" w:rsidDel="008F5EC0">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(2.</w:t>
            </w:r>
            <w:r w:rsidR="008F5EC0">
              <w:rPr>
                <w:rFonts w:ascii="Times New Roman" w:hAnsi="Times New Roman" w:cs="Times New Roman"/>
                <w:sz w:val="24"/>
                <w:szCs w:val="24"/>
                <w:lang w:val="en-US"/>
              </w:rPr>
              <w:t>19</w:t>
            </w:r>
            <w:r w:rsidRPr="00D51D9F">
              <w:rPr>
                <w:rFonts w:ascii="Times New Roman" w:hAnsi="Times New Roman" w:cs="Times New Roman"/>
                <w:sz w:val="24"/>
                <w:szCs w:val="24"/>
                <w:lang w:val="en-US"/>
              </w:rPr>
              <w:t>)</w:t>
            </w:r>
          </w:p>
        </w:tc>
        <w:tc>
          <w:tcPr>
            <w:tcW w:w="1342" w:type="dxa"/>
          </w:tcPr>
          <w:p w14:paraId="4B99B9E7" w14:textId="34131428" w:rsidR="00CC23B9" w:rsidRPr="00D51D9F" w:rsidRDefault="008F5EC0" w:rsidP="008F5EC0">
            <w:pPr>
              <w:rPr>
                <w:rFonts w:ascii="Times New Roman" w:hAnsi="Times New Roman" w:cs="Times New Roman"/>
                <w:sz w:val="24"/>
                <w:szCs w:val="24"/>
                <w:lang w:val="en-US"/>
              </w:rPr>
            </w:pPr>
            <w:r>
              <w:rPr>
                <w:rFonts w:ascii="Times New Roman" w:hAnsi="Times New Roman" w:cs="Times New Roman"/>
                <w:sz w:val="24"/>
                <w:szCs w:val="24"/>
                <w:lang w:val="en-US"/>
              </w:rPr>
              <w:t>6</w:t>
            </w:r>
            <w:r w:rsidR="00CC23B9" w:rsidRPr="00D51D9F">
              <w:rPr>
                <w:rFonts w:ascii="Times New Roman" w:hAnsi="Times New Roman" w:cs="Times New Roman"/>
                <w:sz w:val="24"/>
                <w:szCs w:val="24"/>
                <w:lang w:val="en-US"/>
              </w:rPr>
              <w:t>.5</w:t>
            </w:r>
            <w:r>
              <w:rPr>
                <w:rFonts w:ascii="Times New Roman" w:hAnsi="Times New Roman" w:cs="Times New Roman"/>
                <w:sz w:val="24"/>
                <w:szCs w:val="24"/>
                <w:lang w:val="en-US"/>
              </w:rPr>
              <w:t>8</w:t>
            </w:r>
            <w:r w:rsidR="00CC23B9" w:rsidRPr="00D51D9F">
              <w:rPr>
                <w:rFonts w:ascii="Times New Roman" w:hAnsi="Times New Roman" w:cs="Times New Roman"/>
                <w:sz w:val="24"/>
                <w:szCs w:val="24"/>
                <w:lang w:val="en-US"/>
              </w:rPr>
              <w:t>(</w:t>
            </w:r>
            <w:r>
              <w:rPr>
                <w:rFonts w:ascii="Times New Roman" w:hAnsi="Times New Roman" w:cs="Times New Roman"/>
                <w:sz w:val="24"/>
                <w:szCs w:val="24"/>
                <w:lang w:val="en-US"/>
              </w:rPr>
              <w:t>2.83</w:t>
            </w:r>
            <w:r w:rsidR="00CC23B9" w:rsidRPr="00D51D9F">
              <w:rPr>
                <w:rFonts w:ascii="Times New Roman" w:hAnsi="Times New Roman" w:cs="Times New Roman"/>
                <w:sz w:val="24"/>
                <w:szCs w:val="24"/>
                <w:lang w:val="en-US"/>
              </w:rPr>
              <w:t>)</w:t>
            </w:r>
          </w:p>
        </w:tc>
        <w:tc>
          <w:tcPr>
            <w:tcW w:w="1372" w:type="dxa"/>
            <w:gridSpan w:val="2"/>
          </w:tcPr>
          <w:p w14:paraId="637DB5F9" w14:textId="1D8762CE" w:rsidR="00CC23B9" w:rsidRPr="00D51D9F"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6</w:t>
            </w:r>
            <w:r w:rsidR="00BF4B38" w:rsidRPr="00D51D9F">
              <w:rPr>
                <w:rFonts w:ascii="Times New Roman" w:hAnsi="Times New Roman" w:cs="Times New Roman"/>
                <w:sz w:val="24"/>
                <w:szCs w:val="24"/>
                <w:lang w:val="en-US"/>
              </w:rPr>
              <w:t>.</w:t>
            </w:r>
            <w:r>
              <w:rPr>
                <w:rFonts w:ascii="Times New Roman" w:hAnsi="Times New Roman" w:cs="Times New Roman"/>
                <w:sz w:val="24"/>
                <w:szCs w:val="24"/>
                <w:lang w:val="en-US"/>
              </w:rPr>
              <w:t>58</w:t>
            </w:r>
            <w:r w:rsidR="00BF4B38" w:rsidRPr="00D51D9F">
              <w:rPr>
                <w:rFonts w:ascii="Times New Roman" w:hAnsi="Times New Roman" w:cs="Times New Roman"/>
                <w:sz w:val="24"/>
                <w:szCs w:val="24"/>
                <w:lang w:val="en-US"/>
              </w:rPr>
              <w:t xml:space="preserve"> (-)</w:t>
            </w:r>
            <w:r w:rsidR="00BF4B38" w:rsidRPr="00D51D9F">
              <w:rPr>
                <w:rFonts w:ascii="Times New Roman" w:hAnsi="Times New Roman" w:cs="Times New Roman"/>
                <w:sz w:val="24"/>
                <w:szCs w:val="24"/>
                <w:vertAlign w:val="superscript"/>
                <w:lang w:val="en-US"/>
              </w:rPr>
              <w:t>a</w:t>
            </w:r>
          </w:p>
        </w:tc>
        <w:tc>
          <w:tcPr>
            <w:tcW w:w="1372" w:type="dxa"/>
          </w:tcPr>
          <w:p w14:paraId="68BAF03D" w14:textId="439753A4" w:rsidR="00CC23B9" w:rsidRPr="00D51D9F"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6</w:t>
            </w:r>
            <w:r w:rsidR="00BF4B38" w:rsidRPr="00D51D9F">
              <w:rPr>
                <w:rFonts w:ascii="Times New Roman" w:hAnsi="Times New Roman" w:cs="Times New Roman"/>
                <w:sz w:val="24"/>
                <w:szCs w:val="24"/>
                <w:lang w:val="en-US"/>
              </w:rPr>
              <w:t>.</w:t>
            </w:r>
            <w:r>
              <w:rPr>
                <w:rFonts w:ascii="Times New Roman" w:hAnsi="Times New Roman" w:cs="Times New Roman"/>
                <w:sz w:val="24"/>
                <w:szCs w:val="24"/>
                <w:lang w:val="en-US"/>
              </w:rPr>
              <w:t>58</w:t>
            </w:r>
            <w:r w:rsidR="00BF4B38" w:rsidRPr="00D51D9F">
              <w:rPr>
                <w:rFonts w:ascii="Times New Roman" w:hAnsi="Times New Roman" w:cs="Times New Roman"/>
                <w:sz w:val="24"/>
                <w:szCs w:val="24"/>
                <w:lang w:val="en-US"/>
              </w:rPr>
              <w:t xml:space="preserve"> (-)</w:t>
            </w:r>
            <w:r w:rsidR="00BF4B38" w:rsidRPr="00D51D9F">
              <w:rPr>
                <w:rFonts w:ascii="Times New Roman" w:hAnsi="Times New Roman" w:cs="Times New Roman"/>
                <w:sz w:val="24"/>
                <w:szCs w:val="24"/>
                <w:vertAlign w:val="superscript"/>
                <w:lang w:val="en-US"/>
              </w:rPr>
              <w:t>a</w:t>
            </w:r>
          </w:p>
        </w:tc>
        <w:tc>
          <w:tcPr>
            <w:tcW w:w="1359" w:type="dxa"/>
          </w:tcPr>
          <w:p w14:paraId="669F4BBE" w14:textId="60979938" w:rsidR="00CC23B9" w:rsidRPr="00D51D9F"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6</w:t>
            </w:r>
            <w:r w:rsidR="00BF4B38" w:rsidRPr="00D51D9F">
              <w:rPr>
                <w:rFonts w:ascii="Times New Roman" w:hAnsi="Times New Roman" w:cs="Times New Roman"/>
                <w:sz w:val="24"/>
                <w:szCs w:val="24"/>
                <w:lang w:val="en-US"/>
              </w:rPr>
              <w:t>.</w:t>
            </w:r>
            <w:r>
              <w:rPr>
                <w:rFonts w:ascii="Times New Roman" w:hAnsi="Times New Roman" w:cs="Times New Roman"/>
                <w:sz w:val="24"/>
                <w:szCs w:val="24"/>
                <w:lang w:val="en-US"/>
              </w:rPr>
              <w:t>58</w:t>
            </w:r>
            <w:r w:rsidR="00BF4B38" w:rsidRPr="00D51D9F">
              <w:rPr>
                <w:rFonts w:ascii="Times New Roman" w:hAnsi="Times New Roman" w:cs="Times New Roman"/>
                <w:sz w:val="24"/>
                <w:szCs w:val="24"/>
                <w:lang w:val="en-US"/>
              </w:rPr>
              <w:t xml:space="preserve"> (-)</w:t>
            </w:r>
            <w:r w:rsidR="00BF4B38" w:rsidRPr="00D51D9F">
              <w:rPr>
                <w:rFonts w:ascii="Times New Roman" w:hAnsi="Times New Roman" w:cs="Times New Roman"/>
                <w:sz w:val="24"/>
                <w:szCs w:val="24"/>
                <w:vertAlign w:val="superscript"/>
                <w:lang w:val="en-US"/>
              </w:rPr>
              <w:t>a</w:t>
            </w:r>
          </w:p>
        </w:tc>
        <w:tc>
          <w:tcPr>
            <w:tcW w:w="1642" w:type="dxa"/>
          </w:tcPr>
          <w:p w14:paraId="0829B455" w14:textId="6CAD926A" w:rsidR="00CC23B9" w:rsidRPr="00D51D9F"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6</w:t>
            </w:r>
            <w:r w:rsidR="00BF4B38" w:rsidRPr="00D51D9F">
              <w:rPr>
                <w:rFonts w:ascii="Times New Roman" w:hAnsi="Times New Roman" w:cs="Times New Roman"/>
                <w:sz w:val="24"/>
                <w:szCs w:val="24"/>
                <w:lang w:val="en-US"/>
              </w:rPr>
              <w:t>.</w:t>
            </w:r>
            <w:r>
              <w:rPr>
                <w:rFonts w:ascii="Times New Roman" w:hAnsi="Times New Roman" w:cs="Times New Roman"/>
                <w:sz w:val="24"/>
                <w:szCs w:val="24"/>
                <w:lang w:val="en-US"/>
              </w:rPr>
              <w:t>58</w:t>
            </w:r>
            <w:r w:rsidR="00BF4B38" w:rsidRPr="00D51D9F">
              <w:rPr>
                <w:rFonts w:ascii="Times New Roman" w:hAnsi="Times New Roman" w:cs="Times New Roman"/>
                <w:sz w:val="24"/>
                <w:szCs w:val="24"/>
                <w:lang w:val="en-US"/>
              </w:rPr>
              <w:t xml:space="preserve"> (-)</w:t>
            </w:r>
            <w:r w:rsidR="00BF4B38" w:rsidRPr="00D51D9F">
              <w:rPr>
                <w:rFonts w:ascii="Times New Roman" w:hAnsi="Times New Roman" w:cs="Times New Roman"/>
                <w:sz w:val="24"/>
                <w:szCs w:val="24"/>
                <w:vertAlign w:val="superscript"/>
                <w:lang w:val="en-US"/>
              </w:rPr>
              <w:t>a</w:t>
            </w:r>
          </w:p>
        </w:tc>
      </w:tr>
      <w:tr w:rsidR="00314457" w:rsidRPr="00D51D9F" w14:paraId="2DD907A5" w14:textId="77777777" w:rsidTr="00D42F6E">
        <w:trPr>
          <w:trHeight w:val="497"/>
        </w:trPr>
        <w:tc>
          <w:tcPr>
            <w:tcW w:w="1352" w:type="dxa"/>
          </w:tcPr>
          <w:p w14:paraId="3A918219" w14:textId="77777777" w:rsidR="00CC23B9" w:rsidRPr="00D51D9F" w:rsidRDefault="00CC23B9" w:rsidP="00CC23B9">
            <w:pPr>
              <w:rPr>
                <w:rFonts w:ascii="Times New Roman" w:hAnsi="Times New Roman" w:cs="Times New Roman"/>
                <w:sz w:val="24"/>
                <w:szCs w:val="24"/>
                <w:lang w:val="en-US"/>
              </w:rPr>
            </w:pPr>
            <w:r w:rsidRPr="00D51D9F">
              <w:rPr>
                <w:rFonts w:ascii="Times New Roman" w:hAnsi="Times New Roman" w:cs="Times New Roman"/>
                <w:sz w:val="24"/>
                <w:szCs w:val="24"/>
                <w:lang w:val="en-US"/>
              </w:rPr>
              <w:t>B3</w:t>
            </w:r>
          </w:p>
        </w:tc>
        <w:tc>
          <w:tcPr>
            <w:tcW w:w="1450" w:type="dxa"/>
            <w:gridSpan w:val="2"/>
          </w:tcPr>
          <w:p w14:paraId="7B38DA30" w14:textId="230CCB50" w:rsidR="00CC23B9" w:rsidRPr="00D51D9F" w:rsidRDefault="00CC23B9" w:rsidP="00CC23B9">
            <w:pPr>
              <w:rPr>
                <w:rFonts w:ascii="Times New Roman" w:hAnsi="Times New Roman" w:cs="Times New Roman"/>
                <w:sz w:val="24"/>
                <w:szCs w:val="24"/>
                <w:lang w:val="en-US"/>
              </w:rPr>
            </w:pPr>
            <w:r w:rsidRPr="00D51D9F">
              <w:rPr>
                <w:rFonts w:ascii="Times New Roman" w:hAnsi="Times New Roman" w:cs="Times New Roman"/>
                <w:sz w:val="24"/>
                <w:szCs w:val="24"/>
                <w:lang w:val="en-US"/>
              </w:rPr>
              <w:t>0.6</w:t>
            </w:r>
            <w:r w:rsidR="008F5EC0">
              <w:rPr>
                <w:rFonts w:ascii="Times New Roman" w:hAnsi="Times New Roman" w:cs="Times New Roman"/>
                <w:sz w:val="24"/>
                <w:szCs w:val="24"/>
                <w:lang w:val="en-US"/>
              </w:rPr>
              <w:t>5</w:t>
            </w:r>
            <w:r w:rsidRPr="00D51D9F">
              <w:rPr>
                <w:rFonts w:ascii="Times New Roman" w:hAnsi="Times New Roman" w:cs="Times New Roman"/>
                <w:sz w:val="24"/>
                <w:szCs w:val="24"/>
                <w:lang w:val="en-US"/>
              </w:rPr>
              <w:t>(0.2</w:t>
            </w:r>
            <w:r w:rsidR="008F5EC0">
              <w:rPr>
                <w:rFonts w:ascii="Times New Roman" w:hAnsi="Times New Roman" w:cs="Times New Roman"/>
                <w:sz w:val="24"/>
                <w:szCs w:val="24"/>
                <w:lang w:val="en-US"/>
              </w:rPr>
              <w:t>3</w:t>
            </w:r>
            <w:r w:rsidRPr="00D51D9F">
              <w:rPr>
                <w:rFonts w:ascii="Times New Roman" w:hAnsi="Times New Roman" w:cs="Times New Roman"/>
                <w:sz w:val="24"/>
                <w:szCs w:val="24"/>
                <w:lang w:val="en-US"/>
              </w:rPr>
              <w:t>)</w:t>
            </w:r>
          </w:p>
        </w:tc>
        <w:tc>
          <w:tcPr>
            <w:tcW w:w="1342" w:type="dxa"/>
          </w:tcPr>
          <w:p w14:paraId="4F174CDC" w14:textId="0CCA08C7" w:rsidR="00CC23B9" w:rsidRPr="00D51D9F" w:rsidRDefault="00CC23B9" w:rsidP="00CC23B9">
            <w:pPr>
              <w:rPr>
                <w:rFonts w:ascii="Times New Roman" w:hAnsi="Times New Roman" w:cs="Times New Roman"/>
                <w:sz w:val="24"/>
                <w:szCs w:val="24"/>
                <w:lang w:val="en-US"/>
              </w:rPr>
            </w:pPr>
            <w:r w:rsidRPr="00D51D9F">
              <w:rPr>
                <w:rFonts w:ascii="Times New Roman" w:hAnsi="Times New Roman" w:cs="Times New Roman"/>
                <w:sz w:val="24"/>
                <w:szCs w:val="24"/>
                <w:lang w:val="en-US"/>
              </w:rPr>
              <w:t>0.6</w:t>
            </w:r>
            <w:r w:rsidR="008F5EC0">
              <w:rPr>
                <w:rFonts w:ascii="Times New Roman" w:hAnsi="Times New Roman" w:cs="Times New Roman"/>
                <w:sz w:val="24"/>
                <w:szCs w:val="24"/>
                <w:lang w:val="en-US"/>
              </w:rPr>
              <w:t>5</w:t>
            </w:r>
            <w:r w:rsidRPr="00D51D9F">
              <w:rPr>
                <w:rFonts w:ascii="Times New Roman" w:hAnsi="Times New Roman" w:cs="Times New Roman"/>
                <w:sz w:val="24"/>
                <w:szCs w:val="24"/>
                <w:lang w:val="en-US"/>
              </w:rPr>
              <w:t>(0.2</w:t>
            </w:r>
            <w:r w:rsidR="008F5EC0">
              <w:rPr>
                <w:rFonts w:ascii="Times New Roman" w:hAnsi="Times New Roman" w:cs="Times New Roman"/>
                <w:sz w:val="24"/>
                <w:szCs w:val="24"/>
                <w:lang w:val="en-US"/>
              </w:rPr>
              <w:t>3</w:t>
            </w:r>
            <w:r w:rsidRPr="00D51D9F">
              <w:rPr>
                <w:rFonts w:ascii="Times New Roman" w:hAnsi="Times New Roman" w:cs="Times New Roman"/>
                <w:sz w:val="24"/>
                <w:szCs w:val="24"/>
                <w:lang w:val="en-US"/>
              </w:rPr>
              <w:t>)</w:t>
            </w:r>
          </w:p>
        </w:tc>
        <w:tc>
          <w:tcPr>
            <w:tcW w:w="1372" w:type="dxa"/>
            <w:gridSpan w:val="2"/>
          </w:tcPr>
          <w:p w14:paraId="4BEC83A4" w14:textId="30E14F49" w:rsidR="00CC23B9" w:rsidRPr="00D51D9F" w:rsidRDefault="00CC23B9" w:rsidP="008F5EC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8F5EC0">
              <w:rPr>
                <w:rFonts w:ascii="Times New Roman" w:hAnsi="Times New Roman" w:cs="Times New Roman"/>
                <w:sz w:val="24"/>
                <w:szCs w:val="24"/>
                <w:lang w:val="en-US"/>
              </w:rPr>
              <w:t>59</w:t>
            </w:r>
            <w:r w:rsidR="008F5EC0" w:rsidRPr="00D51D9F" w:rsidDel="008F5EC0">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(1.1</w:t>
            </w:r>
            <w:r w:rsidR="008F5EC0">
              <w:rPr>
                <w:rFonts w:ascii="Times New Roman" w:hAnsi="Times New Roman" w:cs="Times New Roman"/>
                <w:sz w:val="24"/>
                <w:szCs w:val="24"/>
                <w:lang w:val="en-US"/>
              </w:rPr>
              <w:t>6</w:t>
            </w:r>
            <w:r w:rsidRPr="00D51D9F">
              <w:rPr>
                <w:rFonts w:ascii="Times New Roman" w:hAnsi="Times New Roman" w:cs="Times New Roman"/>
                <w:sz w:val="24"/>
                <w:szCs w:val="24"/>
                <w:lang w:val="en-US"/>
              </w:rPr>
              <w:t>)</w:t>
            </w:r>
          </w:p>
        </w:tc>
        <w:tc>
          <w:tcPr>
            <w:tcW w:w="1372" w:type="dxa"/>
          </w:tcPr>
          <w:p w14:paraId="4B82FDC0" w14:textId="2467FEEC" w:rsidR="00CC23B9" w:rsidRPr="00D51D9F" w:rsidRDefault="00CC23B9" w:rsidP="008F5EC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8F5EC0">
              <w:rPr>
                <w:rFonts w:ascii="Times New Roman" w:hAnsi="Times New Roman" w:cs="Times New Roman"/>
                <w:sz w:val="24"/>
                <w:szCs w:val="24"/>
                <w:lang w:val="en-US"/>
              </w:rPr>
              <w:t>6</w:t>
            </w:r>
            <w:r w:rsidRPr="00D51D9F">
              <w:rPr>
                <w:rFonts w:ascii="Times New Roman" w:hAnsi="Times New Roman" w:cs="Times New Roman"/>
                <w:sz w:val="24"/>
                <w:szCs w:val="24"/>
                <w:lang w:val="en-US"/>
              </w:rPr>
              <w:t>2(0.</w:t>
            </w:r>
            <w:r w:rsidR="008F5EC0">
              <w:rPr>
                <w:rFonts w:ascii="Times New Roman" w:hAnsi="Times New Roman" w:cs="Times New Roman"/>
                <w:sz w:val="24"/>
                <w:szCs w:val="24"/>
                <w:lang w:val="en-US"/>
              </w:rPr>
              <w:t>19</w:t>
            </w:r>
            <w:r w:rsidRPr="00D51D9F">
              <w:rPr>
                <w:rFonts w:ascii="Times New Roman" w:hAnsi="Times New Roman" w:cs="Times New Roman"/>
                <w:sz w:val="24"/>
                <w:szCs w:val="24"/>
                <w:lang w:val="en-US"/>
              </w:rPr>
              <w:t>)</w:t>
            </w:r>
          </w:p>
        </w:tc>
        <w:tc>
          <w:tcPr>
            <w:tcW w:w="1359" w:type="dxa"/>
          </w:tcPr>
          <w:p w14:paraId="7B4D7A0D" w14:textId="00371683" w:rsidR="00CC23B9" w:rsidRPr="00D51D9F" w:rsidRDefault="00CC23B9" w:rsidP="00FF3238">
            <w:pPr>
              <w:rPr>
                <w:rFonts w:ascii="Times New Roman" w:hAnsi="Times New Roman" w:cs="Times New Roman"/>
                <w:sz w:val="24"/>
                <w:szCs w:val="24"/>
                <w:lang w:val="en-US"/>
              </w:rPr>
            </w:pPr>
            <w:r w:rsidRPr="00D51D9F">
              <w:rPr>
                <w:rFonts w:ascii="Times New Roman" w:hAnsi="Times New Roman" w:cs="Times New Roman"/>
                <w:sz w:val="24"/>
                <w:szCs w:val="24"/>
                <w:lang w:val="en-US"/>
              </w:rPr>
              <w:t>-0.1</w:t>
            </w:r>
            <w:r w:rsidR="00FF3238">
              <w:rPr>
                <w:rFonts w:ascii="Times New Roman" w:hAnsi="Times New Roman" w:cs="Times New Roman"/>
                <w:sz w:val="24"/>
                <w:szCs w:val="24"/>
                <w:lang w:val="en-US"/>
              </w:rPr>
              <w:t>2</w:t>
            </w:r>
            <w:r w:rsidRPr="00D51D9F">
              <w:rPr>
                <w:rFonts w:ascii="Times New Roman" w:hAnsi="Times New Roman" w:cs="Times New Roman"/>
                <w:sz w:val="24"/>
                <w:szCs w:val="24"/>
                <w:lang w:val="en-US"/>
              </w:rPr>
              <w:t>(0.</w:t>
            </w:r>
            <w:r w:rsidR="00FF3238">
              <w:rPr>
                <w:rFonts w:ascii="Times New Roman" w:hAnsi="Times New Roman" w:cs="Times New Roman"/>
                <w:sz w:val="24"/>
                <w:szCs w:val="24"/>
                <w:lang w:val="en-US"/>
              </w:rPr>
              <w:t>09</w:t>
            </w:r>
            <w:r w:rsidRPr="00D51D9F">
              <w:rPr>
                <w:rFonts w:ascii="Times New Roman" w:hAnsi="Times New Roman" w:cs="Times New Roman"/>
                <w:sz w:val="24"/>
                <w:szCs w:val="24"/>
                <w:lang w:val="en-US"/>
              </w:rPr>
              <w:t>)</w:t>
            </w:r>
          </w:p>
        </w:tc>
        <w:tc>
          <w:tcPr>
            <w:tcW w:w="1642" w:type="dxa"/>
          </w:tcPr>
          <w:p w14:paraId="6650339D" w14:textId="77777777" w:rsidR="00CC23B9" w:rsidRPr="00D51D9F" w:rsidRDefault="00CC23B9" w:rsidP="00CC23B9">
            <w:pPr>
              <w:rPr>
                <w:rFonts w:ascii="Times New Roman" w:hAnsi="Times New Roman" w:cs="Times New Roman"/>
                <w:sz w:val="24"/>
                <w:szCs w:val="24"/>
                <w:lang w:val="en-US"/>
              </w:rPr>
            </w:pPr>
            <w:r w:rsidRPr="00D51D9F">
              <w:rPr>
                <w:rFonts w:ascii="Times New Roman" w:hAnsi="Times New Roman" w:cs="Times New Roman"/>
                <w:sz w:val="24"/>
                <w:szCs w:val="24"/>
                <w:lang w:val="en-US"/>
              </w:rPr>
              <w:t>0.07(0.21)</w:t>
            </w:r>
          </w:p>
        </w:tc>
      </w:tr>
      <w:tr w:rsidR="00CC23B9" w:rsidRPr="00D51D9F" w14:paraId="7D125D63" w14:textId="77777777" w:rsidTr="003165AD">
        <w:trPr>
          <w:trHeight w:val="365"/>
        </w:trPr>
        <w:tc>
          <w:tcPr>
            <w:tcW w:w="9889" w:type="dxa"/>
            <w:gridSpan w:val="9"/>
          </w:tcPr>
          <w:p w14:paraId="7A071736" w14:textId="77777777" w:rsidR="00CC23B9" w:rsidRPr="00314457" w:rsidRDefault="00CC23B9" w:rsidP="00CC23B9">
            <w:pPr>
              <w:rPr>
                <w:rFonts w:ascii="Times New Roman" w:hAnsi="Times New Roman" w:cs="Times New Roman"/>
                <w:sz w:val="24"/>
                <w:szCs w:val="24"/>
                <w:lang w:val="en-US"/>
              </w:rPr>
            </w:pPr>
            <w:r w:rsidRPr="00314457">
              <w:rPr>
                <w:rFonts w:ascii="Times New Roman" w:hAnsi="Times New Roman" w:cs="Times New Roman"/>
                <w:b/>
                <w:i/>
                <w:sz w:val="24"/>
                <w:szCs w:val="24"/>
                <w:lang w:val="en-US"/>
              </w:rPr>
              <w:t xml:space="preserve">Internalizing </w:t>
            </w:r>
            <w:r w:rsidR="0027133D" w:rsidRPr="00314457">
              <w:rPr>
                <w:rFonts w:ascii="Times New Roman" w:hAnsi="Times New Roman" w:cs="Times New Roman"/>
                <w:b/>
                <w:i/>
                <w:sz w:val="24"/>
                <w:szCs w:val="24"/>
                <w:lang w:val="en-US"/>
              </w:rPr>
              <w:t xml:space="preserve">behavioral </w:t>
            </w:r>
            <w:r w:rsidRPr="00314457">
              <w:rPr>
                <w:rFonts w:ascii="Times New Roman" w:hAnsi="Times New Roman" w:cs="Times New Roman"/>
                <w:b/>
                <w:i/>
                <w:sz w:val="24"/>
                <w:szCs w:val="24"/>
                <w:lang w:val="en-US"/>
              </w:rPr>
              <w:t>problems at age six</w:t>
            </w:r>
          </w:p>
        </w:tc>
      </w:tr>
      <w:tr w:rsidR="00314457" w:rsidRPr="00D51D9F" w14:paraId="12302D99" w14:textId="77777777" w:rsidTr="00D42F6E">
        <w:trPr>
          <w:trHeight w:val="497"/>
        </w:trPr>
        <w:tc>
          <w:tcPr>
            <w:tcW w:w="1352" w:type="dxa"/>
          </w:tcPr>
          <w:p w14:paraId="44959906" w14:textId="77777777"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B0</w:t>
            </w:r>
          </w:p>
        </w:tc>
        <w:tc>
          <w:tcPr>
            <w:tcW w:w="1450" w:type="dxa"/>
            <w:gridSpan w:val="2"/>
          </w:tcPr>
          <w:p w14:paraId="3A1C50F9" w14:textId="5C771ACB"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2.7</w:t>
            </w:r>
            <w:r w:rsidR="00FF3238" w:rsidRPr="00314457">
              <w:rPr>
                <w:rFonts w:ascii="Times New Roman" w:hAnsi="Times New Roman" w:cs="Times New Roman"/>
                <w:sz w:val="24"/>
                <w:szCs w:val="24"/>
                <w:lang w:val="en-US"/>
              </w:rPr>
              <w:t>3</w:t>
            </w: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53</w:t>
            </w:r>
            <w:r w:rsidRPr="00314457">
              <w:rPr>
                <w:rFonts w:ascii="Times New Roman" w:hAnsi="Times New Roman" w:cs="Times New Roman"/>
                <w:sz w:val="24"/>
                <w:szCs w:val="24"/>
                <w:lang w:val="en-US"/>
              </w:rPr>
              <w:t>)</w:t>
            </w:r>
          </w:p>
        </w:tc>
        <w:tc>
          <w:tcPr>
            <w:tcW w:w="1342" w:type="dxa"/>
          </w:tcPr>
          <w:p w14:paraId="6B5B3978" w14:textId="6543BCD7" w:rsidR="00A83852" w:rsidRPr="00314457" w:rsidRDefault="00A83852"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3.</w:t>
            </w:r>
            <w:r w:rsidR="00FF3238" w:rsidRPr="00314457">
              <w:rPr>
                <w:rFonts w:ascii="Times New Roman" w:hAnsi="Times New Roman" w:cs="Times New Roman"/>
                <w:sz w:val="24"/>
                <w:szCs w:val="24"/>
                <w:lang w:val="en-US"/>
              </w:rPr>
              <w:t>19</w:t>
            </w: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60</w:t>
            </w:r>
            <w:r w:rsidRPr="00314457">
              <w:rPr>
                <w:rFonts w:ascii="Times New Roman" w:hAnsi="Times New Roman" w:cs="Times New Roman"/>
                <w:sz w:val="24"/>
                <w:szCs w:val="24"/>
                <w:lang w:val="en-US"/>
              </w:rPr>
              <w:t>)</w:t>
            </w:r>
          </w:p>
        </w:tc>
        <w:tc>
          <w:tcPr>
            <w:tcW w:w="1372" w:type="dxa"/>
            <w:gridSpan w:val="2"/>
          </w:tcPr>
          <w:p w14:paraId="25B8A8B5" w14:textId="7689169F"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2.</w:t>
            </w:r>
            <w:r w:rsidR="00FF3238" w:rsidRPr="00314457">
              <w:rPr>
                <w:rFonts w:ascii="Times New Roman" w:hAnsi="Times New Roman" w:cs="Times New Roman"/>
                <w:sz w:val="24"/>
                <w:szCs w:val="24"/>
                <w:lang w:val="en-US"/>
              </w:rPr>
              <w:t>6</w:t>
            </w:r>
            <w:r w:rsidRPr="00314457">
              <w:rPr>
                <w:rFonts w:ascii="Times New Roman" w:hAnsi="Times New Roman" w:cs="Times New Roman"/>
                <w:sz w:val="24"/>
                <w:szCs w:val="24"/>
                <w:lang w:val="en-US"/>
              </w:rPr>
              <w:t>0(0.</w:t>
            </w:r>
            <w:r w:rsidR="00FF3238" w:rsidRPr="00314457">
              <w:rPr>
                <w:rFonts w:ascii="Times New Roman" w:hAnsi="Times New Roman" w:cs="Times New Roman"/>
                <w:sz w:val="24"/>
                <w:szCs w:val="24"/>
                <w:lang w:val="en-US"/>
              </w:rPr>
              <w:t>4</w:t>
            </w:r>
            <w:r w:rsidRPr="00314457">
              <w:rPr>
                <w:rFonts w:ascii="Times New Roman" w:hAnsi="Times New Roman" w:cs="Times New Roman"/>
                <w:sz w:val="24"/>
                <w:szCs w:val="24"/>
                <w:lang w:val="en-US"/>
              </w:rPr>
              <w:t>7)</w:t>
            </w:r>
          </w:p>
        </w:tc>
        <w:tc>
          <w:tcPr>
            <w:tcW w:w="1372" w:type="dxa"/>
          </w:tcPr>
          <w:p w14:paraId="382CE1D3" w14:textId="0DCA9E0D" w:rsidR="00A83852" w:rsidRPr="00314457" w:rsidRDefault="00A83852"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2.</w:t>
            </w:r>
            <w:r w:rsidR="00FF3238" w:rsidRPr="00314457">
              <w:rPr>
                <w:rFonts w:ascii="Times New Roman" w:hAnsi="Times New Roman" w:cs="Times New Roman"/>
                <w:sz w:val="24"/>
                <w:szCs w:val="24"/>
                <w:lang w:val="en-US"/>
              </w:rPr>
              <w:t>86</w:t>
            </w: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72</w:t>
            </w:r>
            <w:r w:rsidRPr="00314457">
              <w:rPr>
                <w:rFonts w:ascii="Times New Roman" w:hAnsi="Times New Roman" w:cs="Times New Roman"/>
                <w:sz w:val="24"/>
                <w:szCs w:val="24"/>
                <w:lang w:val="en-US"/>
              </w:rPr>
              <w:t>)</w:t>
            </w:r>
          </w:p>
        </w:tc>
        <w:tc>
          <w:tcPr>
            <w:tcW w:w="1359" w:type="dxa"/>
          </w:tcPr>
          <w:p w14:paraId="2CE02CBA" w14:textId="76FC6EF3" w:rsidR="00A83852" w:rsidRPr="00314457" w:rsidRDefault="00A83852" w:rsidP="00314457">
            <w:pPr>
              <w:rPr>
                <w:rFonts w:ascii="Times New Roman" w:hAnsi="Times New Roman" w:cs="Times New Roman"/>
                <w:sz w:val="24"/>
                <w:szCs w:val="24"/>
                <w:lang w:val="en-US"/>
              </w:rPr>
            </w:pPr>
            <w:r w:rsidRPr="00314457">
              <w:rPr>
                <w:rFonts w:ascii="Times New Roman" w:hAnsi="Times New Roman" w:cs="Times New Roman"/>
                <w:sz w:val="24"/>
                <w:szCs w:val="24"/>
                <w:lang w:val="en-US"/>
              </w:rPr>
              <w:t>3</w:t>
            </w:r>
            <w:r w:rsidR="00314457" w:rsidRPr="00314457">
              <w:rPr>
                <w:rFonts w:ascii="Times New Roman" w:hAnsi="Times New Roman" w:cs="Times New Roman"/>
                <w:sz w:val="24"/>
                <w:szCs w:val="24"/>
                <w:lang w:val="en-US"/>
              </w:rPr>
              <w:t>.19 (0.55</w:t>
            </w:r>
            <w:r w:rsidRPr="00314457">
              <w:rPr>
                <w:rFonts w:ascii="Times New Roman" w:hAnsi="Times New Roman" w:cs="Times New Roman"/>
                <w:sz w:val="24"/>
                <w:szCs w:val="24"/>
                <w:lang w:val="en-US"/>
              </w:rPr>
              <w:t>)</w:t>
            </w:r>
          </w:p>
        </w:tc>
        <w:tc>
          <w:tcPr>
            <w:tcW w:w="1642" w:type="dxa"/>
          </w:tcPr>
          <w:p w14:paraId="2F20A394" w14:textId="7C79692F"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5</w:t>
            </w:r>
            <w:r w:rsidR="00314457" w:rsidRPr="00314457">
              <w:rPr>
                <w:rFonts w:ascii="Times New Roman" w:hAnsi="Times New Roman" w:cs="Times New Roman"/>
                <w:sz w:val="24"/>
                <w:szCs w:val="24"/>
                <w:lang w:val="en-US"/>
              </w:rPr>
              <w:t>.28(1.51</w:t>
            </w:r>
            <w:r w:rsidRPr="00314457">
              <w:rPr>
                <w:rFonts w:ascii="Times New Roman" w:hAnsi="Times New Roman" w:cs="Times New Roman"/>
                <w:sz w:val="24"/>
                <w:szCs w:val="24"/>
                <w:lang w:val="en-US"/>
              </w:rPr>
              <w:t>)</w:t>
            </w:r>
          </w:p>
        </w:tc>
      </w:tr>
      <w:tr w:rsidR="00314457" w:rsidRPr="00D51D9F" w14:paraId="01B827CD" w14:textId="77777777" w:rsidTr="00D42F6E">
        <w:trPr>
          <w:trHeight w:val="497"/>
        </w:trPr>
        <w:tc>
          <w:tcPr>
            <w:tcW w:w="1352" w:type="dxa"/>
          </w:tcPr>
          <w:p w14:paraId="5D520F56" w14:textId="77777777"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B1</w:t>
            </w:r>
          </w:p>
        </w:tc>
        <w:tc>
          <w:tcPr>
            <w:tcW w:w="1450" w:type="dxa"/>
            <w:gridSpan w:val="2"/>
          </w:tcPr>
          <w:p w14:paraId="30233E65" w14:textId="77777777"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.00(-)</w:t>
            </w:r>
            <w:r w:rsidRPr="00314457">
              <w:rPr>
                <w:rFonts w:ascii="Times New Roman" w:hAnsi="Times New Roman" w:cs="Times New Roman"/>
                <w:sz w:val="24"/>
                <w:szCs w:val="24"/>
                <w:vertAlign w:val="superscript"/>
                <w:lang w:val="en-US"/>
              </w:rPr>
              <w:t>a</w:t>
            </w:r>
          </w:p>
        </w:tc>
        <w:tc>
          <w:tcPr>
            <w:tcW w:w="1342" w:type="dxa"/>
          </w:tcPr>
          <w:p w14:paraId="531D6E99" w14:textId="6C13EC2D" w:rsidR="00A83852" w:rsidRPr="00314457" w:rsidRDefault="00A83852"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-0.1</w:t>
            </w:r>
            <w:r w:rsidR="00FF3238" w:rsidRPr="00314457">
              <w:rPr>
                <w:rFonts w:ascii="Times New Roman" w:hAnsi="Times New Roman" w:cs="Times New Roman"/>
                <w:sz w:val="24"/>
                <w:szCs w:val="24"/>
                <w:lang w:val="en-US"/>
              </w:rPr>
              <w:t>5</w:t>
            </w: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16</w:t>
            </w:r>
            <w:r w:rsidRPr="00314457">
              <w:rPr>
                <w:rFonts w:ascii="Times New Roman" w:hAnsi="Times New Roman" w:cs="Times New Roman"/>
                <w:sz w:val="24"/>
                <w:szCs w:val="24"/>
                <w:lang w:val="en-US"/>
              </w:rPr>
              <w:t>)</w:t>
            </w:r>
          </w:p>
        </w:tc>
        <w:tc>
          <w:tcPr>
            <w:tcW w:w="1372" w:type="dxa"/>
            <w:gridSpan w:val="2"/>
          </w:tcPr>
          <w:p w14:paraId="2B28CF7B" w14:textId="77777777"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.00(-)</w:t>
            </w:r>
            <w:r w:rsidRPr="00314457">
              <w:rPr>
                <w:rFonts w:ascii="Times New Roman" w:hAnsi="Times New Roman" w:cs="Times New Roman"/>
                <w:sz w:val="24"/>
                <w:szCs w:val="24"/>
                <w:vertAlign w:val="superscript"/>
                <w:lang w:val="en-US"/>
              </w:rPr>
              <w:t>a</w:t>
            </w:r>
          </w:p>
        </w:tc>
        <w:tc>
          <w:tcPr>
            <w:tcW w:w="1372" w:type="dxa"/>
          </w:tcPr>
          <w:p w14:paraId="57AC6ABD" w14:textId="00F86C4A" w:rsidR="00A83852" w:rsidRPr="00314457" w:rsidRDefault="00314457"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w:t>
            </w:r>
            <w:r w:rsidR="00A83852" w:rsidRPr="00314457">
              <w:rPr>
                <w:rFonts w:ascii="Times New Roman" w:hAnsi="Times New Roman" w:cs="Times New Roman"/>
                <w:sz w:val="24"/>
                <w:szCs w:val="24"/>
                <w:lang w:val="en-US"/>
              </w:rPr>
              <w:t>0.0</w:t>
            </w:r>
            <w:r w:rsidRPr="00314457">
              <w:rPr>
                <w:rFonts w:ascii="Times New Roman" w:hAnsi="Times New Roman" w:cs="Times New Roman"/>
                <w:sz w:val="24"/>
                <w:szCs w:val="24"/>
                <w:lang w:val="en-US"/>
              </w:rPr>
              <w:t>6</w:t>
            </w:r>
            <w:r w:rsidR="00A83852" w:rsidRPr="00314457">
              <w:rPr>
                <w:rFonts w:ascii="Times New Roman" w:hAnsi="Times New Roman" w:cs="Times New Roman"/>
                <w:sz w:val="24"/>
                <w:szCs w:val="24"/>
                <w:lang w:val="en-US"/>
              </w:rPr>
              <w:t>(0.1</w:t>
            </w:r>
            <w:r w:rsidRPr="00314457">
              <w:rPr>
                <w:rFonts w:ascii="Times New Roman" w:hAnsi="Times New Roman" w:cs="Times New Roman"/>
                <w:sz w:val="24"/>
                <w:szCs w:val="24"/>
                <w:lang w:val="en-US"/>
              </w:rPr>
              <w:t>3</w:t>
            </w:r>
            <w:r w:rsidR="00A83852" w:rsidRPr="00314457">
              <w:rPr>
                <w:rFonts w:ascii="Times New Roman" w:hAnsi="Times New Roman" w:cs="Times New Roman"/>
                <w:sz w:val="24"/>
                <w:szCs w:val="24"/>
                <w:lang w:val="en-US"/>
              </w:rPr>
              <w:t>)</w:t>
            </w:r>
          </w:p>
        </w:tc>
        <w:tc>
          <w:tcPr>
            <w:tcW w:w="1359" w:type="dxa"/>
          </w:tcPr>
          <w:p w14:paraId="0C87B253" w14:textId="77777777" w:rsidR="00A83852" w:rsidRPr="00314457" w:rsidRDefault="00A83852"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.00(-)</w:t>
            </w:r>
            <w:r w:rsidRPr="00314457">
              <w:rPr>
                <w:rFonts w:ascii="Times New Roman" w:hAnsi="Times New Roman" w:cs="Times New Roman"/>
                <w:sz w:val="24"/>
                <w:szCs w:val="24"/>
                <w:vertAlign w:val="superscript"/>
                <w:lang w:val="en-US"/>
              </w:rPr>
              <w:t>a</w:t>
            </w:r>
          </w:p>
        </w:tc>
        <w:tc>
          <w:tcPr>
            <w:tcW w:w="1642" w:type="dxa"/>
          </w:tcPr>
          <w:p w14:paraId="4CD0CF93" w14:textId="2CDF9802" w:rsidR="00A83852" w:rsidRPr="00314457" w:rsidRDefault="00314457" w:rsidP="00A83852">
            <w:pPr>
              <w:rPr>
                <w:rFonts w:ascii="Times New Roman" w:hAnsi="Times New Roman" w:cs="Times New Roman"/>
                <w:sz w:val="24"/>
                <w:szCs w:val="24"/>
                <w:lang w:val="en-US"/>
              </w:rPr>
            </w:pPr>
            <w:r w:rsidRPr="00314457">
              <w:rPr>
                <w:rFonts w:ascii="Times New Roman" w:hAnsi="Times New Roman" w:cs="Times New Roman"/>
                <w:sz w:val="24"/>
                <w:szCs w:val="24"/>
                <w:lang w:val="en-US"/>
              </w:rPr>
              <w:t>0.20(0.13</w:t>
            </w:r>
            <w:r w:rsidR="00A83852" w:rsidRPr="00314457">
              <w:rPr>
                <w:rFonts w:ascii="Times New Roman" w:hAnsi="Times New Roman" w:cs="Times New Roman"/>
                <w:sz w:val="24"/>
                <w:szCs w:val="24"/>
                <w:lang w:val="en-US"/>
              </w:rPr>
              <w:t>)</w:t>
            </w:r>
          </w:p>
        </w:tc>
      </w:tr>
      <w:tr w:rsidR="00314457" w:rsidRPr="00D51D9F" w14:paraId="08CA54EE" w14:textId="77777777" w:rsidTr="00D42F6E">
        <w:trPr>
          <w:trHeight w:val="497"/>
        </w:trPr>
        <w:tc>
          <w:tcPr>
            <w:tcW w:w="1352" w:type="dxa"/>
          </w:tcPr>
          <w:p w14:paraId="10DB9E72" w14:textId="77777777" w:rsidR="006515A1" w:rsidRPr="00314457" w:rsidRDefault="006515A1" w:rsidP="006515A1">
            <w:pPr>
              <w:rPr>
                <w:rFonts w:ascii="Times New Roman" w:hAnsi="Times New Roman" w:cs="Times New Roman"/>
                <w:sz w:val="24"/>
                <w:szCs w:val="24"/>
                <w:lang w:val="en-US"/>
              </w:rPr>
            </w:pPr>
            <w:r w:rsidRPr="00314457">
              <w:rPr>
                <w:rFonts w:ascii="Times New Roman" w:hAnsi="Times New Roman" w:cs="Times New Roman"/>
                <w:sz w:val="24"/>
                <w:szCs w:val="24"/>
                <w:lang w:val="en-US"/>
              </w:rPr>
              <w:t>C</w:t>
            </w:r>
          </w:p>
        </w:tc>
        <w:tc>
          <w:tcPr>
            <w:tcW w:w="1450" w:type="dxa"/>
            <w:gridSpan w:val="2"/>
          </w:tcPr>
          <w:p w14:paraId="545A2D05" w14:textId="28042591" w:rsidR="006515A1" w:rsidRPr="00314457" w:rsidRDefault="00FF3238"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7</w:t>
            </w:r>
            <w:r w:rsidR="006515A1" w:rsidRPr="00314457">
              <w:rPr>
                <w:rFonts w:ascii="Times New Roman" w:hAnsi="Times New Roman" w:cs="Times New Roman"/>
                <w:sz w:val="24"/>
                <w:szCs w:val="24"/>
                <w:lang w:val="en-US"/>
              </w:rPr>
              <w:t>.</w:t>
            </w:r>
            <w:r w:rsidRPr="00314457">
              <w:rPr>
                <w:rFonts w:ascii="Times New Roman" w:hAnsi="Times New Roman" w:cs="Times New Roman"/>
                <w:sz w:val="24"/>
                <w:szCs w:val="24"/>
                <w:lang w:val="en-US"/>
              </w:rPr>
              <w:t>09</w:t>
            </w:r>
            <w:r w:rsidRPr="00314457" w:rsidDel="00FF3238">
              <w:rPr>
                <w:rFonts w:ascii="Times New Roman" w:hAnsi="Times New Roman" w:cs="Times New Roman"/>
                <w:sz w:val="24"/>
                <w:szCs w:val="24"/>
                <w:lang w:val="en-US"/>
              </w:rPr>
              <w:t xml:space="preserve"> </w:t>
            </w:r>
            <w:r w:rsidR="006515A1" w:rsidRPr="00314457">
              <w:rPr>
                <w:rFonts w:ascii="Times New Roman" w:hAnsi="Times New Roman" w:cs="Times New Roman"/>
                <w:sz w:val="24"/>
                <w:szCs w:val="24"/>
                <w:lang w:val="en-US"/>
              </w:rPr>
              <w:t>(</w:t>
            </w:r>
            <w:r w:rsidRPr="00314457">
              <w:rPr>
                <w:rFonts w:ascii="Times New Roman" w:hAnsi="Times New Roman" w:cs="Times New Roman"/>
                <w:sz w:val="24"/>
                <w:szCs w:val="24"/>
                <w:lang w:val="en-US"/>
              </w:rPr>
              <w:t>1</w:t>
            </w:r>
            <w:r w:rsidR="006515A1" w:rsidRPr="00314457">
              <w:rPr>
                <w:rFonts w:ascii="Times New Roman" w:hAnsi="Times New Roman" w:cs="Times New Roman"/>
                <w:sz w:val="24"/>
                <w:szCs w:val="24"/>
                <w:lang w:val="en-US"/>
              </w:rPr>
              <w:t>.</w:t>
            </w:r>
            <w:r w:rsidRPr="00314457">
              <w:rPr>
                <w:rFonts w:ascii="Times New Roman" w:hAnsi="Times New Roman" w:cs="Times New Roman"/>
                <w:sz w:val="24"/>
                <w:szCs w:val="24"/>
                <w:lang w:val="en-US"/>
              </w:rPr>
              <w:t>83</w:t>
            </w:r>
            <w:r w:rsidR="006515A1" w:rsidRPr="00314457">
              <w:rPr>
                <w:rFonts w:ascii="Times New Roman" w:hAnsi="Times New Roman" w:cs="Times New Roman"/>
                <w:sz w:val="24"/>
                <w:szCs w:val="24"/>
                <w:lang w:val="en-US"/>
              </w:rPr>
              <w:t>)</w:t>
            </w:r>
          </w:p>
        </w:tc>
        <w:tc>
          <w:tcPr>
            <w:tcW w:w="1342" w:type="dxa"/>
          </w:tcPr>
          <w:p w14:paraId="227DECBD" w14:textId="445CF57B" w:rsidR="006515A1" w:rsidRPr="00314457" w:rsidRDefault="00FF3238"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7</w:t>
            </w:r>
            <w:r w:rsidR="006515A1" w:rsidRPr="00314457">
              <w:rPr>
                <w:rFonts w:ascii="Times New Roman" w:hAnsi="Times New Roman" w:cs="Times New Roman"/>
                <w:sz w:val="24"/>
                <w:szCs w:val="24"/>
                <w:lang w:val="en-US"/>
              </w:rPr>
              <w:t>.9</w:t>
            </w:r>
            <w:r w:rsidRPr="00314457">
              <w:rPr>
                <w:rFonts w:ascii="Times New Roman" w:hAnsi="Times New Roman" w:cs="Times New Roman"/>
                <w:sz w:val="24"/>
                <w:szCs w:val="24"/>
                <w:lang w:val="en-US"/>
              </w:rPr>
              <w:t>0</w:t>
            </w:r>
            <w:r w:rsidRPr="00314457" w:rsidDel="00FF3238">
              <w:rPr>
                <w:rFonts w:ascii="Times New Roman" w:hAnsi="Times New Roman" w:cs="Times New Roman"/>
                <w:sz w:val="24"/>
                <w:szCs w:val="24"/>
                <w:lang w:val="en-US"/>
              </w:rPr>
              <w:t xml:space="preserve"> </w:t>
            </w:r>
            <w:r w:rsidR="006515A1" w:rsidRPr="00314457">
              <w:rPr>
                <w:rFonts w:ascii="Times New Roman" w:hAnsi="Times New Roman" w:cs="Times New Roman"/>
                <w:sz w:val="24"/>
                <w:szCs w:val="24"/>
                <w:lang w:val="en-US"/>
              </w:rPr>
              <w:t>(</w:t>
            </w:r>
            <w:r w:rsidRPr="00314457">
              <w:rPr>
                <w:rFonts w:ascii="Times New Roman" w:hAnsi="Times New Roman" w:cs="Times New Roman"/>
                <w:sz w:val="24"/>
                <w:szCs w:val="24"/>
                <w:lang w:val="en-US"/>
              </w:rPr>
              <w:t>1</w:t>
            </w:r>
            <w:r w:rsidR="006515A1" w:rsidRPr="00314457">
              <w:rPr>
                <w:rFonts w:ascii="Times New Roman" w:hAnsi="Times New Roman" w:cs="Times New Roman"/>
                <w:sz w:val="24"/>
                <w:szCs w:val="24"/>
                <w:lang w:val="en-US"/>
              </w:rPr>
              <w:t>.</w:t>
            </w:r>
            <w:r w:rsidRPr="00314457">
              <w:rPr>
                <w:rFonts w:ascii="Times New Roman" w:hAnsi="Times New Roman" w:cs="Times New Roman"/>
                <w:sz w:val="24"/>
                <w:szCs w:val="24"/>
                <w:lang w:val="en-US"/>
              </w:rPr>
              <w:t>50</w:t>
            </w:r>
            <w:r w:rsidR="006515A1" w:rsidRPr="00314457">
              <w:rPr>
                <w:rFonts w:ascii="Times New Roman" w:hAnsi="Times New Roman" w:cs="Times New Roman"/>
                <w:sz w:val="24"/>
                <w:szCs w:val="24"/>
                <w:lang w:val="en-US"/>
              </w:rPr>
              <w:t>)</w:t>
            </w:r>
          </w:p>
        </w:tc>
        <w:tc>
          <w:tcPr>
            <w:tcW w:w="1372" w:type="dxa"/>
            <w:gridSpan w:val="2"/>
          </w:tcPr>
          <w:p w14:paraId="53EFD2EB" w14:textId="22114AC8" w:rsidR="006515A1" w:rsidRPr="00314457"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7</w:t>
            </w:r>
            <w:r w:rsidR="00BF4B38" w:rsidRPr="00314457">
              <w:rPr>
                <w:rFonts w:ascii="Times New Roman" w:hAnsi="Times New Roman" w:cs="Times New Roman"/>
                <w:sz w:val="24"/>
                <w:szCs w:val="24"/>
                <w:lang w:val="en-US"/>
              </w:rPr>
              <w:t>.</w:t>
            </w:r>
            <w:r>
              <w:rPr>
                <w:rFonts w:ascii="Times New Roman" w:hAnsi="Times New Roman" w:cs="Times New Roman"/>
                <w:sz w:val="24"/>
                <w:szCs w:val="24"/>
                <w:lang w:val="en-US"/>
              </w:rPr>
              <w:t>90</w:t>
            </w:r>
            <w:r w:rsidRPr="00314457">
              <w:rPr>
                <w:rFonts w:ascii="Times New Roman" w:hAnsi="Times New Roman" w:cs="Times New Roman"/>
                <w:sz w:val="24"/>
                <w:szCs w:val="24"/>
                <w:lang w:val="en-US"/>
              </w:rPr>
              <w:t xml:space="preserve"> </w:t>
            </w:r>
            <w:r w:rsidR="00BF4B38" w:rsidRPr="00314457">
              <w:rPr>
                <w:rFonts w:ascii="Times New Roman" w:hAnsi="Times New Roman" w:cs="Times New Roman"/>
                <w:sz w:val="24"/>
                <w:szCs w:val="24"/>
                <w:lang w:val="en-US"/>
              </w:rPr>
              <w:t>(-)</w:t>
            </w:r>
            <w:r w:rsidR="00BF4B38" w:rsidRPr="00314457">
              <w:rPr>
                <w:rFonts w:ascii="Times New Roman" w:hAnsi="Times New Roman" w:cs="Times New Roman"/>
                <w:sz w:val="24"/>
                <w:szCs w:val="24"/>
                <w:vertAlign w:val="superscript"/>
                <w:lang w:val="en-US"/>
              </w:rPr>
              <w:t>a</w:t>
            </w:r>
          </w:p>
        </w:tc>
        <w:tc>
          <w:tcPr>
            <w:tcW w:w="1372" w:type="dxa"/>
          </w:tcPr>
          <w:p w14:paraId="327B6D6B" w14:textId="30772963" w:rsidR="006515A1" w:rsidRPr="00314457"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7</w:t>
            </w:r>
            <w:r w:rsidR="00BF4B38" w:rsidRPr="00314457">
              <w:rPr>
                <w:rFonts w:ascii="Times New Roman" w:hAnsi="Times New Roman" w:cs="Times New Roman"/>
                <w:sz w:val="24"/>
                <w:szCs w:val="24"/>
                <w:lang w:val="en-US"/>
              </w:rPr>
              <w:t>.</w:t>
            </w:r>
            <w:r>
              <w:rPr>
                <w:rFonts w:ascii="Times New Roman" w:hAnsi="Times New Roman" w:cs="Times New Roman"/>
                <w:sz w:val="24"/>
                <w:szCs w:val="24"/>
                <w:lang w:val="en-US"/>
              </w:rPr>
              <w:t>90</w:t>
            </w:r>
            <w:r w:rsidRPr="00314457">
              <w:rPr>
                <w:rFonts w:ascii="Times New Roman" w:hAnsi="Times New Roman" w:cs="Times New Roman"/>
                <w:sz w:val="24"/>
                <w:szCs w:val="24"/>
                <w:lang w:val="en-US"/>
              </w:rPr>
              <w:t xml:space="preserve"> </w:t>
            </w:r>
            <w:r w:rsidR="00BF4B38" w:rsidRPr="00314457">
              <w:rPr>
                <w:rFonts w:ascii="Times New Roman" w:hAnsi="Times New Roman" w:cs="Times New Roman"/>
                <w:sz w:val="24"/>
                <w:szCs w:val="24"/>
                <w:lang w:val="en-US"/>
              </w:rPr>
              <w:t>(-)</w:t>
            </w:r>
            <w:r w:rsidR="00BF4B38" w:rsidRPr="00314457">
              <w:rPr>
                <w:rFonts w:ascii="Times New Roman" w:hAnsi="Times New Roman" w:cs="Times New Roman"/>
                <w:sz w:val="24"/>
                <w:szCs w:val="24"/>
                <w:vertAlign w:val="superscript"/>
                <w:lang w:val="en-US"/>
              </w:rPr>
              <w:t>a</w:t>
            </w:r>
          </w:p>
        </w:tc>
        <w:tc>
          <w:tcPr>
            <w:tcW w:w="1359" w:type="dxa"/>
          </w:tcPr>
          <w:p w14:paraId="442178DD" w14:textId="3CD64B59" w:rsidR="006515A1" w:rsidRPr="00314457"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7</w:t>
            </w:r>
            <w:r w:rsidR="00BF4B38" w:rsidRPr="00314457">
              <w:rPr>
                <w:rFonts w:ascii="Times New Roman" w:hAnsi="Times New Roman" w:cs="Times New Roman"/>
                <w:sz w:val="24"/>
                <w:szCs w:val="24"/>
                <w:lang w:val="en-US"/>
              </w:rPr>
              <w:t>.</w:t>
            </w:r>
            <w:r>
              <w:rPr>
                <w:rFonts w:ascii="Times New Roman" w:hAnsi="Times New Roman" w:cs="Times New Roman"/>
                <w:sz w:val="24"/>
                <w:szCs w:val="24"/>
                <w:lang w:val="en-US"/>
              </w:rPr>
              <w:t>90</w:t>
            </w:r>
            <w:r w:rsidRPr="00314457">
              <w:rPr>
                <w:rFonts w:ascii="Times New Roman" w:hAnsi="Times New Roman" w:cs="Times New Roman"/>
                <w:sz w:val="24"/>
                <w:szCs w:val="24"/>
                <w:lang w:val="en-US"/>
              </w:rPr>
              <w:t xml:space="preserve"> </w:t>
            </w:r>
            <w:r w:rsidR="00BF4B38" w:rsidRPr="00314457">
              <w:rPr>
                <w:rFonts w:ascii="Times New Roman" w:hAnsi="Times New Roman" w:cs="Times New Roman"/>
                <w:sz w:val="24"/>
                <w:szCs w:val="24"/>
                <w:lang w:val="en-US"/>
              </w:rPr>
              <w:t>(-)</w:t>
            </w:r>
            <w:r w:rsidR="00BF4B38" w:rsidRPr="00314457">
              <w:rPr>
                <w:rFonts w:ascii="Times New Roman" w:hAnsi="Times New Roman" w:cs="Times New Roman"/>
                <w:sz w:val="24"/>
                <w:szCs w:val="24"/>
                <w:vertAlign w:val="superscript"/>
                <w:lang w:val="en-US"/>
              </w:rPr>
              <w:t>a</w:t>
            </w:r>
          </w:p>
        </w:tc>
        <w:tc>
          <w:tcPr>
            <w:tcW w:w="1642" w:type="dxa"/>
          </w:tcPr>
          <w:p w14:paraId="53268BB4" w14:textId="6098F6C0" w:rsidR="006515A1" w:rsidRPr="00314457"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7</w:t>
            </w:r>
            <w:r w:rsidR="00BF4B38" w:rsidRPr="00314457">
              <w:rPr>
                <w:rFonts w:ascii="Times New Roman" w:hAnsi="Times New Roman" w:cs="Times New Roman"/>
                <w:sz w:val="24"/>
                <w:szCs w:val="24"/>
                <w:lang w:val="en-US"/>
              </w:rPr>
              <w:t>.</w:t>
            </w:r>
            <w:r>
              <w:rPr>
                <w:rFonts w:ascii="Times New Roman" w:hAnsi="Times New Roman" w:cs="Times New Roman"/>
                <w:sz w:val="24"/>
                <w:szCs w:val="24"/>
                <w:lang w:val="en-US"/>
              </w:rPr>
              <w:t>90</w:t>
            </w:r>
            <w:r w:rsidRPr="00314457">
              <w:rPr>
                <w:rFonts w:ascii="Times New Roman" w:hAnsi="Times New Roman" w:cs="Times New Roman"/>
                <w:sz w:val="24"/>
                <w:szCs w:val="24"/>
                <w:lang w:val="en-US"/>
              </w:rPr>
              <w:t xml:space="preserve"> </w:t>
            </w:r>
            <w:r w:rsidR="00BF4B38" w:rsidRPr="00314457">
              <w:rPr>
                <w:rFonts w:ascii="Times New Roman" w:hAnsi="Times New Roman" w:cs="Times New Roman"/>
                <w:sz w:val="24"/>
                <w:szCs w:val="24"/>
                <w:lang w:val="en-US"/>
              </w:rPr>
              <w:t>(-)</w:t>
            </w:r>
            <w:r w:rsidR="00BF4B38" w:rsidRPr="00314457">
              <w:rPr>
                <w:rFonts w:ascii="Times New Roman" w:hAnsi="Times New Roman" w:cs="Times New Roman"/>
                <w:sz w:val="24"/>
                <w:szCs w:val="24"/>
                <w:vertAlign w:val="superscript"/>
                <w:lang w:val="en-US"/>
              </w:rPr>
              <w:t>a</w:t>
            </w:r>
          </w:p>
        </w:tc>
      </w:tr>
      <w:tr w:rsidR="00314457" w:rsidRPr="00D51D9F" w14:paraId="533D9440" w14:textId="77777777" w:rsidTr="00D42F6E">
        <w:trPr>
          <w:trHeight w:val="497"/>
        </w:trPr>
        <w:tc>
          <w:tcPr>
            <w:tcW w:w="1352" w:type="dxa"/>
          </w:tcPr>
          <w:p w14:paraId="5528EE73" w14:textId="77777777" w:rsidR="006515A1" w:rsidRPr="00314457" w:rsidRDefault="006515A1" w:rsidP="006515A1">
            <w:pPr>
              <w:rPr>
                <w:rFonts w:ascii="Times New Roman" w:hAnsi="Times New Roman" w:cs="Times New Roman"/>
                <w:sz w:val="24"/>
                <w:szCs w:val="24"/>
                <w:lang w:val="en-US"/>
              </w:rPr>
            </w:pPr>
            <w:r w:rsidRPr="00314457">
              <w:rPr>
                <w:rFonts w:ascii="Times New Roman" w:hAnsi="Times New Roman" w:cs="Times New Roman"/>
                <w:sz w:val="24"/>
                <w:szCs w:val="24"/>
                <w:lang w:val="en-US"/>
              </w:rPr>
              <w:t>B3</w:t>
            </w:r>
          </w:p>
        </w:tc>
        <w:tc>
          <w:tcPr>
            <w:tcW w:w="1450" w:type="dxa"/>
            <w:gridSpan w:val="2"/>
          </w:tcPr>
          <w:p w14:paraId="1E509044" w14:textId="0EA96C4F" w:rsidR="006515A1" w:rsidRPr="00314457" w:rsidRDefault="006515A1"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57</w:t>
            </w:r>
            <w:r w:rsidR="00FF3238" w:rsidRPr="00314457" w:rsidDel="00FF3238">
              <w:rPr>
                <w:rFonts w:ascii="Times New Roman" w:hAnsi="Times New Roman" w:cs="Times New Roman"/>
                <w:sz w:val="24"/>
                <w:szCs w:val="24"/>
                <w:lang w:val="en-US"/>
              </w:rPr>
              <w:t xml:space="preserve"> </w:t>
            </w:r>
            <w:r w:rsidRPr="00314457">
              <w:rPr>
                <w:rFonts w:ascii="Times New Roman" w:hAnsi="Times New Roman" w:cs="Times New Roman"/>
                <w:sz w:val="24"/>
                <w:szCs w:val="24"/>
                <w:lang w:val="en-US"/>
              </w:rPr>
              <w:t>(0.1</w:t>
            </w:r>
            <w:r w:rsidR="00FF3238" w:rsidRPr="00314457">
              <w:rPr>
                <w:rFonts w:ascii="Times New Roman" w:hAnsi="Times New Roman" w:cs="Times New Roman"/>
                <w:sz w:val="24"/>
                <w:szCs w:val="24"/>
                <w:lang w:val="en-US"/>
              </w:rPr>
              <w:t>9</w:t>
            </w:r>
            <w:r w:rsidRPr="00314457">
              <w:rPr>
                <w:rFonts w:ascii="Times New Roman" w:hAnsi="Times New Roman" w:cs="Times New Roman"/>
                <w:sz w:val="24"/>
                <w:szCs w:val="24"/>
                <w:lang w:val="en-US"/>
              </w:rPr>
              <w:t>)</w:t>
            </w:r>
          </w:p>
        </w:tc>
        <w:tc>
          <w:tcPr>
            <w:tcW w:w="1342" w:type="dxa"/>
          </w:tcPr>
          <w:p w14:paraId="13BB360E" w14:textId="039F538E" w:rsidR="006515A1" w:rsidRPr="00314457" w:rsidRDefault="006515A1" w:rsidP="00FF3238">
            <w:pPr>
              <w:rPr>
                <w:rFonts w:ascii="Times New Roman" w:hAnsi="Times New Roman" w:cs="Times New Roman"/>
                <w:sz w:val="24"/>
                <w:szCs w:val="24"/>
                <w:lang w:val="en-US"/>
              </w:rPr>
            </w:pP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57</w:t>
            </w:r>
            <w:r w:rsidR="00FF3238" w:rsidRPr="00314457" w:rsidDel="00FF3238">
              <w:rPr>
                <w:rFonts w:ascii="Times New Roman" w:hAnsi="Times New Roman" w:cs="Times New Roman"/>
                <w:sz w:val="24"/>
                <w:szCs w:val="24"/>
                <w:lang w:val="en-US"/>
              </w:rPr>
              <w:t xml:space="preserve"> </w:t>
            </w: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19</w:t>
            </w:r>
            <w:r w:rsidRPr="00314457">
              <w:rPr>
                <w:rFonts w:ascii="Times New Roman" w:hAnsi="Times New Roman" w:cs="Times New Roman"/>
                <w:sz w:val="24"/>
                <w:szCs w:val="24"/>
                <w:lang w:val="en-US"/>
              </w:rPr>
              <w:t>)</w:t>
            </w:r>
          </w:p>
        </w:tc>
        <w:tc>
          <w:tcPr>
            <w:tcW w:w="1372" w:type="dxa"/>
            <w:gridSpan w:val="2"/>
          </w:tcPr>
          <w:p w14:paraId="10157727" w14:textId="0AC47D75" w:rsidR="006515A1" w:rsidRPr="00314457" w:rsidRDefault="006515A1" w:rsidP="006515A1">
            <w:pPr>
              <w:rPr>
                <w:rFonts w:ascii="Times New Roman" w:hAnsi="Times New Roman" w:cs="Times New Roman"/>
                <w:sz w:val="24"/>
                <w:szCs w:val="24"/>
                <w:lang w:val="en-US"/>
              </w:rPr>
            </w:pPr>
            <w:r w:rsidRPr="00314457">
              <w:rPr>
                <w:rFonts w:ascii="Times New Roman" w:hAnsi="Times New Roman" w:cs="Times New Roman"/>
                <w:sz w:val="24"/>
                <w:szCs w:val="24"/>
                <w:lang w:val="en-US"/>
              </w:rPr>
              <w:t>0.5</w:t>
            </w:r>
            <w:r w:rsidR="00FF3238" w:rsidRPr="00314457">
              <w:rPr>
                <w:rFonts w:ascii="Times New Roman" w:hAnsi="Times New Roman" w:cs="Times New Roman"/>
                <w:sz w:val="24"/>
                <w:szCs w:val="24"/>
                <w:lang w:val="en-US"/>
              </w:rPr>
              <w:t>0</w:t>
            </w:r>
            <w:r w:rsidRPr="00314457">
              <w:rPr>
                <w:rFonts w:ascii="Times New Roman" w:hAnsi="Times New Roman" w:cs="Times New Roman"/>
                <w:sz w:val="24"/>
                <w:szCs w:val="24"/>
                <w:lang w:val="en-US"/>
              </w:rPr>
              <w:t>(</w:t>
            </w:r>
            <w:r w:rsidR="00FF3238" w:rsidRPr="00314457">
              <w:rPr>
                <w:rFonts w:ascii="Times New Roman" w:hAnsi="Times New Roman" w:cs="Times New Roman"/>
                <w:sz w:val="24"/>
                <w:szCs w:val="24"/>
                <w:lang w:val="en-US"/>
              </w:rPr>
              <w:t>0</w:t>
            </w:r>
            <w:r w:rsidRPr="00314457">
              <w:rPr>
                <w:rFonts w:ascii="Times New Roman" w:hAnsi="Times New Roman" w:cs="Times New Roman"/>
                <w:sz w:val="24"/>
                <w:szCs w:val="24"/>
                <w:lang w:val="en-US"/>
              </w:rPr>
              <w:t>.</w:t>
            </w:r>
            <w:r w:rsidR="00FF3238" w:rsidRPr="00314457">
              <w:rPr>
                <w:rFonts w:ascii="Times New Roman" w:hAnsi="Times New Roman" w:cs="Times New Roman"/>
                <w:sz w:val="24"/>
                <w:szCs w:val="24"/>
                <w:lang w:val="en-US"/>
              </w:rPr>
              <w:t>13</w:t>
            </w:r>
            <w:r w:rsidRPr="00314457">
              <w:rPr>
                <w:rFonts w:ascii="Times New Roman" w:hAnsi="Times New Roman" w:cs="Times New Roman"/>
                <w:sz w:val="24"/>
                <w:szCs w:val="24"/>
                <w:lang w:val="en-US"/>
              </w:rPr>
              <w:t>)</w:t>
            </w:r>
          </w:p>
        </w:tc>
        <w:tc>
          <w:tcPr>
            <w:tcW w:w="1372" w:type="dxa"/>
          </w:tcPr>
          <w:p w14:paraId="2288D242" w14:textId="37F53493" w:rsidR="006515A1" w:rsidRPr="00314457" w:rsidRDefault="006515A1" w:rsidP="006515A1">
            <w:pPr>
              <w:rPr>
                <w:rFonts w:ascii="Times New Roman" w:hAnsi="Times New Roman" w:cs="Times New Roman"/>
                <w:sz w:val="24"/>
                <w:szCs w:val="24"/>
                <w:lang w:val="en-US"/>
              </w:rPr>
            </w:pPr>
            <w:r w:rsidRPr="00314457">
              <w:rPr>
                <w:rFonts w:ascii="Times New Roman" w:hAnsi="Times New Roman" w:cs="Times New Roman"/>
                <w:sz w:val="24"/>
                <w:szCs w:val="24"/>
                <w:lang w:val="en-US"/>
              </w:rPr>
              <w:t>0.</w:t>
            </w:r>
            <w:r w:rsidR="00FF3238" w:rsidRPr="00314457">
              <w:rPr>
                <w:rFonts w:ascii="Times New Roman" w:hAnsi="Times New Roman" w:cs="Times New Roman"/>
                <w:sz w:val="24"/>
                <w:szCs w:val="24"/>
                <w:lang w:val="en-US"/>
              </w:rPr>
              <w:t>4</w:t>
            </w:r>
            <w:r w:rsidRPr="00314457">
              <w:rPr>
                <w:rFonts w:ascii="Times New Roman" w:hAnsi="Times New Roman" w:cs="Times New Roman"/>
                <w:sz w:val="24"/>
                <w:szCs w:val="24"/>
                <w:lang w:val="en-US"/>
              </w:rPr>
              <w:t>6(0.1</w:t>
            </w:r>
            <w:r w:rsidR="00FF3238" w:rsidRPr="00314457">
              <w:rPr>
                <w:rFonts w:ascii="Times New Roman" w:hAnsi="Times New Roman" w:cs="Times New Roman"/>
                <w:sz w:val="24"/>
                <w:szCs w:val="24"/>
                <w:lang w:val="en-US"/>
              </w:rPr>
              <w:t>5</w:t>
            </w:r>
            <w:r w:rsidRPr="00314457">
              <w:rPr>
                <w:rFonts w:ascii="Times New Roman" w:hAnsi="Times New Roman" w:cs="Times New Roman"/>
                <w:sz w:val="24"/>
                <w:szCs w:val="24"/>
                <w:lang w:val="en-US"/>
              </w:rPr>
              <w:t>)</w:t>
            </w:r>
          </w:p>
        </w:tc>
        <w:tc>
          <w:tcPr>
            <w:tcW w:w="1359" w:type="dxa"/>
          </w:tcPr>
          <w:p w14:paraId="75F70591" w14:textId="249BD70D" w:rsidR="006515A1" w:rsidRPr="00314457" w:rsidRDefault="00314457" w:rsidP="006515A1">
            <w:pPr>
              <w:rPr>
                <w:rFonts w:ascii="Times New Roman" w:hAnsi="Times New Roman" w:cs="Times New Roman"/>
                <w:sz w:val="24"/>
                <w:szCs w:val="24"/>
                <w:lang w:val="en-US"/>
              </w:rPr>
            </w:pPr>
            <w:r w:rsidRPr="00314457">
              <w:rPr>
                <w:rFonts w:ascii="Times New Roman" w:hAnsi="Times New Roman" w:cs="Times New Roman"/>
                <w:sz w:val="24"/>
                <w:szCs w:val="24"/>
                <w:lang w:val="en-US"/>
              </w:rPr>
              <w:t>-0.09(0.07</w:t>
            </w:r>
            <w:r w:rsidR="006515A1" w:rsidRPr="00314457">
              <w:rPr>
                <w:rFonts w:ascii="Times New Roman" w:hAnsi="Times New Roman" w:cs="Times New Roman"/>
                <w:sz w:val="24"/>
                <w:szCs w:val="24"/>
                <w:lang w:val="en-US"/>
              </w:rPr>
              <w:t>)</w:t>
            </w:r>
          </w:p>
        </w:tc>
        <w:tc>
          <w:tcPr>
            <w:tcW w:w="1642" w:type="dxa"/>
          </w:tcPr>
          <w:p w14:paraId="209D727B" w14:textId="3B29F031" w:rsidR="006515A1" w:rsidRPr="00314457" w:rsidRDefault="00314457" w:rsidP="006515A1">
            <w:pPr>
              <w:rPr>
                <w:rFonts w:ascii="Times New Roman" w:hAnsi="Times New Roman" w:cs="Times New Roman"/>
                <w:sz w:val="24"/>
                <w:szCs w:val="24"/>
                <w:lang w:val="en-US"/>
              </w:rPr>
            </w:pPr>
            <w:r w:rsidRPr="00314457">
              <w:rPr>
                <w:rFonts w:ascii="Times New Roman" w:hAnsi="Times New Roman" w:cs="Times New Roman"/>
                <w:sz w:val="24"/>
                <w:szCs w:val="24"/>
                <w:lang w:val="en-US"/>
              </w:rPr>
              <w:t>0.08(0.13</w:t>
            </w:r>
            <w:r w:rsidR="006515A1" w:rsidRPr="00314457">
              <w:rPr>
                <w:rFonts w:ascii="Times New Roman" w:hAnsi="Times New Roman" w:cs="Times New Roman"/>
                <w:sz w:val="24"/>
                <w:szCs w:val="24"/>
                <w:lang w:val="en-US"/>
              </w:rPr>
              <w:t>)</w:t>
            </w:r>
          </w:p>
        </w:tc>
      </w:tr>
      <w:tr w:rsidR="006515A1" w:rsidRPr="00D51D9F" w14:paraId="06ED8A43" w14:textId="77777777" w:rsidTr="003165AD">
        <w:trPr>
          <w:trHeight w:val="371"/>
        </w:trPr>
        <w:tc>
          <w:tcPr>
            <w:tcW w:w="9889" w:type="dxa"/>
            <w:gridSpan w:val="9"/>
          </w:tcPr>
          <w:p w14:paraId="7C6D4499" w14:textId="77777777" w:rsidR="006515A1" w:rsidRPr="00314457" w:rsidRDefault="006515A1" w:rsidP="006515A1">
            <w:pPr>
              <w:rPr>
                <w:rFonts w:ascii="Times New Roman" w:hAnsi="Times New Roman" w:cs="Times New Roman"/>
                <w:b/>
                <w:i/>
                <w:sz w:val="24"/>
                <w:szCs w:val="24"/>
                <w:highlight w:val="yellow"/>
                <w:lang w:val="en-US"/>
              </w:rPr>
            </w:pPr>
            <w:r w:rsidRPr="00D42F6E">
              <w:rPr>
                <w:rFonts w:ascii="Times New Roman" w:hAnsi="Times New Roman" w:cs="Times New Roman"/>
                <w:b/>
                <w:i/>
                <w:sz w:val="24"/>
                <w:szCs w:val="24"/>
                <w:lang w:val="en-US"/>
              </w:rPr>
              <w:t>Social competence at age three</w:t>
            </w:r>
          </w:p>
        </w:tc>
      </w:tr>
      <w:tr w:rsidR="00314457" w:rsidRPr="00D51D9F" w14:paraId="48FE033E" w14:textId="77777777" w:rsidTr="00D42F6E">
        <w:trPr>
          <w:trHeight w:val="497"/>
        </w:trPr>
        <w:tc>
          <w:tcPr>
            <w:tcW w:w="1352" w:type="dxa"/>
          </w:tcPr>
          <w:p w14:paraId="61DDD65F"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B0</w:t>
            </w:r>
          </w:p>
        </w:tc>
        <w:tc>
          <w:tcPr>
            <w:tcW w:w="1450" w:type="dxa"/>
            <w:gridSpan w:val="2"/>
          </w:tcPr>
          <w:p w14:paraId="1675F6E5" w14:textId="66A771B8" w:rsidR="006515A1"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17.41</w:t>
            </w:r>
            <w:r w:rsidR="006515A1" w:rsidRPr="00D51D9F">
              <w:rPr>
                <w:rFonts w:ascii="Times New Roman" w:hAnsi="Times New Roman" w:cs="Times New Roman"/>
                <w:sz w:val="24"/>
                <w:szCs w:val="24"/>
                <w:lang w:val="en-US"/>
              </w:rPr>
              <w:t>(0.</w:t>
            </w:r>
            <w:r>
              <w:rPr>
                <w:rFonts w:ascii="Times New Roman" w:hAnsi="Times New Roman" w:cs="Times New Roman"/>
                <w:sz w:val="24"/>
                <w:szCs w:val="24"/>
                <w:lang w:val="en-US"/>
              </w:rPr>
              <w:t>47</w:t>
            </w:r>
            <w:r w:rsidR="006515A1" w:rsidRPr="00D51D9F">
              <w:rPr>
                <w:rFonts w:ascii="Times New Roman" w:hAnsi="Times New Roman" w:cs="Times New Roman"/>
                <w:sz w:val="24"/>
                <w:szCs w:val="24"/>
                <w:lang w:val="en-US"/>
              </w:rPr>
              <w:t>)</w:t>
            </w:r>
          </w:p>
        </w:tc>
        <w:tc>
          <w:tcPr>
            <w:tcW w:w="1342" w:type="dxa"/>
          </w:tcPr>
          <w:p w14:paraId="468D76BF" w14:textId="48173FA8"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D42F6E">
              <w:rPr>
                <w:rFonts w:ascii="Times New Roman" w:hAnsi="Times New Roman" w:cs="Times New Roman"/>
                <w:sz w:val="24"/>
                <w:szCs w:val="24"/>
                <w:lang w:val="en-US"/>
              </w:rPr>
              <w:t>7.</w:t>
            </w:r>
            <w:r w:rsidRPr="00D51D9F">
              <w:rPr>
                <w:rFonts w:ascii="Times New Roman" w:hAnsi="Times New Roman" w:cs="Times New Roman"/>
                <w:sz w:val="24"/>
                <w:szCs w:val="24"/>
                <w:lang w:val="en-US"/>
              </w:rPr>
              <w:t>8</w:t>
            </w:r>
            <w:r w:rsidR="00D42F6E">
              <w:rPr>
                <w:rFonts w:ascii="Times New Roman" w:hAnsi="Times New Roman" w:cs="Times New Roman"/>
                <w:sz w:val="24"/>
                <w:szCs w:val="24"/>
                <w:lang w:val="en-US"/>
              </w:rPr>
              <w:t>3</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0</w:t>
            </w:r>
            <w:r w:rsidRPr="00D51D9F">
              <w:rPr>
                <w:rFonts w:ascii="Times New Roman" w:hAnsi="Times New Roman" w:cs="Times New Roman"/>
                <w:sz w:val="24"/>
                <w:szCs w:val="24"/>
                <w:lang w:val="en-US"/>
              </w:rPr>
              <w:t>.</w:t>
            </w:r>
            <w:r w:rsidR="00D42F6E"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9</w:t>
            </w:r>
            <w:r w:rsidR="00D42F6E">
              <w:rPr>
                <w:rFonts w:ascii="Times New Roman" w:hAnsi="Times New Roman" w:cs="Times New Roman"/>
                <w:sz w:val="24"/>
                <w:szCs w:val="24"/>
                <w:lang w:val="en-US"/>
              </w:rPr>
              <w:t>5</w:t>
            </w:r>
            <w:r w:rsidRPr="00D51D9F">
              <w:rPr>
                <w:rFonts w:ascii="Times New Roman" w:hAnsi="Times New Roman" w:cs="Times New Roman"/>
                <w:sz w:val="24"/>
                <w:szCs w:val="24"/>
                <w:lang w:val="en-US"/>
              </w:rPr>
              <w:t>)</w:t>
            </w:r>
          </w:p>
        </w:tc>
        <w:tc>
          <w:tcPr>
            <w:tcW w:w="1372" w:type="dxa"/>
            <w:gridSpan w:val="2"/>
          </w:tcPr>
          <w:p w14:paraId="3C116922" w14:textId="259051AC"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D42F6E">
              <w:rPr>
                <w:rFonts w:ascii="Times New Roman" w:hAnsi="Times New Roman" w:cs="Times New Roman"/>
                <w:sz w:val="24"/>
                <w:szCs w:val="24"/>
                <w:lang w:val="en-US"/>
              </w:rPr>
              <w:t>8.0</w:t>
            </w:r>
            <w:r w:rsidRPr="00D51D9F">
              <w:rPr>
                <w:rFonts w:ascii="Times New Roman" w:hAnsi="Times New Roman" w:cs="Times New Roman"/>
                <w:sz w:val="24"/>
                <w:szCs w:val="24"/>
                <w:lang w:val="en-US"/>
              </w:rPr>
              <w:t>6(0.</w:t>
            </w:r>
            <w:r w:rsidR="00D42F6E">
              <w:rPr>
                <w:rFonts w:ascii="Times New Roman" w:hAnsi="Times New Roman" w:cs="Times New Roman"/>
                <w:sz w:val="24"/>
                <w:szCs w:val="24"/>
                <w:lang w:val="en-US"/>
              </w:rPr>
              <w:t>4</w:t>
            </w:r>
            <w:r w:rsidRPr="00D51D9F">
              <w:rPr>
                <w:rFonts w:ascii="Times New Roman" w:hAnsi="Times New Roman" w:cs="Times New Roman"/>
                <w:sz w:val="24"/>
                <w:szCs w:val="24"/>
                <w:lang w:val="en-US"/>
              </w:rPr>
              <w:t>5)</w:t>
            </w:r>
          </w:p>
        </w:tc>
        <w:tc>
          <w:tcPr>
            <w:tcW w:w="1372" w:type="dxa"/>
          </w:tcPr>
          <w:p w14:paraId="02FB1ED6" w14:textId="5AEA3B7A"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19.</w:t>
            </w:r>
            <w:r w:rsidR="00D42F6E">
              <w:rPr>
                <w:rFonts w:ascii="Times New Roman" w:hAnsi="Times New Roman" w:cs="Times New Roman"/>
                <w:sz w:val="24"/>
                <w:szCs w:val="24"/>
                <w:lang w:val="en-US"/>
              </w:rPr>
              <w:t>19</w:t>
            </w: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78</w:t>
            </w:r>
            <w:r w:rsidRPr="00D51D9F">
              <w:rPr>
                <w:rFonts w:ascii="Times New Roman" w:hAnsi="Times New Roman" w:cs="Times New Roman"/>
                <w:sz w:val="24"/>
                <w:szCs w:val="24"/>
                <w:lang w:val="en-US"/>
              </w:rPr>
              <w:t>)</w:t>
            </w:r>
          </w:p>
        </w:tc>
        <w:tc>
          <w:tcPr>
            <w:tcW w:w="1359" w:type="dxa"/>
          </w:tcPr>
          <w:p w14:paraId="76DAB747" w14:textId="0F615AE0" w:rsidR="006515A1" w:rsidRPr="00D51D9F" w:rsidRDefault="00D42F6E" w:rsidP="00D42F6E">
            <w:pPr>
              <w:rPr>
                <w:rFonts w:ascii="Times New Roman" w:hAnsi="Times New Roman" w:cs="Times New Roman"/>
                <w:sz w:val="24"/>
                <w:szCs w:val="24"/>
                <w:lang w:val="en-US"/>
              </w:rPr>
            </w:pPr>
            <w:r w:rsidRPr="00D42F6E">
              <w:rPr>
                <w:rFonts w:ascii="Times New Roman" w:hAnsi="Times New Roman" w:cs="Times New Roman"/>
                <w:sz w:val="24"/>
                <w:szCs w:val="24"/>
                <w:lang w:val="en-US"/>
              </w:rPr>
              <w:t>17</w:t>
            </w:r>
            <w:r w:rsidR="006515A1" w:rsidRPr="00D42F6E">
              <w:rPr>
                <w:rFonts w:ascii="Times New Roman" w:hAnsi="Times New Roman" w:cs="Times New Roman"/>
                <w:sz w:val="24"/>
                <w:szCs w:val="24"/>
                <w:lang w:val="en-US"/>
              </w:rPr>
              <w:t>.</w:t>
            </w:r>
            <w:r>
              <w:rPr>
                <w:rFonts w:ascii="Times New Roman" w:hAnsi="Times New Roman" w:cs="Times New Roman"/>
                <w:sz w:val="24"/>
                <w:szCs w:val="24"/>
                <w:lang w:val="en-US"/>
              </w:rPr>
              <w:t>37</w:t>
            </w:r>
            <w:r w:rsidR="006515A1" w:rsidRPr="00D51D9F">
              <w:rPr>
                <w:rFonts w:ascii="Times New Roman" w:hAnsi="Times New Roman" w:cs="Times New Roman"/>
                <w:sz w:val="24"/>
                <w:szCs w:val="24"/>
                <w:lang w:val="en-US"/>
              </w:rPr>
              <w:t>(0.</w:t>
            </w:r>
            <w:r>
              <w:rPr>
                <w:rFonts w:ascii="Times New Roman" w:hAnsi="Times New Roman" w:cs="Times New Roman"/>
                <w:sz w:val="24"/>
                <w:szCs w:val="24"/>
                <w:lang w:val="en-US"/>
              </w:rPr>
              <w:t>44</w:t>
            </w:r>
            <w:r w:rsidR="006515A1" w:rsidRPr="00D51D9F">
              <w:rPr>
                <w:rFonts w:ascii="Times New Roman" w:hAnsi="Times New Roman" w:cs="Times New Roman"/>
                <w:sz w:val="24"/>
                <w:szCs w:val="24"/>
                <w:lang w:val="en-US"/>
              </w:rPr>
              <w:t>)</w:t>
            </w:r>
          </w:p>
        </w:tc>
        <w:tc>
          <w:tcPr>
            <w:tcW w:w="1642" w:type="dxa"/>
          </w:tcPr>
          <w:p w14:paraId="3FB62032" w14:textId="25AF437E"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1</w:t>
            </w:r>
            <w:r w:rsidR="00D42F6E">
              <w:rPr>
                <w:rFonts w:ascii="Times New Roman" w:hAnsi="Times New Roman" w:cs="Times New Roman"/>
                <w:sz w:val="24"/>
                <w:szCs w:val="24"/>
                <w:lang w:val="en-US"/>
              </w:rPr>
              <w:t>7</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46(1</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01</w:t>
            </w:r>
            <w:r w:rsidRPr="00D51D9F">
              <w:rPr>
                <w:rFonts w:ascii="Times New Roman" w:hAnsi="Times New Roman" w:cs="Times New Roman"/>
                <w:sz w:val="24"/>
                <w:szCs w:val="24"/>
                <w:lang w:val="en-US"/>
              </w:rPr>
              <w:t>)</w:t>
            </w:r>
          </w:p>
        </w:tc>
      </w:tr>
      <w:tr w:rsidR="00314457" w:rsidRPr="00D51D9F" w14:paraId="3CCC3ABA" w14:textId="77777777" w:rsidTr="00D42F6E">
        <w:trPr>
          <w:trHeight w:val="497"/>
        </w:trPr>
        <w:tc>
          <w:tcPr>
            <w:tcW w:w="1352" w:type="dxa"/>
          </w:tcPr>
          <w:p w14:paraId="53CF3CA3"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B1</w:t>
            </w:r>
          </w:p>
        </w:tc>
        <w:tc>
          <w:tcPr>
            <w:tcW w:w="1450" w:type="dxa"/>
            <w:gridSpan w:val="2"/>
          </w:tcPr>
          <w:p w14:paraId="50560E42"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342" w:type="dxa"/>
          </w:tcPr>
          <w:p w14:paraId="106DDA0A" w14:textId="312F7874" w:rsidR="006515A1"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-0.03</w:t>
            </w:r>
            <w:r w:rsidR="006515A1" w:rsidRPr="00D51D9F">
              <w:rPr>
                <w:rFonts w:ascii="Times New Roman" w:hAnsi="Times New Roman" w:cs="Times New Roman"/>
                <w:sz w:val="24"/>
                <w:szCs w:val="24"/>
                <w:lang w:val="en-US"/>
              </w:rPr>
              <w:t>(0.0</w:t>
            </w:r>
            <w:r>
              <w:rPr>
                <w:rFonts w:ascii="Times New Roman" w:hAnsi="Times New Roman" w:cs="Times New Roman"/>
                <w:sz w:val="24"/>
                <w:szCs w:val="24"/>
                <w:lang w:val="en-US"/>
              </w:rPr>
              <w:t>7</w:t>
            </w:r>
            <w:r w:rsidR="006515A1" w:rsidRPr="00D51D9F">
              <w:rPr>
                <w:rFonts w:ascii="Times New Roman" w:hAnsi="Times New Roman" w:cs="Times New Roman"/>
                <w:sz w:val="24"/>
                <w:szCs w:val="24"/>
                <w:lang w:val="en-US"/>
              </w:rPr>
              <w:t>)</w:t>
            </w:r>
          </w:p>
        </w:tc>
        <w:tc>
          <w:tcPr>
            <w:tcW w:w="1372" w:type="dxa"/>
            <w:gridSpan w:val="2"/>
          </w:tcPr>
          <w:p w14:paraId="61525FDD"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372" w:type="dxa"/>
          </w:tcPr>
          <w:p w14:paraId="30347DE6" w14:textId="5B0147CE" w:rsidR="006515A1"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0.11</w:t>
            </w:r>
            <w:r w:rsidR="006515A1" w:rsidRPr="00D51D9F">
              <w:rPr>
                <w:rFonts w:ascii="Times New Roman" w:hAnsi="Times New Roman" w:cs="Times New Roman"/>
                <w:sz w:val="24"/>
                <w:szCs w:val="24"/>
                <w:lang w:val="en-US"/>
              </w:rPr>
              <w:t>(0.0</w:t>
            </w:r>
            <w:r>
              <w:rPr>
                <w:rFonts w:ascii="Times New Roman" w:hAnsi="Times New Roman" w:cs="Times New Roman"/>
                <w:sz w:val="24"/>
                <w:szCs w:val="24"/>
                <w:lang w:val="en-US"/>
              </w:rPr>
              <w:t>6</w:t>
            </w:r>
            <w:r w:rsidR="006515A1" w:rsidRPr="00D51D9F">
              <w:rPr>
                <w:rFonts w:ascii="Times New Roman" w:hAnsi="Times New Roman" w:cs="Times New Roman"/>
                <w:sz w:val="24"/>
                <w:szCs w:val="24"/>
                <w:lang w:val="en-US"/>
              </w:rPr>
              <w:t>)</w:t>
            </w:r>
          </w:p>
        </w:tc>
        <w:tc>
          <w:tcPr>
            <w:tcW w:w="1359" w:type="dxa"/>
          </w:tcPr>
          <w:p w14:paraId="68CEA782"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642" w:type="dxa"/>
          </w:tcPr>
          <w:p w14:paraId="5AFD26F4" w14:textId="715CB930" w:rsidR="006515A1"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-0</w:t>
            </w:r>
            <w:r w:rsidR="006515A1" w:rsidRPr="00D51D9F">
              <w:rPr>
                <w:rFonts w:ascii="Times New Roman" w:hAnsi="Times New Roman" w:cs="Times New Roman"/>
                <w:sz w:val="24"/>
                <w:szCs w:val="24"/>
                <w:lang w:val="en-US"/>
              </w:rPr>
              <w:t>.</w:t>
            </w:r>
            <w:r>
              <w:rPr>
                <w:rFonts w:ascii="Times New Roman" w:hAnsi="Times New Roman" w:cs="Times New Roman"/>
                <w:sz w:val="24"/>
                <w:szCs w:val="24"/>
                <w:lang w:val="en-US"/>
              </w:rPr>
              <w:t>00</w:t>
            </w:r>
            <w:r w:rsidRPr="00D51D9F">
              <w:rPr>
                <w:rFonts w:ascii="Times New Roman" w:hAnsi="Times New Roman" w:cs="Times New Roman"/>
                <w:sz w:val="24"/>
                <w:szCs w:val="24"/>
                <w:lang w:val="en-US"/>
              </w:rPr>
              <w:t xml:space="preserve"> </w:t>
            </w:r>
            <w:r>
              <w:rPr>
                <w:rFonts w:ascii="Times New Roman" w:hAnsi="Times New Roman" w:cs="Times New Roman"/>
                <w:sz w:val="24"/>
                <w:szCs w:val="24"/>
                <w:lang w:val="en-US"/>
              </w:rPr>
              <w:t>(0.05</w:t>
            </w:r>
            <w:r w:rsidR="006515A1" w:rsidRPr="00D51D9F">
              <w:rPr>
                <w:rFonts w:ascii="Times New Roman" w:hAnsi="Times New Roman" w:cs="Times New Roman"/>
                <w:sz w:val="24"/>
                <w:szCs w:val="24"/>
                <w:lang w:val="en-US"/>
              </w:rPr>
              <w:t>)</w:t>
            </w:r>
          </w:p>
        </w:tc>
      </w:tr>
      <w:tr w:rsidR="00314457" w:rsidRPr="00D51D9F" w14:paraId="4FAA45FF" w14:textId="77777777" w:rsidTr="00F63B19">
        <w:trPr>
          <w:trHeight w:val="497"/>
        </w:trPr>
        <w:tc>
          <w:tcPr>
            <w:tcW w:w="1352" w:type="dxa"/>
          </w:tcPr>
          <w:p w14:paraId="01F5D47B"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C</w:t>
            </w:r>
          </w:p>
        </w:tc>
        <w:tc>
          <w:tcPr>
            <w:tcW w:w="1450" w:type="dxa"/>
            <w:gridSpan w:val="2"/>
          </w:tcPr>
          <w:p w14:paraId="4EE51D2B" w14:textId="0D5F7BCE"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4</w:t>
            </w:r>
            <w:r w:rsidR="00D42F6E">
              <w:rPr>
                <w:rFonts w:ascii="Times New Roman" w:hAnsi="Times New Roman" w:cs="Times New Roman"/>
                <w:sz w:val="24"/>
                <w:szCs w:val="24"/>
                <w:lang w:val="en-US"/>
              </w:rPr>
              <w:t>5</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62</w:t>
            </w:r>
            <w:r w:rsidR="00D42F6E" w:rsidRPr="00D51D9F">
              <w:rPr>
                <w:rFonts w:ascii="Times New Roman" w:hAnsi="Times New Roman" w:cs="Times New Roman"/>
                <w:sz w:val="24"/>
                <w:szCs w:val="24"/>
                <w:lang w:val="en-US"/>
              </w:rPr>
              <w:t xml:space="preserve"> </w:t>
            </w:r>
            <w:r w:rsidR="00D42F6E">
              <w:rPr>
                <w:rFonts w:ascii="Times New Roman" w:hAnsi="Times New Roman" w:cs="Times New Roman"/>
                <w:sz w:val="24"/>
                <w:szCs w:val="24"/>
                <w:lang w:val="en-US"/>
              </w:rPr>
              <w:t>(9</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27</w:t>
            </w:r>
            <w:r w:rsidRPr="00D51D9F">
              <w:rPr>
                <w:rFonts w:ascii="Times New Roman" w:hAnsi="Times New Roman" w:cs="Times New Roman"/>
                <w:sz w:val="24"/>
                <w:szCs w:val="24"/>
                <w:lang w:val="en-US"/>
              </w:rPr>
              <w:t>)</w:t>
            </w:r>
          </w:p>
        </w:tc>
        <w:tc>
          <w:tcPr>
            <w:tcW w:w="1342" w:type="dxa"/>
          </w:tcPr>
          <w:p w14:paraId="469CD416" w14:textId="3A768E66"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4</w:t>
            </w:r>
            <w:r w:rsidR="00D42F6E">
              <w:rPr>
                <w:rFonts w:ascii="Times New Roman" w:hAnsi="Times New Roman" w:cs="Times New Roman"/>
                <w:sz w:val="24"/>
                <w:szCs w:val="24"/>
                <w:lang w:val="en-US"/>
              </w:rPr>
              <w:t>8</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66</w:t>
            </w:r>
            <w:r w:rsidRPr="00D51D9F">
              <w:rPr>
                <w:rFonts w:ascii="Times New Roman" w:hAnsi="Times New Roman" w:cs="Times New Roman"/>
                <w:sz w:val="24"/>
                <w:szCs w:val="24"/>
                <w:lang w:val="en-US"/>
              </w:rPr>
              <w:t>(</w:t>
            </w:r>
            <w:r w:rsidR="00D42F6E">
              <w:rPr>
                <w:rFonts w:ascii="Times New Roman" w:hAnsi="Times New Roman" w:cs="Times New Roman"/>
                <w:sz w:val="24"/>
                <w:szCs w:val="24"/>
                <w:lang w:val="en-US"/>
              </w:rPr>
              <w:t>9.</w:t>
            </w: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5</w:t>
            </w:r>
            <w:r w:rsidRPr="00D51D9F">
              <w:rPr>
                <w:rFonts w:ascii="Times New Roman" w:hAnsi="Times New Roman" w:cs="Times New Roman"/>
                <w:sz w:val="24"/>
                <w:szCs w:val="24"/>
                <w:lang w:val="en-US"/>
              </w:rPr>
              <w:t>)</w:t>
            </w:r>
          </w:p>
        </w:tc>
        <w:tc>
          <w:tcPr>
            <w:tcW w:w="1372" w:type="dxa"/>
            <w:gridSpan w:val="2"/>
            <w:shd w:val="clear" w:color="auto" w:fill="auto"/>
          </w:tcPr>
          <w:p w14:paraId="09813C31" w14:textId="19BF2C8A" w:rsidR="006515A1" w:rsidRPr="00D51D9F" w:rsidRDefault="00F63B19" w:rsidP="00F63B19">
            <w:pPr>
              <w:rPr>
                <w:rFonts w:ascii="Times New Roman" w:hAnsi="Times New Roman" w:cs="Times New Roman"/>
                <w:sz w:val="24"/>
                <w:szCs w:val="24"/>
                <w:lang w:val="en-US"/>
              </w:rPr>
            </w:pPr>
            <w:r w:rsidRPr="00F63B19">
              <w:rPr>
                <w:rFonts w:ascii="Times New Roman" w:hAnsi="Times New Roman" w:cs="Times New Roman"/>
                <w:sz w:val="24"/>
                <w:szCs w:val="24"/>
                <w:lang w:val="en-US"/>
              </w:rPr>
              <w:t>48</w:t>
            </w:r>
            <w:r w:rsidR="00AA10FA" w:rsidRPr="00F63B19">
              <w:rPr>
                <w:rFonts w:ascii="Times New Roman" w:hAnsi="Times New Roman" w:cs="Times New Roman"/>
                <w:sz w:val="24"/>
                <w:szCs w:val="24"/>
                <w:lang w:val="en-US"/>
              </w:rPr>
              <w:t>.</w:t>
            </w:r>
            <w:r w:rsidRPr="00F63B19">
              <w:rPr>
                <w:rFonts w:ascii="Times New Roman" w:hAnsi="Times New Roman" w:cs="Times New Roman"/>
                <w:sz w:val="24"/>
                <w:szCs w:val="24"/>
                <w:lang w:val="en-US"/>
              </w:rPr>
              <w:t>74</w:t>
            </w:r>
            <w:r w:rsidR="00AA10FA" w:rsidRPr="00F63B19">
              <w:rPr>
                <w:rFonts w:ascii="Times New Roman" w:hAnsi="Times New Roman" w:cs="Times New Roman"/>
                <w:sz w:val="24"/>
                <w:szCs w:val="24"/>
                <w:lang w:val="en-US"/>
              </w:rPr>
              <w:t xml:space="preserve"> (-)</w:t>
            </w:r>
            <w:r w:rsidR="00AA10FA" w:rsidRPr="00F63B19">
              <w:rPr>
                <w:rFonts w:ascii="Times New Roman" w:hAnsi="Times New Roman" w:cs="Times New Roman"/>
                <w:sz w:val="24"/>
                <w:szCs w:val="24"/>
                <w:vertAlign w:val="superscript"/>
                <w:lang w:val="en-US"/>
              </w:rPr>
              <w:t>a</w:t>
            </w:r>
          </w:p>
        </w:tc>
        <w:tc>
          <w:tcPr>
            <w:tcW w:w="1372" w:type="dxa"/>
          </w:tcPr>
          <w:p w14:paraId="3DEEE25E" w14:textId="1C8A3109" w:rsidR="006515A1" w:rsidRPr="00D51D9F" w:rsidRDefault="00AA10FA"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4</w:t>
            </w:r>
            <w:r w:rsidR="00F63B19">
              <w:rPr>
                <w:rFonts w:ascii="Times New Roman" w:hAnsi="Times New Roman" w:cs="Times New Roman"/>
                <w:sz w:val="24"/>
                <w:szCs w:val="24"/>
                <w:lang w:val="en-US"/>
              </w:rPr>
              <w:t>8</w:t>
            </w:r>
            <w:r w:rsidRPr="00D51D9F">
              <w:rPr>
                <w:rFonts w:ascii="Times New Roman" w:hAnsi="Times New Roman" w:cs="Times New Roman"/>
                <w:sz w:val="24"/>
                <w:szCs w:val="24"/>
                <w:lang w:val="en-US"/>
              </w:rPr>
              <w:t>.</w:t>
            </w:r>
            <w:r w:rsidR="00F63B19">
              <w:rPr>
                <w:rFonts w:ascii="Times New Roman" w:hAnsi="Times New Roman" w:cs="Times New Roman"/>
                <w:sz w:val="24"/>
                <w:szCs w:val="24"/>
                <w:lang w:val="en-US"/>
              </w:rPr>
              <w:t>74</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c>
          <w:tcPr>
            <w:tcW w:w="1359" w:type="dxa"/>
          </w:tcPr>
          <w:p w14:paraId="106EFD54" w14:textId="49393D2C" w:rsidR="006515A1" w:rsidRPr="00D51D9F" w:rsidRDefault="00AA10FA"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4</w:t>
            </w:r>
            <w:r w:rsidR="00F63B19">
              <w:rPr>
                <w:rFonts w:ascii="Times New Roman" w:hAnsi="Times New Roman" w:cs="Times New Roman"/>
                <w:sz w:val="24"/>
                <w:szCs w:val="24"/>
                <w:lang w:val="en-US"/>
              </w:rPr>
              <w:t>8</w:t>
            </w:r>
            <w:r w:rsidRPr="00D51D9F">
              <w:rPr>
                <w:rFonts w:ascii="Times New Roman" w:hAnsi="Times New Roman" w:cs="Times New Roman"/>
                <w:sz w:val="24"/>
                <w:szCs w:val="24"/>
                <w:lang w:val="en-US"/>
              </w:rPr>
              <w:t>.</w:t>
            </w:r>
            <w:r w:rsidR="00F63B19">
              <w:rPr>
                <w:rFonts w:ascii="Times New Roman" w:hAnsi="Times New Roman" w:cs="Times New Roman"/>
                <w:sz w:val="24"/>
                <w:szCs w:val="24"/>
                <w:lang w:val="en-US"/>
              </w:rPr>
              <w:t>74</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c>
          <w:tcPr>
            <w:tcW w:w="1642" w:type="dxa"/>
          </w:tcPr>
          <w:p w14:paraId="0CF93671" w14:textId="6C44BFD6" w:rsidR="006515A1" w:rsidRPr="00D51D9F" w:rsidRDefault="00AA10FA"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4</w:t>
            </w:r>
            <w:r w:rsidR="00F63B19">
              <w:rPr>
                <w:rFonts w:ascii="Times New Roman" w:hAnsi="Times New Roman" w:cs="Times New Roman"/>
                <w:sz w:val="24"/>
                <w:szCs w:val="24"/>
                <w:lang w:val="en-US"/>
              </w:rPr>
              <w:t>8</w:t>
            </w:r>
            <w:r w:rsidRPr="00D51D9F">
              <w:rPr>
                <w:rFonts w:ascii="Times New Roman" w:hAnsi="Times New Roman" w:cs="Times New Roman"/>
                <w:sz w:val="24"/>
                <w:szCs w:val="24"/>
                <w:lang w:val="en-US"/>
              </w:rPr>
              <w:t>.</w:t>
            </w:r>
            <w:r w:rsidR="00F63B19">
              <w:rPr>
                <w:rFonts w:ascii="Times New Roman" w:hAnsi="Times New Roman" w:cs="Times New Roman"/>
                <w:sz w:val="24"/>
                <w:szCs w:val="24"/>
                <w:lang w:val="en-US"/>
              </w:rPr>
              <w:t>74</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r>
      <w:tr w:rsidR="00314457" w:rsidRPr="00D51D9F" w14:paraId="69018862" w14:textId="77777777" w:rsidTr="00D42F6E">
        <w:trPr>
          <w:trHeight w:val="497"/>
        </w:trPr>
        <w:tc>
          <w:tcPr>
            <w:tcW w:w="1352" w:type="dxa"/>
          </w:tcPr>
          <w:p w14:paraId="524C2346" w14:textId="77777777"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B3</w:t>
            </w:r>
          </w:p>
        </w:tc>
        <w:tc>
          <w:tcPr>
            <w:tcW w:w="1450" w:type="dxa"/>
            <w:gridSpan w:val="2"/>
          </w:tcPr>
          <w:p w14:paraId="4DF213E3" w14:textId="454EFBF0" w:rsidR="006515A1"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0.14</w:t>
            </w:r>
            <w:r w:rsidR="006515A1" w:rsidRPr="00D51D9F">
              <w:rPr>
                <w:rFonts w:ascii="Times New Roman" w:hAnsi="Times New Roman" w:cs="Times New Roman"/>
                <w:sz w:val="24"/>
                <w:szCs w:val="24"/>
                <w:lang w:val="en-US"/>
              </w:rPr>
              <w:t>(0.0</w:t>
            </w:r>
            <w:r>
              <w:rPr>
                <w:rFonts w:ascii="Times New Roman" w:hAnsi="Times New Roman" w:cs="Times New Roman"/>
                <w:sz w:val="24"/>
                <w:szCs w:val="24"/>
                <w:lang w:val="en-US"/>
              </w:rPr>
              <w:t>7</w:t>
            </w:r>
            <w:r w:rsidR="006515A1" w:rsidRPr="00D51D9F">
              <w:rPr>
                <w:rFonts w:ascii="Times New Roman" w:hAnsi="Times New Roman" w:cs="Times New Roman"/>
                <w:sz w:val="24"/>
                <w:szCs w:val="24"/>
                <w:lang w:val="en-US"/>
              </w:rPr>
              <w:t>)</w:t>
            </w:r>
          </w:p>
        </w:tc>
        <w:tc>
          <w:tcPr>
            <w:tcW w:w="1342" w:type="dxa"/>
          </w:tcPr>
          <w:p w14:paraId="5AF1D50A" w14:textId="1B7F56ED" w:rsidR="006515A1" w:rsidRPr="00D51D9F" w:rsidRDefault="006515A1"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.14(0.07</w:t>
            </w:r>
            <w:r w:rsidRPr="00D51D9F">
              <w:rPr>
                <w:rFonts w:ascii="Times New Roman" w:hAnsi="Times New Roman" w:cs="Times New Roman"/>
                <w:sz w:val="24"/>
                <w:szCs w:val="24"/>
                <w:lang w:val="en-US"/>
              </w:rPr>
              <w:t>)</w:t>
            </w:r>
          </w:p>
        </w:tc>
        <w:tc>
          <w:tcPr>
            <w:tcW w:w="1372" w:type="dxa"/>
            <w:gridSpan w:val="2"/>
          </w:tcPr>
          <w:p w14:paraId="0A86B7DA" w14:textId="6C94D4ED" w:rsidR="006515A1"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-0.06</w:t>
            </w:r>
            <w:r w:rsidR="006515A1" w:rsidRPr="00D51D9F">
              <w:rPr>
                <w:rFonts w:ascii="Times New Roman" w:hAnsi="Times New Roman" w:cs="Times New Roman"/>
                <w:sz w:val="24"/>
                <w:szCs w:val="24"/>
                <w:lang w:val="en-US"/>
              </w:rPr>
              <w:t>(0.0</w:t>
            </w:r>
            <w:r>
              <w:rPr>
                <w:rFonts w:ascii="Times New Roman" w:hAnsi="Times New Roman" w:cs="Times New Roman"/>
                <w:sz w:val="24"/>
                <w:szCs w:val="24"/>
                <w:lang w:val="en-US"/>
              </w:rPr>
              <w:t>4</w:t>
            </w:r>
            <w:r w:rsidR="006515A1" w:rsidRPr="00D51D9F">
              <w:rPr>
                <w:rFonts w:ascii="Times New Roman" w:hAnsi="Times New Roman" w:cs="Times New Roman"/>
                <w:sz w:val="24"/>
                <w:szCs w:val="24"/>
                <w:lang w:val="en-US"/>
              </w:rPr>
              <w:t>)</w:t>
            </w:r>
          </w:p>
        </w:tc>
        <w:tc>
          <w:tcPr>
            <w:tcW w:w="1372" w:type="dxa"/>
          </w:tcPr>
          <w:p w14:paraId="6D47EA27" w14:textId="5959ADEC"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.01</w:t>
            </w:r>
            <w:r w:rsidRPr="00D51D9F">
              <w:rPr>
                <w:rFonts w:ascii="Times New Roman" w:hAnsi="Times New Roman" w:cs="Times New Roman"/>
                <w:sz w:val="24"/>
                <w:szCs w:val="24"/>
                <w:lang w:val="en-US"/>
              </w:rPr>
              <w:t>(0.0</w:t>
            </w:r>
            <w:r w:rsidR="00D42F6E">
              <w:rPr>
                <w:rFonts w:ascii="Times New Roman" w:hAnsi="Times New Roman" w:cs="Times New Roman"/>
                <w:sz w:val="24"/>
                <w:szCs w:val="24"/>
                <w:lang w:val="en-US"/>
              </w:rPr>
              <w:t>5</w:t>
            </w:r>
            <w:r w:rsidRPr="00D51D9F">
              <w:rPr>
                <w:rFonts w:ascii="Times New Roman" w:hAnsi="Times New Roman" w:cs="Times New Roman"/>
                <w:sz w:val="24"/>
                <w:szCs w:val="24"/>
                <w:lang w:val="en-US"/>
              </w:rPr>
              <w:t>)</w:t>
            </w:r>
          </w:p>
        </w:tc>
        <w:tc>
          <w:tcPr>
            <w:tcW w:w="1359" w:type="dxa"/>
          </w:tcPr>
          <w:p w14:paraId="7AEED0B4" w14:textId="02E8947F"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12</w:t>
            </w: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03</w:t>
            </w:r>
            <w:r w:rsidRPr="00D51D9F">
              <w:rPr>
                <w:rFonts w:ascii="Times New Roman" w:hAnsi="Times New Roman" w:cs="Times New Roman"/>
                <w:sz w:val="24"/>
                <w:szCs w:val="24"/>
                <w:lang w:val="en-US"/>
              </w:rPr>
              <w:t>)</w:t>
            </w:r>
          </w:p>
        </w:tc>
        <w:tc>
          <w:tcPr>
            <w:tcW w:w="1642" w:type="dxa"/>
          </w:tcPr>
          <w:p w14:paraId="36C97104" w14:textId="3F815B9A" w:rsidR="006515A1" w:rsidRPr="00D51D9F" w:rsidRDefault="006515A1" w:rsidP="00D42F6E">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D42F6E">
              <w:rPr>
                <w:rFonts w:ascii="Times New Roman" w:hAnsi="Times New Roman" w:cs="Times New Roman"/>
                <w:sz w:val="24"/>
                <w:szCs w:val="24"/>
                <w:lang w:val="en-US"/>
              </w:rPr>
              <w:t>12</w:t>
            </w:r>
            <w:r w:rsidRPr="00D51D9F">
              <w:rPr>
                <w:rFonts w:ascii="Times New Roman" w:hAnsi="Times New Roman" w:cs="Times New Roman"/>
                <w:sz w:val="24"/>
                <w:szCs w:val="24"/>
                <w:lang w:val="en-US"/>
              </w:rPr>
              <w:t>(0.0</w:t>
            </w:r>
            <w:r w:rsidR="00D42F6E">
              <w:rPr>
                <w:rFonts w:ascii="Times New Roman" w:hAnsi="Times New Roman" w:cs="Times New Roman"/>
                <w:sz w:val="24"/>
                <w:szCs w:val="24"/>
                <w:lang w:val="en-US"/>
              </w:rPr>
              <w:t>5</w:t>
            </w:r>
            <w:r w:rsidRPr="00D51D9F">
              <w:rPr>
                <w:rFonts w:ascii="Times New Roman" w:hAnsi="Times New Roman" w:cs="Times New Roman"/>
                <w:sz w:val="24"/>
                <w:szCs w:val="24"/>
                <w:lang w:val="en-US"/>
              </w:rPr>
              <w:t>)</w:t>
            </w:r>
          </w:p>
        </w:tc>
      </w:tr>
      <w:tr w:rsidR="00863C2D" w:rsidRPr="00D51D9F" w14:paraId="186352F4" w14:textId="77777777" w:rsidTr="003165AD">
        <w:trPr>
          <w:trHeight w:val="497"/>
        </w:trPr>
        <w:tc>
          <w:tcPr>
            <w:tcW w:w="9889" w:type="dxa"/>
            <w:gridSpan w:val="9"/>
            <w:shd w:val="clear" w:color="auto" w:fill="auto"/>
          </w:tcPr>
          <w:p w14:paraId="7ADA00F3"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b/>
                <w:i/>
                <w:sz w:val="24"/>
                <w:szCs w:val="24"/>
                <w:lang w:val="en-US"/>
              </w:rPr>
              <w:t>Social competence at age six</w:t>
            </w:r>
          </w:p>
        </w:tc>
      </w:tr>
      <w:tr w:rsidR="00314457" w:rsidRPr="00D51D9F" w14:paraId="021212BA" w14:textId="77777777" w:rsidTr="007B7010">
        <w:trPr>
          <w:trHeight w:val="497"/>
        </w:trPr>
        <w:tc>
          <w:tcPr>
            <w:tcW w:w="1352" w:type="dxa"/>
          </w:tcPr>
          <w:p w14:paraId="35722B0A"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B0</w:t>
            </w:r>
          </w:p>
        </w:tc>
        <w:tc>
          <w:tcPr>
            <w:tcW w:w="1450" w:type="dxa"/>
            <w:gridSpan w:val="2"/>
          </w:tcPr>
          <w:p w14:paraId="77E9F4A6" w14:textId="1AB7D233" w:rsidR="00863C2D" w:rsidRPr="00D51D9F" w:rsidRDefault="00D42F6E" w:rsidP="00D42F6E">
            <w:pPr>
              <w:rPr>
                <w:rFonts w:ascii="Times New Roman" w:hAnsi="Times New Roman" w:cs="Times New Roman"/>
                <w:sz w:val="24"/>
                <w:szCs w:val="24"/>
                <w:lang w:val="en-US"/>
              </w:rPr>
            </w:pPr>
            <w:r>
              <w:rPr>
                <w:rFonts w:ascii="Times New Roman" w:hAnsi="Times New Roman" w:cs="Times New Roman"/>
                <w:sz w:val="24"/>
                <w:szCs w:val="24"/>
                <w:lang w:val="en-US"/>
              </w:rPr>
              <w:t>9.33</w:t>
            </w:r>
            <w:r w:rsidR="00863C2D" w:rsidRPr="00D51D9F">
              <w:rPr>
                <w:rFonts w:ascii="Times New Roman" w:hAnsi="Times New Roman" w:cs="Times New Roman"/>
                <w:sz w:val="24"/>
                <w:szCs w:val="24"/>
                <w:lang w:val="en-US"/>
              </w:rPr>
              <w:t>(0.</w:t>
            </w:r>
            <w:r>
              <w:rPr>
                <w:rFonts w:ascii="Times New Roman" w:hAnsi="Times New Roman" w:cs="Times New Roman"/>
                <w:sz w:val="24"/>
                <w:szCs w:val="24"/>
                <w:lang w:val="en-US"/>
              </w:rPr>
              <w:t>39</w:t>
            </w:r>
            <w:r w:rsidR="00863C2D" w:rsidRPr="00D51D9F">
              <w:rPr>
                <w:rFonts w:ascii="Times New Roman" w:hAnsi="Times New Roman" w:cs="Times New Roman"/>
                <w:sz w:val="24"/>
                <w:szCs w:val="24"/>
                <w:lang w:val="en-US"/>
              </w:rPr>
              <w:t>)</w:t>
            </w:r>
          </w:p>
        </w:tc>
        <w:tc>
          <w:tcPr>
            <w:tcW w:w="1342" w:type="dxa"/>
          </w:tcPr>
          <w:p w14:paraId="655B7239" w14:textId="3F0CD071" w:rsidR="00863C2D" w:rsidRPr="00D51D9F" w:rsidRDefault="007B7010" w:rsidP="007B7010">
            <w:pPr>
              <w:rPr>
                <w:rFonts w:ascii="Times New Roman" w:hAnsi="Times New Roman" w:cs="Times New Roman"/>
                <w:sz w:val="24"/>
                <w:szCs w:val="24"/>
                <w:lang w:val="en-US"/>
              </w:rPr>
            </w:pPr>
            <w:r>
              <w:rPr>
                <w:rFonts w:ascii="Times New Roman" w:hAnsi="Times New Roman" w:cs="Times New Roman"/>
                <w:sz w:val="24"/>
                <w:szCs w:val="24"/>
                <w:lang w:val="en-US"/>
              </w:rPr>
              <w:t>8</w:t>
            </w:r>
            <w:r w:rsidR="009B1922" w:rsidRPr="00D51D9F">
              <w:rPr>
                <w:rFonts w:ascii="Times New Roman" w:hAnsi="Times New Roman" w:cs="Times New Roman"/>
                <w:sz w:val="24"/>
                <w:szCs w:val="24"/>
                <w:lang w:val="en-US"/>
              </w:rPr>
              <w:t>.</w:t>
            </w:r>
            <w:r>
              <w:rPr>
                <w:rFonts w:ascii="Times New Roman" w:hAnsi="Times New Roman" w:cs="Times New Roman"/>
                <w:sz w:val="24"/>
                <w:szCs w:val="24"/>
                <w:lang w:val="en-US"/>
              </w:rPr>
              <w:t>89</w:t>
            </w:r>
            <w:r w:rsidRPr="00D51D9F">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9B1922" w:rsidRPr="00D51D9F">
              <w:rPr>
                <w:rFonts w:ascii="Times New Roman" w:hAnsi="Times New Roman" w:cs="Times New Roman"/>
                <w:sz w:val="24"/>
                <w:szCs w:val="24"/>
                <w:lang w:val="en-US"/>
              </w:rPr>
              <w:t>.</w:t>
            </w:r>
            <w:r>
              <w:rPr>
                <w:rFonts w:ascii="Times New Roman" w:hAnsi="Times New Roman" w:cs="Times New Roman"/>
                <w:sz w:val="24"/>
                <w:szCs w:val="24"/>
                <w:lang w:val="en-US"/>
              </w:rPr>
              <w:t>98</w:t>
            </w:r>
            <w:r w:rsidR="009B1922" w:rsidRPr="00D51D9F">
              <w:rPr>
                <w:rFonts w:ascii="Times New Roman" w:hAnsi="Times New Roman" w:cs="Times New Roman"/>
                <w:sz w:val="24"/>
                <w:szCs w:val="24"/>
                <w:lang w:val="en-US"/>
              </w:rPr>
              <w:t>)</w:t>
            </w:r>
          </w:p>
        </w:tc>
        <w:tc>
          <w:tcPr>
            <w:tcW w:w="1372" w:type="dxa"/>
            <w:gridSpan w:val="2"/>
            <w:shd w:val="clear" w:color="auto" w:fill="auto"/>
          </w:tcPr>
          <w:p w14:paraId="0039E088" w14:textId="43C9DC21" w:rsidR="00863C2D" w:rsidRPr="00D51D9F" w:rsidRDefault="009B1922"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9</w:t>
            </w:r>
            <w:r w:rsidR="007B7010">
              <w:rPr>
                <w:rFonts w:ascii="Times New Roman" w:hAnsi="Times New Roman" w:cs="Times New Roman"/>
                <w:sz w:val="24"/>
                <w:szCs w:val="24"/>
                <w:lang w:val="en-US"/>
              </w:rPr>
              <w:t>.74</w:t>
            </w:r>
            <w:r w:rsidR="007B7010"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38</w:t>
            </w:r>
            <w:r w:rsidRPr="00D51D9F">
              <w:rPr>
                <w:rFonts w:ascii="Times New Roman" w:hAnsi="Times New Roman" w:cs="Times New Roman"/>
                <w:sz w:val="24"/>
                <w:szCs w:val="24"/>
                <w:lang w:val="en-US"/>
              </w:rPr>
              <w:t>)</w:t>
            </w:r>
          </w:p>
        </w:tc>
        <w:tc>
          <w:tcPr>
            <w:tcW w:w="1372" w:type="dxa"/>
            <w:shd w:val="clear" w:color="auto" w:fill="auto"/>
          </w:tcPr>
          <w:p w14:paraId="4767837E" w14:textId="0F2BE975" w:rsidR="00863C2D" w:rsidRPr="00D51D9F" w:rsidRDefault="007B7010" w:rsidP="007B7010">
            <w:pPr>
              <w:rPr>
                <w:rFonts w:ascii="Times New Roman" w:hAnsi="Times New Roman" w:cs="Times New Roman"/>
                <w:sz w:val="24"/>
                <w:szCs w:val="24"/>
                <w:lang w:val="en-US"/>
              </w:rPr>
            </w:pPr>
            <w:r w:rsidRPr="007B7010">
              <w:rPr>
                <w:rFonts w:ascii="Times New Roman" w:hAnsi="Times New Roman" w:cs="Times New Roman"/>
                <w:sz w:val="24"/>
                <w:szCs w:val="24"/>
                <w:lang w:val="en-US"/>
              </w:rPr>
              <w:t>11</w:t>
            </w:r>
            <w:r w:rsidR="009B1922" w:rsidRPr="007B7010">
              <w:rPr>
                <w:rFonts w:ascii="Times New Roman" w:hAnsi="Times New Roman" w:cs="Times New Roman"/>
                <w:sz w:val="24"/>
                <w:szCs w:val="24"/>
                <w:lang w:val="en-US"/>
              </w:rPr>
              <w:t>.</w:t>
            </w:r>
            <w:r w:rsidRPr="007B7010">
              <w:rPr>
                <w:rFonts w:ascii="Times New Roman" w:hAnsi="Times New Roman" w:cs="Times New Roman"/>
                <w:sz w:val="24"/>
                <w:szCs w:val="24"/>
                <w:lang w:val="en-US"/>
              </w:rPr>
              <w:t>19(0.70</w:t>
            </w:r>
            <w:r w:rsidR="009B1922" w:rsidRPr="007B7010">
              <w:rPr>
                <w:rFonts w:ascii="Times New Roman" w:hAnsi="Times New Roman" w:cs="Times New Roman"/>
                <w:sz w:val="24"/>
                <w:szCs w:val="24"/>
                <w:lang w:val="en-US"/>
              </w:rPr>
              <w:t>)</w:t>
            </w:r>
          </w:p>
        </w:tc>
        <w:tc>
          <w:tcPr>
            <w:tcW w:w="1359" w:type="dxa"/>
            <w:shd w:val="clear" w:color="auto" w:fill="auto"/>
          </w:tcPr>
          <w:p w14:paraId="692C5A8E" w14:textId="300B89AF" w:rsidR="00863C2D" w:rsidRPr="00D51D9F" w:rsidRDefault="007B7010" w:rsidP="007B7010">
            <w:pPr>
              <w:rPr>
                <w:rFonts w:ascii="Times New Roman" w:hAnsi="Times New Roman" w:cs="Times New Roman"/>
                <w:sz w:val="24"/>
                <w:szCs w:val="24"/>
                <w:lang w:val="en-US"/>
              </w:rPr>
            </w:pPr>
            <w:r>
              <w:rPr>
                <w:rFonts w:ascii="Times New Roman" w:hAnsi="Times New Roman" w:cs="Times New Roman"/>
                <w:sz w:val="24"/>
                <w:szCs w:val="24"/>
                <w:lang w:val="en-US"/>
              </w:rPr>
              <w:t>9</w:t>
            </w:r>
            <w:r w:rsidR="009B1922" w:rsidRPr="00D51D9F">
              <w:rPr>
                <w:rFonts w:ascii="Times New Roman" w:hAnsi="Times New Roman" w:cs="Times New Roman"/>
                <w:sz w:val="24"/>
                <w:szCs w:val="24"/>
                <w:lang w:val="en-US"/>
              </w:rPr>
              <w:t>.</w:t>
            </w:r>
            <w:r>
              <w:rPr>
                <w:rFonts w:ascii="Times New Roman" w:hAnsi="Times New Roman" w:cs="Times New Roman"/>
                <w:sz w:val="24"/>
                <w:szCs w:val="24"/>
                <w:lang w:val="en-US"/>
              </w:rPr>
              <w:t>10</w:t>
            </w:r>
            <w:r w:rsidRPr="00D51D9F">
              <w:rPr>
                <w:rFonts w:ascii="Times New Roman" w:hAnsi="Times New Roman" w:cs="Times New Roman"/>
                <w:sz w:val="24"/>
                <w:szCs w:val="24"/>
                <w:lang w:val="en-US"/>
              </w:rPr>
              <w:t xml:space="preserve"> </w:t>
            </w:r>
            <w:r w:rsidR="009B1922" w:rsidRPr="00D51D9F">
              <w:rPr>
                <w:rFonts w:ascii="Times New Roman" w:hAnsi="Times New Roman" w:cs="Times New Roman"/>
                <w:sz w:val="24"/>
                <w:szCs w:val="24"/>
                <w:lang w:val="en-US"/>
              </w:rPr>
              <w:t>(0.</w:t>
            </w:r>
            <w:r>
              <w:rPr>
                <w:rFonts w:ascii="Times New Roman" w:hAnsi="Times New Roman" w:cs="Times New Roman"/>
                <w:sz w:val="24"/>
                <w:szCs w:val="24"/>
                <w:lang w:val="en-US"/>
              </w:rPr>
              <w:t>38</w:t>
            </w:r>
            <w:r w:rsidR="009B1922" w:rsidRPr="00D51D9F">
              <w:rPr>
                <w:rFonts w:ascii="Times New Roman" w:hAnsi="Times New Roman" w:cs="Times New Roman"/>
                <w:sz w:val="24"/>
                <w:szCs w:val="24"/>
                <w:lang w:val="en-US"/>
              </w:rPr>
              <w:t>)</w:t>
            </w:r>
          </w:p>
        </w:tc>
        <w:tc>
          <w:tcPr>
            <w:tcW w:w="1642" w:type="dxa"/>
          </w:tcPr>
          <w:p w14:paraId="659AE362" w14:textId="4BE8BD68" w:rsidR="00863C2D" w:rsidRPr="00D51D9F" w:rsidRDefault="007B7010" w:rsidP="007B7010">
            <w:pPr>
              <w:rPr>
                <w:rFonts w:ascii="Times New Roman" w:hAnsi="Times New Roman" w:cs="Times New Roman"/>
                <w:sz w:val="24"/>
                <w:szCs w:val="24"/>
                <w:lang w:val="en-US"/>
              </w:rPr>
            </w:pPr>
            <w:r>
              <w:rPr>
                <w:rFonts w:ascii="Times New Roman" w:hAnsi="Times New Roman" w:cs="Times New Roman"/>
                <w:sz w:val="24"/>
                <w:szCs w:val="24"/>
                <w:lang w:val="en-US"/>
              </w:rPr>
              <w:t>7</w:t>
            </w:r>
            <w:r w:rsidR="009B1922" w:rsidRPr="00D51D9F">
              <w:rPr>
                <w:rFonts w:ascii="Times New Roman" w:hAnsi="Times New Roman" w:cs="Times New Roman"/>
                <w:sz w:val="24"/>
                <w:szCs w:val="24"/>
                <w:lang w:val="en-US"/>
              </w:rPr>
              <w:t>.</w:t>
            </w:r>
            <w:r>
              <w:rPr>
                <w:rFonts w:ascii="Times New Roman" w:hAnsi="Times New Roman" w:cs="Times New Roman"/>
                <w:sz w:val="24"/>
                <w:szCs w:val="24"/>
                <w:lang w:val="en-US"/>
              </w:rPr>
              <w:t>55</w:t>
            </w:r>
            <w:r w:rsidRPr="00D51D9F">
              <w:rPr>
                <w:rFonts w:ascii="Times New Roman" w:hAnsi="Times New Roman" w:cs="Times New Roman"/>
                <w:sz w:val="24"/>
                <w:szCs w:val="24"/>
                <w:lang w:val="en-US"/>
              </w:rPr>
              <w:t xml:space="preserve"> </w:t>
            </w:r>
            <w:r>
              <w:rPr>
                <w:rFonts w:ascii="Times New Roman" w:hAnsi="Times New Roman" w:cs="Times New Roman"/>
                <w:sz w:val="24"/>
                <w:szCs w:val="24"/>
                <w:lang w:val="en-US"/>
              </w:rPr>
              <w:t>(0.88</w:t>
            </w:r>
            <w:r w:rsidR="009B1922" w:rsidRPr="00D51D9F">
              <w:rPr>
                <w:rFonts w:ascii="Times New Roman" w:hAnsi="Times New Roman" w:cs="Times New Roman"/>
                <w:sz w:val="24"/>
                <w:szCs w:val="24"/>
                <w:lang w:val="en-US"/>
              </w:rPr>
              <w:t>)</w:t>
            </w:r>
          </w:p>
        </w:tc>
      </w:tr>
      <w:tr w:rsidR="00314457" w:rsidRPr="00D51D9F" w14:paraId="01A98D51" w14:textId="77777777" w:rsidTr="00D42F6E">
        <w:trPr>
          <w:trHeight w:val="497"/>
        </w:trPr>
        <w:tc>
          <w:tcPr>
            <w:tcW w:w="1352" w:type="dxa"/>
          </w:tcPr>
          <w:p w14:paraId="0A65212C"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B1</w:t>
            </w:r>
          </w:p>
        </w:tc>
        <w:tc>
          <w:tcPr>
            <w:tcW w:w="1450" w:type="dxa"/>
            <w:gridSpan w:val="2"/>
          </w:tcPr>
          <w:p w14:paraId="64B63FEB"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342" w:type="dxa"/>
          </w:tcPr>
          <w:p w14:paraId="3EBF0E47" w14:textId="257123C5" w:rsidR="00863C2D" w:rsidRPr="00D51D9F" w:rsidRDefault="009B1922"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06</w:t>
            </w:r>
            <w:r w:rsidR="007B7010"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06</w:t>
            </w:r>
            <w:r w:rsidRPr="00D51D9F">
              <w:rPr>
                <w:rFonts w:ascii="Times New Roman" w:hAnsi="Times New Roman" w:cs="Times New Roman"/>
                <w:sz w:val="24"/>
                <w:szCs w:val="24"/>
                <w:lang w:val="en-US"/>
              </w:rPr>
              <w:t>)</w:t>
            </w:r>
          </w:p>
        </w:tc>
        <w:tc>
          <w:tcPr>
            <w:tcW w:w="1372" w:type="dxa"/>
            <w:gridSpan w:val="2"/>
          </w:tcPr>
          <w:p w14:paraId="42938446"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372" w:type="dxa"/>
          </w:tcPr>
          <w:p w14:paraId="30463A09" w14:textId="288D5B73" w:rsidR="00863C2D" w:rsidRPr="00D51D9F" w:rsidRDefault="007B7010" w:rsidP="006515A1">
            <w:pPr>
              <w:rPr>
                <w:rFonts w:ascii="Times New Roman" w:hAnsi="Times New Roman" w:cs="Times New Roman"/>
                <w:sz w:val="24"/>
                <w:szCs w:val="24"/>
                <w:lang w:val="en-US"/>
              </w:rPr>
            </w:pPr>
            <w:r>
              <w:rPr>
                <w:rFonts w:ascii="Times New Roman" w:hAnsi="Times New Roman" w:cs="Times New Roman"/>
                <w:sz w:val="24"/>
                <w:szCs w:val="24"/>
                <w:lang w:val="en-US"/>
              </w:rPr>
              <w:t>0.13(</w:t>
            </w:r>
            <w:r w:rsidR="009B1922" w:rsidRPr="00D51D9F">
              <w:rPr>
                <w:rFonts w:ascii="Times New Roman" w:hAnsi="Times New Roman" w:cs="Times New Roman"/>
                <w:sz w:val="24"/>
                <w:szCs w:val="24"/>
                <w:lang w:val="en-US"/>
              </w:rPr>
              <w:t>.05)</w:t>
            </w:r>
          </w:p>
        </w:tc>
        <w:tc>
          <w:tcPr>
            <w:tcW w:w="1359" w:type="dxa"/>
          </w:tcPr>
          <w:p w14:paraId="112D457D"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.00(-)</w:t>
            </w:r>
            <w:r w:rsidRPr="00D51D9F">
              <w:rPr>
                <w:rFonts w:ascii="Times New Roman" w:hAnsi="Times New Roman" w:cs="Times New Roman"/>
                <w:sz w:val="24"/>
                <w:szCs w:val="24"/>
                <w:vertAlign w:val="superscript"/>
                <w:lang w:val="en-US"/>
              </w:rPr>
              <w:t>a</w:t>
            </w:r>
          </w:p>
        </w:tc>
        <w:tc>
          <w:tcPr>
            <w:tcW w:w="1642" w:type="dxa"/>
          </w:tcPr>
          <w:p w14:paraId="10CF7433" w14:textId="6D15426B" w:rsidR="00863C2D" w:rsidRPr="00D51D9F" w:rsidRDefault="009B1922"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09</w:t>
            </w:r>
            <w:r w:rsidR="007B7010"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(0.05)</w:t>
            </w:r>
          </w:p>
        </w:tc>
      </w:tr>
      <w:tr w:rsidR="00314457" w:rsidRPr="00D51D9F" w14:paraId="34FDED79" w14:textId="77777777" w:rsidTr="00D42F6E">
        <w:trPr>
          <w:trHeight w:val="497"/>
        </w:trPr>
        <w:tc>
          <w:tcPr>
            <w:tcW w:w="1352" w:type="dxa"/>
          </w:tcPr>
          <w:p w14:paraId="609F0629"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t>C</w:t>
            </w:r>
          </w:p>
        </w:tc>
        <w:tc>
          <w:tcPr>
            <w:tcW w:w="1450" w:type="dxa"/>
            <w:gridSpan w:val="2"/>
          </w:tcPr>
          <w:p w14:paraId="4FBC3367" w14:textId="080D02C5" w:rsidR="00863C2D" w:rsidRPr="00D51D9F" w:rsidRDefault="007B7010" w:rsidP="007B7010">
            <w:pPr>
              <w:rPr>
                <w:rFonts w:ascii="Times New Roman" w:hAnsi="Times New Roman" w:cs="Times New Roman"/>
                <w:sz w:val="24"/>
                <w:szCs w:val="24"/>
                <w:lang w:val="en-US"/>
              </w:rPr>
            </w:pPr>
            <w:r>
              <w:rPr>
                <w:rFonts w:ascii="Times New Roman" w:hAnsi="Times New Roman" w:cs="Times New Roman"/>
                <w:sz w:val="24"/>
                <w:szCs w:val="24"/>
                <w:lang w:val="en-US"/>
              </w:rPr>
              <w:t>56.53</w:t>
            </w:r>
            <w:r w:rsidRPr="00D51D9F">
              <w:rPr>
                <w:rFonts w:ascii="Times New Roman" w:hAnsi="Times New Roman" w:cs="Times New Roman"/>
                <w:sz w:val="24"/>
                <w:szCs w:val="24"/>
                <w:lang w:val="en-US"/>
              </w:rPr>
              <w:t xml:space="preserve"> </w:t>
            </w:r>
            <w:r w:rsidR="00863C2D" w:rsidRPr="00D51D9F">
              <w:rPr>
                <w:rFonts w:ascii="Times New Roman" w:hAnsi="Times New Roman" w:cs="Times New Roman"/>
                <w:sz w:val="24"/>
                <w:szCs w:val="24"/>
                <w:lang w:val="en-US"/>
              </w:rPr>
              <w:t>(</w:t>
            </w:r>
            <w:r>
              <w:rPr>
                <w:rFonts w:ascii="Times New Roman" w:hAnsi="Times New Roman" w:cs="Times New Roman"/>
                <w:sz w:val="24"/>
                <w:szCs w:val="24"/>
                <w:lang w:val="en-US"/>
              </w:rPr>
              <w:t>3</w:t>
            </w:r>
            <w:r w:rsidR="00863C2D" w:rsidRPr="00D51D9F">
              <w:rPr>
                <w:rFonts w:ascii="Times New Roman" w:hAnsi="Times New Roman" w:cs="Times New Roman"/>
                <w:sz w:val="24"/>
                <w:szCs w:val="24"/>
                <w:lang w:val="en-US"/>
              </w:rPr>
              <w:t>.</w:t>
            </w:r>
            <w:r>
              <w:rPr>
                <w:rFonts w:ascii="Times New Roman" w:hAnsi="Times New Roman" w:cs="Times New Roman"/>
                <w:sz w:val="24"/>
                <w:szCs w:val="24"/>
                <w:lang w:val="en-US"/>
              </w:rPr>
              <w:t>64</w:t>
            </w:r>
            <w:r w:rsidR="00863C2D" w:rsidRPr="00D51D9F">
              <w:rPr>
                <w:rFonts w:ascii="Times New Roman" w:hAnsi="Times New Roman" w:cs="Times New Roman"/>
                <w:sz w:val="24"/>
                <w:szCs w:val="24"/>
                <w:lang w:val="en-US"/>
              </w:rPr>
              <w:t>)</w:t>
            </w:r>
          </w:p>
        </w:tc>
        <w:tc>
          <w:tcPr>
            <w:tcW w:w="1342" w:type="dxa"/>
          </w:tcPr>
          <w:p w14:paraId="020CD9ED" w14:textId="0F3B8801" w:rsidR="00863C2D" w:rsidRPr="00D51D9F" w:rsidRDefault="009B1922"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5</w:t>
            </w:r>
            <w:r w:rsidR="007B7010">
              <w:rPr>
                <w:rFonts w:ascii="Times New Roman" w:hAnsi="Times New Roman" w:cs="Times New Roman"/>
                <w:sz w:val="24"/>
                <w:szCs w:val="24"/>
                <w:lang w:val="en-US"/>
              </w:rPr>
              <w:t>4.05</w:t>
            </w:r>
            <w:r w:rsidRPr="00D51D9F">
              <w:rPr>
                <w:rFonts w:ascii="Times New Roman" w:hAnsi="Times New Roman" w:cs="Times New Roman"/>
                <w:sz w:val="24"/>
                <w:szCs w:val="24"/>
                <w:lang w:val="en-US"/>
              </w:rPr>
              <w:t>(</w:t>
            </w:r>
            <w:r w:rsidR="007B7010">
              <w:rPr>
                <w:rFonts w:ascii="Times New Roman" w:hAnsi="Times New Roman" w:cs="Times New Roman"/>
                <w:sz w:val="24"/>
                <w:szCs w:val="24"/>
                <w:lang w:val="en-US"/>
              </w:rPr>
              <w:t>7</w:t>
            </w:r>
            <w:r w:rsidRPr="00D51D9F">
              <w:rPr>
                <w:rFonts w:ascii="Times New Roman" w:hAnsi="Times New Roman" w:cs="Times New Roman"/>
                <w:sz w:val="24"/>
                <w:szCs w:val="24"/>
                <w:lang w:val="en-US"/>
              </w:rPr>
              <w:t>.</w:t>
            </w:r>
            <w:r w:rsidR="007B7010">
              <w:rPr>
                <w:rFonts w:ascii="Times New Roman" w:hAnsi="Times New Roman" w:cs="Times New Roman"/>
                <w:sz w:val="24"/>
                <w:szCs w:val="24"/>
                <w:lang w:val="en-US"/>
              </w:rPr>
              <w:t>23</w:t>
            </w:r>
            <w:r w:rsidRPr="00D51D9F">
              <w:rPr>
                <w:rFonts w:ascii="Times New Roman" w:hAnsi="Times New Roman" w:cs="Times New Roman"/>
                <w:sz w:val="24"/>
                <w:szCs w:val="24"/>
                <w:lang w:val="en-US"/>
              </w:rPr>
              <w:t>)</w:t>
            </w:r>
          </w:p>
        </w:tc>
        <w:tc>
          <w:tcPr>
            <w:tcW w:w="1372" w:type="dxa"/>
            <w:gridSpan w:val="2"/>
          </w:tcPr>
          <w:p w14:paraId="421114F7" w14:textId="5E631B8C" w:rsidR="00863C2D" w:rsidRPr="00D51D9F" w:rsidRDefault="00F63B19" w:rsidP="00F63B19">
            <w:pPr>
              <w:rPr>
                <w:rFonts w:ascii="Times New Roman" w:hAnsi="Times New Roman" w:cs="Times New Roman"/>
                <w:sz w:val="24"/>
                <w:szCs w:val="24"/>
                <w:lang w:val="en-US"/>
              </w:rPr>
            </w:pPr>
            <w:r>
              <w:rPr>
                <w:rFonts w:ascii="Times New Roman" w:hAnsi="Times New Roman" w:cs="Times New Roman"/>
                <w:sz w:val="24"/>
                <w:szCs w:val="24"/>
                <w:lang w:val="en-US"/>
              </w:rPr>
              <w:t>54</w:t>
            </w:r>
            <w:r w:rsidR="00AA10FA" w:rsidRPr="00D51D9F">
              <w:rPr>
                <w:rFonts w:ascii="Times New Roman" w:hAnsi="Times New Roman" w:cs="Times New Roman"/>
                <w:sz w:val="24"/>
                <w:szCs w:val="24"/>
                <w:lang w:val="en-US"/>
              </w:rPr>
              <w:t>.</w:t>
            </w:r>
            <w:r>
              <w:rPr>
                <w:rFonts w:ascii="Times New Roman" w:hAnsi="Times New Roman" w:cs="Times New Roman"/>
                <w:sz w:val="24"/>
                <w:szCs w:val="24"/>
                <w:lang w:val="en-US"/>
              </w:rPr>
              <w:t>04</w:t>
            </w:r>
            <w:r w:rsidRPr="00D51D9F">
              <w:rPr>
                <w:rFonts w:ascii="Times New Roman" w:hAnsi="Times New Roman" w:cs="Times New Roman"/>
                <w:sz w:val="24"/>
                <w:szCs w:val="24"/>
                <w:lang w:val="en-US"/>
              </w:rPr>
              <w:t xml:space="preserve"> </w:t>
            </w:r>
            <w:r w:rsidR="00AA10FA" w:rsidRPr="00D51D9F">
              <w:rPr>
                <w:rFonts w:ascii="Times New Roman" w:hAnsi="Times New Roman" w:cs="Times New Roman"/>
                <w:sz w:val="24"/>
                <w:szCs w:val="24"/>
                <w:lang w:val="en-US"/>
              </w:rPr>
              <w:t>(-)</w:t>
            </w:r>
            <w:r w:rsidR="00AA10FA" w:rsidRPr="00D51D9F">
              <w:rPr>
                <w:rFonts w:ascii="Times New Roman" w:hAnsi="Times New Roman" w:cs="Times New Roman"/>
                <w:sz w:val="24"/>
                <w:szCs w:val="24"/>
                <w:vertAlign w:val="superscript"/>
                <w:lang w:val="en-US"/>
              </w:rPr>
              <w:t>a</w:t>
            </w:r>
          </w:p>
        </w:tc>
        <w:tc>
          <w:tcPr>
            <w:tcW w:w="1372" w:type="dxa"/>
          </w:tcPr>
          <w:p w14:paraId="245E2698" w14:textId="6A96CFC1" w:rsidR="00863C2D" w:rsidRPr="00D51D9F" w:rsidRDefault="00AA10FA"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5</w:t>
            </w:r>
            <w:r w:rsidR="00F63B19">
              <w:rPr>
                <w:rFonts w:ascii="Times New Roman" w:hAnsi="Times New Roman" w:cs="Times New Roman"/>
                <w:sz w:val="24"/>
                <w:szCs w:val="24"/>
                <w:lang w:val="en-US"/>
              </w:rPr>
              <w:t>4</w:t>
            </w:r>
            <w:r w:rsidRPr="00D51D9F">
              <w:rPr>
                <w:rFonts w:ascii="Times New Roman" w:hAnsi="Times New Roman" w:cs="Times New Roman"/>
                <w:sz w:val="24"/>
                <w:szCs w:val="24"/>
                <w:lang w:val="en-US"/>
              </w:rPr>
              <w:t>.</w:t>
            </w:r>
            <w:r w:rsidR="00F63B19">
              <w:rPr>
                <w:rFonts w:ascii="Times New Roman" w:hAnsi="Times New Roman" w:cs="Times New Roman"/>
                <w:sz w:val="24"/>
                <w:szCs w:val="24"/>
                <w:lang w:val="en-US"/>
              </w:rPr>
              <w:t>04</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c>
          <w:tcPr>
            <w:tcW w:w="1359" w:type="dxa"/>
          </w:tcPr>
          <w:p w14:paraId="4AFB5E0C" w14:textId="0620C2DC" w:rsidR="00863C2D" w:rsidRPr="00D51D9F" w:rsidRDefault="00AA10FA"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5</w:t>
            </w:r>
            <w:r w:rsidR="00F63B19">
              <w:rPr>
                <w:rFonts w:ascii="Times New Roman" w:hAnsi="Times New Roman" w:cs="Times New Roman"/>
                <w:sz w:val="24"/>
                <w:szCs w:val="24"/>
                <w:lang w:val="en-US"/>
              </w:rPr>
              <w:t>4</w:t>
            </w:r>
            <w:r w:rsidRPr="00D51D9F">
              <w:rPr>
                <w:rFonts w:ascii="Times New Roman" w:hAnsi="Times New Roman" w:cs="Times New Roman"/>
                <w:sz w:val="24"/>
                <w:szCs w:val="24"/>
                <w:lang w:val="en-US"/>
              </w:rPr>
              <w:t>.</w:t>
            </w:r>
            <w:r w:rsidR="00F63B19">
              <w:rPr>
                <w:rFonts w:ascii="Times New Roman" w:hAnsi="Times New Roman" w:cs="Times New Roman"/>
                <w:sz w:val="24"/>
                <w:szCs w:val="24"/>
                <w:lang w:val="en-US"/>
              </w:rPr>
              <w:t>04</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c>
          <w:tcPr>
            <w:tcW w:w="1642" w:type="dxa"/>
          </w:tcPr>
          <w:p w14:paraId="2853E17B" w14:textId="5AEDE77A" w:rsidR="00863C2D" w:rsidRPr="00D51D9F" w:rsidRDefault="00AA10FA" w:rsidP="00F63B19">
            <w:pPr>
              <w:rPr>
                <w:rFonts w:ascii="Times New Roman" w:hAnsi="Times New Roman" w:cs="Times New Roman"/>
                <w:sz w:val="24"/>
                <w:szCs w:val="24"/>
                <w:lang w:val="en-US"/>
              </w:rPr>
            </w:pPr>
            <w:r w:rsidRPr="00D51D9F">
              <w:rPr>
                <w:rFonts w:ascii="Times New Roman" w:hAnsi="Times New Roman" w:cs="Times New Roman"/>
                <w:sz w:val="24"/>
                <w:szCs w:val="24"/>
                <w:lang w:val="en-US"/>
              </w:rPr>
              <w:t>5</w:t>
            </w:r>
            <w:r w:rsidR="00F63B19">
              <w:rPr>
                <w:rFonts w:ascii="Times New Roman" w:hAnsi="Times New Roman" w:cs="Times New Roman"/>
                <w:sz w:val="24"/>
                <w:szCs w:val="24"/>
                <w:lang w:val="en-US"/>
              </w:rPr>
              <w:t>4</w:t>
            </w:r>
            <w:r w:rsidRPr="00D51D9F">
              <w:rPr>
                <w:rFonts w:ascii="Times New Roman" w:hAnsi="Times New Roman" w:cs="Times New Roman"/>
                <w:sz w:val="24"/>
                <w:szCs w:val="24"/>
                <w:lang w:val="en-US"/>
              </w:rPr>
              <w:t>.</w:t>
            </w:r>
            <w:r w:rsidR="00F63B19">
              <w:rPr>
                <w:rFonts w:ascii="Times New Roman" w:hAnsi="Times New Roman" w:cs="Times New Roman"/>
                <w:sz w:val="24"/>
                <w:szCs w:val="24"/>
                <w:lang w:val="en-US"/>
              </w:rPr>
              <w:t>04</w:t>
            </w:r>
            <w:r w:rsidR="00F63B19"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w:t>
            </w:r>
            <w:r w:rsidRPr="00D51D9F">
              <w:rPr>
                <w:rFonts w:ascii="Times New Roman" w:hAnsi="Times New Roman" w:cs="Times New Roman"/>
                <w:sz w:val="24"/>
                <w:szCs w:val="24"/>
                <w:vertAlign w:val="superscript"/>
                <w:lang w:val="en-US"/>
              </w:rPr>
              <w:t>a</w:t>
            </w:r>
          </w:p>
        </w:tc>
      </w:tr>
      <w:tr w:rsidR="00314457" w:rsidRPr="00D51D9F" w14:paraId="3632DFE9" w14:textId="77777777" w:rsidTr="00D42F6E">
        <w:trPr>
          <w:trHeight w:val="497"/>
        </w:trPr>
        <w:tc>
          <w:tcPr>
            <w:tcW w:w="1352" w:type="dxa"/>
          </w:tcPr>
          <w:p w14:paraId="0C8C00DE" w14:textId="77777777" w:rsidR="00863C2D" w:rsidRPr="00D51D9F" w:rsidRDefault="00863C2D" w:rsidP="006515A1">
            <w:pPr>
              <w:rPr>
                <w:rFonts w:ascii="Times New Roman" w:hAnsi="Times New Roman" w:cs="Times New Roman"/>
                <w:sz w:val="24"/>
                <w:szCs w:val="24"/>
                <w:lang w:val="en-US"/>
              </w:rPr>
            </w:pPr>
            <w:r w:rsidRPr="00D51D9F">
              <w:rPr>
                <w:rFonts w:ascii="Times New Roman" w:hAnsi="Times New Roman" w:cs="Times New Roman"/>
                <w:sz w:val="24"/>
                <w:szCs w:val="24"/>
                <w:lang w:val="en-US"/>
              </w:rPr>
              <w:lastRenderedPageBreak/>
              <w:t>B3</w:t>
            </w:r>
          </w:p>
        </w:tc>
        <w:tc>
          <w:tcPr>
            <w:tcW w:w="1450" w:type="dxa"/>
            <w:gridSpan w:val="2"/>
          </w:tcPr>
          <w:p w14:paraId="720A0A2E" w14:textId="30F28FC8" w:rsidR="00863C2D" w:rsidRPr="00D51D9F" w:rsidRDefault="00863C2D"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18</w:t>
            </w:r>
            <w:r w:rsidR="007B7010" w:rsidRPr="00D51D9F">
              <w:rPr>
                <w:rFonts w:ascii="Times New Roman" w:hAnsi="Times New Roman" w:cs="Times New Roman"/>
                <w:sz w:val="24"/>
                <w:szCs w:val="24"/>
                <w:lang w:val="en-US"/>
              </w:rPr>
              <w:t xml:space="preserve"> </w:t>
            </w:r>
            <w:r w:rsidR="007B7010">
              <w:rPr>
                <w:rFonts w:ascii="Times New Roman" w:hAnsi="Times New Roman" w:cs="Times New Roman"/>
                <w:sz w:val="24"/>
                <w:szCs w:val="24"/>
                <w:lang w:val="en-US"/>
              </w:rPr>
              <w:t>(0.06</w:t>
            </w:r>
            <w:r w:rsidRPr="00D51D9F">
              <w:rPr>
                <w:rFonts w:ascii="Times New Roman" w:hAnsi="Times New Roman" w:cs="Times New Roman"/>
                <w:sz w:val="24"/>
                <w:szCs w:val="24"/>
                <w:lang w:val="en-US"/>
              </w:rPr>
              <w:t>)</w:t>
            </w:r>
          </w:p>
        </w:tc>
        <w:tc>
          <w:tcPr>
            <w:tcW w:w="1342" w:type="dxa"/>
          </w:tcPr>
          <w:p w14:paraId="06357622" w14:textId="06231BA0" w:rsidR="00863C2D" w:rsidRPr="00D51D9F" w:rsidRDefault="009B1922"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18</w:t>
            </w:r>
            <w:r w:rsidR="007B7010" w:rsidRPr="00D51D9F">
              <w:rPr>
                <w:rFonts w:ascii="Times New Roman" w:hAnsi="Times New Roman" w:cs="Times New Roman"/>
                <w:sz w:val="24"/>
                <w:szCs w:val="24"/>
                <w:lang w:val="en-US"/>
              </w:rPr>
              <w:t xml:space="preserve"> </w:t>
            </w:r>
            <w:r w:rsidR="007B7010">
              <w:rPr>
                <w:rFonts w:ascii="Times New Roman" w:hAnsi="Times New Roman" w:cs="Times New Roman"/>
                <w:sz w:val="24"/>
                <w:szCs w:val="24"/>
                <w:lang w:val="en-US"/>
              </w:rPr>
              <w:t>(0.06</w:t>
            </w:r>
            <w:r w:rsidRPr="00D51D9F">
              <w:rPr>
                <w:rFonts w:ascii="Times New Roman" w:hAnsi="Times New Roman" w:cs="Times New Roman"/>
                <w:sz w:val="24"/>
                <w:szCs w:val="24"/>
                <w:lang w:val="en-US"/>
              </w:rPr>
              <w:t>)</w:t>
            </w:r>
          </w:p>
        </w:tc>
        <w:tc>
          <w:tcPr>
            <w:tcW w:w="1372" w:type="dxa"/>
            <w:gridSpan w:val="2"/>
          </w:tcPr>
          <w:p w14:paraId="4C01ADB9" w14:textId="3F493540" w:rsidR="00863C2D" w:rsidRPr="00D51D9F" w:rsidRDefault="007B7010" w:rsidP="006515A1">
            <w:pPr>
              <w:rPr>
                <w:rFonts w:ascii="Times New Roman" w:hAnsi="Times New Roman" w:cs="Times New Roman"/>
                <w:sz w:val="24"/>
                <w:szCs w:val="24"/>
                <w:lang w:val="en-US"/>
              </w:rPr>
            </w:pPr>
            <w:r>
              <w:rPr>
                <w:rFonts w:ascii="Times New Roman" w:hAnsi="Times New Roman" w:cs="Times New Roman"/>
                <w:sz w:val="24"/>
                <w:szCs w:val="24"/>
                <w:lang w:val="en-US"/>
              </w:rPr>
              <w:t>0.02</w:t>
            </w:r>
            <w:r w:rsidR="009B1922" w:rsidRPr="00D51D9F">
              <w:rPr>
                <w:rFonts w:ascii="Times New Roman" w:hAnsi="Times New Roman" w:cs="Times New Roman"/>
                <w:sz w:val="24"/>
                <w:szCs w:val="24"/>
                <w:lang w:val="en-US"/>
              </w:rPr>
              <w:t>(0.04)</w:t>
            </w:r>
          </w:p>
        </w:tc>
        <w:tc>
          <w:tcPr>
            <w:tcW w:w="1372" w:type="dxa"/>
          </w:tcPr>
          <w:p w14:paraId="777274F6" w14:textId="0E108729" w:rsidR="00863C2D" w:rsidRPr="00D51D9F" w:rsidRDefault="007B7010" w:rsidP="006515A1">
            <w:pPr>
              <w:rPr>
                <w:rFonts w:ascii="Times New Roman" w:hAnsi="Times New Roman" w:cs="Times New Roman"/>
                <w:sz w:val="24"/>
                <w:szCs w:val="24"/>
                <w:lang w:val="en-US"/>
              </w:rPr>
            </w:pPr>
            <w:r>
              <w:rPr>
                <w:rFonts w:ascii="Times New Roman" w:hAnsi="Times New Roman" w:cs="Times New Roman"/>
                <w:sz w:val="24"/>
                <w:szCs w:val="24"/>
                <w:lang w:val="en-US"/>
              </w:rPr>
              <w:t>0.10</w:t>
            </w:r>
            <w:r w:rsidR="009B1922" w:rsidRPr="00D51D9F">
              <w:rPr>
                <w:rFonts w:ascii="Times New Roman" w:hAnsi="Times New Roman" w:cs="Times New Roman"/>
                <w:sz w:val="24"/>
                <w:szCs w:val="24"/>
                <w:lang w:val="en-US"/>
              </w:rPr>
              <w:t>(0.05)</w:t>
            </w:r>
          </w:p>
        </w:tc>
        <w:tc>
          <w:tcPr>
            <w:tcW w:w="1359" w:type="dxa"/>
          </w:tcPr>
          <w:p w14:paraId="7CFDEAA3" w14:textId="768D39FF" w:rsidR="00863C2D" w:rsidRPr="00D51D9F" w:rsidRDefault="007B7010" w:rsidP="006515A1">
            <w:pPr>
              <w:rPr>
                <w:rFonts w:ascii="Times New Roman" w:hAnsi="Times New Roman" w:cs="Times New Roman"/>
                <w:sz w:val="24"/>
                <w:szCs w:val="24"/>
                <w:lang w:val="en-US"/>
              </w:rPr>
            </w:pPr>
            <w:r>
              <w:rPr>
                <w:rFonts w:ascii="Times New Roman" w:hAnsi="Times New Roman" w:cs="Times New Roman"/>
                <w:sz w:val="24"/>
                <w:szCs w:val="24"/>
                <w:lang w:val="en-US"/>
              </w:rPr>
              <w:t>0.07(0.03)</w:t>
            </w:r>
          </w:p>
        </w:tc>
        <w:tc>
          <w:tcPr>
            <w:tcW w:w="1642" w:type="dxa"/>
          </w:tcPr>
          <w:p w14:paraId="341F775C" w14:textId="1F6E9A02" w:rsidR="00863C2D" w:rsidRPr="00D51D9F" w:rsidRDefault="009B1922" w:rsidP="007B7010">
            <w:pPr>
              <w:rPr>
                <w:rFonts w:ascii="Times New Roman" w:hAnsi="Times New Roman" w:cs="Times New Roman"/>
                <w:sz w:val="24"/>
                <w:szCs w:val="24"/>
                <w:lang w:val="en-US"/>
              </w:rPr>
            </w:pPr>
            <w:r w:rsidRPr="00D51D9F">
              <w:rPr>
                <w:rFonts w:ascii="Times New Roman" w:hAnsi="Times New Roman" w:cs="Times New Roman"/>
                <w:sz w:val="24"/>
                <w:szCs w:val="24"/>
                <w:lang w:val="en-US"/>
              </w:rPr>
              <w:t>0.</w:t>
            </w:r>
            <w:r w:rsidR="007B7010">
              <w:rPr>
                <w:rFonts w:ascii="Times New Roman" w:hAnsi="Times New Roman" w:cs="Times New Roman"/>
                <w:sz w:val="24"/>
                <w:szCs w:val="24"/>
                <w:lang w:val="en-US"/>
              </w:rPr>
              <w:t>15</w:t>
            </w:r>
            <w:r w:rsidR="007B7010" w:rsidRPr="00D51D9F">
              <w:rPr>
                <w:rFonts w:ascii="Times New Roman" w:hAnsi="Times New Roman" w:cs="Times New Roman"/>
                <w:sz w:val="24"/>
                <w:szCs w:val="24"/>
                <w:lang w:val="en-US"/>
              </w:rPr>
              <w:t xml:space="preserve"> </w:t>
            </w:r>
            <w:r w:rsidRPr="00D51D9F">
              <w:rPr>
                <w:rFonts w:ascii="Times New Roman" w:hAnsi="Times New Roman" w:cs="Times New Roman"/>
                <w:sz w:val="24"/>
                <w:szCs w:val="24"/>
                <w:lang w:val="en-US"/>
              </w:rPr>
              <w:t>(0.05)</w:t>
            </w:r>
          </w:p>
        </w:tc>
      </w:tr>
    </w:tbl>
    <w:p w14:paraId="58C4BF2A" w14:textId="77777777" w:rsidR="000679B4" w:rsidRPr="00D51D9F" w:rsidRDefault="000679B4" w:rsidP="009A70EC">
      <w:pPr>
        <w:rPr>
          <w:rFonts w:ascii="Times New Roman" w:hAnsi="Times New Roman" w:cs="Times New Roman"/>
          <w:b/>
          <w:sz w:val="24"/>
          <w:szCs w:val="24"/>
        </w:rPr>
      </w:pPr>
    </w:p>
    <w:p w14:paraId="0EE6A014" w14:textId="77777777" w:rsidR="000835CC" w:rsidRPr="00D51D9F" w:rsidRDefault="009912D6" w:rsidP="009A70EC">
      <w:pPr>
        <w:rPr>
          <w:rFonts w:ascii="Times New Roman" w:hAnsi="Times New Roman" w:cs="Times New Roman"/>
          <w:b/>
          <w:sz w:val="24"/>
          <w:szCs w:val="24"/>
        </w:rPr>
      </w:pPr>
      <w:r w:rsidRPr="00D51D9F">
        <w:rPr>
          <w:rFonts w:ascii="Times New Roman" w:hAnsi="Times New Roman" w:cs="Times New Roman"/>
          <w:b/>
          <w:sz w:val="24"/>
          <w:szCs w:val="24"/>
        </w:rPr>
        <w:t xml:space="preserve">Table S3: </w:t>
      </w:r>
      <w:r w:rsidR="009A70EC" w:rsidRPr="00D51D9F">
        <w:rPr>
          <w:rFonts w:ascii="Times New Roman" w:hAnsi="Times New Roman" w:cs="Times New Roman"/>
          <w:sz w:val="24"/>
          <w:szCs w:val="24"/>
        </w:rPr>
        <w:t xml:space="preserve">Regression parameters for the </w:t>
      </w:r>
      <w:r w:rsidR="00D44AC8" w:rsidRPr="00D51D9F">
        <w:rPr>
          <w:rFonts w:ascii="Times New Roman" w:hAnsi="Times New Roman" w:cs="Times New Roman"/>
          <w:sz w:val="24"/>
          <w:szCs w:val="24"/>
        </w:rPr>
        <w:t xml:space="preserve">negative affect </w:t>
      </w:r>
      <w:r w:rsidR="009A70EC" w:rsidRPr="00D51D9F">
        <w:rPr>
          <w:rFonts w:ascii="Times New Roman" w:hAnsi="Times New Roman" w:cs="Times New Roman"/>
          <w:sz w:val="24"/>
          <w:szCs w:val="24"/>
        </w:rPr>
        <w:t>follow-up analysis</w:t>
      </w:r>
      <w:r w:rsidR="009A70EC" w:rsidRPr="00D51D9F">
        <w:rPr>
          <w:rFonts w:ascii="Times New Roman" w:hAnsi="Times New Roman" w:cs="Times New Roman"/>
          <w:b/>
          <w:sz w:val="24"/>
          <w:szCs w:val="24"/>
        </w:rPr>
        <w:t xml:space="preserve"> </w:t>
      </w:r>
    </w:p>
    <w:tbl>
      <w:tblPr>
        <w:tblStyle w:val="TableGrid"/>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1276"/>
        <w:gridCol w:w="1417"/>
      </w:tblGrid>
      <w:tr w:rsidR="009A70EC" w:rsidRPr="00D51D9F" w14:paraId="4E8BF236" w14:textId="77777777" w:rsidTr="00D44AC8">
        <w:trPr>
          <w:trHeight w:val="284"/>
        </w:trPr>
        <w:tc>
          <w:tcPr>
            <w:tcW w:w="2689" w:type="dxa"/>
            <w:tcBorders>
              <w:top w:val="single" w:sz="4" w:space="0" w:color="auto"/>
              <w:bottom w:val="single" w:sz="4" w:space="0" w:color="auto"/>
            </w:tcBorders>
          </w:tcPr>
          <w:p w14:paraId="4097CF5F" w14:textId="77777777" w:rsidR="009A70EC" w:rsidRPr="00D51D9F" w:rsidRDefault="009A70EC">
            <w:pPr>
              <w:rPr>
                <w:rFonts w:ascii="Times New Roman" w:hAnsi="Times New Roman" w:cs="Times New Roman"/>
                <w:b/>
                <w:sz w:val="24"/>
                <w:szCs w:val="24"/>
              </w:rPr>
            </w:pPr>
          </w:p>
        </w:tc>
        <w:tc>
          <w:tcPr>
            <w:tcW w:w="1417" w:type="dxa"/>
            <w:tcBorders>
              <w:top w:val="single" w:sz="4" w:space="0" w:color="auto"/>
              <w:bottom w:val="single" w:sz="4" w:space="0" w:color="auto"/>
            </w:tcBorders>
          </w:tcPr>
          <w:p w14:paraId="1AFB3A84" w14:textId="77777777" w:rsidR="009A70EC" w:rsidRPr="00D51D9F" w:rsidRDefault="009A70EC" w:rsidP="000835CC">
            <w:pPr>
              <w:jc w:val="center"/>
              <w:rPr>
                <w:rFonts w:ascii="Times New Roman" w:hAnsi="Times New Roman" w:cs="Times New Roman"/>
                <w:b/>
                <w:sz w:val="24"/>
                <w:szCs w:val="24"/>
              </w:rPr>
            </w:pPr>
            <w:r w:rsidRPr="00D51D9F">
              <w:rPr>
                <w:rFonts w:ascii="Times New Roman" w:hAnsi="Times New Roman" w:cs="Times New Roman"/>
                <w:b/>
                <w:sz w:val="24"/>
                <w:szCs w:val="24"/>
              </w:rPr>
              <w:t>Estimat</w:t>
            </w:r>
            <w:r w:rsidR="0009608D" w:rsidRPr="00D51D9F">
              <w:rPr>
                <w:rFonts w:ascii="Times New Roman" w:hAnsi="Times New Roman" w:cs="Times New Roman"/>
                <w:b/>
                <w:sz w:val="24"/>
                <w:szCs w:val="24"/>
              </w:rPr>
              <w:t>e</w:t>
            </w:r>
          </w:p>
        </w:tc>
        <w:tc>
          <w:tcPr>
            <w:tcW w:w="1276" w:type="dxa"/>
            <w:tcBorders>
              <w:top w:val="single" w:sz="4" w:space="0" w:color="auto"/>
              <w:bottom w:val="single" w:sz="4" w:space="0" w:color="auto"/>
            </w:tcBorders>
          </w:tcPr>
          <w:p w14:paraId="3300ACFA" w14:textId="77777777" w:rsidR="009A70EC" w:rsidRPr="00D51D9F" w:rsidRDefault="009A70EC" w:rsidP="000835CC">
            <w:pPr>
              <w:jc w:val="center"/>
              <w:rPr>
                <w:rFonts w:ascii="Times New Roman" w:hAnsi="Times New Roman" w:cs="Times New Roman"/>
                <w:b/>
                <w:sz w:val="24"/>
                <w:szCs w:val="24"/>
              </w:rPr>
            </w:pPr>
            <w:r w:rsidRPr="00D51D9F">
              <w:rPr>
                <w:rFonts w:ascii="Times New Roman" w:hAnsi="Times New Roman" w:cs="Times New Roman"/>
                <w:b/>
                <w:sz w:val="24"/>
                <w:szCs w:val="24"/>
              </w:rPr>
              <w:t>Std. Error</w:t>
            </w:r>
          </w:p>
        </w:tc>
        <w:tc>
          <w:tcPr>
            <w:tcW w:w="1417" w:type="dxa"/>
            <w:tcBorders>
              <w:top w:val="single" w:sz="4" w:space="0" w:color="auto"/>
              <w:bottom w:val="single" w:sz="4" w:space="0" w:color="auto"/>
            </w:tcBorders>
          </w:tcPr>
          <w:p w14:paraId="3BF8B030" w14:textId="77777777" w:rsidR="009A70EC" w:rsidRPr="00D51D9F" w:rsidRDefault="009A70EC" w:rsidP="000835CC">
            <w:pPr>
              <w:jc w:val="center"/>
              <w:rPr>
                <w:rFonts w:ascii="Times New Roman" w:hAnsi="Times New Roman" w:cs="Times New Roman"/>
                <w:b/>
                <w:i/>
                <w:sz w:val="24"/>
                <w:szCs w:val="24"/>
              </w:rPr>
            </w:pPr>
            <w:r w:rsidRPr="00D51D9F">
              <w:rPr>
                <w:rFonts w:ascii="Times New Roman" w:hAnsi="Times New Roman" w:cs="Times New Roman"/>
                <w:b/>
                <w:i/>
                <w:sz w:val="24"/>
                <w:szCs w:val="24"/>
              </w:rPr>
              <w:t>p</w:t>
            </w:r>
          </w:p>
        </w:tc>
      </w:tr>
      <w:tr w:rsidR="009A70EC" w:rsidRPr="00D51D9F" w14:paraId="17F135DA" w14:textId="77777777" w:rsidTr="00D44AC8">
        <w:trPr>
          <w:trHeight w:val="284"/>
        </w:trPr>
        <w:tc>
          <w:tcPr>
            <w:tcW w:w="6799" w:type="dxa"/>
            <w:gridSpan w:val="4"/>
            <w:tcBorders>
              <w:top w:val="single" w:sz="4" w:space="0" w:color="auto"/>
            </w:tcBorders>
          </w:tcPr>
          <w:p w14:paraId="69D7D41C" w14:textId="77777777" w:rsidR="009A70EC" w:rsidRPr="00D51D9F" w:rsidRDefault="009A70EC" w:rsidP="00D44AC8">
            <w:pPr>
              <w:rPr>
                <w:rFonts w:ascii="Times New Roman" w:hAnsi="Times New Roman" w:cs="Times New Roman"/>
                <w:b/>
                <w:i/>
                <w:sz w:val="24"/>
                <w:szCs w:val="24"/>
              </w:rPr>
            </w:pPr>
            <w:r w:rsidRPr="00D51D9F">
              <w:rPr>
                <w:rFonts w:ascii="Times New Roman" w:hAnsi="Times New Roman" w:cs="Times New Roman"/>
                <w:b/>
                <w:i/>
                <w:sz w:val="24"/>
                <w:szCs w:val="24"/>
              </w:rPr>
              <w:t>Externalizing behavioural problems at age 3</w:t>
            </w:r>
          </w:p>
        </w:tc>
      </w:tr>
      <w:tr w:rsidR="0009608D" w:rsidRPr="00D51D9F" w14:paraId="060DF78A" w14:textId="77777777" w:rsidTr="00D44AC8">
        <w:trPr>
          <w:trHeight w:val="284"/>
        </w:trPr>
        <w:tc>
          <w:tcPr>
            <w:tcW w:w="2689" w:type="dxa"/>
          </w:tcPr>
          <w:p w14:paraId="1BABB374" w14:textId="77777777" w:rsidR="0009608D" w:rsidRPr="00D51D9F" w:rsidRDefault="0009608D">
            <w:pPr>
              <w:rPr>
                <w:rFonts w:ascii="Times New Roman" w:hAnsi="Times New Roman" w:cs="Times New Roman"/>
                <w:sz w:val="24"/>
                <w:szCs w:val="24"/>
              </w:rPr>
            </w:pPr>
            <w:r w:rsidRPr="00D51D9F">
              <w:rPr>
                <w:rFonts w:ascii="Times New Roman" w:hAnsi="Times New Roman" w:cs="Times New Roman"/>
                <w:sz w:val="24"/>
                <w:szCs w:val="24"/>
              </w:rPr>
              <w:t>Intercept</w:t>
            </w:r>
          </w:p>
        </w:tc>
        <w:tc>
          <w:tcPr>
            <w:tcW w:w="1417" w:type="dxa"/>
          </w:tcPr>
          <w:p w14:paraId="25103904" w14:textId="77777777" w:rsidR="0009608D"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1.17</w:t>
            </w:r>
          </w:p>
        </w:tc>
        <w:tc>
          <w:tcPr>
            <w:tcW w:w="1276" w:type="dxa"/>
          </w:tcPr>
          <w:p w14:paraId="7A681A0D" w14:textId="77777777" w:rsidR="0009608D"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5.12</w:t>
            </w:r>
          </w:p>
        </w:tc>
        <w:tc>
          <w:tcPr>
            <w:tcW w:w="1417" w:type="dxa"/>
          </w:tcPr>
          <w:p w14:paraId="06BC6F7E" w14:textId="77777777" w:rsidR="0009608D" w:rsidRPr="00D51D9F" w:rsidRDefault="0009608D" w:rsidP="000835CC">
            <w:pPr>
              <w:jc w:val="center"/>
              <w:rPr>
                <w:rFonts w:ascii="Times New Roman" w:hAnsi="Times New Roman" w:cs="Times New Roman"/>
                <w:sz w:val="24"/>
                <w:szCs w:val="24"/>
              </w:rPr>
            </w:pPr>
          </w:p>
        </w:tc>
      </w:tr>
      <w:tr w:rsidR="009A70EC" w:rsidRPr="00D51D9F" w14:paraId="7BC8492A" w14:textId="77777777" w:rsidTr="00D44AC8">
        <w:trPr>
          <w:trHeight w:val="284"/>
        </w:trPr>
        <w:tc>
          <w:tcPr>
            <w:tcW w:w="2689" w:type="dxa"/>
          </w:tcPr>
          <w:p w14:paraId="60DE168A" w14:textId="77777777" w:rsidR="0009608D" w:rsidRPr="00D51D9F" w:rsidRDefault="009A70EC">
            <w:pPr>
              <w:rPr>
                <w:rFonts w:ascii="Times New Roman" w:hAnsi="Times New Roman" w:cs="Times New Roman"/>
                <w:sz w:val="24"/>
                <w:szCs w:val="24"/>
              </w:rPr>
            </w:pPr>
            <w:r w:rsidRPr="00D51D9F">
              <w:rPr>
                <w:rFonts w:ascii="Times New Roman" w:hAnsi="Times New Roman" w:cs="Times New Roman"/>
                <w:sz w:val="24"/>
                <w:szCs w:val="24"/>
              </w:rPr>
              <w:t>Permissive parenting</w:t>
            </w:r>
          </w:p>
        </w:tc>
        <w:tc>
          <w:tcPr>
            <w:tcW w:w="1417" w:type="dxa"/>
          </w:tcPr>
          <w:p w14:paraId="431388D2" w14:textId="77777777" w:rsidR="0009608D"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1.00</w:t>
            </w:r>
          </w:p>
        </w:tc>
        <w:tc>
          <w:tcPr>
            <w:tcW w:w="1276" w:type="dxa"/>
          </w:tcPr>
          <w:p w14:paraId="5F74AE37" w14:textId="77777777" w:rsidR="009A70EC"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0.44</w:t>
            </w:r>
          </w:p>
        </w:tc>
        <w:tc>
          <w:tcPr>
            <w:tcW w:w="1417" w:type="dxa"/>
          </w:tcPr>
          <w:p w14:paraId="1A4C4A3A" w14:textId="77777777" w:rsidR="009A70EC"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.02</w:t>
            </w:r>
          </w:p>
        </w:tc>
      </w:tr>
      <w:tr w:rsidR="009A70EC" w:rsidRPr="00D51D9F" w14:paraId="72038A8A" w14:textId="77777777" w:rsidTr="00D44AC8">
        <w:trPr>
          <w:trHeight w:val="284"/>
        </w:trPr>
        <w:tc>
          <w:tcPr>
            <w:tcW w:w="2689" w:type="dxa"/>
          </w:tcPr>
          <w:p w14:paraId="4DABD601" w14:textId="77777777" w:rsidR="009A70EC" w:rsidRPr="00D51D9F" w:rsidRDefault="009A70EC">
            <w:pPr>
              <w:rPr>
                <w:rFonts w:ascii="Times New Roman" w:hAnsi="Times New Roman" w:cs="Times New Roman"/>
                <w:sz w:val="24"/>
                <w:szCs w:val="24"/>
              </w:rPr>
            </w:pPr>
            <w:r w:rsidRPr="00D51D9F">
              <w:rPr>
                <w:rFonts w:ascii="Times New Roman" w:hAnsi="Times New Roman" w:cs="Times New Roman"/>
                <w:sz w:val="24"/>
                <w:szCs w:val="24"/>
              </w:rPr>
              <w:t>Negative affect</w:t>
            </w:r>
          </w:p>
        </w:tc>
        <w:tc>
          <w:tcPr>
            <w:tcW w:w="1417" w:type="dxa"/>
          </w:tcPr>
          <w:p w14:paraId="543DC70B" w14:textId="77777777" w:rsidR="009A70EC"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9.92</w:t>
            </w:r>
          </w:p>
        </w:tc>
        <w:tc>
          <w:tcPr>
            <w:tcW w:w="1276" w:type="dxa"/>
          </w:tcPr>
          <w:p w14:paraId="6109D34D" w14:textId="77777777" w:rsidR="009A70EC"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7.70</w:t>
            </w:r>
          </w:p>
        </w:tc>
        <w:tc>
          <w:tcPr>
            <w:tcW w:w="1417" w:type="dxa"/>
          </w:tcPr>
          <w:p w14:paraId="50FC16CD" w14:textId="77777777" w:rsidR="009A70EC" w:rsidRPr="00D51D9F" w:rsidRDefault="0009608D" w:rsidP="000835CC">
            <w:pPr>
              <w:jc w:val="center"/>
              <w:rPr>
                <w:rFonts w:ascii="Times New Roman" w:hAnsi="Times New Roman" w:cs="Times New Roman"/>
                <w:sz w:val="24"/>
                <w:szCs w:val="24"/>
              </w:rPr>
            </w:pPr>
            <w:r w:rsidRPr="00D51D9F">
              <w:rPr>
                <w:rFonts w:ascii="Times New Roman" w:hAnsi="Times New Roman" w:cs="Times New Roman"/>
                <w:sz w:val="24"/>
                <w:szCs w:val="24"/>
              </w:rPr>
              <w:t>.20</w:t>
            </w:r>
          </w:p>
        </w:tc>
      </w:tr>
      <w:tr w:rsidR="009A70EC" w:rsidRPr="00D51D9F" w14:paraId="2B8D7F7A" w14:textId="77777777" w:rsidTr="00D44AC8">
        <w:trPr>
          <w:trHeight w:val="284"/>
        </w:trPr>
        <w:tc>
          <w:tcPr>
            <w:tcW w:w="2689" w:type="dxa"/>
          </w:tcPr>
          <w:p w14:paraId="0CE6C8B2" w14:textId="77777777" w:rsidR="009A70EC" w:rsidRPr="00D51D9F" w:rsidRDefault="009A70EC">
            <w:pPr>
              <w:rPr>
                <w:rFonts w:ascii="Times New Roman" w:hAnsi="Times New Roman" w:cs="Times New Roman"/>
                <w:sz w:val="24"/>
                <w:szCs w:val="24"/>
              </w:rPr>
            </w:pPr>
            <w:r w:rsidRPr="00D51D9F">
              <w:rPr>
                <w:rFonts w:ascii="Times New Roman" w:hAnsi="Times New Roman" w:cs="Times New Roman"/>
                <w:sz w:val="24"/>
                <w:szCs w:val="24"/>
              </w:rPr>
              <w:t>HSC</w:t>
            </w:r>
          </w:p>
        </w:tc>
        <w:tc>
          <w:tcPr>
            <w:tcW w:w="1417" w:type="dxa"/>
          </w:tcPr>
          <w:p w14:paraId="0CAE122F" w14:textId="77777777" w:rsidR="009A70EC"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-5.50</w:t>
            </w:r>
          </w:p>
        </w:tc>
        <w:tc>
          <w:tcPr>
            <w:tcW w:w="1276" w:type="dxa"/>
          </w:tcPr>
          <w:p w14:paraId="0CFC4D6C" w14:textId="77777777" w:rsidR="009A70EC" w:rsidRPr="00D51D9F" w:rsidRDefault="0009608D"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2.10</w:t>
            </w:r>
          </w:p>
        </w:tc>
        <w:tc>
          <w:tcPr>
            <w:tcW w:w="1417" w:type="dxa"/>
          </w:tcPr>
          <w:p w14:paraId="4632F27D"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.01</w:t>
            </w:r>
          </w:p>
        </w:tc>
      </w:tr>
      <w:tr w:rsidR="009A70EC" w:rsidRPr="00D51D9F" w14:paraId="2F836BD9" w14:textId="77777777" w:rsidTr="00D44AC8">
        <w:trPr>
          <w:trHeight w:val="284"/>
        </w:trPr>
        <w:tc>
          <w:tcPr>
            <w:tcW w:w="2689" w:type="dxa"/>
          </w:tcPr>
          <w:p w14:paraId="6E602B88" w14:textId="77777777" w:rsidR="009A70EC" w:rsidRPr="00D51D9F" w:rsidRDefault="00AE1823">
            <w:pPr>
              <w:rPr>
                <w:rFonts w:ascii="Times New Roman" w:hAnsi="Times New Roman" w:cs="Times New Roman"/>
                <w:sz w:val="24"/>
                <w:szCs w:val="24"/>
              </w:rPr>
            </w:pPr>
            <w:r w:rsidRPr="00D51D9F">
              <w:rPr>
                <w:rFonts w:ascii="Times New Roman" w:hAnsi="Times New Roman" w:cs="Times New Roman"/>
                <w:sz w:val="24"/>
                <w:szCs w:val="24"/>
              </w:rPr>
              <w:t xml:space="preserve">Permissive parenting </w:t>
            </w:r>
            <w:r w:rsidR="009A70EC" w:rsidRPr="00D51D9F">
              <w:rPr>
                <w:rFonts w:ascii="Times New Roman" w:hAnsi="Times New Roman" w:cs="Times New Roman"/>
                <w:sz w:val="24"/>
                <w:szCs w:val="24"/>
              </w:rPr>
              <w:t>x Negative affect</w:t>
            </w:r>
          </w:p>
        </w:tc>
        <w:tc>
          <w:tcPr>
            <w:tcW w:w="1417" w:type="dxa"/>
          </w:tcPr>
          <w:p w14:paraId="7A72F3CB"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-0.74</w:t>
            </w:r>
          </w:p>
        </w:tc>
        <w:tc>
          <w:tcPr>
            <w:tcW w:w="1276" w:type="dxa"/>
          </w:tcPr>
          <w:p w14:paraId="26FFA876"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0.63</w:t>
            </w:r>
          </w:p>
        </w:tc>
        <w:tc>
          <w:tcPr>
            <w:tcW w:w="1417" w:type="dxa"/>
          </w:tcPr>
          <w:p w14:paraId="38EE7821"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24</w:t>
            </w:r>
          </w:p>
        </w:tc>
      </w:tr>
      <w:tr w:rsidR="009A70EC" w:rsidRPr="00D51D9F" w14:paraId="48250743" w14:textId="77777777" w:rsidTr="00D44AC8">
        <w:trPr>
          <w:trHeight w:val="284"/>
        </w:trPr>
        <w:tc>
          <w:tcPr>
            <w:tcW w:w="2689" w:type="dxa"/>
          </w:tcPr>
          <w:p w14:paraId="5FCD1FD9" w14:textId="77777777" w:rsidR="009A70EC" w:rsidRPr="00D51D9F" w:rsidRDefault="00AE1823">
            <w:pPr>
              <w:rPr>
                <w:rFonts w:ascii="Times New Roman" w:hAnsi="Times New Roman" w:cs="Times New Roman"/>
                <w:sz w:val="24"/>
                <w:szCs w:val="24"/>
              </w:rPr>
            </w:pPr>
            <w:r w:rsidRPr="00D51D9F">
              <w:rPr>
                <w:rFonts w:ascii="Times New Roman" w:hAnsi="Times New Roman" w:cs="Times New Roman"/>
                <w:sz w:val="24"/>
                <w:szCs w:val="24"/>
              </w:rPr>
              <w:t xml:space="preserve">Permissive parenting </w:t>
            </w:r>
            <w:r w:rsidR="009A70EC" w:rsidRPr="00D51D9F">
              <w:rPr>
                <w:rFonts w:ascii="Times New Roman" w:hAnsi="Times New Roman" w:cs="Times New Roman"/>
                <w:sz w:val="24"/>
                <w:szCs w:val="24"/>
              </w:rPr>
              <w:t>x HSC</w:t>
            </w:r>
          </w:p>
        </w:tc>
        <w:tc>
          <w:tcPr>
            <w:tcW w:w="1417" w:type="dxa"/>
          </w:tcPr>
          <w:p w14:paraId="5B4BB4A0"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0.41</w:t>
            </w:r>
          </w:p>
        </w:tc>
        <w:tc>
          <w:tcPr>
            <w:tcW w:w="1276" w:type="dxa"/>
          </w:tcPr>
          <w:p w14:paraId="025D5471"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0.19</w:t>
            </w:r>
          </w:p>
        </w:tc>
        <w:tc>
          <w:tcPr>
            <w:tcW w:w="1417" w:type="dxa"/>
          </w:tcPr>
          <w:p w14:paraId="517D1F42"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.03</w:t>
            </w:r>
          </w:p>
        </w:tc>
      </w:tr>
      <w:tr w:rsidR="009A70EC" w:rsidRPr="00D51D9F" w14:paraId="0C8588DE" w14:textId="77777777" w:rsidTr="00D44AC8">
        <w:trPr>
          <w:trHeight w:val="284"/>
        </w:trPr>
        <w:tc>
          <w:tcPr>
            <w:tcW w:w="6799" w:type="dxa"/>
            <w:gridSpan w:val="4"/>
          </w:tcPr>
          <w:p w14:paraId="4F946F7A" w14:textId="77777777" w:rsidR="009A70EC" w:rsidRPr="00D51D9F" w:rsidRDefault="009A70EC">
            <w:pPr>
              <w:rPr>
                <w:rFonts w:ascii="Times New Roman" w:hAnsi="Times New Roman" w:cs="Times New Roman"/>
                <w:b/>
                <w:i/>
                <w:sz w:val="24"/>
                <w:szCs w:val="24"/>
              </w:rPr>
            </w:pPr>
            <w:r w:rsidRPr="00D51D9F">
              <w:rPr>
                <w:rFonts w:ascii="Times New Roman" w:hAnsi="Times New Roman" w:cs="Times New Roman"/>
                <w:b/>
                <w:i/>
                <w:sz w:val="24"/>
                <w:szCs w:val="24"/>
              </w:rPr>
              <w:t>Internalizing behavioural problems at age 3</w:t>
            </w:r>
          </w:p>
        </w:tc>
      </w:tr>
      <w:tr w:rsidR="0009608D" w:rsidRPr="00D51D9F" w14:paraId="62E0445B" w14:textId="77777777" w:rsidTr="00D44AC8">
        <w:trPr>
          <w:trHeight w:val="284"/>
        </w:trPr>
        <w:tc>
          <w:tcPr>
            <w:tcW w:w="2689" w:type="dxa"/>
          </w:tcPr>
          <w:p w14:paraId="79E0758D" w14:textId="77777777" w:rsidR="0009608D" w:rsidRPr="00D51D9F" w:rsidRDefault="0009608D" w:rsidP="000835CC">
            <w:pPr>
              <w:rPr>
                <w:rFonts w:ascii="Times New Roman" w:hAnsi="Times New Roman" w:cs="Times New Roman"/>
                <w:sz w:val="24"/>
                <w:szCs w:val="24"/>
              </w:rPr>
            </w:pPr>
            <w:r w:rsidRPr="00D51D9F">
              <w:rPr>
                <w:rFonts w:ascii="Times New Roman" w:hAnsi="Times New Roman" w:cs="Times New Roman"/>
                <w:sz w:val="24"/>
                <w:szCs w:val="24"/>
              </w:rPr>
              <w:t>Intercept</w:t>
            </w:r>
          </w:p>
        </w:tc>
        <w:tc>
          <w:tcPr>
            <w:tcW w:w="1417" w:type="dxa"/>
          </w:tcPr>
          <w:p w14:paraId="330A9850" w14:textId="77777777" w:rsidR="0009608D"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.06</w:t>
            </w:r>
          </w:p>
        </w:tc>
        <w:tc>
          <w:tcPr>
            <w:tcW w:w="1276" w:type="dxa"/>
          </w:tcPr>
          <w:p w14:paraId="3881F2BB" w14:textId="77777777" w:rsidR="0009608D"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4.13</w:t>
            </w:r>
          </w:p>
        </w:tc>
        <w:tc>
          <w:tcPr>
            <w:tcW w:w="1417" w:type="dxa"/>
          </w:tcPr>
          <w:p w14:paraId="6C49B637" w14:textId="77777777" w:rsidR="0009608D" w:rsidRPr="00D51D9F" w:rsidRDefault="0009608D" w:rsidP="000835CC">
            <w:pPr>
              <w:jc w:val="center"/>
              <w:rPr>
                <w:rFonts w:ascii="Times New Roman" w:hAnsi="Times New Roman" w:cs="Times New Roman"/>
                <w:sz w:val="24"/>
                <w:szCs w:val="24"/>
              </w:rPr>
            </w:pPr>
          </w:p>
        </w:tc>
      </w:tr>
      <w:tr w:rsidR="009A70EC" w:rsidRPr="00D51D9F" w14:paraId="594F8BA3" w14:textId="77777777" w:rsidTr="00D44AC8">
        <w:trPr>
          <w:trHeight w:val="284"/>
        </w:trPr>
        <w:tc>
          <w:tcPr>
            <w:tcW w:w="2689" w:type="dxa"/>
          </w:tcPr>
          <w:p w14:paraId="50AB31F2" w14:textId="77777777" w:rsidR="009A70EC" w:rsidRPr="00D51D9F" w:rsidRDefault="009A70EC" w:rsidP="000835CC">
            <w:pPr>
              <w:rPr>
                <w:rFonts w:ascii="Times New Roman" w:hAnsi="Times New Roman" w:cs="Times New Roman"/>
                <w:sz w:val="24"/>
                <w:szCs w:val="24"/>
              </w:rPr>
            </w:pPr>
            <w:r w:rsidRPr="00D51D9F">
              <w:rPr>
                <w:rFonts w:ascii="Times New Roman" w:hAnsi="Times New Roman" w:cs="Times New Roman"/>
                <w:sz w:val="24"/>
                <w:szCs w:val="24"/>
              </w:rPr>
              <w:t>Permissive parenting</w:t>
            </w:r>
          </w:p>
        </w:tc>
        <w:tc>
          <w:tcPr>
            <w:tcW w:w="1417" w:type="dxa"/>
          </w:tcPr>
          <w:p w14:paraId="52A7F76A"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0.79</w:t>
            </w:r>
          </w:p>
        </w:tc>
        <w:tc>
          <w:tcPr>
            <w:tcW w:w="1276" w:type="dxa"/>
          </w:tcPr>
          <w:p w14:paraId="10CB89EF"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0.35</w:t>
            </w:r>
          </w:p>
        </w:tc>
        <w:tc>
          <w:tcPr>
            <w:tcW w:w="1417" w:type="dxa"/>
          </w:tcPr>
          <w:p w14:paraId="6B7742EE"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.03</w:t>
            </w:r>
          </w:p>
        </w:tc>
      </w:tr>
      <w:tr w:rsidR="009A70EC" w:rsidRPr="00D51D9F" w14:paraId="2FC5CB02" w14:textId="77777777" w:rsidTr="00D44AC8">
        <w:trPr>
          <w:trHeight w:val="284"/>
        </w:trPr>
        <w:tc>
          <w:tcPr>
            <w:tcW w:w="2689" w:type="dxa"/>
          </w:tcPr>
          <w:p w14:paraId="5BACCAB3" w14:textId="77777777" w:rsidR="009A70EC" w:rsidRPr="00D51D9F" w:rsidRDefault="009A70EC" w:rsidP="000835CC">
            <w:pPr>
              <w:rPr>
                <w:rFonts w:ascii="Times New Roman" w:hAnsi="Times New Roman" w:cs="Times New Roman"/>
                <w:sz w:val="24"/>
                <w:szCs w:val="24"/>
              </w:rPr>
            </w:pPr>
            <w:r w:rsidRPr="00D51D9F">
              <w:rPr>
                <w:rFonts w:ascii="Times New Roman" w:hAnsi="Times New Roman" w:cs="Times New Roman"/>
                <w:sz w:val="24"/>
                <w:szCs w:val="24"/>
              </w:rPr>
              <w:t>Negative affect</w:t>
            </w:r>
          </w:p>
        </w:tc>
        <w:tc>
          <w:tcPr>
            <w:tcW w:w="1417" w:type="dxa"/>
          </w:tcPr>
          <w:p w14:paraId="0EE910BE"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7.27</w:t>
            </w:r>
          </w:p>
        </w:tc>
        <w:tc>
          <w:tcPr>
            <w:tcW w:w="1276" w:type="dxa"/>
          </w:tcPr>
          <w:p w14:paraId="1E340917"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6.21</w:t>
            </w:r>
          </w:p>
        </w:tc>
        <w:tc>
          <w:tcPr>
            <w:tcW w:w="1417" w:type="dxa"/>
          </w:tcPr>
          <w:p w14:paraId="4D4D7672"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0.24</w:t>
            </w:r>
          </w:p>
        </w:tc>
      </w:tr>
      <w:tr w:rsidR="009A70EC" w:rsidRPr="00D51D9F" w14:paraId="6168DEFC" w14:textId="77777777" w:rsidTr="00D44AC8">
        <w:trPr>
          <w:trHeight w:val="284"/>
        </w:trPr>
        <w:tc>
          <w:tcPr>
            <w:tcW w:w="2689" w:type="dxa"/>
          </w:tcPr>
          <w:p w14:paraId="5209CC2A" w14:textId="77777777" w:rsidR="009A70EC" w:rsidRPr="00D51D9F" w:rsidRDefault="009A70EC" w:rsidP="000835CC">
            <w:pPr>
              <w:rPr>
                <w:rFonts w:ascii="Times New Roman" w:hAnsi="Times New Roman" w:cs="Times New Roman"/>
                <w:sz w:val="24"/>
                <w:szCs w:val="24"/>
              </w:rPr>
            </w:pPr>
            <w:r w:rsidRPr="00D51D9F">
              <w:rPr>
                <w:rFonts w:ascii="Times New Roman" w:hAnsi="Times New Roman" w:cs="Times New Roman"/>
                <w:sz w:val="24"/>
                <w:szCs w:val="24"/>
              </w:rPr>
              <w:t>HSC</w:t>
            </w:r>
          </w:p>
        </w:tc>
        <w:tc>
          <w:tcPr>
            <w:tcW w:w="1417" w:type="dxa"/>
          </w:tcPr>
          <w:p w14:paraId="5CEA4930"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-3.12</w:t>
            </w:r>
          </w:p>
        </w:tc>
        <w:tc>
          <w:tcPr>
            <w:tcW w:w="1276" w:type="dxa"/>
          </w:tcPr>
          <w:p w14:paraId="23069FCA"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1.69</w:t>
            </w:r>
          </w:p>
        </w:tc>
        <w:tc>
          <w:tcPr>
            <w:tcW w:w="1417" w:type="dxa"/>
          </w:tcPr>
          <w:p w14:paraId="502CCAB2"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.07</w:t>
            </w:r>
          </w:p>
        </w:tc>
      </w:tr>
      <w:tr w:rsidR="009A70EC" w:rsidRPr="00D51D9F" w14:paraId="742CBF4F" w14:textId="77777777" w:rsidTr="00D44AC8">
        <w:trPr>
          <w:trHeight w:val="253"/>
        </w:trPr>
        <w:tc>
          <w:tcPr>
            <w:tcW w:w="2689" w:type="dxa"/>
          </w:tcPr>
          <w:p w14:paraId="0F3F5EF6" w14:textId="77777777" w:rsidR="000835CC" w:rsidRPr="00D51D9F" w:rsidRDefault="00AE1823" w:rsidP="000835CC">
            <w:pPr>
              <w:rPr>
                <w:rFonts w:ascii="Times New Roman" w:hAnsi="Times New Roman" w:cs="Times New Roman"/>
                <w:sz w:val="24"/>
                <w:szCs w:val="24"/>
              </w:rPr>
            </w:pPr>
            <w:r w:rsidRPr="00D51D9F">
              <w:rPr>
                <w:rFonts w:ascii="Times New Roman" w:hAnsi="Times New Roman" w:cs="Times New Roman"/>
                <w:sz w:val="24"/>
                <w:szCs w:val="24"/>
              </w:rPr>
              <w:t>Permissive p</w:t>
            </w:r>
            <w:r w:rsidR="009A70EC" w:rsidRPr="00D51D9F">
              <w:rPr>
                <w:rFonts w:ascii="Times New Roman" w:hAnsi="Times New Roman" w:cs="Times New Roman"/>
                <w:sz w:val="24"/>
                <w:szCs w:val="24"/>
              </w:rPr>
              <w:t>arenting x Negative affect</w:t>
            </w:r>
          </w:p>
        </w:tc>
        <w:tc>
          <w:tcPr>
            <w:tcW w:w="1417" w:type="dxa"/>
          </w:tcPr>
          <w:p w14:paraId="0D2ACF0C"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-0.61</w:t>
            </w:r>
          </w:p>
        </w:tc>
        <w:tc>
          <w:tcPr>
            <w:tcW w:w="1276" w:type="dxa"/>
          </w:tcPr>
          <w:p w14:paraId="3E55C45E"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.51</w:t>
            </w:r>
          </w:p>
        </w:tc>
        <w:tc>
          <w:tcPr>
            <w:tcW w:w="1417" w:type="dxa"/>
          </w:tcPr>
          <w:p w14:paraId="7B5B2F26" w14:textId="77777777" w:rsidR="000835C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.23</w:t>
            </w:r>
          </w:p>
        </w:tc>
      </w:tr>
      <w:tr w:rsidR="009A70EC" w:rsidRPr="00D51D9F" w14:paraId="2EAF846F" w14:textId="77777777" w:rsidTr="00D44AC8">
        <w:trPr>
          <w:trHeight w:val="284"/>
        </w:trPr>
        <w:tc>
          <w:tcPr>
            <w:tcW w:w="2689" w:type="dxa"/>
          </w:tcPr>
          <w:p w14:paraId="73B4394D" w14:textId="77777777" w:rsidR="009A70EC" w:rsidRPr="00D51D9F" w:rsidRDefault="009A70EC" w:rsidP="000835CC">
            <w:pPr>
              <w:rPr>
                <w:rFonts w:ascii="Times New Roman" w:hAnsi="Times New Roman" w:cs="Times New Roman"/>
                <w:sz w:val="24"/>
                <w:szCs w:val="24"/>
              </w:rPr>
            </w:pPr>
            <w:r w:rsidRPr="00D51D9F">
              <w:rPr>
                <w:rFonts w:ascii="Times New Roman" w:hAnsi="Times New Roman" w:cs="Times New Roman"/>
                <w:sz w:val="24"/>
                <w:szCs w:val="24"/>
              </w:rPr>
              <w:t>P</w:t>
            </w:r>
            <w:r w:rsidR="00AE1823" w:rsidRPr="00D51D9F">
              <w:rPr>
                <w:rFonts w:ascii="Times New Roman" w:hAnsi="Times New Roman" w:cs="Times New Roman"/>
                <w:sz w:val="24"/>
                <w:szCs w:val="24"/>
              </w:rPr>
              <w:t>ermissive p</w:t>
            </w:r>
            <w:r w:rsidRPr="00D51D9F">
              <w:rPr>
                <w:rFonts w:ascii="Times New Roman" w:hAnsi="Times New Roman" w:cs="Times New Roman"/>
                <w:sz w:val="24"/>
                <w:szCs w:val="24"/>
              </w:rPr>
              <w:t>arenting x HSC</w:t>
            </w:r>
          </w:p>
        </w:tc>
        <w:tc>
          <w:tcPr>
            <w:tcW w:w="1417" w:type="dxa"/>
          </w:tcPr>
          <w:p w14:paraId="640725B3" w14:textId="77777777" w:rsidR="009A70EC" w:rsidRPr="00D51D9F" w:rsidRDefault="000835CC" w:rsidP="00083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0.38</w:t>
            </w:r>
          </w:p>
        </w:tc>
        <w:tc>
          <w:tcPr>
            <w:tcW w:w="1276" w:type="dxa"/>
          </w:tcPr>
          <w:p w14:paraId="013E1F12"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0.15</w:t>
            </w:r>
          </w:p>
        </w:tc>
        <w:tc>
          <w:tcPr>
            <w:tcW w:w="1417" w:type="dxa"/>
          </w:tcPr>
          <w:p w14:paraId="473A9D40" w14:textId="77777777" w:rsidR="009A70EC" w:rsidRPr="00D51D9F" w:rsidRDefault="000835CC" w:rsidP="000835CC">
            <w:pPr>
              <w:jc w:val="center"/>
              <w:rPr>
                <w:rFonts w:ascii="Times New Roman" w:hAnsi="Times New Roman" w:cs="Times New Roman"/>
                <w:sz w:val="24"/>
                <w:szCs w:val="24"/>
              </w:rPr>
            </w:pPr>
            <w:r w:rsidRPr="00D51D9F">
              <w:rPr>
                <w:rFonts w:ascii="Times New Roman" w:hAnsi="Times New Roman" w:cs="Times New Roman"/>
                <w:sz w:val="24"/>
                <w:szCs w:val="24"/>
              </w:rPr>
              <w:t>.01</w:t>
            </w:r>
          </w:p>
        </w:tc>
      </w:tr>
      <w:tr w:rsidR="009A70EC" w:rsidRPr="00D51D9F" w14:paraId="08944510" w14:textId="77777777" w:rsidTr="00D44AC8">
        <w:trPr>
          <w:trHeight w:val="284"/>
        </w:trPr>
        <w:tc>
          <w:tcPr>
            <w:tcW w:w="6799" w:type="dxa"/>
            <w:gridSpan w:val="4"/>
          </w:tcPr>
          <w:p w14:paraId="1E784FA6" w14:textId="77777777" w:rsidR="009A70EC" w:rsidRPr="00D51D9F" w:rsidRDefault="009A70EC">
            <w:pPr>
              <w:rPr>
                <w:rFonts w:ascii="Times New Roman" w:hAnsi="Times New Roman" w:cs="Times New Roman"/>
                <w:b/>
                <w:i/>
                <w:sz w:val="24"/>
                <w:szCs w:val="24"/>
              </w:rPr>
            </w:pPr>
            <w:r w:rsidRPr="00D51D9F">
              <w:rPr>
                <w:rFonts w:ascii="Times New Roman" w:hAnsi="Times New Roman" w:cs="Times New Roman"/>
                <w:b/>
                <w:i/>
                <w:sz w:val="24"/>
                <w:szCs w:val="24"/>
              </w:rPr>
              <w:t>Social competence at age three</w:t>
            </w:r>
          </w:p>
        </w:tc>
      </w:tr>
      <w:tr w:rsidR="0009608D" w:rsidRPr="00D51D9F" w14:paraId="155C5951" w14:textId="77777777" w:rsidTr="00D44AC8">
        <w:trPr>
          <w:trHeight w:val="284"/>
        </w:trPr>
        <w:tc>
          <w:tcPr>
            <w:tcW w:w="2689" w:type="dxa"/>
          </w:tcPr>
          <w:p w14:paraId="3B2A1B4E" w14:textId="77777777" w:rsidR="0009608D" w:rsidRPr="00D51D9F" w:rsidRDefault="0009608D" w:rsidP="009A70EC">
            <w:pPr>
              <w:rPr>
                <w:rFonts w:ascii="Times New Roman" w:hAnsi="Times New Roman" w:cs="Times New Roman"/>
                <w:sz w:val="24"/>
                <w:szCs w:val="24"/>
              </w:rPr>
            </w:pPr>
            <w:r w:rsidRPr="00D51D9F">
              <w:rPr>
                <w:rFonts w:ascii="Times New Roman" w:hAnsi="Times New Roman" w:cs="Times New Roman"/>
                <w:sz w:val="24"/>
                <w:szCs w:val="24"/>
              </w:rPr>
              <w:t>Intercept</w:t>
            </w:r>
          </w:p>
        </w:tc>
        <w:tc>
          <w:tcPr>
            <w:tcW w:w="1417" w:type="dxa"/>
          </w:tcPr>
          <w:p w14:paraId="5966446B" w14:textId="77777777" w:rsidR="0009608D"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2.10</w:t>
            </w:r>
          </w:p>
        </w:tc>
        <w:tc>
          <w:tcPr>
            <w:tcW w:w="1276" w:type="dxa"/>
          </w:tcPr>
          <w:p w14:paraId="435BA8D8" w14:textId="77777777" w:rsidR="0009608D" w:rsidRPr="00D51D9F" w:rsidRDefault="000835CC" w:rsidP="00460609">
            <w:pPr>
              <w:jc w:val="center"/>
              <w:rPr>
                <w:rFonts w:ascii="Times New Roman" w:hAnsi="Times New Roman" w:cs="Times New Roman"/>
                <w:sz w:val="24"/>
                <w:szCs w:val="24"/>
              </w:rPr>
            </w:pPr>
            <w:r w:rsidRPr="00D51D9F">
              <w:rPr>
                <w:rFonts w:ascii="Times New Roman" w:hAnsi="Times New Roman" w:cs="Times New Roman"/>
                <w:sz w:val="24"/>
                <w:szCs w:val="24"/>
              </w:rPr>
              <w:t>6.53</w:t>
            </w:r>
          </w:p>
        </w:tc>
        <w:tc>
          <w:tcPr>
            <w:tcW w:w="1417" w:type="dxa"/>
          </w:tcPr>
          <w:p w14:paraId="2E69367E" w14:textId="77777777" w:rsidR="0009608D" w:rsidRPr="00D51D9F" w:rsidRDefault="0009608D" w:rsidP="00460609">
            <w:pPr>
              <w:jc w:val="center"/>
              <w:rPr>
                <w:rFonts w:ascii="Times New Roman" w:hAnsi="Times New Roman" w:cs="Times New Roman"/>
                <w:sz w:val="24"/>
                <w:szCs w:val="24"/>
              </w:rPr>
            </w:pPr>
          </w:p>
        </w:tc>
      </w:tr>
      <w:tr w:rsidR="009A70EC" w:rsidRPr="00D51D9F" w14:paraId="616C4697" w14:textId="77777777" w:rsidTr="00D44AC8">
        <w:trPr>
          <w:trHeight w:val="284"/>
        </w:trPr>
        <w:tc>
          <w:tcPr>
            <w:tcW w:w="2689" w:type="dxa"/>
          </w:tcPr>
          <w:p w14:paraId="12DB2E3A" w14:textId="77777777" w:rsidR="009A70EC" w:rsidRPr="00D51D9F" w:rsidRDefault="009A70EC" w:rsidP="009A70EC">
            <w:pPr>
              <w:rPr>
                <w:rFonts w:ascii="Times New Roman" w:hAnsi="Times New Roman" w:cs="Times New Roman"/>
                <w:b/>
                <w:sz w:val="24"/>
                <w:szCs w:val="24"/>
              </w:rPr>
            </w:pPr>
            <w:r w:rsidRPr="00D51D9F">
              <w:rPr>
                <w:rFonts w:ascii="Times New Roman" w:hAnsi="Times New Roman" w:cs="Times New Roman"/>
                <w:sz w:val="24"/>
                <w:szCs w:val="24"/>
              </w:rPr>
              <w:t>Authoritative parenting</w:t>
            </w:r>
          </w:p>
        </w:tc>
        <w:tc>
          <w:tcPr>
            <w:tcW w:w="1417" w:type="dxa"/>
          </w:tcPr>
          <w:p w14:paraId="7D892A94" w14:textId="77777777" w:rsidR="000835C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0.27</w:t>
            </w:r>
          </w:p>
          <w:p w14:paraId="123362DC" w14:textId="77777777" w:rsidR="009A70EC" w:rsidRPr="00D51D9F" w:rsidRDefault="009A70EC" w:rsidP="00460609">
            <w:pPr>
              <w:jc w:val="center"/>
              <w:rPr>
                <w:rFonts w:ascii="Times New Roman" w:hAnsi="Times New Roman" w:cs="Times New Roman"/>
                <w:sz w:val="24"/>
                <w:szCs w:val="24"/>
              </w:rPr>
            </w:pPr>
          </w:p>
        </w:tc>
        <w:tc>
          <w:tcPr>
            <w:tcW w:w="1276" w:type="dxa"/>
          </w:tcPr>
          <w:p w14:paraId="58644565" w14:textId="77777777" w:rsidR="000835C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0.10</w:t>
            </w:r>
          </w:p>
          <w:p w14:paraId="19C72BBB" w14:textId="77777777" w:rsidR="009A70EC" w:rsidRPr="00D51D9F" w:rsidRDefault="009A70EC" w:rsidP="00460609">
            <w:pPr>
              <w:jc w:val="center"/>
              <w:rPr>
                <w:rFonts w:ascii="Times New Roman" w:hAnsi="Times New Roman" w:cs="Times New Roman"/>
                <w:sz w:val="24"/>
                <w:szCs w:val="24"/>
              </w:rPr>
            </w:pPr>
          </w:p>
        </w:tc>
        <w:tc>
          <w:tcPr>
            <w:tcW w:w="1417" w:type="dxa"/>
          </w:tcPr>
          <w:p w14:paraId="08E557F7" w14:textId="77777777" w:rsidR="009A70EC" w:rsidRPr="00D51D9F" w:rsidRDefault="000835CC" w:rsidP="00460609">
            <w:pPr>
              <w:jc w:val="center"/>
              <w:rPr>
                <w:rFonts w:ascii="Times New Roman" w:hAnsi="Times New Roman" w:cs="Times New Roman"/>
                <w:sz w:val="24"/>
                <w:szCs w:val="24"/>
              </w:rPr>
            </w:pPr>
            <w:r w:rsidRPr="00D51D9F">
              <w:rPr>
                <w:rFonts w:ascii="Times New Roman" w:hAnsi="Times New Roman" w:cs="Times New Roman"/>
                <w:sz w:val="24"/>
                <w:szCs w:val="24"/>
              </w:rPr>
              <w:t>.01</w:t>
            </w:r>
          </w:p>
        </w:tc>
      </w:tr>
      <w:tr w:rsidR="009A70EC" w:rsidRPr="00D51D9F" w14:paraId="1A1E7993" w14:textId="77777777" w:rsidTr="00D44AC8">
        <w:trPr>
          <w:trHeight w:val="284"/>
        </w:trPr>
        <w:tc>
          <w:tcPr>
            <w:tcW w:w="2689" w:type="dxa"/>
          </w:tcPr>
          <w:p w14:paraId="11DD00F9" w14:textId="77777777" w:rsidR="009A70EC" w:rsidRPr="00D51D9F" w:rsidRDefault="009A70EC">
            <w:pPr>
              <w:rPr>
                <w:rFonts w:ascii="Times New Roman" w:hAnsi="Times New Roman" w:cs="Times New Roman"/>
                <w:sz w:val="24"/>
                <w:szCs w:val="24"/>
              </w:rPr>
            </w:pPr>
            <w:r w:rsidRPr="00D51D9F">
              <w:rPr>
                <w:rFonts w:ascii="Times New Roman" w:hAnsi="Times New Roman" w:cs="Times New Roman"/>
                <w:sz w:val="24"/>
                <w:szCs w:val="24"/>
              </w:rPr>
              <w:t>Negative affect</w:t>
            </w:r>
          </w:p>
        </w:tc>
        <w:tc>
          <w:tcPr>
            <w:tcW w:w="1417" w:type="dxa"/>
          </w:tcPr>
          <w:p w14:paraId="667B1C6F" w14:textId="77777777" w:rsidR="009A70E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15.22</w:t>
            </w:r>
          </w:p>
        </w:tc>
        <w:tc>
          <w:tcPr>
            <w:tcW w:w="1276" w:type="dxa"/>
          </w:tcPr>
          <w:p w14:paraId="1BFEAF36" w14:textId="77777777" w:rsidR="009A70EC" w:rsidRPr="00D51D9F" w:rsidRDefault="000835CC" w:rsidP="00460609">
            <w:pPr>
              <w:jc w:val="center"/>
              <w:rPr>
                <w:rFonts w:ascii="Times New Roman" w:hAnsi="Times New Roman" w:cs="Times New Roman"/>
                <w:sz w:val="24"/>
                <w:szCs w:val="24"/>
              </w:rPr>
            </w:pPr>
            <w:r w:rsidRPr="00D51D9F">
              <w:rPr>
                <w:rFonts w:ascii="Times New Roman" w:hAnsi="Times New Roman" w:cs="Times New Roman"/>
                <w:sz w:val="24"/>
                <w:szCs w:val="24"/>
              </w:rPr>
              <w:t>10.57</w:t>
            </w:r>
          </w:p>
        </w:tc>
        <w:tc>
          <w:tcPr>
            <w:tcW w:w="1417" w:type="dxa"/>
          </w:tcPr>
          <w:p w14:paraId="149458C7" w14:textId="77777777" w:rsidR="009A70EC" w:rsidRPr="00D51D9F" w:rsidRDefault="000835CC" w:rsidP="00460609">
            <w:pPr>
              <w:jc w:val="center"/>
              <w:rPr>
                <w:rFonts w:ascii="Times New Roman" w:hAnsi="Times New Roman" w:cs="Times New Roman"/>
                <w:sz w:val="24"/>
                <w:szCs w:val="24"/>
              </w:rPr>
            </w:pPr>
            <w:r w:rsidRPr="00D51D9F">
              <w:rPr>
                <w:rFonts w:ascii="Times New Roman" w:hAnsi="Times New Roman" w:cs="Times New Roman"/>
                <w:sz w:val="24"/>
                <w:szCs w:val="24"/>
              </w:rPr>
              <w:t>.15</w:t>
            </w:r>
          </w:p>
        </w:tc>
      </w:tr>
      <w:tr w:rsidR="009A70EC" w:rsidRPr="00D51D9F" w14:paraId="1A7A6DA0" w14:textId="77777777" w:rsidTr="00D44AC8">
        <w:trPr>
          <w:trHeight w:val="284"/>
        </w:trPr>
        <w:tc>
          <w:tcPr>
            <w:tcW w:w="2689" w:type="dxa"/>
          </w:tcPr>
          <w:p w14:paraId="1E2AC77C" w14:textId="77777777" w:rsidR="009A70EC" w:rsidRPr="00D51D9F" w:rsidRDefault="009A70EC">
            <w:pPr>
              <w:rPr>
                <w:rFonts w:ascii="Times New Roman" w:hAnsi="Times New Roman" w:cs="Times New Roman"/>
                <w:b/>
                <w:sz w:val="24"/>
                <w:szCs w:val="24"/>
              </w:rPr>
            </w:pPr>
            <w:r w:rsidRPr="00D51D9F">
              <w:rPr>
                <w:rFonts w:ascii="Times New Roman" w:hAnsi="Times New Roman" w:cs="Times New Roman"/>
                <w:sz w:val="24"/>
                <w:szCs w:val="24"/>
              </w:rPr>
              <w:t>HSC</w:t>
            </w:r>
          </w:p>
        </w:tc>
        <w:tc>
          <w:tcPr>
            <w:tcW w:w="1417" w:type="dxa"/>
          </w:tcPr>
          <w:p w14:paraId="6A3393AC" w14:textId="77777777" w:rsidR="009A70E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-5.23</w:t>
            </w:r>
          </w:p>
        </w:tc>
        <w:tc>
          <w:tcPr>
            <w:tcW w:w="1276" w:type="dxa"/>
          </w:tcPr>
          <w:p w14:paraId="57B50D17" w14:textId="77777777" w:rsidR="009A70E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2.29</w:t>
            </w:r>
          </w:p>
        </w:tc>
        <w:tc>
          <w:tcPr>
            <w:tcW w:w="1417" w:type="dxa"/>
          </w:tcPr>
          <w:p w14:paraId="57C422DD" w14:textId="77777777" w:rsidR="009A70EC" w:rsidRPr="00D51D9F" w:rsidRDefault="000835CC" w:rsidP="00460609">
            <w:pPr>
              <w:jc w:val="center"/>
              <w:rPr>
                <w:rFonts w:ascii="Times New Roman" w:hAnsi="Times New Roman" w:cs="Times New Roman"/>
                <w:sz w:val="24"/>
                <w:szCs w:val="24"/>
              </w:rPr>
            </w:pPr>
            <w:r w:rsidRPr="00D51D9F">
              <w:rPr>
                <w:rFonts w:ascii="Times New Roman" w:hAnsi="Times New Roman" w:cs="Times New Roman"/>
                <w:sz w:val="24"/>
                <w:szCs w:val="24"/>
              </w:rPr>
              <w:t>.02</w:t>
            </w:r>
          </w:p>
        </w:tc>
      </w:tr>
      <w:tr w:rsidR="009A70EC" w:rsidRPr="00D51D9F" w14:paraId="71464729" w14:textId="77777777" w:rsidTr="00D44AC8">
        <w:trPr>
          <w:trHeight w:val="284"/>
        </w:trPr>
        <w:tc>
          <w:tcPr>
            <w:tcW w:w="2689" w:type="dxa"/>
          </w:tcPr>
          <w:p w14:paraId="65CC57D5" w14:textId="77777777" w:rsidR="009A70EC" w:rsidRPr="00D51D9F" w:rsidRDefault="00AE1823">
            <w:pPr>
              <w:rPr>
                <w:rFonts w:ascii="Times New Roman" w:hAnsi="Times New Roman" w:cs="Times New Roman"/>
                <w:sz w:val="24"/>
                <w:szCs w:val="24"/>
              </w:rPr>
            </w:pPr>
            <w:r w:rsidRPr="00D51D9F">
              <w:rPr>
                <w:rFonts w:ascii="Times New Roman" w:hAnsi="Times New Roman" w:cs="Times New Roman"/>
                <w:sz w:val="24"/>
                <w:szCs w:val="24"/>
              </w:rPr>
              <w:t xml:space="preserve">Authoritative parenting </w:t>
            </w:r>
            <w:r w:rsidR="009A70EC" w:rsidRPr="00D51D9F">
              <w:rPr>
                <w:rFonts w:ascii="Times New Roman" w:hAnsi="Times New Roman" w:cs="Times New Roman"/>
                <w:sz w:val="24"/>
                <w:szCs w:val="24"/>
              </w:rPr>
              <w:t>x Negative affect</w:t>
            </w:r>
          </w:p>
        </w:tc>
        <w:tc>
          <w:tcPr>
            <w:tcW w:w="1417" w:type="dxa"/>
          </w:tcPr>
          <w:p w14:paraId="6B5275DF" w14:textId="77777777" w:rsidR="009A70E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-0.25</w:t>
            </w:r>
          </w:p>
        </w:tc>
        <w:tc>
          <w:tcPr>
            <w:tcW w:w="1276" w:type="dxa"/>
          </w:tcPr>
          <w:p w14:paraId="5580D0A4" w14:textId="77777777" w:rsidR="009A70E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0.16</w:t>
            </w:r>
          </w:p>
        </w:tc>
        <w:tc>
          <w:tcPr>
            <w:tcW w:w="1417" w:type="dxa"/>
          </w:tcPr>
          <w:p w14:paraId="49D0FB52" w14:textId="77777777" w:rsidR="009A70EC" w:rsidRPr="00D51D9F" w:rsidRDefault="000835CC"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.13</w:t>
            </w:r>
          </w:p>
        </w:tc>
      </w:tr>
      <w:tr w:rsidR="009A70EC" w:rsidRPr="00D51D9F" w14:paraId="28C10393" w14:textId="77777777" w:rsidTr="00D44AC8">
        <w:trPr>
          <w:trHeight w:val="284"/>
        </w:trPr>
        <w:tc>
          <w:tcPr>
            <w:tcW w:w="2689" w:type="dxa"/>
          </w:tcPr>
          <w:p w14:paraId="3024EFF3" w14:textId="77777777" w:rsidR="009A70EC" w:rsidRPr="00D51D9F" w:rsidRDefault="00AE1823">
            <w:pPr>
              <w:rPr>
                <w:rFonts w:ascii="Times New Roman" w:hAnsi="Times New Roman" w:cs="Times New Roman"/>
                <w:sz w:val="24"/>
                <w:szCs w:val="24"/>
              </w:rPr>
            </w:pPr>
            <w:r w:rsidRPr="00D51D9F">
              <w:rPr>
                <w:rFonts w:ascii="Times New Roman" w:hAnsi="Times New Roman" w:cs="Times New Roman"/>
                <w:sz w:val="24"/>
                <w:szCs w:val="24"/>
              </w:rPr>
              <w:t>Authoritative p</w:t>
            </w:r>
            <w:r w:rsidR="009A70EC" w:rsidRPr="00D51D9F">
              <w:rPr>
                <w:rFonts w:ascii="Times New Roman" w:hAnsi="Times New Roman" w:cs="Times New Roman"/>
                <w:sz w:val="24"/>
                <w:szCs w:val="24"/>
              </w:rPr>
              <w:t>arenting x HSC</w:t>
            </w:r>
          </w:p>
        </w:tc>
        <w:tc>
          <w:tcPr>
            <w:tcW w:w="1417" w:type="dxa"/>
          </w:tcPr>
          <w:p w14:paraId="14160117" w14:textId="77777777" w:rsidR="009A70EC" w:rsidRPr="00D51D9F" w:rsidRDefault="00460609" w:rsidP="004606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0.10</w:t>
            </w:r>
          </w:p>
        </w:tc>
        <w:tc>
          <w:tcPr>
            <w:tcW w:w="1276" w:type="dxa"/>
          </w:tcPr>
          <w:p w14:paraId="2B349198" w14:textId="77777777" w:rsidR="009A70EC" w:rsidRPr="00D51D9F" w:rsidRDefault="00460609" w:rsidP="00460609">
            <w:pPr>
              <w:jc w:val="center"/>
              <w:rPr>
                <w:rFonts w:ascii="Times New Roman" w:hAnsi="Times New Roman" w:cs="Times New Roman"/>
                <w:sz w:val="24"/>
                <w:szCs w:val="24"/>
              </w:rPr>
            </w:pPr>
            <w:r w:rsidRPr="00D51D9F">
              <w:rPr>
                <w:rFonts w:ascii="Times New Roman" w:hAnsi="Times New Roman" w:cs="Times New Roman"/>
                <w:sz w:val="24"/>
                <w:szCs w:val="24"/>
              </w:rPr>
              <w:t>0.04</w:t>
            </w:r>
          </w:p>
        </w:tc>
        <w:tc>
          <w:tcPr>
            <w:tcW w:w="1417" w:type="dxa"/>
          </w:tcPr>
          <w:p w14:paraId="1AC23D93" w14:textId="77777777" w:rsidR="009A70EC" w:rsidRPr="00D51D9F" w:rsidRDefault="00460609" w:rsidP="00460609">
            <w:pPr>
              <w:jc w:val="center"/>
              <w:rPr>
                <w:rFonts w:ascii="Times New Roman" w:hAnsi="Times New Roman" w:cs="Times New Roman"/>
                <w:sz w:val="24"/>
                <w:szCs w:val="24"/>
              </w:rPr>
            </w:pPr>
            <w:r w:rsidRPr="00D51D9F">
              <w:rPr>
                <w:rFonts w:ascii="Times New Roman" w:hAnsi="Times New Roman" w:cs="Times New Roman"/>
                <w:sz w:val="24"/>
                <w:szCs w:val="24"/>
              </w:rPr>
              <w:t>.01</w:t>
            </w:r>
          </w:p>
        </w:tc>
      </w:tr>
      <w:tr w:rsidR="0009608D" w:rsidRPr="00D51D9F" w14:paraId="5DBC8D48" w14:textId="77777777" w:rsidTr="00D44AC8">
        <w:trPr>
          <w:trHeight w:val="284"/>
        </w:trPr>
        <w:tc>
          <w:tcPr>
            <w:tcW w:w="6799" w:type="dxa"/>
            <w:gridSpan w:val="4"/>
          </w:tcPr>
          <w:p w14:paraId="0FB2E9B5" w14:textId="77777777" w:rsidR="0009608D" w:rsidRPr="00D51D9F" w:rsidRDefault="0009608D">
            <w:pPr>
              <w:rPr>
                <w:rFonts w:ascii="Times New Roman" w:hAnsi="Times New Roman" w:cs="Times New Roman"/>
                <w:b/>
                <w:sz w:val="24"/>
                <w:szCs w:val="24"/>
              </w:rPr>
            </w:pPr>
            <w:r w:rsidRPr="00D51D9F">
              <w:rPr>
                <w:rFonts w:ascii="Times New Roman" w:hAnsi="Times New Roman" w:cs="Times New Roman"/>
                <w:b/>
                <w:i/>
                <w:sz w:val="24"/>
                <w:szCs w:val="24"/>
              </w:rPr>
              <w:t>Social competence at age six</w:t>
            </w:r>
          </w:p>
        </w:tc>
      </w:tr>
      <w:tr w:rsidR="0009608D" w:rsidRPr="00D51D9F" w14:paraId="387EE835" w14:textId="77777777" w:rsidTr="00D44AC8">
        <w:trPr>
          <w:trHeight w:val="284"/>
        </w:trPr>
        <w:tc>
          <w:tcPr>
            <w:tcW w:w="2689" w:type="dxa"/>
          </w:tcPr>
          <w:p w14:paraId="2584FCC4" w14:textId="77777777" w:rsidR="0009608D" w:rsidRPr="00D51D9F" w:rsidRDefault="0009608D" w:rsidP="0009608D">
            <w:pPr>
              <w:rPr>
                <w:rFonts w:ascii="Times New Roman" w:hAnsi="Times New Roman" w:cs="Times New Roman"/>
                <w:sz w:val="24"/>
                <w:szCs w:val="24"/>
              </w:rPr>
            </w:pPr>
            <w:r w:rsidRPr="00D51D9F">
              <w:rPr>
                <w:rFonts w:ascii="Times New Roman" w:hAnsi="Times New Roman" w:cs="Times New Roman"/>
                <w:sz w:val="24"/>
                <w:szCs w:val="24"/>
              </w:rPr>
              <w:t>Intercept</w:t>
            </w:r>
          </w:p>
        </w:tc>
        <w:tc>
          <w:tcPr>
            <w:tcW w:w="1417" w:type="dxa"/>
          </w:tcPr>
          <w:p w14:paraId="79E1BD79" w14:textId="77777777" w:rsidR="0009608D" w:rsidRPr="00D51D9F" w:rsidRDefault="00460609" w:rsidP="00D44AC8">
            <w:pPr>
              <w:jc w:val="center"/>
              <w:rPr>
                <w:rFonts w:ascii="Times New Roman" w:hAnsi="Times New Roman" w:cs="Times New Roman"/>
                <w:sz w:val="24"/>
                <w:szCs w:val="24"/>
              </w:rPr>
            </w:pPr>
            <w:r w:rsidRPr="00D51D9F">
              <w:rPr>
                <w:rFonts w:ascii="Times New Roman" w:hAnsi="Times New Roman" w:cs="Times New Roman"/>
                <w:sz w:val="24"/>
                <w:szCs w:val="24"/>
              </w:rPr>
              <w:t>3.25</w:t>
            </w:r>
          </w:p>
        </w:tc>
        <w:tc>
          <w:tcPr>
            <w:tcW w:w="1276" w:type="dxa"/>
          </w:tcPr>
          <w:p w14:paraId="642EB5BA" w14:textId="77777777" w:rsidR="0009608D" w:rsidRPr="00D51D9F" w:rsidRDefault="00460609" w:rsidP="00D44AC8">
            <w:pPr>
              <w:jc w:val="center"/>
              <w:rPr>
                <w:rFonts w:ascii="Times New Roman" w:hAnsi="Times New Roman" w:cs="Times New Roman"/>
                <w:sz w:val="24"/>
                <w:szCs w:val="24"/>
              </w:rPr>
            </w:pPr>
            <w:r w:rsidRPr="00D51D9F">
              <w:rPr>
                <w:rFonts w:ascii="Times New Roman" w:hAnsi="Times New Roman" w:cs="Times New Roman"/>
                <w:sz w:val="24"/>
                <w:szCs w:val="24"/>
              </w:rPr>
              <w:t>5.67</w:t>
            </w:r>
          </w:p>
        </w:tc>
        <w:tc>
          <w:tcPr>
            <w:tcW w:w="1417" w:type="dxa"/>
          </w:tcPr>
          <w:p w14:paraId="6EFE9AA0" w14:textId="77777777" w:rsidR="0009608D" w:rsidRPr="00D51D9F" w:rsidRDefault="0009608D" w:rsidP="00D44AC8">
            <w:pPr>
              <w:jc w:val="center"/>
              <w:rPr>
                <w:rFonts w:ascii="Times New Roman" w:hAnsi="Times New Roman" w:cs="Times New Roman"/>
                <w:sz w:val="24"/>
                <w:szCs w:val="24"/>
              </w:rPr>
            </w:pPr>
          </w:p>
        </w:tc>
      </w:tr>
      <w:tr w:rsidR="0009608D" w:rsidRPr="00D51D9F" w14:paraId="2416E2B3" w14:textId="77777777" w:rsidTr="00D44AC8">
        <w:trPr>
          <w:trHeight w:val="284"/>
        </w:trPr>
        <w:tc>
          <w:tcPr>
            <w:tcW w:w="2689" w:type="dxa"/>
          </w:tcPr>
          <w:p w14:paraId="779F0B4C" w14:textId="77777777" w:rsidR="0009608D" w:rsidRPr="00D51D9F" w:rsidRDefault="0009608D" w:rsidP="0009608D">
            <w:pPr>
              <w:rPr>
                <w:rFonts w:ascii="Times New Roman" w:hAnsi="Times New Roman" w:cs="Times New Roman"/>
                <w:b/>
                <w:sz w:val="24"/>
                <w:szCs w:val="24"/>
              </w:rPr>
            </w:pPr>
            <w:r w:rsidRPr="00D51D9F">
              <w:rPr>
                <w:rFonts w:ascii="Times New Roman" w:hAnsi="Times New Roman" w:cs="Times New Roman"/>
                <w:sz w:val="24"/>
                <w:szCs w:val="24"/>
              </w:rPr>
              <w:t>Authoritative parenting</w:t>
            </w:r>
          </w:p>
        </w:tc>
        <w:tc>
          <w:tcPr>
            <w:tcW w:w="1417" w:type="dxa"/>
          </w:tcPr>
          <w:p w14:paraId="2B815ED8" w14:textId="77777777" w:rsidR="0009608D" w:rsidRPr="00D51D9F" w:rsidRDefault="00460609" w:rsidP="00D44AC8">
            <w:pPr>
              <w:jc w:val="center"/>
              <w:rPr>
                <w:rFonts w:ascii="Times New Roman" w:hAnsi="Times New Roman" w:cs="Times New Roman"/>
                <w:sz w:val="24"/>
                <w:szCs w:val="24"/>
              </w:rPr>
            </w:pPr>
            <w:r w:rsidRPr="00D51D9F">
              <w:rPr>
                <w:rFonts w:ascii="Times New Roman" w:hAnsi="Times New Roman" w:cs="Times New Roman"/>
                <w:sz w:val="24"/>
                <w:szCs w:val="24"/>
              </w:rPr>
              <w:t>.11</w:t>
            </w:r>
          </w:p>
        </w:tc>
        <w:tc>
          <w:tcPr>
            <w:tcW w:w="1276" w:type="dxa"/>
          </w:tcPr>
          <w:p w14:paraId="1D203E3E" w14:textId="77777777" w:rsidR="0009608D" w:rsidRPr="00D51D9F" w:rsidRDefault="00460609" w:rsidP="00D44AC8">
            <w:pPr>
              <w:jc w:val="center"/>
              <w:rPr>
                <w:rFonts w:ascii="Times New Roman" w:hAnsi="Times New Roman" w:cs="Times New Roman"/>
                <w:sz w:val="24"/>
                <w:szCs w:val="24"/>
              </w:rPr>
            </w:pPr>
            <w:r w:rsidRPr="00D51D9F">
              <w:rPr>
                <w:rFonts w:ascii="Times New Roman" w:hAnsi="Times New Roman" w:cs="Times New Roman"/>
                <w:sz w:val="24"/>
                <w:szCs w:val="24"/>
              </w:rPr>
              <w:t>.09</w:t>
            </w:r>
          </w:p>
        </w:tc>
        <w:tc>
          <w:tcPr>
            <w:tcW w:w="1417" w:type="dxa"/>
          </w:tcPr>
          <w:p w14:paraId="790085B8" w14:textId="77777777" w:rsidR="0009608D" w:rsidRPr="00D51D9F" w:rsidRDefault="00460609" w:rsidP="00D44AC8">
            <w:pPr>
              <w:jc w:val="center"/>
              <w:rPr>
                <w:rFonts w:ascii="Times New Roman" w:hAnsi="Times New Roman" w:cs="Times New Roman"/>
                <w:sz w:val="24"/>
                <w:szCs w:val="24"/>
              </w:rPr>
            </w:pPr>
            <w:r w:rsidRPr="00D51D9F">
              <w:rPr>
                <w:rFonts w:ascii="Times New Roman" w:hAnsi="Times New Roman" w:cs="Times New Roman"/>
                <w:sz w:val="24"/>
                <w:szCs w:val="24"/>
              </w:rPr>
              <w:t>.22</w:t>
            </w:r>
          </w:p>
        </w:tc>
      </w:tr>
      <w:tr w:rsidR="0009608D" w:rsidRPr="00D51D9F" w14:paraId="119E072C" w14:textId="77777777" w:rsidTr="00D44AC8">
        <w:trPr>
          <w:trHeight w:val="284"/>
        </w:trPr>
        <w:tc>
          <w:tcPr>
            <w:tcW w:w="2689" w:type="dxa"/>
          </w:tcPr>
          <w:p w14:paraId="1D03B470" w14:textId="77777777" w:rsidR="0009608D" w:rsidRPr="00D51D9F" w:rsidRDefault="0009608D" w:rsidP="0009608D">
            <w:pPr>
              <w:rPr>
                <w:rFonts w:ascii="Times New Roman" w:hAnsi="Times New Roman" w:cs="Times New Roman"/>
                <w:sz w:val="24"/>
                <w:szCs w:val="24"/>
              </w:rPr>
            </w:pPr>
            <w:r w:rsidRPr="00D51D9F">
              <w:rPr>
                <w:rFonts w:ascii="Times New Roman" w:hAnsi="Times New Roman" w:cs="Times New Roman"/>
                <w:sz w:val="24"/>
                <w:szCs w:val="24"/>
              </w:rPr>
              <w:t>Negative affect</w:t>
            </w:r>
          </w:p>
        </w:tc>
        <w:tc>
          <w:tcPr>
            <w:tcW w:w="1417" w:type="dxa"/>
          </w:tcPr>
          <w:p w14:paraId="322DE423" w14:textId="77777777" w:rsidR="0009608D" w:rsidRPr="00D51D9F" w:rsidRDefault="00D44AC8" w:rsidP="00D44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-4.98</w:t>
            </w:r>
          </w:p>
        </w:tc>
        <w:tc>
          <w:tcPr>
            <w:tcW w:w="1276" w:type="dxa"/>
          </w:tcPr>
          <w:p w14:paraId="2595D614" w14:textId="77777777" w:rsidR="0009608D" w:rsidRPr="00D51D9F" w:rsidRDefault="00D44AC8" w:rsidP="00D44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9.07</w:t>
            </w:r>
          </w:p>
        </w:tc>
        <w:tc>
          <w:tcPr>
            <w:tcW w:w="1417" w:type="dxa"/>
          </w:tcPr>
          <w:p w14:paraId="00427C0F"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.58</w:t>
            </w:r>
          </w:p>
        </w:tc>
      </w:tr>
      <w:tr w:rsidR="0009608D" w:rsidRPr="00D51D9F" w14:paraId="35D86F7A" w14:textId="77777777" w:rsidTr="00D44AC8">
        <w:trPr>
          <w:trHeight w:val="284"/>
        </w:trPr>
        <w:tc>
          <w:tcPr>
            <w:tcW w:w="2689" w:type="dxa"/>
          </w:tcPr>
          <w:p w14:paraId="7685CD8B" w14:textId="77777777" w:rsidR="0009608D" w:rsidRPr="00D51D9F" w:rsidRDefault="0009608D" w:rsidP="0009608D">
            <w:pPr>
              <w:rPr>
                <w:rFonts w:ascii="Times New Roman" w:hAnsi="Times New Roman" w:cs="Times New Roman"/>
                <w:b/>
                <w:sz w:val="24"/>
                <w:szCs w:val="24"/>
              </w:rPr>
            </w:pPr>
            <w:r w:rsidRPr="00D51D9F">
              <w:rPr>
                <w:rFonts w:ascii="Times New Roman" w:hAnsi="Times New Roman" w:cs="Times New Roman"/>
                <w:sz w:val="24"/>
                <w:szCs w:val="24"/>
              </w:rPr>
              <w:t>HSC</w:t>
            </w:r>
          </w:p>
        </w:tc>
        <w:tc>
          <w:tcPr>
            <w:tcW w:w="1417" w:type="dxa"/>
          </w:tcPr>
          <w:p w14:paraId="062B3C4D" w14:textId="77777777" w:rsidR="0009608D" w:rsidRPr="00D51D9F" w:rsidRDefault="00D44AC8" w:rsidP="00D44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-3.60</w:t>
            </w:r>
          </w:p>
        </w:tc>
        <w:tc>
          <w:tcPr>
            <w:tcW w:w="1276" w:type="dxa"/>
          </w:tcPr>
          <w:p w14:paraId="43B503C1" w14:textId="77777777" w:rsidR="0009608D" w:rsidRPr="00D51D9F" w:rsidRDefault="00D44AC8" w:rsidP="00D44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2.16</w:t>
            </w:r>
          </w:p>
        </w:tc>
        <w:tc>
          <w:tcPr>
            <w:tcW w:w="1417" w:type="dxa"/>
          </w:tcPr>
          <w:p w14:paraId="125DDC48"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.10</w:t>
            </w:r>
          </w:p>
        </w:tc>
      </w:tr>
      <w:tr w:rsidR="0009608D" w:rsidRPr="00D51D9F" w14:paraId="2192DA6D" w14:textId="77777777" w:rsidTr="00D44AC8">
        <w:trPr>
          <w:trHeight w:val="284"/>
        </w:trPr>
        <w:tc>
          <w:tcPr>
            <w:tcW w:w="2689" w:type="dxa"/>
          </w:tcPr>
          <w:p w14:paraId="4B397370" w14:textId="77777777" w:rsidR="0009608D" w:rsidRPr="00D51D9F" w:rsidRDefault="00AE1823" w:rsidP="0009608D">
            <w:pPr>
              <w:rPr>
                <w:rFonts w:ascii="Times New Roman" w:hAnsi="Times New Roman" w:cs="Times New Roman"/>
                <w:sz w:val="24"/>
                <w:szCs w:val="24"/>
              </w:rPr>
            </w:pPr>
            <w:r w:rsidRPr="00D51D9F">
              <w:rPr>
                <w:rFonts w:ascii="Times New Roman" w:hAnsi="Times New Roman" w:cs="Times New Roman"/>
                <w:sz w:val="24"/>
                <w:szCs w:val="24"/>
              </w:rPr>
              <w:t>Authoritative p</w:t>
            </w:r>
            <w:r w:rsidR="0009608D" w:rsidRPr="00D51D9F">
              <w:rPr>
                <w:rFonts w:ascii="Times New Roman" w:hAnsi="Times New Roman" w:cs="Times New Roman"/>
                <w:sz w:val="24"/>
                <w:szCs w:val="24"/>
              </w:rPr>
              <w:t>arenting x Negative affect</w:t>
            </w:r>
          </w:p>
        </w:tc>
        <w:tc>
          <w:tcPr>
            <w:tcW w:w="1417" w:type="dxa"/>
          </w:tcPr>
          <w:p w14:paraId="760E5A8A" w14:textId="77777777" w:rsidR="0009608D" w:rsidRPr="00D51D9F" w:rsidRDefault="00D44AC8" w:rsidP="00D44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sz w:val="24"/>
                <w:szCs w:val="24"/>
                <w:lang w:eastAsia="en-GB"/>
              </w:rPr>
            </w:pPr>
            <w:r w:rsidRPr="00D51D9F">
              <w:rPr>
                <w:rFonts w:ascii="Times New Roman" w:eastAsia="Times New Roman" w:hAnsi="Times New Roman" w:cs="Times New Roman"/>
                <w:color w:val="000000"/>
                <w:sz w:val="24"/>
                <w:szCs w:val="24"/>
                <w:lang w:eastAsia="en-GB"/>
              </w:rPr>
              <w:t>0.07</w:t>
            </w:r>
          </w:p>
        </w:tc>
        <w:tc>
          <w:tcPr>
            <w:tcW w:w="1276" w:type="dxa"/>
          </w:tcPr>
          <w:p w14:paraId="1FB44B95"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.14</w:t>
            </w:r>
          </w:p>
        </w:tc>
        <w:tc>
          <w:tcPr>
            <w:tcW w:w="1417" w:type="dxa"/>
          </w:tcPr>
          <w:p w14:paraId="62C458E3"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.63</w:t>
            </w:r>
          </w:p>
        </w:tc>
      </w:tr>
      <w:tr w:rsidR="0009608D" w:rsidRPr="00D51D9F" w14:paraId="4CAA0312" w14:textId="77777777" w:rsidTr="00D44AC8">
        <w:trPr>
          <w:trHeight w:val="284"/>
        </w:trPr>
        <w:tc>
          <w:tcPr>
            <w:tcW w:w="2689" w:type="dxa"/>
            <w:tcBorders>
              <w:bottom w:val="single" w:sz="4" w:space="0" w:color="auto"/>
            </w:tcBorders>
          </w:tcPr>
          <w:p w14:paraId="19D258E6" w14:textId="77777777" w:rsidR="0009608D" w:rsidRPr="00D51D9F" w:rsidRDefault="00AE1823" w:rsidP="0009608D">
            <w:pPr>
              <w:rPr>
                <w:rFonts w:ascii="Times New Roman" w:hAnsi="Times New Roman" w:cs="Times New Roman"/>
                <w:sz w:val="24"/>
                <w:szCs w:val="24"/>
              </w:rPr>
            </w:pPr>
            <w:r w:rsidRPr="00D51D9F">
              <w:rPr>
                <w:rFonts w:ascii="Times New Roman" w:hAnsi="Times New Roman" w:cs="Times New Roman"/>
                <w:sz w:val="24"/>
                <w:szCs w:val="24"/>
              </w:rPr>
              <w:t>Authoritative p</w:t>
            </w:r>
            <w:r w:rsidR="0009608D" w:rsidRPr="00D51D9F">
              <w:rPr>
                <w:rFonts w:ascii="Times New Roman" w:hAnsi="Times New Roman" w:cs="Times New Roman"/>
                <w:sz w:val="24"/>
                <w:szCs w:val="24"/>
              </w:rPr>
              <w:t>arenting x HSC</w:t>
            </w:r>
          </w:p>
        </w:tc>
        <w:tc>
          <w:tcPr>
            <w:tcW w:w="1417" w:type="dxa"/>
            <w:tcBorders>
              <w:bottom w:val="single" w:sz="4" w:space="0" w:color="auto"/>
            </w:tcBorders>
          </w:tcPr>
          <w:p w14:paraId="35A9261A"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.07</w:t>
            </w:r>
          </w:p>
        </w:tc>
        <w:tc>
          <w:tcPr>
            <w:tcW w:w="1276" w:type="dxa"/>
            <w:tcBorders>
              <w:bottom w:val="single" w:sz="4" w:space="0" w:color="auto"/>
            </w:tcBorders>
          </w:tcPr>
          <w:p w14:paraId="35279647"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.04</w:t>
            </w:r>
          </w:p>
        </w:tc>
        <w:tc>
          <w:tcPr>
            <w:tcW w:w="1417" w:type="dxa"/>
            <w:tcBorders>
              <w:bottom w:val="single" w:sz="4" w:space="0" w:color="auto"/>
            </w:tcBorders>
          </w:tcPr>
          <w:p w14:paraId="4ABCEBAC" w14:textId="77777777" w:rsidR="0009608D" w:rsidRPr="00D51D9F" w:rsidRDefault="00D44AC8" w:rsidP="00D44AC8">
            <w:pPr>
              <w:jc w:val="center"/>
              <w:rPr>
                <w:rFonts w:ascii="Times New Roman" w:hAnsi="Times New Roman" w:cs="Times New Roman"/>
                <w:sz w:val="24"/>
                <w:szCs w:val="24"/>
              </w:rPr>
            </w:pPr>
            <w:r w:rsidRPr="00D51D9F">
              <w:rPr>
                <w:rFonts w:ascii="Times New Roman" w:hAnsi="Times New Roman" w:cs="Times New Roman"/>
                <w:sz w:val="24"/>
                <w:szCs w:val="24"/>
              </w:rPr>
              <w:t>.08</w:t>
            </w:r>
          </w:p>
        </w:tc>
      </w:tr>
    </w:tbl>
    <w:p w14:paraId="31449E5C" w14:textId="77777777" w:rsidR="007D13D6" w:rsidRPr="00D51D9F" w:rsidRDefault="007D13D6">
      <w:pPr>
        <w:rPr>
          <w:rFonts w:ascii="Times New Roman" w:hAnsi="Times New Roman" w:cs="Times New Roman"/>
          <w:b/>
          <w:sz w:val="24"/>
          <w:szCs w:val="24"/>
        </w:rPr>
      </w:pPr>
    </w:p>
    <w:p w14:paraId="307BFA94" w14:textId="77777777" w:rsidR="007D13D6" w:rsidRPr="00D51D9F" w:rsidRDefault="007D13D6">
      <w:pPr>
        <w:rPr>
          <w:rFonts w:ascii="Times New Roman" w:hAnsi="Times New Roman" w:cs="Times New Roman"/>
          <w:b/>
          <w:sz w:val="24"/>
          <w:szCs w:val="24"/>
        </w:rPr>
      </w:pPr>
    </w:p>
    <w:p w14:paraId="1F48BA5D" w14:textId="77777777" w:rsidR="007D13D6" w:rsidRPr="00D51D9F" w:rsidRDefault="007D13D6">
      <w:pPr>
        <w:rPr>
          <w:rFonts w:ascii="Times New Roman" w:hAnsi="Times New Roman" w:cs="Times New Roman"/>
          <w:b/>
          <w:sz w:val="24"/>
          <w:szCs w:val="24"/>
        </w:rPr>
      </w:pPr>
    </w:p>
    <w:p w14:paraId="442236E9" w14:textId="241A95C7" w:rsidR="008457CF" w:rsidRPr="00D51D9F" w:rsidRDefault="009912D6" w:rsidP="008457CF">
      <w:pPr>
        <w:rPr>
          <w:rFonts w:ascii="Times New Roman" w:hAnsi="Times New Roman" w:cs="Times New Roman"/>
          <w:b/>
          <w:sz w:val="24"/>
          <w:szCs w:val="24"/>
        </w:rPr>
      </w:pPr>
      <w:r w:rsidRPr="00D51D9F">
        <w:rPr>
          <w:rFonts w:ascii="Times New Roman" w:hAnsi="Times New Roman" w:cs="Times New Roman"/>
          <w:b/>
          <w:sz w:val="24"/>
          <w:szCs w:val="24"/>
        </w:rPr>
        <w:br w:type="page"/>
      </w:r>
      <w:r w:rsidR="008457CF" w:rsidRPr="00D51D9F">
        <w:rPr>
          <w:rFonts w:ascii="Times New Roman" w:hAnsi="Times New Roman" w:cs="Times New Roman"/>
          <w:b/>
          <w:sz w:val="24"/>
          <w:szCs w:val="24"/>
        </w:rPr>
        <w:lastRenderedPageBreak/>
        <w:t xml:space="preserve">R script syntax for the model comparison approach </w:t>
      </w:r>
      <w:r w:rsidR="008457CF" w:rsidRPr="00D51D9F">
        <w:rPr>
          <w:rFonts w:ascii="Times New Roman" w:hAnsi="Times New Roman" w:cs="Times New Roman"/>
          <w:b/>
          <w:sz w:val="24"/>
          <w:szCs w:val="24"/>
        </w:rPr>
        <w:fldChar w:fldCharType="begin">
          <w:fldData xml:space="preserve">PEVuZE5vdGU+PENpdGU+PEF1dGhvcj5CZWxza3k8L0F1dGhvcj48WWVhcj4yMDEzPC9ZZWFyPjxS
ZWNOdW0+MTM3ODwvUmVjTnVtPjxEaXNwbGF5VGV4dD4oQmVsc2t5IGV0IGFsLiwgMjAxMzsgV2lk
YW1hbiBldCBhbC4sIDIwMTIpPC9EaXNwbGF5VGV4dD48cmVjb3JkPjxyZWMtbnVtYmVyPjEzNzg8
L3JlYy1udW1iZXI+PGZvcmVpZ24ta2V5cz48a2V5IGFwcD0iRU4iIGRiLWlkPSJzd3p6djB3eDJz
enJwYWU5YTVpeGV4cG9yZGEwdzlyc3dzd3giIHRpbWVzdGFtcD0iMCI+MTM3ODwva2V5PjwvZm9y
ZWlnbi1rZXlzPjxyZWYtdHlwZSBuYW1lPSJKb3VybmFsIEFydGljbGUiPjE3PC9yZWYtdHlwZT48
Y29udHJpYnV0b3JzPjxhdXRob3JzPjxhdXRob3I+QmVsc2t5LCBKLjwvYXV0aG9yPjxhdXRob3I+
UGx1ZXNzLCBNLjwvYXV0aG9yPjxhdXRob3I+V2lkYW1hbiwgSy4gRi48L2F1dGhvcj48L2F1dGhv
cnM+PC9jb250cmlidXRvcnM+PGF1dGgtYWRkcmVzcz5EZXBhcnRtZW50IG9mIEh1bWFuIEVjb2xv
Z3ksIFVuaXZlcnNpdHkgb2YgQ2FsaWZvcm5pYSwgRGF2aXMsIENBLCBVU0E7IERlcGFydG1lbnQg
b2YgU3BlY2lhbCBFZHVjYXRpb24sIEtpbmcgQWJkdWxheml6IFVuaXZlcnNpdHksIEplZGRhLCBT
YXVkaSwgQXJhYmlhLCBVU0E7IERlcGFydG1lbnQgb2YgUHN5Y2hvbG9naWNhbCBTY2llbmNlcywg
Qmlya2JlY2sgVW5pdmVyc2l0eSBvZiBMb25kb24sIExvbmRvbiwgVUsuPC9hdXRoLWFkZHJlc3M+
PHRpdGxlcz48dGl0bGU+Q29uZmlybWF0b3J5IGFuZCBjb21wZXRpdGl2ZSBldmFsdWF0aW9uIG9m
IGFsdGVybmF0aXZlIGdlbmUtZW52aXJvbm1lbnQgaW50ZXJhY3Rpb24gaHlwb3RoZXNlczwvdGl0
bGU+PHNlY29uZGFyeS10aXRsZT5Kb3VybmFsIG9mIENoaWxkIFBzeWNob2xvZ3kgYW5kIFBzeWNo
aWF0cnkgYW5kIEFsbGllZCBEaXNjaXBsaW5lczwvc2Vjb25kYXJ5LXRpdGxlPjxhbHQtdGl0bGU+
Sm91cm5hbCBvZiBjaGlsZCBwc3ljaG9sb2d5IGFuZCBwc3ljaGlhdHJ5LCBhbmQgYWxsaWVkIGRp
c2NpcGxpbmVzPC9hbHQtdGl0bGU+PC90aXRsZXM+PHBhZ2VzPjExMzUtNDM8L3BhZ2VzPjx2b2x1
bWU+NTQ8L3ZvbHVtZT48bnVtYmVyPjEwPC9udW1iZXI+PGVkaXRpb24+MjAxMy8wNC8yNzwvZWRp
dGlvbj48ZGF0ZXM+PHllYXI+MjAxMzwveWVhcj48cHViLWRhdGVzPjxkYXRlPk9jdDwvZGF0ZT48
L3B1Yi1kYXRlcz48L2RhdGVzPjxpc2JuPjE0NjktNzYxMCAoRWxlY3Ryb25pYykmI3hEOzAwMjEt
OTYzMCAoTGlua2luZyk8L2lzYm4+PGFjY2Vzc2lvbi1udW0+MjM2MTc5NDg8L2FjY2Vzc2lvbi1u
dW0+PHVybHM+PHJlbGF0ZWQtdXJscz48dXJsPmh0dHA6Ly93d3cubmNiaS5ubG0ubmloLmdvdi9w
dWJtZWQvMjM2MTc5NDg8L3VybD48L3JlbGF0ZWQtdXJscz48L3VybHM+PGVsZWN0cm9uaWMtcmVz
b3VyY2UtbnVtPjEwLjExMTEvamNwcC4xMjA3NTwvZWxlY3Ryb25pYy1yZXNvdXJjZS1udW0+PHJl
bW90ZS1kYXRhYmFzZS1wcm92aWRlcj5OTE08L3JlbW90ZS1kYXRhYmFzZS1wcm92aWRlcj48bGFu
Z3VhZ2U+ZW5nPC9sYW5ndWFnZT48L3JlY29yZD48L0NpdGU+PENpdGU+PEF1dGhvcj5XaWRhbWFu
PC9BdXRob3I+PFllYXI+MjAxMjwvWWVhcj48UmVjTnVtPjE0NDc8L1JlY051bT48cmVjb3JkPjxy
ZWMtbnVtYmVyPjE0NDc8L3JlYy1udW1iZXI+PGZvcmVpZ24ta2V5cz48a2V5IGFwcD0iRU4iIGRi
LWlkPSJzd3p6djB3eDJzenJwYWU5YTVpeGV4cG9yZGEwdzlyc3dzd3giIHRpbWVzdGFtcD0iMCI+
MTQ0Nzwva2V5PjwvZm9yZWlnbi1rZXlzPjxyZWYtdHlwZSBuYW1lPSJKb3VybmFsIEFydGljbGUi
PjE3PC9yZWYtdHlwZT48Y29udHJpYnV0b3JzPjxhdXRob3JzPjxhdXRob3I+V2lkYW1hbiwgSy4g
Ri48L2F1dGhvcj48YXV0aG9yPkhlbG0sIEouIEwuPC9hdXRob3I+PGF1dGhvcj5DYXN0cm8tU2No
aWxvLCBMLjwvYXV0aG9yPjxhdXRob3I+UGx1ZXNzLCBNLjwvYXV0aG9yPjxhdXRob3I+U3RhbGxp
bmdzLCBNLiBDLjwvYXV0aG9yPjxhdXRob3I+QmVsc2t5LCBKLjwvYXV0aG9yPjwvYXV0aG9ycz48
L2NvbnRyaWJ1dG9ycz48YXV0aC1hZGRyZXNzPkRlcGFydG1lbnQgb2YgUHN5Y2hvbG9neSwgVW5p
dmVyc2l0eSBvZiBDYWxpZm9ybmlhLCBEYXZpcywgQ0EgOTU2MTYsIFVTQS4ga2Z3aWRhbWFuQHVj
ZGF2aXMuZWR1PC9hdXRoLWFkZHJlc3M+PHRpdGxlcz48dGl0bGU+RGlzdGluZ3Vpc2hpbmcgb3Jk
aW5hbCBhbmQgZGlzb3JkaW5hbCBpbnRlcmFjdGlvbnM8L3RpdGxlPjxzZWNvbmRhcnktdGl0bGU+
UHN5Y2hvbG9naWNhbCBNZXRob2RzPC9zZWNvbmRhcnktdGl0bGU+PGFsdC10aXRsZT5Qc3ljaG9s
b2dpY2FsIG1ldGhvZHM8L2FsdC10aXRsZT48L3RpdGxlcz48cGFnZXM+NjE1LTIyPC9wYWdlcz48
dm9sdW1lPjE3PC92b2x1bWU+PG51bWJlcj40PC9udW1iZXI+PGVkaXRpb24+MjAxMi8wOS8xOTwv
ZWRpdGlvbj48ZGF0ZXM+PHllYXI+MjAxMjwveWVhcj48cHViLWRhdGVzPjxkYXRlPkRlYzwvZGF0
ZT48L3B1Yi1kYXRlcz48L2RhdGVzPjxpc2JuPjE5MzktMTQ2MyAoRWxlY3Ryb25pYykmI3hEOzEw
ODItOTg5WCAoTGlua2luZyk8L2lzYm4+PGFjY2Vzc2lvbi1udW0+MjI5ODQ3ODg8L2FjY2Vzc2lv
bi1udW0+PHVybHM+PC91cmxzPjxjdXN0b20yPjM1NTMyNDM8L2N1c3RvbTI+PGVsZWN0cm9uaWMt
cmVzb3VyY2UtbnVtPjEwLjEwMzcvYTAwMzAwMDM8L2VsZWN0cm9uaWMtcmVzb3VyY2UtbnVtPjxy
ZW1vdGUtZGF0YWJhc2UtcHJvdmlkZXI+TkxNPC9yZW1vdGUtZGF0YWJhc2UtcHJvdmlkZXI+PGxh
bmd1YWdlPmVuZzwvbGFuZ3VhZ2U+PC9yZWNvcmQ+PC9DaXRlPjwvRW5kTm90ZT5=
</w:fldData>
        </w:fldChar>
      </w:r>
      <w:r w:rsidR="008457CF" w:rsidRPr="00D51D9F">
        <w:rPr>
          <w:rFonts w:ascii="Times New Roman" w:hAnsi="Times New Roman" w:cs="Times New Roman"/>
          <w:b/>
          <w:sz w:val="24"/>
          <w:szCs w:val="24"/>
        </w:rPr>
        <w:instrText xml:space="preserve"> ADDIN EN.CITE </w:instrText>
      </w:r>
      <w:r w:rsidR="008457CF" w:rsidRPr="00D51D9F">
        <w:rPr>
          <w:rFonts w:ascii="Times New Roman" w:hAnsi="Times New Roman" w:cs="Times New Roman"/>
          <w:b/>
          <w:sz w:val="24"/>
          <w:szCs w:val="24"/>
        </w:rPr>
        <w:fldChar w:fldCharType="begin">
          <w:fldData xml:space="preserve">PEVuZE5vdGU+PENpdGU+PEF1dGhvcj5CZWxza3k8L0F1dGhvcj48WWVhcj4yMDEzPC9ZZWFyPjxS
ZWNOdW0+MTM3ODwvUmVjTnVtPjxEaXNwbGF5VGV4dD4oQmVsc2t5IGV0IGFsLiwgMjAxMzsgV2lk
YW1hbiBldCBhbC4sIDIwMTIpPC9EaXNwbGF5VGV4dD48cmVjb3JkPjxyZWMtbnVtYmVyPjEzNzg8
L3JlYy1udW1iZXI+PGZvcmVpZ24ta2V5cz48a2V5IGFwcD0iRU4iIGRiLWlkPSJzd3p6djB3eDJz
enJwYWU5YTVpeGV4cG9yZGEwdzlyc3dzd3giIHRpbWVzdGFtcD0iMCI+MTM3ODwva2V5PjwvZm9y
ZWlnbi1rZXlzPjxyZWYtdHlwZSBuYW1lPSJKb3VybmFsIEFydGljbGUiPjE3PC9yZWYtdHlwZT48
Y29udHJpYnV0b3JzPjxhdXRob3JzPjxhdXRob3I+QmVsc2t5LCBKLjwvYXV0aG9yPjxhdXRob3I+
UGx1ZXNzLCBNLjwvYXV0aG9yPjxhdXRob3I+V2lkYW1hbiwgSy4gRi48L2F1dGhvcj48L2F1dGhv
cnM+PC9jb250cmlidXRvcnM+PGF1dGgtYWRkcmVzcz5EZXBhcnRtZW50IG9mIEh1bWFuIEVjb2xv
Z3ksIFVuaXZlcnNpdHkgb2YgQ2FsaWZvcm5pYSwgRGF2aXMsIENBLCBVU0E7IERlcGFydG1lbnQg
b2YgU3BlY2lhbCBFZHVjYXRpb24sIEtpbmcgQWJkdWxheml6IFVuaXZlcnNpdHksIEplZGRhLCBT
YXVkaSwgQXJhYmlhLCBVU0E7IERlcGFydG1lbnQgb2YgUHN5Y2hvbG9naWNhbCBTY2llbmNlcywg
Qmlya2JlY2sgVW5pdmVyc2l0eSBvZiBMb25kb24sIExvbmRvbiwgVUsuPC9hdXRoLWFkZHJlc3M+
PHRpdGxlcz48dGl0bGU+Q29uZmlybWF0b3J5IGFuZCBjb21wZXRpdGl2ZSBldmFsdWF0aW9uIG9m
IGFsdGVybmF0aXZlIGdlbmUtZW52aXJvbm1lbnQgaW50ZXJhY3Rpb24gaHlwb3RoZXNlczwvdGl0
bGU+PHNlY29uZGFyeS10aXRsZT5Kb3VybmFsIG9mIENoaWxkIFBzeWNob2xvZ3kgYW5kIFBzeWNo
aWF0cnkgYW5kIEFsbGllZCBEaXNjaXBsaW5lczwvc2Vjb25kYXJ5LXRpdGxlPjxhbHQtdGl0bGU+
Sm91cm5hbCBvZiBjaGlsZCBwc3ljaG9sb2d5IGFuZCBwc3ljaGlhdHJ5LCBhbmQgYWxsaWVkIGRp
c2NpcGxpbmVzPC9hbHQtdGl0bGU+PC90aXRsZXM+PHBhZ2VzPjExMzUtNDM8L3BhZ2VzPjx2b2x1
bWU+NTQ8L3ZvbHVtZT48bnVtYmVyPjEwPC9udW1iZXI+PGVkaXRpb24+MjAxMy8wNC8yNzwvZWRp
dGlvbj48ZGF0ZXM+PHllYXI+MjAxMzwveWVhcj48cHViLWRhdGVzPjxkYXRlPk9jdDwvZGF0ZT48
L3B1Yi1kYXRlcz48L2RhdGVzPjxpc2JuPjE0NjktNzYxMCAoRWxlY3Ryb25pYykmI3hEOzAwMjEt
OTYzMCAoTGlua2luZyk8L2lzYm4+PGFjY2Vzc2lvbi1udW0+MjM2MTc5NDg8L2FjY2Vzc2lvbi1u
dW0+PHVybHM+PHJlbGF0ZWQtdXJscz48dXJsPmh0dHA6Ly93d3cubmNiaS5ubG0ubmloLmdvdi9w
dWJtZWQvMjM2MTc5NDg8L3VybD48L3JlbGF0ZWQtdXJscz48L3VybHM+PGVsZWN0cm9uaWMtcmVz
b3VyY2UtbnVtPjEwLjExMTEvamNwcC4xMjA3NTwvZWxlY3Ryb25pYy1yZXNvdXJjZS1udW0+PHJl
bW90ZS1kYXRhYmFzZS1wcm92aWRlcj5OTE08L3JlbW90ZS1kYXRhYmFzZS1wcm92aWRlcj48bGFu
Z3VhZ2U+ZW5nPC9sYW5ndWFnZT48L3JlY29yZD48L0NpdGU+PENpdGU+PEF1dGhvcj5XaWRhbWFu
PC9BdXRob3I+PFllYXI+MjAxMjwvWWVhcj48UmVjTnVtPjE0NDc8L1JlY051bT48cmVjb3JkPjxy
ZWMtbnVtYmVyPjE0NDc8L3JlYy1udW1iZXI+PGZvcmVpZ24ta2V5cz48a2V5IGFwcD0iRU4iIGRi
LWlkPSJzd3p6djB3eDJzenJwYWU5YTVpeGV4cG9yZGEwdzlyc3dzd3giIHRpbWVzdGFtcD0iMCI+
MTQ0Nzwva2V5PjwvZm9yZWlnbi1rZXlzPjxyZWYtdHlwZSBuYW1lPSJKb3VybmFsIEFydGljbGUi
PjE3PC9yZWYtdHlwZT48Y29udHJpYnV0b3JzPjxhdXRob3JzPjxhdXRob3I+V2lkYW1hbiwgSy4g
Ri48L2F1dGhvcj48YXV0aG9yPkhlbG0sIEouIEwuPC9hdXRob3I+PGF1dGhvcj5DYXN0cm8tU2No
aWxvLCBMLjwvYXV0aG9yPjxhdXRob3I+UGx1ZXNzLCBNLjwvYXV0aG9yPjxhdXRob3I+U3RhbGxp
bmdzLCBNLiBDLjwvYXV0aG9yPjxhdXRob3I+QmVsc2t5LCBKLjwvYXV0aG9yPjwvYXV0aG9ycz48
L2NvbnRyaWJ1dG9ycz48YXV0aC1hZGRyZXNzPkRlcGFydG1lbnQgb2YgUHN5Y2hvbG9neSwgVW5p
dmVyc2l0eSBvZiBDYWxpZm9ybmlhLCBEYXZpcywgQ0EgOTU2MTYsIFVTQS4ga2Z3aWRhbWFuQHVj
ZGF2aXMuZWR1PC9hdXRoLWFkZHJlc3M+PHRpdGxlcz48dGl0bGU+RGlzdGluZ3Vpc2hpbmcgb3Jk
aW5hbCBhbmQgZGlzb3JkaW5hbCBpbnRlcmFjdGlvbnM8L3RpdGxlPjxzZWNvbmRhcnktdGl0bGU+
UHN5Y2hvbG9naWNhbCBNZXRob2RzPC9zZWNvbmRhcnktdGl0bGU+PGFsdC10aXRsZT5Qc3ljaG9s
b2dpY2FsIG1ldGhvZHM8L2FsdC10aXRsZT48L3RpdGxlcz48cGFnZXM+NjE1LTIyPC9wYWdlcz48
dm9sdW1lPjE3PC92b2x1bWU+PG51bWJlcj40PC9udW1iZXI+PGVkaXRpb24+MjAxMi8wOS8xOTwv
ZWRpdGlvbj48ZGF0ZXM+PHllYXI+MjAxMjwveWVhcj48cHViLWRhdGVzPjxkYXRlPkRlYzwvZGF0
ZT48L3B1Yi1kYXRlcz48L2RhdGVzPjxpc2JuPjE5MzktMTQ2MyAoRWxlY3Ryb25pYykmI3hEOzEw
ODItOTg5WCAoTGlua2luZyk8L2lzYm4+PGFjY2Vzc2lvbi1udW0+MjI5ODQ3ODg8L2FjY2Vzc2lv
bi1udW0+PHVybHM+PC91cmxzPjxjdXN0b20yPjM1NTMyNDM8L2N1c3RvbTI+PGVsZWN0cm9uaWMt
cmVzb3VyY2UtbnVtPjEwLjEwMzcvYTAwMzAwMDM8L2VsZWN0cm9uaWMtcmVzb3VyY2UtbnVtPjxy
ZW1vdGUtZGF0YWJhc2UtcHJvdmlkZXI+TkxNPC9yZW1vdGUtZGF0YWJhc2UtcHJvdmlkZXI+PGxh
bmd1YWdlPmVuZzwvbGFuZ3VhZ2U+PC9yZWNvcmQ+PC9DaXRlPjwvRW5kTm90ZT5=
</w:fldData>
        </w:fldChar>
      </w:r>
      <w:r w:rsidR="008457CF" w:rsidRPr="00D51D9F">
        <w:rPr>
          <w:rFonts w:ascii="Times New Roman" w:hAnsi="Times New Roman" w:cs="Times New Roman"/>
          <w:b/>
          <w:sz w:val="24"/>
          <w:szCs w:val="24"/>
        </w:rPr>
        <w:instrText xml:space="preserve"> ADDIN EN.CITE.DATA </w:instrText>
      </w:r>
      <w:r w:rsidR="008457CF" w:rsidRPr="00D51D9F">
        <w:rPr>
          <w:rFonts w:ascii="Times New Roman" w:hAnsi="Times New Roman" w:cs="Times New Roman"/>
          <w:b/>
          <w:sz w:val="24"/>
          <w:szCs w:val="24"/>
        </w:rPr>
      </w:r>
      <w:r w:rsidR="008457CF" w:rsidRPr="00D51D9F">
        <w:rPr>
          <w:rFonts w:ascii="Times New Roman" w:hAnsi="Times New Roman" w:cs="Times New Roman"/>
          <w:b/>
          <w:sz w:val="24"/>
          <w:szCs w:val="24"/>
        </w:rPr>
        <w:fldChar w:fldCharType="end"/>
      </w:r>
      <w:r w:rsidR="008457CF" w:rsidRPr="00D51D9F">
        <w:rPr>
          <w:rFonts w:ascii="Times New Roman" w:hAnsi="Times New Roman" w:cs="Times New Roman"/>
          <w:b/>
          <w:sz w:val="24"/>
          <w:szCs w:val="24"/>
        </w:rPr>
      </w:r>
      <w:r w:rsidR="008457CF" w:rsidRPr="00D51D9F">
        <w:rPr>
          <w:rFonts w:ascii="Times New Roman" w:hAnsi="Times New Roman" w:cs="Times New Roman"/>
          <w:b/>
          <w:sz w:val="24"/>
          <w:szCs w:val="24"/>
        </w:rPr>
        <w:fldChar w:fldCharType="separate"/>
      </w:r>
      <w:r w:rsidR="008457CF" w:rsidRPr="00D51D9F">
        <w:rPr>
          <w:rFonts w:ascii="Times New Roman" w:hAnsi="Times New Roman" w:cs="Times New Roman"/>
          <w:b/>
          <w:noProof/>
          <w:sz w:val="24"/>
          <w:szCs w:val="24"/>
        </w:rPr>
        <w:t>(</w:t>
      </w:r>
      <w:hyperlink w:anchor="_ENREF_4" w:tooltip="Belsky, 2013 #1378" w:history="1">
        <w:r w:rsidR="00120080" w:rsidRPr="00D51D9F">
          <w:rPr>
            <w:rFonts w:ascii="Times New Roman" w:hAnsi="Times New Roman" w:cs="Times New Roman"/>
            <w:b/>
            <w:noProof/>
            <w:sz w:val="24"/>
            <w:szCs w:val="24"/>
          </w:rPr>
          <w:t>Belsky et al., 2013</w:t>
        </w:r>
      </w:hyperlink>
      <w:r w:rsidR="008457CF" w:rsidRPr="00D51D9F">
        <w:rPr>
          <w:rFonts w:ascii="Times New Roman" w:hAnsi="Times New Roman" w:cs="Times New Roman"/>
          <w:b/>
          <w:noProof/>
          <w:sz w:val="24"/>
          <w:szCs w:val="24"/>
        </w:rPr>
        <w:t xml:space="preserve">; </w:t>
      </w:r>
      <w:hyperlink w:anchor="_ENREF_10" w:tooltip="Widaman, 2012 #1447" w:history="1">
        <w:r w:rsidR="00120080" w:rsidRPr="00D51D9F">
          <w:rPr>
            <w:rFonts w:ascii="Times New Roman" w:hAnsi="Times New Roman" w:cs="Times New Roman"/>
            <w:b/>
            <w:noProof/>
            <w:sz w:val="24"/>
            <w:szCs w:val="24"/>
          </w:rPr>
          <w:t>Widaman et al., 2012</w:t>
        </w:r>
      </w:hyperlink>
      <w:r w:rsidR="008457CF" w:rsidRPr="00D51D9F">
        <w:rPr>
          <w:rFonts w:ascii="Times New Roman" w:hAnsi="Times New Roman" w:cs="Times New Roman"/>
          <w:b/>
          <w:noProof/>
          <w:sz w:val="24"/>
          <w:szCs w:val="24"/>
        </w:rPr>
        <w:t>)</w:t>
      </w:r>
      <w:r w:rsidR="008457CF" w:rsidRPr="00D51D9F">
        <w:rPr>
          <w:rFonts w:ascii="Times New Roman" w:hAnsi="Times New Roman" w:cs="Times New Roman"/>
          <w:b/>
          <w:sz w:val="24"/>
          <w:szCs w:val="24"/>
        </w:rPr>
        <w:fldChar w:fldCharType="end"/>
      </w:r>
    </w:p>
    <w:p w14:paraId="272AA26A" w14:textId="77777777" w:rsidR="0064114A" w:rsidRDefault="0064114A" w:rsidP="008457CF">
      <w:pPr>
        <w:rPr>
          <w:rFonts w:ascii="Times New Roman" w:hAnsi="Times New Roman" w:cs="Times New Roman"/>
          <w:b/>
          <w:sz w:val="24"/>
          <w:szCs w:val="24"/>
        </w:rPr>
      </w:pPr>
    </w:p>
    <w:p w14:paraId="6FA15A2A" w14:textId="77777777" w:rsidR="008457CF" w:rsidRPr="00D51D9F" w:rsidRDefault="008457CF" w:rsidP="008457CF">
      <w:pPr>
        <w:rPr>
          <w:rFonts w:ascii="Times New Roman" w:hAnsi="Times New Roman" w:cs="Times New Roman"/>
          <w:b/>
          <w:sz w:val="24"/>
          <w:szCs w:val="24"/>
        </w:rPr>
      </w:pPr>
      <w:r w:rsidRPr="00D51D9F">
        <w:rPr>
          <w:rFonts w:ascii="Times New Roman" w:hAnsi="Times New Roman" w:cs="Times New Roman"/>
          <w:b/>
          <w:sz w:val="24"/>
          <w:szCs w:val="24"/>
        </w:rPr>
        <w:t>#model3a strong differential susceptibly, negative outcome and negative predictor</w:t>
      </w:r>
    </w:p>
    <w:p w14:paraId="1C0CEF14" w14:textId="77777777" w:rsidR="008457CF" w:rsidRPr="00D51D9F" w:rsidRDefault="008457CF" w:rsidP="008457CF">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3=1,CC=1)</w:t>
      </w:r>
    </w:p>
    <w:p w14:paraId="373C8272"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fit3a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NegOutcome</w:t>
      </w:r>
      <w:proofErr w:type="spellEnd"/>
      <w:r w:rsidRPr="00D51D9F">
        <w:rPr>
          <w:rFonts w:ascii="Times New Roman" w:hAnsi="Times New Roman" w:cs="Times New Roman"/>
          <w:sz w:val="24"/>
          <w:szCs w:val="24"/>
        </w:rPr>
        <w:t>~ Dl*(B0) +</w:t>
      </w:r>
    </w:p>
    <w:p w14:paraId="27652163"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              Dh*(B0+B3*(</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xml:space="preserve"> -CC)</w:t>
      </w:r>
      <w:proofErr w:type="gramStart"/>
      <w:r w:rsidRPr="00D51D9F">
        <w:rPr>
          <w:rFonts w:ascii="Times New Roman" w:hAnsi="Times New Roman" w:cs="Times New Roman"/>
          <w:sz w:val="24"/>
          <w:szCs w:val="24"/>
        </w:rPr>
        <w:t>),data</w:t>
      </w:r>
      <w:proofErr w:type="gram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dati</w:t>
      </w:r>
      <w:proofErr w:type="spellEnd"/>
      <w:r w:rsidRPr="00D51D9F">
        <w:rPr>
          <w:rFonts w:ascii="Times New Roman" w:hAnsi="Times New Roman" w:cs="Times New Roman"/>
          <w:sz w:val="24"/>
          <w:szCs w:val="24"/>
        </w:rPr>
        <w:t xml:space="preserve"> ,start=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6DBEA1DD"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summary(fit3a)</w:t>
      </w:r>
    </w:p>
    <w:p w14:paraId="29A57A8D" w14:textId="77777777" w:rsidR="0064114A" w:rsidRDefault="0064114A" w:rsidP="008457CF">
      <w:pPr>
        <w:rPr>
          <w:rFonts w:ascii="Times New Roman" w:hAnsi="Times New Roman" w:cs="Times New Roman"/>
          <w:b/>
          <w:sz w:val="24"/>
          <w:szCs w:val="24"/>
        </w:rPr>
      </w:pPr>
    </w:p>
    <w:p w14:paraId="45547F64" w14:textId="77777777" w:rsidR="008457CF" w:rsidRPr="00D51D9F" w:rsidRDefault="008457CF" w:rsidP="008457CF">
      <w:pPr>
        <w:rPr>
          <w:rFonts w:ascii="Times New Roman" w:hAnsi="Times New Roman" w:cs="Times New Roman"/>
          <w:b/>
          <w:sz w:val="24"/>
          <w:szCs w:val="24"/>
        </w:rPr>
      </w:pPr>
      <w:r w:rsidRPr="00D51D9F">
        <w:rPr>
          <w:rFonts w:ascii="Times New Roman" w:hAnsi="Times New Roman" w:cs="Times New Roman"/>
          <w:b/>
          <w:sz w:val="24"/>
          <w:szCs w:val="24"/>
        </w:rPr>
        <w:t>#model3b weak differential susceptibly, negative outcome and negative predictor</w:t>
      </w:r>
    </w:p>
    <w:p w14:paraId="55A7EC94" w14:textId="77777777" w:rsidR="008457CF" w:rsidRPr="00D51D9F" w:rsidRDefault="008457CF" w:rsidP="008457CF">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1=2,B3=1,CC=1)</w:t>
      </w:r>
    </w:p>
    <w:p w14:paraId="262BCE06"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fit3b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NegOutcome</w:t>
      </w:r>
      <w:proofErr w:type="spellEnd"/>
      <w:r w:rsidRPr="00D51D9F">
        <w:rPr>
          <w:rFonts w:ascii="Times New Roman" w:hAnsi="Times New Roman" w:cs="Times New Roman"/>
          <w:sz w:val="24"/>
          <w:szCs w:val="24"/>
        </w:rPr>
        <w:t xml:space="preserve"> ~ Dl*(B0+B1*(</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xml:space="preserve"> -CC)) + Dh*(B0+B3*(</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xml:space="preserve"> -CC )),data=</w:t>
      </w:r>
      <w:proofErr w:type="spellStart"/>
      <w:r w:rsidRPr="00D51D9F">
        <w:rPr>
          <w:rFonts w:ascii="Times New Roman" w:hAnsi="Times New Roman" w:cs="Times New Roman"/>
          <w:sz w:val="24"/>
          <w:szCs w:val="24"/>
        </w:rPr>
        <w:t>dati</w:t>
      </w:r>
      <w:proofErr w:type="spellEnd"/>
      <w:r w:rsidRPr="00D51D9F">
        <w:rPr>
          <w:rFonts w:ascii="Times New Roman" w:hAnsi="Times New Roman" w:cs="Times New Roman"/>
          <w:sz w:val="24"/>
          <w:szCs w:val="24"/>
        </w:rPr>
        <w:t>, start=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798B7100"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summary(fit3b)</w:t>
      </w:r>
    </w:p>
    <w:p w14:paraId="6232D851" w14:textId="77777777" w:rsidR="0064114A" w:rsidRDefault="0064114A" w:rsidP="008457CF">
      <w:pPr>
        <w:rPr>
          <w:rFonts w:ascii="Times New Roman" w:hAnsi="Times New Roman" w:cs="Times New Roman"/>
          <w:b/>
          <w:sz w:val="24"/>
          <w:szCs w:val="24"/>
        </w:rPr>
      </w:pPr>
    </w:p>
    <w:p w14:paraId="757B0F5F" w14:textId="77777777" w:rsidR="008457CF" w:rsidRPr="00D51D9F" w:rsidRDefault="008457CF" w:rsidP="008457CF">
      <w:pPr>
        <w:rPr>
          <w:rFonts w:ascii="Times New Roman" w:hAnsi="Times New Roman" w:cs="Times New Roman"/>
          <w:b/>
          <w:sz w:val="24"/>
          <w:szCs w:val="24"/>
        </w:rPr>
      </w:pPr>
      <w:r w:rsidRPr="00D51D9F">
        <w:rPr>
          <w:rFonts w:ascii="Times New Roman" w:hAnsi="Times New Roman" w:cs="Times New Roman"/>
          <w:b/>
          <w:sz w:val="24"/>
          <w:szCs w:val="24"/>
        </w:rPr>
        <w:t>#model3c strong diathesis stress, negative outcome and negative predictor</w:t>
      </w:r>
    </w:p>
    <w:p w14:paraId="0D09B1D1" w14:textId="77777777" w:rsidR="008457CF" w:rsidRPr="00D51D9F" w:rsidRDefault="008457CF" w:rsidP="008457CF">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3=1)</w:t>
      </w:r>
    </w:p>
    <w:p w14:paraId="47F74D9B"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 fit3c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NegOutcome</w:t>
      </w:r>
      <w:proofErr w:type="spellEnd"/>
      <w:r w:rsidRPr="00D51D9F">
        <w:rPr>
          <w:rFonts w:ascii="Times New Roman" w:hAnsi="Times New Roman" w:cs="Times New Roman"/>
          <w:sz w:val="24"/>
          <w:szCs w:val="24"/>
        </w:rPr>
        <w:t xml:space="preserve">~ Dl*(B0) </w:t>
      </w:r>
    </w:p>
    <w:p w14:paraId="7569135D"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Dh*(B0+B3*(</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xml:space="preserve"> -min(PSDQ_Factor3_Permissive_Mother_age3))),</w:t>
      </w:r>
    </w:p>
    <w:p w14:paraId="5B18D1BE"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data=</w:t>
      </w:r>
      <w:proofErr w:type="spellStart"/>
      <w:r w:rsidRPr="00D51D9F">
        <w:rPr>
          <w:rFonts w:ascii="Times New Roman" w:hAnsi="Times New Roman" w:cs="Times New Roman"/>
          <w:sz w:val="24"/>
          <w:szCs w:val="24"/>
        </w:rPr>
        <w:t>dati</w:t>
      </w:r>
      <w:proofErr w:type="spellEnd"/>
      <w:r w:rsidRPr="00D51D9F">
        <w:rPr>
          <w:rFonts w:ascii="Times New Roman" w:hAnsi="Times New Roman" w:cs="Times New Roman"/>
          <w:sz w:val="24"/>
          <w:szCs w:val="24"/>
        </w:rPr>
        <w:t>, start=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623342B5"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summary(fit3c)</w:t>
      </w:r>
    </w:p>
    <w:p w14:paraId="4C5B35FC" w14:textId="77777777" w:rsidR="0064114A" w:rsidRDefault="0064114A" w:rsidP="008457CF">
      <w:pPr>
        <w:rPr>
          <w:rFonts w:ascii="Times New Roman" w:hAnsi="Times New Roman" w:cs="Times New Roman"/>
          <w:b/>
          <w:sz w:val="24"/>
          <w:szCs w:val="24"/>
        </w:rPr>
      </w:pPr>
    </w:p>
    <w:p w14:paraId="63930E0A" w14:textId="77777777" w:rsidR="008457CF" w:rsidRPr="00D51D9F" w:rsidRDefault="008457CF" w:rsidP="008457CF">
      <w:pPr>
        <w:rPr>
          <w:rFonts w:ascii="Times New Roman" w:hAnsi="Times New Roman" w:cs="Times New Roman"/>
          <w:b/>
          <w:sz w:val="24"/>
          <w:szCs w:val="24"/>
        </w:rPr>
      </w:pPr>
      <w:r w:rsidRPr="00D51D9F">
        <w:rPr>
          <w:rFonts w:ascii="Times New Roman" w:hAnsi="Times New Roman" w:cs="Times New Roman"/>
          <w:b/>
          <w:sz w:val="24"/>
          <w:szCs w:val="24"/>
        </w:rPr>
        <w:t>#model3d weak diathesis stress, negative outcome and negative predictor</w:t>
      </w:r>
    </w:p>
    <w:p w14:paraId="1B8E923E" w14:textId="77777777" w:rsidR="008457CF" w:rsidRPr="00D51D9F" w:rsidRDefault="008457CF" w:rsidP="008457CF">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1=1,B3=1)</w:t>
      </w:r>
    </w:p>
    <w:p w14:paraId="478D0A9F"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fit3d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NegOutcome</w:t>
      </w:r>
      <w:proofErr w:type="spellEnd"/>
      <w:r w:rsidRPr="00D51D9F">
        <w:rPr>
          <w:rFonts w:ascii="Times New Roman" w:hAnsi="Times New Roman" w:cs="Times New Roman"/>
          <w:sz w:val="24"/>
          <w:szCs w:val="24"/>
        </w:rPr>
        <w:t>~</w:t>
      </w:r>
    </w:p>
    <w:p w14:paraId="08DD5526" w14:textId="1A3957DD"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            + </w:t>
      </w:r>
      <w:r w:rsidR="009816DF">
        <w:rPr>
          <w:rFonts w:ascii="Times New Roman" w:hAnsi="Times New Roman" w:cs="Times New Roman"/>
          <w:sz w:val="24"/>
          <w:szCs w:val="24"/>
        </w:rPr>
        <w:t>Dl*(B0+B1*(</w:t>
      </w:r>
      <w:proofErr w:type="spellStart"/>
      <w:r w:rsidR="009816DF">
        <w:rPr>
          <w:rFonts w:ascii="Times New Roman" w:hAnsi="Times New Roman" w:cs="Times New Roman"/>
          <w:sz w:val="24"/>
          <w:szCs w:val="24"/>
        </w:rPr>
        <w:t>NegEnvironment</w:t>
      </w:r>
      <w:proofErr w:type="spellEnd"/>
      <w:r w:rsidR="009816DF">
        <w:rPr>
          <w:rFonts w:ascii="Times New Roman" w:hAnsi="Times New Roman" w:cs="Times New Roman"/>
          <w:sz w:val="24"/>
          <w:szCs w:val="24"/>
        </w:rPr>
        <w:t xml:space="preserve"> -min</w:t>
      </w:r>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w:t>
      </w:r>
    </w:p>
    <w:p w14:paraId="2E184F0C"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            + Dh*(B0+B3*(</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xml:space="preserve"> -min (</w:t>
      </w:r>
      <w:proofErr w:type="spellStart"/>
      <w:r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data=</w:t>
      </w:r>
      <w:proofErr w:type="spellStart"/>
      <w:proofErr w:type="gramStart"/>
      <w:r w:rsidRPr="00D51D9F">
        <w:rPr>
          <w:rFonts w:ascii="Times New Roman" w:hAnsi="Times New Roman" w:cs="Times New Roman"/>
          <w:sz w:val="24"/>
          <w:szCs w:val="24"/>
        </w:rPr>
        <w:t>dati,start</w:t>
      </w:r>
      <w:proofErr w:type="spellEnd"/>
      <w:proofErr w:type="gram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759D5AB2"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summary(fit3d)</w:t>
      </w:r>
    </w:p>
    <w:p w14:paraId="53A1781C" w14:textId="77777777" w:rsidR="0064114A" w:rsidRDefault="0064114A" w:rsidP="008457CF">
      <w:pPr>
        <w:rPr>
          <w:rFonts w:ascii="Times New Roman" w:hAnsi="Times New Roman" w:cs="Times New Roman"/>
          <w:b/>
          <w:sz w:val="24"/>
          <w:szCs w:val="24"/>
        </w:rPr>
      </w:pPr>
    </w:p>
    <w:p w14:paraId="30AD489D" w14:textId="77777777" w:rsidR="008457CF" w:rsidRPr="00D51D9F" w:rsidRDefault="008457CF" w:rsidP="008457CF">
      <w:pPr>
        <w:rPr>
          <w:rFonts w:ascii="Times New Roman" w:hAnsi="Times New Roman" w:cs="Times New Roman"/>
          <w:b/>
          <w:sz w:val="24"/>
          <w:szCs w:val="24"/>
        </w:rPr>
      </w:pPr>
      <w:r w:rsidRPr="00D51D9F">
        <w:rPr>
          <w:rFonts w:ascii="Times New Roman" w:hAnsi="Times New Roman" w:cs="Times New Roman"/>
          <w:b/>
          <w:sz w:val="24"/>
          <w:szCs w:val="24"/>
        </w:rPr>
        <w:t>#model3e strong vantage sensitivity, negative outcome and negative predictor</w:t>
      </w:r>
    </w:p>
    <w:p w14:paraId="02C782E2" w14:textId="77777777" w:rsidR="008457CF" w:rsidRPr="00D51D9F" w:rsidRDefault="008457CF" w:rsidP="008457CF">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3=1)</w:t>
      </w:r>
    </w:p>
    <w:p w14:paraId="3AF4D565"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lastRenderedPageBreak/>
        <w:t xml:space="preserve"> fit3e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00992AF4" w:rsidRPr="00D51D9F">
        <w:rPr>
          <w:rFonts w:ascii="Times New Roman" w:hAnsi="Times New Roman" w:cs="Times New Roman"/>
          <w:sz w:val="24"/>
          <w:szCs w:val="24"/>
        </w:rPr>
        <w:t>NegOutcome</w:t>
      </w:r>
      <w:proofErr w:type="spellEnd"/>
      <w:r w:rsidRPr="00D51D9F">
        <w:rPr>
          <w:rFonts w:ascii="Times New Roman" w:hAnsi="Times New Roman" w:cs="Times New Roman"/>
          <w:sz w:val="24"/>
          <w:szCs w:val="24"/>
        </w:rPr>
        <w:t xml:space="preserve">~ Dl*(B0) </w:t>
      </w:r>
    </w:p>
    <w:p w14:paraId="5DAB4D7F"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Dh*(B0+B3</w:t>
      </w:r>
      <w:proofErr w:type="gramStart"/>
      <w:r w:rsidRPr="00D51D9F">
        <w:rPr>
          <w:rFonts w:ascii="Times New Roman" w:hAnsi="Times New Roman" w:cs="Times New Roman"/>
          <w:sz w:val="24"/>
          <w:szCs w:val="24"/>
        </w:rPr>
        <w:t>*(</w:t>
      </w:r>
      <w:r w:rsidR="00992AF4" w:rsidRPr="00D51D9F">
        <w:rPr>
          <w:rFonts w:ascii="Times New Roman" w:hAnsi="Times New Roman" w:cs="Times New Roman"/>
          <w:sz w:val="24"/>
          <w:szCs w:val="24"/>
        </w:rPr>
        <w:t xml:space="preserve"> </w:t>
      </w:r>
      <w:proofErr w:type="spellStart"/>
      <w:r w:rsidR="00992AF4" w:rsidRPr="00D51D9F">
        <w:rPr>
          <w:rFonts w:ascii="Times New Roman" w:hAnsi="Times New Roman" w:cs="Times New Roman"/>
          <w:sz w:val="24"/>
          <w:szCs w:val="24"/>
        </w:rPr>
        <w:t>NegEnvironment</w:t>
      </w:r>
      <w:proofErr w:type="spellEnd"/>
      <w:proofErr w:type="gramEnd"/>
      <w:r w:rsidR="00992AF4" w:rsidRPr="00D51D9F">
        <w:rPr>
          <w:rFonts w:ascii="Times New Roman" w:hAnsi="Times New Roman" w:cs="Times New Roman"/>
          <w:sz w:val="24"/>
          <w:szCs w:val="24"/>
        </w:rPr>
        <w:t xml:space="preserve"> </w:t>
      </w:r>
      <w:r w:rsidRPr="00D51D9F">
        <w:rPr>
          <w:rFonts w:ascii="Times New Roman" w:hAnsi="Times New Roman" w:cs="Times New Roman"/>
          <w:sz w:val="24"/>
          <w:szCs w:val="24"/>
        </w:rPr>
        <w:t>-max(</w:t>
      </w:r>
      <w:proofErr w:type="spellStart"/>
      <w:r w:rsidR="00992AF4"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w:t>
      </w:r>
    </w:p>
    <w:p w14:paraId="0FC8EEC3" w14:textId="77777777" w:rsidR="008457CF" w:rsidRPr="00D51D9F" w:rsidRDefault="00992AF4" w:rsidP="008457CF">
      <w:pPr>
        <w:rPr>
          <w:rFonts w:ascii="Times New Roman" w:hAnsi="Times New Roman" w:cs="Times New Roman"/>
          <w:sz w:val="24"/>
          <w:szCs w:val="24"/>
        </w:rPr>
      </w:pPr>
      <w:r w:rsidRPr="00D51D9F">
        <w:rPr>
          <w:rFonts w:ascii="Times New Roman" w:hAnsi="Times New Roman" w:cs="Times New Roman"/>
          <w:sz w:val="24"/>
          <w:szCs w:val="24"/>
        </w:rPr>
        <w:t>data=</w:t>
      </w:r>
      <w:proofErr w:type="spellStart"/>
      <w:proofErr w:type="gramStart"/>
      <w:r w:rsidRPr="00D51D9F">
        <w:rPr>
          <w:rFonts w:ascii="Times New Roman" w:hAnsi="Times New Roman" w:cs="Times New Roman"/>
          <w:sz w:val="24"/>
          <w:szCs w:val="24"/>
        </w:rPr>
        <w:t>dati</w:t>
      </w:r>
      <w:r w:rsidR="008457CF" w:rsidRPr="00D51D9F">
        <w:rPr>
          <w:rFonts w:ascii="Times New Roman" w:hAnsi="Times New Roman" w:cs="Times New Roman"/>
          <w:sz w:val="24"/>
          <w:szCs w:val="24"/>
        </w:rPr>
        <w:t>,start</w:t>
      </w:r>
      <w:proofErr w:type="spellEnd"/>
      <w:proofErr w:type="gramEnd"/>
      <w:r w:rsidR="008457CF" w:rsidRPr="00D51D9F">
        <w:rPr>
          <w:rFonts w:ascii="Times New Roman" w:hAnsi="Times New Roman" w:cs="Times New Roman"/>
          <w:sz w:val="24"/>
          <w:szCs w:val="24"/>
        </w:rPr>
        <w:t>=</w:t>
      </w:r>
      <w:proofErr w:type="spellStart"/>
      <w:r w:rsidR="008457CF" w:rsidRPr="00D51D9F">
        <w:rPr>
          <w:rFonts w:ascii="Times New Roman" w:hAnsi="Times New Roman" w:cs="Times New Roman"/>
          <w:sz w:val="24"/>
          <w:szCs w:val="24"/>
        </w:rPr>
        <w:t>startlist</w:t>
      </w:r>
      <w:proofErr w:type="spellEnd"/>
      <w:r w:rsidR="008457CF" w:rsidRPr="00D51D9F">
        <w:rPr>
          <w:rFonts w:ascii="Times New Roman" w:hAnsi="Times New Roman" w:cs="Times New Roman"/>
          <w:sz w:val="24"/>
          <w:szCs w:val="24"/>
        </w:rPr>
        <w:t>)</w:t>
      </w:r>
    </w:p>
    <w:p w14:paraId="2A7C585A" w14:textId="77777777" w:rsidR="00992AF4"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summary(fit3e) </w:t>
      </w:r>
    </w:p>
    <w:p w14:paraId="7489BE75" w14:textId="77777777" w:rsidR="0064114A" w:rsidRDefault="0064114A" w:rsidP="008457CF">
      <w:pPr>
        <w:rPr>
          <w:rFonts w:ascii="Times New Roman" w:hAnsi="Times New Roman" w:cs="Times New Roman"/>
          <w:b/>
          <w:sz w:val="24"/>
          <w:szCs w:val="24"/>
        </w:rPr>
      </w:pPr>
    </w:p>
    <w:p w14:paraId="7F56404B"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b/>
          <w:sz w:val="24"/>
          <w:szCs w:val="24"/>
        </w:rPr>
        <w:t>#model3f weak vantage</w:t>
      </w:r>
      <w:r w:rsidR="00992AF4" w:rsidRPr="00D51D9F">
        <w:rPr>
          <w:rFonts w:ascii="Times New Roman" w:hAnsi="Times New Roman" w:cs="Times New Roman"/>
          <w:b/>
          <w:sz w:val="24"/>
          <w:szCs w:val="24"/>
        </w:rPr>
        <w:t xml:space="preserve"> sensitivity, negative outcome and negative predictor</w:t>
      </w:r>
    </w:p>
    <w:p w14:paraId="2AED8804" w14:textId="77777777" w:rsidR="008457CF" w:rsidRPr="00D51D9F" w:rsidRDefault="008457CF" w:rsidP="008457CF">
      <w:pPr>
        <w:rPr>
          <w:rFonts w:ascii="Times New Roman" w:hAnsi="Times New Roman" w:cs="Times New Roman"/>
          <w:sz w:val="24"/>
          <w:szCs w:val="24"/>
        </w:rPr>
      </w:pPr>
      <w:proofErr w:type="spellStart"/>
      <w:r w:rsidRPr="00D51D9F">
        <w:rPr>
          <w:rFonts w:ascii="Times New Roman" w:hAnsi="Times New Roman" w:cs="Times New Roman"/>
          <w:sz w:val="24"/>
          <w:szCs w:val="24"/>
        </w:rPr>
        <w:t>st</w:t>
      </w:r>
      <w:r w:rsidR="00992AF4" w:rsidRPr="00D51D9F">
        <w:rPr>
          <w:rFonts w:ascii="Times New Roman" w:hAnsi="Times New Roman" w:cs="Times New Roman"/>
          <w:sz w:val="24"/>
          <w:szCs w:val="24"/>
        </w:rPr>
        <w:t>artlist</w:t>
      </w:r>
      <w:proofErr w:type="spellEnd"/>
      <w:r w:rsidR="00992AF4" w:rsidRPr="00D51D9F">
        <w:rPr>
          <w:rFonts w:ascii="Times New Roman" w:hAnsi="Times New Roman" w:cs="Times New Roman"/>
          <w:sz w:val="24"/>
          <w:szCs w:val="24"/>
        </w:rPr>
        <w:t xml:space="preserve"> &lt;- list(B0=</w:t>
      </w:r>
      <w:proofErr w:type="gramStart"/>
      <w:r w:rsidR="00992AF4" w:rsidRPr="00D51D9F">
        <w:rPr>
          <w:rFonts w:ascii="Times New Roman" w:hAnsi="Times New Roman" w:cs="Times New Roman"/>
          <w:sz w:val="24"/>
          <w:szCs w:val="24"/>
        </w:rPr>
        <w:t>1,B</w:t>
      </w:r>
      <w:proofErr w:type="gramEnd"/>
      <w:r w:rsidR="00992AF4" w:rsidRPr="00D51D9F">
        <w:rPr>
          <w:rFonts w:ascii="Times New Roman" w:hAnsi="Times New Roman" w:cs="Times New Roman"/>
          <w:sz w:val="24"/>
          <w:szCs w:val="24"/>
        </w:rPr>
        <w:t>1=1,B3=1)</w:t>
      </w:r>
    </w:p>
    <w:p w14:paraId="7587C436"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fit3f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00992AF4" w:rsidRPr="00D51D9F">
        <w:rPr>
          <w:rFonts w:ascii="Times New Roman" w:hAnsi="Times New Roman" w:cs="Times New Roman"/>
          <w:sz w:val="24"/>
          <w:szCs w:val="24"/>
        </w:rPr>
        <w:t>NegOutcome</w:t>
      </w:r>
      <w:proofErr w:type="spellEnd"/>
      <w:r w:rsidRPr="00D51D9F">
        <w:rPr>
          <w:rFonts w:ascii="Times New Roman" w:hAnsi="Times New Roman" w:cs="Times New Roman"/>
          <w:sz w:val="24"/>
          <w:szCs w:val="24"/>
        </w:rPr>
        <w:t>~</w:t>
      </w:r>
    </w:p>
    <w:p w14:paraId="747F45BF"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            + Dl*(B0+B1*(</w:t>
      </w:r>
      <w:proofErr w:type="spellStart"/>
      <w:r w:rsidR="00992AF4" w:rsidRPr="00D51D9F">
        <w:rPr>
          <w:rFonts w:ascii="Times New Roman" w:hAnsi="Times New Roman" w:cs="Times New Roman"/>
          <w:sz w:val="24"/>
          <w:szCs w:val="24"/>
        </w:rPr>
        <w:t>NegEnvironment</w:t>
      </w:r>
      <w:proofErr w:type="spellEnd"/>
      <w:r w:rsidR="00992AF4" w:rsidRPr="00D51D9F">
        <w:rPr>
          <w:rFonts w:ascii="Times New Roman" w:hAnsi="Times New Roman" w:cs="Times New Roman"/>
          <w:sz w:val="24"/>
          <w:szCs w:val="24"/>
        </w:rPr>
        <w:t xml:space="preserve"> –max </w:t>
      </w:r>
      <w:r w:rsidRPr="00D51D9F">
        <w:rPr>
          <w:rFonts w:ascii="Times New Roman" w:hAnsi="Times New Roman" w:cs="Times New Roman"/>
          <w:sz w:val="24"/>
          <w:szCs w:val="24"/>
        </w:rPr>
        <w:t>(</w:t>
      </w:r>
      <w:proofErr w:type="spellStart"/>
      <w:r w:rsidR="00992AF4" w:rsidRPr="00D51D9F">
        <w:rPr>
          <w:rFonts w:ascii="Times New Roman" w:hAnsi="Times New Roman" w:cs="Times New Roman"/>
          <w:sz w:val="24"/>
          <w:szCs w:val="24"/>
        </w:rPr>
        <w:t>NegEnvironment</w:t>
      </w:r>
      <w:proofErr w:type="spellEnd"/>
      <w:r w:rsidRPr="00D51D9F">
        <w:rPr>
          <w:rFonts w:ascii="Times New Roman" w:hAnsi="Times New Roman" w:cs="Times New Roman"/>
          <w:sz w:val="24"/>
          <w:szCs w:val="24"/>
        </w:rPr>
        <w:t>))) +</w:t>
      </w:r>
    </w:p>
    <w:p w14:paraId="51A3B396"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 xml:space="preserve">            + Dh*(B0+B3*(</w:t>
      </w:r>
      <w:proofErr w:type="spellStart"/>
      <w:r w:rsidR="00992AF4" w:rsidRPr="00D51D9F">
        <w:rPr>
          <w:rFonts w:ascii="Times New Roman" w:hAnsi="Times New Roman" w:cs="Times New Roman"/>
          <w:sz w:val="24"/>
          <w:szCs w:val="24"/>
        </w:rPr>
        <w:t>NegEnvironment</w:t>
      </w:r>
      <w:proofErr w:type="spellEnd"/>
      <w:r w:rsidR="00992AF4" w:rsidRPr="00D51D9F">
        <w:rPr>
          <w:rFonts w:ascii="Times New Roman" w:hAnsi="Times New Roman" w:cs="Times New Roman"/>
          <w:sz w:val="24"/>
          <w:szCs w:val="24"/>
        </w:rPr>
        <w:t xml:space="preserve"> -max </w:t>
      </w:r>
      <w:r w:rsidRPr="00D51D9F">
        <w:rPr>
          <w:rFonts w:ascii="Times New Roman" w:hAnsi="Times New Roman" w:cs="Times New Roman"/>
          <w:sz w:val="24"/>
          <w:szCs w:val="24"/>
        </w:rPr>
        <w:t>(</w:t>
      </w:r>
      <w:proofErr w:type="spellStart"/>
      <w:r w:rsidR="00992AF4" w:rsidRPr="00D51D9F">
        <w:rPr>
          <w:rFonts w:ascii="Times New Roman" w:hAnsi="Times New Roman" w:cs="Times New Roman"/>
          <w:sz w:val="24"/>
          <w:szCs w:val="24"/>
        </w:rPr>
        <w:t>NegEnvironment</w:t>
      </w:r>
      <w:proofErr w:type="spellEnd"/>
      <w:r w:rsidR="00DF2949">
        <w:rPr>
          <w:rFonts w:ascii="Times New Roman" w:hAnsi="Times New Roman" w:cs="Times New Roman"/>
          <w:sz w:val="24"/>
          <w:szCs w:val="24"/>
        </w:rPr>
        <w:t>))), data</w:t>
      </w:r>
      <w:r w:rsidRPr="00D51D9F">
        <w:rPr>
          <w:rFonts w:ascii="Times New Roman" w:hAnsi="Times New Roman" w:cs="Times New Roman"/>
          <w:sz w:val="24"/>
          <w:szCs w:val="24"/>
        </w:rPr>
        <w:t xml:space="preserve"> =</w:t>
      </w:r>
      <w:proofErr w:type="spellStart"/>
      <w:r w:rsidR="00992AF4" w:rsidRPr="00D51D9F">
        <w:rPr>
          <w:rFonts w:ascii="Times New Roman" w:hAnsi="Times New Roman" w:cs="Times New Roman"/>
          <w:sz w:val="24"/>
          <w:szCs w:val="24"/>
        </w:rPr>
        <w:t>dati</w:t>
      </w:r>
      <w:proofErr w:type="spellEnd"/>
      <w:r w:rsidRPr="00D51D9F">
        <w:rPr>
          <w:rFonts w:ascii="Times New Roman" w:hAnsi="Times New Roman" w:cs="Times New Roman"/>
          <w:sz w:val="24"/>
          <w:szCs w:val="24"/>
        </w:rPr>
        <w:t>,</w:t>
      </w:r>
      <w:r w:rsidR="00992AF4" w:rsidRPr="00D51D9F">
        <w:rPr>
          <w:rFonts w:ascii="Times New Roman" w:hAnsi="Times New Roman" w:cs="Times New Roman"/>
          <w:sz w:val="24"/>
          <w:szCs w:val="24"/>
        </w:rPr>
        <w:t xml:space="preserve"> start=</w:t>
      </w:r>
      <w:proofErr w:type="spellStart"/>
      <w:r w:rsidR="00992AF4" w:rsidRPr="00D51D9F">
        <w:rPr>
          <w:rFonts w:ascii="Times New Roman" w:hAnsi="Times New Roman" w:cs="Times New Roman"/>
          <w:sz w:val="24"/>
          <w:szCs w:val="24"/>
        </w:rPr>
        <w:t>startlist</w:t>
      </w:r>
      <w:proofErr w:type="spellEnd"/>
      <w:r w:rsidR="00992AF4" w:rsidRPr="00D51D9F">
        <w:rPr>
          <w:rFonts w:ascii="Times New Roman" w:hAnsi="Times New Roman" w:cs="Times New Roman"/>
          <w:sz w:val="24"/>
          <w:szCs w:val="24"/>
        </w:rPr>
        <w:t>)</w:t>
      </w:r>
    </w:p>
    <w:p w14:paraId="102D5D6F" w14:textId="77777777" w:rsidR="008457CF" w:rsidRPr="00D51D9F" w:rsidRDefault="008457CF" w:rsidP="008457CF">
      <w:pPr>
        <w:rPr>
          <w:rFonts w:ascii="Times New Roman" w:hAnsi="Times New Roman" w:cs="Times New Roman"/>
          <w:sz w:val="24"/>
          <w:szCs w:val="24"/>
        </w:rPr>
      </w:pPr>
      <w:r w:rsidRPr="00D51D9F">
        <w:rPr>
          <w:rFonts w:ascii="Times New Roman" w:hAnsi="Times New Roman" w:cs="Times New Roman"/>
          <w:sz w:val="24"/>
          <w:szCs w:val="24"/>
        </w:rPr>
        <w:t>summary(fit3f)</w:t>
      </w:r>
    </w:p>
    <w:p w14:paraId="376619EE" w14:textId="77777777" w:rsidR="00992AF4" w:rsidRPr="00D51D9F" w:rsidRDefault="00992AF4" w:rsidP="008457CF">
      <w:pPr>
        <w:rPr>
          <w:rFonts w:ascii="Times New Roman" w:hAnsi="Times New Roman" w:cs="Times New Roman"/>
          <w:b/>
          <w:sz w:val="24"/>
          <w:szCs w:val="24"/>
        </w:rPr>
      </w:pPr>
    </w:p>
    <w:p w14:paraId="62FD988D" w14:textId="77777777" w:rsidR="00992AF4" w:rsidRPr="00D51D9F" w:rsidRDefault="00992AF4" w:rsidP="008457CF">
      <w:pPr>
        <w:rPr>
          <w:rFonts w:ascii="Times New Roman" w:hAnsi="Times New Roman" w:cs="Times New Roman"/>
          <w:b/>
          <w:sz w:val="24"/>
          <w:szCs w:val="24"/>
        </w:rPr>
      </w:pPr>
      <w:r w:rsidRPr="00D51D9F">
        <w:rPr>
          <w:rFonts w:ascii="Times New Roman" w:hAnsi="Times New Roman" w:cs="Times New Roman"/>
          <w:b/>
          <w:sz w:val="24"/>
          <w:szCs w:val="24"/>
        </w:rPr>
        <w:t>############</w:t>
      </w:r>
    </w:p>
    <w:p w14:paraId="35D231F0" w14:textId="77777777" w:rsidR="00992AF4" w:rsidRPr="00D51D9F" w:rsidRDefault="00992AF4" w:rsidP="008457CF">
      <w:pPr>
        <w:rPr>
          <w:rFonts w:ascii="Times New Roman" w:hAnsi="Times New Roman" w:cs="Times New Roman"/>
          <w:b/>
          <w:sz w:val="24"/>
          <w:szCs w:val="24"/>
        </w:rPr>
      </w:pPr>
    </w:p>
    <w:p w14:paraId="5BD2A06C" w14:textId="77777777" w:rsidR="00992AF4" w:rsidRPr="00D51D9F" w:rsidRDefault="00992AF4" w:rsidP="00992AF4">
      <w:pPr>
        <w:rPr>
          <w:rFonts w:ascii="Times New Roman" w:hAnsi="Times New Roman" w:cs="Times New Roman"/>
          <w:b/>
          <w:sz w:val="24"/>
          <w:szCs w:val="24"/>
        </w:rPr>
      </w:pPr>
      <w:r w:rsidRPr="00D51D9F">
        <w:rPr>
          <w:rFonts w:ascii="Times New Roman" w:hAnsi="Times New Roman" w:cs="Times New Roman"/>
          <w:b/>
          <w:sz w:val="24"/>
          <w:szCs w:val="24"/>
        </w:rPr>
        <w:t>#model3a strong differential susceptibly, positive outcome and positive predictor</w:t>
      </w:r>
    </w:p>
    <w:p w14:paraId="3A614014" w14:textId="77777777" w:rsidR="00992AF4" w:rsidRPr="00D51D9F" w:rsidRDefault="00992AF4" w:rsidP="00992AF4">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3=1,CC=1)</w:t>
      </w:r>
    </w:p>
    <w:p w14:paraId="3FE407DF"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fit3a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PosOutcome</w:t>
      </w:r>
      <w:proofErr w:type="spellEnd"/>
      <w:r w:rsidRPr="00D51D9F">
        <w:rPr>
          <w:rFonts w:ascii="Times New Roman" w:hAnsi="Times New Roman" w:cs="Times New Roman"/>
          <w:sz w:val="24"/>
          <w:szCs w:val="24"/>
        </w:rPr>
        <w:t>~ Dl*(B0) +</w:t>
      </w:r>
    </w:p>
    <w:p w14:paraId="2A0ED03A"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Dh*(B0+B3*(</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xml:space="preserve"> -CC)</w:t>
      </w:r>
      <w:proofErr w:type="gramStart"/>
      <w:r w:rsidRPr="00D51D9F">
        <w:rPr>
          <w:rFonts w:ascii="Times New Roman" w:hAnsi="Times New Roman" w:cs="Times New Roman"/>
          <w:sz w:val="24"/>
          <w:szCs w:val="24"/>
        </w:rPr>
        <w:t>),data</w:t>
      </w:r>
      <w:proofErr w:type="gram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dati,start</w:t>
      </w:r>
      <w:proofErr w:type="spell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15570F39"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summary(fit3a)</w:t>
      </w:r>
    </w:p>
    <w:p w14:paraId="635C8B1C" w14:textId="77777777" w:rsidR="0064114A" w:rsidRDefault="0064114A" w:rsidP="00992AF4">
      <w:pPr>
        <w:rPr>
          <w:rFonts w:ascii="Times New Roman" w:hAnsi="Times New Roman" w:cs="Times New Roman"/>
          <w:b/>
          <w:sz w:val="24"/>
          <w:szCs w:val="24"/>
        </w:rPr>
      </w:pPr>
    </w:p>
    <w:p w14:paraId="47EFC27E" w14:textId="77777777" w:rsidR="00992AF4" w:rsidRPr="00D51D9F" w:rsidRDefault="00992AF4" w:rsidP="00992AF4">
      <w:pPr>
        <w:rPr>
          <w:rFonts w:ascii="Times New Roman" w:hAnsi="Times New Roman" w:cs="Times New Roman"/>
          <w:b/>
          <w:sz w:val="24"/>
          <w:szCs w:val="24"/>
        </w:rPr>
      </w:pPr>
      <w:r w:rsidRPr="00D51D9F">
        <w:rPr>
          <w:rFonts w:ascii="Times New Roman" w:hAnsi="Times New Roman" w:cs="Times New Roman"/>
          <w:b/>
          <w:sz w:val="24"/>
          <w:szCs w:val="24"/>
        </w:rPr>
        <w:t>#model3b weak differential susceptibly, positive outcome and positive predictor</w:t>
      </w:r>
    </w:p>
    <w:p w14:paraId="54052BDF" w14:textId="77777777" w:rsidR="00992AF4" w:rsidRPr="00D51D9F" w:rsidRDefault="00992AF4" w:rsidP="00992AF4">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1=2,B3=1,CC=1)</w:t>
      </w:r>
    </w:p>
    <w:p w14:paraId="6570EA84"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fit3b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PosOutcome</w:t>
      </w:r>
      <w:proofErr w:type="spellEnd"/>
      <w:r w:rsidRPr="00D51D9F">
        <w:rPr>
          <w:rFonts w:ascii="Times New Roman" w:hAnsi="Times New Roman" w:cs="Times New Roman"/>
          <w:sz w:val="24"/>
          <w:szCs w:val="24"/>
        </w:rPr>
        <w:t>~ Dl*(B0+B1*(</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xml:space="preserve"> -CC)) + Dh*(B0+B3*( </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xml:space="preserve"> -CC               )),data=</w:t>
      </w:r>
      <w:proofErr w:type="spellStart"/>
      <w:r w:rsidRPr="00D51D9F">
        <w:rPr>
          <w:rFonts w:ascii="Times New Roman" w:hAnsi="Times New Roman" w:cs="Times New Roman"/>
          <w:sz w:val="24"/>
          <w:szCs w:val="24"/>
        </w:rPr>
        <w:t>dati,start</w:t>
      </w:r>
      <w:proofErr w:type="spell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37E1C85C"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summary(fit3b)</w:t>
      </w:r>
    </w:p>
    <w:p w14:paraId="70518DB5" w14:textId="77777777" w:rsidR="0064114A" w:rsidRDefault="0064114A" w:rsidP="00992AF4">
      <w:pPr>
        <w:rPr>
          <w:rFonts w:ascii="Times New Roman" w:hAnsi="Times New Roman" w:cs="Times New Roman"/>
          <w:b/>
          <w:sz w:val="24"/>
          <w:szCs w:val="24"/>
        </w:rPr>
      </w:pPr>
    </w:p>
    <w:p w14:paraId="6BD0354E" w14:textId="77777777" w:rsidR="00992AF4" w:rsidRPr="00D51D9F" w:rsidRDefault="00992AF4" w:rsidP="00992AF4">
      <w:pPr>
        <w:rPr>
          <w:rFonts w:ascii="Times New Roman" w:hAnsi="Times New Roman" w:cs="Times New Roman"/>
          <w:b/>
          <w:sz w:val="24"/>
          <w:szCs w:val="24"/>
        </w:rPr>
      </w:pPr>
      <w:r w:rsidRPr="00D51D9F">
        <w:rPr>
          <w:rFonts w:ascii="Times New Roman" w:hAnsi="Times New Roman" w:cs="Times New Roman"/>
          <w:b/>
          <w:sz w:val="24"/>
          <w:szCs w:val="24"/>
        </w:rPr>
        <w:t>#model3c strong diathesis stress, positive outcome and positive predictor</w:t>
      </w:r>
    </w:p>
    <w:p w14:paraId="2D99E0E8" w14:textId="77777777" w:rsidR="00992AF4" w:rsidRPr="00D51D9F" w:rsidRDefault="00992AF4" w:rsidP="00992AF4">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3=1)</w:t>
      </w:r>
    </w:p>
    <w:p w14:paraId="0355E998"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fit3c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PosOutcome</w:t>
      </w:r>
      <w:proofErr w:type="spellEnd"/>
      <w:r w:rsidRPr="00D51D9F">
        <w:rPr>
          <w:rFonts w:ascii="Times New Roman" w:hAnsi="Times New Roman" w:cs="Times New Roman"/>
          <w:sz w:val="24"/>
          <w:szCs w:val="24"/>
        </w:rPr>
        <w:t xml:space="preserve">~ Dl*(B0) </w:t>
      </w:r>
    </w:p>
    <w:p w14:paraId="11EF205F"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Dh*(B0+B3*(</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xml:space="preserve"> -max(</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w:t>
      </w:r>
      <w:proofErr w:type="gramStart"/>
      <w:r w:rsidRPr="00D51D9F">
        <w:rPr>
          <w:rFonts w:ascii="Times New Roman" w:hAnsi="Times New Roman" w:cs="Times New Roman"/>
          <w:sz w:val="24"/>
          <w:szCs w:val="24"/>
        </w:rPr>
        <w:t>),data</w:t>
      </w:r>
      <w:proofErr w:type="gram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dati</w:t>
      </w:r>
      <w:proofErr w:type="spellEnd"/>
      <w:r w:rsidRPr="00D51D9F">
        <w:rPr>
          <w:rFonts w:ascii="Times New Roman" w:hAnsi="Times New Roman" w:cs="Times New Roman"/>
          <w:sz w:val="24"/>
          <w:szCs w:val="24"/>
        </w:rPr>
        <w:t>, start=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1DB9A02D"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lastRenderedPageBreak/>
        <w:t>summary(fit3c)</w:t>
      </w:r>
    </w:p>
    <w:p w14:paraId="03B63F1C" w14:textId="77777777" w:rsidR="0064114A" w:rsidRDefault="0064114A" w:rsidP="00992AF4">
      <w:pPr>
        <w:rPr>
          <w:rFonts w:ascii="Times New Roman" w:hAnsi="Times New Roman" w:cs="Times New Roman"/>
          <w:b/>
          <w:sz w:val="24"/>
          <w:szCs w:val="24"/>
        </w:rPr>
      </w:pPr>
    </w:p>
    <w:p w14:paraId="754292A5" w14:textId="77777777" w:rsidR="00992AF4" w:rsidRPr="00D51D9F" w:rsidRDefault="00992AF4" w:rsidP="00992AF4">
      <w:pPr>
        <w:rPr>
          <w:rFonts w:ascii="Times New Roman" w:hAnsi="Times New Roman" w:cs="Times New Roman"/>
          <w:b/>
          <w:sz w:val="24"/>
          <w:szCs w:val="24"/>
        </w:rPr>
      </w:pPr>
      <w:r w:rsidRPr="00D51D9F">
        <w:rPr>
          <w:rFonts w:ascii="Times New Roman" w:hAnsi="Times New Roman" w:cs="Times New Roman"/>
          <w:b/>
          <w:sz w:val="24"/>
          <w:szCs w:val="24"/>
        </w:rPr>
        <w:t>#model3d weak diathesis stress, positive outcome and positive predictor</w:t>
      </w:r>
    </w:p>
    <w:p w14:paraId="1600BBE8" w14:textId="77777777" w:rsidR="00992AF4" w:rsidRPr="00D51D9F" w:rsidRDefault="00992AF4" w:rsidP="00992AF4">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1=1,B3=1)</w:t>
      </w:r>
    </w:p>
    <w:p w14:paraId="35355F6A"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fit3d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PosOutcome</w:t>
      </w:r>
      <w:proofErr w:type="spellEnd"/>
      <w:r w:rsidRPr="00D51D9F">
        <w:rPr>
          <w:rFonts w:ascii="Times New Roman" w:hAnsi="Times New Roman" w:cs="Times New Roman"/>
          <w:sz w:val="24"/>
          <w:szCs w:val="24"/>
        </w:rPr>
        <w:t xml:space="preserve"> _age3 ~</w:t>
      </w:r>
    </w:p>
    <w:p w14:paraId="5B9A3ED2"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  Dl*(B0+B1</w:t>
      </w:r>
      <w:proofErr w:type="gramStart"/>
      <w:r w:rsidRPr="00D51D9F">
        <w:rPr>
          <w:rFonts w:ascii="Times New Roman" w:hAnsi="Times New Roman" w:cs="Times New Roman"/>
          <w:sz w:val="24"/>
          <w:szCs w:val="24"/>
        </w:rPr>
        <w:t xml:space="preserve">*( </w:t>
      </w:r>
      <w:proofErr w:type="spellStart"/>
      <w:r w:rsidRPr="00D51D9F">
        <w:rPr>
          <w:rFonts w:ascii="Times New Roman" w:hAnsi="Times New Roman" w:cs="Times New Roman"/>
          <w:sz w:val="24"/>
          <w:szCs w:val="24"/>
        </w:rPr>
        <w:t>PosEnvironment</w:t>
      </w:r>
      <w:proofErr w:type="spellEnd"/>
      <w:proofErr w:type="gramEnd"/>
      <w:r w:rsidRPr="00D51D9F">
        <w:rPr>
          <w:rFonts w:ascii="Times New Roman" w:hAnsi="Times New Roman" w:cs="Times New Roman"/>
          <w:sz w:val="24"/>
          <w:szCs w:val="24"/>
        </w:rPr>
        <w:t xml:space="preserve"> -max(</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w:t>
      </w:r>
    </w:p>
    <w:p w14:paraId="4768EBE9"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 Dh*(B0+B3</w:t>
      </w:r>
      <w:proofErr w:type="gramStart"/>
      <w:r w:rsidRPr="00D51D9F">
        <w:rPr>
          <w:rFonts w:ascii="Times New Roman" w:hAnsi="Times New Roman" w:cs="Times New Roman"/>
          <w:sz w:val="24"/>
          <w:szCs w:val="24"/>
        </w:rPr>
        <w:t xml:space="preserve">*( </w:t>
      </w:r>
      <w:proofErr w:type="spellStart"/>
      <w:r w:rsidRPr="00D51D9F">
        <w:rPr>
          <w:rFonts w:ascii="Times New Roman" w:hAnsi="Times New Roman" w:cs="Times New Roman"/>
          <w:sz w:val="24"/>
          <w:szCs w:val="24"/>
        </w:rPr>
        <w:t>PosEnvironment</w:t>
      </w:r>
      <w:proofErr w:type="spellEnd"/>
      <w:proofErr w:type="gramEnd"/>
      <w:r w:rsidRPr="00D51D9F">
        <w:rPr>
          <w:rFonts w:ascii="Times New Roman" w:hAnsi="Times New Roman" w:cs="Times New Roman"/>
          <w:sz w:val="24"/>
          <w:szCs w:val="24"/>
        </w:rPr>
        <w:t xml:space="preserve"> -max(</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data =</w:t>
      </w:r>
      <w:proofErr w:type="spellStart"/>
      <w:r w:rsidRPr="00D51D9F">
        <w:rPr>
          <w:rFonts w:ascii="Times New Roman" w:hAnsi="Times New Roman" w:cs="Times New Roman"/>
          <w:sz w:val="24"/>
          <w:szCs w:val="24"/>
        </w:rPr>
        <w:t>dati,start</w:t>
      </w:r>
      <w:proofErr w:type="spell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1F2F1985"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summary(fit3d)</w:t>
      </w:r>
    </w:p>
    <w:p w14:paraId="6CF2CEEB" w14:textId="77777777" w:rsidR="00992AF4" w:rsidRPr="00D51D9F" w:rsidRDefault="00992AF4" w:rsidP="00992AF4">
      <w:pPr>
        <w:rPr>
          <w:rFonts w:ascii="Times New Roman" w:hAnsi="Times New Roman" w:cs="Times New Roman"/>
          <w:b/>
          <w:sz w:val="24"/>
          <w:szCs w:val="24"/>
        </w:rPr>
      </w:pPr>
    </w:p>
    <w:p w14:paraId="39F8F1C7" w14:textId="77777777" w:rsidR="00992AF4" w:rsidRPr="00D51D9F" w:rsidRDefault="00992AF4" w:rsidP="00992AF4">
      <w:pPr>
        <w:rPr>
          <w:rFonts w:ascii="Times New Roman" w:hAnsi="Times New Roman" w:cs="Times New Roman"/>
          <w:b/>
          <w:sz w:val="24"/>
          <w:szCs w:val="24"/>
        </w:rPr>
      </w:pPr>
      <w:r w:rsidRPr="00D51D9F">
        <w:rPr>
          <w:rFonts w:ascii="Times New Roman" w:hAnsi="Times New Roman" w:cs="Times New Roman"/>
          <w:b/>
          <w:sz w:val="24"/>
          <w:szCs w:val="24"/>
        </w:rPr>
        <w:t>#model3e strong vantage sensitivity, positive outcome and positive predictor</w:t>
      </w:r>
    </w:p>
    <w:p w14:paraId="1E60220E" w14:textId="77777777" w:rsidR="00992AF4" w:rsidRPr="00D51D9F" w:rsidRDefault="00992AF4" w:rsidP="00992AF4">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3=1)</w:t>
      </w:r>
    </w:p>
    <w:p w14:paraId="690746DB"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fit3e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PosOutcome</w:t>
      </w:r>
      <w:proofErr w:type="spellEnd"/>
      <w:r w:rsidRPr="00D51D9F">
        <w:rPr>
          <w:rFonts w:ascii="Times New Roman" w:hAnsi="Times New Roman" w:cs="Times New Roman"/>
          <w:sz w:val="24"/>
          <w:szCs w:val="24"/>
        </w:rPr>
        <w:t xml:space="preserve">~ Dl*(B0) </w:t>
      </w:r>
    </w:p>
    <w:p w14:paraId="57361C3E"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Dh*(B0+B3*(</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xml:space="preserve"> -min(</w:t>
      </w:r>
      <w:proofErr w:type="spellStart"/>
      <w:r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w:t>
      </w:r>
    </w:p>
    <w:p w14:paraId="51E66AD0"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data=</w:t>
      </w:r>
      <w:proofErr w:type="spellStart"/>
      <w:proofErr w:type="gramStart"/>
      <w:r w:rsidRPr="00D51D9F">
        <w:rPr>
          <w:rFonts w:ascii="Times New Roman" w:hAnsi="Times New Roman" w:cs="Times New Roman"/>
          <w:sz w:val="24"/>
          <w:szCs w:val="24"/>
        </w:rPr>
        <w:t>dati,start</w:t>
      </w:r>
      <w:proofErr w:type="spellEnd"/>
      <w:proofErr w:type="gram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0F9C83CF"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summary(fit3d)</w:t>
      </w:r>
    </w:p>
    <w:p w14:paraId="019FCD72" w14:textId="77777777" w:rsidR="0064114A" w:rsidRDefault="0064114A" w:rsidP="00992AF4">
      <w:pPr>
        <w:rPr>
          <w:rFonts w:ascii="Times New Roman" w:hAnsi="Times New Roman" w:cs="Times New Roman"/>
          <w:b/>
          <w:sz w:val="24"/>
          <w:szCs w:val="24"/>
        </w:rPr>
      </w:pPr>
    </w:p>
    <w:p w14:paraId="0279524D" w14:textId="77777777" w:rsidR="00992AF4" w:rsidRPr="00D51D9F" w:rsidRDefault="00992AF4" w:rsidP="00992AF4">
      <w:pPr>
        <w:rPr>
          <w:rFonts w:ascii="Times New Roman" w:hAnsi="Times New Roman" w:cs="Times New Roman"/>
          <w:b/>
          <w:sz w:val="24"/>
          <w:szCs w:val="24"/>
        </w:rPr>
      </w:pPr>
      <w:r w:rsidRPr="00D51D9F">
        <w:rPr>
          <w:rFonts w:ascii="Times New Roman" w:hAnsi="Times New Roman" w:cs="Times New Roman"/>
          <w:b/>
          <w:sz w:val="24"/>
          <w:szCs w:val="24"/>
        </w:rPr>
        <w:t>#model3f weak vantage sensitivity, positive outcome and positive predictor</w:t>
      </w:r>
    </w:p>
    <w:p w14:paraId="03570CFF" w14:textId="77777777" w:rsidR="00992AF4" w:rsidRPr="00D51D9F" w:rsidRDefault="00992AF4" w:rsidP="00992AF4">
      <w:pPr>
        <w:rPr>
          <w:rFonts w:ascii="Times New Roman" w:hAnsi="Times New Roman" w:cs="Times New Roman"/>
          <w:sz w:val="24"/>
          <w:szCs w:val="24"/>
        </w:rPr>
      </w:pP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 xml:space="preserve"> &lt;- list(B0=</w:t>
      </w:r>
      <w:proofErr w:type="gramStart"/>
      <w:r w:rsidRPr="00D51D9F">
        <w:rPr>
          <w:rFonts w:ascii="Times New Roman" w:hAnsi="Times New Roman" w:cs="Times New Roman"/>
          <w:sz w:val="24"/>
          <w:szCs w:val="24"/>
        </w:rPr>
        <w:t>1,B</w:t>
      </w:r>
      <w:proofErr w:type="gramEnd"/>
      <w:r w:rsidRPr="00D51D9F">
        <w:rPr>
          <w:rFonts w:ascii="Times New Roman" w:hAnsi="Times New Roman" w:cs="Times New Roman"/>
          <w:sz w:val="24"/>
          <w:szCs w:val="24"/>
        </w:rPr>
        <w:t>1=1,B3=1)</w:t>
      </w:r>
    </w:p>
    <w:p w14:paraId="3D9A4EE2"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fit3f &lt;- </w:t>
      </w:r>
      <w:proofErr w:type="spellStart"/>
      <w:proofErr w:type="gramStart"/>
      <w:r w:rsidRPr="00D51D9F">
        <w:rPr>
          <w:rFonts w:ascii="Times New Roman" w:hAnsi="Times New Roman" w:cs="Times New Roman"/>
          <w:sz w:val="24"/>
          <w:szCs w:val="24"/>
        </w:rPr>
        <w:t>nls</w:t>
      </w:r>
      <w:proofErr w:type="spellEnd"/>
      <w:r w:rsidRPr="00D51D9F">
        <w:rPr>
          <w:rFonts w:ascii="Times New Roman" w:hAnsi="Times New Roman" w:cs="Times New Roman"/>
          <w:sz w:val="24"/>
          <w:szCs w:val="24"/>
        </w:rPr>
        <w:t>(</w:t>
      </w:r>
      <w:proofErr w:type="spellStart"/>
      <w:proofErr w:type="gramEnd"/>
      <w:r w:rsidRPr="00D51D9F">
        <w:rPr>
          <w:rFonts w:ascii="Times New Roman" w:hAnsi="Times New Roman" w:cs="Times New Roman"/>
          <w:sz w:val="24"/>
          <w:szCs w:val="24"/>
        </w:rPr>
        <w:t>PosOutcome</w:t>
      </w:r>
      <w:proofErr w:type="spellEnd"/>
      <w:r w:rsidRPr="00D51D9F">
        <w:rPr>
          <w:rFonts w:ascii="Times New Roman" w:hAnsi="Times New Roman" w:cs="Times New Roman"/>
          <w:sz w:val="24"/>
          <w:szCs w:val="24"/>
        </w:rPr>
        <w:t>~</w:t>
      </w:r>
    </w:p>
    <w:p w14:paraId="63D10011"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 Dl*(B0+B1*(</w:t>
      </w:r>
      <w:proofErr w:type="spellStart"/>
      <w:r w:rsidR="00DA458E" w:rsidRPr="00D51D9F">
        <w:rPr>
          <w:rFonts w:ascii="Times New Roman" w:hAnsi="Times New Roman" w:cs="Times New Roman"/>
          <w:sz w:val="24"/>
          <w:szCs w:val="24"/>
        </w:rPr>
        <w:t>PosEnvironment</w:t>
      </w:r>
      <w:proofErr w:type="spellEnd"/>
      <w:r w:rsidR="00DA458E" w:rsidRPr="00D51D9F">
        <w:rPr>
          <w:rFonts w:ascii="Times New Roman" w:hAnsi="Times New Roman" w:cs="Times New Roman"/>
          <w:sz w:val="24"/>
          <w:szCs w:val="24"/>
        </w:rPr>
        <w:t xml:space="preserve"> </w:t>
      </w:r>
      <w:r w:rsidRPr="00D51D9F">
        <w:rPr>
          <w:rFonts w:ascii="Times New Roman" w:hAnsi="Times New Roman" w:cs="Times New Roman"/>
          <w:sz w:val="24"/>
          <w:szCs w:val="24"/>
        </w:rPr>
        <w:t>-min(</w:t>
      </w:r>
      <w:proofErr w:type="spellStart"/>
      <w:r w:rsidR="00DA458E" w:rsidRPr="00D51D9F">
        <w:rPr>
          <w:rFonts w:ascii="Times New Roman" w:hAnsi="Times New Roman" w:cs="Times New Roman"/>
          <w:sz w:val="24"/>
          <w:szCs w:val="24"/>
        </w:rPr>
        <w:t>PosEnvironment</w:t>
      </w:r>
      <w:proofErr w:type="spellEnd"/>
      <w:r w:rsidRPr="00D51D9F">
        <w:rPr>
          <w:rFonts w:ascii="Times New Roman" w:hAnsi="Times New Roman" w:cs="Times New Roman"/>
          <w:sz w:val="24"/>
          <w:szCs w:val="24"/>
        </w:rPr>
        <w:t>))) +</w:t>
      </w:r>
    </w:p>
    <w:p w14:paraId="63FC8422"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 xml:space="preserve">            + Dh*(B0+B3*(</w:t>
      </w:r>
      <w:proofErr w:type="spellStart"/>
      <w:r w:rsidR="00DA458E" w:rsidRPr="00D51D9F">
        <w:rPr>
          <w:rFonts w:ascii="Times New Roman" w:hAnsi="Times New Roman" w:cs="Times New Roman"/>
          <w:sz w:val="24"/>
          <w:szCs w:val="24"/>
        </w:rPr>
        <w:t>PosEnvironment</w:t>
      </w:r>
      <w:proofErr w:type="spellEnd"/>
      <w:r w:rsidR="00DA458E" w:rsidRPr="00D51D9F">
        <w:rPr>
          <w:rFonts w:ascii="Times New Roman" w:hAnsi="Times New Roman" w:cs="Times New Roman"/>
          <w:sz w:val="24"/>
          <w:szCs w:val="24"/>
        </w:rPr>
        <w:t xml:space="preserve"> </w:t>
      </w:r>
      <w:r w:rsidRPr="00D51D9F">
        <w:rPr>
          <w:rFonts w:ascii="Times New Roman" w:hAnsi="Times New Roman" w:cs="Times New Roman"/>
          <w:sz w:val="24"/>
          <w:szCs w:val="24"/>
        </w:rPr>
        <w:t>-min(</w:t>
      </w:r>
      <w:proofErr w:type="spellStart"/>
      <w:r w:rsidR="00DA458E" w:rsidRPr="00D51D9F">
        <w:rPr>
          <w:rFonts w:ascii="Times New Roman" w:hAnsi="Times New Roman" w:cs="Times New Roman"/>
          <w:sz w:val="24"/>
          <w:szCs w:val="24"/>
        </w:rPr>
        <w:t>PosEnvironment</w:t>
      </w:r>
      <w:proofErr w:type="spellEnd"/>
      <w:r w:rsidR="00DA458E" w:rsidRPr="00D51D9F">
        <w:rPr>
          <w:rFonts w:ascii="Times New Roman" w:hAnsi="Times New Roman" w:cs="Times New Roman"/>
          <w:sz w:val="24"/>
          <w:szCs w:val="24"/>
        </w:rPr>
        <w:t>))), data</w:t>
      </w:r>
      <w:r w:rsidRPr="00D51D9F">
        <w:rPr>
          <w:rFonts w:ascii="Times New Roman" w:hAnsi="Times New Roman" w:cs="Times New Roman"/>
          <w:sz w:val="24"/>
          <w:szCs w:val="24"/>
        </w:rPr>
        <w:t xml:space="preserve"> =</w:t>
      </w:r>
      <w:proofErr w:type="spellStart"/>
      <w:proofErr w:type="gramStart"/>
      <w:r w:rsidR="00DA458E" w:rsidRPr="00D51D9F">
        <w:rPr>
          <w:rFonts w:ascii="Times New Roman" w:hAnsi="Times New Roman" w:cs="Times New Roman"/>
          <w:sz w:val="24"/>
          <w:szCs w:val="24"/>
        </w:rPr>
        <w:t>dati</w:t>
      </w:r>
      <w:r w:rsidRPr="00D51D9F">
        <w:rPr>
          <w:rFonts w:ascii="Times New Roman" w:hAnsi="Times New Roman" w:cs="Times New Roman"/>
          <w:sz w:val="24"/>
          <w:szCs w:val="24"/>
        </w:rPr>
        <w:t>,start</w:t>
      </w:r>
      <w:proofErr w:type="spellEnd"/>
      <w:proofErr w:type="gramEnd"/>
      <w:r w:rsidRPr="00D51D9F">
        <w:rPr>
          <w:rFonts w:ascii="Times New Roman" w:hAnsi="Times New Roman" w:cs="Times New Roman"/>
          <w:sz w:val="24"/>
          <w:szCs w:val="24"/>
        </w:rPr>
        <w:t>=</w:t>
      </w:r>
      <w:proofErr w:type="spellStart"/>
      <w:r w:rsidRPr="00D51D9F">
        <w:rPr>
          <w:rFonts w:ascii="Times New Roman" w:hAnsi="Times New Roman" w:cs="Times New Roman"/>
          <w:sz w:val="24"/>
          <w:szCs w:val="24"/>
        </w:rPr>
        <w:t>startlist</w:t>
      </w:r>
      <w:proofErr w:type="spellEnd"/>
      <w:r w:rsidRPr="00D51D9F">
        <w:rPr>
          <w:rFonts w:ascii="Times New Roman" w:hAnsi="Times New Roman" w:cs="Times New Roman"/>
          <w:sz w:val="24"/>
          <w:szCs w:val="24"/>
        </w:rPr>
        <w:t>)</w:t>
      </w:r>
    </w:p>
    <w:p w14:paraId="69660522" w14:textId="77777777" w:rsidR="00992AF4" w:rsidRPr="00D51D9F" w:rsidRDefault="00992AF4" w:rsidP="00992AF4">
      <w:pPr>
        <w:rPr>
          <w:rFonts w:ascii="Times New Roman" w:hAnsi="Times New Roman" w:cs="Times New Roman"/>
          <w:sz w:val="24"/>
          <w:szCs w:val="24"/>
        </w:rPr>
      </w:pPr>
      <w:r w:rsidRPr="00D51D9F">
        <w:rPr>
          <w:rFonts w:ascii="Times New Roman" w:hAnsi="Times New Roman" w:cs="Times New Roman"/>
          <w:sz w:val="24"/>
          <w:szCs w:val="24"/>
        </w:rPr>
        <w:t>summary(fit3d)</w:t>
      </w:r>
    </w:p>
    <w:p w14:paraId="09DFE211" w14:textId="77777777" w:rsidR="00992AF4" w:rsidRPr="00D51D9F" w:rsidRDefault="00992AF4" w:rsidP="008457CF">
      <w:pPr>
        <w:rPr>
          <w:rFonts w:ascii="Times New Roman" w:hAnsi="Times New Roman" w:cs="Times New Roman"/>
          <w:b/>
          <w:sz w:val="24"/>
          <w:szCs w:val="24"/>
        </w:rPr>
      </w:pPr>
    </w:p>
    <w:p w14:paraId="6CF04B30" w14:textId="77777777" w:rsidR="008457CF" w:rsidRPr="00D51D9F" w:rsidRDefault="008457CF" w:rsidP="008457CF">
      <w:pPr>
        <w:rPr>
          <w:rFonts w:ascii="Times New Roman" w:hAnsi="Times New Roman" w:cs="Times New Roman"/>
          <w:b/>
          <w:sz w:val="24"/>
          <w:szCs w:val="24"/>
        </w:rPr>
      </w:pPr>
    </w:p>
    <w:p w14:paraId="3C5A9280" w14:textId="77777777" w:rsidR="00484964" w:rsidRDefault="00484964" w:rsidP="008457CF">
      <w:pPr>
        <w:rPr>
          <w:rFonts w:ascii="Times New Roman" w:hAnsi="Times New Roman" w:cs="Times New Roman"/>
          <w:b/>
          <w:sz w:val="24"/>
          <w:szCs w:val="24"/>
        </w:rPr>
        <w:sectPr w:rsidR="00484964" w:rsidSect="009912D6">
          <w:pgSz w:w="11906" w:h="16838"/>
          <w:pgMar w:top="1440" w:right="1440" w:bottom="1440" w:left="1440" w:header="708" w:footer="708" w:gutter="0"/>
          <w:cols w:space="708"/>
          <w:docGrid w:linePitch="360"/>
        </w:sectPr>
      </w:pPr>
    </w:p>
    <w:p w14:paraId="5981664C" w14:textId="3DE2AED9" w:rsidR="008457CF" w:rsidRPr="00D51D9F" w:rsidRDefault="008457CF" w:rsidP="008457CF">
      <w:pPr>
        <w:rPr>
          <w:rFonts w:ascii="Times New Roman" w:hAnsi="Times New Roman" w:cs="Times New Roman"/>
          <w:b/>
          <w:sz w:val="24"/>
          <w:szCs w:val="24"/>
        </w:rPr>
      </w:pPr>
      <w:r w:rsidRPr="00D51D9F">
        <w:rPr>
          <w:rFonts w:ascii="Times New Roman" w:hAnsi="Times New Roman" w:cs="Times New Roman"/>
          <w:b/>
          <w:sz w:val="24"/>
          <w:szCs w:val="24"/>
        </w:rPr>
        <w:lastRenderedPageBreak/>
        <w:t>References</w:t>
      </w:r>
    </w:p>
    <w:p w14:paraId="6C3ECF02" w14:textId="77777777" w:rsidR="00120080" w:rsidRPr="00120080" w:rsidRDefault="008457CF" w:rsidP="00120080">
      <w:pPr>
        <w:pStyle w:val="EndNoteBibliography"/>
        <w:spacing w:after="0"/>
        <w:ind w:left="720" w:hanging="720"/>
      </w:pPr>
      <w:r w:rsidRPr="00D51D9F">
        <w:rPr>
          <w:rFonts w:ascii="Times New Roman" w:hAnsi="Times New Roman" w:cs="Times New Roman"/>
          <w:b/>
          <w:sz w:val="24"/>
          <w:szCs w:val="24"/>
        </w:rPr>
        <w:fldChar w:fldCharType="begin"/>
      </w:r>
      <w:r w:rsidRPr="00D51D9F">
        <w:rPr>
          <w:rFonts w:ascii="Times New Roman" w:hAnsi="Times New Roman" w:cs="Times New Roman"/>
          <w:b/>
          <w:sz w:val="24"/>
          <w:szCs w:val="24"/>
        </w:rPr>
        <w:instrText xml:space="preserve"> ADDIN EN.REFLIST </w:instrText>
      </w:r>
      <w:r w:rsidRPr="00D51D9F">
        <w:rPr>
          <w:rFonts w:ascii="Times New Roman" w:hAnsi="Times New Roman" w:cs="Times New Roman"/>
          <w:b/>
          <w:sz w:val="24"/>
          <w:szCs w:val="24"/>
        </w:rPr>
        <w:fldChar w:fldCharType="separate"/>
      </w:r>
      <w:bookmarkStart w:id="1" w:name="_ENREF_1"/>
      <w:r w:rsidR="00120080" w:rsidRPr="00120080">
        <w:t xml:space="preserve">Aron, E. N. (2002). </w:t>
      </w:r>
      <w:r w:rsidR="00120080" w:rsidRPr="00120080">
        <w:rPr>
          <w:i/>
        </w:rPr>
        <w:t>The Highly Sensitive Child</w:t>
      </w:r>
      <w:r w:rsidR="00120080" w:rsidRPr="00120080">
        <w:t>. USA: Broadway Book - Thorsons.</w:t>
      </w:r>
      <w:bookmarkEnd w:id="1"/>
    </w:p>
    <w:p w14:paraId="56894C83" w14:textId="77777777" w:rsidR="00120080" w:rsidRPr="00120080" w:rsidRDefault="00120080" w:rsidP="00120080">
      <w:pPr>
        <w:pStyle w:val="EndNoteBibliography"/>
        <w:spacing w:after="0"/>
        <w:ind w:left="720" w:hanging="720"/>
      </w:pPr>
      <w:bookmarkStart w:id="2" w:name="_ENREF_2"/>
      <w:r w:rsidRPr="00120080">
        <w:t xml:space="preserve">Aron, E. N., &amp; Aron, A. (1997). Sensory-processing sensitivity and its relation to introversion and emotionality. </w:t>
      </w:r>
      <w:r w:rsidRPr="00120080">
        <w:rPr>
          <w:i/>
        </w:rPr>
        <w:t>Journal of Personality and Social Psychology, 73</w:t>
      </w:r>
      <w:r w:rsidRPr="00120080">
        <w:t xml:space="preserve">(2), 345-368. </w:t>
      </w:r>
      <w:bookmarkEnd w:id="2"/>
    </w:p>
    <w:p w14:paraId="4A00B50C" w14:textId="77777777" w:rsidR="00120080" w:rsidRPr="00120080" w:rsidRDefault="00120080" w:rsidP="00120080">
      <w:pPr>
        <w:pStyle w:val="EndNoteBibliography"/>
        <w:spacing w:after="0"/>
        <w:ind w:left="720" w:hanging="720"/>
      </w:pPr>
      <w:bookmarkStart w:id="3" w:name="_ENREF_3"/>
      <w:r w:rsidRPr="00120080">
        <w:t xml:space="preserve">Aron, E. N., Aron, A., &amp; Jagiellowicz, J. (2012). Sensory processing sensitivity: a review in the light of the evolution of biological responsivity. </w:t>
      </w:r>
      <w:r w:rsidRPr="00120080">
        <w:rPr>
          <w:i/>
        </w:rPr>
        <w:t>Personality and Social Psychology Review, 16</w:t>
      </w:r>
      <w:r w:rsidRPr="00120080">
        <w:t>(3), 262-282. doi:10.1177/1088868311434213</w:t>
      </w:r>
      <w:bookmarkEnd w:id="3"/>
    </w:p>
    <w:p w14:paraId="4569C1DC" w14:textId="77777777" w:rsidR="00120080" w:rsidRPr="00120080" w:rsidRDefault="00120080" w:rsidP="00120080">
      <w:pPr>
        <w:pStyle w:val="EndNoteBibliography"/>
        <w:spacing w:after="0"/>
        <w:ind w:left="720" w:hanging="720"/>
      </w:pPr>
      <w:bookmarkStart w:id="4" w:name="_ENREF_4"/>
      <w:r w:rsidRPr="00120080">
        <w:t xml:space="preserve">Belsky, J., Pluess, M., &amp; Widaman, K. F. (2013). Confirmatory and competitive evaluation of alternative gene-environment interaction hypotheses. </w:t>
      </w:r>
      <w:r w:rsidRPr="00120080">
        <w:rPr>
          <w:i/>
        </w:rPr>
        <w:t>Journal of Child Psychology and Psychiatry and Allied Disciplines, 54</w:t>
      </w:r>
      <w:r w:rsidRPr="00120080">
        <w:t>(10), 1135-1143. doi:10.1111/jcpp.12075</w:t>
      </w:r>
      <w:bookmarkEnd w:id="4"/>
    </w:p>
    <w:p w14:paraId="0A15B8A1" w14:textId="77777777" w:rsidR="00120080" w:rsidRPr="00120080" w:rsidRDefault="00120080" w:rsidP="00120080">
      <w:pPr>
        <w:pStyle w:val="EndNoteBibliography"/>
        <w:spacing w:after="0"/>
        <w:ind w:left="720" w:hanging="720"/>
      </w:pPr>
      <w:bookmarkStart w:id="5" w:name="_ENREF_5"/>
      <w:r w:rsidRPr="00120080">
        <w:t xml:space="preserve">Goldsmith, H. H., Reilly, J., Lemery, K. S., Longley, S., &amp; Prescott, A. (1999). </w:t>
      </w:r>
      <w:r w:rsidRPr="00120080">
        <w:rPr>
          <w:i/>
        </w:rPr>
        <w:t>The Laboratory Temperament Assessment Battery - Preschool version</w:t>
      </w:r>
      <w:r w:rsidRPr="00120080">
        <w:t xml:space="preserve">.  </w:t>
      </w:r>
      <w:bookmarkEnd w:id="5"/>
    </w:p>
    <w:p w14:paraId="30A3BBF6" w14:textId="77777777" w:rsidR="00120080" w:rsidRPr="00120080" w:rsidRDefault="00120080" w:rsidP="00120080">
      <w:pPr>
        <w:pStyle w:val="EndNoteBibliography"/>
        <w:spacing w:after="0"/>
        <w:ind w:left="720" w:hanging="720"/>
      </w:pPr>
      <w:bookmarkStart w:id="6" w:name="_ENREF_6"/>
      <w:r w:rsidRPr="00120080">
        <w:t xml:space="preserve">Lionetti, F., Aron, A., Aron, E. N., Burns, L. G., Jagiellowicz, J., &amp; Pluess, M. (2018). Dandelions, Tulips and Orchids: evidence for the existence of low-sensitive, medium-sensitive, and high-sensitive individuals </w:t>
      </w:r>
      <w:r w:rsidRPr="00120080">
        <w:rPr>
          <w:i/>
        </w:rPr>
        <w:t>Translational Psychiatry, 8</w:t>
      </w:r>
      <w:r w:rsidRPr="00120080">
        <w:t>(24). doi:doi:10.1038/s41398-017-0090-6</w:t>
      </w:r>
      <w:bookmarkEnd w:id="6"/>
    </w:p>
    <w:p w14:paraId="33DFE437" w14:textId="77777777" w:rsidR="00120080" w:rsidRPr="00120080" w:rsidRDefault="00120080" w:rsidP="00120080">
      <w:pPr>
        <w:pStyle w:val="EndNoteBibliography"/>
        <w:spacing w:after="0"/>
        <w:ind w:left="720" w:hanging="720"/>
      </w:pPr>
      <w:bookmarkStart w:id="7" w:name="_ENREF_7"/>
      <w:r w:rsidRPr="00120080">
        <w:rPr>
          <w:lang w:val="it-IT"/>
        </w:rPr>
        <w:t xml:space="preserve">Nocentini, A., Menesini, E., &amp; Pluess, M. (2018). </w:t>
      </w:r>
      <w:r w:rsidRPr="00120080">
        <w:t xml:space="preserve">The Personality Trait of Environmental Sensitivity Predicts Children’s Positive Response to School-Based Anti-Bullying Intervention. </w:t>
      </w:r>
      <w:r w:rsidRPr="00120080">
        <w:rPr>
          <w:i/>
        </w:rPr>
        <w:t>Clinical Psychological Science</w:t>
      </w:r>
      <w:r w:rsidRPr="00120080">
        <w:t>. doi:doi:10.1177/2167702618782194</w:t>
      </w:r>
      <w:bookmarkEnd w:id="7"/>
    </w:p>
    <w:p w14:paraId="31C2C363" w14:textId="77777777" w:rsidR="00120080" w:rsidRPr="00120080" w:rsidRDefault="00120080" w:rsidP="00120080">
      <w:pPr>
        <w:pStyle w:val="EndNoteBibliography"/>
        <w:spacing w:after="0"/>
        <w:ind w:left="720" w:hanging="720"/>
      </w:pPr>
      <w:bookmarkStart w:id="8" w:name="_ENREF_8"/>
      <w:r w:rsidRPr="00120080">
        <w:t xml:space="preserve">Pluess, M., Assary, E., Lionetti, F., Lester, K. J., Krapohl, E., Aron, E. N., &amp; Aron, A. (2017). Environmental Sensitivity in Children: Development of the Highly Sensitive Child Scale and Identification of Sensitivity Groups. </w:t>
      </w:r>
      <w:r w:rsidRPr="00120080">
        <w:rPr>
          <w:i/>
        </w:rPr>
        <w:t>Developmental Psychology</w:t>
      </w:r>
      <w:r w:rsidRPr="00120080">
        <w:t>. doi:10.1037/dev0000406</w:t>
      </w:r>
      <w:bookmarkEnd w:id="8"/>
    </w:p>
    <w:p w14:paraId="47C5ACB0" w14:textId="13DD0A63" w:rsidR="00120080" w:rsidRPr="00120080" w:rsidRDefault="00120080" w:rsidP="00120080">
      <w:pPr>
        <w:pStyle w:val="EndNoteBibliography"/>
        <w:spacing w:after="0"/>
        <w:ind w:left="720" w:hanging="720"/>
      </w:pPr>
      <w:bookmarkStart w:id="9" w:name="_ENREF_9"/>
      <w:r w:rsidRPr="00120080">
        <w:t xml:space="preserve">Slagt, M., Dubas, J. S., van Aken, M. A., Ellis, B. J., &amp; Dekovic, M. (2017). Sensory Processing Sensitivity as a Marker of Differential Susceptibility to Parenting. </w:t>
      </w:r>
      <w:r w:rsidRPr="00120080">
        <w:rPr>
          <w:i/>
        </w:rPr>
        <w:t>Developmental Psychology, Online first publication</w:t>
      </w:r>
      <w:r w:rsidRPr="00120080">
        <w:t xml:space="preserve">. doi: </w:t>
      </w:r>
      <w:hyperlink r:id="rId8" w:history="1">
        <w:r w:rsidRPr="00120080">
          <w:rPr>
            <w:rStyle w:val="Hyperlink"/>
          </w:rPr>
          <w:t>http://dx.doi.org/10.1037/dev00004</w:t>
        </w:r>
        <w:bookmarkEnd w:id="9"/>
      </w:hyperlink>
    </w:p>
    <w:p w14:paraId="6DD99E77" w14:textId="77777777" w:rsidR="00120080" w:rsidRPr="00120080" w:rsidRDefault="00120080" w:rsidP="00120080">
      <w:pPr>
        <w:pStyle w:val="EndNoteBibliography"/>
        <w:ind w:left="720" w:hanging="720"/>
      </w:pPr>
      <w:bookmarkStart w:id="10" w:name="_ENREF_10"/>
      <w:r w:rsidRPr="00120080">
        <w:t xml:space="preserve">Widaman, K. F., Helm, J. L., Castro-Schilo, L., Pluess, M., Stallings, M. C., &amp; Belsky, J. (2012). Distinguishing ordinal and disordinal interactions. </w:t>
      </w:r>
      <w:r w:rsidRPr="00120080">
        <w:rPr>
          <w:i/>
        </w:rPr>
        <w:t>Psychological Methods, 17</w:t>
      </w:r>
      <w:r w:rsidRPr="00120080">
        <w:t>(4), 615-622. doi:10.1037/a0030003</w:t>
      </w:r>
      <w:bookmarkEnd w:id="10"/>
    </w:p>
    <w:p w14:paraId="1BD6BAD4" w14:textId="65B518CB" w:rsidR="00205506" w:rsidRPr="00D51D9F" w:rsidRDefault="008457CF" w:rsidP="00D51D9F">
      <w:pPr>
        <w:pStyle w:val="EndNoteBibliography"/>
        <w:ind w:left="720" w:hanging="720"/>
        <w:rPr>
          <w:rFonts w:ascii="Times New Roman" w:hAnsi="Times New Roman" w:cs="Times New Roman"/>
          <w:b/>
          <w:sz w:val="24"/>
          <w:szCs w:val="24"/>
        </w:rPr>
      </w:pPr>
      <w:r w:rsidRPr="00D51D9F">
        <w:rPr>
          <w:rFonts w:ascii="Times New Roman" w:hAnsi="Times New Roman" w:cs="Times New Roman"/>
          <w:b/>
          <w:sz w:val="24"/>
          <w:szCs w:val="24"/>
        </w:rPr>
        <w:fldChar w:fldCharType="end"/>
      </w:r>
    </w:p>
    <w:sectPr w:rsidR="00205506" w:rsidRPr="00D51D9F" w:rsidSect="00991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Segoe U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825"/>
    <w:multiLevelType w:val="hybridMultilevel"/>
    <w:tmpl w:val="8258D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FE07D7"/>
    <w:multiLevelType w:val="hybridMultilevel"/>
    <w:tmpl w:val="CD163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1E59E3"/>
    <w:multiLevelType w:val="hybridMultilevel"/>
    <w:tmpl w:val="A406EFD4"/>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8252D3B"/>
    <w:multiLevelType w:val="hybridMultilevel"/>
    <w:tmpl w:val="F01E5BFA"/>
    <w:lvl w:ilvl="0" w:tplc="114C0102">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wzzv0wx2szrpae9a5ixexporda0w9rswswx&quot;&gt;EndnotePluess&lt;record-ids&gt;&lt;item&gt;322&lt;/item&gt;&lt;item&gt;1079&lt;/item&gt;&lt;item&gt;1378&lt;/item&gt;&lt;item&gt;1447&lt;/item&gt;&lt;item&gt;1876&lt;/item&gt;&lt;item&gt;1878&lt;/item&gt;&lt;item&gt;1881&lt;/item&gt;&lt;item&gt;1912&lt;/item&gt;&lt;item&gt;1913&lt;/item&gt;&lt;item&gt;2012&lt;/item&gt;&lt;/record-ids&gt;&lt;/item&gt;&lt;/Libraries&gt;"/>
  </w:docVars>
  <w:rsids>
    <w:rsidRoot w:val="005806D6"/>
    <w:rsid w:val="000104EE"/>
    <w:rsid w:val="00035F9F"/>
    <w:rsid w:val="000362CC"/>
    <w:rsid w:val="000679B4"/>
    <w:rsid w:val="000835CC"/>
    <w:rsid w:val="0009608D"/>
    <w:rsid w:val="00120080"/>
    <w:rsid w:val="001574DA"/>
    <w:rsid w:val="00161C15"/>
    <w:rsid w:val="00205506"/>
    <w:rsid w:val="0027133D"/>
    <w:rsid w:val="00273BC0"/>
    <w:rsid w:val="002939D6"/>
    <w:rsid w:val="00314457"/>
    <w:rsid w:val="003165AD"/>
    <w:rsid w:val="0034203A"/>
    <w:rsid w:val="003F5041"/>
    <w:rsid w:val="00460609"/>
    <w:rsid w:val="00480347"/>
    <w:rsid w:val="00484964"/>
    <w:rsid w:val="00491981"/>
    <w:rsid w:val="004A016F"/>
    <w:rsid w:val="004A3E6E"/>
    <w:rsid w:val="00500627"/>
    <w:rsid w:val="00520C07"/>
    <w:rsid w:val="005806D6"/>
    <w:rsid w:val="00583535"/>
    <w:rsid w:val="005D2168"/>
    <w:rsid w:val="005E6E04"/>
    <w:rsid w:val="005E7489"/>
    <w:rsid w:val="0064114A"/>
    <w:rsid w:val="006515A1"/>
    <w:rsid w:val="00657123"/>
    <w:rsid w:val="006571D1"/>
    <w:rsid w:val="006927BD"/>
    <w:rsid w:val="006A7B20"/>
    <w:rsid w:val="006E4CB5"/>
    <w:rsid w:val="00775846"/>
    <w:rsid w:val="007B7010"/>
    <w:rsid w:val="007D13D6"/>
    <w:rsid w:val="00827767"/>
    <w:rsid w:val="00836721"/>
    <w:rsid w:val="008457CF"/>
    <w:rsid w:val="00863C2D"/>
    <w:rsid w:val="008B36B4"/>
    <w:rsid w:val="008B4BCD"/>
    <w:rsid w:val="008F4922"/>
    <w:rsid w:val="008F5EC0"/>
    <w:rsid w:val="008F7B73"/>
    <w:rsid w:val="009125EE"/>
    <w:rsid w:val="009816DF"/>
    <w:rsid w:val="009912D6"/>
    <w:rsid w:val="00992AF4"/>
    <w:rsid w:val="009A70EC"/>
    <w:rsid w:val="009B1922"/>
    <w:rsid w:val="009D101B"/>
    <w:rsid w:val="00A07FE1"/>
    <w:rsid w:val="00A5782B"/>
    <w:rsid w:val="00A83852"/>
    <w:rsid w:val="00A91252"/>
    <w:rsid w:val="00AA10FA"/>
    <w:rsid w:val="00AD5FD3"/>
    <w:rsid w:val="00AE1823"/>
    <w:rsid w:val="00B10AEC"/>
    <w:rsid w:val="00B148A3"/>
    <w:rsid w:val="00B224D2"/>
    <w:rsid w:val="00BA6413"/>
    <w:rsid w:val="00BC2146"/>
    <w:rsid w:val="00BF4B38"/>
    <w:rsid w:val="00C813E8"/>
    <w:rsid w:val="00CC23B9"/>
    <w:rsid w:val="00CF2DDE"/>
    <w:rsid w:val="00CF4EB6"/>
    <w:rsid w:val="00D161F9"/>
    <w:rsid w:val="00D41030"/>
    <w:rsid w:val="00D42F6E"/>
    <w:rsid w:val="00D44AC8"/>
    <w:rsid w:val="00D51D9F"/>
    <w:rsid w:val="00D970E0"/>
    <w:rsid w:val="00DA458E"/>
    <w:rsid w:val="00DB25C9"/>
    <w:rsid w:val="00DF2949"/>
    <w:rsid w:val="00DF295D"/>
    <w:rsid w:val="00E42550"/>
    <w:rsid w:val="00EC6206"/>
    <w:rsid w:val="00F14DD7"/>
    <w:rsid w:val="00F63B19"/>
    <w:rsid w:val="00F965A9"/>
    <w:rsid w:val="00FF3238"/>
    <w:rsid w:val="00FF3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0663"/>
  <w15:docId w15:val="{3AE6DBB0-B7DA-4610-9BB8-885E1FE5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806D6"/>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5806D6"/>
    <w:rPr>
      <w:rFonts w:ascii="Courier New" w:eastAsia="Times New Roman" w:hAnsi="Courier New" w:cs="Courier New"/>
      <w:sz w:val="20"/>
      <w:szCs w:val="20"/>
    </w:rPr>
  </w:style>
  <w:style w:type="character" w:customStyle="1" w:styleId="identifier">
    <w:name w:val="identifier"/>
    <w:basedOn w:val="DefaultParagraphFont"/>
    <w:rsid w:val="005806D6"/>
  </w:style>
  <w:style w:type="character" w:customStyle="1" w:styleId="operator">
    <w:name w:val="operator"/>
    <w:basedOn w:val="DefaultParagraphFont"/>
    <w:rsid w:val="005806D6"/>
  </w:style>
  <w:style w:type="character" w:customStyle="1" w:styleId="number">
    <w:name w:val="number"/>
    <w:basedOn w:val="DefaultParagraphFont"/>
    <w:rsid w:val="005806D6"/>
  </w:style>
  <w:style w:type="table" w:styleId="TableGrid">
    <w:name w:val="Table Grid"/>
    <w:basedOn w:val="TableNormal"/>
    <w:uiPriority w:val="39"/>
    <w:rsid w:val="0020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055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47"/>
    <w:rPr>
      <w:rFonts w:ascii="Segoe UI" w:hAnsi="Segoe UI" w:cs="Segoe UI"/>
      <w:sz w:val="18"/>
      <w:szCs w:val="18"/>
    </w:rPr>
  </w:style>
  <w:style w:type="paragraph" w:styleId="ListParagraph">
    <w:name w:val="List Paragraph"/>
    <w:basedOn w:val="Normal"/>
    <w:link w:val="ListParagraphChar"/>
    <w:uiPriority w:val="34"/>
    <w:qFormat/>
    <w:rsid w:val="00035F9F"/>
    <w:pPr>
      <w:spacing w:line="256" w:lineRule="auto"/>
      <w:ind w:left="720"/>
      <w:contextualSpacing/>
    </w:pPr>
  </w:style>
  <w:style w:type="character" w:customStyle="1" w:styleId="normaltextrun">
    <w:name w:val="normaltextrun"/>
    <w:basedOn w:val="DefaultParagraphFont"/>
    <w:rsid w:val="00035F9F"/>
  </w:style>
  <w:style w:type="character" w:styleId="Hyperlink">
    <w:name w:val="Hyperlink"/>
    <w:basedOn w:val="DefaultParagraphFont"/>
    <w:uiPriority w:val="99"/>
    <w:unhideWhenUsed/>
    <w:rsid w:val="00035F9F"/>
    <w:rPr>
      <w:color w:val="0000FF"/>
      <w:u w:val="single"/>
    </w:rPr>
  </w:style>
  <w:style w:type="paragraph" w:customStyle="1" w:styleId="EndNoteBibliographyTitle">
    <w:name w:val="EndNote Bibliography Title"/>
    <w:basedOn w:val="Normal"/>
    <w:link w:val="EndNoteBibliographyTitleChar"/>
    <w:rsid w:val="00035F9F"/>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035F9F"/>
  </w:style>
  <w:style w:type="character" w:customStyle="1" w:styleId="EndNoteBibliographyTitleChar">
    <w:name w:val="EndNote Bibliography Title Char"/>
    <w:basedOn w:val="ListParagraphChar"/>
    <w:link w:val="EndNoteBibliographyTitle"/>
    <w:rsid w:val="00035F9F"/>
    <w:rPr>
      <w:rFonts w:ascii="Calibri" w:hAnsi="Calibri" w:cs="Calibri"/>
      <w:noProof/>
      <w:lang w:val="en-US"/>
    </w:rPr>
  </w:style>
  <w:style w:type="paragraph" w:customStyle="1" w:styleId="EndNoteBibliography">
    <w:name w:val="EndNote Bibliography"/>
    <w:basedOn w:val="Normal"/>
    <w:link w:val="EndNoteBibliographyChar"/>
    <w:rsid w:val="00035F9F"/>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035F9F"/>
    <w:rPr>
      <w:rFonts w:ascii="Calibri" w:hAnsi="Calibri" w:cs="Calibri"/>
      <w:noProof/>
      <w:lang w:val="en-US"/>
    </w:rPr>
  </w:style>
  <w:style w:type="table" w:customStyle="1" w:styleId="TableGridLight1">
    <w:name w:val="Table Grid Light1"/>
    <w:basedOn w:val="TableNormal"/>
    <w:uiPriority w:val="40"/>
    <w:rsid w:val="006571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99"/>
    <w:rsid w:val="006A7B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A7B20"/>
    <w:pPr>
      <w:spacing w:after="0" w:line="240" w:lineRule="auto"/>
    </w:pPr>
  </w:style>
  <w:style w:type="character" w:styleId="CommentReference">
    <w:name w:val="annotation reference"/>
    <w:basedOn w:val="DefaultParagraphFont"/>
    <w:uiPriority w:val="99"/>
    <w:semiHidden/>
    <w:unhideWhenUsed/>
    <w:rsid w:val="00D161F9"/>
    <w:rPr>
      <w:sz w:val="16"/>
      <w:szCs w:val="16"/>
    </w:rPr>
  </w:style>
  <w:style w:type="paragraph" w:styleId="CommentText">
    <w:name w:val="annotation text"/>
    <w:basedOn w:val="Normal"/>
    <w:link w:val="CommentTextChar"/>
    <w:uiPriority w:val="99"/>
    <w:semiHidden/>
    <w:unhideWhenUsed/>
    <w:rsid w:val="00D161F9"/>
    <w:pPr>
      <w:spacing w:line="240" w:lineRule="auto"/>
    </w:pPr>
    <w:rPr>
      <w:sz w:val="20"/>
      <w:szCs w:val="20"/>
    </w:rPr>
  </w:style>
  <w:style w:type="character" w:customStyle="1" w:styleId="CommentTextChar">
    <w:name w:val="Comment Text Char"/>
    <w:basedOn w:val="DefaultParagraphFont"/>
    <w:link w:val="CommentText"/>
    <w:uiPriority w:val="99"/>
    <w:semiHidden/>
    <w:rsid w:val="00D161F9"/>
    <w:rPr>
      <w:sz w:val="20"/>
      <w:szCs w:val="20"/>
    </w:rPr>
  </w:style>
  <w:style w:type="paragraph" w:styleId="CommentSubject">
    <w:name w:val="annotation subject"/>
    <w:basedOn w:val="CommentText"/>
    <w:next w:val="CommentText"/>
    <w:link w:val="CommentSubjectChar"/>
    <w:uiPriority w:val="99"/>
    <w:semiHidden/>
    <w:unhideWhenUsed/>
    <w:rsid w:val="00D161F9"/>
    <w:rPr>
      <w:b/>
      <w:bCs/>
    </w:rPr>
  </w:style>
  <w:style w:type="character" w:customStyle="1" w:styleId="CommentSubjectChar">
    <w:name w:val="Comment Subject Char"/>
    <w:basedOn w:val="CommentTextChar"/>
    <w:link w:val="CommentSubject"/>
    <w:uiPriority w:val="99"/>
    <w:semiHidden/>
    <w:rsid w:val="00D16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418">
      <w:bodyDiv w:val="1"/>
      <w:marLeft w:val="0"/>
      <w:marRight w:val="0"/>
      <w:marTop w:val="0"/>
      <w:marBottom w:val="0"/>
      <w:divBdr>
        <w:top w:val="none" w:sz="0" w:space="0" w:color="auto"/>
        <w:left w:val="none" w:sz="0" w:space="0" w:color="auto"/>
        <w:bottom w:val="none" w:sz="0" w:space="0" w:color="auto"/>
        <w:right w:val="none" w:sz="0" w:space="0" w:color="auto"/>
      </w:divBdr>
    </w:div>
    <w:div w:id="8794402">
      <w:bodyDiv w:val="1"/>
      <w:marLeft w:val="0"/>
      <w:marRight w:val="0"/>
      <w:marTop w:val="0"/>
      <w:marBottom w:val="0"/>
      <w:divBdr>
        <w:top w:val="none" w:sz="0" w:space="0" w:color="auto"/>
        <w:left w:val="none" w:sz="0" w:space="0" w:color="auto"/>
        <w:bottom w:val="none" w:sz="0" w:space="0" w:color="auto"/>
        <w:right w:val="none" w:sz="0" w:space="0" w:color="auto"/>
      </w:divBdr>
    </w:div>
    <w:div w:id="68040349">
      <w:bodyDiv w:val="1"/>
      <w:marLeft w:val="0"/>
      <w:marRight w:val="0"/>
      <w:marTop w:val="0"/>
      <w:marBottom w:val="0"/>
      <w:divBdr>
        <w:top w:val="none" w:sz="0" w:space="0" w:color="auto"/>
        <w:left w:val="none" w:sz="0" w:space="0" w:color="auto"/>
        <w:bottom w:val="none" w:sz="0" w:space="0" w:color="auto"/>
        <w:right w:val="none" w:sz="0" w:space="0" w:color="auto"/>
      </w:divBdr>
    </w:div>
    <w:div w:id="111750980">
      <w:bodyDiv w:val="1"/>
      <w:marLeft w:val="0"/>
      <w:marRight w:val="0"/>
      <w:marTop w:val="0"/>
      <w:marBottom w:val="0"/>
      <w:divBdr>
        <w:top w:val="none" w:sz="0" w:space="0" w:color="auto"/>
        <w:left w:val="none" w:sz="0" w:space="0" w:color="auto"/>
        <w:bottom w:val="none" w:sz="0" w:space="0" w:color="auto"/>
        <w:right w:val="none" w:sz="0" w:space="0" w:color="auto"/>
      </w:divBdr>
    </w:div>
    <w:div w:id="137843376">
      <w:bodyDiv w:val="1"/>
      <w:marLeft w:val="0"/>
      <w:marRight w:val="0"/>
      <w:marTop w:val="0"/>
      <w:marBottom w:val="0"/>
      <w:divBdr>
        <w:top w:val="none" w:sz="0" w:space="0" w:color="auto"/>
        <w:left w:val="none" w:sz="0" w:space="0" w:color="auto"/>
        <w:bottom w:val="none" w:sz="0" w:space="0" w:color="auto"/>
        <w:right w:val="none" w:sz="0" w:space="0" w:color="auto"/>
      </w:divBdr>
    </w:div>
    <w:div w:id="140509429">
      <w:bodyDiv w:val="1"/>
      <w:marLeft w:val="0"/>
      <w:marRight w:val="0"/>
      <w:marTop w:val="0"/>
      <w:marBottom w:val="0"/>
      <w:divBdr>
        <w:top w:val="none" w:sz="0" w:space="0" w:color="auto"/>
        <w:left w:val="none" w:sz="0" w:space="0" w:color="auto"/>
        <w:bottom w:val="none" w:sz="0" w:space="0" w:color="auto"/>
        <w:right w:val="none" w:sz="0" w:space="0" w:color="auto"/>
      </w:divBdr>
    </w:div>
    <w:div w:id="147748454">
      <w:bodyDiv w:val="1"/>
      <w:marLeft w:val="0"/>
      <w:marRight w:val="0"/>
      <w:marTop w:val="0"/>
      <w:marBottom w:val="0"/>
      <w:divBdr>
        <w:top w:val="none" w:sz="0" w:space="0" w:color="auto"/>
        <w:left w:val="none" w:sz="0" w:space="0" w:color="auto"/>
        <w:bottom w:val="none" w:sz="0" w:space="0" w:color="auto"/>
        <w:right w:val="none" w:sz="0" w:space="0" w:color="auto"/>
      </w:divBdr>
    </w:div>
    <w:div w:id="180780651">
      <w:bodyDiv w:val="1"/>
      <w:marLeft w:val="0"/>
      <w:marRight w:val="0"/>
      <w:marTop w:val="0"/>
      <w:marBottom w:val="0"/>
      <w:divBdr>
        <w:top w:val="none" w:sz="0" w:space="0" w:color="auto"/>
        <w:left w:val="none" w:sz="0" w:space="0" w:color="auto"/>
        <w:bottom w:val="none" w:sz="0" w:space="0" w:color="auto"/>
        <w:right w:val="none" w:sz="0" w:space="0" w:color="auto"/>
      </w:divBdr>
    </w:div>
    <w:div w:id="193428500">
      <w:bodyDiv w:val="1"/>
      <w:marLeft w:val="0"/>
      <w:marRight w:val="0"/>
      <w:marTop w:val="0"/>
      <w:marBottom w:val="0"/>
      <w:divBdr>
        <w:top w:val="none" w:sz="0" w:space="0" w:color="auto"/>
        <w:left w:val="none" w:sz="0" w:space="0" w:color="auto"/>
        <w:bottom w:val="none" w:sz="0" w:space="0" w:color="auto"/>
        <w:right w:val="none" w:sz="0" w:space="0" w:color="auto"/>
      </w:divBdr>
    </w:div>
    <w:div w:id="206140918">
      <w:bodyDiv w:val="1"/>
      <w:marLeft w:val="0"/>
      <w:marRight w:val="0"/>
      <w:marTop w:val="0"/>
      <w:marBottom w:val="0"/>
      <w:divBdr>
        <w:top w:val="none" w:sz="0" w:space="0" w:color="auto"/>
        <w:left w:val="none" w:sz="0" w:space="0" w:color="auto"/>
        <w:bottom w:val="none" w:sz="0" w:space="0" w:color="auto"/>
        <w:right w:val="none" w:sz="0" w:space="0" w:color="auto"/>
      </w:divBdr>
    </w:div>
    <w:div w:id="256408299">
      <w:bodyDiv w:val="1"/>
      <w:marLeft w:val="0"/>
      <w:marRight w:val="0"/>
      <w:marTop w:val="0"/>
      <w:marBottom w:val="0"/>
      <w:divBdr>
        <w:top w:val="none" w:sz="0" w:space="0" w:color="auto"/>
        <w:left w:val="none" w:sz="0" w:space="0" w:color="auto"/>
        <w:bottom w:val="none" w:sz="0" w:space="0" w:color="auto"/>
        <w:right w:val="none" w:sz="0" w:space="0" w:color="auto"/>
      </w:divBdr>
    </w:div>
    <w:div w:id="258761301">
      <w:bodyDiv w:val="1"/>
      <w:marLeft w:val="0"/>
      <w:marRight w:val="0"/>
      <w:marTop w:val="0"/>
      <w:marBottom w:val="0"/>
      <w:divBdr>
        <w:top w:val="none" w:sz="0" w:space="0" w:color="auto"/>
        <w:left w:val="none" w:sz="0" w:space="0" w:color="auto"/>
        <w:bottom w:val="none" w:sz="0" w:space="0" w:color="auto"/>
        <w:right w:val="none" w:sz="0" w:space="0" w:color="auto"/>
      </w:divBdr>
    </w:div>
    <w:div w:id="269970256">
      <w:bodyDiv w:val="1"/>
      <w:marLeft w:val="0"/>
      <w:marRight w:val="0"/>
      <w:marTop w:val="0"/>
      <w:marBottom w:val="0"/>
      <w:divBdr>
        <w:top w:val="none" w:sz="0" w:space="0" w:color="auto"/>
        <w:left w:val="none" w:sz="0" w:space="0" w:color="auto"/>
        <w:bottom w:val="none" w:sz="0" w:space="0" w:color="auto"/>
        <w:right w:val="none" w:sz="0" w:space="0" w:color="auto"/>
      </w:divBdr>
    </w:div>
    <w:div w:id="272901182">
      <w:bodyDiv w:val="1"/>
      <w:marLeft w:val="0"/>
      <w:marRight w:val="0"/>
      <w:marTop w:val="0"/>
      <w:marBottom w:val="0"/>
      <w:divBdr>
        <w:top w:val="none" w:sz="0" w:space="0" w:color="auto"/>
        <w:left w:val="none" w:sz="0" w:space="0" w:color="auto"/>
        <w:bottom w:val="none" w:sz="0" w:space="0" w:color="auto"/>
        <w:right w:val="none" w:sz="0" w:space="0" w:color="auto"/>
      </w:divBdr>
    </w:div>
    <w:div w:id="322861087">
      <w:bodyDiv w:val="1"/>
      <w:marLeft w:val="0"/>
      <w:marRight w:val="0"/>
      <w:marTop w:val="0"/>
      <w:marBottom w:val="0"/>
      <w:divBdr>
        <w:top w:val="none" w:sz="0" w:space="0" w:color="auto"/>
        <w:left w:val="none" w:sz="0" w:space="0" w:color="auto"/>
        <w:bottom w:val="none" w:sz="0" w:space="0" w:color="auto"/>
        <w:right w:val="none" w:sz="0" w:space="0" w:color="auto"/>
      </w:divBdr>
    </w:div>
    <w:div w:id="340665554">
      <w:bodyDiv w:val="1"/>
      <w:marLeft w:val="0"/>
      <w:marRight w:val="0"/>
      <w:marTop w:val="0"/>
      <w:marBottom w:val="0"/>
      <w:divBdr>
        <w:top w:val="none" w:sz="0" w:space="0" w:color="auto"/>
        <w:left w:val="none" w:sz="0" w:space="0" w:color="auto"/>
        <w:bottom w:val="none" w:sz="0" w:space="0" w:color="auto"/>
        <w:right w:val="none" w:sz="0" w:space="0" w:color="auto"/>
      </w:divBdr>
    </w:div>
    <w:div w:id="363869690">
      <w:bodyDiv w:val="1"/>
      <w:marLeft w:val="0"/>
      <w:marRight w:val="0"/>
      <w:marTop w:val="0"/>
      <w:marBottom w:val="0"/>
      <w:divBdr>
        <w:top w:val="none" w:sz="0" w:space="0" w:color="auto"/>
        <w:left w:val="none" w:sz="0" w:space="0" w:color="auto"/>
        <w:bottom w:val="none" w:sz="0" w:space="0" w:color="auto"/>
        <w:right w:val="none" w:sz="0" w:space="0" w:color="auto"/>
      </w:divBdr>
    </w:div>
    <w:div w:id="439882129">
      <w:bodyDiv w:val="1"/>
      <w:marLeft w:val="0"/>
      <w:marRight w:val="0"/>
      <w:marTop w:val="0"/>
      <w:marBottom w:val="0"/>
      <w:divBdr>
        <w:top w:val="none" w:sz="0" w:space="0" w:color="auto"/>
        <w:left w:val="none" w:sz="0" w:space="0" w:color="auto"/>
        <w:bottom w:val="none" w:sz="0" w:space="0" w:color="auto"/>
        <w:right w:val="none" w:sz="0" w:space="0" w:color="auto"/>
      </w:divBdr>
    </w:div>
    <w:div w:id="515927376">
      <w:bodyDiv w:val="1"/>
      <w:marLeft w:val="0"/>
      <w:marRight w:val="0"/>
      <w:marTop w:val="0"/>
      <w:marBottom w:val="0"/>
      <w:divBdr>
        <w:top w:val="none" w:sz="0" w:space="0" w:color="auto"/>
        <w:left w:val="none" w:sz="0" w:space="0" w:color="auto"/>
        <w:bottom w:val="none" w:sz="0" w:space="0" w:color="auto"/>
        <w:right w:val="none" w:sz="0" w:space="0" w:color="auto"/>
      </w:divBdr>
    </w:div>
    <w:div w:id="630014162">
      <w:bodyDiv w:val="1"/>
      <w:marLeft w:val="0"/>
      <w:marRight w:val="0"/>
      <w:marTop w:val="0"/>
      <w:marBottom w:val="0"/>
      <w:divBdr>
        <w:top w:val="none" w:sz="0" w:space="0" w:color="auto"/>
        <w:left w:val="none" w:sz="0" w:space="0" w:color="auto"/>
        <w:bottom w:val="none" w:sz="0" w:space="0" w:color="auto"/>
        <w:right w:val="none" w:sz="0" w:space="0" w:color="auto"/>
      </w:divBdr>
    </w:div>
    <w:div w:id="699552577">
      <w:bodyDiv w:val="1"/>
      <w:marLeft w:val="0"/>
      <w:marRight w:val="0"/>
      <w:marTop w:val="0"/>
      <w:marBottom w:val="0"/>
      <w:divBdr>
        <w:top w:val="none" w:sz="0" w:space="0" w:color="auto"/>
        <w:left w:val="none" w:sz="0" w:space="0" w:color="auto"/>
        <w:bottom w:val="none" w:sz="0" w:space="0" w:color="auto"/>
        <w:right w:val="none" w:sz="0" w:space="0" w:color="auto"/>
      </w:divBdr>
    </w:div>
    <w:div w:id="724597105">
      <w:bodyDiv w:val="1"/>
      <w:marLeft w:val="0"/>
      <w:marRight w:val="0"/>
      <w:marTop w:val="0"/>
      <w:marBottom w:val="0"/>
      <w:divBdr>
        <w:top w:val="none" w:sz="0" w:space="0" w:color="auto"/>
        <w:left w:val="none" w:sz="0" w:space="0" w:color="auto"/>
        <w:bottom w:val="none" w:sz="0" w:space="0" w:color="auto"/>
        <w:right w:val="none" w:sz="0" w:space="0" w:color="auto"/>
      </w:divBdr>
    </w:div>
    <w:div w:id="729108752">
      <w:bodyDiv w:val="1"/>
      <w:marLeft w:val="0"/>
      <w:marRight w:val="0"/>
      <w:marTop w:val="0"/>
      <w:marBottom w:val="0"/>
      <w:divBdr>
        <w:top w:val="none" w:sz="0" w:space="0" w:color="auto"/>
        <w:left w:val="none" w:sz="0" w:space="0" w:color="auto"/>
        <w:bottom w:val="none" w:sz="0" w:space="0" w:color="auto"/>
        <w:right w:val="none" w:sz="0" w:space="0" w:color="auto"/>
      </w:divBdr>
    </w:div>
    <w:div w:id="735200144">
      <w:bodyDiv w:val="1"/>
      <w:marLeft w:val="0"/>
      <w:marRight w:val="0"/>
      <w:marTop w:val="0"/>
      <w:marBottom w:val="0"/>
      <w:divBdr>
        <w:top w:val="none" w:sz="0" w:space="0" w:color="auto"/>
        <w:left w:val="none" w:sz="0" w:space="0" w:color="auto"/>
        <w:bottom w:val="none" w:sz="0" w:space="0" w:color="auto"/>
        <w:right w:val="none" w:sz="0" w:space="0" w:color="auto"/>
      </w:divBdr>
    </w:div>
    <w:div w:id="737435922">
      <w:bodyDiv w:val="1"/>
      <w:marLeft w:val="0"/>
      <w:marRight w:val="0"/>
      <w:marTop w:val="0"/>
      <w:marBottom w:val="0"/>
      <w:divBdr>
        <w:top w:val="none" w:sz="0" w:space="0" w:color="auto"/>
        <w:left w:val="none" w:sz="0" w:space="0" w:color="auto"/>
        <w:bottom w:val="none" w:sz="0" w:space="0" w:color="auto"/>
        <w:right w:val="none" w:sz="0" w:space="0" w:color="auto"/>
      </w:divBdr>
    </w:div>
    <w:div w:id="855269852">
      <w:bodyDiv w:val="1"/>
      <w:marLeft w:val="0"/>
      <w:marRight w:val="0"/>
      <w:marTop w:val="0"/>
      <w:marBottom w:val="0"/>
      <w:divBdr>
        <w:top w:val="none" w:sz="0" w:space="0" w:color="auto"/>
        <w:left w:val="none" w:sz="0" w:space="0" w:color="auto"/>
        <w:bottom w:val="none" w:sz="0" w:space="0" w:color="auto"/>
        <w:right w:val="none" w:sz="0" w:space="0" w:color="auto"/>
      </w:divBdr>
    </w:div>
    <w:div w:id="887036060">
      <w:bodyDiv w:val="1"/>
      <w:marLeft w:val="0"/>
      <w:marRight w:val="0"/>
      <w:marTop w:val="0"/>
      <w:marBottom w:val="0"/>
      <w:divBdr>
        <w:top w:val="none" w:sz="0" w:space="0" w:color="auto"/>
        <w:left w:val="none" w:sz="0" w:space="0" w:color="auto"/>
        <w:bottom w:val="none" w:sz="0" w:space="0" w:color="auto"/>
        <w:right w:val="none" w:sz="0" w:space="0" w:color="auto"/>
      </w:divBdr>
    </w:div>
    <w:div w:id="905265288">
      <w:bodyDiv w:val="1"/>
      <w:marLeft w:val="0"/>
      <w:marRight w:val="0"/>
      <w:marTop w:val="0"/>
      <w:marBottom w:val="0"/>
      <w:divBdr>
        <w:top w:val="none" w:sz="0" w:space="0" w:color="auto"/>
        <w:left w:val="none" w:sz="0" w:space="0" w:color="auto"/>
        <w:bottom w:val="none" w:sz="0" w:space="0" w:color="auto"/>
        <w:right w:val="none" w:sz="0" w:space="0" w:color="auto"/>
      </w:divBdr>
    </w:div>
    <w:div w:id="912274056">
      <w:bodyDiv w:val="1"/>
      <w:marLeft w:val="0"/>
      <w:marRight w:val="0"/>
      <w:marTop w:val="0"/>
      <w:marBottom w:val="0"/>
      <w:divBdr>
        <w:top w:val="none" w:sz="0" w:space="0" w:color="auto"/>
        <w:left w:val="none" w:sz="0" w:space="0" w:color="auto"/>
        <w:bottom w:val="none" w:sz="0" w:space="0" w:color="auto"/>
        <w:right w:val="none" w:sz="0" w:space="0" w:color="auto"/>
      </w:divBdr>
    </w:div>
    <w:div w:id="956259603">
      <w:bodyDiv w:val="1"/>
      <w:marLeft w:val="0"/>
      <w:marRight w:val="0"/>
      <w:marTop w:val="0"/>
      <w:marBottom w:val="0"/>
      <w:divBdr>
        <w:top w:val="none" w:sz="0" w:space="0" w:color="auto"/>
        <w:left w:val="none" w:sz="0" w:space="0" w:color="auto"/>
        <w:bottom w:val="none" w:sz="0" w:space="0" w:color="auto"/>
        <w:right w:val="none" w:sz="0" w:space="0" w:color="auto"/>
      </w:divBdr>
    </w:div>
    <w:div w:id="958534590">
      <w:bodyDiv w:val="1"/>
      <w:marLeft w:val="0"/>
      <w:marRight w:val="0"/>
      <w:marTop w:val="0"/>
      <w:marBottom w:val="0"/>
      <w:divBdr>
        <w:top w:val="none" w:sz="0" w:space="0" w:color="auto"/>
        <w:left w:val="none" w:sz="0" w:space="0" w:color="auto"/>
        <w:bottom w:val="none" w:sz="0" w:space="0" w:color="auto"/>
        <w:right w:val="none" w:sz="0" w:space="0" w:color="auto"/>
      </w:divBdr>
    </w:div>
    <w:div w:id="963077809">
      <w:bodyDiv w:val="1"/>
      <w:marLeft w:val="0"/>
      <w:marRight w:val="0"/>
      <w:marTop w:val="0"/>
      <w:marBottom w:val="0"/>
      <w:divBdr>
        <w:top w:val="none" w:sz="0" w:space="0" w:color="auto"/>
        <w:left w:val="none" w:sz="0" w:space="0" w:color="auto"/>
        <w:bottom w:val="none" w:sz="0" w:space="0" w:color="auto"/>
        <w:right w:val="none" w:sz="0" w:space="0" w:color="auto"/>
      </w:divBdr>
    </w:div>
    <w:div w:id="995914741">
      <w:bodyDiv w:val="1"/>
      <w:marLeft w:val="0"/>
      <w:marRight w:val="0"/>
      <w:marTop w:val="0"/>
      <w:marBottom w:val="0"/>
      <w:divBdr>
        <w:top w:val="none" w:sz="0" w:space="0" w:color="auto"/>
        <w:left w:val="none" w:sz="0" w:space="0" w:color="auto"/>
        <w:bottom w:val="none" w:sz="0" w:space="0" w:color="auto"/>
        <w:right w:val="none" w:sz="0" w:space="0" w:color="auto"/>
      </w:divBdr>
    </w:div>
    <w:div w:id="1004086880">
      <w:bodyDiv w:val="1"/>
      <w:marLeft w:val="0"/>
      <w:marRight w:val="0"/>
      <w:marTop w:val="0"/>
      <w:marBottom w:val="0"/>
      <w:divBdr>
        <w:top w:val="none" w:sz="0" w:space="0" w:color="auto"/>
        <w:left w:val="none" w:sz="0" w:space="0" w:color="auto"/>
        <w:bottom w:val="none" w:sz="0" w:space="0" w:color="auto"/>
        <w:right w:val="none" w:sz="0" w:space="0" w:color="auto"/>
      </w:divBdr>
    </w:div>
    <w:div w:id="1007749309">
      <w:bodyDiv w:val="1"/>
      <w:marLeft w:val="0"/>
      <w:marRight w:val="0"/>
      <w:marTop w:val="0"/>
      <w:marBottom w:val="0"/>
      <w:divBdr>
        <w:top w:val="none" w:sz="0" w:space="0" w:color="auto"/>
        <w:left w:val="none" w:sz="0" w:space="0" w:color="auto"/>
        <w:bottom w:val="none" w:sz="0" w:space="0" w:color="auto"/>
        <w:right w:val="none" w:sz="0" w:space="0" w:color="auto"/>
      </w:divBdr>
    </w:div>
    <w:div w:id="1047265756">
      <w:bodyDiv w:val="1"/>
      <w:marLeft w:val="0"/>
      <w:marRight w:val="0"/>
      <w:marTop w:val="0"/>
      <w:marBottom w:val="0"/>
      <w:divBdr>
        <w:top w:val="none" w:sz="0" w:space="0" w:color="auto"/>
        <w:left w:val="none" w:sz="0" w:space="0" w:color="auto"/>
        <w:bottom w:val="none" w:sz="0" w:space="0" w:color="auto"/>
        <w:right w:val="none" w:sz="0" w:space="0" w:color="auto"/>
      </w:divBdr>
    </w:div>
    <w:div w:id="1056927376">
      <w:bodyDiv w:val="1"/>
      <w:marLeft w:val="0"/>
      <w:marRight w:val="0"/>
      <w:marTop w:val="0"/>
      <w:marBottom w:val="0"/>
      <w:divBdr>
        <w:top w:val="none" w:sz="0" w:space="0" w:color="auto"/>
        <w:left w:val="none" w:sz="0" w:space="0" w:color="auto"/>
        <w:bottom w:val="none" w:sz="0" w:space="0" w:color="auto"/>
        <w:right w:val="none" w:sz="0" w:space="0" w:color="auto"/>
      </w:divBdr>
    </w:div>
    <w:div w:id="1058745799">
      <w:bodyDiv w:val="1"/>
      <w:marLeft w:val="0"/>
      <w:marRight w:val="0"/>
      <w:marTop w:val="0"/>
      <w:marBottom w:val="0"/>
      <w:divBdr>
        <w:top w:val="none" w:sz="0" w:space="0" w:color="auto"/>
        <w:left w:val="none" w:sz="0" w:space="0" w:color="auto"/>
        <w:bottom w:val="none" w:sz="0" w:space="0" w:color="auto"/>
        <w:right w:val="none" w:sz="0" w:space="0" w:color="auto"/>
      </w:divBdr>
    </w:div>
    <w:div w:id="1075317949">
      <w:bodyDiv w:val="1"/>
      <w:marLeft w:val="0"/>
      <w:marRight w:val="0"/>
      <w:marTop w:val="0"/>
      <w:marBottom w:val="0"/>
      <w:divBdr>
        <w:top w:val="none" w:sz="0" w:space="0" w:color="auto"/>
        <w:left w:val="none" w:sz="0" w:space="0" w:color="auto"/>
        <w:bottom w:val="none" w:sz="0" w:space="0" w:color="auto"/>
        <w:right w:val="none" w:sz="0" w:space="0" w:color="auto"/>
      </w:divBdr>
    </w:div>
    <w:div w:id="1135176145">
      <w:bodyDiv w:val="1"/>
      <w:marLeft w:val="0"/>
      <w:marRight w:val="0"/>
      <w:marTop w:val="0"/>
      <w:marBottom w:val="0"/>
      <w:divBdr>
        <w:top w:val="none" w:sz="0" w:space="0" w:color="auto"/>
        <w:left w:val="none" w:sz="0" w:space="0" w:color="auto"/>
        <w:bottom w:val="none" w:sz="0" w:space="0" w:color="auto"/>
        <w:right w:val="none" w:sz="0" w:space="0" w:color="auto"/>
      </w:divBdr>
    </w:div>
    <w:div w:id="1155685200">
      <w:bodyDiv w:val="1"/>
      <w:marLeft w:val="0"/>
      <w:marRight w:val="0"/>
      <w:marTop w:val="0"/>
      <w:marBottom w:val="0"/>
      <w:divBdr>
        <w:top w:val="none" w:sz="0" w:space="0" w:color="auto"/>
        <w:left w:val="none" w:sz="0" w:space="0" w:color="auto"/>
        <w:bottom w:val="none" w:sz="0" w:space="0" w:color="auto"/>
        <w:right w:val="none" w:sz="0" w:space="0" w:color="auto"/>
      </w:divBdr>
    </w:div>
    <w:div w:id="1162239001">
      <w:bodyDiv w:val="1"/>
      <w:marLeft w:val="0"/>
      <w:marRight w:val="0"/>
      <w:marTop w:val="0"/>
      <w:marBottom w:val="0"/>
      <w:divBdr>
        <w:top w:val="none" w:sz="0" w:space="0" w:color="auto"/>
        <w:left w:val="none" w:sz="0" w:space="0" w:color="auto"/>
        <w:bottom w:val="none" w:sz="0" w:space="0" w:color="auto"/>
        <w:right w:val="none" w:sz="0" w:space="0" w:color="auto"/>
      </w:divBdr>
    </w:div>
    <w:div w:id="1167550199">
      <w:bodyDiv w:val="1"/>
      <w:marLeft w:val="0"/>
      <w:marRight w:val="0"/>
      <w:marTop w:val="0"/>
      <w:marBottom w:val="0"/>
      <w:divBdr>
        <w:top w:val="none" w:sz="0" w:space="0" w:color="auto"/>
        <w:left w:val="none" w:sz="0" w:space="0" w:color="auto"/>
        <w:bottom w:val="none" w:sz="0" w:space="0" w:color="auto"/>
        <w:right w:val="none" w:sz="0" w:space="0" w:color="auto"/>
      </w:divBdr>
    </w:div>
    <w:div w:id="1185024801">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91263961">
      <w:bodyDiv w:val="1"/>
      <w:marLeft w:val="0"/>
      <w:marRight w:val="0"/>
      <w:marTop w:val="0"/>
      <w:marBottom w:val="0"/>
      <w:divBdr>
        <w:top w:val="none" w:sz="0" w:space="0" w:color="auto"/>
        <w:left w:val="none" w:sz="0" w:space="0" w:color="auto"/>
        <w:bottom w:val="none" w:sz="0" w:space="0" w:color="auto"/>
        <w:right w:val="none" w:sz="0" w:space="0" w:color="auto"/>
      </w:divBdr>
    </w:div>
    <w:div w:id="1255474889">
      <w:bodyDiv w:val="1"/>
      <w:marLeft w:val="0"/>
      <w:marRight w:val="0"/>
      <w:marTop w:val="0"/>
      <w:marBottom w:val="0"/>
      <w:divBdr>
        <w:top w:val="none" w:sz="0" w:space="0" w:color="auto"/>
        <w:left w:val="none" w:sz="0" w:space="0" w:color="auto"/>
        <w:bottom w:val="none" w:sz="0" w:space="0" w:color="auto"/>
        <w:right w:val="none" w:sz="0" w:space="0" w:color="auto"/>
      </w:divBdr>
    </w:div>
    <w:div w:id="1271015782">
      <w:bodyDiv w:val="1"/>
      <w:marLeft w:val="0"/>
      <w:marRight w:val="0"/>
      <w:marTop w:val="0"/>
      <w:marBottom w:val="0"/>
      <w:divBdr>
        <w:top w:val="none" w:sz="0" w:space="0" w:color="auto"/>
        <w:left w:val="none" w:sz="0" w:space="0" w:color="auto"/>
        <w:bottom w:val="none" w:sz="0" w:space="0" w:color="auto"/>
        <w:right w:val="none" w:sz="0" w:space="0" w:color="auto"/>
      </w:divBdr>
    </w:div>
    <w:div w:id="1305701309">
      <w:bodyDiv w:val="1"/>
      <w:marLeft w:val="0"/>
      <w:marRight w:val="0"/>
      <w:marTop w:val="0"/>
      <w:marBottom w:val="0"/>
      <w:divBdr>
        <w:top w:val="none" w:sz="0" w:space="0" w:color="auto"/>
        <w:left w:val="none" w:sz="0" w:space="0" w:color="auto"/>
        <w:bottom w:val="none" w:sz="0" w:space="0" w:color="auto"/>
        <w:right w:val="none" w:sz="0" w:space="0" w:color="auto"/>
      </w:divBdr>
    </w:div>
    <w:div w:id="1342245075">
      <w:bodyDiv w:val="1"/>
      <w:marLeft w:val="0"/>
      <w:marRight w:val="0"/>
      <w:marTop w:val="0"/>
      <w:marBottom w:val="0"/>
      <w:divBdr>
        <w:top w:val="none" w:sz="0" w:space="0" w:color="auto"/>
        <w:left w:val="none" w:sz="0" w:space="0" w:color="auto"/>
        <w:bottom w:val="none" w:sz="0" w:space="0" w:color="auto"/>
        <w:right w:val="none" w:sz="0" w:space="0" w:color="auto"/>
      </w:divBdr>
    </w:div>
    <w:div w:id="1355763687">
      <w:bodyDiv w:val="1"/>
      <w:marLeft w:val="0"/>
      <w:marRight w:val="0"/>
      <w:marTop w:val="0"/>
      <w:marBottom w:val="0"/>
      <w:divBdr>
        <w:top w:val="none" w:sz="0" w:space="0" w:color="auto"/>
        <w:left w:val="none" w:sz="0" w:space="0" w:color="auto"/>
        <w:bottom w:val="none" w:sz="0" w:space="0" w:color="auto"/>
        <w:right w:val="none" w:sz="0" w:space="0" w:color="auto"/>
      </w:divBdr>
    </w:div>
    <w:div w:id="1356885807">
      <w:bodyDiv w:val="1"/>
      <w:marLeft w:val="0"/>
      <w:marRight w:val="0"/>
      <w:marTop w:val="0"/>
      <w:marBottom w:val="0"/>
      <w:divBdr>
        <w:top w:val="none" w:sz="0" w:space="0" w:color="auto"/>
        <w:left w:val="none" w:sz="0" w:space="0" w:color="auto"/>
        <w:bottom w:val="none" w:sz="0" w:space="0" w:color="auto"/>
        <w:right w:val="none" w:sz="0" w:space="0" w:color="auto"/>
      </w:divBdr>
    </w:div>
    <w:div w:id="1360932999">
      <w:bodyDiv w:val="1"/>
      <w:marLeft w:val="0"/>
      <w:marRight w:val="0"/>
      <w:marTop w:val="0"/>
      <w:marBottom w:val="0"/>
      <w:divBdr>
        <w:top w:val="none" w:sz="0" w:space="0" w:color="auto"/>
        <w:left w:val="none" w:sz="0" w:space="0" w:color="auto"/>
        <w:bottom w:val="none" w:sz="0" w:space="0" w:color="auto"/>
        <w:right w:val="none" w:sz="0" w:space="0" w:color="auto"/>
      </w:divBdr>
    </w:div>
    <w:div w:id="1370953025">
      <w:bodyDiv w:val="1"/>
      <w:marLeft w:val="0"/>
      <w:marRight w:val="0"/>
      <w:marTop w:val="0"/>
      <w:marBottom w:val="0"/>
      <w:divBdr>
        <w:top w:val="none" w:sz="0" w:space="0" w:color="auto"/>
        <w:left w:val="none" w:sz="0" w:space="0" w:color="auto"/>
        <w:bottom w:val="none" w:sz="0" w:space="0" w:color="auto"/>
        <w:right w:val="none" w:sz="0" w:space="0" w:color="auto"/>
      </w:divBdr>
    </w:div>
    <w:div w:id="1394963000">
      <w:bodyDiv w:val="1"/>
      <w:marLeft w:val="0"/>
      <w:marRight w:val="0"/>
      <w:marTop w:val="0"/>
      <w:marBottom w:val="0"/>
      <w:divBdr>
        <w:top w:val="none" w:sz="0" w:space="0" w:color="auto"/>
        <w:left w:val="none" w:sz="0" w:space="0" w:color="auto"/>
        <w:bottom w:val="none" w:sz="0" w:space="0" w:color="auto"/>
        <w:right w:val="none" w:sz="0" w:space="0" w:color="auto"/>
      </w:divBdr>
    </w:div>
    <w:div w:id="1433089324">
      <w:bodyDiv w:val="1"/>
      <w:marLeft w:val="0"/>
      <w:marRight w:val="0"/>
      <w:marTop w:val="0"/>
      <w:marBottom w:val="0"/>
      <w:divBdr>
        <w:top w:val="none" w:sz="0" w:space="0" w:color="auto"/>
        <w:left w:val="none" w:sz="0" w:space="0" w:color="auto"/>
        <w:bottom w:val="none" w:sz="0" w:space="0" w:color="auto"/>
        <w:right w:val="none" w:sz="0" w:space="0" w:color="auto"/>
      </w:divBdr>
    </w:div>
    <w:div w:id="1510178494">
      <w:bodyDiv w:val="1"/>
      <w:marLeft w:val="0"/>
      <w:marRight w:val="0"/>
      <w:marTop w:val="0"/>
      <w:marBottom w:val="0"/>
      <w:divBdr>
        <w:top w:val="none" w:sz="0" w:space="0" w:color="auto"/>
        <w:left w:val="none" w:sz="0" w:space="0" w:color="auto"/>
        <w:bottom w:val="none" w:sz="0" w:space="0" w:color="auto"/>
        <w:right w:val="none" w:sz="0" w:space="0" w:color="auto"/>
      </w:divBdr>
    </w:div>
    <w:div w:id="1514104007">
      <w:bodyDiv w:val="1"/>
      <w:marLeft w:val="0"/>
      <w:marRight w:val="0"/>
      <w:marTop w:val="0"/>
      <w:marBottom w:val="0"/>
      <w:divBdr>
        <w:top w:val="none" w:sz="0" w:space="0" w:color="auto"/>
        <w:left w:val="none" w:sz="0" w:space="0" w:color="auto"/>
        <w:bottom w:val="none" w:sz="0" w:space="0" w:color="auto"/>
        <w:right w:val="none" w:sz="0" w:space="0" w:color="auto"/>
      </w:divBdr>
    </w:div>
    <w:div w:id="1523204633">
      <w:bodyDiv w:val="1"/>
      <w:marLeft w:val="0"/>
      <w:marRight w:val="0"/>
      <w:marTop w:val="0"/>
      <w:marBottom w:val="0"/>
      <w:divBdr>
        <w:top w:val="none" w:sz="0" w:space="0" w:color="auto"/>
        <w:left w:val="none" w:sz="0" w:space="0" w:color="auto"/>
        <w:bottom w:val="none" w:sz="0" w:space="0" w:color="auto"/>
        <w:right w:val="none" w:sz="0" w:space="0" w:color="auto"/>
      </w:divBdr>
    </w:div>
    <w:div w:id="1537039441">
      <w:bodyDiv w:val="1"/>
      <w:marLeft w:val="0"/>
      <w:marRight w:val="0"/>
      <w:marTop w:val="0"/>
      <w:marBottom w:val="0"/>
      <w:divBdr>
        <w:top w:val="none" w:sz="0" w:space="0" w:color="auto"/>
        <w:left w:val="none" w:sz="0" w:space="0" w:color="auto"/>
        <w:bottom w:val="none" w:sz="0" w:space="0" w:color="auto"/>
        <w:right w:val="none" w:sz="0" w:space="0" w:color="auto"/>
      </w:divBdr>
    </w:div>
    <w:div w:id="1546940601">
      <w:bodyDiv w:val="1"/>
      <w:marLeft w:val="0"/>
      <w:marRight w:val="0"/>
      <w:marTop w:val="0"/>
      <w:marBottom w:val="0"/>
      <w:divBdr>
        <w:top w:val="none" w:sz="0" w:space="0" w:color="auto"/>
        <w:left w:val="none" w:sz="0" w:space="0" w:color="auto"/>
        <w:bottom w:val="none" w:sz="0" w:space="0" w:color="auto"/>
        <w:right w:val="none" w:sz="0" w:space="0" w:color="auto"/>
      </w:divBdr>
    </w:div>
    <w:div w:id="1598637010">
      <w:bodyDiv w:val="1"/>
      <w:marLeft w:val="0"/>
      <w:marRight w:val="0"/>
      <w:marTop w:val="0"/>
      <w:marBottom w:val="0"/>
      <w:divBdr>
        <w:top w:val="none" w:sz="0" w:space="0" w:color="auto"/>
        <w:left w:val="none" w:sz="0" w:space="0" w:color="auto"/>
        <w:bottom w:val="none" w:sz="0" w:space="0" w:color="auto"/>
        <w:right w:val="none" w:sz="0" w:space="0" w:color="auto"/>
      </w:divBdr>
    </w:div>
    <w:div w:id="1622691306">
      <w:bodyDiv w:val="1"/>
      <w:marLeft w:val="0"/>
      <w:marRight w:val="0"/>
      <w:marTop w:val="0"/>
      <w:marBottom w:val="0"/>
      <w:divBdr>
        <w:top w:val="none" w:sz="0" w:space="0" w:color="auto"/>
        <w:left w:val="none" w:sz="0" w:space="0" w:color="auto"/>
        <w:bottom w:val="none" w:sz="0" w:space="0" w:color="auto"/>
        <w:right w:val="none" w:sz="0" w:space="0" w:color="auto"/>
      </w:divBdr>
    </w:div>
    <w:div w:id="1661929601">
      <w:bodyDiv w:val="1"/>
      <w:marLeft w:val="0"/>
      <w:marRight w:val="0"/>
      <w:marTop w:val="0"/>
      <w:marBottom w:val="0"/>
      <w:divBdr>
        <w:top w:val="none" w:sz="0" w:space="0" w:color="auto"/>
        <w:left w:val="none" w:sz="0" w:space="0" w:color="auto"/>
        <w:bottom w:val="none" w:sz="0" w:space="0" w:color="auto"/>
        <w:right w:val="none" w:sz="0" w:space="0" w:color="auto"/>
      </w:divBdr>
    </w:div>
    <w:div w:id="1669600429">
      <w:bodyDiv w:val="1"/>
      <w:marLeft w:val="0"/>
      <w:marRight w:val="0"/>
      <w:marTop w:val="0"/>
      <w:marBottom w:val="0"/>
      <w:divBdr>
        <w:top w:val="none" w:sz="0" w:space="0" w:color="auto"/>
        <w:left w:val="none" w:sz="0" w:space="0" w:color="auto"/>
        <w:bottom w:val="none" w:sz="0" w:space="0" w:color="auto"/>
        <w:right w:val="none" w:sz="0" w:space="0" w:color="auto"/>
      </w:divBdr>
    </w:div>
    <w:div w:id="1701973464">
      <w:bodyDiv w:val="1"/>
      <w:marLeft w:val="0"/>
      <w:marRight w:val="0"/>
      <w:marTop w:val="0"/>
      <w:marBottom w:val="0"/>
      <w:divBdr>
        <w:top w:val="none" w:sz="0" w:space="0" w:color="auto"/>
        <w:left w:val="none" w:sz="0" w:space="0" w:color="auto"/>
        <w:bottom w:val="none" w:sz="0" w:space="0" w:color="auto"/>
        <w:right w:val="none" w:sz="0" w:space="0" w:color="auto"/>
      </w:divBdr>
    </w:div>
    <w:div w:id="1711416375">
      <w:bodyDiv w:val="1"/>
      <w:marLeft w:val="0"/>
      <w:marRight w:val="0"/>
      <w:marTop w:val="0"/>
      <w:marBottom w:val="0"/>
      <w:divBdr>
        <w:top w:val="none" w:sz="0" w:space="0" w:color="auto"/>
        <w:left w:val="none" w:sz="0" w:space="0" w:color="auto"/>
        <w:bottom w:val="none" w:sz="0" w:space="0" w:color="auto"/>
        <w:right w:val="none" w:sz="0" w:space="0" w:color="auto"/>
      </w:divBdr>
    </w:div>
    <w:div w:id="1734963879">
      <w:bodyDiv w:val="1"/>
      <w:marLeft w:val="0"/>
      <w:marRight w:val="0"/>
      <w:marTop w:val="0"/>
      <w:marBottom w:val="0"/>
      <w:divBdr>
        <w:top w:val="none" w:sz="0" w:space="0" w:color="auto"/>
        <w:left w:val="none" w:sz="0" w:space="0" w:color="auto"/>
        <w:bottom w:val="none" w:sz="0" w:space="0" w:color="auto"/>
        <w:right w:val="none" w:sz="0" w:space="0" w:color="auto"/>
      </w:divBdr>
    </w:div>
    <w:div w:id="1769034247">
      <w:bodyDiv w:val="1"/>
      <w:marLeft w:val="0"/>
      <w:marRight w:val="0"/>
      <w:marTop w:val="0"/>
      <w:marBottom w:val="0"/>
      <w:divBdr>
        <w:top w:val="none" w:sz="0" w:space="0" w:color="auto"/>
        <w:left w:val="none" w:sz="0" w:space="0" w:color="auto"/>
        <w:bottom w:val="none" w:sz="0" w:space="0" w:color="auto"/>
        <w:right w:val="none" w:sz="0" w:space="0" w:color="auto"/>
      </w:divBdr>
    </w:div>
    <w:div w:id="1809590785">
      <w:bodyDiv w:val="1"/>
      <w:marLeft w:val="0"/>
      <w:marRight w:val="0"/>
      <w:marTop w:val="0"/>
      <w:marBottom w:val="0"/>
      <w:divBdr>
        <w:top w:val="none" w:sz="0" w:space="0" w:color="auto"/>
        <w:left w:val="none" w:sz="0" w:space="0" w:color="auto"/>
        <w:bottom w:val="none" w:sz="0" w:space="0" w:color="auto"/>
        <w:right w:val="none" w:sz="0" w:space="0" w:color="auto"/>
      </w:divBdr>
    </w:div>
    <w:div w:id="1895893869">
      <w:bodyDiv w:val="1"/>
      <w:marLeft w:val="0"/>
      <w:marRight w:val="0"/>
      <w:marTop w:val="0"/>
      <w:marBottom w:val="0"/>
      <w:divBdr>
        <w:top w:val="none" w:sz="0" w:space="0" w:color="auto"/>
        <w:left w:val="none" w:sz="0" w:space="0" w:color="auto"/>
        <w:bottom w:val="none" w:sz="0" w:space="0" w:color="auto"/>
        <w:right w:val="none" w:sz="0" w:space="0" w:color="auto"/>
      </w:divBdr>
    </w:div>
    <w:div w:id="1929918789">
      <w:bodyDiv w:val="1"/>
      <w:marLeft w:val="0"/>
      <w:marRight w:val="0"/>
      <w:marTop w:val="0"/>
      <w:marBottom w:val="0"/>
      <w:divBdr>
        <w:top w:val="none" w:sz="0" w:space="0" w:color="auto"/>
        <w:left w:val="none" w:sz="0" w:space="0" w:color="auto"/>
        <w:bottom w:val="none" w:sz="0" w:space="0" w:color="auto"/>
        <w:right w:val="none" w:sz="0" w:space="0" w:color="auto"/>
      </w:divBdr>
    </w:div>
    <w:div w:id="1960187001">
      <w:bodyDiv w:val="1"/>
      <w:marLeft w:val="0"/>
      <w:marRight w:val="0"/>
      <w:marTop w:val="0"/>
      <w:marBottom w:val="0"/>
      <w:divBdr>
        <w:top w:val="none" w:sz="0" w:space="0" w:color="auto"/>
        <w:left w:val="none" w:sz="0" w:space="0" w:color="auto"/>
        <w:bottom w:val="none" w:sz="0" w:space="0" w:color="auto"/>
        <w:right w:val="none" w:sz="0" w:space="0" w:color="auto"/>
      </w:divBdr>
    </w:div>
    <w:div w:id="2031376327">
      <w:bodyDiv w:val="1"/>
      <w:marLeft w:val="0"/>
      <w:marRight w:val="0"/>
      <w:marTop w:val="0"/>
      <w:marBottom w:val="0"/>
      <w:divBdr>
        <w:top w:val="none" w:sz="0" w:space="0" w:color="auto"/>
        <w:left w:val="none" w:sz="0" w:space="0" w:color="auto"/>
        <w:bottom w:val="none" w:sz="0" w:space="0" w:color="auto"/>
        <w:right w:val="none" w:sz="0" w:space="0" w:color="auto"/>
      </w:divBdr>
    </w:div>
    <w:div w:id="2048144232">
      <w:bodyDiv w:val="1"/>
      <w:marLeft w:val="0"/>
      <w:marRight w:val="0"/>
      <w:marTop w:val="0"/>
      <w:marBottom w:val="0"/>
      <w:divBdr>
        <w:top w:val="none" w:sz="0" w:space="0" w:color="auto"/>
        <w:left w:val="none" w:sz="0" w:space="0" w:color="auto"/>
        <w:bottom w:val="none" w:sz="0" w:space="0" w:color="auto"/>
        <w:right w:val="none" w:sz="0" w:space="0" w:color="auto"/>
      </w:divBdr>
    </w:div>
    <w:div w:id="2058504518">
      <w:bodyDiv w:val="1"/>
      <w:marLeft w:val="0"/>
      <w:marRight w:val="0"/>
      <w:marTop w:val="0"/>
      <w:marBottom w:val="0"/>
      <w:divBdr>
        <w:top w:val="none" w:sz="0" w:space="0" w:color="auto"/>
        <w:left w:val="none" w:sz="0" w:space="0" w:color="auto"/>
        <w:bottom w:val="none" w:sz="0" w:space="0" w:color="auto"/>
        <w:right w:val="none" w:sz="0" w:space="0" w:color="auto"/>
      </w:divBdr>
    </w:div>
    <w:div w:id="2072270851">
      <w:bodyDiv w:val="1"/>
      <w:marLeft w:val="0"/>
      <w:marRight w:val="0"/>
      <w:marTop w:val="0"/>
      <w:marBottom w:val="0"/>
      <w:divBdr>
        <w:top w:val="none" w:sz="0" w:space="0" w:color="auto"/>
        <w:left w:val="none" w:sz="0" w:space="0" w:color="auto"/>
        <w:bottom w:val="none" w:sz="0" w:space="0" w:color="auto"/>
        <w:right w:val="none" w:sz="0" w:space="0" w:color="auto"/>
      </w:divBdr>
    </w:div>
    <w:div w:id="2077122790">
      <w:bodyDiv w:val="1"/>
      <w:marLeft w:val="0"/>
      <w:marRight w:val="0"/>
      <w:marTop w:val="0"/>
      <w:marBottom w:val="0"/>
      <w:divBdr>
        <w:top w:val="none" w:sz="0" w:space="0" w:color="auto"/>
        <w:left w:val="none" w:sz="0" w:space="0" w:color="auto"/>
        <w:bottom w:val="none" w:sz="0" w:space="0" w:color="auto"/>
        <w:right w:val="none" w:sz="0" w:space="0" w:color="auto"/>
      </w:divBdr>
    </w:div>
    <w:div w:id="20819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dev00004"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C659-1408-436B-9285-FD14DA04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7</cp:revision>
  <dcterms:created xsi:type="dcterms:W3CDTF">2018-10-04T16:47:00Z</dcterms:created>
  <dcterms:modified xsi:type="dcterms:W3CDTF">2019-05-14T13:17:00Z</dcterms:modified>
</cp:coreProperties>
</file>