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C628A" w:rsidRDefault="003C6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pPr w:leftFromText="180" w:rightFromText="180" w:vertAnchor="page" w:horzAnchor="page" w:tblpX="656" w:tblpY="2361"/>
        <w:tblW w:w="15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83"/>
        <w:gridCol w:w="1262"/>
        <w:gridCol w:w="1430"/>
        <w:gridCol w:w="1230"/>
        <w:gridCol w:w="1102"/>
        <w:gridCol w:w="1329"/>
        <w:gridCol w:w="1483"/>
        <w:gridCol w:w="1190"/>
        <w:gridCol w:w="1816"/>
      </w:tblGrid>
      <w:tr w:rsidR="003C628A" w14:paraId="0BED84B5" w14:textId="77777777" w:rsidTr="005131BB">
        <w:trPr>
          <w:trHeight w:val="20"/>
        </w:trPr>
        <w:tc>
          <w:tcPr>
            <w:tcW w:w="4183" w:type="dxa"/>
          </w:tcPr>
          <w:p w14:paraId="00000002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Title/Abstract</w:t>
            </w:r>
          </w:p>
        </w:tc>
        <w:tc>
          <w:tcPr>
            <w:tcW w:w="1262" w:type="dxa"/>
          </w:tcPr>
          <w:p w14:paraId="00000003" w14:textId="77777777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Pro-Quest</w:t>
            </w:r>
          </w:p>
        </w:tc>
        <w:tc>
          <w:tcPr>
            <w:tcW w:w="1430" w:type="dxa"/>
          </w:tcPr>
          <w:p w14:paraId="00000004" w14:textId="77777777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0A2B">
              <w:rPr>
                <w:rFonts w:ascii="Times New Roman" w:eastAsia="Times New Roman" w:hAnsi="Times New Roman" w:cs="Times New Roman"/>
                <w:color w:val="000000"/>
              </w:rPr>
              <w:t>PsycArticles</w:t>
            </w:r>
            <w:proofErr w:type="spellEnd"/>
          </w:p>
        </w:tc>
        <w:tc>
          <w:tcPr>
            <w:tcW w:w="1230" w:type="dxa"/>
          </w:tcPr>
          <w:p w14:paraId="00000005" w14:textId="5E8C7BC8" w:rsidR="003C628A" w:rsidRPr="00420A2B" w:rsidRDefault="00855A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APA </w:t>
            </w: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PsycINFO</w:t>
            </w:r>
          </w:p>
        </w:tc>
        <w:tc>
          <w:tcPr>
            <w:tcW w:w="1102" w:type="dxa"/>
          </w:tcPr>
          <w:p w14:paraId="00000006" w14:textId="77777777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PubMed</w:t>
            </w:r>
          </w:p>
        </w:tc>
        <w:tc>
          <w:tcPr>
            <w:tcW w:w="1329" w:type="dxa"/>
          </w:tcPr>
          <w:p w14:paraId="00000007" w14:textId="2A7A677C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Web of Science</w:t>
            </w:r>
            <w:r w:rsidR="00736308">
              <w:rPr>
                <w:rFonts w:ascii="Times New Roman" w:eastAsia="Times New Roman" w:hAnsi="Times New Roman" w:cs="Times New Roman"/>
                <w:color w:val="000000"/>
              </w:rPr>
              <w:t xml:space="preserve"> Core Collections</w:t>
            </w:r>
          </w:p>
        </w:tc>
        <w:tc>
          <w:tcPr>
            <w:tcW w:w="1483" w:type="dxa"/>
          </w:tcPr>
          <w:p w14:paraId="00000008" w14:textId="77777777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Sociological Abstracts (document title/abstract)</w:t>
            </w:r>
          </w:p>
        </w:tc>
        <w:tc>
          <w:tcPr>
            <w:tcW w:w="1190" w:type="dxa"/>
            <w:shd w:val="clear" w:color="auto" w:fill="auto"/>
          </w:tcPr>
          <w:p w14:paraId="00000009" w14:textId="77777777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Eric Education</w:t>
            </w:r>
          </w:p>
        </w:tc>
        <w:tc>
          <w:tcPr>
            <w:tcW w:w="1816" w:type="dxa"/>
          </w:tcPr>
          <w:p w14:paraId="0000000A" w14:textId="77777777" w:rsidR="003C628A" w:rsidRPr="00420A2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0A2B">
              <w:rPr>
                <w:rFonts w:ascii="Times New Roman" w:eastAsia="Times New Roman" w:hAnsi="Times New Roman" w:cs="Times New Roman"/>
                <w:color w:val="000000"/>
              </w:rPr>
              <w:t>Academic Search Premiere</w:t>
            </w:r>
          </w:p>
        </w:tc>
      </w:tr>
      <w:tr w:rsidR="003C628A" w14:paraId="3208D64B" w14:textId="77777777">
        <w:trPr>
          <w:trHeight w:val="3020"/>
        </w:trPr>
        <w:tc>
          <w:tcPr>
            <w:tcW w:w="4183" w:type="dxa"/>
          </w:tcPr>
          <w:p w14:paraId="0000000B" w14:textId="54BC3D8E" w:rsidR="003C628A" w:rsidRDefault="00904944"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internaliz</w:t>
            </w:r>
            <w:proofErr w:type="spell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* racism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internaliz</w:t>
            </w:r>
            <w:proofErr w:type="spell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* racial oppression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internaliz</w:t>
            </w:r>
            <w:proofErr w:type="spell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* racial stereotypes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>race* stereotype internalization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OR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proofErr w:type="gram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internaliz</w:t>
            </w:r>
            <w:proofErr w:type="spell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* </w:t>
            </w:r>
            <w:proofErr w:type="gram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racialism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OR</w:t>
            </w:r>
            <w:proofErr w:type="gram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>model minority myth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, OR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appropriated racial </w:t>
            </w:r>
            <w:proofErr w:type="gram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oppression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OR</w:t>
            </w:r>
            <w:proofErr w:type="gram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rac</w:t>
            </w:r>
            <w:proofErr w:type="spell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* self-</w:t>
            </w:r>
            <w:proofErr w:type="gram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hatred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OR</w:t>
            </w:r>
            <w:proofErr w:type="gram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>internaliz</w:t>
            </w:r>
            <w:proofErr w:type="spell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* inferiority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OR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proofErr w:type="gram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>nigrescence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>,  OR</w:t>
            </w:r>
            <w:proofErr w:type="gramEnd"/>
            <w:r w:rsidR="00530C1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 w:rsidR="00530C1D">
              <w:rPr>
                <w:rFonts w:ascii="Times New Roman" w:eastAsia="Times New Roman" w:hAnsi="Times New Roman" w:cs="Times New Roman"/>
                <w:color w:val="000000"/>
              </w:rPr>
              <w:t>colonial mentality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1262" w:type="dxa"/>
          </w:tcPr>
          <w:p w14:paraId="0000000C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</w:t>
            </w:r>
          </w:p>
          <w:p w14:paraId="0000000E" w14:textId="77777777" w:rsidR="003C628A" w:rsidRDefault="003C628A" w:rsidP="009E1682">
            <w:pPr>
              <w:rPr>
                <w:rFonts w:ascii="Times New Roman" w:eastAsia="Times New Roman" w:hAnsi="Times New Roman" w:cs="Times New Roman"/>
              </w:rPr>
            </w:pPr>
          </w:p>
          <w:p w14:paraId="0000000F" w14:textId="6E94A70D" w:rsidR="003C628A" w:rsidRDefault="000B0F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30" w:type="dxa"/>
          </w:tcPr>
          <w:p w14:paraId="09B4A539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5131BB">
              <w:rPr>
                <w:rFonts w:ascii="Times New Roman" w:eastAsia="Times New Roman" w:hAnsi="Times New Roman" w:cs="Times New Roman"/>
              </w:rPr>
              <w:t>6</w:t>
            </w:r>
          </w:p>
          <w:p w14:paraId="60B59840" w14:textId="77777777" w:rsidR="00946AF5" w:rsidRDefault="00946AF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10" w14:textId="07A65ACA" w:rsidR="00946AF5" w:rsidRDefault="0052523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30" w:type="dxa"/>
          </w:tcPr>
          <w:p w14:paraId="1D137205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  <w:p w14:paraId="0F723D3F" w14:textId="77777777" w:rsidR="00946AF5" w:rsidRDefault="00946AF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11" w14:textId="40933AD9" w:rsidR="00946AF5" w:rsidRDefault="00D738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02" w:type="dxa"/>
          </w:tcPr>
          <w:p w14:paraId="00000012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  <w:p w14:paraId="00000014" w14:textId="77777777" w:rsidR="003C628A" w:rsidRDefault="003C628A" w:rsidP="009E1682">
            <w:pPr>
              <w:rPr>
                <w:rFonts w:ascii="Times New Roman" w:eastAsia="Times New Roman" w:hAnsi="Times New Roman" w:cs="Times New Roman"/>
              </w:rPr>
            </w:pPr>
          </w:p>
          <w:p w14:paraId="00000015" w14:textId="12BCF54F" w:rsidR="003C628A" w:rsidRDefault="00641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329" w:type="dxa"/>
          </w:tcPr>
          <w:p w14:paraId="00000016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358</w:t>
            </w:r>
          </w:p>
          <w:p w14:paraId="00000018" w14:textId="77777777" w:rsidR="003C628A" w:rsidRDefault="003C628A" w:rsidP="009E1682">
            <w:pPr>
              <w:rPr>
                <w:rFonts w:ascii="Times New Roman" w:eastAsia="Times New Roman" w:hAnsi="Times New Roman" w:cs="Times New Roman"/>
              </w:rPr>
            </w:pPr>
          </w:p>
          <w:p w14:paraId="00000019" w14:textId="13BC64F2" w:rsidR="003C628A" w:rsidRDefault="000B0F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83" w:type="dxa"/>
          </w:tcPr>
          <w:p w14:paraId="0000001A" w14:textId="77777777" w:rsidR="003C628A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</w:t>
            </w:r>
          </w:p>
          <w:p w14:paraId="0000001C" w14:textId="77777777" w:rsidR="003C628A" w:rsidRDefault="003C628A" w:rsidP="009E1682">
            <w:pPr>
              <w:rPr>
                <w:rFonts w:ascii="Times New Roman" w:eastAsia="Times New Roman" w:hAnsi="Times New Roman" w:cs="Times New Roman"/>
              </w:rPr>
            </w:pPr>
          </w:p>
          <w:p w14:paraId="0000001D" w14:textId="6284A7C5" w:rsidR="003C628A" w:rsidRDefault="00134B6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90" w:type="dxa"/>
          </w:tcPr>
          <w:p w14:paraId="0000001E" w14:textId="70906061" w:rsidR="003C628A" w:rsidRPr="005131B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31BB">
              <w:rPr>
                <w:rFonts w:ascii="Times New Roman" w:eastAsia="Times New Roman" w:hAnsi="Times New Roman" w:cs="Times New Roman"/>
              </w:rPr>
              <w:t>8</w:t>
            </w:r>
            <w:r w:rsidR="005131BB">
              <w:rPr>
                <w:rFonts w:ascii="Times New Roman" w:eastAsia="Times New Roman" w:hAnsi="Times New Roman" w:cs="Times New Roman"/>
              </w:rPr>
              <w:t>8</w:t>
            </w:r>
          </w:p>
          <w:p w14:paraId="00000020" w14:textId="77777777" w:rsidR="003C628A" w:rsidRPr="005131BB" w:rsidRDefault="003C628A" w:rsidP="009E1682">
            <w:pPr>
              <w:rPr>
                <w:rFonts w:ascii="Times New Roman" w:eastAsia="Times New Roman" w:hAnsi="Times New Roman" w:cs="Times New Roman"/>
              </w:rPr>
            </w:pPr>
          </w:p>
          <w:p w14:paraId="00000021" w14:textId="2F15CA3C" w:rsidR="003C628A" w:rsidRPr="005131BB" w:rsidRDefault="009D6EF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6" w:type="dxa"/>
          </w:tcPr>
          <w:p w14:paraId="00000022" w14:textId="77777777" w:rsidR="003C628A" w:rsidRPr="005131BB" w:rsidRDefault="00530C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31BB">
              <w:rPr>
                <w:rFonts w:ascii="Times New Roman" w:eastAsia="Times New Roman" w:hAnsi="Times New Roman" w:cs="Times New Roman"/>
              </w:rPr>
              <w:t>271</w:t>
            </w:r>
          </w:p>
          <w:p w14:paraId="00000024" w14:textId="77777777" w:rsidR="003C628A" w:rsidRPr="005131BB" w:rsidRDefault="003C628A" w:rsidP="009E1682">
            <w:pPr>
              <w:rPr>
                <w:rFonts w:ascii="Times New Roman" w:eastAsia="Times New Roman" w:hAnsi="Times New Roman" w:cs="Times New Roman"/>
              </w:rPr>
            </w:pPr>
          </w:p>
          <w:p w14:paraId="00000025" w14:textId="6A2FA208" w:rsidR="003C628A" w:rsidRPr="005131BB" w:rsidRDefault="0010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9E1682" w14:paraId="7DB277E0" w14:textId="77777777" w:rsidTr="009E1682">
        <w:trPr>
          <w:trHeight w:val="344"/>
        </w:trPr>
        <w:tc>
          <w:tcPr>
            <w:tcW w:w="15025" w:type="dxa"/>
            <w:gridSpan w:val="9"/>
          </w:tcPr>
          <w:p w14:paraId="62CA969F" w14:textId="23FF6406" w:rsidR="009E1682" w:rsidRPr="002D4961" w:rsidRDefault="009E1682" w:rsidP="009E168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Numbers in row #1 reflect original database search: </w:t>
            </w:r>
            <w:r w:rsidRPr="002D4961">
              <w:rPr>
                <w:rFonts w:ascii="Times New Roman" w:hAnsi="Times New Roman" w:cs="Times New Roman"/>
                <w:color w:val="000000" w:themeColor="text1"/>
              </w:rPr>
              <w:t xml:space="preserve"> earliest time available in each specified databases to </w:t>
            </w:r>
            <w:r>
              <w:rPr>
                <w:rFonts w:ascii="Times New Roman" w:hAnsi="Times New Roman" w:cs="Times New Roman"/>
                <w:color w:val="000000" w:themeColor="text1"/>
              </w:rPr>
              <w:t>April 30</w:t>
            </w:r>
            <w:r w:rsidRPr="002D4961">
              <w:rPr>
                <w:rFonts w:ascii="Times New Roman" w:hAnsi="Times New Roman" w:cs="Times New Roman"/>
                <w:color w:val="000000" w:themeColor="text1"/>
              </w:rPr>
              <w:t>, 2024.</w:t>
            </w:r>
          </w:p>
          <w:p w14:paraId="2134B28C" w14:textId="4E750C92" w:rsidR="009E1682" w:rsidRPr="009E1682" w:rsidRDefault="009E1682" w:rsidP="009E168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Numbers in row #2 reflect updated database search: </w:t>
            </w:r>
            <w:r w:rsidRPr="002D4961">
              <w:rPr>
                <w:rFonts w:ascii="Times New Roman" w:hAnsi="Times New Roman" w:cs="Times New Roman"/>
                <w:color w:val="000000" w:themeColor="text1"/>
              </w:rPr>
              <w:t xml:space="preserve"> search date ranged from </w:t>
            </w:r>
            <w:r>
              <w:rPr>
                <w:rFonts w:ascii="Times New Roman" w:hAnsi="Times New Roman" w:cs="Times New Roman"/>
                <w:color w:val="000000" w:themeColor="text1"/>
              </w:rPr>
              <w:t>May1st, 2024</w:t>
            </w:r>
            <w:r w:rsidRPr="002D4961">
              <w:rPr>
                <w:rFonts w:ascii="Times New Roman" w:hAnsi="Times New Roman" w:cs="Times New Roman"/>
                <w:color w:val="000000" w:themeColor="text1"/>
              </w:rPr>
              <w:t xml:space="preserve"> to </w:t>
            </w:r>
            <w:r>
              <w:rPr>
                <w:rFonts w:ascii="Times New Roman" w:hAnsi="Times New Roman" w:cs="Times New Roman"/>
                <w:color w:val="000000" w:themeColor="text1"/>
              </w:rPr>
              <w:t>October 31</w:t>
            </w:r>
            <w:r w:rsidRPr="002D4961">
              <w:rPr>
                <w:rFonts w:ascii="Times New Roman" w:hAnsi="Times New Roman" w:cs="Times New Roman"/>
                <w:color w:val="000000" w:themeColor="text1"/>
              </w:rPr>
              <w:t>, 2024.</w:t>
            </w:r>
          </w:p>
        </w:tc>
      </w:tr>
    </w:tbl>
    <w:p w14:paraId="00000026" w14:textId="703E0F64" w:rsidR="003C628A" w:rsidRDefault="00530C1D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Title and Abstract Search: </w:t>
      </w:r>
      <w:r>
        <w:rPr>
          <w:rFonts w:ascii="Times New Roman" w:eastAsia="Times New Roman" w:hAnsi="Times New Roman" w:cs="Times New Roman"/>
          <w:color w:val="000000"/>
        </w:rPr>
        <w:t xml:space="preserve">Earliest time available in specified databases to </w:t>
      </w:r>
      <w:r w:rsidR="00904944">
        <w:rPr>
          <w:rFonts w:ascii="Times New Roman" w:eastAsia="Times New Roman" w:hAnsi="Times New Roman" w:cs="Times New Roman"/>
          <w:color w:val="000000"/>
        </w:rPr>
        <w:t>October 31</w:t>
      </w:r>
      <w:r w:rsidR="00904944" w:rsidRPr="00904944">
        <w:rPr>
          <w:rFonts w:ascii="Times New Roman" w:eastAsia="Times New Roman" w:hAnsi="Times New Roman" w:cs="Times New Roman"/>
          <w:color w:val="000000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</w:rPr>
        <w:t>, 202</w:t>
      </w:r>
      <w:r w:rsidR="00946AF5"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27" w14:textId="77777777" w:rsidR="003C628A" w:rsidRDefault="003C628A">
      <w:pPr>
        <w:rPr>
          <w:rFonts w:ascii="Times New Roman" w:eastAsia="Times New Roman" w:hAnsi="Times New Roman" w:cs="Times New Roman"/>
          <w:color w:val="000000"/>
        </w:rPr>
      </w:pPr>
    </w:p>
    <w:p w14:paraId="00000028" w14:textId="77777777" w:rsidR="003C628A" w:rsidRDefault="003C628A">
      <w:pPr>
        <w:rPr>
          <w:rFonts w:ascii="Times New Roman" w:eastAsia="Times New Roman" w:hAnsi="Times New Roman" w:cs="Times New Roman"/>
          <w:color w:val="000000"/>
        </w:rPr>
        <w:sectPr w:rsidR="003C628A" w:rsidSect="00C92931"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00000029" w14:textId="77777777" w:rsidR="003C628A" w:rsidRDefault="00530C1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Pro-Quest</w:t>
      </w:r>
    </w:p>
    <w:p w14:paraId="0000002A" w14:textId="4BC52ABF" w:rsidR="003C628A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abstract(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 OR title(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0000002B" w14:textId="77777777" w:rsidR="003C628A" w:rsidRDefault="003C628A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2C" w14:textId="77777777" w:rsidR="003C628A" w:rsidRDefault="003C628A">
      <w:pPr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3C628A" w:rsidRDefault="00530C1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PsycArticles</w:t>
      </w:r>
      <w:proofErr w:type="spellEnd"/>
    </w:p>
    <w:p w14:paraId="0000002E" w14:textId="5A16FBA1" w:rsidR="003C628A" w:rsidRDefault="00530C1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racism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racism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racial oppression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racial oppression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racial stereotypes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racial stereotypes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race* stereotype internalization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race* stereotype internalization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b/>
        </w:rPr>
        <w:t>Title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racialism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racialism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model minority myth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model minority myth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appropriated racial oppression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appropriated racial oppression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rac</w:t>
      </w:r>
      <w:proofErr w:type="spellEnd"/>
      <w:r>
        <w:rPr>
          <w:rFonts w:ascii="Times New Roman" w:eastAsia="Times New Roman" w:hAnsi="Times New Roman" w:cs="Times New Roman"/>
        </w:rPr>
        <w:t>* self-hatred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rac</w:t>
      </w:r>
      <w:proofErr w:type="spellEnd"/>
      <w:r>
        <w:rPr>
          <w:rFonts w:ascii="Times New Roman" w:eastAsia="Times New Roman" w:hAnsi="Times New Roman" w:cs="Times New Roman"/>
        </w:rPr>
        <w:t>* self-hatred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inferiority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b/>
        </w:rPr>
        <w:t>Abstract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internaliz</w:t>
      </w:r>
      <w:proofErr w:type="spellEnd"/>
      <w:r>
        <w:rPr>
          <w:rFonts w:ascii="Times New Roman" w:eastAsia="Times New Roman" w:hAnsi="Times New Roman" w:cs="Times New Roman"/>
        </w:rPr>
        <w:t>* inferiority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colonial mentality</w:t>
      </w:r>
      <w:r w:rsidR="00904944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Abstract</w:t>
      </w:r>
      <w:r>
        <w:rPr>
          <w:rFonts w:ascii="Times New Roman" w:eastAsia="Times New Roman" w:hAnsi="Times New Roman" w:cs="Times New Roman"/>
        </w:rPr>
        <w:t xml:space="preserve">: </w:t>
      </w:r>
      <w:r w:rsidR="00904944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colonial mentality</w:t>
      </w:r>
      <w:r w:rsidR="00904944">
        <w:rPr>
          <w:rFonts w:ascii="Times New Roman" w:eastAsia="Times New Roman" w:hAnsi="Times New Roman" w:cs="Times New Roman"/>
        </w:rPr>
        <w:t>”</w:t>
      </w:r>
    </w:p>
    <w:p w14:paraId="0000002F" w14:textId="77777777" w:rsidR="003C628A" w:rsidRDefault="003C628A">
      <w:pPr>
        <w:rPr>
          <w:rFonts w:ascii="Times New Roman" w:eastAsia="Times New Roman" w:hAnsi="Times New Roman" w:cs="Times New Roman"/>
          <w:color w:val="000000"/>
        </w:rPr>
      </w:pPr>
    </w:p>
    <w:p w14:paraId="00000030" w14:textId="77777777" w:rsidR="003C628A" w:rsidRDefault="003C628A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31" w14:textId="6B08A3F5" w:rsidR="003C628A" w:rsidRDefault="00855AD7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APA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PsycI</w:t>
      </w:r>
      <w:r w:rsidR="009B2F2D">
        <w:rPr>
          <w:rFonts w:ascii="Times New Roman" w:eastAsia="Times New Roman" w:hAnsi="Times New Roman" w:cs="Times New Roman"/>
          <w:b/>
          <w:color w:val="000000"/>
        </w:rPr>
        <w:t>nfo</w:t>
      </w:r>
      <w:proofErr w:type="spellEnd"/>
    </w:p>
    <w:p w14:paraId="00000032" w14:textId="09F5026C" w:rsidR="003C628A" w:rsidRDefault="00530C1D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myth, 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).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myth, 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proofErr w:type="gramStart"/>
      <w:r>
        <w:rPr>
          <w:rFonts w:ascii="Times New Roman" w:eastAsia="Times New Roman" w:hAnsi="Times New Roman" w:cs="Times New Roman"/>
          <w:color w:val="000000"/>
        </w:rPr>
        <w:t>).ab.</w:t>
      </w:r>
      <w:proofErr w:type="gramEnd"/>
    </w:p>
    <w:p w14:paraId="00000033" w14:textId="77777777" w:rsidR="003C628A" w:rsidRDefault="003C628A">
      <w:pPr>
        <w:rPr>
          <w:rFonts w:ascii="Times New Roman" w:eastAsia="Times New Roman" w:hAnsi="Times New Roman" w:cs="Times New Roman"/>
          <w:color w:val="000000"/>
        </w:rPr>
      </w:pPr>
    </w:p>
    <w:p w14:paraId="00000034" w14:textId="77777777" w:rsidR="003C628A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PubMed</w:t>
      </w:r>
    </w:p>
    <w:p w14:paraId="00000035" w14:textId="3E970E2B" w:rsidR="003C628A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((((((((((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</w:t>
      </w:r>
      <w:r w:rsidR="009E1682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[Title/Abstract])) OR 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[Title/Abstract])</w:t>
      </w:r>
    </w:p>
    <w:p w14:paraId="00000036" w14:textId="77777777" w:rsidR="003C628A" w:rsidRDefault="003C628A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5DECEF7D" w14:textId="77777777" w:rsidR="003F7D44" w:rsidRDefault="003F7D44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37" w14:textId="0B4C067F" w:rsidR="003C628A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Web of Science</w:t>
      </w:r>
      <w:r w:rsidR="0073630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36308" w:rsidRPr="00760A5E">
        <w:rPr>
          <w:rFonts w:ascii="Times New Roman" w:eastAsia="Times New Roman" w:hAnsi="Times New Roman" w:cs="Times New Roman"/>
          <w:b/>
          <w:bCs/>
          <w:color w:val="000000"/>
        </w:rPr>
        <w:t>Core Collections</w:t>
      </w:r>
    </w:p>
    <w:p w14:paraId="00000038" w14:textId="25261DFD" w:rsidR="003C628A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(TI=(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,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)) OR AB=(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,  OR 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00000039" w14:textId="77777777" w:rsidR="003C628A" w:rsidRDefault="003C628A">
      <w:pPr>
        <w:rPr>
          <w:rFonts w:ascii="Times New Roman" w:eastAsia="Times New Roman" w:hAnsi="Times New Roman" w:cs="Times New Roman"/>
          <w:color w:val="000000"/>
        </w:rPr>
      </w:pPr>
    </w:p>
    <w:p w14:paraId="0000003A" w14:textId="77777777" w:rsidR="003C628A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Sociological Abstracts</w:t>
      </w:r>
    </w:p>
    <w:p w14:paraId="0000003E" w14:textId="1F328ED6" w:rsidR="003C628A" w:rsidRPr="003F7D44" w:rsidRDefault="00530C1D" w:rsidP="00904944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abstract(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 OR title(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 stereotypes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race* stereotype internalization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racialism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model minority myth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appropriated racial oppression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rac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self-hatred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internaliz</w:t>
      </w:r>
      <w:proofErr w:type="spellEnd"/>
      <w:r>
        <w:rPr>
          <w:rFonts w:ascii="Times New Roman" w:eastAsia="Times New Roman" w:hAnsi="Times New Roman" w:cs="Times New Roman"/>
          <w:color w:val="000000"/>
        </w:rPr>
        <w:t>* inferiority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nigrescence</w:t>
      </w:r>
      <w:proofErr w:type="spellEnd"/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 xml:space="preserve"> , OR </w:t>
      </w:r>
      <w:r w:rsidR="00904944"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colonial mentality</w:t>
      </w:r>
      <w:r w:rsidR="00904944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0A13860C" w14:textId="77777777" w:rsidR="009B2F2D" w:rsidRPr="00760A5E" w:rsidRDefault="009B2F2D" w:rsidP="009B2F2D">
      <w:pPr>
        <w:rPr>
          <w:rFonts w:ascii="Times New Roman" w:eastAsia="Times New Roman" w:hAnsi="Times New Roman" w:cs="Times New Roman"/>
          <w:b/>
          <w:color w:val="000000"/>
        </w:rPr>
      </w:pPr>
      <w:r w:rsidRPr="00760A5E">
        <w:rPr>
          <w:rFonts w:ascii="Times New Roman" w:eastAsia="Times New Roman" w:hAnsi="Times New Roman" w:cs="Times New Roman"/>
          <w:b/>
          <w:color w:val="000000"/>
        </w:rPr>
        <w:fldChar w:fldCharType="begin"/>
      </w:r>
      <w:r w:rsidRPr="00760A5E">
        <w:rPr>
          <w:rFonts w:ascii="Times New Roman" w:eastAsia="Times New Roman" w:hAnsi="Times New Roman" w:cs="Times New Roman"/>
          <w:b/>
          <w:color w:val="000000"/>
        </w:rPr>
        <w:instrText>HYPERLINK "https://eric.ed.gov/"</w:instrText>
      </w:r>
      <w:r w:rsidRPr="00760A5E">
        <w:rPr>
          <w:rFonts w:ascii="Times New Roman" w:eastAsia="Times New Roman" w:hAnsi="Times New Roman" w:cs="Times New Roman"/>
          <w:b/>
          <w:color w:val="000000"/>
        </w:rPr>
      </w:r>
      <w:r w:rsidRPr="00760A5E">
        <w:rPr>
          <w:rFonts w:ascii="Times New Roman" w:eastAsia="Times New Roman" w:hAnsi="Times New Roman" w:cs="Times New Roman"/>
          <w:b/>
          <w:color w:val="000000"/>
        </w:rPr>
        <w:fldChar w:fldCharType="separate"/>
      </w:r>
    </w:p>
    <w:p w14:paraId="2A0A3C39" w14:textId="77777777" w:rsidR="009B2F2D" w:rsidRPr="00760A5E" w:rsidRDefault="009B2F2D" w:rsidP="00760A5E">
      <w:pPr>
        <w:pStyle w:val="Heading3"/>
        <w:spacing w:before="45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0A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ERIC - Education Resources Information Center</w:t>
      </w:r>
    </w:p>
    <w:p w14:paraId="00000040" w14:textId="482F8343" w:rsidR="003C628A" w:rsidRPr="003F7D44" w:rsidRDefault="009B2F2D">
      <w:pPr>
        <w:rPr>
          <w:rFonts w:ascii="Times New Roman" w:eastAsia="Times New Roman" w:hAnsi="Times New Roman" w:cs="Times New Roman"/>
        </w:rPr>
      </w:pPr>
      <w:r w:rsidRPr="00760A5E">
        <w:rPr>
          <w:rFonts w:ascii="Times New Roman" w:eastAsia="Times New Roman" w:hAnsi="Times New Roman" w:cs="Times New Roman"/>
          <w:b/>
          <w:color w:val="000000"/>
        </w:rPr>
        <w:fldChar w:fldCharType="end"/>
      </w:r>
      <w:sdt>
        <w:sdtPr>
          <w:rPr>
            <w:rFonts w:ascii="Times New Roman" w:hAnsi="Times New Roman" w:cs="Times New Roman"/>
          </w:rPr>
          <w:tag w:val="goog_rdk_0"/>
          <w:id w:val="807663162"/>
        </w:sdtPr>
        <w:sdtContent/>
      </w:sdt>
      <w:r w:rsidR="00530C1D" w:rsidRPr="003F7D44">
        <w:rPr>
          <w:rFonts w:ascii="Times New Roman" w:eastAsia="Times New Roman" w:hAnsi="Times New Roman" w:cs="Times New Roman"/>
        </w:rPr>
        <w:t xml:space="preserve">(For title)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="00530C1D"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eastAsia="Times New Roman" w:hAnsi="Times New Roman" w:cs="Times New Roman"/>
        </w:rPr>
        <w:t>* racism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OR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="00530C1D"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eastAsia="Times New Roman" w:hAnsi="Times New Roman" w:cs="Times New Roman"/>
        </w:rPr>
        <w:t>* racial oppression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OR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="00530C1D"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eastAsia="Times New Roman" w:hAnsi="Times New Roman" w:cs="Times New Roman"/>
        </w:rPr>
        <w:t>* racial stereotypes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</w:t>
      </w:r>
      <w:proofErr w:type="gramStart"/>
      <w:r w:rsidR="00530C1D" w:rsidRPr="003F7D44">
        <w:rPr>
          <w:rFonts w:ascii="Times New Roman" w:eastAsia="Times New Roman" w:hAnsi="Times New Roman" w:cs="Times New Roman"/>
        </w:rPr>
        <w:t xml:space="preserve">OR  </w:t>
      </w:r>
      <w:r w:rsidR="00904944">
        <w:rPr>
          <w:rFonts w:ascii="Times New Roman" w:eastAsia="Times New Roman" w:hAnsi="Times New Roman" w:cs="Times New Roman"/>
        </w:rPr>
        <w:t>“</w:t>
      </w:r>
      <w:proofErr w:type="gramEnd"/>
      <w:r w:rsidR="00530C1D" w:rsidRPr="003F7D44">
        <w:rPr>
          <w:rFonts w:ascii="Times New Roman" w:eastAsia="Times New Roman" w:hAnsi="Times New Roman" w:cs="Times New Roman"/>
        </w:rPr>
        <w:t xml:space="preserve">race* stereotype </w:t>
      </w:r>
      <w:proofErr w:type="gramStart"/>
      <w:r w:rsidR="00530C1D" w:rsidRPr="003F7D44">
        <w:rPr>
          <w:rFonts w:ascii="Times New Roman" w:eastAsia="Times New Roman" w:hAnsi="Times New Roman" w:cs="Times New Roman"/>
        </w:rPr>
        <w:t>internalization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="00530C1D"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eastAsia="Times New Roman" w:hAnsi="Times New Roman" w:cs="Times New Roman"/>
        </w:rPr>
        <w:t xml:space="preserve">* </w:t>
      </w:r>
      <w:proofErr w:type="gramStart"/>
      <w:r w:rsidR="00530C1D" w:rsidRPr="003F7D44">
        <w:rPr>
          <w:rFonts w:ascii="Times New Roman" w:eastAsia="Times New Roman" w:hAnsi="Times New Roman" w:cs="Times New Roman"/>
        </w:rPr>
        <w:t>racialism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r w:rsidR="00530C1D" w:rsidRPr="003F7D44">
        <w:rPr>
          <w:rFonts w:ascii="Times New Roman" w:eastAsia="Times New Roman" w:hAnsi="Times New Roman" w:cs="Times New Roman"/>
        </w:rPr>
        <w:t>model minority myth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, </w:t>
      </w:r>
      <w:r w:rsidR="00904944">
        <w:rPr>
          <w:rFonts w:ascii="Times New Roman" w:eastAsia="Times New Roman" w:hAnsi="Times New Roman" w:cs="Times New Roman"/>
        </w:rPr>
        <w:t>“</w:t>
      </w:r>
      <w:r w:rsidR="00530C1D" w:rsidRPr="003F7D44">
        <w:rPr>
          <w:rFonts w:ascii="Times New Roman" w:eastAsia="Times New Roman" w:hAnsi="Times New Roman" w:cs="Times New Roman"/>
        </w:rPr>
        <w:t xml:space="preserve">appropriated racial </w:t>
      </w:r>
      <w:proofErr w:type="gramStart"/>
      <w:r w:rsidR="00530C1D" w:rsidRPr="003F7D44">
        <w:rPr>
          <w:rFonts w:ascii="Times New Roman" w:eastAsia="Times New Roman" w:hAnsi="Times New Roman" w:cs="Times New Roman"/>
        </w:rPr>
        <w:t>oppression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="00530C1D" w:rsidRPr="003F7D44">
        <w:rPr>
          <w:rFonts w:ascii="Times New Roman" w:eastAsia="Times New Roman" w:hAnsi="Times New Roman" w:cs="Times New Roman"/>
        </w:rPr>
        <w:t>rac</w:t>
      </w:r>
      <w:proofErr w:type="spellEnd"/>
      <w:r w:rsidR="00530C1D" w:rsidRPr="003F7D44">
        <w:rPr>
          <w:rFonts w:ascii="Times New Roman" w:eastAsia="Times New Roman" w:hAnsi="Times New Roman" w:cs="Times New Roman"/>
        </w:rPr>
        <w:t>* self-</w:t>
      </w:r>
      <w:proofErr w:type="gramStart"/>
      <w:r w:rsidR="00530C1D" w:rsidRPr="003F7D44">
        <w:rPr>
          <w:rFonts w:ascii="Times New Roman" w:eastAsia="Times New Roman" w:hAnsi="Times New Roman" w:cs="Times New Roman"/>
        </w:rPr>
        <w:t>hatred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="00530C1D"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eastAsia="Times New Roman" w:hAnsi="Times New Roman" w:cs="Times New Roman"/>
        </w:rPr>
        <w:t>* inferiority</w:t>
      </w:r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 xml:space="preserve"> </w:t>
      </w:r>
      <w:proofErr w:type="gramStart"/>
      <w:r w:rsidR="00530C1D" w:rsidRPr="003F7D44">
        <w:rPr>
          <w:rFonts w:ascii="Times New Roman" w:eastAsia="Times New Roman" w:hAnsi="Times New Roman" w:cs="Times New Roman"/>
        </w:rPr>
        <w:t xml:space="preserve">OR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proofErr w:type="gramEnd"/>
      <w:r w:rsidR="00530C1D" w:rsidRPr="003F7D44">
        <w:rPr>
          <w:rFonts w:ascii="Times New Roman" w:eastAsia="Times New Roman" w:hAnsi="Times New Roman" w:cs="Times New Roman"/>
        </w:rPr>
        <w:t>nigrescence</w:t>
      </w:r>
      <w:proofErr w:type="spellEnd"/>
      <w:proofErr w:type="gramStart"/>
      <w:r w:rsidR="00904944">
        <w:rPr>
          <w:rFonts w:ascii="Times New Roman" w:eastAsia="Times New Roman" w:hAnsi="Times New Roman" w:cs="Times New Roman"/>
        </w:rPr>
        <w:t>”</w:t>
      </w:r>
      <w:r w:rsidR="00530C1D" w:rsidRPr="003F7D44">
        <w:rPr>
          <w:rFonts w:ascii="Times New Roman" w:eastAsia="Times New Roman" w:hAnsi="Times New Roman" w:cs="Times New Roman"/>
        </w:rPr>
        <w:t>,  OR</w:t>
      </w:r>
      <w:proofErr w:type="gramEnd"/>
      <w:r w:rsidR="00530C1D"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r w:rsidR="00530C1D" w:rsidRPr="003F7D44">
        <w:rPr>
          <w:rFonts w:ascii="Times New Roman" w:eastAsia="Times New Roman" w:hAnsi="Times New Roman" w:cs="Times New Roman"/>
        </w:rPr>
        <w:t>colonial mentality</w:t>
      </w:r>
      <w:r w:rsidR="00904944">
        <w:rPr>
          <w:rFonts w:ascii="Times New Roman" w:eastAsia="Times New Roman" w:hAnsi="Times New Roman" w:cs="Times New Roman"/>
        </w:rPr>
        <w:t>”</w:t>
      </w:r>
    </w:p>
    <w:p w14:paraId="00000041" w14:textId="77777777" w:rsidR="003C628A" w:rsidRPr="003F7D44" w:rsidRDefault="003C628A">
      <w:pPr>
        <w:jc w:val="center"/>
        <w:rPr>
          <w:rFonts w:ascii="Times New Roman" w:eastAsia="Times New Roman" w:hAnsi="Times New Roman" w:cs="Times New Roman"/>
        </w:rPr>
      </w:pPr>
    </w:p>
    <w:p w14:paraId="00000042" w14:textId="00B7CEF7" w:rsidR="003C628A" w:rsidRPr="003F7D44" w:rsidRDefault="00530C1D">
      <w:pPr>
        <w:jc w:val="center"/>
        <w:rPr>
          <w:rFonts w:ascii="Times New Roman" w:eastAsia="Times New Roman" w:hAnsi="Times New Roman" w:cs="Times New Roman"/>
        </w:rPr>
      </w:pPr>
      <w:r w:rsidRPr="003F7D44">
        <w:rPr>
          <w:rFonts w:ascii="Times New Roman" w:eastAsia="Times New Roman" w:hAnsi="Times New Roman" w:cs="Times New Roman"/>
        </w:rPr>
        <w:t xml:space="preserve">(For Abstract)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Pr="003F7D44">
        <w:rPr>
          <w:rFonts w:ascii="Times New Roman" w:eastAsia="Times New Roman" w:hAnsi="Times New Roman" w:cs="Times New Roman"/>
        </w:rPr>
        <w:t>* racism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OR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Pr="003F7D44">
        <w:rPr>
          <w:rFonts w:ascii="Times New Roman" w:eastAsia="Times New Roman" w:hAnsi="Times New Roman" w:cs="Times New Roman"/>
        </w:rPr>
        <w:t>* racial oppression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OR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Pr="003F7D44">
        <w:rPr>
          <w:rFonts w:ascii="Times New Roman" w:eastAsia="Times New Roman" w:hAnsi="Times New Roman" w:cs="Times New Roman"/>
        </w:rPr>
        <w:t>* racial stereotypes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F7D44">
        <w:rPr>
          <w:rFonts w:ascii="Times New Roman" w:eastAsia="Times New Roman" w:hAnsi="Times New Roman" w:cs="Times New Roman"/>
        </w:rPr>
        <w:t xml:space="preserve">OR  </w:t>
      </w:r>
      <w:r w:rsidR="00904944">
        <w:rPr>
          <w:rFonts w:ascii="Times New Roman" w:eastAsia="Times New Roman" w:hAnsi="Times New Roman" w:cs="Times New Roman"/>
        </w:rPr>
        <w:t>“</w:t>
      </w:r>
      <w:proofErr w:type="gramEnd"/>
      <w:r w:rsidRPr="003F7D44">
        <w:rPr>
          <w:rFonts w:ascii="Times New Roman" w:eastAsia="Times New Roman" w:hAnsi="Times New Roman" w:cs="Times New Roman"/>
        </w:rPr>
        <w:t xml:space="preserve">race* stereotype </w:t>
      </w:r>
      <w:proofErr w:type="gramStart"/>
      <w:r w:rsidRPr="003F7D44">
        <w:rPr>
          <w:rFonts w:ascii="Times New Roman" w:eastAsia="Times New Roman" w:hAnsi="Times New Roman" w:cs="Times New Roman"/>
        </w:rPr>
        <w:t>internalization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Pr="003F7D44">
        <w:rPr>
          <w:rFonts w:ascii="Times New Roman" w:eastAsia="Times New Roman" w:hAnsi="Times New Roman" w:cs="Times New Roman"/>
        </w:rPr>
        <w:t xml:space="preserve">* </w:t>
      </w:r>
      <w:proofErr w:type="gramStart"/>
      <w:r w:rsidRPr="003F7D44">
        <w:rPr>
          <w:rFonts w:ascii="Times New Roman" w:eastAsia="Times New Roman" w:hAnsi="Times New Roman" w:cs="Times New Roman"/>
        </w:rPr>
        <w:t>racialism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r w:rsidRPr="003F7D44">
        <w:rPr>
          <w:rFonts w:ascii="Times New Roman" w:eastAsia="Times New Roman" w:hAnsi="Times New Roman" w:cs="Times New Roman"/>
        </w:rPr>
        <w:t>model minority myth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, </w:t>
      </w:r>
      <w:r w:rsidR="00904944">
        <w:rPr>
          <w:rFonts w:ascii="Times New Roman" w:eastAsia="Times New Roman" w:hAnsi="Times New Roman" w:cs="Times New Roman"/>
        </w:rPr>
        <w:t>“</w:t>
      </w:r>
      <w:r w:rsidRPr="003F7D44">
        <w:rPr>
          <w:rFonts w:ascii="Times New Roman" w:eastAsia="Times New Roman" w:hAnsi="Times New Roman" w:cs="Times New Roman"/>
        </w:rPr>
        <w:t xml:space="preserve">appropriated racial </w:t>
      </w:r>
      <w:proofErr w:type="gramStart"/>
      <w:r w:rsidRPr="003F7D44">
        <w:rPr>
          <w:rFonts w:ascii="Times New Roman" w:eastAsia="Times New Roman" w:hAnsi="Times New Roman" w:cs="Times New Roman"/>
        </w:rPr>
        <w:t>oppression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Pr="003F7D44">
        <w:rPr>
          <w:rFonts w:ascii="Times New Roman" w:eastAsia="Times New Roman" w:hAnsi="Times New Roman" w:cs="Times New Roman"/>
        </w:rPr>
        <w:t>rac</w:t>
      </w:r>
      <w:proofErr w:type="spellEnd"/>
      <w:r w:rsidRPr="003F7D44">
        <w:rPr>
          <w:rFonts w:ascii="Times New Roman" w:eastAsia="Times New Roman" w:hAnsi="Times New Roman" w:cs="Times New Roman"/>
        </w:rPr>
        <w:t>* self-</w:t>
      </w:r>
      <w:proofErr w:type="gramStart"/>
      <w:r w:rsidRPr="003F7D44">
        <w:rPr>
          <w:rFonts w:ascii="Times New Roman" w:eastAsia="Times New Roman" w:hAnsi="Times New Roman" w:cs="Times New Roman"/>
        </w:rPr>
        <w:t>hatred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 OR</w:t>
      </w:r>
      <w:proofErr w:type="gramEnd"/>
      <w:r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r w:rsidRPr="003F7D44">
        <w:rPr>
          <w:rFonts w:ascii="Times New Roman" w:eastAsia="Times New Roman" w:hAnsi="Times New Roman" w:cs="Times New Roman"/>
        </w:rPr>
        <w:t>internaliz</w:t>
      </w:r>
      <w:proofErr w:type="spellEnd"/>
      <w:r w:rsidRPr="003F7D44">
        <w:rPr>
          <w:rFonts w:ascii="Times New Roman" w:eastAsia="Times New Roman" w:hAnsi="Times New Roman" w:cs="Times New Roman"/>
        </w:rPr>
        <w:t>* inferiority</w:t>
      </w:r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F7D44">
        <w:rPr>
          <w:rFonts w:ascii="Times New Roman" w:eastAsia="Times New Roman" w:hAnsi="Times New Roman" w:cs="Times New Roman"/>
        </w:rPr>
        <w:t xml:space="preserve">OR  </w:t>
      </w:r>
      <w:r w:rsidR="00904944">
        <w:rPr>
          <w:rFonts w:ascii="Times New Roman" w:eastAsia="Times New Roman" w:hAnsi="Times New Roman" w:cs="Times New Roman"/>
        </w:rPr>
        <w:t>“</w:t>
      </w:r>
      <w:proofErr w:type="spellStart"/>
      <w:proofErr w:type="gramEnd"/>
      <w:r w:rsidRPr="003F7D44">
        <w:rPr>
          <w:rFonts w:ascii="Times New Roman" w:eastAsia="Times New Roman" w:hAnsi="Times New Roman" w:cs="Times New Roman"/>
        </w:rPr>
        <w:t>nigrescence</w:t>
      </w:r>
      <w:proofErr w:type="spellEnd"/>
      <w:proofErr w:type="gramStart"/>
      <w:r w:rsidR="00904944">
        <w:rPr>
          <w:rFonts w:ascii="Times New Roman" w:eastAsia="Times New Roman" w:hAnsi="Times New Roman" w:cs="Times New Roman"/>
        </w:rPr>
        <w:t>”</w:t>
      </w:r>
      <w:r w:rsidRPr="003F7D44">
        <w:rPr>
          <w:rFonts w:ascii="Times New Roman" w:eastAsia="Times New Roman" w:hAnsi="Times New Roman" w:cs="Times New Roman"/>
        </w:rPr>
        <w:t>,  OR</w:t>
      </w:r>
      <w:proofErr w:type="gramEnd"/>
      <w:r w:rsidRPr="003F7D44">
        <w:rPr>
          <w:rFonts w:ascii="Times New Roman" w:eastAsia="Times New Roman" w:hAnsi="Times New Roman" w:cs="Times New Roman"/>
        </w:rPr>
        <w:t xml:space="preserve">  </w:t>
      </w:r>
      <w:r w:rsidR="00904944">
        <w:rPr>
          <w:rFonts w:ascii="Times New Roman" w:eastAsia="Times New Roman" w:hAnsi="Times New Roman" w:cs="Times New Roman"/>
        </w:rPr>
        <w:t>“</w:t>
      </w:r>
      <w:r w:rsidRPr="003F7D44">
        <w:rPr>
          <w:rFonts w:ascii="Times New Roman" w:eastAsia="Times New Roman" w:hAnsi="Times New Roman" w:cs="Times New Roman"/>
        </w:rPr>
        <w:t>colonial mentality</w:t>
      </w:r>
      <w:r w:rsidR="00904944">
        <w:rPr>
          <w:rFonts w:ascii="Times New Roman" w:eastAsia="Times New Roman" w:hAnsi="Times New Roman" w:cs="Times New Roman"/>
        </w:rPr>
        <w:t>”</w:t>
      </w:r>
    </w:p>
    <w:p w14:paraId="00000043" w14:textId="77777777" w:rsidR="003C628A" w:rsidRPr="003F7D44" w:rsidRDefault="003C628A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44" w14:textId="77777777" w:rsidR="003C628A" w:rsidRPr="003F7D44" w:rsidRDefault="00530C1D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3F7D44">
        <w:rPr>
          <w:rFonts w:ascii="Times New Roman" w:eastAsia="Times New Roman" w:hAnsi="Times New Roman" w:cs="Times New Roman"/>
          <w:b/>
          <w:color w:val="000000"/>
        </w:rPr>
        <w:t>Academic Search Premiere</w:t>
      </w:r>
      <w:r w:rsidRPr="003F7D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45" w14:textId="25060BE0" w:rsidR="003C628A" w:rsidRPr="003F7D44" w:rsidRDefault="0000000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goog_rdk_1"/>
          <w:id w:val="-2052997531"/>
        </w:sdtPr>
        <w:sdtContent/>
      </w:sdt>
      <w:proofErr w:type="gramStart"/>
      <w:r w:rsidR="00530C1D" w:rsidRPr="003F7D44">
        <w:rPr>
          <w:rFonts w:ascii="Times New Roman" w:hAnsi="Times New Roman" w:cs="Times New Roman"/>
        </w:rPr>
        <w:t>Title :</w:t>
      </w:r>
      <w:proofErr w:type="gramEnd"/>
      <w:r w:rsidR="00530C1D" w:rsidRPr="003F7D44">
        <w:rPr>
          <w:rFonts w:ascii="Times New Roman" w:hAnsi="Times New Roman" w:cs="Times New Roman"/>
        </w:rPr>
        <w:t xml:space="preserve"> </w:t>
      </w:r>
      <w:r w:rsidR="00904944">
        <w:rPr>
          <w:rFonts w:ascii="Times New Roman" w:hAnsi="Times New Roman" w:cs="Times New Roman"/>
        </w:rPr>
        <w:t>“</w:t>
      </w:r>
      <w:proofErr w:type="spellStart"/>
      <w:r w:rsidR="00530C1D" w:rsidRPr="003F7D44">
        <w:rPr>
          <w:rFonts w:ascii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hAnsi="Times New Roman" w:cs="Times New Roman"/>
        </w:rPr>
        <w:t>* racism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OR </w:t>
      </w:r>
      <w:r w:rsidR="00904944">
        <w:rPr>
          <w:rFonts w:ascii="Times New Roman" w:hAnsi="Times New Roman" w:cs="Times New Roman"/>
        </w:rPr>
        <w:t>“</w:t>
      </w:r>
      <w:proofErr w:type="spellStart"/>
      <w:r w:rsidR="00530C1D" w:rsidRPr="003F7D44">
        <w:rPr>
          <w:rFonts w:ascii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hAnsi="Times New Roman" w:cs="Times New Roman"/>
        </w:rPr>
        <w:t>* racial oppression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OR </w:t>
      </w:r>
      <w:r w:rsidR="00904944">
        <w:rPr>
          <w:rFonts w:ascii="Times New Roman" w:hAnsi="Times New Roman" w:cs="Times New Roman"/>
        </w:rPr>
        <w:t>“</w:t>
      </w:r>
      <w:proofErr w:type="spellStart"/>
      <w:r w:rsidR="00530C1D" w:rsidRPr="003F7D44">
        <w:rPr>
          <w:rFonts w:ascii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hAnsi="Times New Roman" w:cs="Times New Roman"/>
        </w:rPr>
        <w:t>* racial stereotypes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</w:t>
      </w:r>
      <w:proofErr w:type="gramStart"/>
      <w:r w:rsidR="00530C1D" w:rsidRPr="003F7D44">
        <w:rPr>
          <w:rFonts w:ascii="Times New Roman" w:hAnsi="Times New Roman" w:cs="Times New Roman"/>
        </w:rPr>
        <w:t xml:space="preserve">OR  </w:t>
      </w:r>
      <w:r w:rsidR="00904944">
        <w:rPr>
          <w:rFonts w:ascii="Times New Roman" w:hAnsi="Times New Roman" w:cs="Times New Roman"/>
        </w:rPr>
        <w:t>“</w:t>
      </w:r>
      <w:proofErr w:type="gramEnd"/>
      <w:r w:rsidR="00530C1D" w:rsidRPr="003F7D44">
        <w:rPr>
          <w:rFonts w:ascii="Times New Roman" w:hAnsi="Times New Roman" w:cs="Times New Roman"/>
        </w:rPr>
        <w:t xml:space="preserve">race* stereotype </w:t>
      </w:r>
      <w:proofErr w:type="gramStart"/>
      <w:r w:rsidR="00530C1D" w:rsidRPr="003F7D44">
        <w:rPr>
          <w:rFonts w:ascii="Times New Roman" w:hAnsi="Times New Roman" w:cs="Times New Roman"/>
        </w:rPr>
        <w:t>internalization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proofErr w:type="spellStart"/>
      <w:r w:rsidR="00530C1D" w:rsidRPr="003F7D44">
        <w:rPr>
          <w:rFonts w:ascii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hAnsi="Times New Roman" w:cs="Times New Roman"/>
        </w:rPr>
        <w:t xml:space="preserve">* </w:t>
      </w:r>
      <w:proofErr w:type="gramStart"/>
      <w:r w:rsidR="00530C1D" w:rsidRPr="003F7D44">
        <w:rPr>
          <w:rFonts w:ascii="Times New Roman" w:hAnsi="Times New Roman" w:cs="Times New Roman"/>
        </w:rPr>
        <w:t>racialism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r w:rsidR="00530C1D" w:rsidRPr="003F7D44">
        <w:rPr>
          <w:rFonts w:ascii="Times New Roman" w:hAnsi="Times New Roman" w:cs="Times New Roman"/>
        </w:rPr>
        <w:t>model minority myth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, </w:t>
      </w:r>
      <w:r w:rsidR="00904944">
        <w:rPr>
          <w:rFonts w:ascii="Times New Roman" w:hAnsi="Times New Roman" w:cs="Times New Roman"/>
        </w:rPr>
        <w:t>“</w:t>
      </w:r>
      <w:r w:rsidR="00530C1D" w:rsidRPr="003F7D44">
        <w:rPr>
          <w:rFonts w:ascii="Times New Roman" w:hAnsi="Times New Roman" w:cs="Times New Roman"/>
        </w:rPr>
        <w:t xml:space="preserve">appropriated racial </w:t>
      </w:r>
      <w:proofErr w:type="gramStart"/>
      <w:r w:rsidR="00530C1D" w:rsidRPr="003F7D44">
        <w:rPr>
          <w:rFonts w:ascii="Times New Roman" w:hAnsi="Times New Roman" w:cs="Times New Roman"/>
        </w:rPr>
        <w:t>oppression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proofErr w:type="spellStart"/>
      <w:r w:rsidR="00530C1D" w:rsidRPr="003F7D44">
        <w:rPr>
          <w:rFonts w:ascii="Times New Roman" w:hAnsi="Times New Roman" w:cs="Times New Roman"/>
        </w:rPr>
        <w:t>rac</w:t>
      </w:r>
      <w:proofErr w:type="spellEnd"/>
      <w:r w:rsidR="00530C1D" w:rsidRPr="003F7D44">
        <w:rPr>
          <w:rFonts w:ascii="Times New Roman" w:hAnsi="Times New Roman" w:cs="Times New Roman"/>
        </w:rPr>
        <w:t>* self-</w:t>
      </w:r>
      <w:proofErr w:type="gramStart"/>
      <w:r w:rsidR="00530C1D" w:rsidRPr="003F7D44">
        <w:rPr>
          <w:rFonts w:ascii="Times New Roman" w:hAnsi="Times New Roman" w:cs="Times New Roman"/>
        </w:rPr>
        <w:t>hatred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 OR</w:t>
      </w:r>
      <w:proofErr w:type="gramEnd"/>
      <w:r w:rsidR="00530C1D"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proofErr w:type="spellStart"/>
      <w:r w:rsidR="00530C1D" w:rsidRPr="003F7D44">
        <w:rPr>
          <w:rFonts w:ascii="Times New Roman" w:hAnsi="Times New Roman" w:cs="Times New Roman"/>
        </w:rPr>
        <w:t>internaliz</w:t>
      </w:r>
      <w:proofErr w:type="spellEnd"/>
      <w:r w:rsidR="00530C1D" w:rsidRPr="003F7D44">
        <w:rPr>
          <w:rFonts w:ascii="Times New Roman" w:hAnsi="Times New Roman" w:cs="Times New Roman"/>
        </w:rPr>
        <w:t>* inferiority</w:t>
      </w:r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 xml:space="preserve"> </w:t>
      </w:r>
      <w:proofErr w:type="gramStart"/>
      <w:r w:rsidR="00530C1D" w:rsidRPr="003F7D44">
        <w:rPr>
          <w:rFonts w:ascii="Times New Roman" w:hAnsi="Times New Roman" w:cs="Times New Roman"/>
        </w:rPr>
        <w:t xml:space="preserve">OR  </w:t>
      </w:r>
      <w:r w:rsidR="00904944">
        <w:rPr>
          <w:rFonts w:ascii="Times New Roman" w:hAnsi="Times New Roman" w:cs="Times New Roman"/>
        </w:rPr>
        <w:t>“</w:t>
      </w:r>
      <w:proofErr w:type="spellStart"/>
      <w:proofErr w:type="gramEnd"/>
      <w:r w:rsidR="00530C1D" w:rsidRPr="003F7D44">
        <w:rPr>
          <w:rFonts w:ascii="Times New Roman" w:hAnsi="Times New Roman" w:cs="Times New Roman"/>
        </w:rPr>
        <w:t>nigrescence</w:t>
      </w:r>
      <w:proofErr w:type="spellEnd"/>
      <w:proofErr w:type="gramStart"/>
      <w:r w:rsidR="00904944">
        <w:rPr>
          <w:rFonts w:ascii="Times New Roman" w:hAnsi="Times New Roman" w:cs="Times New Roman"/>
        </w:rPr>
        <w:t>”</w:t>
      </w:r>
      <w:r w:rsidR="00530C1D" w:rsidRPr="003F7D44">
        <w:rPr>
          <w:rFonts w:ascii="Times New Roman" w:hAnsi="Times New Roman" w:cs="Times New Roman"/>
        </w:rPr>
        <w:t>,  OR</w:t>
      </w:r>
      <w:proofErr w:type="gramEnd"/>
      <w:r w:rsidR="00530C1D"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r w:rsidR="00530C1D" w:rsidRPr="003F7D44">
        <w:rPr>
          <w:rFonts w:ascii="Times New Roman" w:hAnsi="Times New Roman" w:cs="Times New Roman"/>
        </w:rPr>
        <w:t>colonial mentality</w:t>
      </w:r>
      <w:r w:rsidR="00904944">
        <w:rPr>
          <w:rFonts w:ascii="Times New Roman" w:hAnsi="Times New Roman" w:cs="Times New Roman"/>
        </w:rPr>
        <w:t>”</w:t>
      </w:r>
    </w:p>
    <w:p w14:paraId="00000046" w14:textId="77777777" w:rsidR="003C628A" w:rsidRPr="003F7D44" w:rsidRDefault="003C628A">
      <w:pPr>
        <w:rPr>
          <w:rFonts w:ascii="Times New Roman" w:hAnsi="Times New Roman" w:cs="Times New Roman"/>
        </w:rPr>
      </w:pPr>
    </w:p>
    <w:p w14:paraId="058EF36E" w14:textId="30D0B633" w:rsidR="00CC1CF1" w:rsidRDefault="00530C1D">
      <w:pPr>
        <w:rPr>
          <w:rFonts w:ascii="Times New Roman" w:hAnsi="Times New Roman" w:cs="Times New Roman"/>
        </w:rPr>
        <w:sectPr w:rsidR="00CC1CF1">
          <w:pgSz w:w="15840" w:h="12240" w:orient="landscape"/>
          <w:pgMar w:top="1440" w:right="1440" w:bottom="1440" w:left="1440" w:header="720" w:footer="720" w:gutter="0"/>
          <w:cols w:space="720"/>
        </w:sectPr>
      </w:pPr>
      <w:r w:rsidRPr="003F7D44">
        <w:rPr>
          <w:rFonts w:ascii="Times New Roman" w:hAnsi="Times New Roman" w:cs="Times New Roman"/>
        </w:rPr>
        <w:t xml:space="preserve">Abstract: </w:t>
      </w:r>
      <w:r w:rsidR="00904944">
        <w:rPr>
          <w:rFonts w:ascii="Times New Roman" w:hAnsi="Times New Roman" w:cs="Times New Roman"/>
        </w:rPr>
        <w:t>“</w:t>
      </w:r>
      <w:proofErr w:type="spellStart"/>
      <w:r w:rsidRPr="003F7D44">
        <w:rPr>
          <w:rFonts w:ascii="Times New Roman" w:hAnsi="Times New Roman" w:cs="Times New Roman"/>
        </w:rPr>
        <w:t>internaliz</w:t>
      </w:r>
      <w:proofErr w:type="spellEnd"/>
      <w:r w:rsidRPr="003F7D44">
        <w:rPr>
          <w:rFonts w:ascii="Times New Roman" w:hAnsi="Times New Roman" w:cs="Times New Roman"/>
        </w:rPr>
        <w:t>* racism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OR </w:t>
      </w:r>
      <w:r w:rsidR="00904944">
        <w:rPr>
          <w:rFonts w:ascii="Times New Roman" w:hAnsi="Times New Roman" w:cs="Times New Roman"/>
        </w:rPr>
        <w:t>“</w:t>
      </w:r>
      <w:proofErr w:type="spellStart"/>
      <w:r w:rsidRPr="003F7D44">
        <w:rPr>
          <w:rFonts w:ascii="Times New Roman" w:hAnsi="Times New Roman" w:cs="Times New Roman"/>
        </w:rPr>
        <w:t>internaliz</w:t>
      </w:r>
      <w:proofErr w:type="spellEnd"/>
      <w:r w:rsidRPr="003F7D44">
        <w:rPr>
          <w:rFonts w:ascii="Times New Roman" w:hAnsi="Times New Roman" w:cs="Times New Roman"/>
        </w:rPr>
        <w:t>* racial oppression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OR </w:t>
      </w:r>
      <w:r w:rsidR="00904944">
        <w:rPr>
          <w:rFonts w:ascii="Times New Roman" w:hAnsi="Times New Roman" w:cs="Times New Roman"/>
        </w:rPr>
        <w:t>“</w:t>
      </w:r>
      <w:proofErr w:type="spellStart"/>
      <w:r w:rsidRPr="003F7D44">
        <w:rPr>
          <w:rFonts w:ascii="Times New Roman" w:hAnsi="Times New Roman" w:cs="Times New Roman"/>
        </w:rPr>
        <w:t>internaliz</w:t>
      </w:r>
      <w:proofErr w:type="spellEnd"/>
      <w:r w:rsidRPr="003F7D44">
        <w:rPr>
          <w:rFonts w:ascii="Times New Roman" w:hAnsi="Times New Roman" w:cs="Times New Roman"/>
        </w:rPr>
        <w:t>* racial stereotypes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</w:t>
      </w:r>
      <w:proofErr w:type="gramStart"/>
      <w:r w:rsidRPr="003F7D44">
        <w:rPr>
          <w:rFonts w:ascii="Times New Roman" w:hAnsi="Times New Roman" w:cs="Times New Roman"/>
        </w:rPr>
        <w:t xml:space="preserve">OR  </w:t>
      </w:r>
      <w:r w:rsidR="00904944">
        <w:rPr>
          <w:rFonts w:ascii="Times New Roman" w:hAnsi="Times New Roman" w:cs="Times New Roman"/>
        </w:rPr>
        <w:t>“</w:t>
      </w:r>
      <w:proofErr w:type="gramEnd"/>
      <w:r w:rsidRPr="003F7D44">
        <w:rPr>
          <w:rFonts w:ascii="Times New Roman" w:hAnsi="Times New Roman" w:cs="Times New Roman"/>
        </w:rPr>
        <w:t xml:space="preserve">race* stereotype </w:t>
      </w:r>
      <w:proofErr w:type="gramStart"/>
      <w:r w:rsidRPr="003F7D44">
        <w:rPr>
          <w:rFonts w:ascii="Times New Roman" w:hAnsi="Times New Roman" w:cs="Times New Roman"/>
        </w:rPr>
        <w:t>internalization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 OR</w:t>
      </w:r>
      <w:proofErr w:type="gramEnd"/>
      <w:r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proofErr w:type="spellStart"/>
      <w:r w:rsidRPr="003F7D44">
        <w:rPr>
          <w:rFonts w:ascii="Times New Roman" w:hAnsi="Times New Roman" w:cs="Times New Roman"/>
        </w:rPr>
        <w:t>internaliz</w:t>
      </w:r>
      <w:proofErr w:type="spellEnd"/>
      <w:r w:rsidRPr="003F7D44">
        <w:rPr>
          <w:rFonts w:ascii="Times New Roman" w:hAnsi="Times New Roman" w:cs="Times New Roman"/>
        </w:rPr>
        <w:t xml:space="preserve">* </w:t>
      </w:r>
      <w:proofErr w:type="gramStart"/>
      <w:r w:rsidRPr="003F7D44">
        <w:rPr>
          <w:rFonts w:ascii="Times New Roman" w:hAnsi="Times New Roman" w:cs="Times New Roman"/>
        </w:rPr>
        <w:t>racialism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 OR</w:t>
      </w:r>
      <w:proofErr w:type="gramEnd"/>
      <w:r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r w:rsidRPr="003F7D44">
        <w:rPr>
          <w:rFonts w:ascii="Times New Roman" w:hAnsi="Times New Roman" w:cs="Times New Roman"/>
        </w:rPr>
        <w:t>model minority myth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, </w:t>
      </w:r>
      <w:r w:rsidR="00904944">
        <w:rPr>
          <w:rFonts w:ascii="Times New Roman" w:hAnsi="Times New Roman" w:cs="Times New Roman"/>
        </w:rPr>
        <w:t>“</w:t>
      </w:r>
      <w:r w:rsidRPr="003F7D44">
        <w:rPr>
          <w:rFonts w:ascii="Times New Roman" w:hAnsi="Times New Roman" w:cs="Times New Roman"/>
        </w:rPr>
        <w:t xml:space="preserve">appropriated racial </w:t>
      </w:r>
      <w:proofErr w:type="gramStart"/>
      <w:r w:rsidRPr="003F7D44">
        <w:rPr>
          <w:rFonts w:ascii="Times New Roman" w:hAnsi="Times New Roman" w:cs="Times New Roman"/>
        </w:rPr>
        <w:t>oppression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 OR</w:t>
      </w:r>
      <w:proofErr w:type="gramEnd"/>
      <w:r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proofErr w:type="spellStart"/>
      <w:r w:rsidRPr="003F7D44">
        <w:rPr>
          <w:rFonts w:ascii="Times New Roman" w:hAnsi="Times New Roman" w:cs="Times New Roman"/>
        </w:rPr>
        <w:t>rac</w:t>
      </w:r>
      <w:proofErr w:type="spellEnd"/>
      <w:r w:rsidRPr="003F7D44">
        <w:rPr>
          <w:rFonts w:ascii="Times New Roman" w:hAnsi="Times New Roman" w:cs="Times New Roman"/>
        </w:rPr>
        <w:t>* self-</w:t>
      </w:r>
      <w:proofErr w:type="gramStart"/>
      <w:r w:rsidRPr="003F7D44">
        <w:rPr>
          <w:rFonts w:ascii="Times New Roman" w:hAnsi="Times New Roman" w:cs="Times New Roman"/>
        </w:rPr>
        <w:t>hatred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 OR</w:t>
      </w:r>
      <w:proofErr w:type="gramEnd"/>
      <w:r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proofErr w:type="spellStart"/>
      <w:r w:rsidRPr="003F7D44">
        <w:rPr>
          <w:rFonts w:ascii="Times New Roman" w:hAnsi="Times New Roman" w:cs="Times New Roman"/>
        </w:rPr>
        <w:t>internaliz</w:t>
      </w:r>
      <w:proofErr w:type="spellEnd"/>
      <w:r w:rsidRPr="003F7D44">
        <w:rPr>
          <w:rFonts w:ascii="Times New Roman" w:hAnsi="Times New Roman" w:cs="Times New Roman"/>
        </w:rPr>
        <w:t>* inferiority</w:t>
      </w:r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 xml:space="preserve"> </w:t>
      </w:r>
      <w:proofErr w:type="gramStart"/>
      <w:r w:rsidRPr="003F7D44">
        <w:rPr>
          <w:rFonts w:ascii="Times New Roman" w:hAnsi="Times New Roman" w:cs="Times New Roman"/>
        </w:rPr>
        <w:t xml:space="preserve">OR  </w:t>
      </w:r>
      <w:r w:rsidR="00904944">
        <w:rPr>
          <w:rFonts w:ascii="Times New Roman" w:hAnsi="Times New Roman" w:cs="Times New Roman"/>
        </w:rPr>
        <w:t>“</w:t>
      </w:r>
      <w:proofErr w:type="spellStart"/>
      <w:proofErr w:type="gramEnd"/>
      <w:r w:rsidRPr="003F7D44">
        <w:rPr>
          <w:rFonts w:ascii="Times New Roman" w:hAnsi="Times New Roman" w:cs="Times New Roman"/>
        </w:rPr>
        <w:t>nigrescence</w:t>
      </w:r>
      <w:proofErr w:type="spellEnd"/>
      <w:proofErr w:type="gramStart"/>
      <w:r w:rsidR="00904944">
        <w:rPr>
          <w:rFonts w:ascii="Times New Roman" w:hAnsi="Times New Roman" w:cs="Times New Roman"/>
        </w:rPr>
        <w:t>”</w:t>
      </w:r>
      <w:r w:rsidRPr="003F7D44">
        <w:rPr>
          <w:rFonts w:ascii="Times New Roman" w:hAnsi="Times New Roman" w:cs="Times New Roman"/>
        </w:rPr>
        <w:t>,  OR</w:t>
      </w:r>
      <w:proofErr w:type="gramEnd"/>
      <w:r w:rsidRPr="003F7D44">
        <w:rPr>
          <w:rFonts w:ascii="Times New Roman" w:hAnsi="Times New Roman" w:cs="Times New Roman"/>
        </w:rPr>
        <w:t xml:space="preserve">  </w:t>
      </w:r>
      <w:r w:rsidR="00904944">
        <w:rPr>
          <w:rFonts w:ascii="Times New Roman" w:hAnsi="Times New Roman" w:cs="Times New Roman"/>
        </w:rPr>
        <w:t>“</w:t>
      </w:r>
      <w:r w:rsidRPr="003F7D44">
        <w:rPr>
          <w:rFonts w:ascii="Times New Roman" w:hAnsi="Times New Roman" w:cs="Times New Roman"/>
        </w:rPr>
        <w:t>colonial mentality</w:t>
      </w:r>
      <w:r w:rsidR="00904944">
        <w:rPr>
          <w:rFonts w:ascii="Times New Roman" w:hAnsi="Times New Roman" w:cs="Times New Roman"/>
        </w:rPr>
        <w:t>”</w:t>
      </w:r>
    </w:p>
    <w:p w14:paraId="1D1F00AE" w14:textId="77777777" w:rsidR="00736308" w:rsidRPr="002C1C62" w:rsidRDefault="00736308" w:rsidP="00736308">
      <w:pPr>
        <w:spacing w:line="480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  <w:r w:rsidRPr="002C1C62">
        <w:rPr>
          <w:rFonts w:ascii="Times New Roman" w:hAnsi="Times New Roman" w:cs="Times New Roman"/>
          <w:b/>
          <w:color w:val="000000" w:themeColor="text1"/>
        </w:rPr>
        <w:lastRenderedPageBreak/>
        <w:t>Data Extraction and Coding</w:t>
      </w:r>
    </w:p>
    <w:p w14:paraId="4969DFA3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Publication Year: In which year was the study published?</w:t>
      </w:r>
    </w:p>
    <w:p w14:paraId="7DB5548A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Peer-reviewed Status: Was the study published in a peer-reviewed journal article? (Yes/No)</w:t>
      </w:r>
    </w:p>
    <w:p w14:paraId="30793AA7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Region of Study: From which country was the sample collected?</w:t>
      </w:r>
    </w:p>
    <w:p w14:paraId="35CBF08F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Sampling Procedure: What sampling method was used to collect data? (convenience, probability, Other)</w:t>
      </w:r>
    </w:p>
    <w:p w14:paraId="6BD87A42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Mean Age: What was the mean age of the study sample?</w:t>
      </w:r>
    </w:p>
    <w:p w14:paraId="6AD72DC9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Percent Female: What percentage of the sample identified as female?</w:t>
      </w:r>
    </w:p>
    <w:p w14:paraId="5C0462F1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Race and Ethnicity: What are the racial and ethnic demographics of the study participants?</w:t>
      </w:r>
    </w:p>
    <w:p w14:paraId="2F54992F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Stress and health outcomes: What was the psychological stress, biophysiological stress, behavioral stress, and/or health outcome investigated?</w:t>
      </w:r>
    </w:p>
    <w:p w14:paraId="5B856D8C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 xml:space="preserve">Measure of Internalized Racism: </w:t>
      </w:r>
    </w:p>
    <w:p w14:paraId="28C88D05" w14:textId="6596A890" w:rsidR="00736308" w:rsidRPr="002C1C62" w:rsidRDefault="00736308" w:rsidP="007363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Evaluative Focus: What proportion of the measure</w:t>
      </w:r>
      <w:r w:rsidR="00904944">
        <w:rPr>
          <w:rFonts w:ascii="Times New Roman" w:hAnsi="Times New Roman" w:cs="Times New Roman"/>
          <w:color w:val="000000" w:themeColor="text1"/>
        </w:rPr>
        <w:t>’</w:t>
      </w:r>
      <w:r w:rsidRPr="002C1C62">
        <w:rPr>
          <w:rFonts w:ascii="Times New Roman" w:hAnsi="Times New Roman" w:cs="Times New Roman"/>
          <w:color w:val="000000" w:themeColor="text1"/>
        </w:rPr>
        <w:t xml:space="preserve">s items were self-focused versus group-focused? </w:t>
      </w:r>
    </w:p>
    <w:p w14:paraId="30D6C7A4" w14:textId="77777777" w:rsidR="00736308" w:rsidRPr="002C1C62" w:rsidRDefault="00736308" w:rsidP="007363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 xml:space="preserve">Evaluative Focus: Does the measure assess positive or negative internalized racism: Positive or Negative? </w:t>
      </w:r>
    </w:p>
    <w:p w14:paraId="3AB5BBB7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What was the correlation between internalized racism and (a) psychological stress, (b) biophysiological stress, (c) behavioral stress, and (d) health?</w:t>
      </w:r>
    </w:p>
    <w:p w14:paraId="68EF2CDA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What was the correlation between (a) psychological stress, (b) biophysiological stress, (c) behavioral stress and health?</w:t>
      </w:r>
    </w:p>
    <w:p w14:paraId="3A988B13" w14:textId="77777777" w:rsidR="00736308" w:rsidRPr="002C1C62" w:rsidRDefault="00736308" w:rsidP="007363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What form of coping was measured? And what was the mean and standard deviation.</w:t>
      </w:r>
    </w:p>
    <w:p w14:paraId="091C369E" w14:textId="77777777" w:rsidR="00736308" w:rsidRPr="002C1C62" w:rsidRDefault="00736308" w:rsidP="0073630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A67EF4B" w14:textId="77777777" w:rsidR="00736308" w:rsidRPr="002C1C62" w:rsidRDefault="00736308" w:rsidP="0073630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C1C62">
        <w:rPr>
          <w:rFonts w:ascii="Times New Roman" w:hAnsi="Times New Roman" w:cs="Times New Roman"/>
          <w:b/>
          <w:bCs/>
          <w:color w:val="000000" w:themeColor="text1"/>
        </w:rPr>
        <w:t xml:space="preserve">Risk of Bias Assessment </w:t>
      </w:r>
    </w:p>
    <w:p w14:paraId="2053C3F3" w14:textId="77777777" w:rsidR="00736308" w:rsidRPr="002C1C62" w:rsidRDefault="00736308" w:rsidP="00736308">
      <w:pPr>
        <w:jc w:val="center"/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Adapted from JBI Analytical Cross-Sectional Studies Critical Appraisal Tool (Moola et al., 2020)</w:t>
      </w:r>
    </w:p>
    <w:p w14:paraId="4891017E" w14:textId="77777777" w:rsidR="00736308" w:rsidRPr="002C1C62" w:rsidRDefault="00736308" w:rsidP="0073630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DF30BCC" w14:textId="77777777" w:rsidR="00736308" w:rsidRPr="002C1C62" w:rsidRDefault="00736308" w:rsidP="00736308">
      <w:p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Answer Options: Yes (1), No (0), Uncertain/Does not Apply (0)</w:t>
      </w:r>
    </w:p>
    <w:p w14:paraId="701886D2" w14:textId="77777777" w:rsidR="00736308" w:rsidRPr="002C1C62" w:rsidRDefault="00736308" w:rsidP="00736308">
      <w:pPr>
        <w:rPr>
          <w:rFonts w:ascii="Times New Roman" w:hAnsi="Times New Roman" w:cs="Times New Roman"/>
          <w:color w:val="000000" w:themeColor="text1"/>
        </w:rPr>
      </w:pPr>
    </w:p>
    <w:p w14:paraId="77F90DE9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Were the criteria for inclusion in the sample clearly defined?</w:t>
      </w:r>
    </w:p>
    <w:p w14:paraId="2897ABF1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Were the study subjects and the setting described in detail?</w:t>
      </w:r>
    </w:p>
    <w:p w14:paraId="5DABFF9C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Was the exposure measured in a valid and reliable way?</w:t>
      </w:r>
    </w:p>
    <w:p w14:paraId="2A79F351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Were the outcomes measured in a valid and reliable way?</w:t>
      </w:r>
    </w:p>
    <w:p w14:paraId="237836A1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C1C62">
        <w:rPr>
          <w:rFonts w:ascii="Times New Roman" w:hAnsi="Times New Roman" w:cs="Times New Roman"/>
          <w:color w:val="000000" w:themeColor="text1"/>
        </w:rPr>
        <w:t>Were</w:t>
      </w:r>
      <w:proofErr w:type="spellEnd"/>
      <w:r w:rsidRPr="002C1C62">
        <w:rPr>
          <w:rFonts w:ascii="Times New Roman" w:hAnsi="Times New Roman" w:cs="Times New Roman"/>
          <w:color w:val="000000" w:themeColor="text1"/>
        </w:rPr>
        <w:t xml:space="preserve"> confounding factors identified?</w:t>
      </w:r>
    </w:p>
    <w:p w14:paraId="55D48DE9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Were strategies to deal with confounding factors stated?</w:t>
      </w:r>
    </w:p>
    <w:p w14:paraId="5655122A" w14:textId="77777777" w:rsidR="00736308" w:rsidRPr="002C1C62" w:rsidRDefault="00736308" w:rsidP="007363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2C1C62">
        <w:rPr>
          <w:rFonts w:ascii="Times New Roman" w:hAnsi="Times New Roman" w:cs="Times New Roman"/>
          <w:color w:val="000000" w:themeColor="text1"/>
        </w:rPr>
        <w:t>Was appropriate statistical analysis used?</w:t>
      </w:r>
    </w:p>
    <w:p w14:paraId="558A0B8E" w14:textId="77777777" w:rsidR="00736308" w:rsidRDefault="00736308" w:rsidP="00CC1CF1">
      <w:pPr>
        <w:jc w:val="center"/>
        <w:rPr>
          <w:rFonts w:ascii="Times New Roman" w:hAnsi="Times New Roman" w:cs="Times New Roman"/>
          <w:b/>
          <w:bCs/>
        </w:rPr>
      </w:pPr>
    </w:p>
    <w:p w14:paraId="2005B4EE" w14:textId="77777777" w:rsidR="00736308" w:rsidRDefault="00736308" w:rsidP="00CC1CF1">
      <w:pPr>
        <w:jc w:val="center"/>
        <w:rPr>
          <w:rFonts w:ascii="Times New Roman" w:hAnsi="Times New Roman" w:cs="Times New Roman"/>
          <w:b/>
          <w:bCs/>
        </w:rPr>
      </w:pPr>
    </w:p>
    <w:p w14:paraId="30E9AF17" w14:textId="77777777" w:rsidR="00736308" w:rsidRDefault="00736308" w:rsidP="00CC1CF1">
      <w:pPr>
        <w:jc w:val="center"/>
        <w:rPr>
          <w:rFonts w:ascii="Times New Roman" w:hAnsi="Times New Roman" w:cs="Times New Roman"/>
          <w:b/>
          <w:bCs/>
        </w:rPr>
        <w:sectPr w:rsidR="00736308" w:rsidSect="00CC1CF1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2E965379" w14:textId="5A92CB11" w:rsidR="00CC1CF1" w:rsidRPr="0044641C" w:rsidRDefault="00CC1CF1" w:rsidP="00CC1CF1">
      <w:pPr>
        <w:jc w:val="center"/>
        <w:rPr>
          <w:rFonts w:ascii="Times New Roman" w:hAnsi="Times New Roman" w:cs="Times New Roman"/>
          <w:b/>
          <w:bCs/>
        </w:rPr>
      </w:pPr>
      <w:r w:rsidRPr="0044641C">
        <w:rPr>
          <w:rFonts w:ascii="Times New Roman" w:hAnsi="Times New Roman" w:cs="Times New Roman"/>
          <w:b/>
          <w:bCs/>
        </w:rPr>
        <w:lastRenderedPageBreak/>
        <w:t>Reliability</w:t>
      </w:r>
    </w:p>
    <w:tbl>
      <w:tblPr>
        <w:tblStyle w:val="TableGrid"/>
        <w:tblpPr w:leftFromText="180" w:rightFromText="180" w:vertAnchor="page" w:horzAnchor="margin" w:tblpY="256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1CF1" w:rsidRPr="0044641C" w14:paraId="2E4C099C" w14:textId="77777777" w:rsidTr="00CC1CF1">
        <w:tc>
          <w:tcPr>
            <w:tcW w:w="4675" w:type="dxa"/>
          </w:tcPr>
          <w:p w14:paraId="3C1CD678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395C8AF7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Inter-rater agreement</w:t>
            </w:r>
          </w:p>
        </w:tc>
      </w:tr>
      <w:tr w:rsidR="00CC1CF1" w:rsidRPr="0044641C" w14:paraId="549B449F" w14:textId="77777777" w:rsidTr="00CC1CF1">
        <w:tc>
          <w:tcPr>
            <w:tcW w:w="4675" w:type="dxa"/>
          </w:tcPr>
          <w:p w14:paraId="36198462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1: 9 Articles</w:t>
            </w:r>
          </w:p>
        </w:tc>
        <w:tc>
          <w:tcPr>
            <w:tcW w:w="4675" w:type="dxa"/>
          </w:tcPr>
          <w:p w14:paraId="0BF86DDC" w14:textId="77777777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8/9 agreement</w:t>
            </w:r>
          </w:p>
        </w:tc>
      </w:tr>
      <w:tr w:rsidR="00CC1CF1" w:rsidRPr="0044641C" w14:paraId="7C9C3232" w14:textId="77777777" w:rsidTr="00CC1CF1">
        <w:tc>
          <w:tcPr>
            <w:tcW w:w="4675" w:type="dxa"/>
          </w:tcPr>
          <w:p w14:paraId="63A46E56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2: 9 Articles</w:t>
            </w:r>
          </w:p>
        </w:tc>
        <w:tc>
          <w:tcPr>
            <w:tcW w:w="4675" w:type="dxa"/>
          </w:tcPr>
          <w:p w14:paraId="3629CCA2" w14:textId="77777777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9/9 agreement</w:t>
            </w:r>
          </w:p>
        </w:tc>
      </w:tr>
      <w:tr w:rsidR="00CC1CF1" w:rsidRPr="0044641C" w14:paraId="58CBD6AB" w14:textId="77777777" w:rsidTr="00CC1CF1">
        <w:tc>
          <w:tcPr>
            <w:tcW w:w="4675" w:type="dxa"/>
          </w:tcPr>
          <w:p w14:paraId="0F3EB615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3: 10 Articles</w:t>
            </w:r>
          </w:p>
        </w:tc>
        <w:tc>
          <w:tcPr>
            <w:tcW w:w="4675" w:type="dxa"/>
          </w:tcPr>
          <w:p w14:paraId="73DBF827" w14:textId="16395335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9/</w:t>
            </w:r>
            <w:r w:rsidR="0044641C" w:rsidRPr="0044641C">
              <w:rPr>
                <w:rFonts w:ascii="Times New Roman" w:hAnsi="Times New Roman" w:cs="Times New Roman"/>
              </w:rPr>
              <w:t>10 agreement</w:t>
            </w:r>
          </w:p>
        </w:tc>
      </w:tr>
      <w:tr w:rsidR="00CC1CF1" w:rsidRPr="0044641C" w14:paraId="0D00AFE9" w14:textId="77777777" w:rsidTr="00CC1CF1">
        <w:tc>
          <w:tcPr>
            <w:tcW w:w="4675" w:type="dxa"/>
          </w:tcPr>
          <w:p w14:paraId="1EF74A8B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4: 10 Articles</w:t>
            </w:r>
          </w:p>
        </w:tc>
        <w:tc>
          <w:tcPr>
            <w:tcW w:w="4675" w:type="dxa"/>
          </w:tcPr>
          <w:p w14:paraId="0FF389F8" w14:textId="35F8C335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9/</w:t>
            </w:r>
            <w:r w:rsidR="0044641C" w:rsidRPr="0044641C">
              <w:rPr>
                <w:rFonts w:ascii="Times New Roman" w:hAnsi="Times New Roman" w:cs="Times New Roman"/>
              </w:rPr>
              <w:t>10 agreement</w:t>
            </w:r>
          </w:p>
        </w:tc>
      </w:tr>
      <w:tr w:rsidR="00CC1CF1" w:rsidRPr="0044641C" w14:paraId="37983C9F" w14:textId="77777777" w:rsidTr="00CC1CF1">
        <w:tc>
          <w:tcPr>
            <w:tcW w:w="4675" w:type="dxa"/>
          </w:tcPr>
          <w:p w14:paraId="6E6935B0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5: 10 Articles</w:t>
            </w:r>
          </w:p>
        </w:tc>
        <w:tc>
          <w:tcPr>
            <w:tcW w:w="4675" w:type="dxa"/>
          </w:tcPr>
          <w:p w14:paraId="553D9C0B" w14:textId="0C504CAC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9/</w:t>
            </w:r>
            <w:r w:rsidR="0044641C" w:rsidRPr="0044641C">
              <w:rPr>
                <w:rFonts w:ascii="Times New Roman" w:hAnsi="Times New Roman" w:cs="Times New Roman"/>
              </w:rPr>
              <w:t>10 agreement</w:t>
            </w:r>
          </w:p>
        </w:tc>
      </w:tr>
      <w:tr w:rsidR="00CC1CF1" w:rsidRPr="0044641C" w14:paraId="5A8D7433" w14:textId="77777777" w:rsidTr="00CC1CF1">
        <w:tc>
          <w:tcPr>
            <w:tcW w:w="4675" w:type="dxa"/>
          </w:tcPr>
          <w:p w14:paraId="665A6571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6: 10 Articles</w:t>
            </w:r>
          </w:p>
        </w:tc>
        <w:tc>
          <w:tcPr>
            <w:tcW w:w="4675" w:type="dxa"/>
          </w:tcPr>
          <w:p w14:paraId="34F29D68" w14:textId="54801917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8/</w:t>
            </w:r>
            <w:r w:rsidR="0044641C" w:rsidRPr="0044641C">
              <w:rPr>
                <w:rFonts w:ascii="Times New Roman" w:hAnsi="Times New Roman" w:cs="Times New Roman"/>
              </w:rPr>
              <w:t>10 agreement</w:t>
            </w:r>
          </w:p>
        </w:tc>
      </w:tr>
    </w:tbl>
    <w:p w14:paraId="7FAFA50F" w14:textId="5CE1728F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 xml:space="preserve">Title and abstract screening </w:t>
      </w:r>
    </w:p>
    <w:p w14:paraId="105C3D2B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Agreement: 90%</w:t>
      </w:r>
    </w:p>
    <w:p w14:paraId="3DA352BE" w14:textId="77777777" w:rsidR="00CC1CF1" w:rsidRPr="0044641C" w:rsidRDefault="00CC1CF1" w:rsidP="00CC1CF1">
      <w:pPr>
        <w:rPr>
          <w:rFonts w:ascii="Times New Roman" w:hAnsi="Times New Roman" w:cs="Times New Roman"/>
        </w:rPr>
      </w:pPr>
    </w:p>
    <w:p w14:paraId="3DAA1EBC" w14:textId="77777777" w:rsidR="00CC1CF1" w:rsidRPr="0044641C" w:rsidRDefault="00CC1CF1" w:rsidP="00CC1CF1">
      <w:pPr>
        <w:rPr>
          <w:rFonts w:ascii="Times New Roman" w:hAnsi="Times New Roman" w:cs="Times New Roman"/>
        </w:rPr>
      </w:pPr>
    </w:p>
    <w:p w14:paraId="4269F8B9" w14:textId="6EEEACC0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Full text screening</w:t>
      </w:r>
    </w:p>
    <w:p w14:paraId="7677B6A8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Agreement: 94%</w:t>
      </w:r>
    </w:p>
    <w:tbl>
      <w:tblPr>
        <w:tblStyle w:val="TableGrid"/>
        <w:tblpPr w:leftFromText="180" w:rightFromText="180" w:vertAnchor="page" w:horzAnchor="margin" w:tblpY="590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1CF1" w:rsidRPr="0044641C" w14:paraId="2E406223" w14:textId="77777777" w:rsidTr="005A4CE4">
        <w:tc>
          <w:tcPr>
            <w:tcW w:w="4675" w:type="dxa"/>
          </w:tcPr>
          <w:p w14:paraId="69A748FC" w14:textId="77777777" w:rsidR="00CC1CF1" w:rsidRPr="0044641C" w:rsidRDefault="00CC1CF1" w:rsidP="005A4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1A7D26C" w14:textId="77777777" w:rsidR="00CC1CF1" w:rsidRPr="0044641C" w:rsidRDefault="00CC1CF1" w:rsidP="005A4CE4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Inter-rater agreement</w:t>
            </w:r>
          </w:p>
        </w:tc>
      </w:tr>
      <w:tr w:rsidR="00CC1CF1" w:rsidRPr="0044641C" w14:paraId="71E9ABB9" w14:textId="77777777" w:rsidTr="005A4CE4">
        <w:tc>
          <w:tcPr>
            <w:tcW w:w="4675" w:type="dxa"/>
          </w:tcPr>
          <w:p w14:paraId="77019794" w14:textId="77777777" w:rsidR="00CC1CF1" w:rsidRPr="0044641C" w:rsidRDefault="00CC1CF1" w:rsidP="005A4CE4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1: 9 Articles</w:t>
            </w:r>
          </w:p>
        </w:tc>
        <w:tc>
          <w:tcPr>
            <w:tcW w:w="4675" w:type="dxa"/>
          </w:tcPr>
          <w:p w14:paraId="1320F1D1" w14:textId="77777777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9/9 agreement</w:t>
            </w:r>
          </w:p>
        </w:tc>
      </w:tr>
      <w:tr w:rsidR="00CC1CF1" w:rsidRPr="0044641C" w14:paraId="63C47425" w14:textId="77777777" w:rsidTr="005A4CE4">
        <w:tc>
          <w:tcPr>
            <w:tcW w:w="4675" w:type="dxa"/>
          </w:tcPr>
          <w:p w14:paraId="2C6DDF61" w14:textId="77777777" w:rsidR="00CC1CF1" w:rsidRPr="0044641C" w:rsidRDefault="00CC1CF1" w:rsidP="005A4CE4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Round 2: 10 Articles</w:t>
            </w:r>
          </w:p>
        </w:tc>
        <w:tc>
          <w:tcPr>
            <w:tcW w:w="4675" w:type="dxa"/>
          </w:tcPr>
          <w:p w14:paraId="0E1F59CB" w14:textId="1CDB6255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8/9 agreement</w:t>
            </w:r>
          </w:p>
        </w:tc>
      </w:tr>
    </w:tbl>
    <w:p w14:paraId="02A8A083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</w:p>
    <w:p w14:paraId="761027A0" w14:textId="77777777" w:rsidR="00CC1CF1" w:rsidRPr="0044641C" w:rsidRDefault="00CC1CF1" w:rsidP="00CC1CF1">
      <w:pPr>
        <w:rPr>
          <w:rFonts w:ascii="Times New Roman" w:hAnsi="Times New Roman" w:cs="Times New Roman"/>
        </w:rPr>
      </w:pPr>
    </w:p>
    <w:p w14:paraId="64CD18AA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Data Extraction (176)</w:t>
      </w:r>
    </w:p>
    <w:p w14:paraId="44962EA5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Agreement: 91%</w:t>
      </w:r>
    </w:p>
    <w:tbl>
      <w:tblPr>
        <w:tblStyle w:val="TableGrid"/>
        <w:tblpPr w:leftFromText="180" w:rightFromText="180" w:vertAnchor="page" w:horzAnchor="margin" w:tblpY="810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1CF1" w:rsidRPr="0044641C" w14:paraId="099E3179" w14:textId="77777777" w:rsidTr="00CC1CF1">
        <w:tc>
          <w:tcPr>
            <w:tcW w:w="4675" w:type="dxa"/>
          </w:tcPr>
          <w:p w14:paraId="7B89FB5B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77CCBAA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Inter-rater agreement</w:t>
            </w:r>
          </w:p>
        </w:tc>
      </w:tr>
      <w:tr w:rsidR="00CC1CF1" w:rsidRPr="0044641C" w14:paraId="41FD9E05" w14:textId="77777777" w:rsidTr="00CC1CF1">
        <w:tc>
          <w:tcPr>
            <w:tcW w:w="4675" w:type="dxa"/>
          </w:tcPr>
          <w:p w14:paraId="14DC940D" w14:textId="040C3711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 xml:space="preserve">Training round </w:t>
            </w:r>
            <w:r w:rsidR="00B16403">
              <w:rPr>
                <w:rFonts w:ascii="Times New Roman" w:hAnsi="Times New Roman" w:cs="Times New Roman"/>
              </w:rPr>
              <w:t>4</w:t>
            </w:r>
            <w:r w:rsidRPr="0044641C">
              <w:rPr>
                <w:rFonts w:ascii="Times New Roman" w:hAnsi="Times New Roman" w:cs="Times New Roman"/>
              </w:rPr>
              <w:t xml:space="preserve"> articles</w:t>
            </w:r>
          </w:p>
        </w:tc>
        <w:tc>
          <w:tcPr>
            <w:tcW w:w="4675" w:type="dxa"/>
          </w:tcPr>
          <w:p w14:paraId="6D2866D3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CF1" w:rsidRPr="0044641C" w14:paraId="6CEE159E" w14:textId="77777777" w:rsidTr="00CC1CF1">
        <w:tc>
          <w:tcPr>
            <w:tcW w:w="4675" w:type="dxa"/>
          </w:tcPr>
          <w:p w14:paraId="39A3F8EA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1: 2 Articles</w:t>
            </w:r>
          </w:p>
        </w:tc>
        <w:tc>
          <w:tcPr>
            <w:tcW w:w="4675" w:type="dxa"/>
          </w:tcPr>
          <w:p w14:paraId="6290ED57" w14:textId="45BB52B4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19/22 decision agreements</w:t>
            </w:r>
          </w:p>
        </w:tc>
      </w:tr>
      <w:tr w:rsidR="00CC1CF1" w:rsidRPr="0044641C" w14:paraId="222B7DF5" w14:textId="77777777" w:rsidTr="00CC1CF1">
        <w:tc>
          <w:tcPr>
            <w:tcW w:w="4675" w:type="dxa"/>
          </w:tcPr>
          <w:p w14:paraId="04C047A3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2: 2 Articles</w:t>
            </w:r>
          </w:p>
        </w:tc>
        <w:tc>
          <w:tcPr>
            <w:tcW w:w="4675" w:type="dxa"/>
          </w:tcPr>
          <w:p w14:paraId="5F88E7A5" w14:textId="3E60A65F" w:rsidR="00CC1CF1" w:rsidRPr="0044641C" w:rsidRDefault="00CC1CF1" w:rsidP="0044641C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21/</w:t>
            </w:r>
            <w:r w:rsidR="0044641C" w:rsidRPr="0044641C">
              <w:rPr>
                <w:rFonts w:ascii="Times New Roman" w:hAnsi="Times New Roman" w:cs="Times New Roman"/>
              </w:rPr>
              <w:t>22 decision</w:t>
            </w:r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  <w:tr w:rsidR="00B16403" w:rsidRPr="0044641C" w14:paraId="5B3204F1" w14:textId="77777777" w:rsidTr="00CC1CF1">
        <w:tc>
          <w:tcPr>
            <w:tcW w:w="4675" w:type="dxa"/>
          </w:tcPr>
          <w:p w14:paraId="206B521E" w14:textId="6B7E89E5" w:rsidR="00B16403" w:rsidRPr="0044641C" w:rsidRDefault="00B16403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2: 2</w:t>
            </w:r>
            <w:r>
              <w:rPr>
                <w:rFonts w:ascii="Times New Roman" w:hAnsi="Times New Roman" w:cs="Times New Roman"/>
              </w:rPr>
              <w:t>1</w:t>
            </w:r>
            <w:r w:rsidRPr="0044641C">
              <w:rPr>
                <w:rFonts w:ascii="Times New Roman" w:hAnsi="Times New Roman" w:cs="Times New Roman"/>
              </w:rPr>
              <w:t xml:space="preserve"> Articles</w:t>
            </w:r>
          </w:p>
        </w:tc>
        <w:tc>
          <w:tcPr>
            <w:tcW w:w="4675" w:type="dxa"/>
          </w:tcPr>
          <w:p w14:paraId="5039F9D3" w14:textId="3AC59754" w:rsidR="00B16403" w:rsidRPr="0044641C" w:rsidRDefault="003710B9" w:rsidP="00446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Ranged from 75% to full agreement</w:t>
            </w:r>
          </w:p>
        </w:tc>
      </w:tr>
    </w:tbl>
    <w:p w14:paraId="508841D6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</w:p>
    <w:p w14:paraId="0B54DAD5" w14:textId="77777777" w:rsidR="00CC1CF1" w:rsidRPr="0044641C" w:rsidRDefault="00CC1CF1" w:rsidP="00CC1CF1">
      <w:pPr>
        <w:rPr>
          <w:rFonts w:ascii="Times New Roman" w:hAnsi="Times New Roman" w:cs="Times New Roman"/>
        </w:rPr>
      </w:pPr>
    </w:p>
    <w:p w14:paraId="515BDB6B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</w:p>
    <w:p w14:paraId="4BFD80FF" w14:textId="77777777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Risk of Bias (176)</w:t>
      </w:r>
    </w:p>
    <w:tbl>
      <w:tblPr>
        <w:tblStyle w:val="TableGrid"/>
        <w:tblpPr w:leftFromText="180" w:rightFromText="180" w:vertAnchor="page" w:horzAnchor="margin" w:tblpY="1134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1CF1" w:rsidRPr="0044641C" w14:paraId="67E97339" w14:textId="77777777" w:rsidTr="00CC1CF1">
        <w:tc>
          <w:tcPr>
            <w:tcW w:w="4675" w:type="dxa"/>
          </w:tcPr>
          <w:p w14:paraId="5C7C28DC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23860E2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Inter-rater agreement</w:t>
            </w:r>
          </w:p>
        </w:tc>
      </w:tr>
      <w:tr w:rsidR="00CC1CF1" w:rsidRPr="0044641C" w14:paraId="1402F7F5" w14:textId="77777777" w:rsidTr="00CC1CF1">
        <w:tc>
          <w:tcPr>
            <w:tcW w:w="4675" w:type="dxa"/>
          </w:tcPr>
          <w:p w14:paraId="01F64999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07217AB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CF1" w:rsidRPr="0044641C" w14:paraId="4204DF88" w14:textId="77777777" w:rsidTr="00CC1CF1">
        <w:tc>
          <w:tcPr>
            <w:tcW w:w="4675" w:type="dxa"/>
          </w:tcPr>
          <w:p w14:paraId="50EF2DA5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1: 2 Articles</w:t>
            </w:r>
          </w:p>
        </w:tc>
        <w:tc>
          <w:tcPr>
            <w:tcW w:w="4675" w:type="dxa"/>
          </w:tcPr>
          <w:p w14:paraId="02B70343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14/14 decision agreements</w:t>
            </w:r>
          </w:p>
        </w:tc>
      </w:tr>
      <w:tr w:rsidR="00CC1CF1" w:rsidRPr="0044641C" w14:paraId="75DEF0F9" w14:textId="77777777" w:rsidTr="00CC1CF1">
        <w:tc>
          <w:tcPr>
            <w:tcW w:w="4675" w:type="dxa"/>
          </w:tcPr>
          <w:p w14:paraId="5000351B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2: 2 Articles</w:t>
            </w:r>
          </w:p>
        </w:tc>
        <w:tc>
          <w:tcPr>
            <w:tcW w:w="4675" w:type="dxa"/>
          </w:tcPr>
          <w:p w14:paraId="33022F57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10/14 decision agreements</w:t>
            </w:r>
          </w:p>
        </w:tc>
      </w:tr>
      <w:tr w:rsidR="00CC1CF1" w:rsidRPr="0044641C" w14:paraId="5B471CE5" w14:textId="77777777" w:rsidTr="00CC1CF1">
        <w:tc>
          <w:tcPr>
            <w:tcW w:w="4675" w:type="dxa"/>
          </w:tcPr>
          <w:p w14:paraId="04CF6E88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3: 2 Articles</w:t>
            </w:r>
          </w:p>
        </w:tc>
        <w:tc>
          <w:tcPr>
            <w:tcW w:w="4675" w:type="dxa"/>
          </w:tcPr>
          <w:p w14:paraId="24D00471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11/</w:t>
            </w:r>
            <w:proofErr w:type="gramStart"/>
            <w:r w:rsidRPr="0044641C">
              <w:rPr>
                <w:rFonts w:ascii="Times New Roman" w:hAnsi="Times New Roman" w:cs="Times New Roman"/>
              </w:rPr>
              <w:t>14  decision</w:t>
            </w:r>
            <w:proofErr w:type="gramEnd"/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  <w:tr w:rsidR="00CC1CF1" w:rsidRPr="0044641C" w14:paraId="25C5C579" w14:textId="77777777" w:rsidTr="00CC1CF1">
        <w:tc>
          <w:tcPr>
            <w:tcW w:w="4675" w:type="dxa"/>
          </w:tcPr>
          <w:p w14:paraId="522C5FB9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4: 2 Articles</w:t>
            </w:r>
          </w:p>
        </w:tc>
        <w:tc>
          <w:tcPr>
            <w:tcW w:w="4675" w:type="dxa"/>
          </w:tcPr>
          <w:p w14:paraId="0B611094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11/</w:t>
            </w:r>
            <w:proofErr w:type="gramStart"/>
            <w:r w:rsidRPr="0044641C">
              <w:rPr>
                <w:rFonts w:ascii="Times New Roman" w:hAnsi="Times New Roman" w:cs="Times New Roman"/>
              </w:rPr>
              <w:t>14  decision</w:t>
            </w:r>
            <w:proofErr w:type="gramEnd"/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  <w:tr w:rsidR="00CC1CF1" w:rsidRPr="0044641C" w14:paraId="7E18B88E" w14:textId="77777777" w:rsidTr="00CC1CF1">
        <w:tc>
          <w:tcPr>
            <w:tcW w:w="4675" w:type="dxa"/>
          </w:tcPr>
          <w:p w14:paraId="2F358647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5: 2 Articles</w:t>
            </w:r>
          </w:p>
        </w:tc>
        <w:tc>
          <w:tcPr>
            <w:tcW w:w="4675" w:type="dxa"/>
          </w:tcPr>
          <w:p w14:paraId="336D2B09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14/</w:t>
            </w:r>
            <w:proofErr w:type="gramStart"/>
            <w:r w:rsidRPr="0044641C">
              <w:rPr>
                <w:rFonts w:ascii="Times New Roman" w:hAnsi="Times New Roman" w:cs="Times New Roman"/>
              </w:rPr>
              <w:t>14  decision</w:t>
            </w:r>
            <w:proofErr w:type="gramEnd"/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  <w:tr w:rsidR="00CC1CF1" w:rsidRPr="0044641C" w14:paraId="493F40E0" w14:textId="77777777" w:rsidTr="00CC1CF1">
        <w:tc>
          <w:tcPr>
            <w:tcW w:w="4675" w:type="dxa"/>
          </w:tcPr>
          <w:p w14:paraId="156D19F2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6: 2 Articles</w:t>
            </w:r>
          </w:p>
        </w:tc>
        <w:tc>
          <w:tcPr>
            <w:tcW w:w="4675" w:type="dxa"/>
          </w:tcPr>
          <w:p w14:paraId="15892438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12/</w:t>
            </w:r>
            <w:proofErr w:type="gramStart"/>
            <w:r w:rsidRPr="0044641C">
              <w:rPr>
                <w:rFonts w:ascii="Times New Roman" w:hAnsi="Times New Roman" w:cs="Times New Roman"/>
              </w:rPr>
              <w:t>14  decision</w:t>
            </w:r>
            <w:proofErr w:type="gramEnd"/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  <w:tr w:rsidR="00CC1CF1" w:rsidRPr="0044641C" w14:paraId="337F2FAE" w14:textId="77777777" w:rsidTr="00CC1CF1">
        <w:tc>
          <w:tcPr>
            <w:tcW w:w="4675" w:type="dxa"/>
          </w:tcPr>
          <w:p w14:paraId="1AA8A49F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7: 2 Articles</w:t>
            </w:r>
          </w:p>
        </w:tc>
        <w:tc>
          <w:tcPr>
            <w:tcW w:w="4675" w:type="dxa"/>
          </w:tcPr>
          <w:p w14:paraId="52C03A08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14/</w:t>
            </w:r>
            <w:proofErr w:type="gramStart"/>
            <w:r w:rsidRPr="0044641C">
              <w:rPr>
                <w:rFonts w:ascii="Times New Roman" w:hAnsi="Times New Roman" w:cs="Times New Roman"/>
              </w:rPr>
              <w:t>14  decision</w:t>
            </w:r>
            <w:proofErr w:type="gramEnd"/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  <w:tr w:rsidR="00CC1CF1" w:rsidRPr="0044641C" w14:paraId="5C79DB28" w14:textId="77777777" w:rsidTr="00CC1CF1">
        <w:tc>
          <w:tcPr>
            <w:tcW w:w="4675" w:type="dxa"/>
          </w:tcPr>
          <w:p w14:paraId="3154F9D5" w14:textId="77777777" w:rsidR="00CC1CF1" w:rsidRPr="0044641C" w:rsidRDefault="00CC1CF1" w:rsidP="00CC1CF1">
            <w:pPr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Test Round 8: 3 Articles</w:t>
            </w:r>
          </w:p>
        </w:tc>
        <w:tc>
          <w:tcPr>
            <w:tcW w:w="4675" w:type="dxa"/>
          </w:tcPr>
          <w:p w14:paraId="24012F21" w14:textId="77777777" w:rsidR="00CC1CF1" w:rsidRPr="0044641C" w:rsidRDefault="00CC1CF1" w:rsidP="00CC1CF1">
            <w:pPr>
              <w:jc w:val="center"/>
              <w:rPr>
                <w:rFonts w:ascii="Times New Roman" w:hAnsi="Times New Roman" w:cs="Times New Roman"/>
              </w:rPr>
            </w:pPr>
            <w:r w:rsidRPr="0044641C">
              <w:rPr>
                <w:rFonts w:ascii="Times New Roman" w:hAnsi="Times New Roman" w:cs="Times New Roman"/>
              </w:rPr>
              <w:t>21/</w:t>
            </w:r>
            <w:proofErr w:type="gramStart"/>
            <w:r w:rsidRPr="0044641C">
              <w:rPr>
                <w:rFonts w:ascii="Times New Roman" w:hAnsi="Times New Roman" w:cs="Times New Roman"/>
              </w:rPr>
              <w:t>21  decision</w:t>
            </w:r>
            <w:proofErr w:type="gramEnd"/>
            <w:r w:rsidRPr="0044641C">
              <w:rPr>
                <w:rFonts w:ascii="Times New Roman" w:hAnsi="Times New Roman" w:cs="Times New Roman"/>
              </w:rPr>
              <w:t xml:space="preserve"> agreements</w:t>
            </w:r>
          </w:p>
        </w:tc>
      </w:tr>
    </w:tbl>
    <w:p w14:paraId="6E2D59F8" w14:textId="49D96306" w:rsidR="00CC1CF1" w:rsidRPr="0044641C" w:rsidRDefault="00CC1CF1" w:rsidP="00CC1CF1">
      <w:pPr>
        <w:jc w:val="center"/>
        <w:rPr>
          <w:rFonts w:ascii="Times New Roman" w:hAnsi="Times New Roman" w:cs="Times New Roman"/>
        </w:rPr>
      </w:pPr>
      <w:r w:rsidRPr="0044641C">
        <w:rPr>
          <w:rFonts w:ascii="Times New Roman" w:hAnsi="Times New Roman" w:cs="Times New Roman"/>
        </w:rPr>
        <w:t>Agreement: 90%</w:t>
      </w:r>
    </w:p>
    <w:p w14:paraId="1FB5C1CE" w14:textId="213CFF5A" w:rsidR="00CC1CF1" w:rsidRPr="0044641C" w:rsidRDefault="00CC1CF1">
      <w:pPr>
        <w:rPr>
          <w:rFonts w:ascii="Times New Roman" w:hAnsi="Times New Roman" w:cs="Times New Roman"/>
        </w:rPr>
      </w:pPr>
    </w:p>
    <w:sectPr w:rsidR="00CC1CF1" w:rsidRPr="0044641C" w:rsidSect="00CC1CF1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AC0E600-01E8-CA4C-8C05-D6FCB16EFCE1}"/>
    <w:embedBold r:id="rId2" w:fontKey="{A2B34607-8113-5B4C-ABB0-32041D5E2B47}"/>
    <w:embedItalic r:id="rId3" w:fontKey="{BAD34D8C-3C8C-8B46-99C3-76E6F6E815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38CD5A7-61A7-7D47-A93D-E8D5DA5D962C}"/>
    <w:embedBold r:id="rId5" w:fontKey="{EB65BE25-0749-ED47-B7B4-8DC1DE189702}"/>
    <w:embedItalic r:id="rId6" w:fontKey="{C9E56742-24B9-3442-BFEA-E58B5AD4F3A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2E048D6F-9F18-FB40-9D63-0D261AE0195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09D2453B-FC07-9240-8F52-08B696BB630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D8BCFEA6-BD32-B142-B190-C01831E763E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7567"/>
    <w:multiLevelType w:val="hybridMultilevel"/>
    <w:tmpl w:val="66C89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5B39C6"/>
    <w:multiLevelType w:val="hybridMultilevel"/>
    <w:tmpl w:val="657E2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20097">
    <w:abstractNumId w:val="0"/>
  </w:num>
  <w:num w:numId="2" w16cid:durableId="1375157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TrueType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Y0MzMytzC0NDQzNjdV0lEKTi0uzszPAykwrAUA/aX+4iwAAAA="/>
  </w:docVars>
  <w:rsids>
    <w:rsidRoot w:val="003C628A"/>
    <w:rsid w:val="000B0FC2"/>
    <w:rsid w:val="00105682"/>
    <w:rsid w:val="00122BB9"/>
    <w:rsid w:val="00134B60"/>
    <w:rsid w:val="0018770E"/>
    <w:rsid w:val="001E334C"/>
    <w:rsid w:val="0036065D"/>
    <w:rsid w:val="003710B9"/>
    <w:rsid w:val="003A2AED"/>
    <w:rsid w:val="003C628A"/>
    <w:rsid w:val="003F7D44"/>
    <w:rsid w:val="00420A2B"/>
    <w:rsid w:val="0044641C"/>
    <w:rsid w:val="005131BB"/>
    <w:rsid w:val="00525230"/>
    <w:rsid w:val="00530C1D"/>
    <w:rsid w:val="005727CD"/>
    <w:rsid w:val="00641522"/>
    <w:rsid w:val="00645FC0"/>
    <w:rsid w:val="007222E7"/>
    <w:rsid w:val="00730AF2"/>
    <w:rsid w:val="00736308"/>
    <w:rsid w:val="00760A5E"/>
    <w:rsid w:val="007913ED"/>
    <w:rsid w:val="00855AD7"/>
    <w:rsid w:val="00904944"/>
    <w:rsid w:val="00946AF5"/>
    <w:rsid w:val="00986192"/>
    <w:rsid w:val="009B2F2D"/>
    <w:rsid w:val="009D6EFD"/>
    <w:rsid w:val="009E1682"/>
    <w:rsid w:val="00A949A8"/>
    <w:rsid w:val="00B16403"/>
    <w:rsid w:val="00B24035"/>
    <w:rsid w:val="00B71B1C"/>
    <w:rsid w:val="00B82556"/>
    <w:rsid w:val="00B867B2"/>
    <w:rsid w:val="00C67D07"/>
    <w:rsid w:val="00C92931"/>
    <w:rsid w:val="00CC1CF1"/>
    <w:rsid w:val="00D7387D"/>
    <w:rsid w:val="00DA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0D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C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C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C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C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5C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45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CD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45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C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C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46AF5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56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B2F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C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1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5F6WAW9uhtb3r43FssNuWzvS0g==">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2025-06-11T14:54:00Z</dcterms:created>
  <dcterms:modified xsi:type="dcterms:W3CDTF">2025-06-16T16:07:00Z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fd9434af-c3f5-4232-97c4-ec306c484caf</vt:lpwstr>
  </property>
</Properties>
</file>