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07604" w14:textId="77777777" w:rsidR="007A6AC8" w:rsidRDefault="007A6AC8" w:rsidP="007A6AC8">
      <w:pPr>
        <w:pStyle w:val="Heading2"/>
        <w:jc w:val="center"/>
      </w:pPr>
      <w:r>
        <w:t>Supplemental material</w:t>
      </w:r>
    </w:p>
    <w:p w14:paraId="3D9C2024" w14:textId="77777777" w:rsidR="007A6AC8" w:rsidRDefault="007A6AC8" w:rsidP="007A6AC8">
      <w:pPr>
        <w:pStyle w:val="Heading2"/>
      </w:pPr>
      <w:r>
        <w:t xml:space="preserve">Table </w:t>
      </w:r>
      <w:r w:rsidRPr="00D3681D">
        <w:t xml:space="preserve">S1 </w:t>
      </w:r>
    </w:p>
    <w:p w14:paraId="2989D0C2" w14:textId="376547DE" w:rsidR="007A6AC8" w:rsidRPr="00D3681D" w:rsidRDefault="007A6AC8" w:rsidP="007A6AC8">
      <w:pPr>
        <w:pStyle w:val="Heading2"/>
      </w:pPr>
      <w:r w:rsidRPr="00D3681D">
        <w:t xml:space="preserve">What Home Attributes Were Assessed and How: A Comparison of </w:t>
      </w:r>
      <w:r w:rsidR="003E4645">
        <w:t>Customized</w:t>
      </w:r>
      <w:r w:rsidRPr="00D3681D">
        <w:t xml:space="preserve"> and Multisite Assessment Frameworks </w:t>
      </w:r>
    </w:p>
    <w:p w14:paraId="271A677D" w14:textId="7F9FA82E" w:rsidR="007A6AC8" w:rsidRPr="00D3681D" w:rsidRDefault="007A6AC8" w:rsidP="007A6AC8">
      <w:r w:rsidRPr="00D3681D">
        <w:t xml:space="preserve">The three multisite assessment frameworks in this review are labelled RTI, Save the Children and the EAP-ECDS. The </w:t>
      </w:r>
      <w:r w:rsidR="00020EC0">
        <w:t>c</w:t>
      </w:r>
      <w:r w:rsidR="003E4645">
        <w:t>ustomized</w:t>
      </w:r>
      <w:r w:rsidRPr="00D3681D">
        <w:t xml:space="preserve"> frameworks cover 18 independent studies. Percentages are expressed in relation to the number of studies from a particular framework.</w:t>
      </w:r>
    </w:p>
    <w:tbl>
      <w:tblPr>
        <w:tblStyle w:val="TableGrid"/>
        <w:tblW w:w="0" w:type="auto"/>
        <w:tblLook w:val="04A0" w:firstRow="1" w:lastRow="0" w:firstColumn="1" w:lastColumn="0" w:noHBand="0" w:noVBand="1"/>
      </w:tblPr>
      <w:tblGrid>
        <w:gridCol w:w="12950"/>
      </w:tblGrid>
      <w:tr w:rsidR="007A6AC8" w14:paraId="742B0FD8" w14:textId="77777777" w:rsidTr="008D471E">
        <w:tc>
          <w:tcPr>
            <w:tcW w:w="12950" w:type="dxa"/>
          </w:tcPr>
          <w:p w14:paraId="3B00E50D" w14:textId="77777777" w:rsidR="007A6AC8" w:rsidRPr="008A0630" w:rsidRDefault="007A6AC8" w:rsidP="008D471E">
            <w:pPr>
              <w:pStyle w:val="Heading3"/>
            </w:pPr>
            <w:r w:rsidRPr="008A0630">
              <w:t xml:space="preserve">Books at Home </w:t>
            </w:r>
          </w:p>
          <w:p w14:paraId="2C5FF7DE" w14:textId="77777777" w:rsidR="007A6AC8" w:rsidRPr="00C679AB" w:rsidRDefault="007A6AC8" w:rsidP="008D471E">
            <w:pPr>
              <w:rPr>
                <w:lang w:val="en-GB"/>
              </w:rPr>
            </w:pPr>
            <w:r w:rsidRPr="00C679AB">
              <w:rPr>
                <w:lang w:val="en-GB"/>
              </w:rPr>
              <w:t>The dimension of books at home is for book ownership, book supply, book engagement and book use.</w:t>
            </w:r>
          </w:p>
          <w:p w14:paraId="78B4D8CF" w14:textId="77777777" w:rsidR="007A6AC8" w:rsidRPr="00C679AB" w:rsidRDefault="007A6AC8" w:rsidP="008D471E">
            <w:pPr>
              <w:rPr>
                <w:lang w:val="en-GB"/>
              </w:rPr>
            </w:pPr>
            <w:r w:rsidRPr="00C679AB">
              <w:rPr>
                <w:lang w:val="en-GB"/>
              </w:rPr>
              <w:t>In terms of book ownership, nearly all RTI studies (97%) measured the presence/absence of books or reading materials at home, with only one study measuring the number of books at home. Fewer studies measured book engagement and use, such as the frequency of home reading (38%), and a binary measure for whether home reading occurred (28%).</w:t>
            </w:r>
          </w:p>
          <w:p w14:paraId="4CEE833F" w14:textId="77777777" w:rsidR="007A6AC8" w:rsidRPr="00C679AB" w:rsidRDefault="007A6AC8" w:rsidP="008D471E">
            <w:pPr>
              <w:rPr>
                <w:lang w:val="en-GB"/>
              </w:rPr>
            </w:pPr>
            <w:r w:rsidRPr="00C679AB">
              <w:rPr>
                <w:lang w:val="en-GB"/>
              </w:rPr>
              <w:t xml:space="preserve">Save the Children studies tended to measure variety in both book ownership and engagement/use—that is, the number of types of print materials at home (56%) and the number of different family members who read to the child (50%). Other studies from this framework captured such binary indicators as presence/absence of books at home (19%) and home reading (6%), continuous indicators of the number of books at home (19%), and composite measures that combined book reading practices with other home </w:t>
            </w:r>
            <w:r w:rsidRPr="00C679AB">
              <w:rPr>
                <w:lang w:val="en-GB"/>
              </w:rPr>
              <w:lastRenderedPageBreak/>
              <w:t>environment measures into a single variable (19%).</w:t>
            </w:r>
          </w:p>
          <w:p w14:paraId="752DE013" w14:textId="77777777" w:rsidR="007A6AC8" w:rsidRPr="00C679AB" w:rsidRDefault="007A6AC8" w:rsidP="008D471E">
            <w:pPr>
              <w:rPr>
                <w:lang w:val="en-GB"/>
              </w:rPr>
            </w:pPr>
            <w:r w:rsidRPr="00C679AB">
              <w:rPr>
                <w:lang w:val="en-GB"/>
              </w:rPr>
              <w:t>EAP-ECDS studies did not offer measures of book ownership; however, they all measured whether family members (mother, father, or other) read books with the children at home.</w:t>
            </w:r>
          </w:p>
          <w:p w14:paraId="483A0051" w14:textId="6CC8641D" w:rsidR="007A6AC8" w:rsidRPr="00C679AB" w:rsidRDefault="007A6AC8" w:rsidP="0077288E">
            <w:pPr>
              <w:rPr>
                <w:lang w:val="en-GB"/>
              </w:rPr>
            </w:pPr>
            <w:r w:rsidRPr="00C679AB">
              <w:rPr>
                <w:lang w:val="en-GB"/>
              </w:rPr>
              <w:t xml:space="preserve">Predictably, there was heterogeneity in the measures used in </w:t>
            </w:r>
            <w:r w:rsidR="00C56F53">
              <w:rPr>
                <w:lang w:val="en-GB"/>
              </w:rPr>
              <w:t>c</w:t>
            </w:r>
            <w:r w:rsidR="003E4645">
              <w:rPr>
                <w:lang w:val="en-GB"/>
              </w:rPr>
              <w:t>ustomized</w:t>
            </w:r>
            <w:r w:rsidRPr="00C679AB">
              <w:rPr>
                <w:lang w:val="en-GB"/>
              </w:rPr>
              <w:t xml:space="preserve"> studies, such as the use of composite measures to capture a variety of home literacy and cognitively stimulating activities (47%), number of books at home (35%), frequency of home reading (12%), and age of first reading (12%). </w:t>
            </w:r>
          </w:p>
        </w:tc>
      </w:tr>
      <w:tr w:rsidR="007A6AC8" w14:paraId="739AFAB9" w14:textId="77777777" w:rsidTr="008D471E">
        <w:tc>
          <w:tcPr>
            <w:tcW w:w="12950" w:type="dxa"/>
          </w:tcPr>
          <w:p w14:paraId="330BCB4E" w14:textId="77777777" w:rsidR="007A6AC8" w:rsidRPr="00C679AB" w:rsidRDefault="007A6AC8" w:rsidP="008D471E">
            <w:pPr>
              <w:pStyle w:val="Heading3"/>
              <w:rPr>
                <w:lang w:val="en-GB"/>
              </w:rPr>
            </w:pPr>
            <w:r w:rsidRPr="00C679AB">
              <w:rPr>
                <w:lang w:val="en-GB"/>
              </w:rPr>
              <w:lastRenderedPageBreak/>
              <w:t>Home Tutoring</w:t>
            </w:r>
          </w:p>
          <w:p w14:paraId="6683304C" w14:textId="77777777" w:rsidR="007A6AC8" w:rsidRPr="00C679AB" w:rsidRDefault="007A6AC8" w:rsidP="008D471E">
            <w:pPr>
              <w:rPr>
                <w:lang w:val="en-GB"/>
              </w:rPr>
            </w:pPr>
            <w:r w:rsidRPr="00C679AB">
              <w:rPr>
                <w:lang w:val="en-GB"/>
              </w:rPr>
              <w:t>Most RTI studies (66%) measured whether the child received tutoring from family members at home (typically for homework). Two studies used a frequency measure. However, 28% of the RTI studies did not have a measure for home tutoring.</w:t>
            </w:r>
          </w:p>
          <w:p w14:paraId="51E0BFF4" w14:textId="77777777" w:rsidR="007A6AC8" w:rsidRPr="00C679AB" w:rsidRDefault="007A6AC8" w:rsidP="008D471E">
            <w:pPr>
              <w:rPr>
                <w:lang w:val="en-GB"/>
              </w:rPr>
            </w:pPr>
            <w:r w:rsidRPr="00C679AB">
              <w:rPr>
                <w:lang w:val="en-GB"/>
              </w:rPr>
              <w:t>Save the Children studies used binary measures of whether family members engaged children in home tutoring (31%), which may involve general study or teaching letters, and to a lesser extent, a measure of the number of family members who helped the child study at home (19%). One study used a composite measure to capture various caregiver–child learning activities (6%). However, the rest (44%) did not have any measures for this HLLE dimension.</w:t>
            </w:r>
          </w:p>
          <w:p w14:paraId="3630E682" w14:textId="77777777" w:rsidR="007A6AC8" w:rsidRPr="00C679AB" w:rsidRDefault="007A6AC8" w:rsidP="008D471E">
            <w:pPr>
              <w:rPr>
                <w:lang w:val="en-GB"/>
              </w:rPr>
            </w:pPr>
            <w:r w:rsidRPr="00C679AB">
              <w:rPr>
                <w:lang w:val="en-GB"/>
              </w:rPr>
              <w:t xml:space="preserve">All EAP-ECDS studies measured home tutoring with binary measures of whether family members spent time with the child in learning tasks. </w:t>
            </w:r>
          </w:p>
          <w:p w14:paraId="7F7CD8ED" w14:textId="1BBA8715" w:rsidR="007A6AC8" w:rsidRPr="00C679AB" w:rsidRDefault="003E4645" w:rsidP="0077288E">
            <w:pPr>
              <w:rPr>
                <w:lang w:val="en-GB"/>
              </w:rPr>
            </w:pPr>
            <w:r>
              <w:rPr>
                <w:lang w:val="en-GB"/>
              </w:rPr>
              <w:lastRenderedPageBreak/>
              <w:t>Customized</w:t>
            </w:r>
            <w:r w:rsidR="007A6AC8" w:rsidRPr="00C679AB">
              <w:rPr>
                <w:lang w:val="en-GB"/>
              </w:rPr>
              <w:t xml:space="preserve"> studies again varied in the measures used, including the frequency of home tutoring activities (24%), composite measures of activities that supported literacy and other academic skills (12%), and the presence/absence of homework help at home (12%). One study measured the number of hours spent doing homework. In 47% of the studies, no relevant variable for the home tutoring dimension was available.</w:t>
            </w:r>
          </w:p>
        </w:tc>
      </w:tr>
      <w:tr w:rsidR="007A6AC8" w14:paraId="2F2CA41C" w14:textId="77777777" w:rsidTr="008D471E">
        <w:tc>
          <w:tcPr>
            <w:tcW w:w="12950" w:type="dxa"/>
          </w:tcPr>
          <w:p w14:paraId="1B918A83" w14:textId="77777777" w:rsidR="007A6AC8" w:rsidRPr="00C679AB" w:rsidRDefault="007A6AC8" w:rsidP="008D471E">
            <w:pPr>
              <w:pStyle w:val="Heading3"/>
              <w:rPr>
                <w:lang w:val="en-GB"/>
              </w:rPr>
            </w:pPr>
            <w:r w:rsidRPr="00C679AB">
              <w:rPr>
                <w:lang w:val="en-GB"/>
              </w:rPr>
              <w:lastRenderedPageBreak/>
              <w:t>Adult Literacy Practices</w:t>
            </w:r>
          </w:p>
          <w:p w14:paraId="397B8E72" w14:textId="34179B4C" w:rsidR="007A6AC8" w:rsidRPr="00C679AB" w:rsidRDefault="007A6AC8" w:rsidP="008D471E">
            <w:pPr>
              <w:rPr>
                <w:lang w:val="en-GB"/>
              </w:rPr>
            </w:pPr>
            <w:r w:rsidRPr="00C679AB">
              <w:rPr>
                <w:lang w:val="en-GB"/>
              </w:rPr>
              <w:t xml:space="preserve">Different measures were used to capture the HLLE dimension of adult literacy practices. Except for Save the Children (one study only), the presence or use of tech and media (e.g., radio, TV, computer) at home was generally reported across the different frameworks (RTI: 88%; EAP-ECDS: 100%; </w:t>
            </w:r>
            <w:r w:rsidR="003E4645">
              <w:rPr>
                <w:lang w:val="en-GB"/>
              </w:rPr>
              <w:t>Customized</w:t>
            </w:r>
            <w:r w:rsidRPr="00C679AB">
              <w:rPr>
                <w:lang w:val="en-GB"/>
              </w:rPr>
              <w:t xml:space="preserve">: 20%). The attained level or number of years of education was measured for all EAP-ECDS and 73% of </w:t>
            </w:r>
            <w:r w:rsidR="003E4645">
              <w:rPr>
                <w:lang w:val="en-GB"/>
              </w:rPr>
              <w:t>Customized</w:t>
            </w:r>
            <w:r w:rsidRPr="00C679AB">
              <w:rPr>
                <w:lang w:val="en-GB"/>
              </w:rPr>
              <w:t xml:space="preserve"> studies; in contrast, studies from RTI tended to report whether family members were literate (56%), and Save the Children studies reported on the number of family members seen reading at home (44%).</w:t>
            </w:r>
          </w:p>
          <w:p w14:paraId="5414707F" w14:textId="1B25CD49" w:rsidR="007A6AC8" w:rsidRPr="00C679AB" w:rsidRDefault="007A6AC8" w:rsidP="008D471E">
            <w:pPr>
              <w:rPr>
                <w:lang w:val="en-GB"/>
              </w:rPr>
            </w:pPr>
            <w:r w:rsidRPr="00C679AB">
              <w:rPr>
                <w:lang w:val="en-GB"/>
              </w:rPr>
              <w:t xml:space="preserve">Composite measures of adult literacy activities were used in one Save the Children study and 20% of </w:t>
            </w:r>
            <w:r w:rsidR="002A2740">
              <w:rPr>
                <w:lang w:val="en-GB"/>
              </w:rPr>
              <w:t>c</w:t>
            </w:r>
            <w:r w:rsidR="003E4645">
              <w:rPr>
                <w:lang w:val="en-GB"/>
              </w:rPr>
              <w:t>ustomized</w:t>
            </w:r>
            <w:r w:rsidRPr="00C679AB">
              <w:rPr>
                <w:lang w:val="en-GB"/>
              </w:rPr>
              <w:t xml:space="preserve"> studies. Two studies from the </w:t>
            </w:r>
            <w:r w:rsidR="0077288E">
              <w:rPr>
                <w:lang w:val="en-GB"/>
              </w:rPr>
              <w:t>c</w:t>
            </w:r>
            <w:r w:rsidR="003E4645">
              <w:rPr>
                <w:lang w:val="en-GB"/>
              </w:rPr>
              <w:t>ustomized</w:t>
            </w:r>
            <w:r w:rsidRPr="00C679AB">
              <w:rPr>
                <w:lang w:val="en-GB"/>
              </w:rPr>
              <w:t xml:space="preserve"> framework included direct assessments of parents’ language and literacy skills. Finally, four studies measured literacy values, such as expectations for children’s educational attainment, values held about children’s education, perceived self-efficacy in teaching literacy, and perceived benefits of literacy activities.</w:t>
            </w:r>
          </w:p>
        </w:tc>
      </w:tr>
    </w:tbl>
    <w:p w14:paraId="5EA09632" w14:textId="77777777" w:rsidR="007A6AC8" w:rsidRDefault="007A6AC8" w:rsidP="007A6AC8"/>
    <w:p w14:paraId="51AED5B4" w14:textId="77777777" w:rsidR="007A6AC8" w:rsidRDefault="007A6AC8" w:rsidP="007A6AC8"/>
    <w:p w14:paraId="7575DB4E" w14:textId="77777777" w:rsidR="007A6AC8" w:rsidRPr="00DD52AF" w:rsidRDefault="007A6AC8" w:rsidP="007A6AC8">
      <w:pPr>
        <w:keepNext/>
        <w:pageBreakBefore/>
        <w:ind w:firstLine="0"/>
        <w:rPr>
          <w:b/>
          <w:bCs/>
          <w:color w:val="2E74B5" w:themeColor="accent5" w:themeShade="BF"/>
        </w:rPr>
      </w:pPr>
      <w:r w:rsidRPr="00DD52AF">
        <w:rPr>
          <w:b/>
          <w:bCs/>
          <w:color w:val="2E74B5" w:themeColor="accent5" w:themeShade="BF"/>
        </w:rPr>
        <w:lastRenderedPageBreak/>
        <w:t xml:space="preserve">Table </w:t>
      </w:r>
      <w:r>
        <w:rPr>
          <w:b/>
          <w:bCs/>
          <w:color w:val="2E74B5" w:themeColor="accent5" w:themeShade="BF"/>
        </w:rPr>
        <w:t>S</w:t>
      </w:r>
      <w:r w:rsidRPr="00DD52AF">
        <w:rPr>
          <w:b/>
          <w:bCs/>
          <w:color w:val="2E74B5" w:themeColor="accent5" w:themeShade="BF"/>
        </w:rPr>
        <w:t>2</w:t>
      </w:r>
    </w:p>
    <w:p w14:paraId="456B3606" w14:textId="77777777" w:rsidR="007A6AC8" w:rsidRPr="00C10E42" w:rsidRDefault="007A6AC8" w:rsidP="007A6AC8">
      <w:pPr>
        <w:ind w:firstLine="0"/>
        <w:rPr>
          <w:i/>
          <w:iCs/>
        </w:rPr>
      </w:pPr>
      <w:r w:rsidRPr="00C10E42">
        <w:rPr>
          <w:i/>
          <w:iCs/>
        </w:rPr>
        <w:t>Characteristics of the Included Studies</w:t>
      </w:r>
    </w:p>
    <w:tbl>
      <w:tblPr>
        <w:tblW w:w="13300" w:type="dxa"/>
        <w:tblBorders>
          <w:insideH w:val="single" w:sz="4" w:space="0" w:color="auto"/>
        </w:tblBorders>
        <w:tblLayout w:type="fixed"/>
        <w:tblCellMar>
          <w:left w:w="70" w:type="dxa"/>
          <w:right w:w="70" w:type="dxa"/>
        </w:tblCellMar>
        <w:tblLook w:val="04A0" w:firstRow="1" w:lastRow="0" w:firstColumn="1" w:lastColumn="0" w:noHBand="0" w:noVBand="1"/>
      </w:tblPr>
      <w:tblGrid>
        <w:gridCol w:w="1170"/>
        <w:gridCol w:w="990"/>
        <w:gridCol w:w="628"/>
        <w:gridCol w:w="1035"/>
        <w:gridCol w:w="1125"/>
        <w:gridCol w:w="2432"/>
        <w:gridCol w:w="1890"/>
        <w:gridCol w:w="720"/>
        <w:gridCol w:w="810"/>
        <w:gridCol w:w="1080"/>
        <w:gridCol w:w="450"/>
        <w:gridCol w:w="970"/>
      </w:tblGrid>
      <w:tr w:rsidR="007A6AC8" w:rsidRPr="00C10E42" w14:paraId="6619E4C9" w14:textId="77777777" w:rsidTr="008D471E">
        <w:trPr>
          <w:trHeight w:val="300"/>
        </w:trPr>
        <w:tc>
          <w:tcPr>
            <w:tcW w:w="1170" w:type="dxa"/>
            <w:tcBorders>
              <w:top w:val="single" w:sz="4" w:space="0" w:color="auto"/>
              <w:bottom w:val="single" w:sz="4" w:space="0" w:color="auto"/>
            </w:tcBorders>
            <w:shd w:val="clear" w:color="auto" w:fill="auto"/>
            <w:noWrap/>
            <w:hideMark/>
          </w:tcPr>
          <w:p w14:paraId="3D04533B" w14:textId="77777777" w:rsidR="007A6AC8" w:rsidRPr="00C10E42" w:rsidRDefault="007A6AC8" w:rsidP="008D471E">
            <w:pPr>
              <w:ind w:firstLine="0"/>
              <w:jc w:val="center"/>
              <w:rPr>
                <w:sz w:val="16"/>
                <w:szCs w:val="16"/>
                <w:lang w:eastAsia="nb-NO"/>
              </w:rPr>
            </w:pPr>
            <w:r w:rsidRPr="00C10E42">
              <w:rPr>
                <w:sz w:val="16"/>
                <w:szCs w:val="16"/>
                <w:lang w:eastAsia="nb-NO"/>
              </w:rPr>
              <w:t>Study/dataset and country</w:t>
            </w:r>
          </w:p>
        </w:tc>
        <w:tc>
          <w:tcPr>
            <w:tcW w:w="990" w:type="dxa"/>
            <w:tcBorders>
              <w:top w:val="single" w:sz="4" w:space="0" w:color="auto"/>
              <w:bottom w:val="single" w:sz="4" w:space="0" w:color="auto"/>
            </w:tcBorders>
          </w:tcPr>
          <w:p w14:paraId="69F9CA1C" w14:textId="77777777" w:rsidR="007A6AC8" w:rsidRPr="00C10E42" w:rsidRDefault="007A6AC8" w:rsidP="008D471E">
            <w:pPr>
              <w:ind w:firstLine="0"/>
              <w:jc w:val="center"/>
              <w:rPr>
                <w:i/>
                <w:iCs/>
                <w:sz w:val="16"/>
                <w:szCs w:val="16"/>
                <w:lang w:eastAsia="nb-NO"/>
              </w:rPr>
            </w:pPr>
            <w:r w:rsidRPr="00C10E42">
              <w:rPr>
                <w:i/>
                <w:iCs/>
                <w:sz w:val="16"/>
                <w:szCs w:val="16"/>
                <w:lang w:eastAsia="nb-NO"/>
              </w:rPr>
              <w:t>Country</w:t>
            </w:r>
          </w:p>
        </w:tc>
        <w:tc>
          <w:tcPr>
            <w:tcW w:w="628" w:type="dxa"/>
            <w:tcBorders>
              <w:top w:val="single" w:sz="4" w:space="0" w:color="auto"/>
              <w:bottom w:val="single" w:sz="4" w:space="0" w:color="auto"/>
            </w:tcBorders>
          </w:tcPr>
          <w:p w14:paraId="2ECB7F8C" w14:textId="77777777" w:rsidR="007A6AC8" w:rsidRPr="00C10E42" w:rsidRDefault="007A6AC8" w:rsidP="008D471E">
            <w:pPr>
              <w:ind w:firstLine="0"/>
              <w:jc w:val="center"/>
              <w:rPr>
                <w:i/>
                <w:iCs/>
                <w:sz w:val="16"/>
                <w:szCs w:val="16"/>
                <w:lang w:eastAsia="nb-NO"/>
              </w:rPr>
            </w:pPr>
            <w:r w:rsidRPr="00C10E42">
              <w:rPr>
                <w:i/>
                <w:iCs/>
                <w:sz w:val="16"/>
                <w:szCs w:val="16"/>
                <w:lang w:eastAsia="nb-NO"/>
              </w:rPr>
              <w:t>N</w:t>
            </w:r>
          </w:p>
        </w:tc>
        <w:tc>
          <w:tcPr>
            <w:tcW w:w="1035" w:type="dxa"/>
            <w:tcBorders>
              <w:top w:val="single" w:sz="4" w:space="0" w:color="auto"/>
              <w:bottom w:val="single" w:sz="4" w:space="0" w:color="auto"/>
            </w:tcBorders>
          </w:tcPr>
          <w:p w14:paraId="4FE8DC80" w14:textId="77777777" w:rsidR="007A6AC8" w:rsidRPr="00C10E42" w:rsidRDefault="007A6AC8" w:rsidP="008D471E">
            <w:pPr>
              <w:ind w:firstLine="0"/>
              <w:jc w:val="center"/>
              <w:rPr>
                <w:sz w:val="16"/>
                <w:szCs w:val="16"/>
                <w:lang w:eastAsia="nb-NO"/>
              </w:rPr>
            </w:pPr>
            <w:r w:rsidRPr="00C10E42">
              <w:rPr>
                <w:sz w:val="16"/>
                <w:szCs w:val="16"/>
                <w:lang w:eastAsia="nb-NO"/>
              </w:rPr>
              <w:t>No. of correlations</w:t>
            </w:r>
          </w:p>
        </w:tc>
        <w:tc>
          <w:tcPr>
            <w:tcW w:w="1125" w:type="dxa"/>
            <w:tcBorders>
              <w:top w:val="single" w:sz="4" w:space="0" w:color="auto"/>
              <w:bottom w:val="single" w:sz="4" w:space="0" w:color="auto"/>
            </w:tcBorders>
          </w:tcPr>
          <w:p w14:paraId="335FEEA5" w14:textId="77777777" w:rsidR="007A6AC8" w:rsidRPr="00C10E42" w:rsidRDefault="007A6AC8" w:rsidP="008D471E">
            <w:pPr>
              <w:ind w:firstLine="0"/>
              <w:jc w:val="center"/>
              <w:rPr>
                <w:sz w:val="16"/>
                <w:szCs w:val="16"/>
                <w:lang w:eastAsia="nb-NO"/>
              </w:rPr>
            </w:pPr>
            <w:r w:rsidRPr="00C10E42">
              <w:rPr>
                <w:sz w:val="16"/>
                <w:szCs w:val="16"/>
                <w:lang w:eastAsia="nb-NO"/>
              </w:rPr>
              <w:t>Range of correlations</w:t>
            </w:r>
          </w:p>
        </w:tc>
        <w:tc>
          <w:tcPr>
            <w:tcW w:w="2432" w:type="dxa"/>
            <w:tcBorders>
              <w:top w:val="single" w:sz="4" w:space="0" w:color="auto"/>
              <w:bottom w:val="single" w:sz="4" w:space="0" w:color="auto"/>
            </w:tcBorders>
          </w:tcPr>
          <w:p w14:paraId="0253091C" w14:textId="77777777" w:rsidR="007A6AC8" w:rsidRPr="00C10E42" w:rsidRDefault="007A6AC8" w:rsidP="008D471E">
            <w:pPr>
              <w:ind w:firstLine="0"/>
              <w:jc w:val="center"/>
              <w:rPr>
                <w:sz w:val="16"/>
                <w:szCs w:val="16"/>
                <w:lang w:eastAsia="nb-NO"/>
              </w:rPr>
            </w:pPr>
            <w:r w:rsidRPr="00C10E42">
              <w:rPr>
                <w:sz w:val="16"/>
                <w:szCs w:val="16"/>
                <w:lang w:eastAsia="nb-NO"/>
              </w:rPr>
              <w:t>HLLE constructs coded</w:t>
            </w:r>
          </w:p>
        </w:tc>
        <w:tc>
          <w:tcPr>
            <w:tcW w:w="1890" w:type="dxa"/>
            <w:tcBorders>
              <w:top w:val="single" w:sz="4" w:space="0" w:color="auto"/>
              <w:bottom w:val="single" w:sz="4" w:space="0" w:color="auto"/>
            </w:tcBorders>
          </w:tcPr>
          <w:p w14:paraId="4691307E" w14:textId="77777777" w:rsidR="007A6AC8" w:rsidRPr="00C10E42" w:rsidRDefault="007A6AC8" w:rsidP="008D471E">
            <w:pPr>
              <w:ind w:firstLine="0"/>
              <w:jc w:val="center"/>
              <w:rPr>
                <w:sz w:val="16"/>
                <w:szCs w:val="16"/>
                <w:lang w:eastAsia="nb-NO"/>
              </w:rPr>
            </w:pPr>
            <w:r w:rsidRPr="00C10E42">
              <w:rPr>
                <w:sz w:val="16"/>
                <w:szCs w:val="16"/>
                <w:lang w:eastAsia="nb-NO"/>
              </w:rPr>
              <w:t>Language and literacy constructs coded</w:t>
            </w:r>
          </w:p>
        </w:tc>
        <w:tc>
          <w:tcPr>
            <w:tcW w:w="720" w:type="dxa"/>
            <w:tcBorders>
              <w:top w:val="single" w:sz="4" w:space="0" w:color="auto"/>
              <w:bottom w:val="single" w:sz="4" w:space="0" w:color="auto"/>
            </w:tcBorders>
          </w:tcPr>
          <w:p w14:paraId="4AFE29E4" w14:textId="77777777" w:rsidR="007A6AC8" w:rsidRPr="00C10E42" w:rsidRDefault="007A6AC8" w:rsidP="008D471E">
            <w:pPr>
              <w:ind w:firstLine="0"/>
              <w:jc w:val="center"/>
              <w:rPr>
                <w:sz w:val="16"/>
                <w:szCs w:val="16"/>
                <w:lang w:eastAsia="nb-NO"/>
              </w:rPr>
            </w:pPr>
            <w:r w:rsidRPr="00C10E42">
              <w:rPr>
                <w:sz w:val="16"/>
                <w:szCs w:val="16"/>
                <w:lang w:eastAsia="nb-NO"/>
              </w:rPr>
              <w:t>Age</w:t>
            </w:r>
          </w:p>
        </w:tc>
        <w:tc>
          <w:tcPr>
            <w:tcW w:w="810" w:type="dxa"/>
            <w:tcBorders>
              <w:top w:val="single" w:sz="4" w:space="0" w:color="auto"/>
              <w:bottom w:val="single" w:sz="4" w:space="0" w:color="auto"/>
            </w:tcBorders>
          </w:tcPr>
          <w:p w14:paraId="1399F1B0" w14:textId="77777777" w:rsidR="007A6AC8" w:rsidRPr="00C10E42" w:rsidRDefault="007A6AC8" w:rsidP="008D471E">
            <w:pPr>
              <w:ind w:firstLine="0"/>
              <w:jc w:val="center"/>
              <w:rPr>
                <w:sz w:val="16"/>
                <w:szCs w:val="16"/>
                <w:lang w:eastAsia="nb-NO"/>
              </w:rPr>
            </w:pPr>
            <w:r w:rsidRPr="00C10E42">
              <w:rPr>
                <w:sz w:val="16"/>
                <w:szCs w:val="16"/>
                <w:lang w:eastAsia="nb-NO"/>
              </w:rPr>
              <w:t>Grade level</w:t>
            </w:r>
          </w:p>
        </w:tc>
        <w:tc>
          <w:tcPr>
            <w:tcW w:w="1080" w:type="dxa"/>
            <w:tcBorders>
              <w:top w:val="single" w:sz="4" w:space="0" w:color="auto"/>
              <w:bottom w:val="single" w:sz="4" w:space="0" w:color="auto"/>
            </w:tcBorders>
          </w:tcPr>
          <w:p w14:paraId="13D9A8F5" w14:textId="77777777" w:rsidR="007A6AC8" w:rsidRPr="00C10E42" w:rsidRDefault="007A6AC8" w:rsidP="008D471E">
            <w:pPr>
              <w:ind w:firstLine="0"/>
              <w:jc w:val="center"/>
              <w:rPr>
                <w:sz w:val="16"/>
                <w:szCs w:val="16"/>
                <w:lang w:eastAsia="nb-NO"/>
              </w:rPr>
            </w:pPr>
            <w:r w:rsidRPr="00C10E42">
              <w:rPr>
                <w:sz w:val="16"/>
                <w:szCs w:val="16"/>
                <w:lang w:eastAsia="nb-NO"/>
              </w:rPr>
              <w:t>Assessment framework</w:t>
            </w:r>
          </w:p>
        </w:tc>
        <w:tc>
          <w:tcPr>
            <w:tcW w:w="450" w:type="dxa"/>
            <w:tcBorders>
              <w:top w:val="single" w:sz="4" w:space="0" w:color="auto"/>
              <w:bottom w:val="single" w:sz="4" w:space="0" w:color="auto"/>
            </w:tcBorders>
          </w:tcPr>
          <w:p w14:paraId="20338570" w14:textId="77777777" w:rsidR="007A6AC8" w:rsidRPr="00C10E42" w:rsidRDefault="007A6AC8" w:rsidP="008D471E">
            <w:pPr>
              <w:ind w:firstLine="0"/>
              <w:jc w:val="center"/>
              <w:rPr>
                <w:sz w:val="16"/>
                <w:szCs w:val="16"/>
                <w:lang w:eastAsia="nb-NO"/>
              </w:rPr>
            </w:pPr>
            <w:r w:rsidRPr="00C10E42">
              <w:rPr>
                <w:sz w:val="16"/>
                <w:szCs w:val="16"/>
                <w:lang w:eastAsia="nb-NO"/>
              </w:rPr>
              <w:t>Gini</w:t>
            </w:r>
          </w:p>
        </w:tc>
        <w:tc>
          <w:tcPr>
            <w:tcW w:w="970" w:type="dxa"/>
            <w:tcBorders>
              <w:top w:val="single" w:sz="4" w:space="0" w:color="auto"/>
              <w:bottom w:val="single" w:sz="4" w:space="0" w:color="auto"/>
            </w:tcBorders>
          </w:tcPr>
          <w:p w14:paraId="7392E9A2" w14:textId="77777777" w:rsidR="007A6AC8" w:rsidRPr="00C10E42" w:rsidRDefault="007A6AC8" w:rsidP="008D471E">
            <w:pPr>
              <w:ind w:firstLine="0"/>
              <w:jc w:val="center"/>
              <w:rPr>
                <w:sz w:val="16"/>
                <w:szCs w:val="16"/>
                <w:lang w:eastAsia="nb-NO"/>
              </w:rPr>
            </w:pPr>
            <w:r w:rsidRPr="00C10E42">
              <w:rPr>
                <w:sz w:val="16"/>
                <w:szCs w:val="16"/>
                <w:lang w:eastAsia="nb-NO"/>
              </w:rPr>
              <w:t>Published</w:t>
            </w:r>
          </w:p>
        </w:tc>
      </w:tr>
      <w:tr w:rsidR="007A6AC8" w:rsidRPr="00C10E42" w14:paraId="2A8C8F66" w14:textId="77777777" w:rsidTr="008D471E">
        <w:trPr>
          <w:trHeight w:val="574"/>
        </w:trPr>
        <w:tc>
          <w:tcPr>
            <w:tcW w:w="1170" w:type="dxa"/>
            <w:tcBorders>
              <w:top w:val="single" w:sz="4" w:space="0" w:color="auto"/>
            </w:tcBorders>
            <w:shd w:val="clear" w:color="auto" w:fill="auto"/>
            <w:noWrap/>
            <w:hideMark/>
          </w:tcPr>
          <w:p w14:paraId="0A6AD375" w14:textId="704559D4" w:rsidR="007A6AC8" w:rsidRPr="00C10E42" w:rsidRDefault="007A6AC8" w:rsidP="008D471E">
            <w:pPr>
              <w:ind w:firstLine="0"/>
              <w:rPr>
                <w:sz w:val="16"/>
                <w:szCs w:val="16"/>
                <w:lang w:val="nb-NO" w:eastAsia="nb-NO"/>
              </w:rPr>
            </w:pPr>
            <w:r w:rsidRPr="00C10E42">
              <w:rPr>
                <w:sz w:val="16"/>
                <w:szCs w:val="16"/>
                <w:lang w:val="nb-NO" w:eastAsia="nb-NO"/>
              </w:rPr>
              <w:t>Aturupane et al., 201</w:t>
            </w:r>
            <w:r w:rsidR="00E41F92">
              <w:rPr>
                <w:sz w:val="16"/>
                <w:szCs w:val="16"/>
                <w:lang w:val="nb-NO" w:eastAsia="nb-NO"/>
              </w:rPr>
              <w:t>3</w:t>
            </w:r>
          </w:p>
        </w:tc>
        <w:tc>
          <w:tcPr>
            <w:tcW w:w="990" w:type="dxa"/>
            <w:tcBorders>
              <w:top w:val="single" w:sz="4" w:space="0" w:color="auto"/>
            </w:tcBorders>
          </w:tcPr>
          <w:p w14:paraId="3F3EDA37" w14:textId="77777777" w:rsidR="007A6AC8" w:rsidRPr="00C10E42" w:rsidRDefault="007A6AC8" w:rsidP="008D471E">
            <w:pPr>
              <w:ind w:firstLine="0"/>
              <w:jc w:val="center"/>
              <w:rPr>
                <w:sz w:val="16"/>
                <w:szCs w:val="16"/>
                <w:lang w:val="nb-NO" w:eastAsia="nb-NO"/>
              </w:rPr>
            </w:pPr>
            <w:r w:rsidRPr="00C10E42">
              <w:rPr>
                <w:sz w:val="16"/>
                <w:szCs w:val="16"/>
                <w:lang w:val="nb-NO" w:eastAsia="nb-NO"/>
              </w:rPr>
              <w:t>Sri Lanka</w:t>
            </w:r>
          </w:p>
        </w:tc>
        <w:tc>
          <w:tcPr>
            <w:tcW w:w="628" w:type="dxa"/>
            <w:tcBorders>
              <w:top w:val="single" w:sz="4" w:space="0" w:color="auto"/>
            </w:tcBorders>
          </w:tcPr>
          <w:p w14:paraId="694637FC" w14:textId="77777777" w:rsidR="007A6AC8" w:rsidRPr="00C10E42" w:rsidRDefault="007A6AC8" w:rsidP="008D471E">
            <w:pPr>
              <w:ind w:firstLine="0"/>
              <w:jc w:val="center"/>
              <w:rPr>
                <w:sz w:val="16"/>
                <w:szCs w:val="16"/>
                <w:lang w:eastAsia="nb-NO"/>
              </w:rPr>
            </w:pPr>
            <w:r w:rsidRPr="00C10E42">
              <w:rPr>
                <w:sz w:val="16"/>
                <w:szCs w:val="16"/>
                <w:lang w:eastAsia="nb-NO"/>
              </w:rPr>
              <w:t>2,653</w:t>
            </w:r>
          </w:p>
        </w:tc>
        <w:tc>
          <w:tcPr>
            <w:tcW w:w="1035" w:type="dxa"/>
            <w:tcBorders>
              <w:top w:val="single" w:sz="4" w:space="0" w:color="auto"/>
            </w:tcBorders>
          </w:tcPr>
          <w:p w14:paraId="45DEADBE" w14:textId="77777777" w:rsidR="007A6AC8" w:rsidRPr="00C10E42" w:rsidRDefault="007A6AC8" w:rsidP="008D471E">
            <w:pPr>
              <w:ind w:firstLine="0"/>
              <w:jc w:val="center"/>
              <w:rPr>
                <w:sz w:val="16"/>
                <w:szCs w:val="16"/>
                <w:lang w:eastAsia="nb-NO"/>
              </w:rPr>
            </w:pPr>
            <w:r w:rsidRPr="00C10E42">
              <w:rPr>
                <w:sz w:val="16"/>
                <w:szCs w:val="16"/>
                <w:lang w:eastAsia="nb-NO"/>
              </w:rPr>
              <w:t>80</w:t>
            </w:r>
          </w:p>
        </w:tc>
        <w:tc>
          <w:tcPr>
            <w:tcW w:w="1125" w:type="dxa"/>
            <w:tcBorders>
              <w:top w:val="single" w:sz="4" w:space="0" w:color="auto"/>
            </w:tcBorders>
          </w:tcPr>
          <w:p w14:paraId="0ABC1AC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-0.02 - 0.54</w:t>
            </w:r>
          </w:p>
        </w:tc>
        <w:tc>
          <w:tcPr>
            <w:tcW w:w="2432" w:type="dxa"/>
            <w:tcBorders>
              <w:top w:val="single" w:sz="4" w:space="0" w:color="auto"/>
            </w:tcBorders>
          </w:tcPr>
          <w:p w14:paraId="6D5C2C7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library membership</w:t>
            </w:r>
          </w:p>
          <w:p w14:paraId="0421D75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Owns English exercise book</w:t>
            </w:r>
          </w:p>
          <w:p w14:paraId="214E50C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Owns first language exercise book</w:t>
            </w:r>
          </w:p>
          <w:p w14:paraId="547D18DD"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books at home</w:t>
            </w:r>
          </w:p>
          <w:p w14:paraId="5E2FAFD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Gets help with homework</w:t>
            </w:r>
          </w:p>
          <w:p w14:paraId="66790DD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Hours spent studying</w:t>
            </w:r>
          </w:p>
          <w:p w14:paraId="4D13CE7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Hours spent in tuition classes</w:t>
            </w:r>
          </w:p>
          <w:p w14:paraId="0BE36B6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Years of parental education</w:t>
            </w:r>
          </w:p>
          <w:p w14:paraId="2E9C9B5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Watches TV, listens to radio</w:t>
            </w:r>
          </w:p>
        </w:tc>
        <w:tc>
          <w:tcPr>
            <w:tcW w:w="1890" w:type="dxa"/>
            <w:tcBorders>
              <w:top w:val="single" w:sz="4" w:space="0" w:color="auto"/>
            </w:tcBorders>
          </w:tcPr>
          <w:p w14:paraId="4900770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Sinhala test score</w:t>
            </w:r>
          </w:p>
          <w:p w14:paraId="31E23AC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test Score</w:t>
            </w:r>
          </w:p>
        </w:tc>
        <w:tc>
          <w:tcPr>
            <w:tcW w:w="720" w:type="dxa"/>
            <w:tcBorders>
              <w:top w:val="single" w:sz="4" w:space="0" w:color="auto"/>
            </w:tcBorders>
          </w:tcPr>
          <w:p w14:paraId="4EF4CC56"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color w:val="000000"/>
                <w:sz w:val="16"/>
                <w:szCs w:val="16"/>
              </w:rPr>
              <w:t>10.04</w:t>
            </w:r>
          </w:p>
        </w:tc>
        <w:tc>
          <w:tcPr>
            <w:tcW w:w="810" w:type="dxa"/>
            <w:tcBorders>
              <w:top w:val="single" w:sz="4" w:space="0" w:color="auto"/>
            </w:tcBorders>
          </w:tcPr>
          <w:p w14:paraId="204FF15C" w14:textId="77777777" w:rsidR="007A6AC8" w:rsidRPr="00C10E42" w:rsidRDefault="007A6AC8" w:rsidP="008D471E">
            <w:pPr>
              <w:ind w:firstLine="0"/>
              <w:jc w:val="center"/>
              <w:rPr>
                <w:sz w:val="16"/>
                <w:szCs w:val="16"/>
                <w:lang w:eastAsia="nb-NO"/>
              </w:rPr>
            </w:pPr>
            <w:r w:rsidRPr="00C10E42">
              <w:rPr>
                <w:sz w:val="16"/>
                <w:szCs w:val="16"/>
                <w:lang w:eastAsia="nb-NO"/>
              </w:rPr>
              <w:t>4, 8</w:t>
            </w:r>
          </w:p>
        </w:tc>
        <w:tc>
          <w:tcPr>
            <w:tcW w:w="1080" w:type="dxa"/>
            <w:tcBorders>
              <w:top w:val="single" w:sz="4" w:space="0" w:color="auto"/>
            </w:tcBorders>
          </w:tcPr>
          <w:p w14:paraId="35EB2266" w14:textId="128417D9"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189383F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w:t>
            </w:r>
          </w:p>
        </w:tc>
        <w:tc>
          <w:tcPr>
            <w:tcW w:w="970" w:type="dxa"/>
            <w:tcBorders>
              <w:top w:val="single" w:sz="4" w:space="0" w:color="auto"/>
            </w:tcBorders>
          </w:tcPr>
          <w:p w14:paraId="6E3962B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247CC654" w14:textId="77777777" w:rsidTr="008D471E">
        <w:trPr>
          <w:trHeight w:val="574"/>
        </w:trPr>
        <w:tc>
          <w:tcPr>
            <w:tcW w:w="1170" w:type="dxa"/>
            <w:shd w:val="clear" w:color="auto" w:fill="auto"/>
            <w:noWrap/>
            <w:hideMark/>
          </w:tcPr>
          <w:p w14:paraId="6D660735" w14:textId="77777777" w:rsidR="007A6AC8" w:rsidRPr="00C10E42" w:rsidRDefault="007A6AC8" w:rsidP="008D471E">
            <w:pPr>
              <w:ind w:firstLine="0"/>
              <w:rPr>
                <w:sz w:val="16"/>
                <w:szCs w:val="16"/>
                <w:vertAlign w:val="superscript"/>
                <w:lang w:eastAsia="nb-NO"/>
              </w:rPr>
            </w:pPr>
            <w:r w:rsidRPr="00C10E42">
              <w:rPr>
                <w:sz w:val="16"/>
                <w:szCs w:val="16"/>
                <w:lang w:eastAsia="nb-NO"/>
              </w:rPr>
              <w:t>Azami and Pava, 2014</w:t>
            </w:r>
            <w:r w:rsidRPr="00C10E42">
              <w:rPr>
                <w:sz w:val="16"/>
                <w:szCs w:val="16"/>
                <w:vertAlign w:val="superscript"/>
                <w:lang w:eastAsia="nb-NO"/>
              </w:rPr>
              <w:t>a</w:t>
            </w:r>
          </w:p>
        </w:tc>
        <w:tc>
          <w:tcPr>
            <w:tcW w:w="990" w:type="dxa"/>
          </w:tcPr>
          <w:p w14:paraId="7E2F5D35" w14:textId="77777777" w:rsidR="007A6AC8" w:rsidRPr="00C10E42" w:rsidRDefault="007A6AC8" w:rsidP="008D471E">
            <w:pPr>
              <w:ind w:firstLine="0"/>
              <w:jc w:val="center"/>
              <w:rPr>
                <w:sz w:val="16"/>
                <w:szCs w:val="16"/>
                <w:lang w:eastAsia="nb-NO"/>
              </w:rPr>
            </w:pPr>
            <w:r w:rsidRPr="00C10E42">
              <w:rPr>
                <w:sz w:val="16"/>
                <w:szCs w:val="16"/>
                <w:lang w:eastAsia="nb-NO"/>
              </w:rPr>
              <w:t>Afghanistan</w:t>
            </w:r>
          </w:p>
        </w:tc>
        <w:tc>
          <w:tcPr>
            <w:tcW w:w="628" w:type="dxa"/>
          </w:tcPr>
          <w:p w14:paraId="7A17BC40" w14:textId="77777777" w:rsidR="007A6AC8" w:rsidRPr="00C10E42" w:rsidRDefault="007A6AC8" w:rsidP="008D471E">
            <w:pPr>
              <w:ind w:firstLine="0"/>
              <w:jc w:val="center"/>
              <w:rPr>
                <w:sz w:val="16"/>
                <w:szCs w:val="16"/>
                <w:lang w:eastAsia="nb-NO"/>
              </w:rPr>
            </w:pPr>
            <w:r w:rsidRPr="00C10E42">
              <w:rPr>
                <w:sz w:val="16"/>
                <w:szCs w:val="16"/>
                <w:lang w:eastAsia="nb-NO"/>
              </w:rPr>
              <w:t>600</w:t>
            </w:r>
          </w:p>
        </w:tc>
        <w:tc>
          <w:tcPr>
            <w:tcW w:w="1035" w:type="dxa"/>
          </w:tcPr>
          <w:p w14:paraId="7B9DE925" w14:textId="77777777" w:rsidR="007A6AC8" w:rsidRPr="00C10E42" w:rsidRDefault="007A6AC8" w:rsidP="008D471E">
            <w:pPr>
              <w:ind w:firstLine="0"/>
              <w:jc w:val="center"/>
              <w:rPr>
                <w:sz w:val="16"/>
                <w:szCs w:val="16"/>
                <w:lang w:eastAsia="nb-NO"/>
              </w:rPr>
            </w:pPr>
            <w:r w:rsidRPr="00C10E42">
              <w:rPr>
                <w:sz w:val="16"/>
                <w:szCs w:val="16"/>
                <w:lang w:eastAsia="nb-NO"/>
              </w:rPr>
              <w:t>30</w:t>
            </w:r>
          </w:p>
        </w:tc>
        <w:tc>
          <w:tcPr>
            <w:tcW w:w="1125" w:type="dxa"/>
          </w:tcPr>
          <w:p w14:paraId="7406210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-0.02 - 0.31</w:t>
            </w:r>
          </w:p>
        </w:tc>
        <w:tc>
          <w:tcPr>
            <w:tcW w:w="2432" w:type="dxa"/>
          </w:tcPr>
          <w:p w14:paraId="2A2F169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types of reading material at home</w:t>
            </w:r>
          </w:p>
          <w:p w14:paraId="6B82661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reading to child</w:t>
            </w:r>
          </w:p>
          <w:p w14:paraId="0494366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seen reading</w:t>
            </w:r>
          </w:p>
          <w:p w14:paraId="44F825E6"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Pr>
          <w:p w14:paraId="7ED2B48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Dari reading comprehension</w:t>
            </w:r>
          </w:p>
          <w:p w14:paraId="7464A64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Dari listening comprehension</w:t>
            </w:r>
          </w:p>
          <w:p w14:paraId="544C397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Dari reading fluency</w:t>
            </w:r>
          </w:p>
          <w:p w14:paraId="0B45DA0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Dari letter knowledge</w:t>
            </w:r>
          </w:p>
          <w:p w14:paraId="11C94CA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Dari concepts about print</w:t>
            </w:r>
          </w:p>
        </w:tc>
        <w:tc>
          <w:tcPr>
            <w:tcW w:w="720" w:type="dxa"/>
          </w:tcPr>
          <w:p w14:paraId="728E78E8"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color w:val="000000"/>
                <w:sz w:val="16"/>
                <w:szCs w:val="16"/>
              </w:rPr>
              <w:t>9.81</w:t>
            </w:r>
          </w:p>
        </w:tc>
        <w:tc>
          <w:tcPr>
            <w:tcW w:w="810" w:type="dxa"/>
          </w:tcPr>
          <w:p w14:paraId="5EC15F1B"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tcPr>
          <w:p w14:paraId="3B6A6E5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7D17F02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970" w:type="dxa"/>
          </w:tcPr>
          <w:p w14:paraId="1A64B4E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15ABEFA5" w14:textId="77777777" w:rsidTr="008D471E">
        <w:trPr>
          <w:trHeight w:val="574"/>
        </w:trPr>
        <w:tc>
          <w:tcPr>
            <w:tcW w:w="1170" w:type="dxa"/>
            <w:shd w:val="clear" w:color="auto" w:fill="auto"/>
            <w:noWrap/>
            <w:hideMark/>
          </w:tcPr>
          <w:p w14:paraId="61D15822" w14:textId="77777777" w:rsidR="007A6AC8" w:rsidRPr="00C10E42" w:rsidRDefault="007A6AC8" w:rsidP="008D471E">
            <w:pPr>
              <w:ind w:firstLine="0"/>
              <w:rPr>
                <w:sz w:val="16"/>
                <w:szCs w:val="16"/>
                <w:lang w:val="es-ES" w:eastAsia="nb-NO"/>
              </w:rPr>
            </w:pPr>
            <w:r w:rsidRPr="00C10E42">
              <w:rPr>
                <w:sz w:val="16"/>
                <w:szCs w:val="16"/>
                <w:lang w:val="es-ES" w:eastAsia="nb-NO"/>
              </w:rPr>
              <w:t>Cao et al., 2011</w:t>
            </w:r>
            <w:r w:rsidRPr="00C10E42">
              <w:rPr>
                <w:sz w:val="16"/>
                <w:szCs w:val="16"/>
                <w:vertAlign w:val="superscript"/>
                <w:lang w:val="es-ES" w:eastAsia="nb-NO"/>
              </w:rPr>
              <w:t>a</w:t>
            </w:r>
          </w:p>
        </w:tc>
        <w:tc>
          <w:tcPr>
            <w:tcW w:w="990" w:type="dxa"/>
          </w:tcPr>
          <w:p w14:paraId="372F0577" w14:textId="77777777" w:rsidR="007A6AC8" w:rsidRPr="00C10E42" w:rsidRDefault="007A6AC8" w:rsidP="008D471E">
            <w:pPr>
              <w:ind w:firstLine="0"/>
              <w:jc w:val="center"/>
              <w:rPr>
                <w:sz w:val="16"/>
                <w:szCs w:val="16"/>
                <w:lang w:val="es-ES" w:eastAsia="nb-NO"/>
              </w:rPr>
            </w:pPr>
            <w:r w:rsidRPr="00C10E42">
              <w:rPr>
                <w:sz w:val="16"/>
                <w:szCs w:val="16"/>
                <w:lang w:val="es-ES" w:eastAsia="nb-NO"/>
              </w:rPr>
              <w:t>Ethiopia</w:t>
            </w:r>
          </w:p>
        </w:tc>
        <w:tc>
          <w:tcPr>
            <w:tcW w:w="628" w:type="dxa"/>
          </w:tcPr>
          <w:p w14:paraId="21F17C66"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400</w:t>
            </w:r>
          </w:p>
        </w:tc>
        <w:tc>
          <w:tcPr>
            <w:tcW w:w="1035" w:type="dxa"/>
          </w:tcPr>
          <w:p w14:paraId="483E2A8C" w14:textId="77777777" w:rsidR="007A6AC8" w:rsidRPr="00C10E42" w:rsidRDefault="007A6AC8" w:rsidP="008D471E">
            <w:pPr>
              <w:ind w:firstLine="0"/>
              <w:jc w:val="center"/>
              <w:rPr>
                <w:sz w:val="16"/>
                <w:szCs w:val="16"/>
                <w:lang w:eastAsia="nb-NO"/>
              </w:rPr>
            </w:pPr>
            <w:r w:rsidRPr="00C10E42">
              <w:rPr>
                <w:sz w:val="16"/>
                <w:szCs w:val="16"/>
                <w:lang w:eastAsia="nb-NO"/>
              </w:rPr>
              <w:t>15</w:t>
            </w:r>
          </w:p>
        </w:tc>
        <w:tc>
          <w:tcPr>
            <w:tcW w:w="1125" w:type="dxa"/>
          </w:tcPr>
          <w:p w14:paraId="13F3205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-0.1 - 0.16</w:t>
            </w:r>
          </w:p>
        </w:tc>
        <w:tc>
          <w:tcPr>
            <w:tcW w:w="2432" w:type="dxa"/>
          </w:tcPr>
          <w:p w14:paraId="712D720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types of reading material at home</w:t>
            </w:r>
          </w:p>
          <w:p w14:paraId="777BE24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reading to child</w:t>
            </w:r>
          </w:p>
          <w:p w14:paraId="66A5EF6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seen reading</w:t>
            </w:r>
          </w:p>
          <w:p w14:paraId="06DE2241"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Pr>
          <w:p w14:paraId="12D4D74E"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reading comprehension</w:t>
            </w:r>
          </w:p>
          <w:p w14:paraId="0A548DF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reading fluency</w:t>
            </w:r>
          </w:p>
          <w:p w14:paraId="68D6691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letter knowledge</w:t>
            </w:r>
          </w:p>
          <w:p w14:paraId="048B3C1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listening comprehension</w:t>
            </w:r>
          </w:p>
          <w:p w14:paraId="6C8D7E9E" w14:textId="77777777" w:rsidR="007A6AC8" w:rsidRPr="00C10E42" w:rsidRDefault="007A6AC8" w:rsidP="007A6AC8">
            <w:pPr>
              <w:widowControl/>
              <w:numPr>
                <w:ilvl w:val="0"/>
                <w:numId w:val="2"/>
              </w:numPr>
              <w:spacing w:after="160" w:line="240" w:lineRule="auto"/>
              <w:rPr>
                <w:sz w:val="16"/>
                <w:szCs w:val="16"/>
                <w:lang w:eastAsia="nb-NO"/>
              </w:rPr>
            </w:pPr>
            <w:r w:rsidRPr="00C10E42">
              <w:rPr>
                <w:sz w:val="16"/>
                <w:szCs w:val="16"/>
                <w:lang w:eastAsia="nb-NO"/>
              </w:rPr>
              <w:t>Local language concepts about print</w:t>
            </w:r>
          </w:p>
        </w:tc>
        <w:tc>
          <w:tcPr>
            <w:tcW w:w="720" w:type="dxa"/>
          </w:tcPr>
          <w:p w14:paraId="0B3F770D"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color w:val="000000"/>
                <w:sz w:val="16"/>
                <w:szCs w:val="16"/>
              </w:rPr>
              <w:t>10.40</w:t>
            </w:r>
          </w:p>
        </w:tc>
        <w:tc>
          <w:tcPr>
            <w:tcW w:w="810" w:type="dxa"/>
          </w:tcPr>
          <w:p w14:paraId="1CC6E6BF"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tcPr>
          <w:p w14:paraId="158EE9A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26A5A0D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33.2</w:t>
            </w:r>
          </w:p>
        </w:tc>
        <w:tc>
          <w:tcPr>
            <w:tcW w:w="970" w:type="dxa"/>
          </w:tcPr>
          <w:p w14:paraId="3B17A89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708516EA" w14:textId="77777777" w:rsidTr="008D471E">
        <w:trPr>
          <w:trHeight w:val="574"/>
        </w:trPr>
        <w:tc>
          <w:tcPr>
            <w:tcW w:w="1170" w:type="dxa"/>
            <w:tcBorders>
              <w:top w:val="single" w:sz="4" w:space="0" w:color="auto"/>
            </w:tcBorders>
            <w:shd w:val="clear" w:color="auto" w:fill="auto"/>
            <w:noWrap/>
          </w:tcPr>
          <w:p w14:paraId="00153C4D" w14:textId="77777777" w:rsidR="007A6AC8" w:rsidRPr="00C10E42" w:rsidRDefault="007A6AC8" w:rsidP="008D471E">
            <w:pPr>
              <w:ind w:firstLine="0"/>
              <w:rPr>
                <w:sz w:val="16"/>
                <w:szCs w:val="16"/>
              </w:rPr>
            </w:pPr>
            <w:r w:rsidRPr="00C10E42">
              <w:rPr>
                <w:sz w:val="16"/>
                <w:szCs w:val="16"/>
              </w:rPr>
              <w:t>Chansa-Kabali, 2017</w:t>
            </w:r>
          </w:p>
        </w:tc>
        <w:tc>
          <w:tcPr>
            <w:tcW w:w="990" w:type="dxa"/>
            <w:tcBorders>
              <w:top w:val="single" w:sz="4" w:space="0" w:color="auto"/>
            </w:tcBorders>
          </w:tcPr>
          <w:p w14:paraId="49B701A8" w14:textId="77777777" w:rsidR="007A6AC8" w:rsidRPr="00C10E42" w:rsidRDefault="007A6AC8" w:rsidP="008D471E">
            <w:pPr>
              <w:ind w:firstLine="0"/>
              <w:jc w:val="center"/>
              <w:rPr>
                <w:sz w:val="16"/>
                <w:szCs w:val="16"/>
                <w:lang w:eastAsia="nb-NO"/>
              </w:rPr>
            </w:pPr>
            <w:r w:rsidRPr="00C10E42">
              <w:rPr>
                <w:sz w:val="16"/>
                <w:szCs w:val="16"/>
                <w:lang w:eastAsia="nb-NO"/>
              </w:rPr>
              <w:t>Zambia</w:t>
            </w:r>
          </w:p>
        </w:tc>
        <w:tc>
          <w:tcPr>
            <w:tcW w:w="628" w:type="dxa"/>
            <w:tcBorders>
              <w:top w:val="single" w:sz="4" w:space="0" w:color="auto"/>
            </w:tcBorders>
          </w:tcPr>
          <w:p w14:paraId="0CC75FE7" w14:textId="77777777" w:rsidR="007A6AC8" w:rsidRPr="00C10E42" w:rsidRDefault="007A6AC8" w:rsidP="008D471E">
            <w:pPr>
              <w:ind w:firstLine="0"/>
              <w:jc w:val="center"/>
              <w:rPr>
                <w:sz w:val="16"/>
                <w:szCs w:val="16"/>
                <w:lang w:eastAsia="nb-NO"/>
              </w:rPr>
            </w:pPr>
            <w:r w:rsidRPr="00C10E42">
              <w:rPr>
                <w:sz w:val="16"/>
                <w:szCs w:val="16"/>
                <w:lang w:eastAsia="nb-NO"/>
              </w:rPr>
              <w:t>72</w:t>
            </w:r>
          </w:p>
        </w:tc>
        <w:tc>
          <w:tcPr>
            <w:tcW w:w="1035" w:type="dxa"/>
            <w:tcBorders>
              <w:top w:val="single" w:sz="4" w:space="0" w:color="auto"/>
            </w:tcBorders>
          </w:tcPr>
          <w:p w14:paraId="57B6E82C" w14:textId="77777777" w:rsidR="007A6AC8" w:rsidRPr="00C10E42" w:rsidRDefault="007A6AC8" w:rsidP="008D471E">
            <w:pPr>
              <w:ind w:firstLine="0"/>
              <w:jc w:val="center"/>
              <w:rPr>
                <w:sz w:val="16"/>
                <w:szCs w:val="16"/>
                <w:lang w:eastAsia="nb-NO"/>
              </w:rPr>
            </w:pPr>
            <w:r w:rsidRPr="00C10E42">
              <w:rPr>
                <w:sz w:val="16"/>
                <w:szCs w:val="16"/>
                <w:lang w:eastAsia="nb-NO"/>
              </w:rPr>
              <w:t>10</w:t>
            </w:r>
          </w:p>
        </w:tc>
        <w:tc>
          <w:tcPr>
            <w:tcW w:w="1125" w:type="dxa"/>
            <w:tcBorders>
              <w:top w:val="single" w:sz="4" w:space="0" w:color="auto"/>
            </w:tcBorders>
          </w:tcPr>
          <w:p w14:paraId="1EF5D63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0.23 - 0.83</w:t>
            </w:r>
          </w:p>
        </w:tc>
        <w:tc>
          <w:tcPr>
            <w:tcW w:w="2432" w:type="dxa"/>
            <w:tcBorders>
              <w:top w:val="single" w:sz="4" w:space="0" w:color="auto"/>
            </w:tcBorders>
          </w:tcPr>
          <w:p w14:paraId="5828144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and type of reading materials</w:t>
            </w:r>
          </w:p>
          <w:p w14:paraId="149FFF1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Frequency of reading activities</w:t>
            </w:r>
          </w:p>
          <w:p w14:paraId="590A719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Frequency of teaching letters</w:t>
            </w:r>
          </w:p>
          <w:p w14:paraId="00B3C1D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Frequency of writing activities</w:t>
            </w:r>
          </w:p>
          <w:p w14:paraId="0B1EFEE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Parental education level</w:t>
            </w:r>
          </w:p>
          <w:p w14:paraId="3F251864"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Borders>
              <w:top w:val="single" w:sz="4" w:space="0" w:color="auto"/>
            </w:tcBorders>
          </w:tcPr>
          <w:p w14:paraId="0D25961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CiNyanja orthographic awareness</w:t>
            </w:r>
          </w:p>
          <w:p w14:paraId="75FB1BAF" w14:textId="77777777" w:rsidR="007A6AC8" w:rsidRPr="00C10E42" w:rsidRDefault="007A6AC8" w:rsidP="007A6AC8">
            <w:pPr>
              <w:widowControl/>
              <w:numPr>
                <w:ilvl w:val="0"/>
                <w:numId w:val="2"/>
              </w:numPr>
              <w:spacing w:after="160" w:line="259" w:lineRule="auto"/>
              <w:jc w:val="center"/>
              <w:rPr>
                <w:sz w:val="16"/>
                <w:szCs w:val="16"/>
                <w:lang w:eastAsia="nb-NO"/>
              </w:rPr>
            </w:pPr>
            <w:r w:rsidRPr="00C10E42">
              <w:rPr>
                <w:sz w:val="16"/>
                <w:szCs w:val="16"/>
                <w:lang w:eastAsia="nb-NO"/>
              </w:rPr>
              <w:t>CiNyanja vocabulary</w:t>
            </w:r>
          </w:p>
        </w:tc>
        <w:tc>
          <w:tcPr>
            <w:tcW w:w="720" w:type="dxa"/>
            <w:tcBorders>
              <w:top w:val="single" w:sz="4" w:space="0" w:color="auto"/>
            </w:tcBorders>
          </w:tcPr>
          <w:p w14:paraId="3D61FF09"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color w:val="000000"/>
                <w:sz w:val="16"/>
                <w:szCs w:val="16"/>
              </w:rPr>
              <w:t>7.15</w:t>
            </w:r>
          </w:p>
        </w:tc>
        <w:tc>
          <w:tcPr>
            <w:tcW w:w="810" w:type="dxa"/>
            <w:tcBorders>
              <w:top w:val="single" w:sz="4" w:space="0" w:color="auto"/>
            </w:tcBorders>
          </w:tcPr>
          <w:p w14:paraId="7381DCD9" w14:textId="77777777" w:rsidR="007A6AC8" w:rsidRPr="00C10E42" w:rsidRDefault="007A6AC8" w:rsidP="008D471E">
            <w:pPr>
              <w:ind w:firstLine="0"/>
              <w:jc w:val="center"/>
              <w:rPr>
                <w:sz w:val="16"/>
                <w:szCs w:val="16"/>
                <w:lang w:eastAsia="nb-NO"/>
              </w:rPr>
            </w:pPr>
            <w:r w:rsidRPr="00C10E42">
              <w:rPr>
                <w:sz w:val="16"/>
                <w:szCs w:val="16"/>
                <w:lang w:eastAsia="nb-NO"/>
              </w:rPr>
              <w:t>1</w:t>
            </w:r>
          </w:p>
        </w:tc>
        <w:tc>
          <w:tcPr>
            <w:tcW w:w="1080" w:type="dxa"/>
            <w:tcBorders>
              <w:top w:val="single" w:sz="4" w:space="0" w:color="auto"/>
            </w:tcBorders>
          </w:tcPr>
          <w:p w14:paraId="58027634" w14:textId="686490EC"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717D8F0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55.6</w:t>
            </w:r>
          </w:p>
        </w:tc>
        <w:tc>
          <w:tcPr>
            <w:tcW w:w="970" w:type="dxa"/>
            <w:tcBorders>
              <w:top w:val="single" w:sz="4" w:space="0" w:color="auto"/>
            </w:tcBorders>
          </w:tcPr>
          <w:p w14:paraId="78E47C6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7FDD188F" w14:textId="77777777" w:rsidTr="008D471E">
        <w:trPr>
          <w:trHeight w:val="574"/>
        </w:trPr>
        <w:tc>
          <w:tcPr>
            <w:tcW w:w="1170" w:type="dxa"/>
            <w:shd w:val="clear" w:color="auto" w:fill="auto"/>
            <w:noWrap/>
            <w:hideMark/>
          </w:tcPr>
          <w:p w14:paraId="3CCD0253" w14:textId="77777777" w:rsidR="007A6AC8" w:rsidRPr="00C10E42" w:rsidRDefault="007A6AC8" w:rsidP="008D471E">
            <w:pPr>
              <w:ind w:firstLine="0"/>
              <w:rPr>
                <w:sz w:val="16"/>
                <w:szCs w:val="16"/>
                <w:lang w:val="es-ES" w:eastAsia="nb-NO"/>
              </w:rPr>
            </w:pPr>
            <w:r w:rsidRPr="00C10E42">
              <w:rPr>
                <w:sz w:val="16"/>
                <w:szCs w:val="16"/>
                <w:lang w:val="es-ES" w:eastAsia="nb-NO"/>
              </w:rPr>
              <w:lastRenderedPageBreak/>
              <w:t>Chinyama et al., 2012</w:t>
            </w:r>
            <w:r w:rsidRPr="00C10E42">
              <w:rPr>
                <w:sz w:val="16"/>
                <w:szCs w:val="16"/>
                <w:vertAlign w:val="superscript"/>
                <w:lang w:val="es-ES" w:eastAsia="nb-NO"/>
              </w:rPr>
              <w:t>a</w:t>
            </w:r>
          </w:p>
        </w:tc>
        <w:tc>
          <w:tcPr>
            <w:tcW w:w="990" w:type="dxa"/>
          </w:tcPr>
          <w:p w14:paraId="1FDEF29C" w14:textId="77777777" w:rsidR="007A6AC8" w:rsidRPr="00C10E42" w:rsidRDefault="007A6AC8" w:rsidP="008D471E">
            <w:pPr>
              <w:ind w:firstLine="0"/>
              <w:jc w:val="center"/>
              <w:rPr>
                <w:sz w:val="16"/>
                <w:szCs w:val="16"/>
                <w:lang w:val="es-ES" w:eastAsia="nb-NO"/>
              </w:rPr>
            </w:pPr>
            <w:r w:rsidRPr="00C10E42">
              <w:rPr>
                <w:sz w:val="16"/>
                <w:szCs w:val="16"/>
                <w:lang w:val="es-ES" w:eastAsia="nb-NO"/>
              </w:rPr>
              <w:t>Zimbabwe</w:t>
            </w:r>
          </w:p>
        </w:tc>
        <w:tc>
          <w:tcPr>
            <w:tcW w:w="628" w:type="dxa"/>
          </w:tcPr>
          <w:p w14:paraId="470E16F3"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199</w:t>
            </w:r>
          </w:p>
        </w:tc>
        <w:tc>
          <w:tcPr>
            <w:tcW w:w="1035" w:type="dxa"/>
          </w:tcPr>
          <w:p w14:paraId="02933EAC" w14:textId="77777777" w:rsidR="007A6AC8" w:rsidRPr="00C10E42" w:rsidRDefault="007A6AC8" w:rsidP="008D471E">
            <w:pPr>
              <w:ind w:firstLine="0"/>
              <w:jc w:val="center"/>
              <w:rPr>
                <w:sz w:val="16"/>
                <w:szCs w:val="16"/>
                <w:lang w:eastAsia="nb-NO"/>
              </w:rPr>
            </w:pPr>
            <w:r w:rsidRPr="00C10E42">
              <w:rPr>
                <w:sz w:val="16"/>
                <w:szCs w:val="16"/>
                <w:lang w:eastAsia="nb-NO"/>
              </w:rPr>
              <w:t>6</w:t>
            </w:r>
          </w:p>
        </w:tc>
        <w:tc>
          <w:tcPr>
            <w:tcW w:w="1125" w:type="dxa"/>
          </w:tcPr>
          <w:p w14:paraId="65D8108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0 - 0.23</w:t>
            </w:r>
          </w:p>
        </w:tc>
        <w:tc>
          <w:tcPr>
            <w:tcW w:w="2432" w:type="dxa"/>
          </w:tcPr>
          <w:p w14:paraId="2CFE957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HLE index score</w:t>
            </w:r>
          </w:p>
        </w:tc>
        <w:tc>
          <w:tcPr>
            <w:tcW w:w="1890" w:type="dxa"/>
          </w:tcPr>
          <w:p w14:paraId="3DB8A3DD"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Shona reading comprehension</w:t>
            </w:r>
          </w:p>
          <w:p w14:paraId="6F73208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Shona words read correctly per minute</w:t>
            </w:r>
          </w:p>
          <w:p w14:paraId="2EB3298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reading comprehension</w:t>
            </w:r>
          </w:p>
          <w:p w14:paraId="2A4C846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words read correctly per minute</w:t>
            </w:r>
          </w:p>
          <w:p w14:paraId="547FEF8E"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 xml:space="preserve">Letter identification </w:t>
            </w:r>
          </w:p>
          <w:p w14:paraId="4B1604C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Concepts about print</w:t>
            </w:r>
          </w:p>
        </w:tc>
        <w:tc>
          <w:tcPr>
            <w:tcW w:w="720" w:type="dxa"/>
          </w:tcPr>
          <w:p w14:paraId="26C16F14"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color w:val="000000"/>
                <w:sz w:val="16"/>
                <w:szCs w:val="16"/>
              </w:rPr>
              <w:t>8.88</w:t>
            </w:r>
          </w:p>
        </w:tc>
        <w:tc>
          <w:tcPr>
            <w:tcW w:w="810" w:type="dxa"/>
          </w:tcPr>
          <w:p w14:paraId="65CF1B9E"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tcPr>
          <w:p w14:paraId="556375E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63B01D2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43.2</w:t>
            </w:r>
          </w:p>
        </w:tc>
        <w:tc>
          <w:tcPr>
            <w:tcW w:w="970" w:type="dxa"/>
          </w:tcPr>
          <w:p w14:paraId="765A438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108D277D" w14:textId="77777777" w:rsidTr="008D471E">
        <w:trPr>
          <w:trHeight w:val="574"/>
        </w:trPr>
        <w:tc>
          <w:tcPr>
            <w:tcW w:w="1170" w:type="dxa"/>
            <w:tcBorders>
              <w:top w:val="single" w:sz="4" w:space="0" w:color="auto"/>
            </w:tcBorders>
            <w:shd w:val="clear" w:color="auto" w:fill="auto"/>
            <w:noWrap/>
          </w:tcPr>
          <w:p w14:paraId="60041EA8" w14:textId="77777777" w:rsidR="007A6AC8" w:rsidRPr="00C10E42" w:rsidRDefault="007A6AC8" w:rsidP="008D471E">
            <w:pPr>
              <w:ind w:firstLine="0"/>
              <w:rPr>
                <w:sz w:val="16"/>
                <w:szCs w:val="16"/>
              </w:rPr>
            </w:pPr>
            <w:r w:rsidRPr="00C10E42">
              <w:rPr>
                <w:sz w:val="16"/>
                <w:szCs w:val="16"/>
              </w:rPr>
              <w:t>Dulay et al., 2018</w:t>
            </w:r>
          </w:p>
        </w:tc>
        <w:tc>
          <w:tcPr>
            <w:tcW w:w="990" w:type="dxa"/>
            <w:tcBorders>
              <w:top w:val="single" w:sz="4" w:space="0" w:color="auto"/>
            </w:tcBorders>
          </w:tcPr>
          <w:p w14:paraId="191904DA" w14:textId="77777777" w:rsidR="007A6AC8" w:rsidRPr="00C10E42" w:rsidRDefault="007A6AC8" w:rsidP="008D471E">
            <w:pPr>
              <w:ind w:firstLine="0"/>
              <w:jc w:val="center"/>
              <w:rPr>
                <w:sz w:val="16"/>
                <w:szCs w:val="16"/>
                <w:lang w:eastAsia="nb-NO"/>
              </w:rPr>
            </w:pPr>
            <w:r w:rsidRPr="00C10E42">
              <w:rPr>
                <w:sz w:val="16"/>
                <w:szCs w:val="16"/>
                <w:lang w:eastAsia="nb-NO"/>
              </w:rPr>
              <w:t>Philippines</w:t>
            </w:r>
          </w:p>
        </w:tc>
        <w:tc>
          <w:tcPr>
            <w:tcW w:w="628" w:type="dxa"/>
            <w:tcBorders>
              <w:top w:val="single" w:sz="4" w:space="0" w:color="auto"/>
            </w:tcBorders>
          </w:tcPr>
          <w:p w14:paraId="6FDBCF4C" w14:textId="77777777" w:rsidR="007A6AC8" w:rsidRPr="00C10E42" w:rsidRDefault="007A6AC8" w:rsidP="008D471E">
            <w:pPr>
              <w:ind w:firstLine="0"/>
              <w:jc w:val="center"/>
              <w:rPr>
                <w:sz w:val="16"/>
                <w:szCs w:val="16"/>
                <w:lang w:eastAsia="nb-NO"/>
              </w:rPr>
            </w:pPr>
            <w:r w:rsidRPr="00C10E42">
              <w:rPr>
                <w:sz w:val="16"/>
                <w:szCs w:val="16"/>
                <w:lang w:eastAsia="nb-NO"/>
              </w:rPr>
              <w:t>673</w:t>
            </w:r>
          </w:p>
        </w:tc>
        <w:tc>
          <w:tcPr>
            <w:tcW w:w="1035" w:type="dxa"/>
            <w:tcBorders>
              <w:top w:val="single" w:sz="4" w:space="0" w:color="auto"/>
            </w:tcBorders>
          </w:tcPr>
          <w:p w14:paraId="5EAC87F9" w14:textId="77777777" w:rsidR="007A6AC8" w:rsidRPr="00C10E42" w:rsidRDefault="007A6AC8" w:rsidP="008D471E">
            <w:pPr>
              <w:ind w:firstLine="0"/>
              <w:jc w:val="center"/>
              <w:rPr>
                <w:sz w:val="16"/>
                <w:szCs w:val="16"/>
                <w:lang w:eastAsia="nb-NO"/>
              </w:rPr>
            </w:pPr>
            <w:r w:rsidRPr="00C10E42">
              <w:rPr>
                <w:sz w:val="16"/>
                <w:szCs w:val="16"/>
                <w:lang w:eastAsia="nb-NO"/>
              </w:rPr>
              <w:t>25</w:t>
            </w:r>
          </w:p>
        </w:tc>
        <w:tc>
          <w:tcPr>
            <w:tcW w:w="1125" w:type="dxa"/>
            <w:tcBorders>
              <w:top w:val="single" w:sz="4" w:space="0" w:color="auto"/>
            </w:tcBorders>
          </w:tcPr>
          <w:p w14:paraId="1BE954E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-0.01 - 0.21</w:t>
            </w:r>
          </w:p>
        </w:tc>
        <w:tc>
          <w:tcPr>
            <w:tcW w:w="2432" w:type="dxa"/>
            <w:tcBorders>
              <w:top w:val="single" w:sz="4" w:space="0" w:color="auto"/>
            </w:tcBorders>
          </w:tcPr>
          <w:p w14:paraId="616B7FB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home literacy resources</w:t>
            </w:r>
          </w:p>
          <w:p w14:paraId="740F0F6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Frequency of home literacy activities</w:t>
            </w:r>
          </w:p>
          <w:p w14:paraId="00CEDBA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Mother’s education level</w:t>
            </w:r>
          </w:p>
          <w:p w14:paraId="1ACD6B9D"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Father’s education level</w:t>
            </w:r>
          </w:p>
          <w:p w14:paraId="55A626A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Mean of parental self-efficacy for teaching literacy</w:t>
            </w:r>
          </w:p>
        </w:tc>
        <w:tc>
          <w:tcPr>
            <w:tcW w:w="1890" w:type="dxa"/>
            <w:tcBorders>
              <w:top w:val="single" w:sz="4" w:space="0" w:color="auto"/>
            </w:tcBorders>
          </w:tcPr>
          <w:p w14:paraId="62249D2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Cebuano receptive vocabulary</w:t>
            </w:r>
          </w:p>
          <w:p w14:paraId="31ACEAC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Cebuano expressive vocabulary</w:t>
            </w:r>
          </w:p>
          <w:p w14:paraId="51B7D4C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Cebuano book vocabulary</w:t>
            </w:r>
          </w:p>
          <w:p w14:paraId="146B5D4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Filipino letter name awareness</w:t>
            </w:r>
          </w:p>
          <w:p w14:paraId="75E6CF2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Concepts about print</w:t>
            </w:r>
          </w:p>
        </w:tc>
        <w:tc>
          <w:tcPr>
            <w:tcW w:w="720" w:type="dxa"/>
            <w:tcBorders>
              <w:top w:val="single" w:sz="4" w:space="0" w:color="auto"/>
            </w:tcBorders>
          </w:tcPr>
          <w:p w14:paraId="32A5DAE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4.26</w:t>
            </w:r>
          </w:p>
        </w:tc>
        <w:tc>
          <w:tcPr>
            <w:tcW w:w="810" w:type="dxa"/>
            <w:tcBorders>
              <w:top w:val="single" w:sz="4" w:space="0" w:color="auto"/>
            </w:tcBorders>
          </w:tcPr>
          <w:p w14:paraId="1FCB40DC"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Borders>
              <w:top w:val="single" w:sz="4" w:space="0" w:color="auto"/>
            </w:tcBorders>
          </w:tcPr>
          <w:p w14:paraId="5383FE34" w14:textId="4AB3D173"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09BBF94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44.6</w:t>
            </w:r>
          </w:p>
        </w:tc>
        <w:tc>
          <w:tcPr>
            <w:tcW w:w="970" w:type="dxa"/>
            <w:tcBorders>
              <w:top w:val="single" w:sz="4" w:space="0" w:color="auto"/>
            </w:tcBorders>
          </w:tcPr>
          <w:p w14:paraId="0B56808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08A5410E" w14:textId="77777777" w:rsidTr="008D471E">
        <w:trPr>
          <w:trHeight w:val="574"/>
        </w:trPr>
        <w:tc>
          <w:tcPr>
            <w:tcW w:w="1170" w:type="dxa"/>
            <w:tcBorders>
              <w:top w:val="single" w:sz="4" w:space="0" w:color="auto"/>
            </w:tcBorders>
            <w:shd w:val="clear" w:color="auto" w:fill="auto"/>
            <w:noWrap/>
          </w:tcPr>
          <w:p w14:paraId="1230B098" w14:textId="77777777" w:rsidR="007A6AC8" w:rsidRPr="00C10E42" w:rsidRDefault="007A6AC8" w:rsidP="008D471E">
            <w:pPr>
              <w:ind w:firstLine="0"/>
              <w:rPr>
                <w:sz w:val="16"/>
                <w:szCs w:val="16"/>
              </w:rPr>
            </w:pPr>
            <w:r w:rsidRPr="00C10E42">
              <w:rPr>
                <w:sz w:val="16"/>
                <w:szCs w:val="16"/>
              </w:rPr>
              <w:t>Dynia et al., 2020</w:t>
            </w:r>
          </w:p>
        </w:tc>
        <w:tc>
          <w:tcPr>
            <w:tcW w:w="990" w:type="dxa"/>
            <w:tcBorders>
              <w:top w:val="single" w:sz="4" w:space="0" w:color="auto"/>
            </w:tcBorders>
            <w:shd w:val="clear" w:color="auto" w:fill="auto"/>
          </w:tcPr>
          <w:p w14:paraId="70F363F3" w14:textId="77777777" w:rsidR="007A6AC8" w:rsidRPr="00C10E42" w:rsidRDefault="007A6AC8" w:rsidP="008D471E">
            <w:pPr>
              <w:ind w:firstLine="0"/>
              <w:jc w:val="center"/>
              <w:rPr>
                <w:sz w:val="16"/>
                <w:szCs w:val="16"/>
                <w:lang w:eastAsia="nb-NO"/>
              </w:rPr>
            </w:pPr>
            <w:r w:rsidRPr="00C10E42">
              <w:rPr>
                <w:sz w:val="16"/>
                <w:szCs w:val="16"/>
                <w:lang w:eastAsia="nb-NO"/>
              </w:rPr>
              <w:t>Mexico</w:t>
            </w:r>
          </w:p>
        </w:tc>
        <w:tc>
          <w:tcPr>
            <w:tcW w:w="628" w:type="dxa"/>
            <w:tcBorders>
              <w:top w:val="single" w:sz="4" w:space="0" w:color="auto"/>
            </w:tcBorders>
            <w:shd w:val="clear" w:color="auto" w:fill="auto"/>
          </w:tcPr>
          <w:p w14:paraId="444E4BFA" w14:textId="77777777" w:rsidR="007A6AC8" w:rsidRPr="00C10E42" w:rsidRDefault="007A6AC8" w:rsidP="008D471E">
            <w:pPr>
              <w:ind w:firstLine="0"/>
              <w:jc w:val="center"/>
              <w:rPr>
                <w:sz w:val="16"/>
                <w:szCs w:val="16"/>
                <w:lang w:eastAsia="nb-NO"/>
              </w:rPr>
            </w:pPr>
            <w:r w:rsidRPr="00C10E42">
              <w:rPr>
                <w:sz w:val="16"/>
                <w:szCs w:val="16"/>
                <w:lang w:eastAsia="nb-NO"/>
              </w:rPr>
              <w:t>422</w:t>
            </w:r>
          </w:p>
        </w:tc>
        <w:tc>
          <w:tcPr>
            <w:tcW w:w="1035" w:type="dxa"/>
            <w:tcBorders>
              <w:top w:val="single" w:sz="4" w:space="0" w:color="auto"/>
            </w:tcBorders>
            <w:shd w:val="clear" w:color="auto" w:fill="auto"/>
          </w:tcPr>
          <w:p w14:paraId="0AC5827A" w14:textId="77777777" w:rsidR="007A6AC8" w:rsidRPr="00C10E42" w:rsidRDefault="007A6AC8" w:rsidP="008D471E">
            <w:pPr>
              <w:ind w:firstLine="0"/>
              <w:jc w:val="center"/>
              <w:rPr>
                <w:sz w:val="16"/>
                <w:szCs w:val="16"/>
                <w:lang w:eastAsia="nb-NO"/>
              </w:rPr>
            </w:pPr>
            <w:r w:rsidRPr="00C10E42">
              <w:rPr>
                <w:sz w:val="16"/>
                <w:szCs w:val="16"/>
                <w:lang w:eastAsia="nb-NO"/>
              </w:rPr>
              <w:t>6</w:t>
            </w:r>
          </w:p>
        </w:tc>
        <w:tc>
          <w:tcPr>
            <w:tcW w:w="1125" w:type="dxa"/>
            <w:tcBorders>
              <w:top w:val="single" w:sz="4" w:space="0" w:color="auto"/>
            </w:tcBorders>
            <w:shd w:val="clear" w:color="auto" w:fill="auto"/>
          </w:tcPr>
          <w:p w14:paraId="562B2ED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-0.02 - 0.12</w:t>
            </w:r>
          </w:p>
        </w:tc>
        <w:tc>
          <w:tcPr>
            <w:tcW w:w="2432" w:type="dxa"/>
            <w:tcBorders>
              <w:top w:val="single" w:sz="4" w:space="0" w:color="auto"/>
            </w:tcBorders>
            <w:shd w:val="clear" w:color="auto" w:fill="auto"/>
          </w:tcPr>
          <w:p w14:paraId="51B050C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Mother’s education level</w:t>
            </w:r>
          </w:p>
          <w:p w14:paraId="7418EE3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Father’s education level</w:t>
            </w:r>
          </w:p>
          <w:p w14:paraId="7B7785B9"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Borders>
              <w:top w:val="single" w:sz="4" w:space="0" w:color="auto"/>
            </w:tcBorders>
            <w:shd w:val="clear" w:color="auto" w:fill="auto"/>
          </w:tcPr>
          <w:p w14:paraId="3352110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Spanish letter knowledge</w:t>
            </w:r>
          </w:p>
          <w:p w14:paraId="6E63248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Spanish concepts about print</w:t>
            </w:r>
          </w:p>
          <w:p w14:paraId="6C7C849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Name writing</w:t>
            </w:r>
          </w:p>
        </w:tc>
        <w:tc>
          <w:tcPr>
            <w:tcW w:w="720" w:type="dxa"/>
            <w:tcBorders>
              <w:top w:val="single" w:sz="4" w:space="0" w:color="auto"/>
            </w:tcBorders>
            <w:shd w:val="clear" w:color="auto" w:fill="auto"/>
          </w:tcPr>
          <w:p w14:paraId="7FF6738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4.5</w:t>
            </w:r>
          </w:p>
        </w:tc>
        <w:tc>
          <w:tcPr>
            <w:tcW w:w="810" w:type="dxa"/>
            <w:tcBorders>
              <w:top w:val="single" w:sz="4" w:space="0" w:color="auto"/>
            </w:tcBorders>
            <w:shd w:val="clear" w:color="auto" w:fill="auto"/>
          </w:tcPr>
          <w:p w14:paraId="2CBB25EA"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Borders>
              <w:top w:val="single" w:sz="4" w:space="0" w:color="auto"/>
            </w:tcBorders>
            <w:shd w:val="clear" w:color="auto" w:fill="auto"/>
          </w:tcPr>
          <w:p w14:paraId="22AA3F14" w14:textId="46AE9669"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shd w:val="clear" w:color="auto" w:fill="auto"/>
          </w:tcPr>
          <w:p w14:paraId="7842972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47.7</w:t>
            </w:r>
          </w:p>
        </w:tc>
        <w:tc>
          <w:tcPr>
            <w:tcW w:w="970" w:type="dxa"/>
            <w:tcBorders>
              <w:top w:val="single" w:sz="4" w:space="0" w:color="auto"/>
            </w:tcBorders>
            <w:shd w:val="clear" w:color="auto" w:fill="auto"/>
          </w:tcPr>
          <w:p w14:paraId="2DAE093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2F5A5D4D" w14:textId="77777777" w:rsidTr="008D471E">
        <w:trPr>
          <w:trHeight w:val="574"/>
        </w:trPr>
        <w:tc>
          <w:tcPr>
            <w:tcW w:w="1170" w:type="dxa"/>
            <w:tcBorders>
              <w:top w:val="single" w:sz="4" w:space="0" w:color="auto"/>
            </w:tcBorders>
            <w:shd w:val="clear" w:color="auto" w:fill="auto"/>
            <w:noWrap/>
          </w:tcPr>
          <w:p w14:paraId="46BD6C09" w14:textId="77777777" w:rsidR="007A6AC8" w:rsidRPr="00C10E42" w:rsidRDefault="007A6AC8" w:rsidP="008D471E">
            <w:pPr>
              <w:ind w:firstLine="0"/>
              <w:rPr>
                <w:sz w:val="16"/>
                <w:szCs w:val="16"/>
              </w:rPr>
            </w:pPr>
            <w:r w:rsidRPr="00C10E42">
              <w:rPr>
                <w:sz w:val="16"/>
                <w:szCs w:val="16"/>
              </w:rPr>
              <w:t>Friedlander, 2020</w:t>
            </w:r>
            <w:r w:rsidRPr="00C10E42">
              <w:rPr>
                <w:rFonts w:eastAsia="Times New Roman"/>
                <w:sz w:val="16"/>
                <w:szCs w:val="16"/>
                <w:vertAlign w:val="superscript"/>
                <w:lang w:eastAsia="nb-NO"/>
              </w:rPr>
              <w:t>a</w:t>
            </w:r>
          </w:p>
        </w:tc>
        <w:tc>
          <w:tcPr>
            <w:tcW w:w="990" w:type="dxa"/>
            <w:tcBorders>
              <w:top w:val="single" w:sz="4" w:space="0" w:color="auto"/>
            </w:tcBorders>
          </w:tcPr>
          <w:p w14:paraId="6BE666B7" w14:textId="77777777" w:rsidR="007A6AC8" w:rsidRPr="00C10E42" w:rsidRDefault="007A6AC8" w:rsidP="008D471E">
            <w:pPr>
              <w:ind w:firstLine="0"/>
              <w:jc w:val="center"/>
              <w:rPr>
                <w:sz w:val="16"/>
                <w:szCs w:val="16"/>
                <w:lang w:eastAsia="nb-NO"/>
              </w:rPr>
            </w:pPr>
            <w:r w:rsidRPr="00C10E42">
              <w:rPr>
                <w:sz w:val="16"/>
                <w:szCs w:val="16"/>
                <w:lang w:eastAsia="nb-NO"/>
              </w:rPr>
              <w:t>Rwanda</w:t>
            </w:r>
          </w:p>
        </w:tc>
        <w:tc>
          <w:tcPr>
            <w:tcW w:w="628" w:type="dxa"/>
            <w:tcBorders>
              <w:top w:val="single" w:sz="4" w:space="0" w:color="auto"/>
            </w:tcBorders>
          </w:tcPr>
          <w:p w14:paraId="00FF6555" w14:textId="77777777" w:rsidR="007A6AC8" w:rsidRPr="00C10E42" w:rsidRDefault="007A6AC8" w:rsidP="008D471E">
            <w:pPr>
              <w:ind w:firstLine="0"/>
              <w:jc w:val="center"/>
              <w:rPr>
                <w:sz w:val="16"/>
                <w:szCs w:val="16"/>
                <w:lang w:eastAsia="nb-NO"/>
              </w:rPr>
            </w:pPr>
            <w:r w:rsidRPr="00C10E42">
              <w:rPr>
                <w:sz w:val="16"/>
                <w:szCs w:val="16"/>
                <w:lang w:eastAsia="nb-NO"/>
              </w:rPr>
              <w:t>466</w:t>
            </w:r>
          </w:p>
        </w:tc>
        <w:tc>
          <w:tcPr>
            <w:tcW w:w="1035" w:type="dxa"/>
            <w:tcBorders>
              <w:top w:val="single" w:sz="4" w:space="0" w:color="auto"/>
            </w:tcBorders>
          </w:tcPr>
          <w:p w14:paraId="60DF2241" w14:textId="77777777" w:rsidR="007A6AC8" w:rsidRPr="00C10E42" w:rsidRDefault="007A6AC8" w:rsidP="008D471E">
            <w:pPr>
              <w:ind w:firstLine="0"/>
              <w:jc w:val="center"/>
              <w:rPr>
                <w:sz w:val="16"/>
                <w:szCs w:val="16"/>
                <w:lang w:eastAsia="nb-NO"/>
              </w:rPr>
            </w:pPr>
            <w:r w:rsidRPr="00C10E42">
              <w:rPr>
                <w:sz w:val="16"/>
                <w:szCs w:val="16"/>
                <w:lang w:eastAsia="nb-NO"/>
              </w:rPr>
              <w:t>15</w:t>
            </w:r>
          </w:p>
        </w:tc>
        <w:tc>
          <w:tcPr>
            <w:tcW w:w="1125" w:type="dxa"/>
            <w:tcBorders>
              <w:top w:val="single" w:sz="4" w:space="0" w:color="auto"/>
            </w:tcBorders>
          </w:tcPr>
          <w:p w14:paraId="6B31F02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-0.02 - 0.19</w:t>
            </w:r>
          </w:p>
        </w:tc>
        <w:tc>
          <w:tcPr>
            <w:tcW w:w="2432" w:type="dxa"/>
            <w:tcBorders>
              <w:top w:val="single" w:sz="4" w:space="0" w:color="auto"/>
            </w:tcBorders>
          </w:tcPr>
          <w:p w14:paraId="75D7EE7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Reading materials factor</w:t>
            </w:r>
          </w:p>
          <w:p w14:paraId="77E4892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Child reading interest &amp; engagement factor</w:t>
            </w:r>
          </w:p>
          <w:p w14:paraId="156F488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Family literacy &amp; learning at home factor</w:t>
            </w:r>
          </w:p>
          <w:p w14:paraId="693D6FE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Parent competency in literacy factor</w:t>
            </w:r>
          </w:p>
          <w:p w14:paraId="74F9DD9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Parent religious reading activities factor</w:t>
            </w:r>
          </w:p>
        </w:tc>
        <w:tc>
          <w:tcPr>
            <w:tcW w:w="1890" w:type="dxa"/>
            <w:tcBorders>
              <w:top w:val="single" w:sz="4" w:space="0" w:color="auto"/>
            </w:tcBorders>
          </w:tcPr>
          <w:p w14:paraId="30B77F7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Kinyarwanda reading fluency</w:t>
            </w:r>
          </w:p>
          <w:p w14:paraId="0AA1D15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Kinyarwanda reading comprehension</w:t>
            </w:r>
          </w:p>
          <w:p w14:paraId="7CE80F8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Kinyarwanda letter identification</w:t>
            </w:r>
          </w:p>
        </w:tc>
        <w:tc>
          <w:tcPr>
            <w:tcW w:w="720" w:type="dxa"/>
            <w:tcBorders>
              <w:top w:val="single" w:sz="4" w:space="0" w:color="auto"/>
            </w:tcBorders>
          </w:tcPr>
          <w:p w14:paraId="6DA7A41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7.67</w:t>
            </w:r>
          </w:p>
        </w:tc>
        <w:tc>
          <w:tcPr>
            <w:tcW w:w="810" w:type="dxa"/>
            <w:tcBorders>
              <w:top w:val="single" w:sz="4" w:space="0" w:color="auto"/>
            </w:tcBorders>
          </w:tcPr>
          <w:p w14:paraId="534F4400" w14:textId="77777777" w:rsidR="007A6AC8" w:rsidRPr="00C10E42" w:rsidRDefault="007A6AC8" w:rsidP="008D471E">
            <w:pPr>
              <w:ind w:firstLine="0"/>
              <w:jc w:val="center"/>
              <w:rPr>
                <w:sz w:val="16"/>
                <w:szCs w:val="16"/>
                <w:lang w:eastAsia="nb-NO"/>
              </w:rPr>
            </w:pPr>
            <w:r w:rsidRPr="00C10E42">
              <w:rPr>
                <w:sz w:val="16"/>
                <w:szCs w:val="16"/>
                <w:lang w:eastAsia="nb-NO"/>
              </w:rPr>
              <w:t>1</w:t>
            </w:r>
          </w:p>
        </w:tc>
        <w:tc>
          <w:tcPr>
            <w:tcW w:w="1080" w:type="dxa"/>
            <w:tcBorders>
              <w:top w:val="single" w:sz="4" w:space="0" w:color="auto"/>
            </w:tcBorders>
          </w:tcPr>
          <w:p w14:paraId="22F083A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Borders>
              <w:top w:val="single" w:sz="4" w:space="0" w:color="auto"/>
            </w:tcBorders>
          </w:tcPr>
          <w:p w14:paraId="7FF7545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45.1</w:t>
            </w:r>
          </w:p>
        </w:tc>
        <w:tc>
          <w:tcPr>
            <w:tcW w:w="970" w:type="dxa"/>
            <w:tcBorders>
              <w:top w:val="single" w:sz="4" w:space="0" w:color="auto"/>
            </w:tcBorders>
          </w:tcPr>
          <w:p w14:paraId="4E6C648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5B241F86" w14:textId="77777777" w:rsidTr="008D471E">
        <w:trPr>
          <w:trHeight w:val="574"/>
        </w:trPr>
        <w:tc>
          <w:tcPr>
            <w:tcW w:w="1170" w:type="dxa"/>
            <w:shd w:val="clear" w:color="auto" w:fill="auto"/>
            <w:noWrap/>
            <w:hideMark/>
          </w:tcPr>
          <w:p w14:paraId="38BA11EA" w14:textId="77777777" w:rsidR="007A6AC8" w:rsidRPr="00C10E42" w:rsidRDefault="007A6AC8" w:rsidP="008D471E">
            <w:pPr>
              <w:ind w:firstLine="0"/>
              <w:rPr>
                <w:sz w:val="16"/>
                <w:szCs w:val="16"/>
                <w:lang w:val="es-ES" w:eastAsia="nb-NO"/>
              </w:rPr>
            </w:pPr>
            <w:r w:rsidRPr="00C10E42">
              <w:rPr>
                <w:sz w:val="16"/>
                <w:szCs w:val="16"/>
                <w:lang w:val="es-ES" w:eastAsia="nb-NO"/>
              </w:rPr>
              <w:t>Friedlander et al., 2014</w:t>
            </w:r>
            <w:r w:rsidRPr="00C10E42">
              <w:rPr>
                <w:sz w:val="16"/>
                <w:szCs w:val="16"/>
                <w:vertAlign w:val="superscript"/>
                <w:lang w:val="es-ES" w:eastAsia="nb-NO"/>
              </w:rPr>
              <w:t>a</w:t>
            </w:r>
          </w:p>
        </w:tc>
        <w:tc>
          <w:tcPr>
            <w:tcW w:w="990" w:type="dxa"/>
            <w:shd w:val="clear" w:color="auto" w:fill="auto"/>
          </w:tcPr>
          <w:p w14:paraId="554E07A9" w14:textId="77777777" w:rsidR="007A6AC8" w:rsidRPr="00C10E42" w:rsidRDefault="007A6AC8" w:rsidP="008D471E">
            <w:pPr>
              <w:ind w:firstLine="0"/>
              <w:jc w:val="center"/>
              <w:rPr>
                <w:sz w:val="16"/>
                <w:szCs w:val="16"/>
                <w:lang w:val="es-ES" w:eastAsia="nb-NO"/>
              </w:rPr>
            </w:pPr>
            <w:r w:rsidRPr="00C10E42">
              <w:rPr>
                <w:sz w:val="16"/>
                <w:szCs w:val="16"/>
                <w:lang w:val="es-ES" w:eastAsia="nb-NO"/>
              </w:rPr>
              <w:t>Zambia</w:t>
            </w:r>
          </w:p>
        </w:tc>
        <w:tc>
          <w:tcPr>
            <w:tcW w:w="628" w:type="dxa"/>
            <w:shd w:val="clear" w:color="auto" w:fill="auto"/>
          </w:tcPr>
          <w:p w14:paraId="2D88CD71" w14:textId="77777777" w:rsidR="007A6AC8" w:rsidRPr="00C10E42" w:rsidRDefault="007A6AC8" w:rsidP="008D471E">
            <w:pPr>
              <w:ind w:firstLine="0"/>
              <w:jc w:val="center"/>
              <w:rPr>
                <w:sz w:val="16"/>
                <w:szCs w:val="16"/>
                <w:lang w:eastAsia="nb-NO"/>
              </w:rPr>
            </w:pPr>
            <w:r w:rsidRPr="00C10E42">
              <w:rPr>
                <w:sz w:val="16"/>
                <w:szCs w:val="16"/>
                <w:lang w:eastAsia="nb-NO"/>
              </w:rPr>
              <w:t>384</w:t>
            </w:r>
          </w:p>
        </w:tc>
        <w:tc>
          <w:tcPr>
            <w:tcW w:w="1035" w:type="dxa"/>
            <w:shd w:val="clear" w:color="auto" w:fill="auto"/>
          </w:tcPr>
          <w:p w14:paraId="743E22DE" w14:textId="77777777" w:rsidR="007A6AC8" w:rsidRPr="00C10E42" w:rsidRDefault="007A6AC8" w:rsidP="008D471E">
            <w:pPr>
              <w:ind w:firstLine="0"/>
              <w:jc w:val="center"/>
              <w:rPr>
                <w:sz w:val="16"/>
                <w:szCs w:val="16"/>
                <w:lang w:eastAsia="nb-NO"/>
              </w:rPr>
            </w:pPr>
            <w:r w:rsidRPr="00C10E42">
              <w:rPr>
                <w:sz w:val="16"/>
                <w:szCs w:val="16"/>
                <w:lang w:eastAsia="nb-NO"/>
              </w:rPr>
              <w:t>12</w:t>
            </w:r>
          </w:p>
        </w:tc>
        <w:tc>
          <w:tcPr>
            <w:tcW w:w="1125" w:type="dxa"/>
            <w:shd w:val="clear" w:color="auto" w:fill="auto"/>
          </w:tcPr>
          <w:p w14:paraId="0ECC8F0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-0.13 - 0.28</w:t>
            </w:r>
          </w:p>
        </w:tc>
        <w:tc>
          <w:tcPr>
            <w:tcW w:w="2432" w:type="dxa"/>
            <w:shd w:val="clear" w:color="auto" w:fill="auto"/>
          </w:tcPr>
          <w:p w14:paraId="58985E27" w14:textId="77777777" w:rsidR="007A6AC8" w:rsidRPr="00C10E42" w:rsidRDefault="007A6AC8" w:rsidP="007A6AC8">
            <w:pPr>
              <w:widowControl/>
              <w:numPr>
                <w:ilvl w:val="0"/>
                <w:numId w:val="3"/>
              </w:numPr>
              <w:spacing w:after="160" w:line="259" w:lineRule="auto"/>
              <w:contextualSpacing/>
              <w:rPr>
                <w:rFonts w:ascii="Times New Roman" w:hAnsi="Times New Roman" w:cs="Times New Roman"/>
                <w:sz w:val="16"/>
                <w:szCs w:val="16"/>
                <w:lang w:eastAsia="nb-NO"/>
              </w:rPr>
            </w:pPr>
            <w:r w:rsidRPr="00C10E42">
              <w:rPr>
                <w:sz w:val="16"/>
                <w:szCs w:val="16"/>
                <w:lang w:eastAsia="nb-NO"/>
              </w:rPr>
              <w:t>HLE index score</w:t>
            </w:r>
          </w:p>
        </w:tc>
        <w:tc>
          <w:tcPr>
            <w:tcW w:w="1890" w:type="dxa"/>
            <w:shd w:val="clear" w:color="auto" w:fill="auto"/>
          </w:tcPr>
          <w:p w14:paraId="6860F11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 xml:space="preserve">Bemba listening comprehension </w:t>
            </w:r>
          </w:p>
          <w:p w14:paraId="6A0E8B1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listening comprehension</w:t>
            </w:r>
          </w:p>
          <w:p w14:paraId="4AFA31D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 xml:space="preserve">Letter identification </w:t>
            </w:r>
          </w:p>
          <w:p w14:paraId="7B55F79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Concepts about print</w:t>
            </w:r>
          </w:p>
        </w:tc>
        <w:tc>
          <w:tcPr>
            <w:tcW w:w="720" w:type="dxa"/>
            <w:shd w:val="clear" w:color="auto" w:fill="auto"/>
          </w:tcPr>
          <w:p w14:paraId="2C074AF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9.85</w:t>
            </w:r>
          </w:p>
        </w:tc>
        <w:tc>
          <w:tcPr>
            <w:tcW w:w="810" w:type="dxa"/>
            <w:shd w:val="clear" w:color="auto" w:fill="auto"/>
          </w:tcPr>
          <w:p w14:paraId="2ED2F4AA"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shd w:val="clear" w:color="auto" w:fill="auto"/>
          </w:tcPr>
          <w:p w14:paraId="6E00F3E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shd w:val="clear" w:color="auto" w:fill="auto"/>
          </w:tcPr>
          <w:p w14:paraId="359AA09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55.6</w:t>
            </w:r>
          </w:p>
        </w:tc>
        <w:tc>
          <w:tcPr>
            <w:tcW w:w="970" w:type="dxa"/>
            <w:shd w:val="clear" w:color="auto" w:fill="auto"/>
          </w:tcPr>
          <w:p w14:paraId="080FA47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6DAFE250" w14:textId="77777777" w:rsidTr="008D471E">
        <w:trPr>
          <w:trHeight w:val="574"/>
        </w:trPr>
        <w:tc>
          <w:tcPr>
            <w:tcW w:w="1170" w:type="dxa"/>
            <w:shd w:val="clear" w:color="auto" w:fill="auto"/>
            <w:noWrap/>
            <w:hideMark/>
          </w:tcPr>
          <w:p w14:paraId="13DA326C" w14:textId="77777777" w:rsidR="007A6AC8" w:rsidRPr="00C10E42" w:rsidRDefault="007A6AC8" w:rsidP="008D471E">
            <w:pPr>
              <w:ind w:firstLine="0"/>
              <w:rPr>
                <w:sz w:val="16"/>
                <w:szCs w:val="16"/>
                <w:lang w:eastAsia="nb-NO"/>
              </w:rPr>
            </w:pPr>
            <w:r w:rsidRPr="00C10E42">
              <w:rPr>
                <w:sz w:val="16"/>
                <w:szCs w:val="16"/>
                <w:lang w:eastAsia="nb-NO"/>
              </w:rPr>
              <w:t>Gavin, 2011</w:t>
            </w:r>
            <w:r w:rsidRPr="00C10E42">
              <w:rPr>
                <w:sz w:val="16"/>
                <w:szCs w:val="16"/>
                <w:vertAlign w:val="superscript"/>
                <w:lang w:eastAsia="nb-NO"/>
              </w:rPr>
              <w:t>a</w:t>
            </w:r>
          </w:p>
        </w:tc>
        <w:tc>
          <w:tcPr>
            <w:tcW w:w="990" w:type="dxa"/>
          </w:tcPr>
          <w:p w14:paraId="34CD0B70" w14:textId="77777777" w:rsidR="007A6AC8" w:rsidRPr="00C10E42" w:rsidRDefault="007A6AC8" w:rsidP="008D471E">
            <w:pPr>
              <w:ind w:firstLine="0"/>
              <w:jc w:val="center"/>
              <w:rPr>
                <w:sz w:val="16"/>
                <w:szCs w:val="16"/>
                <w:lang w:eastAsia="nb-NO"/>
              </w:rPr>
            </w:pPr>
            <w:r w:rsidRPr="00C10E42">
              <w:rPr>
                <w:sz w:val="16"/>
                <w:szCs w:val="16"/>
                <w:lang w:eastAsia="nb-NO"/>
              </w:rPr>
              <w:t>Yemen</w:t>
            </w:r>
          </w:p>
        </w:tc>
        <w:tc>
          <w:tcPr>
            <w:tcW w:w="628" w:type="dxa"/>
          </w:tcPr>
          <w:p w14:paraId="393C95FD"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659</w:t>
            </w:r>
          </w:p>
        </w:tc>
        <w:tc>
          <w:tcPr>
            <w:tcW w:w="1035" w:type="dxa"/>
          </w:tcPr>
          <w:p w14:paraId="6452DDA1" w14:textId="77777777" w:rsidR="007A6AC8" w:rsidRPr="00C10E42" w:rsidRDefault="007A6AC8" w:rsidP="008D471E">
            <w:pPr>
              <w:ind w:firstLine="0"/>
              <w:jc w:val="center"/>
              <w:rPr>
                <w:sz w:val="16"/>
                <w:szCs w:val="16"/>
                <w:lang w:eastAsia="nb-NO"/>
              </w:rPr>
            </w:pPr>
            <w:r w:rsidRPr="00C10E42">
              <w:rPr>
                <w:sz w:val="16"/>
                <w:szCs w:val="16"/>
                <w:lang w:eastAsia="nb-NO"/>
              </w:rPr>
              <w:t>9</w:t>
            </w:r>
          </w:p>
        </w:tc>
        <w:tc>
          <w:tcPr>
            <w:tcW w:w="1125" w:type="dxa"/>
          </w:tcPr>
          <w:p w14:paraId="5A0D57B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0.01 - 0.13</w:t>
            </w:r>
          </w:p>
        </w:tc>
        <w:tc>
          <w:tcPr>
            <w:tcW w:w="2432" w:type="dxa"/>
          </w:tcPr>
          <w:p w14:paraId="4CEA9C0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types of reading material at home</w:t>
            </w:r>
          </w:p>
          <w:p w14:paraId="5F6FF01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reading to child</w:t>
            </w:r>
          </w:p>
          <w:p w14:paraId="645A636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seen reading</w:t>
            </w:r>
          </w:p>
        </w:tc>
        <w:tc>
          <w:tcPr>
            <w:tcW w:w="1890" w:type="dxa"/>
          </w:tcPr>
          <w:p w14:paraId="7AA3E6A4" w14:textId="77777777" w:rsidR="007A6AC8" w:rsidRPr="00C10E42" w:rsidRDefault="007A6AC8" w:rsidP="007A6AC8">
            <w:pPr>
              <w:widowControl/>
              <w:numPr>
                <w:ilvl w:val="0"/>
                <w:numId w:val="4"/>
              </w:numPr>
              <w:spacing w:after="160" w:line="240" w:lineRule="auto"/>
              <w:contextualSpacing/>
              <w:rPr>
                <w:sz w:val="16"/>
                <w:szCs w:val="16"/>
                <w:lang w:eastAsia="nb-NO"/>
              </w:rPr>
            </w:pPr>
            <w:r w:rsidRPr="00C10E42">
              <w:rPr>
                <w:sz w:val="16"/>
                <w:szCs w:val="16"/>
                <w:lang w:eastAsia="nb-NO"/>
              </w:rPr>
              <w:t>Arabic letters in words</w:t>
            </w:r>
          </w:p>
          <w:p w14:paraId="7CD41052" w14:textId="77777777" w:rsidR="007A6AC8" w:rsidRPr="00C10E42" w:rsidRDefault="007A6AC8" w:rsidP="007A6AC8">
            <w:pPr>
              <w:widowControl/>
              <w:numPr>
                <w:ilvl w:val="0"/>
                <w:numId w:val="4"/>
              </w:numPr>
              <w:spacing w:after="160" w:line="240" w:lineRule="auto"/>
              <w:contextualSpacing/>
              <w:rPr>
                <w:sz w:val="16"/>
                <w:szCs w:val="16"/>
                <w:lang w:eastAsia="nb-NO"/>
              </w:rPr>
            </w:pPr>
            <w:r w:rsidRPr="00C10E42">
              <w:rPr>
                <w:sz w:val="16"/>
                <w:szCs w:val="16"/>
                <w:lang w:eastAsia="nb-NO"/>
              </w:rPr>
              <w:t>Arabic letter identification</w:t>
            </w:r>
          </w:p>
          <w:p w14:paraId="6E83059C" w14:textId="77777777" w:rsidR="007A6AC8" w:rsidRPr="00C10E42" w:rsidRDefault="007A6AC8" w:rsidP="007A6AC8">
            <w:pPr>
              <w:widowControl/>
              <w:numPr>
                <w:ilvl w:val="0"/>
                <w:numId w:val="4"/>
              </w:numPr>
              <w:spacing w:after="160" w:line="240" w:lineRule="auto"/>
              <w:contextualSpacing/>
              <w:rPr>
                <w:sz w:val="16"/>
                <w:szCs w:val="16"/>
                <w:lang w:eastAsia="nb-NO"/>
              </w:rPr>
            </w:pPr>
            <w:r w:rsidRPr="00C10E42">
              <w:rPr>
                <w:sz w:val="16"/>
                <w:szCs w:val="16"/>
                <w:lang w:eastAsia="nb-NO"/>
              </w:rPr>
              <w:t>Arabic concepts about print</w:t>
            </w:r>
          </w:p>
        </w:tc>
        <w:tc>
          <w:tcPr>
            <w:tcW w:w="720" w:type="dxa"/>
          </w:tcPr>
          <w:p w14:paraId="337B1A33"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8.03</w:t>
            </w:r>
          </w:p>
        </w:tc>
        <w:tc>
          <w:tcPr>
            <w:tcW w:w="810" w:type="dxa"/>
          </w:tcPr>
          <w:p w14:paraId="14A8D8FE" w14:textId="77777777" w:rsidR="007A6AC8" w:rsidRPr="00C10E42" w:rsidRDefault="007A6AC8" w:rsidP="008D471E">
            <w:pPr>
              <w:ind w:firstLine="0"/>
              <w:jc w:val="center"/>
              <w:rPr>
                <w:sz w:val="16"/>
                <w:szCs w:val="16"/>
                <w:lang w:eastAsia="nb-NO"/>
              </w:rPr>
            </w:pPr>
            <w:r w:rsidRPr="00C10E42">
              <w:rPr>
                <w:sz w:val="16"/>
                <w:szCs w:val="16"/>
                <w:lang w:eastAsia="nb-NO"/>
              </w:rPr>
              <w:t>1, 2, 3</w:t>
            </w:r>
          </w:p>
        </w:tc>
        <w:tc>
          <w:tcPr>
            <w:tcW w:w="1080" w:type="dxa"/>
          </w:tcPr>
          <w:p w14:paraId="2C99402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0E3F9EC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34.7</w:t>
            </w:r>
          </w:p>
        </w:tc>
        <w:tc>
          <w:tcPr>
            <w:tcW w:w="970" w:type="dxa"/>
          </w:tcPr>
          <w:p w14:paraId="39BB9E2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2AF1171F" w14:textId="77777777" w:rsidTr="008D471E">
        <w:trPr>
          <w:trHeight w:val="574"/>
        </w:trPr>
        <w:tc>
          <w:tcPr>
            <w:tcW w:w="1170" w:type="dxa"/>
            <w:shd w:val="clear" w:color="auto" w:fill="auto"/>
            <w:noWrap/>
            <w:hideMark/>
          </w:tcPr>
          <w:p w14:paraId="0F89F939" w14:textId="77777777" w:rsidR="007A6AC8" w:rsidRPr="00C10E42" w:rsidRDefault="007A6AC8" w:rsidP="008D471E">
            <w:pPr>
              <w:ind w:firstLine="0"/>
              <w:rPr>
                <w:sz w:val="16"/>
                <w:szCs w:val="16"/>
                <w:lang w:val="es-ES" w:eastAsia="nb-NO"/>
              </w:rPr>
            </w:pPr>
            <w:r w:rsidRPr="00C10E42">
              <w:rPr>
                <w:sz w:val="16"/>
                <w:szCs w:val="16"/>
                <w:lang w:val="es-ES" w:eastAsia="nb-NO"/>
              </w:rPr>
              <w:lastRenderedPageBreak/>
              <w:t>Guajardo et al., 2012</w:t>
            </w:r>
            <w:r w:rsidRPr="00C10E42">
              <w:rPr>
                <w:sz w:val="16"/>
                <w:szCs w:val="16"/>
                <w:vertAlign w:val="superscript"/>
                <w:lang w:val="es-ES" w:eastAsia="nb-NO"/>
              </w:rPr>
              <w:t>a</w:t>
            </w:r>
          </w:p>
        </w:tc>
        <w:tc>
          <w:tcPr>
            <w:tcW w:w="990" w:type="dxa"/>
          </w:tcPr>
          <w:p w14:paraId="3B2AB163" w14:textId="77777777" w:rsidR="007A6AC8" w:rsidRPr="00C10E42" w:rsidRDefault="007A6AC8" w:rsidP="008D471E">
            <w:pPr>
              <w:ind w:firstLine="0"/>
              <w:jc w:val="center"/>
              <w:rPr>
                <w:sz w:val="16"/>
                <w:szCs w:val="16"/>
                <w:lang w:val="es-ES" w:eastAsia="nb-NO"/>
              </w:rPr>
            </w:pPr>
            <w:r w:rsidRPr="00C10E42">
              <w:rPr>
                <w:sz w:val="16"/>
                <w:szCs w:val="16"/>
                <w:lang w:val="es-ES" w:eastAsia="nb-NO"/>
              </w:rPr>
              <w:t>Uganda</w:t>
            </w:r>
          </w:p>
        </w:tc>
        <w:tc>
          <w:tcPr>
            <w:tcW w:w="628" w:type="dxa"/>
          </w:tcPr>
          <w:p w14:paraId="6FE3E6D9"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1,092</w:t>
            </w:r>
          </w:p>
        </w:tc>
        <w:tc>
          <w:tcPr>
            <w:tcW w:w="1035" w:type="dxa"/>
          </w:tcPr>
          <w:p w14:paraId="151C0267" w14:textId="77777777" w:rsidR="007A6AC8" w:rsidRPr="00C10E42" w:rsidRDefault="007A6AC8" w:rsidP="008D471E">
            <w:pPr>
              <w:ind w:firstLine="0"/>
              <w:jc w:val="center"/>
              <w:rPr>
                <w:sz w:val="16"/>
                <w:szCs w:val="16"/>
                <w:lang w:eastAsia="nb-NO"/>
              </w:rPr>
            </w:pPr>
            <w:r w:rsidRPr="00C10E42">
              <w:rPr>
                <w:sz w:val="16"/>
                <w:szCs w:val="16"/>
                <w:lang w:eastAsia="nb-NO"/>
              </w:rPr>
              <w:t>20</w:t>
            </w:r>
          </w:p>
        </w:tc>
        <w:tc>
          <w:tcPr>
            <w:tcW w:w="1125" w:type="dxa"/>
          </w:tcPr>
          <w:p w14:paraId="6E94EEB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0.01 - 0.3</w:t>
            </w:r>
          </w:p>
        </w:tc>
        <w:tc>
          <w:tcPr>
            <w:tcW w:w="2432" w:type="dxa"/>
          </w:tcPr>
          <w:p w14:paraId="6297301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books at home</w:t>
            </w:r>
          </w:p>
          <w:p w14:paraId="5D1C7FA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reading to child</w:t>
            </w:r>
          </w:p>
          <w:p w14:paraId="295A045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telling stories to child</w:t>
            </w:r>
          </w:p>
          <w:p w14:paraId="7D65027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helping with homework</w:t>
            </w:r>
          </w:p>
          <w:p w14:paraId="271CD4BE"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seen reading</w:t>
            </w:r>
          </w:p>
        </w:tc>
        <w:tc>
          <w:tcPr>
            <w:tcW w:w="1890" w:type="dxa"/>
          </w:tcPr>
          <w:p w14:paraId="181A4F5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Acholi reading fluency</w:t>
            </w:r>
          </w:p>
          <w:p w14:paraId="4463BAE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Acholi letter knowledge</w:t>
            </w:r>
          </w:p>
          <w:p w14:paraId="41058C5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Acholi listening comprehension</w:t>
            </w:r>
          </w:p>
          <w:p w14:paraId="0CE541A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Acholi concepts about print</w:t>
            </w:r>
          </w:p>
        </w:tc>
        <w:tc>
          <w:tcPr>
            <w:tcW w:w="720" w:type="dxa"/>
            <w:shd w:val="clear" w:color="auto" w:fill="auto"/>
          </w:tcPr>
          <w:p w14:paraId="52140339"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9.57</w:t>
            </w:r>
          </w:p>
        </w:tc>
        <w:tc>
          <w:tcPr>
            <w:tcW w:w="810" w:type="dxa"/>
          </w:tcPr>
          <w:p w14:paraId="64CC88F5" w14:textId="77777777" w:rsidR="007A6AC8" w:rsidRPr="00C10E42" w:rsidRDefault="007A6AC8" w:rsidP="008D471E">
            <w:pPr>
              <w:ind w:firstLine="0"/>
              <w:jc w:val="center"/>
              <w:rPr>
                <w:sz w:val="16"/>
                <w:szCs w:val="16"/>
                <w:lang w:eastAsia="nb-NO"/>
              </w:rPr>
            </w:pPr>
            <w:r w:rsidRPr="00C10E42">
              <w:rPr>
                <w:sz w:val="16"/>
                <w:szCs w:val="16"/>
                <w:lang w:eastAsia="nb-NO"/>
              </w:rPr>
              <w:t>1, 2</w:t>
            </w:r>
          </w:p>
        </w:tc>
        <w:tc>
          <w:tcPr>
            <w:tcW w:w="1080" w:type="dxa"/>
          </w:tcPr>
          <w:p w14:paraId="15AF046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7647F43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44.2</w:t>
            </w:r>
          </w:p>
        </w:tc>
        <w:tc>
          <w:tcPr>
            <w:tcW w:w="970" w:type="dxa"/>
          </w:tcPr>
          <w:p w14:paraId="417119A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6525043C" w14:textId="77777777" w:rsidTr="008D471E">
        <w:trPr>
          <w:trHeight w:val="574"/>
        </w:trPr>
        <w:tc>
          <w:tcPr>
            <w:tcW w:w="1170" w:type="dxa"/>
            <w:shd w:val="clear" w:color="auto" w:fill="auto"/>
            <w:noWrap/>
            <w:hideMark/>
          </w:tcPr>
          <w:p w14:paraId="7E10CDBC" w14:textId="77777777" w:rsidR="007A6AC8" w:rsidRPr="00C10E42" w:rsidRDefault="007A6AC8" w:rsidP="008D471E">
            <w:pPr>
              <w:ind w:firstLine="0"/>
              <w:rPr>
                <w:sz w:val="16"/>
                <w:szCs w:val="16"/>
                <w:lang w:eastAsia="nb-NO"/>
              </w:rPr>
            </w:pPr>
            <w:r w:rsidRPr="00C10E42">
              <w:rPr>
                <w:sz w:val="16"/>
                <w:szCs w:val="16"/>
                <w:lang w:eastAsia="nb-NO"/>
              </w:rPr>
              <w:t>Huang, 2009</w:t>
            </w:r>
          </w:p>
        </w:tc>
        <w:tc>
          <w:tcPr>
            <w:tcW w:w="990" w:type="dxa"/>
          </w:tcPr>
          <w:p w14:paraId="65B19E74" w14:textId="77777777" w:rsidR="007A6AC8" w:rsidRPr="00C10E42" w:rsidRDefault="007A6AC8" w:rsidP="008D471E">
            <w:pPr>
              <w:ind w:firstLine="0"/>
              <w:jc w:val="center"/>
              <w:rPr>
                <w:sz w:val="16"/>
                <w:szCs w:val="16"/>
                <w:lang w:eastAsia="nb-NO"/>
              </w:rPr>
            </w:pPr>
            <w:r w:rsidRPr="00C10E42">
              <w:rPr>
                <w:sz w:val="16"/>
                <w:szCs w:val="16"/>
                <w:lang w:eastAsia="nb-NO"/>
              </w:rPr>
              <w:t>Philippines</w:t>
            </w:r>
          </w:p>
        </w:tc>
        <w:tc>
          <w:tcPr>
            <w:tcW w:w="628" w:type="dxa"/>
          </w:tcPr>
          <w:p w14:paraId="6A18BD67" w14:textId="77777777" w:rsidR="007A6AC8" w:rsidRPr="00C10E42" w:rsidRDefault="007A6AC8" w:rsidP="008D471E">
            <w:pPr>
              <w:ind w:firstLine="0"/>
              <w:jc w:val="center"/>
              <w:rPr>
                <w:sz w:val="16"/>
                <w:szCs w:val="16"/>
                <w:lang w:eastAsia="nb-NO"/>
              </w:rPr>
            </w:pPr>
            <w:r w:rsidRPr="00C10E42">
              <w:rPr>
                <w:sz w:val="16"/>
                <w:szCs w:val="16"/>
                <w:lang w:eastAsia="nb-NO"/>
              </w:rPr>
              <w:t>1,656</w:t>
            </w:r>
          </w:p>
        </w:tc>
        <w:tc>
          <w:tcPr>
            <w:tcW w:w="1035" w:type="dxa"/>
          </w:tcPr>
          <w:p w14:paraId="5226FC85" w14:textId="77777777" w:rsidR="007A6AC8" w:rsidRPr="00C10E42" w:rsidRDefault="007A6AC8" w:rsidP="008D471E">
            <w:pPr>
              <w:ind w:firstLine="0"/>
              <w:jc w:val="center"/>
              <w:rPr>
                <w:sz w:val="16"/>
                <w:szCs w:val="16"/>
                <w:lang w:eastAsia="nb-NO"/>
              </w:rPr>
            </w:pPr>
            <w:r w:rsidRPr="00C10E42">
              <w:rPr>
                <w:sz w:val="16"/>
                <w:szCs w:val="16"/>
                <w:lang w:eastAsia="nb-NO"/>
              </w:rPr>
              <w:t>5</w:t>
            </w:r>
          </w:p>
        </w:tc>
        <w:tc>
          <w:tcPr>
            <w:tcW w:w="1125" w:type="dxa"/>
          </w:tcPr>
          <w:p w14:paraId="3CB26DE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0.1 - 0.3</w:t>
            </w:r>
          </w:p>
        </w:tc>
        <w:tc>
          <w:tcPr>
            <w:tcW w:w="2432" w:type="dxa"/>
          </w:tcPr>
          <w:p w14:paraId="243027B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Hours spent doing homework</w:t>
            </w:r>
          </w:p>
          <w:p w14:paraId="667072A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Hours spent watching TV</w:t>
            </w:r>
          </w:p>
          <w:p w14:paraId="02EBE62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Years of mother’s education</w:t>
            </w:r>
          </w:p>
          <w:p w14:paraId="2EE8824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Years of father’s education</w:t>
            </w:r>
          </w:p>
          <w:p w14:paraId="28DB25D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 xml:space="preserve">Level of mother’s educational expectation for child </w:t>
            </w:r>
          </w:p>
        </w:tc>
        <w:tc>
          <w:tcPr>
            <w:tcW w:w="1890" w:type="dxa"/>
          </w:tcPr>
          <w:p w14:paraId="7A480C4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reading achievement</w:t>
            </w:r>
          </w:p>
        </w:tc>
        <w:tc>
          <w:tcPr>
            <w:tcW w:w="720" w:type="dxa"/>
          </w:tcPr>
          <w:p w14:paraId="390C428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11.51</w:t>
            </w:r>
          </w:p>
        </w:tc>
        <w:tc>
          <w:tcPr>
            <w:tcW w:w="810" w:type="dxa"/>
          </w:tcPr>
          <w:p w14:paraId="2661388B" w14:textId="77777777" w:rsidR="007A6AC8" w:rsidRPr="00C10E42" w:rsidRDefault="007A6AC8" w:rsidP="008D471E">
            <w:pPr>
              <w:ind w:firstLine="0"/>
              <w:jc w:val="center"/>
              <w:rPr>
                <w:sz w:val="16"/>
                <w:szCs w:val="16"/>
                <w:lang w:eastAsia="nb-NO"/>
              </w:rPr>
            </w:pPr>
            <w:r w:rsidRPr="00C10E42">
              <w:rPr>
                <w:sz w:val="16"/>
                <w:szCs w:val="16"/>
                <w:lang w:eastAsia="nb-NO"/>
              </w:rPr>
              <w:t>1, 2, 3, 4, 5, 6</w:t>
            </w:r>
          </w:p>
        </w:tc>
        <w:tc>
          <w:tcPr>
            <w:tcW w:w="1080" w:type="dxa"/>
          </w:tcPr>
          <w:p w14:paraId="7AC2FDDD" w14:textId="01AF6EC6"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2592118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970" w:type="dxa"/>
          </w:tcPr>
          <w:p w14:paraId="6FB746D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1B9979E0" w14:textId="77777777" w:rsidTr="008D471E">
        <w:trPr>
          <w:trHeight w:val="574"/>
        </w:trPr>
        <w:tc>
          <w:tcPr>
            <w:tcW w:w="1170" w:type="dxa"/>
            <w:shd w:val="clear" w:color="auto" w:fill="auto"/>
            <w:noWrap/>
            <w:hideMark/>
          </w:tcPr>
          <w:p w14:paraId="58206E1A" w14:textId="77777777" w:rsidR="007A6AC8" w:rsidRPr="00C10E42" w:rsidRDefault="007A6AC8" w:rsidP="008D471E">
            <w:pPr>
              <w:ind w:firstLine="0"/>
              <w:rPr>
                <w:sz w:val="16"/>
                <w:szCs w:val="16"/>
                <w:lang w:eastAsia="nb-NO"/>
              </w:rPr>
            </w:pPr>
            <w:r w:rsidRPr="00C10E42">
              <w:rPr>
                <w:sz w:val="16"/>
                <w:szCs w:val="16"/>
                <w:lang w:eastAsia="nb-NO"/>
              </w:rPr>
              <w:t>Leer and Navaratnam, 2016</w:t>
            </w:r>
            <w:r w:rsidRPr="00C10E42">
              <w:rPr>
                <w:sz w:val="16"/>
                <w:szCs w:val="16"/>
                <w:vertAlign w:val="superscript"/>
                <w:lang w:eastAsia="nb-NO"/>
              </w:rPr>
              <w:t>a</w:t>
            </w:r>
          </w:p>
        </w:tc>
        <w:tc>
          <w:tcPr>
            <w:tcW w:w="990" w:type="dxa"/>
          </w:tcPr>
          <w:p w14:paraId="6F2CC265" w14:textId="77777777" w:rsidR="007A6AC8" w:rsidRPr="00C10E42" w:rsidRDefault="007A6AC8" w:rsidP="008D471E">
            <w:pPr>
              <w:ind w:firstLine="0"/>
              <w:jc w:val="center"/>
              <w:rPr>
                <w:sz w:val="16"/>
                <w:szCs w:val="16"/>
                <w:lang w:eastAsia="nb-NO"/>
              </w:rPr>
            </w:pPr>
            <w:r w:rsidRPr="00C10E42">
              <w:rPr>
                <w:sz w:val="16"/>
                <w:szCs w:val="16"/>
                <w:lang w:eastAsia="nb-NO"/>
              </w:rPr>
              <w:t>Sri Lanka</w:t>
            </w:r>
          </w:p>
        </w:tc>
        <w:tc>
          <w:tcPr>
            <w:tcW w:w="628" w:type="dxa"/>
          </w:tcPr>
          <w:p w14:paraId="232A8C90" w14:textId="77777777" w:rsidR="007A6AC8" w:rsidRPr="00C10E42" w:rsidRDefault="007A6AC8" w:rsidP="008D471E">
            <w:pPr>
              <w:ind w:firstLine="0"/>
              <w:jc w:val="center"/>
              <w:rPr>
                <w:sz w:val="16"/>
                <w:szCs w:val="16"/>
                <w:lang w:eastAsia="nb-NO"/>
              </w:rPr>
            </w:pPr>
            <w:r w:rsidRPr="00C10E42">
              <w:rPr>
                <w:sz w:val="16"/>
                <w:szCs w:val="16"/>
                <w:lang w:eastAsia="nb-NO"/>
              </w:rPr>
              <w:t>578</w:t>
            </w:r>
          </w:p>
        </w:tc>
        <w:tc>
          <w:tcPr>
            <w:tcW w:w="1035" w:type="dxa"/>
          </w:tcPr>
          <w:p w14:paraId="325F2B22" w14:textId="77777777" w:rsidR="007A6AC8" w:rsidRPr="00C10E42" w:rsidRDefault="007A6AC8" w:rsidP="008D471E">
            <w:pPr>
              <w:ind w:firstLine="0"/>
              <w:jc w:val="center"/>
              <w:rPr>
                <w:sz w:val="16"/>
                <w:szCs w:val="16"/>
                <w:lang w:eastAsia="nb-NO"/>
              </w:rPr>
            </w:pPr>
            <w:r w:rsidRPr="00C10E42">
              <w:rPr>
                <w:sz w:val="16"/>
                <w:szCs w:val="16"/>
                <w:lang w:eastAsia="nb-NO"/>
              </w:rPr>
              <w:t>32</w:t>
            </w:r>
          </w:p>
        </w:tc>
        <w:tc>
          <w:tcPr>
            <w:tcW w:w="1125" w:type="dxa"/>
          </w:tcPr>
          <w:p w14:paraId="0806816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-0.17 - 0.21</w:t>
            </w:r>
          </w:p>
        </w:tc>
        <w:tc>
          <w:tcPr>
            <w:tcW w:w="2432" w:type="dxa"/>
          </w:tcPr>
          <w:p w14:paraId="7C9E51C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types of reading material at home</w:t>
            </w:r>
          </w:p>
          <w:p w14:paraId="60B3726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Reads, lends books to others</w:t>
            </w:r>
          </w:p>
          <w:p w14:paraId="5F393EE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reading to child</w:t>
            </w:r>
          </w:p>
          <w:p w14:paraId="322FCB9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Mother, father helped/told child to study</w:t>
            </w:r>
          </w:p>
          <w:p w14:paraId="6EA209E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Sister, brother helped/told child to study</w:t>
            </w:r>
          </w:p>
          <w:p w14:paraId="596245D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Other family members helped/told child to study</w:t>
            </w:r>
          </w:p>
          <w:p w14:paraId="2A1E5D6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telling stories to child</w:t>
            </w:r>
          </w:p>
          <w:p w14:paraId="69F18AB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seen reading</w:t>
            </w:r>
          </w:p>
        </w:tc>
        <w:tc>
          <w:tcPr>
            <w:tcW w:w="1890" w:type="dxa"/>
          </w:tcPr>
          <w:p w14:paraId="7263499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Tamil reading comprehension</w:t>
            </w:r>
          </w:p>
          <w:p w14:paraId="660B587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Tamil reading fluency</w:t>
            </w:r>
          </w:p>
          <w:p w14:paraId="5C4E681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Tamil letter knowledge</w:t>
            </w:r>
          </w:p>
          <w:p w14:paraId="46FBE21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Tamil concepts about print</w:t>
            </w:r>
          </w:p>
        </w:tc>
        <w:tc>
          <w:tcPr>
            <w:tcW w:w="720" w:type="dxa"/>
          </w:tcPr>
          <w:p w14:paraId="481C8A5B"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7</w:t>
            </w:r>
          </w:p>
        </w:tc>
        <w:tc>
          <w:tcPr>
            <w:tcW w:w="810" w:type="dxa"/>
          </w:tcPr>
          <w:p w14:paraId="09F49948"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07A918E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7D2E17A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39.2</w:t>
            </w:r>
          </w:p>
        </w:tc>
        <w:tc>
          <w:tcPr>
            <w:tcW w:w="970" w:type="dxa"/>
          </w:tcPr>
          <w:p w14:paraId="6C4E86E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89675B2" w14:textId="77777777" w:rsidTr="008D471E">
        <w:trPr>
          <w:trHeight w:val="574"/>
        </w:trPr>
        <w:tc>
          <w:tcPr>
            <w:tcW w:w="1170" w:type="dxa"/>
            <w:shd w:val="clear" w:color="auto" w:fill="auto"/>
            <w:noWrap/>
            <w:hideMark/>
          </w:tcPr>
          <w:p w14:paraId="69E53DE5" w14:textId="77777777" w:rsidR="007A6AC8" w:rsidRPr="00C10E42" w:rsidRDefault="007A6AC8" w:rsidP="008D471E">
            <w:pPr>
              <w:ind w:firstLine="0"/>
              <w:rPr>
                <w:sz w:val="16"/>
                <w:szCs w:val="16"/>
                <w:lang w:eastAsia="nb-NO"/>
              </w:rPr>
            </w:pPr>
            <w:r w:rsidRPr="00C10E42">
              <w:rPr>
                <w:sz w:val="16"/>
                <w:szCs w:val="16"/>
                <w:lang w:eastAsia="nb-NO"/>
              </w:rPr>
              <w:t>LeVine et al., 2012</w:t>
            </w:r>
          </w:p>
        </w:tc>
        <w:tc>
          <w:tcPr>
            <w:tcW w:w="990" w:type="dxa"/>
          </w:tcPr>
          <w:p w14:paraId="1A846AE3" w14:textId="77777777" w:rsidR="007A6AC8" w:rsidRPr="00C10E42" w:rsidRDefault="007A6AC8" w:rsidP="008D471E">
            <w:pPr>
              <w:ind w:firstLine="0"/>
              <w:jc w:val="center"/>
              <w:rPr>
                <w:sz w:val="16"/>
                <w:szCs w:val="16"/>
                <w:lang w:eastAsia="nb-NO"/>
              </w:rPr>
            </w:pPr>
            <w:r w:rsidRPr="00C10E42">
              <w:rPr>
                <w:sz w:val="16"/>
                <w:szCs w:val="16"/>
                <w:lang w:eastAsia="nb-NO"/>
              </w:rPr>
              <w:t>Nepal</w:t>
            </w:r>
          </w:p>
        </w:tc>
        <w:tc>
          <w:tcPr>
            <w:tcW w:w="628" w:type="dxa"/>
          </w:tcPr>
          <w:p w14:paraId="65054122" w14:textId="77777777" w:rsidR="007A6AC8" w:rsidRPr="00C10E42" w:rsidRDefault="007A6AC8" w:rsidP="008D471E">
            <w:pPr>
              <w:ind w:firstLine="0"/>
              <w:jc w:val="center"/>
              <w:rPr>
                <w:sz w:val="16"/>
                <w:szCs w:val="16"/>
                <w:lang w:eastAsia="nb-NO"/>
              </w:rPr>
            </w:pPr>
            <w:r w:rsidRPr="00C10E42">
              <w:rPr>
                <w:sz w:val="16"/>
                <w:szCs w:val="16"/>
                <w:lang w:eastAsia="nb-NO"/>
              </w:rPr>
              <w:t>164</w:t>
            </w:r>
          </w:p>
        </w:tc>
        <w:tc>
          <w:tcPr>
            <w:tcW w:w="1035" w:type="dxa"/>
          </w:tcPr>
          <w:p w14:paraId="15A097CF" w14:textId="77777777" w:rsidR="007A6AC8" w:rsidRPr="00C10E42" w:rsidRDefault="007A6AC8" w:rsidP="008D471E">
            <w:pPr>
              <w:ind w:firstLine="0"/>
              <w:jc w:val="center"/>
              <w:rPr>
                <w:sz w:val="16"/>
                <w:szCs w:val="16"/>
                <w:lang w:eastAsia="nb-NO"/>
              </w:rPr>
            </w:pPr>
            <w:r w:rsidRPr="00C10E42">
              <w:rPr>
                <w:sz w:val="16"/>
                <w:szCs w:val="16"/>
                <w:lang w:eastAsia="nb-NO"/>
              </w:rPr>
              <w:t>12</w:t>
            </w:r>
          </w:p>
        </w:tc>
        <w:tc>
          <w:tcPr>
            <w:tcW w:w="1125" w:type="dxa"/>
          </w:tcPr>
          <w:p w14:paraId="4CECAD9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0.04 - 0.44</w:t>
            </w:r>
          </w:p>
        </w:tc>
        <w:tc>
          <w:tcPr>
            <w:tcW w:w="2432" w:type="dxa"/>
          </w:tcPr>
          <w:p w14:paraId="2ECCB8C6" w14:textId="77777777" w:rsidR="007A6AC8" w:rsidRPr="00C10E42" w:rsidRDefault="007A6AC8" w:rsidP="007A6AC8">
            <w:pPr>
              <w:widowControl/>
              <w:numPr>
                <w:ilvl w:val="0"/>
                <w:numId w:val="2"/>
              </w:numPr>
              <w:spacing w:after="160" w:line="240" w:lineRule="auto"/>
              <w:contextualSpacing/>
              <w:rPr>
                <w:rFonts w:ascii="Times New Roman" w:hAnsi="Times New Roman" w:cs="Times New Roman"/>
                <w:sz w:val="16"/>
                <w:szCs w:val="16"/>
                <w:lang w:eastAsia="nb-NO"/>
              </w:rPr>
            </w:pPr>
            <w:r w:rsidRPr="00C10E42">
              <w:rPr>
                <w:sz w:val="16"/>
                <w:szCs w:val="16"/>
                <w:lang w:eastAsia="nb-NO"/>
              </w:rPr>
              <w:t>Literacy-supporting behaviors composite</w:t>
            </w:r>
          </w:p>
          <w:p w14:paraId="7ED956DF" w14:textId="77777777" w:rsidR="007A6AC8" w:rsidRPr="00C10E42" w:rsidRDefault="007A6AC8" w:rsidP="007A6AC8">
            <w:pPr>
              <w:widowControl/>
              <w:numPr>
                <w:ilvl w:val="0"/>
                <w:numId w:val="2"/>
              </w:numPr>
              <w:spacing w:after="160" w:line="240" w:lineRule="auto"/>
              <w:contextualSpacing/>
              <w:rPr>
                <w:rFonts w:ascii="Times New Roman" w:hAnsi="Times New Roman" w:cs="Times New Roman"/>
                <w:sz w:val="16"/>
                <w:szCs w:val="16"/>
                <w:lang w:eastAsia="nb-NO"/>
              </w:rPr>
            </w:pPr>
            <w:r w:rsidRPr="00C10E42">
              <w:rPr>
                <w:sz w:val="16"/>
                <w:szCs w:val="16"/>
                <w:lang w:eastAsia="nb-NO"/>
              </w:rPr>
              <w:t>Years of mother’s education</w:t>
            </w:r>
          </w:p>
          <w:p w14:paraId="72E6AC22" w14:textId="77777777" w:rsidR="007A6AC8" w:rsidRPr="00C10E42" w:rsidRDefault="007A6AC8" w:rsidP="007A6AC8">
            <w:pPr>
              <w:widowControl/>
              <w:numPr>
                <w:ilvl w:val="0"/>
                <w:numId w:val="2"/>
              </w:numPr>
              <w:spacing w:after="160" w:line="240" w:lineRule="auto"/>
              <w:contextualSpacing/>
              <w:rPr>
                <w:rFonts w:ascii="Times New Roman" w:hAnsi="Times New Roman" w:cs="Times New Roman"/>
                <w:sz w:val="16"/>
                <w:szCs w:val="16"/>
                <w:lang w:eastAsia="nb-NO"/>
              </w:rPr>
            </w:pPr>
            <w:r w:rsidRPr="00C10E42">
              <w:rPr>
                <w:sz w:val="16"/>
                <w:szCs w:val="16"/>
                <w:lang w:eastAsia="nb-NO"/>
              </w:rPr>
              <w:t>Mother’s literacy assessment score</w:t>
            </w:r>
          </w:p>
        </w:tc>
        <w:tc>
          <w:tcPr>
            <w:tcW w:w="1890" w:type="dxa"/>
          </w:tcPr>
          <w:p w14:paraId="16668FC3" w14:textId="77777777" w:rsidR="007A6AC8" w:rsidRPr="00C10E42" w:rsidRDefault="007A6AC8" w:rsidP="007A6AC8">
            <w:pPr>
              <w:widowControl/>
              <w:numPr>
                <w:ilvl w:val="0"/>
                <w:numId w:val="5"/>
              </w:numPr>
              <w:spacing w:after="160" w:line="240" w:lineRule="auto"/>
              <w:contextualSpacing/>
              <w:rPr>
                <w:sz w:val="16"/>
                <w:szCs w:val="16"/>
                <w:lang w:eastAsia="nb-NO"/>
              </w:rPr>
            </w:pPr>
            <w:r w:rsidRPr="00C10E42">
              <w:rPr>
                <w:sz w:val="16"/>
                <w:szCs w:val="16"/>
                <w:lang w:eastAsia="nb-NO"/>
              </w:rPr>
              <w:t>Nepali reading/writing</w:t>
            </w:r>
          </w:p>
          <w:p w14:paraId="77A5E59B" w14:textId="77777777" w:rsidR="007A6AC8" w:rsidRPr="00C10E42" w:rsidRDefault="007A6AC8" w:rsidP="007A6AC8">
            <w:pPr>
              <w:widowControl/>
              <w:numPr>
                <w:ilvl w:val="0"/>
                <w:numId w:val="5"/>
              </w:numPr>
              <w:spacing w:after="160" w:line="240" w:lineRule="auto"/>
              <w:contextualSpacing/>
              <w:rPr>
                <w:sz w:val="16"/>
                <w:szCs w:val="16"/>
                <w:lang w:eastAsia="nb-NO"/>
              </w:rPr>
            </w:pPr>
            <w:r w:rsidRPr="00C10E42">
              <w:rPr>
                <w:sz w:val="16"/>
                <w:szCs w:val="16"/>
                <w:lang w:eastAsia="nb-NO"/>
              </w:rPr>
              <w:t>Nepali noun definitions</w:t>
            </w:r>
          </w:p>
          <w:p w14:paraId="32666D3C" w14:textId="77777777" w:rsidR="007A6AC8" w:rsidRPr="00C10E42" w:rsidRDefault="007A6AC8" w:rsidP="007A6AC8">
            <w:pPr>
              <w:widowControl/>
              <w:numPr>
                <w:ilvl w:val="0"/>
                <w:numId w:val="5"/>
              </w:numPr>
              <w:spacing w:after="160" w:line="240" w:lineRule="auto"/>
              <w:contextualSpacing/>
              <w:rPr>
                <w:sz w:val="16"/>
                <w:szCs w:val="16"/>
                <w:lang w:eastAsia="nb-NO"/>
              </w:rPr>
            </w:pPr>
            <w:r w:rsidRPr="00C10E42">
              <w:rPr>
                <w:sz w:val="16"/>
                <w:szCs w:val="16"/>
                <w:lang w:eastAsia="nb-NO"/>
              </w:rPr>
              <w:t>Nepali expressive vocabulary</w:t>
            </w:r>
          </w:p>
          <w:p w14:paraId="1E796F70" w14:textId="77777777" w:rsidR="007A6AC8" w:rsidRPr="00C10E42" w:rsidRDefault="007A6AC8" w:rsidP="007A6AC8">
            <w:pPr>
              <w:widowControl/>
              <w:numPr>
                <w:ilvl w:val="0"/>
                <w:numId w:val="5"/>
              </w:numPr>
              <w:spacing w:after="160" w:line="240" w:lineRule="auto"/>
              <w:contextualSpacing/>
              <w:rPr>
                <w:sz w:val="16"/>
                <w:szCs w:val="16"/>
                <w:lang w:eastAsia="nb-NO"/>
              </w:rPr>
            </w:pPr>
            <w:r w:rsidRPr="00C10E42">
              <w:rPr>
                <w:sz w:val="16"/>
                <w:szCs w:val="16"/>
                <w:lang w:eastAsia="nb-NO"/>
              </w:rPr>
              <w:t>English expressive vocabulary</w:t>
            </w:r>
          </w:p>
        </w:tc>
        <w:tc>
          <w:tcPr>
            <w:tcW w:w="720" w:type="dxa"/>
          </w:tcPr>
          <w:p w14:paraId="33B4F0F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6.7</w:t>
            </w:r>
          </w:p>
        </w:tc>
        <w:tc>
          <w:tcPr>
            <w:tcW w:w="810" w:type="dxa"/>
          </w:tcPr>
          <w:p w14:paraId="3F8CB59B" w14:textId="77777777" w:rsidR="007A6AC8" w:rsidRPr="00C10E42" w:rsidRDefault="007A6AC8" w:rsidP="008D471E">
            <w:pPr>
              <w:ind w:firstLine="0"/>
              <w:jc w:val="center"/>
              <w:rPr>
                <w:sz w:val="16"/>
                <w:szCs w:val="16"/>
                <w:lang w:eastAsia="nb-NO"/>
              </w:rPr>
            </w:pPr>
            <w:r w:rsidRPr="00C10E42">
              <w:rPr>
                <w:sz w:val="16"/>
                <w:szCs w:val="16"/>
                <w:lang w:eastAsia="nb-NO"/>
              </w:rPr>
              <w:t>K1, K2, 1, 2</w:t>
            </w:r>
          </w:p>
        </w:tc>
        <w:tc>
          <w:tcPr>
            <w:tcW w:w="1080" w:type="dxa"/>
          </w:tcPr>
          <w:p w14:paraId="141FC38B" w14:textId="2B80149D"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219D62D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35.2</w:t>
            </w:r>
          </w:p>
        </w:tc>
        <w:tc>
          <w:tcPr>
            <w:tcW w:w="970" w:type="dxa"/>
          </w:tcPr>
          <w:p w14:paraId="2DE6C16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6E3583CD" w14:textId="77777777" w:rsidTr="008D471E">
        <w:trPr>
          <w:trHeight w:val="574"/>
        </w:trPr>
        <w:tc>
          <w:tcPr>
            <w:tcW w:w="1170" w:type="dxa"/>
            <w:shd w:val="clear" w:color="auto" w:fill="auto"/>
            <w:noWrap/>
            <w:hideMark/>
          </w:tcPr>
          <w:p w14:paraId="0F2DE903" w14:textId="77777777" w:rsidR="007A6AC8" w:rsidRPr="00C10E42" w:rsidRDefault="007A6AC8" w:rsidP="008D471E">
            <w:pPr>
              <w:ind w:firstLine="0"/>
              <w:rPr>
                <w:sz w:val="16"/>
                <w:szCs w:val="16"/>
                <w:highlight w:val="green"/>
                <w:lang w:eastAsia="nb-NO"/>
              </w:rPr>
            </w:pPr>
            <w:r w:rsidRPr="00C10E42">
              <w:rPr>
                <w:sz w:val="16"/>
                <w:szCs w:val="16"/>
                <w:lang w:eastAsia="nb-NO"/>
              </w:rPr>
              <w:t>McCormac 2012</w:t>
            </w:r>
          </w:p>
        </w:tc>
        <w:tc>
          <w:tcPr>
            <w:tcW w:w="990" w:type="dxa"/>
          </w:tcPr>
          <w:p w14:paraId="6F50C62B" w14:textId="77777777" w:rsidR="007A6AC8" w:rsidRPr="00C10E42" w:rsidRDefault="007A6AC8" w:rsidP="008D471E">
            <w:pPr>
              <w:ind w:firstLine="0"/>
              <w:jc w:val="center"/>
              <w:rPr>
                <w:sz w:val="16"/>
                <w:szCs w:val="16"/>
                <w:lang w:eastAsia="nb-NO"/>
              </w:rPr>
            </w:pPr>
            <w:r w:rsidRPr="00C10E42">
              <w:rPr>
                <w:sz w:val="16"/>
                <w:szCs w:val="16"/>
                <w:lang w:eastAsia="nb-NO"/>
              </w:rPr>
              <w:t>Ethiopia</w:t>
            </w:r>
          </w:p>
        </w:tc>
        <w:tc>
          <w:tcPr>
            <w:tcW w:w="628" w:type="dxa"/>
          </w:tcPr>
          <w:p w14:paraId="08CF54AA" w14:textId="77777777" w:rsidR="007A6AC8" w:rsidRPr="00C10E42" w:rsidRDefault="007A6AC8" w:rsidP="008D471E">
            <w:pPr>
              <w:ind w:firstLine="0"/>
              <w:jc w:val="center"/>
              <w:rPr>
                <w:sz w:val="16"/>
                <w:szCs w:val="16"/>
                <w:lang w:eastAsia="nb-NO"/>
              </w:rPr>
            </w:pPr>
            <w:r w:rsidRPr="00C10E42">
              <w:rPr>
                <w:sz w:val="16"/>
                <w:szCs w:val="16"/>
                <w:lang w:eastAsia="nb-NO"/>
              </w:rPr>
              <w:t>1,304</w:t>
            </w:r>
          </w:p>
        </w:tc>
        <w:tc>
          <w:tcPr>
            <w:tcW w:w="1035" w:type="dxa"/>
          </w:tcPr>
          <w:p w14:paraId="14EFA6BF" w14:textId="77777777" w:rsidR="007A6AC8" w:rsidRPr="00C10E42" w:rsidRDefault="007A6AC8" w:rsidP="008D471E">
            <w:pPr>
              <w:ind w:firstLine="0"/>
              <w:jc w:val="center"/>
              <w:rPr>
                <w:sz w:val="16"/>
                <w:szCs w:val="16"/>
                <w:lang w:eastAsia="nb-NO"/>
              </w:rPr>
            </w:pPr>
            <w:r w:rsidRPr="00C10E42">
              <w:rPr>
                <w:sz w:val="16"/>
                <w:szCs w:val="16"/>
                <w:lang w:eastAsia="nb-NO"/>
              </w:rPr>
              <w:t>18</w:t>
            </w:r>
          </w:p>
        </w:tc>
        <w:tc>
          <w:tcPr>
            <w:tcW w:w="1125" w:type="dxa"/>
          </w:tcPr>
          <w:p w14:paraId="48DCAE9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-0.07 - 0.09</w:t>
            </w:r>
          </w:p>
        </w:tc>
        <w:tc>
          <w:tcPr>
            <w:tcW w:w="2432" w:type="dxa"/>
          </w:tcPr>
          <w:p w14:paraId="5522184A"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textbook</w:t>
            </w:r>
          </w:p>
          <w:p w14:paraId="180AB563"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other reading materials</w:t>
            </w:r>
          </w:p>
          <w:p w14:paraId="6DDD5D05"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helps with homework</w:t>
            </w:r>
          </w:p>
          <w:p w14:paraId="604682A6"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Father helps with homework</w:t>
            </w:r>
          </w:p>
          <w:p w14:paraId="0C0F01A2"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36BE69D6"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41EF033F"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Tutor helps with homework</w:t>
            </w:r>
          </w:p>
          <w:p w14:paraId="095C4CD3"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is literate</w:t>
            </w:r>
          </w:p>
          <w:p w14:paraId="34FBF253"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Father is literate</w:t>
            </w:r>
          </w:p>
        </w:tc>
        <w:tc>
          <w:tcPr>
            <w:tcW w:w="1890" w:type="dxa"/>
          </w:tcPr>
          <w:p w14:paraId="408C326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reading comprehension</w:t>
            </w:r>
          </w:p>
          <w:p w14:paraId="5D770BA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reading fluency</w:t>
            </w:r>
          </w:p>
        </w:tc>
        <w:tc>
          <w:tcPr>
            <w:tcW w:w="720" w:type="dxa"/>
          </w:tcPr>
          <w:p w14:paraId="3B07359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810" w:type="dxa"/>
          </w:tcPr>
          <w:p w14:paraId="1EA01B4E"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7F44485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7997221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33.2</w:t>
            </w:r>
          </w:p>
        </w:tc>
        <w:tc>
          <w:tcPr>
            <w:tcW w:w="970" w:type="dxa"/>
          </w:tcPr>
          <w:p w14:paraId="3604B8E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DD32940" w14:textId="77777777" w:rsidTr="008D471E">
        <w:trPr>
          <w:trHeight w:val="574"/>
        </w:trPr>
        <w:tc>
          <w:tcPr>
            <w:tcW w:w="1170" w:type="dxa"/>
            <w:shd w:val="clear" w:color="auto" w:fill="auto"/>
            <w:noWrap/>
            <w:hideMark/>
          </w:tcPr>
          <w:p w14:paraId="160E372D" w14:textId="77777777" w:rsidR="007A6AC8" w:rsidRPr="00C10E42" w:rsidRDefault="007A6AC8" w:rsidP="008D471E">
            <w:pPr>
              <w:ind w:firstLine="0"/>
              <w:rPr>
                <w:sz w:val="16"/>
                <w:szCs w:val="16"/>
                <w:lang w:eastAsia="nb-NO"/>
              </w:rPr>
            </w:pPr>
            <w:r w:rsidRPr="00C10E42">
              <w:rPr>
                <w:sz w:val="16"/>
                <w:szCs w:val="16"/>
                <w:lang w:eastAsia="nb-NO"/>
              </w:rPr>
              <w:lastRenderedPageBreak/>
              <w:t>McCoy et al., 2014</w:t>
            </w:r>
          </w:p>
        </w:tc>
        <w:tc>
          <w:tcPr>
            <w:tcW w:w="990" w:type="dxa"/>
          </w:tcPr>
          <w:p w14:paraId="3A677BCF" w14:textId="77777777" w:rsidR="007A6AC8" w:rsidRPr="00C10E42" w:rsidRDefault="007A6AC8" w:rsidP="008D471E">
            <w:pPr>
              <w:ind w:firstLine="0"/>
              <w:jc w:val="center"/>
              <w:rPr>
                <w:sz w:val="16"/>
                <w:szCs w:val="16"/>
                <w:lang w:eastAsia="nb-NO"/>
              </w:rPr>
            </w:pPr>
            <w:r w:rsidRPr="00C10E42">
              <w:rPr>
                <w:sz w:val="16"/>
                <w:szCs w:val="16"/>
                <w:lang w:eastAsia="nb-NO"/>
              </w:rPr>
              <w:t>Ghana</w:t>
            </w:r>
          </w:p>
        </w:tc>
        <w:tc>
          <w:tcPr>
            <w:tcW w:w="628" w:type="dxa"/>
          </w:tcPr>
          <w:p w14:paraId="2F059276" w14:textId="77777777" w:rsidR="007A6AC8" w:rsidRPr="00C10E42" w:rsidRDefault="007A6AC8" w:rsidP="008D471E">
            <w:pPr>
              <w:ind w:firstLine="0"/>
              <w:jc w:val="center"/>
              <w:rPr>
                <w:sz w:val="16"/>
                <w:szCs w:val="16"/>
                <w:lang w:eastAsia="nb-NO"/>
              </w:rPr>
            </w:pPr>
            <w:r w:rsidRPr="00C10E42">
              <w:rPr>
                <w:sz w:val="16"/>
                <w:szCs w:val="16"/>
                <w:lang w:eastAsia="nb-NO"/>
              </w:rPr>
              <w:t>88</w:t>
            </w:r>
          </w:p>
        </w:tc>
        <w:tc>
          <w:tcPr>
            <w:tcW w:w="1035" w:type="dxa"/>
          </w:tcPr>
          <w:p w14:paraId="03D07FAE" w14:textId="77777777" w:rsidR="007A6AC8" w:rsidRPr="00C10E42" w:rsidRDefault="007A6AC8" w:rsidP="008D471E">
            <w:pPr>
              <w:ind w:firstLine="0"/>
              <w:jc w:val="center"/>
              <w:rPr>
                <w:sz w:val="16"/>
                <w:szCs w:val="16"/>
                <w:lang w:eastAsia="nb-NO"/>
              </w:rPr>
            </w:pPr>
            <w:r w:rsidRPr="00C10E42">
              <w:rPr>
                <w:sz w:val="16"/>
                <w:szCs w:val="16"/>
                <w:lang w:eastAsia="nb-NO"/>
              </w:rPr>
              <w:t>1</w:t>
            </w:r>
          </w:p>
        </w:tc>
        <w:tc>
          <w:tcPr>
            <w:tcW w:w="1125" w:type="dxa"/>
          </w:tcPr>
          <w:p w14:paraId="70BEDC4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0.09 - 0.09</w:t>
            </w:r>
          </w:p>
        </w:tc>
        <w:tc>
          <w:tcPr>
            <w:tcW w:w="2432" w:type="dxa"/>
          </w:tcPr>
          <w:p w14:paraId="65154DC2" w14:textId="77777777" w:rsidR="007A6AC8" w:rsidRPr="00C10E42" w:rsidRDefault="007A6AC8" w:rsidP="007A6AC8">
            <w:pPr>
              <w:widowControl/>
              <w:numPr>
                <w:ilvl w:val="0"/>
                <w:numId w:val="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Caregiver’s educational values score</w:t>
            </w:r>
          </w:p>
          <w:p w14:paraId="7D54EDB4"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Pr>
          <w:p w14:paraId="3E30179D" w14:textId="77777777" w:rsidR="007A6AC8" w:rsidRPr="00C10E42" w:rsidRDefault="007A6AC8" w:rsidP="007A6AC8">
            <w:pPr>
              <w:widowControl/>
              <w:numPr>
                <w:ilvl w:val="0"/>
                <w:numId w:val="7"/>
              </w:numPr>
              <w:spacing w:after="160" w:line="240" w:lineRule="auto"/>
              <w:contextualSpacing/>
              <w:rPr>
                <w:sz w:val="16"/>
                <w:szCs w:val="16"/>
                <w:lang w:eastAsia="nb-NO"/>
              </w:rPr>
            </w:pPr>
            <w:r w:rsidRPr="00C10E42">
              <w:rPr>
                <w:sz w:val="16"/>
                <w:szCs w:val="16"/>
                <w:lang w:eastAsia="nb-NO"/>
              </w:rPr>
              <w:t>Combined academic achievement (English &amp; mathematics)</w:t>
            </w:r>
          </w:p>
        </w:tc>
        <w:tc>
          <w:tcPr>
            <w:tcW w:w="720" w:type="dxa"/>
          </w:tcPr>
          <w:p w14:paraId="5606BA60"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11.63</w:t>
            </w:r>
          </w:p>
        </w:tc>
        <w:tc>
          <w:tcPr>
            <w:tcW w:w="810" w:type="dxa"/>
          </w:tcPr>
          <w:p w14:paraId="5B28D4A2" w14:textId="77777777" w:rsidR="007A6AC8" w:rsidRPr="00C10E42" w:rsidRDefault="007A6AC8" w:rsidP="008D471E">
            <w:pPr>
              <w:ind w:firstLine="0"/>
              <w:jc w:val="center"/>
              <w:rPr>
                <w:sz w:val="16"/>
                <w:szCs w:val="16"/>
                <w:lang w:eastAsia="nb-NO"/>
              </w:rPr>
            </w:pPr>
            <w:r w:rsidRPr="00C10E42">
              <w:rPr>
                <w:sz w:val="16"/>
                <w:szCs w:val="16"/>
                <w:lang w:eastAsia="nb-NO"/>
              </w:rPr>
              <w:t>3, 4, 5, 6, 7, 8</w:t>
            </w:r>
          </w:p>
        </w:tc>
        <w:tc>
          <w:tcPr>
            <w:tcW w:w="1080" w:type="dxa"/>
          </w:tcPr>
          <w:p w14:paraId="487229EF" w14:textId="7E2A2BDD"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5EBFA2E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42.8</w:t>
            </w:r>
          </w:p>
        </w:tc>
        <w:tc>
          <w:tcPr>
            <w:tcW w:w="970" w:type="dxa"/>
          </w:tcPr>
          <w:p w14:paraId="78D9FD3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784F94E3" w14:textId="77777777" w:rsidTr="008D471E">
        <w:trPr>
          <w:trHeight w:val="574"/>
        </w:trPr>
        <w:tc>
          <w:tcPr>
            <w:tcW w:w="1170" w:type="dxa"/>
            <w:tcBorders>
              <w:top w:val="single" w:sz="4" w:space="0" w:color="auto"/>
            </w:tcBorders>
            <w:shd w:val="clear" w:color="auto" w:fill="auto"/>
            <w:noWrap/>
          </w:tcPr>
          <w:p w14:paraId="08E25E2F" w14:textId="77777777" w:rsidR="007A6AC8" w:rsidRPr="00C10E42" w:rsidRDefault="007A6AC8" w:rsidP="008D471E">
            <w:pPr>
              <w:ind w:firstLine="0"/>
              <w:rPr>
                <w:sz w:val="16"/>
                <w:szCs w:val="16"/>
              </w:rPr>
            </w:pPr>
            <w:r w:rsidRPr="00C10E42">
              <w:rPr>
                <w:sz w:val="16"/>
                <w:szCs w:val="16"/>
              </w:rPr>
              <w:t>Mendelsohn et al., 2020</w:t>
            </w:r>
          </w:p>
        </w:tc>
        <w:tc>
          <w:tcPr>
            <w:tcW w:w="990" w:type="dxa"/>
            <w:tcBorders>
              <w:top w:val="single" w:sz="4" w:space="0" w:color="auto"/>
            </w:tcBorders>
          </w:tcPr>
          <w:p w14:paraId="6F43F40F" w14:textId="77777777" w:rsidR="007A6AC8" w:rsidRPr="00C10E42" w:rsidRDefault="007A6AC8" w:rsidP="008D471E">
            <w:pPr>
              <w:ind w:firstLine="0"/>
              <w:jc w:val="center"/>
              <w:rPr>
                <w:sz w:val="16"/>
                <w:szCs w:val="16"/>
                <w:lang w:eastAsia="nb-NO"/>
              </w:rPr>
            </w:pPr>
            <w:r w:rsidRPr="00C10E42">
              <w:rPr>
                <w:sz w:val="16"/>
                <w:szCs w:val="16"/>
                <w:lang w:eastAsia="nb-NO"/>
              </w:rPr>
              <w:t>Brazil</w:t>
            </w:r>
          </w:p>
        </w:tc>
        <w:tc>
          <w:tcPr>
            <w:tcW w:w="628" w:type="dxa"/>
            <w:tcBorders>
              <w:top w:val="single" w:sz="4" w:space="0" w:color="auto"/>
            </w:tcBorders>
          </w:tcPr>
          <w:p w14:paraId="1CF6CC20" w14:textId="77777777" w:rsidR="007A6AC8" w:rsidRPr="00C10E42" w:rsidRDefault="007A6AC8" w:rsidP="008D471E">
            <w:pPr>
              <w:ind w:firstLine="0"/>
              <w:jc w:val="center"/>
              <w:rPr>
                <w:sz w:val="16"/>
                <w:szCs w:val="16"/>
                <w:lang w:eastAsia="nb-NO"/>
              </w:rPr>
            </w:pPr>
            <w:r w:rsidRPr="00C10E42">
              <w:rPr>
                <w:sz w:val="16"/>
                <w:szCs w:val="16"/>
                <w:lang w:eastAsia="nb-NO"/>
              </w:rPr>
              <w:t>566</w:t>
            </w:r>
          </w:p>
        </w:tc>
        <w:tc>
          <w:tcPr>
            <w:tcW w:w="1035" w:type="dxa"/>
            <w:tcBorders>
              <w:top w:val="single" w:sz="4" w:space="0" w:color="auto"/>
            </w:tcBorders>
          </w:tcPr>
          <w:p w14:paraId="4301B806" w14:textId="77777777" w:rsidR="007A6AC8" w:rsidRPr="00C10E42" w:rsidRDefault="007A6AC8" w:rsidP="008D471E">
            <w:pPr>
              <w:ind w:firstLine="0"/>
              <w:jc w:val="center"/>
              <w:rPr>
                <w:sz w:val="16"/>
                <w:szCs w:val="16"/>
                <w:lang w:eastAsia="nb-NO"/>
              </w:rPr>
            </w:pPr>
            <w:r w:rsidRPr="00C10E42">
              <w:rPr>
                <w:sz w:val="16"/>
                <w:szCs w:val="16"/>
                <w:lang w:eastAsia="nb-NO"/>
              </w:rPr>
              <w:t>6</w:t>
            </w:r>
          </w:p>
        </w:tc>
        <w:tc>
          <w:tcPr>
            <w:tcW w:w="1125" w:type="dxa"/>
            <w:tcBorders>
              <w:top w:val="single" w:sz="4" w:space="0" w:color="auto"/>
            </w:tcBorders>
          </w:tcPr>
          <w:p w14:paraId="33FD943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0.05 - 0.13</w:t>
            </w:r>
          </w:p>
        </w:tc>
        <w:tc>
          <w:tcPr>
            <w:tcW w:w="2432" w:type="dxa"/>
            <w:tcBorders>
              <w:top w:val="single" w:sz="4" w:space="0" w:color="auto"/>
            </w:tcBorders>
          </w:tcPr>
          <w:p w14:paraId="222B3016" w14:textId="77777777" w:rsidR="007A6AC8" w:rsidRPr="00C10E42" w:rsidRDefault="007A6AC8" w:rsidP="007A6AC8">
            <w:pPr>
              <w:widowControl/>
              <w:numPr>
                <w:ilvl w:val="0"/>
                <w:numId w:val="7"/>
              </w:numPr>
              <w:spacing w:after="160" w:line="240" w:lineRule="auto"/>
              <w:contextualSpacing/>
              <w:rPr>
                <w:sz w:val="16"/>
                <w:szCs w:val="16"/>
                <w:lang w:eastAsia="nb-NO"/>
              </w:rPr>
            </w:pPr>
            <w:r w:rsidRPr="00C10E42">
              <w:rPr>
                <w:sz w:val="16"/>
                <w:szCs w:val="16"/>
                <w:lang w:eastAsia="nb-NO"/>
              </w:rPr>
              <w:t>Interactive reading score (ACIRI)</w:t>
            </w:r>
          </w:p>
          <w:p w14:paraId="6DE08160" w14:textId="77777777" w:rsidR="007A6AC8" w:rsidRPr="00C10E42" w:rsidRDefault="007A6AC8" w:rsidP="007A6AC8">
            <w:pPr>
              <w:widowControl/>
              <w:numPr>
                <w:ilvl w:val="0"/>
                <w:numId w:val="7"/>
              </w:numPr>
              <w:spacing w:after="160" w:line="240" w:lineRule="auto"/>
              <w:contextualSpacing/>
              <w:rPr>
                <w:sz w:val="16"/>
                <w:szCs w:val="16"/>
                <w:lang w:eastAsia="nb-NO"/>
              </w:rPr>
            </w:pPr>
            <w:r w:rsidRPr="00C10E42">
              <w:rPr>
                <w:sz w:val="16"/>
                <w:szCs w:val="16"/>
                <w:lang w:eastAsia="nb-NO"/>
              </w:rPr>
              <w:t>Parent-child interactions in play, shared reading, and daily routines (StimQ) score</w:t>
            </w:r>
          </w:p>
          <w:p w14:paraId="58D0215B" w14:textId="77777777" w:rsidR="007A6AC8" w:rsidRPr="00C10E42" w:rsidRDefault="007A6AC8" w:rsidP="007A6AC8">
            <w:pPr>
              <w:widowControl/>
              <w:numPr>
                <w:ilvl w:val="0"/>
                <w:numId w:val="7"/>
              </w:numPr>
              <w:spacing w:after="160" w:line="240" w:lineRule="auto"/>
              <w:contextualSpacing/>
              <w:rPr>
                <w:sz w:val="16"/>
                <w:szCs w:val="16"/>
                <w:lang w:eastAsia="nb-NO"/>
              </w:rPr>
            </w:pPr>
            <w:r w:rsidRPr="00C10E42">
              <w:rPr>
                <w:sz w:val="16"/>
                <w:szCs w:val="16"/>
                <w:lang w:eastAsia="nb-NO"/>
              </w:rPr>
              <w:t>Parental literacy score</w:t>
            </w:r>
          </w:p>
        </w:tc>
        <w:tc>
          <w:tcPr>
            <w:tcW w:w="1890" w:type="dxa"/>
            <w:tcBorders>
              <w:top w:val="single" w:sz="4" w:space="0" w:color="auto"/>
            </w:tcBorders>
          </w:tcPr>
          <w:p w14:paraId="439C8609" w14:textId="77777777" w:rsidR="007A6AC8" w:rsidRPr="00BC592F" w:rsidRDefault="007A6AC8" w:rsidP="007A6AC8">
            <w:pPr>
              <w:widowControl/>
              <w:numPr>
                <w:ilvl w:val="0"/>
                <w:numId w:val="7"/>
              </w:numPr>
              <w:spacing w:after="160" w:line="240" w:lineRule="auto"/>
              <w:contextualSpacing/>
              <w:rPr>
                <w:sz w:val="16"/>
                <w:szCs w:val="16"/>
                <w:lang w:val="pt-PT" w:eastAsia="nb-NO"/>
              </w:rPr>
            </w:pPr>
            <w:r w:rsidRPr="00BC592F">
              <w:rPr>
                <w:sz w:val="16"/>
                <w:szCs w:val="16"/>
                <w:lang w:val="pt-PT" w:eastAsia="nb-NO"/>
              </w:rPr>
              <w:t>Brazilian Portuguese receptive vocabulary (TVIP)</w:t>
            </w:r>
          </w:p>
          <w:p w14:paraId="66CEE946" w14:textId="77777777" w:rsidR="007A6AC8" w:rsidRPr="00BC592F" w:rsidRDefault="007A6AC8" w:rsidP="007A6AC8">
            <w:pPr>
              <w:widowControl/>
              <w:numPr>
                <w:ilvl w:val="0"/>
                <w:numId w:val="7"/>
              </w:numPr>
              <w:spacing w:after="160" w:line="240" w:lineRule="auto"/>
              <w:contextualSpacing/>
              <w:rPr>
                <w:sz w:val="16"/>
                <w:szCs w:val="16"/>
                <w:lang w:val="pt-PT" w:eastAsia="nb-NO"/>
              </w:rPr>
            </w:pPr>
            <w:r w:rsidRPr="00BC592F">
              <w:rPr>
                <w:sz w:val="16"/>
                <w:szCs w:val="16"/>
                <w:lang w:val="pt-PT" w:eastAsia="nb-NO"/>
              </w:rPr>
              <w:t>Brazilian Portuguese expressive vocabulary (TIN)</w:t>
            </w:r>
          </w:p>
        </w:tc>
        <w:tc>
          <w:tcPr>
            <w:tcW w:w="720" w:type="dxa"/>
            <w:tcBorders>
              <w:top w:val="single" w:sz="4" w:space="0" w:color="auto"/>
            </w:tcBorders>
          </w:tcPr>
          <w:p w14:paraId="2AD812C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3.12</w:t>
            </w:r>
          </w:p>
        </w:tc>
        <w:tc>
          <w:tcPr>
            <w:tcW w:w="810" w:type="dxa"/>
            <w:tcBorders>
              <w:top w:val="single" w:sz="4" w:space="0" w:color="auto"/>
            </w:tcBorders>
          </w:tcPr>
          <w:p w14:paraId="3E540DF1" w14:textId="77777777" w:rsidR="007A6AC8" w:rsidRPr="00C10E42" w:rsidRDefault="007A6AC8" w:rsidP="008D471E">
            <w:pPr>
              <w:ind w:firstLine="0"/>
              <w:jc w:val="center"/>
              <w:rPr>
                <w:sz w:val="16"/>
                <w:szCs w:val="16"/>
                <w:lang w:eastAsia="nb-NO"/>
              </w:rPr>
            </w:pPr>
            <w:r w:rsidRPr="00C10E42">
              <w:rPr>
                <w:sz w:val="16"/>
                <w:szCs w:val="16"/>
                <w:lang w:eastAsia="nb-NO"/>
              </w:rPr>
              <w:t>ECEC</w:t>
            </w:r>
          </w:p>
        </w:tc>
        <w:tc>
          <w:tcPr>
            <w:tcW w:w="1080" w:type="dxa"/>
            <w:tcBorders>
              <w:top w:val="single" w:sz="4" w:space="0" w:color="auto"/>
            </w:tcBorders>
          </w:tcPr>
          <w:p w14:paraId="39A7A740" w14:textId="1AD2E347"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6FC80DC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51.9</w:t>
            </w:r>
          </w:p>
        </w:tc>
        <w:tc>
          <w:tcPr>
            <w:tcW w:w="970" w:type="dxa"/>
            <w:tcBorders>
              <w:top w:val="single" w:sz="4" w:space="0" w:color="auto"/>
            </w:tcBorders>
          </w:tcPr>
          <w:p w14:paraId="68C568B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01522F06" w14:textId="77777777" w:rsidTr="008D471E">
        <w:trPr>
          <w:trHeight w:val="574"/>
        </w:trPr>
        <w:tc>
          <w:tcPr>
            <w:tcW w:w="1170" w:type="dxa"/>
            <w:shd w:val="clear" w:color="auto" w:fill="auto"/>
            <w:noWrap/>
            <w:hideMark/>
          </w:tcPr>
          <w:p w14:paraId="200FC932" w14:textId="77777777" w:rsidR="007A6AC8" w:rsidRPr="00C10E42" w:rsidRDefault="007A6AC8" w:rsidP="008D471E">
            <w:pPr>
              <w:ind w:firstLine="0"/>
              <w:rPr>
                <w:sz w:val="16"/>
                <w:szCs w:val="16"/>
                <w:lang w:val="es-ES" w:eastAsia="nb-NO"/>
              </w:rPr>
            </w:pPr>
            <w:r w:rsidRPr="00C10E42">
              <w:rPr>
                <w:sz w:val="16"/>
                <w:szCs w:val="16"/>
                <w:lang w:val="es-ES" w:eastAsia="nb-NO"/>
              </w:rPr>
              <w:t>Méndez et al., 2015</w:t>
            </w:r>
            <w:r w:rsidRPr="00C10E42">
              <w:rPr>
                <w:sz w:val="16"/>
                <w:szCs w:val="16"/>
                <w:vertAlign w:val="superscript"/>
                <w:lang w:val="es-ES" w:eastAsia="nb-NO"/>
              </w:rPr>
              <w:t>a</w:t>
            </w:r>
          </w:p>
        </w:tc>
        <w:tc>
          <w:tcPr>
            <w:tcW w:w="990" w:type="dxa"/>
          </w:tcPr>
          <w:p w14:paraId="18A6390A" w14:textId="77777777" w:rsidR="007A6AC8" w:rsidRPr="00C10E42" w:rsidRDefault="007A6AC8" w:rsidP="008D471E">
            <w:pPr>
              <w:ind w:firstLine="0"/>
              <w:jc w:val="center"/>
              <w:rPr>
                <w:sz w:val="16"/>
                <w:szCs w:val="16"/>
                <w:lang w:val="es-ES" w:eastAsia="nb-NO"/>
              </w:rPr>
            </w:pPr>
            <w:r w:rsidRPr="00C10E42">
              <w:rPr>
                <w:sz w:val="16"/>
                <w:szCs w:val="16"/>
                <w:lang w:val="es-ES" w:eastAsia="nb-NO"/>
              </w:rPr>
              <w:t>Guatemala</w:t>
            </w:r>
          </w:p>
        </w:tc>
        <w:tc>
          <w:tcPr>
            <w:tcW w:w="628" w:type="dxa"/>
          </w:tcPr>
          <w:p w14:paraId="3BE6FF1D" w14:textId="77777777" w:rsidR="007A6AC8" w:rsidRPr="00C10E42" w:rsidRDefault="007A6AC8" w:rsidP="008D471E">
            <w:pPr>
              <w:ind w:firstLine="0"/>
              <w:jc w:val="center"/>
              <w:rPr>
                <w:sz w:val="16"/>
                <w:szCs w:val="16"/>
                <w:lang w:eastAsia="nb-NO"/>
              </w:rPr>
            </w:pPr>
            <w:r w:rsidRPr="00C10E42">
              <w:rPr>
                <w:sz w:val="16"/>
                <w:szCs w:val="16"/>
                <w:lang w:eastAsia="nb-NO"/>
              </w:rPr>
              <w:t>1,108</w:t>
            </w:r>
          </w:p>
        </w:tc>
        <w:tc>
          <w:tcPr>
            <w:tcW w:w="1035" w:type="dxa"/>
          </w:tcPr>
          <w:p w14:paraId="27D5C424" w14:textId="77777777" w:rsidR="007A6AC8" w:rsidRPr="00C10E42" w:rsidRDefault="007A6AC8" w:rsidP="008D471E">
            <w:pPr>
              <w:ind w:firstLine="0"/>
              <w:jc w:val="center"/>
              <w:rPr>
                <w:sz w:val="16"/>
                <w:szCs w:val="16"/>
                <w:lang w:eastAsia="nb-NO"/>
              </w:rPr>
            </w:pPr>
            <w:r w:rsidRPr="00C10E42">
              <w:rPr>
                <w:sz w:val="16"/>
                <w:szCs w:val="16"/>
                <w:lang w:eastAsia="nb-NO"/>
              </w:rPr>
              <w:t>132</w:t>
            </w:r>
          </w:p>
        </w:tc>
        <w:tc>
          <w:tcPr>
            <w:tcW w:w="1125" w:type="dxa"/>
          </w:tcPr>
          <w:p w14:paraId="4ED2734B" w14:textId="77777777" w:rsidR="007A6AC8" w:rsidRPr="00C10E42" w:rsidRDefault="007A6AC8" w:rsidP="008D471E">
            <w:pPr>
              <w:ind w:firstLine="0"/>
              <w:jc w:val="center"/>
              <w:rPr>
                <w:rFonts w:ascii="Times New Roman" w:hAnsi="Times New Roman" w:cs="Times New Roman"/>
                <w:i/>
                <w:iCs/>
                <w:sz w:val="16"/>
                <w:szCs w:val="16"/>
                <w:lang w:eastAsia="nb-NO"/>
              </w:rPr>
            </w:pPr>
            <w:r w:rsidRPr="00C10E42">
              <w:rPr>
                <w:rFonts w:ascii="Times New Roman" w:hAnsi="Times New Roman" w:cs="Times New Roman"/>
                <w:sz w:val="16"/>
                <w:szCs w:val="16"/>
              </w:rPr>
              <w:t>-0.28 - 0.37</w:t>
            </w:r>
          </w:p>
        </w:tc>
        <w:tc>
          <w:tcPr>
            <w:tcW w:w="2432" w:type="dxa"/>
          </w:tcPr>
          <w:p w14:paraId="7A9DD26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types of reading material at home</w:t>
            </w:r>
          </w:p>
          <w:p w14:paraId="139D57D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reading to child</w:t>
            </w:r>
          </w:p>
          <w:p w14:paraId="163FA35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telling stories to child</w:t>
            </w:r>
          </w:p>
          <w:p w14:paraId="226AA22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community members reading to child</w:t>
            </w:r>
          </w:p>
          <w:p w14:paraId="6FDB0EE0"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helping with homework</w:t>
            </w:r>
          </w:p>
          <w:p w14:paraId="41D6925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household members seen reading</w:t>
            </w:r>
          </w:p>
        </w:tc>
        <w:tc>
          <w:tcPr>
            <w:tcW w:w="1890" w:type="dxa"/>
          </w:tcPr>
          <w:p w14:paraId="5FBA2F09"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Spanish reading comprehension</w:t>
            </w:r>
          </w:p>
          <w:p w14:paraId="04AB5506"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Spanish reading fluency</w:t>
            </w:r>
          </w:p>
          <w:p w14:paraId="3BE9781C"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Spanish letter knowledge</w:t>
            </w:r>
          </w:p>
          <w:p w14:paraId="06B1951B"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Ixil reading comprehension</w:t>
            </w:r>
          </w:p>
          <w:p w14:paraId="65B1D27F"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Ixil reading fluency</w:t>
            </w:r>
          </w:p>
          <w:p w14:paraId="71E539FC"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Ixil letter knowledge</w:t>
            </w:r>
          </w:p>
          <w:p w14:paraId="01EE6F50"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Kiche reading comprehension</w:t>
            </w:r>
          </w:p>
          <w:p w14:paraId="3330FFCB" w14:textId="77777777" w:rsidR="007A6AC8" w:rsidRPr="00C10E42" w:rsidRDefault="007A6AC8" w:rsidP="007A6AC8">
            <w:pPr>
              <w:widowControl/>
              <w:numPr>
                <w:ilvl w:val="0"/>
                <w:numId w:val="8"/>
              </w:numPr>
              <w:spacing w:after="160" w:line="240" w:lineRule="auto"/>
              <w:contextualSpacing/>
              <w:rPr>
                <w:sz w:val="16"/>
                <w:szCs w:val="16"/>
                <w:lang w:eastAsia="nb-NO"/>
              </w:rPr>
            </w:pPr>
            <w:r w:rsidRPr="00C10E42">
              <w:rPr>
                <w:sz w:val="16"/>
                <w:szCs w:val="16"/>
                <w:lang w:eastAsia="nb-NO"/>
              </w:rPr>
              <w:t>Kiche reading fluency</w:t>
            </w:r>
          </w:p>
          <w:p w14:paraId="79D1DD45" w14:textId="77777777" w:rsidR="007A6AC8" w:rsidRPr="00C10E42" w:rsidRDefault="007A6AC8" w:rsidP="007A6AC8">
            <w:pPr>
              <w:widowControl/>
              <w:numPr>
                <w:ilvl w:val="0"/>
                <w:numId w:val="8"/>
              </w:numPr>
              <w:spacing w:after="160" w:line="240" w:lineRule="auto"/>
              <w:contextualSpacing/>
              <w:rPr>
                <w:i/>
                <w:iCs/>
                <w:sz w:val="16"/>
                <w:szCs w:val="16"/>
                <w:lang w:eastAsia="nb-NO"/>
              </w:rPr>
            </w:pPr>
            <w:r w:rsidRPr="00C10E42">
              <w:rPr>
                <w:sz w:val="16"/>
                <w:szCs w:val="16"/>
                <w:lang w:eastAsia="nb-NO"/>
              </w:rPr>
              <w:t>Kiche letter knowledge</w:t>
            </w:r>
          </w:p>
        </w:tc>
        <w:tc>
          <w:tcPr>
            <w:tcW w:w="720" w:type="dxa"/>
          </w:tcPr>
          <w:p w14:paraId="03229EB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8.84</w:t>
            </w:r>
          </w:p>
        </w:tc>
        <w:tc>
          <w:tcPr>
            <w:tcW w:w="810" w:type="dxa"/>
          </w:tcPr>
          <w:p w14:paraId="622EEB9A" w14:textId="77777777" w:rsidR="007A6AC8" w:rsidRPr="00C10E42" w:rsidRDefault="007A6AC8" w:rsidP="008D471E">
            <w:pPr>
              <w:ind w:firstLine="0"/>
              <w:jc w:val="center"/>
              <w:rPr>
                <w:i/>
                <w:iCs/>
                <w:sz w:val="16"/>
                <w:szCs w:val="16"/>
                <w:lang w:eastAsia="nb-NO"/>
              </w:rPr>
            </w:pPr>
            <w:r w:rsidRPr="00C10E42">
              <w:rPr>
                <w:i/>
                <w:iCs/>
                <w:sz w:val="16"/>
                <w:szCs w:val="16"/>
                <w:lang w:eastAsia="nb-NO"/>
              </w:rPr>
              <w:t>M</w:t>
            </w:r>
            <w:r w:rsidRPr="00C10E42">
              <w:rPr>
                <w:i/>
                <w:iCs/>
                <w:sz w:val="16"/>
                <w:szCs w:val="16"/>
                <w:vertAlign w:val="subscript"/>
                <w:lang w:eastAsia="nb-NO"/>
              </w:rPr>
              <w:t>age</w:t>
            </w:r>
            <w:r w:rsidRPr="00C10E42">
              <w:rPr>
                <w:sz w:val="16"/>
                <w:szCs w:val="16"/>
                <w:vertAlign w:val="subscript"/>
                <w:lang w:eastAsia="nb-NO"/>
              </w:rPr>
              <w:t xml:space="preserve"> </w:t>
            </w:r>
            <w:r w:rsidRPr="00C10E42">
              <w:rPr>
                <w:sz w:val="16"/>
                <w:szCs w:val="16"/>
                <w:lang w:eastAsia="nb-NO"/>
              </w:rPr>
              <w:t>= 8.84</w:t>
            </w:r>
            <w:r w:rsidRPr="00C10E42">
              <w:rPr>
                <w:sz w:val="16"/>
                <w:szCs w:val="16"/>
                <w:vertAlign w:val="superscript"/>
                <w:lang w:eastAsia="nb-NO"/>
              </w:rPr>
              <w:t>1</w:t>
            </w:r>
          </w:p>
        </w:tc>
        <w:tc>
          <w:tcPr>
            <w:tcW w:w="1080" w:type="dxa"/>
          </w:tcPr>
          <w:p w14:paraId="3D116417" w14:textId="77777777" w:rsidR="007A6AC8" w:rsidRPr="00C10E42" w:rsidRDefault="007A6AC8" w:rsidP="008D471E">
            <w:pPr>
              <w:ind w:firstLine="0"/>
              <w:jc w:val="center"/>
              <w:rPr>
                <w:rFonts w:ascii="Times New Roman" w:hAnsi="Times New Roman" w:cs="Times New Roman"/>
                <w:i/>
                <w:iCs/>
                <w:sz w:val="16"/>
                <w:szCs w:val="16"/>
                <w:lang w:eastAsia="nb-NO"/>
              </w:rPr>
            </w:pPr>
            <w:r w:rsidRPr="00C10E42">
              <w:rPr>
                <w:rFonts w:ascii="Times New Roman" w:hAnsi="Times New Roman" w:cs="Times New Roman"/>
                <w:sz w:val="16"/>
                <w:szCs w:val="16"/>
              </w:rPr>
              <w:t>Save</w:t>
            </w:r>
          </w:p>
        </w:tc>
        <w:tc>
          <w:tcPr>
            <w:tcW w:w="450" w:type="dxa"/>
          </w:tcPr>
          <w:p w14:paraId="5F399B79" w14:textId="77777777" w:rsidR="007A6AC8" w:rsidRPr="00C10E42" w:rsidRDefault="007A6AC8" w:rsidP="008D471E">
            <w:pPr>
              <w:ind w:firstLine="0"/>
              <w:jc w:val="center"/>
              <w:rPr>
                <w:rFonts w:ascii="Times New Roman" w:hAnsi="Times New Roman" w:cs="Times New Roman"/>
                <w:i/>
                <w:iCs/>
                <w:sz w:val="16"/>
                <w:szCs w:val="16"/>
                <w:lang w:eastAsia="nb-NO"/>
              </w:rPr>
            </w:pPr>
            <w:r w:rsidRPr="00C10E42">
              <w:rPr>
                <w:rFonts w:ascii="Times New Roman" w:hAnsi="Times New Roman" w:cs="Times New Roman"/>
                <w:i/>
                <w:iCs/>
                <w:sz w:val="16"/>
                <w:szCs w:val="16"/>
                <w:lang w:eastAsia="nb-NO"/>
              </w:rPr>
              <w:t>-</w:t>
            </w:r>
          </w:p>
        </w:tc>
        <w:tc>
          <w:tcPr>
            <w:tcW w:w="970" w:type="dxa"/>
          </w:tcPr>
          <w:p w14:paraId="400E57FC" w14:textId="77777777" w:rsidR="007A6AC8" w:rsidRPr="00C10E42" w:rsidRDefault="007A6AC8" w:rsidP="008D471E">
            <w:pPr>
              <w:ind w:firstLine="0"/>
              <w:jc w:val="center"/>
              <w:rPr>
                <w:rFonts w:ascii="Times New Roman" w:hAnsi="Times New Roman" w:cs="Times New Roman"/>
                <w:i/>
                <w:iCs/>
                <w:sz w:val="16"/>
                <w:szCs w:val="16"/>
                <w:lang w:eastAsia="nb-NO"/>
              </w:rPr>
            </w:pPr>
            <w:r w:rsidRPr="00C10E42">
              <w:rPr>
                <w:rFonts w:ascii="Times New Roman" w:hAnsi="Times New Roman" w:cs="Times New Roman"/>
                <w:sz w:val="16"/>
                <w:szCs w:val="16"/>
              </w:rPr>
              <w:t>No</w:t>
            </w:r>
          </w:p>
        </w:tc>
      </w:tr>
      <w:tr w:rsidR="007A6AC8" w:rsidRPr="00C10E42" w14:paraId="690011CC" w14:textId="77777777" w:rsidTr="008D471E">
        <w:trPr>
          <w:trHeight w:val="574"/>
        </w:trPr>
        <w:tc>
          <w:tcPr>
            <w:tcW w:w="1170" w:type="dxa"/>
            <w:tcBorders>
              <w:top w:val="single" w:sz="4" w:space="0" w:color="auto"/>
            </w:tcBorders>
            <w:shd w:val="clear" w:color="auto" w:fill="auto"/>
            <w:noWrap/>
          </w:tcPr>
          <w:p w14:paraId="48E2AFCD" w14:textId="77777777" w:rsidR="007A6AC8" w:rsidRPr="00C10E42" w:rsidRDefault="007A6AC8" w:rsidP="008D471E">
            <w:pPr>
              <w:ind w:firstLine="0"/>
              <w:rPr>
                <w:sz w:val="16"/>
                <w:szCs w:val="16"/>
              </w:rPr>
            </w:pPr>
            <w:r w:rsidRPr="00C10E42">
              <w:rPr>
                <w:sz w:val="16"/>
                <w:szCs w:val="16"/>
              </w:rPr>
              <w:t>Mendive et al., 2017</w:t>
            </w:r>
          </w:p>
        </w:tc>
        <w:tc>
          <w:tcPr>
            <w:tcW w:w="990" w:type="dxa"/>
            <w:tcBorders>
              <w:top w:val="single" w:sz="4" w:space="0" w:color="auto"/>
            </w:tcBorders>
          </w:tcPr>
          <w:p w14:paraId="3B7F3546" w14:textId="77777777" w:rsidR="007A6AC8" w:rsidRPr="00C10E42" w:rsidRDefault="007A6AC8" w:rsidP="008D471E">
            <w:pPr>
              <w:ind w:firstLine="0"/>
              <w:jc w:val="center"/>
              <w:rPr>
                <w:sz w:val="16"/>
                <w:szCs w:val="16"/>
                <w:lang w:eastAsia="nb-NO"/>
              </w:rPr>
            </w:pPr>
            <w:r w:rsidRPr="00C10E42">
              <w:rPr>
                <w:sz w:val="16"/>
                <w:szCs w:val="16"/>
                <w:lang w:eastAsia="nb-NO"/>
              </w:rPr>
              <w:t>Chile</w:t>
            </w:r>
          </w:p>
        </w:tc>
        <w:tc>
          <w:tcPr>
            <w:tcW w:w="628" w:type="dxa"/>
            <w:tcBorders>
              <w:top w:val="single" w:sz="4" w:space="0" w:color="auto"/>
            </w:tcBorders>
          </w:tcPr>
          <w:p w14:paraId="1A2B8FA8" w14:textId="77777777" w:rsidR="007A6AC8" w:rsidRPr="00C10E42" w:rsidRDefault="007A6AC8" w:rsidP="008D471E">
            <w:pPr>
              <w:ind w:firstLine="0"/>
              <w:jc w:val="center"/>
              <w:rPr>
                <w:sz w:val="16"/>
                <w:szCs w:val="16"/>
                <w:lang w:eastAsia="nb-NO"/>
              </w:rPr>
            </w:pPr>
            <w:r w:rsidRPr="00C10E42">
              <w:rPr>
                <w:sz w:val="16"/>
                <w:szCs w:val="16"/>
                <w:lang w:eastAsia="nb-NO"/>
              </w:rPr>
              <w:t>989</w:t>
            </w:r>
          </w:p>
        </w:tc>
        <w:tc>
          <w:tcPr>
            <w:tcW w:w="1035" w:type="dxa"/>
            <w:tcBorders>
              <w:top w:val="single" w:sz="4" w:space="0" w:color="auto"/>
            </w:tcBorders>
          </w:tcPr>
          <w:p w14:paraId="1432CF9D" w14:textId="77777777" w:rsidR="007A6AC8" w:rsidRPr="00C10E42" w:rsidRDefault="007A6AC8" w:rsidP="008D471E">
            <w:pPr>
              <w:ind w:firstLine="0"/>
              <w:jc w:val="center"/>
              <w:rPr>
                <w:sz w:val="16"/>
                <w:szCs w:val="16"/>
                <w:lang w:eastAsia="nb-NO"/>
              </w:rPr>
            </w:pPr>
            <w:r w:rsidRPr="00C10E42">
              <w:rPr>
                <w:sz w:val="16"/>
                <w:szCs w:val="16"/>
                <w:lang w:eastAsia="nb-NO"/>
              </w:rPr>
              <w:t>8</w:t>
            </w:r>
          </w:p>
        </w:tc>
        <w:tc>
          <w:tcPr>
            <w:tcW w:w="1125" w:type="dxa"/>
            <w:tcBorders>
              <w:top w:val="single" w:sz="4" w:space="0" w:color="auto"/>
            </w:tcBorders>
          </w:tcPr>
          <w:p w14:paraId="7C537A9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0.07 - 0.24</w:t>
            </w:r>
          </w:p>
        </w:tc>
        <w:tc>
          <w:tcPr>
            <w:tcW w:w="2432" w:type="dxa"/>
            <w:tcBorders>
              <w:top w:val="single" w:sz="4" w:space="0" w:color="auto"/>
            </w:tcBorders>
          </w:tcPr>
          <w:p w14:paraId="299415A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Non-present talk score</w:t>
            </w:r>
          </w:p>
          <w:p w14:paraId="310EA2A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Exposure to texts score</w:t>
            </w:r>
          </w:p>
          <w:p w14:paraId="19836A8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Frequency of teaching practices score</w:t>
            </w:r>
          </w:p>
          <w:p w14:paraId="619A0F1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Mother’s education level</w:t>
            </w:r>
          </w:p>
        </w:tc>
        <w:tc>
          <w:tcPr>
            <w:tcW w:w="1890" w:type="dxa"/>
            <w:tcBorders>
              <w:top w:val="single" w:sz="4" w:space="0" w:color="auto"/>
            </w:tcBorders>
          </w:tcPr>
          <w:p w14:paraId="6E42981C" w14:textId="77777777" w:rsidR="007A6AC8" w:rsidRPr="00C10E42" w:rsidRDefault="007A6AC8" w:rsidP="007A6AC8">
            <w:pPr>
              <w:widowControl/>
              <w:numPr>
                <w:ilvl w:val="0"/>
                <w:numId w:val="9"/>
              </w:numPr>
              <w:spacing w:after="160" w:line="240" w:lineRule="auto"/>
              <w:contextualSpacing/>
              <w:rPr>
                <w:sz w:val="16"/>
                <w:szCs w:val="16"/>
                <w:lang w:eastAsia="nb-NO"/>
              </w:rPr>
            </w:pPr>
            <w:r w:rsidRPr="00C10E42">
              <w:rPr>
                <w:sz w:val="16"/>
                <w:szCs w:val="16"/>
                <w:lang w:eastAsia="nb-NO"/>
              </w:rPr>
              <w:t>Spanish Woodcock–Muñoz letter-word identification subtest</w:t>
            </w:r>
          </w:p>
          <w:p w14:paraId="0BD25C71" w14:textId="77777777" w:rsidR="007A6AC8" w:rsidRPr="00C10E42" w:rsidRDefault="007A6AC8" w:rsidP="007A6AC8">
            <w:pPr>
              <w:widowControl/>
              <w:numPr>
                <w:ilvl w:val="0"/>
                <w:numId w:val="9"/>
              </w:numPr>
              <w:spacing w:after="160" w:line="240" w:lineRule="auto"/>
              <w:contextualSpacing/>
              <w:rPr>
                <w:sz w:val="16"/>
                <w:szCs w:val="16"/>
                <w:lang w:eastAsia="nb-NO"/>
              </w:rPr>
            </w:pPr>
            <w:r w:rsidRPr="00C10E42">
              <w:rPr>
                <w:sz w:val="16"/>
                <w:szCs w:val="16"/>
                <w:lang w:eastAsia="nb-NO"/>
              </w:rPr>
              <w:t>Spanish Woodcock–Muñoz picture vocabulary subtest</w:t>
            </w:r>
          </w:p>
        </w:tc>
        <w:tc>
          <w:tcPr>
            <w:tcW w:w="720" w:type="dxa"/>
            <w:tcBorders>
              <w:top w:val="single" w:sz="4" w:space="0" w:color="auto"/>
            </w:tcBorders>
          </w:tcPr>
          <w:p w14:paraId="20310EAE"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4.33</w:t>
            </w:r>
          </w:p>
        </w:tc>
        <w:tc>
          <w:tcPr>
            <w:tcW w:w="810" w:type="dxa"/>
            <w:tcBorders>
              <w:top w:val="single" w:sz="4" w:space="0" w:color="auto"/>
            </w:tcBorders>
          </w:tcPr>
          <w:p w14:paraId="150CE276" w14:textId="77777777" w:rsidR="007A6AC8" w:rsidRPr="00C10E42" w:rsidRDefault="007A6AC8" w:rsidP="008D471E">
            <w:pPr>
              <w:ind w:firstLine="0"/>
              <w:jc w:val="center"/>
              <w:rPr>
                <w:sz w:val="16"/>
                <w:szCs w:val="16"/>
                <w:lang w:eastAsia="nb-NO"/>
              </w:rPr>
            </w:pPr>
            <w:r w:rsidRPr="00C10E42">
              <w:rPr>
                <w:sz w:val="16"/>
                <w:szCs w:val="16"/>
                <w:lang w:eastAsia="nb-NO"/>
              </w:rPr>
              <w:t>Pre-K, K</w:t>
            </w:r>
          </w:p>
        </w:tc>
        <w:tc>
          <w:tcPr>
            <w:tcW w:w="1080" w:type="dxa"/>
            <w:tcBorders>
              <w:top w:val="single" w:sz="4" w:space="0" w:color="auto"/>
            </w:tcBorders>
          </w:tcPr>
          <w:p w14:paraId="2A5873A7" w14:textId="0A72BE8A"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1E599CA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47</w:t>
            </w:r>
          </w:p>
        </w:tc>
        <w:tc>
          <w:tcPr>
            <w:tcW w:w="970" w:type="dxa"/>
            <w:tcBorders>
              <w:top w:val="single" w:sz="4" w:space="0" w:color="auto"/>
            </w:tcBorders>
          </w:tcPr>
          <w:p w14:paraId="6EDB2AA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2F820D6B" w14:textId="77777777" w:rsidTr="008D471E">
        <w:trPr>
          <w:trHeight w:val="574"/>
        </w:trPr>
        <w:tc>
          <w:tcPr>
            <w:tcW w:w="1170" w:type="dxa"/>
            <w:shd w:val="clear" w:color="auto" w:fill="auto"/>
            <w:noWrap/>
            <w:hideMark/>
          </w:tcPr>
          <w:p w14:paraId="42B7A3BD" w14:textId="77777777" w:rsidR="007A6AC8" w:rsidRPr="00C10E42" w:rsidRDefault="007A6AC8" w:rsidP="008D471E">
            <w:pPr>
              <w:ind w:firstLine="0"/>
              <w:rPr>
                <w:sz w:val="16"/>
                <w:szCs w:val="16"/>
                <w:lang w:eastAsia="nb-NO"/>
              </w:rPr>
            </w:pPr>
            <w:r w:rsidRPr="00C10E42">
              <w:rPr>
                <w:sz w:val="16"/>
                <w:szCs w:val="16"/>
                <w:lang w:eastAsia="nb-NO"/>
              </w:rPr>
              <w:t>Morales et al., 2016</w:t>
            </w:r>
            <w:r w:rsidRPr="00C10E42">
              <w:rPr>
                <w:sz w:val="16"/>
                <w:szCs w:val="16"/>
                <w:vertAlign w:val="superscript"/>
                <w:lang w:eastAsia="nb-NO"/>
              </w:rPr>
              <w:t>a</w:t>
            </w:r>
          </w:p>
        </w:tc>
        <w:tc>
          <w:tcPr>
            <w:tcW w:w="990" w:type="dxa"/>
          </w:tcPr>
          <w:p w14:paraId="1A116154" w14:textId="77777777" w:rsidR="007A6AC8" w:rsidRPr="00C10E42" w:rsidRDefault="007A6AC8" w:rsidP="008D471E">
            <w:pPr>
              <w:ind w:firstLine="0"/>
              <w:jc w:val="center"/>
              <w:rPr>
                <w:sz w:val="16"/>
                <w:szCs w:val="16"/>
                <w:lang w:eastAsia="nb-NO"/>
              </w:rPr>
            </w:pPr>
            <w:r w:rsidRPr="00C10E42">
              <w:rPr>
                <w:sz w:val="16"/>
                <w:szCs w:val="16"/>
                <w:lang w:eastAsia="nb-NO"/>
              </w:rPr>
              <w:t>Thailand</w:t>
            </w:r>
          </w:p>
        </w:tc>
        <w:tc>
          <w:tcPr>
            <w:tcW w:w="628" w:type="dxa"/>
          </w:tcPr>
          <w:p w14:paraId="27CF9AED"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418</w:t>
            </w:r>
          </w:p>
        </w:tc>
        <w:tc>
          <w:tcPr>
            <w:tcW w:w="1035" w:type="dxa"/>
          </w:tcPr>
          <w:p w14:paraId="62772D8B" w14:textId="77777777" w:rsidR="007A6AC8" w:rsidRPr="00C10E42" w:rsidRDefault="007A6AC8" w:rsidP="008D471E">
            <w:pPr>
              <w:ind w:firstLine="0"/>
              <w:jc w:val="center"/>
              <w:rPr>
                <w:sz w:val="16"/>
                <w:szCs w:val="16"/>
                <w:lang w:eastAsia="nb-NO"/>
              </w:rPr>
            </w:pPr>
            <w:r w:rsidRPr="00C10E42">
              <w:rPr>
                <w:sz w:val="16"/>
                <w:szCs w:val="16"/>
                <w:lang w:eastAsia="nb-NO"/>
              </w:rPr>
              <w:t>40</w:t>
            </w:r>
          </w:p>
        </w:tc>
        <w:tc>
          <w:tcPr>
            <w:tcW w:w="1125" w:type="dxa"/>
          </w:tcPr>
          <w:p w14:paraId="111B173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-0.11 - 0.2</w:t>
            </w:r>
          </w:p>
        </w:tc>
        <w:tc>
          <w:tcPr>
            <w:tcW w:w="2432" w:type="dxa"/>
          </w:tcPr>
          <w:p w14:paraId="5756A47F"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storybooks</w:t>
            </w:r>
          </w:p>
          <w:p w14:paraId="31F17E38"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reading to child</w:t>
            </w:r>
          </w:p>
          <w:p w14:paraId="1883FB45"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1A4B4023"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teach letters to child</w:t>
            </w:r>
          </w:p>
          <w:p w14:paraId="53E84FC9"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teach letters to child</w:t>
            </w:r>
          </w:p>
          <w:p w14:paraId="1249C064"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are literate</w:t>
            </w:r>
          </w:p>
          <w:p w14:paraId="32668529"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that parents are literate in</w:t>
            </w:r>
          </w:p>
        </w:tc>
        <w:tc>
          <w:tcPr>
            <w:tcW w:w="1890" w:type="dxa"/>
          </w:tcPr>
          <w:p w14:paraId="220F3EA7"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t>Local language IDELA print awareness</w:t>
            </w:r>
          </w:p>
          <w:p w14:paraId="3DE34E75"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t>Local language IDELA oral comprehension</w:t>
            </w:r>
          </w:p>
          <w:p w14:paraId="5445A469"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t>Local language IDELA letter identification</w:t>
            </w:r>
          </w:p>
          <w:p w14:paraId="0EC13C0B"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t>Local language IDELA emergent writing</w:t>
            </w:r>
          </w:p>
          <w:p w14:paraId="26293B0E"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t>Local language IDELA first letter sounds</w:t>
            </w:r>
          </w:p>
        </w:tc>
        <w:tc>
          <w:tcPr>
            <w:tcW w:w="720" w:type="dxa"/>
          </w:tcPr>
          <w:p w14:paraId="16CB3F63"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3.95</w:t>
            </w:r>
          </w:p>
        </w:tc>
        <w:tc>
          <w:tcPr>
            <w:tcW w:w="810" w:type="dxa"/>
          </w:tcPr>
          <w:p w14:paraId="0E4B6E64"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Pr>
          <w:p w14:paraId="7ED6B95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0E91DFC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36.9</w:t>
            </w:r>
          </w:p>
        </w:tc>
        <w:tc>
          <w:tcPr>
            <w:tcW w:w="970" w:type="dxa"/>
          </w:tcPr>
          <w:p w14:paraId="0D41C72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2AE0F3B" w14:textId="77777777" w:rsidTr="008D471E">
        <w:trPr>
          <w:trHeight w:val="574"/>
        </w:trPr>
        <w:tc>
          <w:tcPr>
            <w:tcW w:w="1170" w:type="dxa"/>
            <w:shd w:val="clear" w:color="auto" w:fill="auto"/>
            <w:noWrap/>
            <w:hideMark/>
          </w:tcPr>
          <w:p w14:paraId="2B498B14" w14:textId="77777777" w:rsidR="007A6AC8" w:rsidRPr="00C10E42" w:rsidRDefault="007A6AC8" w:rsidP="008D471E">
            <w:pPr>
              <w:ind w:firstLine="0"/>
              <w:rPr>
                <w:sz w:val="16"/>
                <w:szCs w:val="16"/>
                <w:lang w:eastAsia="nb-NO"/>
              </w:rPr>
            </w:pPr>
            <w:r w:rsidRPr="00C10E42">
              <w:rPr>
                <w:sz w:val="16"/>
                <w:szCs w:val="16"/>
                <w:lang w:eastAsia="nb-NO"/>
              </w:rPr>
              <w:t>Moulvi and Pava, 2014</w:t>
            </w:r>
            <w:r w:rsidRPr="00C10E42">
              <w:rPr>
                <w:sz w:val="16"/>
                <w:szCs w:val="16"/>
                <w:vertAlign w:val="superscript"/>
                <w:lang w:eastAsia="nb-NO"/>
              </w:rPr>
              <w:t>a</w:t>
            </w:r>
          </w:p>
        </w:tc>
        <w:tc>
          <w:tcPr>
            <w:tcW w:w="990" w:type="dxa"/>
          </w:tcPr>
          <w:p w14:paraId="3F694380" w14:textId="77777777" w:rsidR="007A6AC8" w:rsidRPr="00C10E42" w:rsidRDefault="007A6AC8" w:rsidP="008D471E">
            <w:pPr>
              <w:ind w:firstLine="0"/>
              <w:jc w:val="center"/>
              <w:rPr>
                <w:sz w:val="16"/>
                <w:szCs w:val="16"/>
                <w:lang w:eastAsia="nb-NO"/>
              </w:rPr>
            </w:pPr>
            <w:r w:rsidRPr="00C10E42">
              <w:rPr>
                <w:sz w:val="16"/>
                <w:szCs w:val="16"/>
                <w:lang w:eastAsia="nb-NO"/>
              </w:rPr>
              <w:t>Pakistan</w:t>
            </w:r>
          </w:p>
        </w:tc>
        <w:tc>
          <w:tcPr>
            <w:tcW w:w="628" w:type="dxa"/>
          </w:tcPr>
          <w:p w14:paraId="444F590C" w14:textId="77777777" w:rsidR="007A6AC8" w:rsidRPr="00C10E42" w:rsidRDefault="007A6AC8" w:rsidP="008D471E">
            <w:pPr>
              <w:ind w:firstLine="0"/>
              <w:jc w:val="center"/>
              <w:rPr>
                <w:sz w:val="16"/>
                <w:szCs w:val="16"/>
                <w:lang w:eastAsia="nb-NO"/>
              </w:rPr>
            </w:pPr>
            <w:r w:rsidRPr="00C10E42">
              <w:rPr>
                <w:sz w:val="16"/>
                <w:szCs w:val="16"/>
                <w:lang w:eastAsia="nb-NO"/>
              </w:rPr>
              <w:t>204</w:t>
            </w:r>
          </w:p>
        </w:tc>
        <w:tc>
          <w:tcPr>
            <w:tcW w:w="1035" w:type="dxa"/>
          </w:tcPr>
          <w:p w14:paraId="3317E924" w14:textId="77777777" w:rsidR="007A6AC8" w:rsidRPr="00C10E42" w:rsidRDefault="007A6AC8" w:rsidP="008D471E">
            <w:pPr>
              <w:ind w:firstLine="0"/>
              <w:jc w:val="center"/>
              <w:rPr>
                <w:sz w:val="16"/>
                <w:szCs w:val="16"/>
                <w:lang w:eastAsia="nb-NO"/>
              </w:rPr>
            </w:pPr>
            <w:r w:rsidRPr="00C10E42">
              <w:rPr>
                <w:sz w:val="16"/>
                <w:szCs w:val="16"/>
                <w:lang w:eastAsia="nb-NO"/>
              </w:rPr>
              <w:t>8</w:t>
            </w:r>
          </w:p>
        </w:tc>
        <w:tc>
          <w:tcPr>
            <w:tcW w:w="1125" w:type="dxa"/>
          </w:tcPr>
          <w:p w14:paraId="3757E45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-0.06 - 0.18</w:t>
            </w:r>
          </w:p>
        </w:tc>
        <w:tc>
          <w:tcPr>
            <w:tcW w:w="2432" w:type="dxa"/>
          </w:tcPr>
          <w:p w14:paraId="41E0BF44"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types of print materials at home</w:t>
            </w:r>
          </w:p>
          <w:p w14:paraId="66167ABA"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teaches child</w:t>
            </w:r>
          </w:p>
          <w:p w14:paraId="076F2869"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Siblings teach child</w:t>
            </w:r>
          </w:p>
          <w:p w14:paraId="4E6DFAC4" w14:textId="77777777" w:rsidR="007A6AC8" w:rsidRPr="00C10E42" w:rsidRDefault="007A6AC8" w:rsidP="007A6AC8">
            <w:pPr>
              <w:widowControl/>
              <w:numPr>
                <w:ilvl w:val="0"/>
                <w:numId w:val="1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Other family members teach child</w:t>
            </w:r>
          </w:p>
          <w:p w14:paraId="6C3A1B00"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Pr>
          <w:p w14:paraId="0C2ABB20"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lastRenderedPageBreak/>
              <w:t>Urdu letter knowledge</w:t>
            </w:r>
          </w:p>
          <w:p w14:paraId="5E59724C" w14:textId="77777777" w:rsidR="007A6AC8" w:rsidRPr="00C10E42" w:rsidRDefault="007A6AC8" w:rsidP="007A6AC8">
            <w:pPr>
              <w:widowControl/>
              <w:numPr>
                <w:ilvl w:val="0"/>
                <w:numId w:val="10"/>
              </w:numPr>
              <w:spacing w:after="160" w:line="240" w:lineRule="auto"/>
              <w:contextualSpacing/>
              <w:rPr>
                <w:sz w:val="16"/>
                <w:szCs w:val="16"/>
                <w:lang w:eastAsia="nb-NO"/>
              </w:rPr>
            </w:pPr>
            <w:r w:rsidRPr="00C10E42">
              <w:rPr>
                <w:sz w:val="16"/>
                <w:szCs w:val="16"/>
                <w:lang w:eastAsia="nb-NO"/>
              </w:rPr>
              <w:t>Urdu concepts about print</w:t>
            </w:r>
          </w:p>
          <w:p w14:paraId="2882A5E0" w14:textId="77777777" w:rsidR="007A6AC8" w:rsidRPr="00C10E42" w:rsidRDefault="007A6AC8" w:rsidP="008D471E">
            <w:pPr>
              <w:ind w:firstLine="0"/>
              <w:jc w:val="center"/>
              <w:rPr>
                <w:sz w:val="16"/>
                <w:szCs w:val="16"/>
                <w:lang w:eastAsia="nb-NO"/>
              </w:rPr>
            </w:pPr>
          </w:p>
        </w:tc>
        <w:tc>
          <w:tcPr>
            <w:tcW w:w="720" w:type="dxa"/>
          </w:tcPr>
          <w:p w14:paraId="37225B2A"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7.24</w:t>
            </w:r>
          </w:p>
        </w:tc>
        <w:tc>
          <w:tcPr>
            <w:tcW w:w="810" w:type="dxa"/>
          </w:tcPr>
          <w:p w14:paraId="3C103D77"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5612C49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290C9DD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3.7</w:t>
            </w:r>
          </w:p>
        </w:tc>
        <w:tc>
          <w:tcPr>
            <w:tcW w:w="970" w:type="dxa"/>
          </w:tcPr>
          <w:p w14:paraId="640FF16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7BFBC5C4" w14:textId="77777777" w:rsidTr="008D471E">
        <w:trPr>
          <w:trHeight w:val="574"/>
        </w:trPr>
        <w:tc>
          <w:tcPr>
            <w:tcW w:w="1170" w:type="dxa"/>
            <w:shd w:val="clear" w:color="auto" w:fill="auto"/>
            <w:noWrap/>
          </w:tcPr>
          <w:p w14:paraId="7A8B3773" w14:textId="77777777" w:rsidR="007A6AC8" w:rsidRPr="00C10E42" w:rsidRDefault="007A6AC8" w:rsidP="008D471E">
            <w:pPr>
              <w:ind w:firstLine="0"/>
              <w:rPr>
                <w:sz w:val="16"/>
                <w:szCs w:val="16"/>
                <w:lang w:eastAsia="nb-NO"/>
              </w:rPr>
            </w:pPr>
            <w:r w:rsidRPr="00C10E42">
              <w:rPr>
                <w:sz w:val="16"/>
                <w:szCs w:val="16"/>
                <w:lang w:eastAsia="nb-NO"/>
              </w:rPr>
              <w:t>Pava, 2016</w:t>
            </w:r>
            <w:r w:rsidRPr="00C10E42">
              <w:rPr>
                <w:sz w:val="16"/>
                <w:szCs w:val="16"/>
                <w:vertAlign w:val="superscript"/>
                <w:lang w:eastAsia="nb-NO"/>
              </w:rPr>
              <w:t>a</w:t>
            </w:r>
          </w:p>
        </w:tc>
        <w:tc>
          <w:tcPr>
            <w:tcW w:w="990" w:type="dxa"/>
          </w:tcPr>
          <w:p w14:paraId="49DB41FE" w14:textId="77777777" w:rsidR="007A6AC8" w:rsidRPr="00C10E42" w:rsidRDefault="007A6AC8" w:rsidP="008D471E">
            <w:pPr>
              <w:ind w:firstLine="0"/>
              <w:jc w:val="center"/>
              <w:rPr>
                <w:sz w:val="16"/>
                <w:szCs w:val="16"/>
                <w:lang w:eastAsia="nb-NO"/>
              </w:rPr>
            </w:pPr>
            <w:r w:rsidRPr="00C10E42">
              <w:rPr>
                <w:sz w:val="16"/>
                <w:szCs w:val="16"/>
                <w:lang w:eastAsia="nb-NO"/>
              </w:rPr>
              <w:t>Vietnam</w:t>
            </w:r>
          </w:p>
        </w:tc>
        <w:tc>
          <w:tcPr>
            <w:tcW w:w="628" w:type="dxa"/>
          </w:tcPr>
          <w:p w14:paraId="7B7F99FE" w14:textId="77777777" w:rsidR="007A6AC8" w:rsidRPr="00C10E42" w:rsidRDefault="007A6AC8" w:rsidP="008D471E">
            <w:pPr>
              <w:ind w:firstLine="0"/>
              <w:jc w:val="center"/>
              <w:rPr>
                <w:sz w:val="16"/>
                <w:szCs w:val="16"/>
                <w:lang w:eastAsia="nb-NO"/>
              </w:rPr>
            </w:pPr>
            <w:r w:rsidRPr="00C10E42">
              <w:rPr>
                <w:sz w:val="16"/>
                <w:szCs w:val="16"/>
                <w:lang w:eastAsia="nb-NO"/>
              </w:rPr>
              <w:t>298</w:t>
            </w:r>
          </w:p>
        </w:tc>
        <w:tc>
          <w:tcPr>
            <w:tcW w:w="1035" w:type="dxa"/>
          </w:tcPr>
          <w:p w14:paraId="6943949D" w14:textId="77777777" w:rsidR="007A6AC8" w:rsidRPr="00C10E42" w:rsidRDefault="007A6AC8" w:rsidP="008D471E">
            <w:pPr>
              <w:ind w:firstLine="0"/>
              <w:jc w:val="center"/>
              <w:rPr>
                <w:sz w:val="16"/>
                <w:szCs w:val="16"/>
                <w:lang w:eastAsia="nb-NO"/>
              </w:rPr>
            </w:pPr>
            <w:r w:rsidRPr="00C10E42">
              <w:rPr>
                <w:sz w:val="16"/>
                <w:szCs w:val="16"/>
                <w:lang w:eastAsia="nb-NO"/>
              </w:rPr>
              <w:t>60</w:t>
            </w:r>
          </w:p>
        </w:tc>
        <w:tc>
          <w:tcPr>
            <w:tcW w:w="1125" w:type="dxa"/>
          </w:tcPr>
          <w:p w14:paraId="60A9483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-0.3 - 0.17</w:t>
            </w:r>
          </w:p>
        </w:tc>
        <w:tc>
          <w:tcPr>
            <w:tcW w:w="2432" w:type="dxa"/>
          </w:tcPr>
          <w:p w14:paraId="59453A01" w14:textId="77777777" w:rsidR="007A6AC8" w:rsidRPr="00C10E42" w:rsidRDefault="007A6AC8" w:rsidP="007A6AC8">
            <w:pPr>
              <w:widowControl/>
              <w:numPr>
                <w:ilvl w:val="0"/>
                <w:numId w:val="1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types of print materials at home</w:t>
            </w:r>
          </w:p>
          <w:p w14:paraId="4FCF1D24" w14:textId="77777777" w:rsidR="007A6AC8" w:rsidRPr="00C10E42" w:rsidRDefault="007A6AC8" w:rsidP="007A6AC8">
            <w:pPr>
              <w:widowControl/>
              <w:numPr>
                <w:ilvl w:val="0"/>
                <w:numId w:val="1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storybooks at home</w:t>
            </w:r>
          </w:p>
          <w:p w14:paraId="579DD3AE" w14:textId="77777777" w:rsidR="007A6AC8" w:rsidRPr="00C10E42" w:rsidRDefault="007A6AC8" w:rsidP="007A6AC8">
            <w:pPr>
              <w:widowControl/>
              <w:numPr>
                <w:ilvl w:val="0"/>
                <w:numId w:val="1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reading to child</w:t>
            </w:r>
          </w:p>
          <w:p w14:paraId="5CCE9FBD" w14:textId="77777777" w:rsidR="007A6AC8" w:rsidRPr="00C10E42" w:rsidRDefault="007A6AC8" w:rsidP="007A6AC8">
            <w:pPr>
              <w:widowControl/>
              <w:numPr>
                <w:ilvl w:val="0"/>
                <w:numId w:val="1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7DD2F437" w14:textId="77777777" w:rsidR="007A6AC8" w:rsidRPr="00C10E42" w:rsidRDefault="007A6AC8" w:rsidP="007A6AC8">
            <w:pPr>
              <w:widowControl/>
              <w:numPr>
                <w:ilvl w:val="0"/>
                <w:numId w:val="1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teaches letters to child</w:t>
            </w:r>
          </w:p>
          <w:p w14:paraId="20EFEB07" w14:textId="77777777" w:rsidR="007A6AC8" w:rsidRPr="00C10E42" w:rsidRDefault="007A6AC8" w:rsidP="007A6AC8">
            <w:pPr>
              <w:widowControl/>
              <w:numPr>
                <w:ilvl w:val="0"/>
                <w:numId w:val="1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teach letters to child</w:t>
            </w:r>
          </w:p>
        </w:tc>
        <w:tc>
          <w:tcPr>
            <w:tcW w:w="1890" w:type="dxa"/>
          </w:tcPr>
          <w:p w14:paraId="2F182790" w14:textId="77777777" w:rsidR="007A6AC8" w:rsidRPr="00C10E42" w:rsidRDefault="007A6AC8" w:rsidP="007A6AC8">
            <w:pPr>
              <w:widowControl/>
              <w:numPr>
                <w:ilvl w:val="0"/>
                <w:numId w:val="18"/>
              </w:numPr>
              <w:spacing w:after="160" w:line="240" w:lineRule="auto"/>
              <w:contextualSpacing/>
              <w:rPr>
                <w:sz w:val="16"/>
                <w:szCs w:val="16"/>
                <w:lang w:eastAsia="nb-NO"/>
              </w:rPr>
            </w:pPr>
            <w:r w:rsidRPr="00C10E42">
              <w:rPr>
                <w:sz w:val="16"/>
                <w:szCs w:val="16"/>
                <w:lang w:eastAsia="nb-NO"/>
              </w:rPr>
              <w:t>Kinh letter identification</w:t>
            </w:r>
          </w:p>
          <w:p w14:paraId="4CB285BF" w14:textId="77777777" w:rsidR="007A6AC8" w:rsidRPr="00C10E42" w:rsidRDefault="007A6AC8" w:rsidP="007A6AC8">
            <w:pPr>
              <w:widowControl/>
              <w:numPr>
                <w:ilvl w:val="0"/>
                <w:numId w:val="18"/>
              </w:numPr>
              <w:spacing w:after="160" w:line="240" w:lineRule="auto"/>
              <w:contextualSpacing/>
              <w:rPr>
                <w:sz w:val="16"/>
                <w:szCs w:val="16"/>
                <w:lang w:eastAsia="nb-NO"/>
              </w:rPr>
            </w:pPr>
            <w:r w:rsidRPr="00C10E42">
              <w:rPr>
                <w:sz w:val="16"/>
                <w:szCs w:val="16"/>
                <w:lang w:eastAsia="nb-NO"/>
              </w:rPr>
              <w:t>Kinh phonological word pairs</w:t>
            </w:r>
          </w:p>
          <w:p w14:paraId="77C1C055" w14:textId="77777777" w:rsidR="007A6AC8" w:rsidRPr="00C10E42" w:rsidRDefault="007A6AC8" w:rsidP="007A6AC8">
            <w:pPr>
              <w:widowControl/>
              <w:numPr>
                <w:ilvl w:val="0"/>
                <w:numId w:val="18"/>
              </w:numPr>
              <w:spacing w:after="160" w:line="240" w:lineRule="auto"/>
              <w:contextualSpacing/>
              <w:rPr>
                <w:sz w:val="16"/>
                <w:szCs w:val="16"/>
                <w:lang w:eastAsia="nb-NO"/>
              </w:rPr>
            </w:pPr>
            <w:r w:rsidRPr="00C10E42">
              <w:rPr>
                <w:sz w:val="16"/>
                <w:szCs w:val="16"/>
                <w:lang w:eastAsia="nb-NO"/>
              </w:rPr>
              <w:t>Kinh vocabulary expression</w:t>
            </w:r>
          </w:p>
          <w:p w14:paraId="5EFC75D0" w14:textId="77777777" w:rsidR="007A6AC8" w:rsidRPr="00C10E42" w:rsidRDefault="007A6AC8" w:rsidP="007A6AC8">
            <w:pPr>
              <w:widowControl/>
              <w:numPr>
                <w:ilvl w:val="0"/>
                <w:numId w:val="18"/>
              </w:numPr>
              <w:spacing w:after="160" w:line="240" w:lineRule="auto"/>
              <w:contextualSpacing/>
              <w:rPr>
                <w:sz w:val="16"/>
                <w:szCs w:val="16"/>
                <w:lang w:eastAsia="nb-NO"/>
              </w:rPr>
            </w:pPr>
            <w:r w:rsidRPr="00C10E42">
              <w:rPr>
                <w:sz w:val="16"/>
                <w:szCs w:val="16"/>
                <w:lang w:eastAsia="nb-NO"/>
              </w:rPr>
              <w:t>Kinh concepts about print</w:t>
            </w:r>
          </w:p>
          <w:p w14:paraId="16408D00" w14:textId="77777777" w:rsidR="007A6AC8" w:rsidRPr="00C10E42" w:rsidRDefault="007A6AC8" w:rsidP="007A6AC8">
            <w:pPr>
              <w:widowControl/>
              <w:numPr>
                <w:ilvl w:val="0"/>
                <w:numId w:val="18"/>
              </w:numPr>
              <w:spacing w:after="160" w:line="240" w:lineRule="auto"/>
              <w:contextualSpacing/>
              <w:rPr>
                <w:sz w:val="16"/>
                <w:szCs w:val="16"/>
                <w:lang w:eastAsia="nb-NO"/>
              </w:rPr>
            </w:pPr>
            <w:r w:rsidRPr="00C10E42">
              <w:rPr>
                <w:sz w:val="16"/>
                <w:szCs w:val="16"/>
                <w:lang w:eastAsia="nb-NO"/>
              </w:rPr>
              <w:t>Kinh listening comprehension</w:t>
            </w:r>
          </w:p>
        </w:tc>
        <w:tc>
          <w:tcPr>
            <w:tcW w:w="720" w:type="dxa"/>
          </w:tcPr>
          <w:p w14:paraId="456DE3B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4</w:t>
            </w:r>
          </w:p>
        </w:tc>
        <w:tc>
          <w:tcPr>
            <w:tcW w:w="810" w:type="dxa"/>
          </w:tcPr>
          <w:p w14:paraId="23C58520"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Pr>
          <w:p w14:paraId="6B90E57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30BF824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970" w:type="dxa"/>
          </w:tcPr>
          <w:p w14:paraId="3DF5063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77F7BF2A" w14:textId="77777777" w:rsidTr="008D471E">
        <w:trPr>
          <w:trHeight w:val="574"/>
        </w:trPr>
        <w:tc>
          <w:tcPr>
            <w:tcW w:w="1170" w:type="dxa"/>
            <w:shd w:val="clear" w:color="auto" w:fill="auto"/>
            <w:noWrap/>
          </w:tcPr>
          <w:p w14:paraId="04DED7FC" w14:textId="77777777" w:rsidR="007A6AC8" w:rsidRPr="00C10E42" w:rsidRDefault="007A6AC8" w:rsidP="008D471E">
            <w:pPr>
              <w:ind w:firstLine="0"/>
              <w:rPr>
                <w:sz w:val="16"/>
                <w:szCs w:val="16"/>
                <w:lang w:val="es-ES" w:eastAsia="nb-NO"/>
              </w:rPr>
            </w:pPr>
            <w:r w:rsidRPr="00C10E42">
              <w:rPr>
                <w:sz w:val="16"/>
                <w:szCs w:val="16"/>
                <w:lang w:val="es-ES" w:eastAsia="nb-NO"/>
              </w:rPr>
              <w:t>Pisani et al., 2013</w:t>
            </w:r>
            <w:r w:rsidRPr="00C10E42">
              <w:rPr>
                <w:sz w:val="16"/>
                <w:szCs w:val="16"/>
                <w:vertAlign w:val="superscript"/>
                <w:lang w:val="es-ES" w:eastAsia="nb-NO"/>
              </w:rPr>
              <w:t>a</w:t>
            </w:r>
          </w:p>
        </w:tc>
        <w:tc>
          <w:tcPr>
            <w:tcW w:w="990" w:type="dxa"/>
          </w:tcPr>
          <w:p w14:paraId="741081AF" w14:textId="77777777" w:rsidR="007A6AC8" w:rsidRPr="00C10E42" w:rsidRDefault="007A6AC8" w:rsidP="008D471E">
            <w:pPr>
              <w:ind w:firstLine="0"/>
              <w:jc w:val="center"/>
              <w:rPr>
                <w:sz w:val="16"/>
                <w:szCs w:val="16"/>
                <w:lang w:val="es-ES" w:eastAsia="nb-NO"/>
              </w:rPr>
            </w:pPr>
            <w:r w:rsidRPr="00C10E42">
              <w:rPr>
                <w:sz w:val="16"/>
                <w:szCs w:val="16"/>
                <w:lang w:val="es-ES" w:eastAsia="nb-NO"/>
              </w:rPr>
              <w:t>Indonesia</w:t>
            </w:r>
          </w:p>
        </w:tc>
        <w:tc>
          <w:tcPr>
            <w:tcW w:w="628" w:type="dxa"/>
          </w:tcPr>
          <w:p w14:paraId="384C1E0C"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609</w:t>
            </w:r>
          </w:p>
        </w:tc>
        <w:tc>
          <w:tcPr>
            <w:tcW w:w="1035" w:type="dxa"/>
          </w:tcPr>
          <w:p w14:paraId="5B29756B" w14:textId="77777777" w:rsidR="007A6AC8" w:rsidRPr="00C10E42" w:rsidRDefault="007A6AC8" w:rsidP="008D471E">
            <w:pPr>
              <w:ind w:firstLine="0"/>
              <w:jc w:val="center"/>
              <w:rPr>
                <w:sz w:val="16"/>
                <w:szCs w:val="16"/>
                <w:lang w:eastAsia="nb-NO"/>
              </w:rPr>
            </w:pPr>
            <w:r w:rsidRPr="00C10E42">
              <w:rPr>
                <w:sz w:val="16"/>
                <w:szCs w:val="16"/>
                <w:lang w:eastAsia="nb-NO"/>
              </w:rPr>
              <w:t>40</w:t>
            </w:r>
          </w:p>
        </w:tc>
        <w:tc>
          <w:tcPr>
            <w:tcW w:w="1125" w:type="dxa"/>
          </w:tcPr>
          <w:p w14:paraId="608A798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-0.05 - 0.38</w:t>
            </w:r>
          </w:p>
        </w:tc>
        <w:tc>
          <w:tcPr>
            <w:tcW w:w="2432" w:type="dxa"/>
          </w:tcPr>
          <w:p w14:paraId="3B648928" w14:textId="77777777" w:rsidR="007A6AC8" w:rsidRPr="00C10E42" w:rsidRDefault="007A6AC8" w:rsidP="007A6AC8">
            <w:pPr>
              <w:widowControl/>
              <w:numPr>
                <w:ilvl w:val="0"/>
                <w:numId w:val="2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types of print materials at home</w:t>
            </w:r>
          </w:p>
          <w:p w14:paraId="1AEE92F5" w14:textId="77777777" w:rsidR="007A6AC8" w:rsidRPr="00C10E42" w:rsidRDefault="007A6AC8" w:rsidP="007A6AC8">
            <w:pPr>
              <w:widowControl/>
              <w:numPr>
                <w:ilvl w:val="0"/>
                <w:numId w:val="2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reading to child</w:t>
            </w:r>
          </w:p>
          <w:p w14:paraId="4D888929" w14:textId="77777777" w:rsidR="007A6AC8" w:rsidRPr="00C10E42" w:rsidRDefault="007A6AC8" w:rsidP="007A6AC8">
            <w:pPr>
              <w:widowControl/>
              <w:numPr>
                <w:ilvl w:val="0"/>
                <w:numId w:val="2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0A02C0AA" w14:textId="77777777" w:rsidR="007A6AC8" w:rsidRPr="00C10E42" w:rsidRDefault="007A6AC8" w:rsidP="007A6AC8">
            <w:pPr>
              <w:widowControl/>
              <w:numPr>
                <w:ilvl w:val="0"/>
                <w:numId w:val="2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helping child to study</w:t>
            </w:r>
          </w:p>
          <w:p w14:paraId="26A5FA46" w14:textId="77777777" w:rsidR="007A6AC8" w:rsidRPr="00C10E42" w:rsidRDefault="007A6AC8" w:rsidP="007A6AC8">
            <w:pPr>
              <w:widowControl/>
              <w:numPr>
                <w:ilvl w:val="0"/>
                <w:numId w:val="2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seen reading at home</w:t>
            </w:r>
          </w:p>
        </w:tc>
        <w:tc>
          <w:tcPr>
            <w:tcW w:w="1890" w:type="dxa"/>
          </w:tcPr>
          <w:p w14:paraId="487F11F7" w14:textId="77777777" w:rsidR="007A6AC8" w:rsidRPr="00C10E42" w:rsidRDefault="007A6AC8" w:rsidP="007A6AC8">
            <w:pPr>
              <w:widowControl/>
              <w:numPr>
                <w:ilvl w:val="0"/>
                <w:numId w:val="19"/>
              </w:numPr>
              <w:spacing w:after="160" w:line="240" w:lineRule="auto"/>
              <w:contextualSpacing/>
              <w:rPr>
                <w:sz w:val="16"/>
                <w:szCs w:val="16"/>
                <w:lang w:eastAsia="nb-NO"/>
              </w:rPr>
            </w:pPr>
            <w:r w:rsidRPr="00C10E42">
              <w:rPr>
                <w:sz w:val="16"/>
                <w:szCs w:val="16"/>
                <w:lang w:eastAsia="nb-NO"/>
              </w:rPr>
              <w:t>Indonesian reading comprehension</w:t>
            </w:r>
          </w:p>
          <w:p w14:paraId="4DE115F5" w14:textId="77777777" w:rsidR="007A6AC8" w:rsidRPr="00C10E42" w:rsidRDefault="007A6AC8" w:rsidP="007A6AC8">
            <w:pPr>
              <w:widowControl/>
              <w:numPr>
                <w:ilvl w:val="0"/>
                <w:numId w:val="19"/>
              </w:numPr>
              <w:spacing w:after="160" w:line="240" w:lineRule="auto"/>
              <w:contextualSpacing/>
              <w:rPr>
                <w:sz w:val="16"/>
                <w:szCs w:val="16"/>
                <w:lang w:eastAsia="nb-NO"/>
              </w:rPr>
            </w:pPr>
            <w:r w:rsidRPr="00C10E42">
              <w:rPr>
                <w:sz w:val="16"/>
                <w:szCs w:val="16"/>
                <w:lang w:eastAsia="nb-NO"/>
              </w:rPr>
              <w:t>Indonesian words read per minute</w:t>
            </w:r>
          </w:p>
          <w:p w14:paraId="4F14410E" w14:textId="77777777" w:rsidR="007A6AC8" w:rsidRPr="00C10E42" w:rsidRDefault="007A6AC8" w:rsidP="007A6AC8">
            <w:pPr>
              <w:widowControl/>
              <w:numPr>
                <w:ilvl w:val="0"/>
                <w:numId w:val="19"/>
              </w:numPr>
              <w:spacing w:after="160" w:line="240" w:lineRule="auto"/>
              <w:contextualSpacing/>
              <w:rPr>
                <w:sz w:val="16"/>
                <w:szCs w:val="16"/>
                <w:lang w:eastAsia="nb-NO"/>
              </w:rPr>
            </w:pPr>
            <w:r w:rsidRPr="00C10E42">
              <w:rPr>
                <w:sz w:val="16"/>
                <w:szCs w:val="16"/>
                <w:lang w:eastAsia="nb-NO"/>
              </w:rPr>
              <w:t>Indonesian letter knowledge</w:t>
            </w:r>
          </w:p>
          <w:p w14:paraId="571082E3" w14:textId="77777777" w:rsidR="007A6AC8" w:rsidRPr="00C10E42" w:rsidRDefault="007A6AC8" w:rsidP="007A6AC8">
            <w:pPr>
              <w:widowControl/>
              <w:numPr>
                <w:ilvl w:val="0"/>
                <w:numId w:val="19"/>
              </w:numPr>
              <w:spacing w:after="160" w:line="240" w:lineRule="auto"/>
              <w:contextualSpacing/>
              <w:rPr>
                <w:sz w:val="16"/>
                <w:szCs w:val="16"/>
                <w:lang w:eastAsia="nb-NO"/>
              </w:rPr>
            </w:pPr>
            <w:r w:rsidRPr="00C10E42">
              <w:rPr>
                <w:sz w:val="16"/>
                <w:szCs w:val="16"/>
                <w:lang w:eastAsia="nb-NO"/>
              </w:rPr>
              <w:t>Concepts about print</w:t>
            </w:r>
          </w:p>
        </w:tc>
        <w:tc>
          <w:tcPr>
            <w:tcW w:w="720" w:type="dxa"/>
          </w:tcPr>
          <w:p w14:paraId="2F7A1F46"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7.78</w:t>
            </w:r>
          </w:p>
        </w:tc>
        <w:tc>
          <w:tcPr>
            <w:tcW w:w="810" w:type="dxa"/>
          </w:tcPr>
          <w:p w14:paraId="7B0E8DFA"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7869AFF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098FC82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41.1</w:t>
            </w:r>
          </w:p>
        </w:tc>
        <w:tc>
          <w:tcPr>
            <w:tcW w:w="970" w:type="dxa"/>
          </w:tcPr>
          <w:p w14:paraId="6BFD858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8AB8950" w14:textId="77777777" w:rsidTr="008D471E">
        <w:trPr>
          <w:trHeight w:val="574"/>
        </w:trPr>
        <w:tc>
          <w:tcPr>
            <w:tcW w:w="1170" w:type="dxa"/>
            <w:shd w:val="clear" w:color="auto" w:fill="auto"/>
            <w:noWrap/>
            <w:hideMark/>
          </w:tcPr>
          <w:p w14:paraId="766DA0AC" w14:textId="77777777" w:rsidR="007A6AC8" w:rsidRPr="00C10E42" w:rsidRDefault="007A6AC8" w:rsidP="008D471E">
            <w:pPr>
              <w:ind w:firstLine="0"/>
              <w:rPr>
                <w:sz w:val="16"/>
                <w:szCs w:val="16"/>
                <w:vertAlign w:val="superscript"/>
                <w:lang w:val="nb-NO" w:eastAsia="nb-NO"/>
              </w:rPr>
            </w:pPr>
            <w:r w:rsidRPr="00C10E42">
              <w:rPr>
                <w:sz w:val="16"/>
                <w:szCs w:val="16"/>
                <w:lang w:val="nb-NO" w:eastAsia="nb-NO"/>
              </w:rPr>
              <w:t>Rao et al., 2013</w:t>
            </w:r>
            <w:r w:rsidRPr="00C10E42">
              <w:rPr>
                <w:sz w:val="16"/>
                <w:szCs w:val="16"/>
                <w:vertAlign w:val="superscript"/>
                <w:lang w:val="nb-NO" w:eastAsia="nb-NO"/>
              </w:rPr>
              <w:t>b</w:t>
            </w:r>
          </w:p>
        </w:tc>
        <w:tc>
          <w:tcPr>
            <w:tcW w:w="990" w:type="dxa"/>
          </w:tcPr>
          <w:p w14:paraId="66B9CE68" w14:textId="77777777" w:rsidR="007A6AC8" w:rsidRPr="00C10E42" w:rsidRDefault="007A6AC8" w:rsidP="008D471E">
            <w:pPr>
              <w:ind w:firstLine="0"/>
              <w:jc w:val="center"/>
              <w:rPr>
                <w:sz w:val="16"/>
                <w:szCs w:val="16"/>
                <w:lang w:val="es-ES" w:eastAsia="nb-NO"/>
              </w:rPr>
            </w:pPr>
            <w:r w:rsidRPr="00C10E42">
              <w:rPr>
                <w:sz w:val="16"/>
                <w:szCs w:val="16"/>
                <w:lang w:val="es-ES" w:eastAsia="nb-NO"/>
              </w:rPr>
              <w:t>Cambodia</w:t>
            </w:r>
          </w:p>
        </w:tc>
        <w:tc>
          <w:tcPr>
            <w:tcW w:w="628" w:type="dxa"/>
          </w:tcPr>
          <w:p w14:paraId="01306997" w14:textId="77777777" w:rsidR="007A6AC8" w:rsidRPr="00C10E42" w:rsidRDefault="007A6AC8" w:rsidP="008D471E">
            <w:pPr>
              <w:ind w:firstLine="0"/>
              <w:jc w:val="center"/>
              <w:rPr>
                <w:sz w:val="16"/>
                <w:szCs w:val="16"/>
                <w:lang w:eastAsia="nb-NO"/>
              </w:rPr>
            </w:pPr>
            <w:r w:rsidRPr="00C10E42">
              <w:rPr>
                <w:sz w:val="16"/>
                <w:szCs w:val="16"/>
                <w:lang w:eastAsia="nb-NO"/>
              </w:rPr>
              <w:t>1,500</w:t>
            </w:r>
          </w:p>
        </w:tc>
        <w:tc>
          <w:tcPr>
            <w:tcW w:w="1035" w:type="dxa"/>
          </w:tcPr>
          <w:p w14:paraId="394F785C"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Pr>
          <w:p w14:paraId="38C9253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-0.06 - 0.31</w:t>
            </w:r>
          </w:p>
        </w:tc>
        <w:tc>
          <w:tcPr>
            <w:tcW w:w="2432" w:type="dxa"/>
          </w:tcPr>
          <w:p w14:paraId="17A63C80"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5F6BBBD6"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did naming/counting/drawing activities with child</w:t>
            </w:r>
          </w:p>
          <w:p w14:paraId="4311E991"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did naming/counting/drawing activities with child</w:t>
            </w:r>
          </w:p>
          <w:p w14:paraId="213A3DF0"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Parental education level</w:t>
            </w:r>
          </w:p>
          <w:p w14:paraId="5266E6FE"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50B89110"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letter identification</w:t>
            </w:r>
          </w:p>
          <w:p w14:paraId="53A1F724"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phonological awareness</w:t>
            </w:r>
          </w:p>
          <w:p w14:paraId="0793023D"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emergent writing</w:t>
            </w:r>
          </w:p>
          <w:p w14:paraId="2DC98FB0"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vocabulary</w:t>
            </w:r>
          </w:p>
          <w:p w14:paraId="289A2F40"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receptive vocabulary</w:t>
            </w:r>
          </w:p>
          <w:p w14:paraId="3E137BB3"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conversational skills</w:t>
            </w:r>
          </w:p>
          <w:p w14:paraId="0C7D4684"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concepts about print</w:t>
            </w:r>
          </w:p>
          <w:p w14:paraId="3D06EA2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reasoning inference</w:t>
            </w:r>
          </w:p>
        </w:tc>
        <w:tc>
          <w:tcPr>
            <w:tcW w:w="720" w:type="dxa"/>
          </w:tcPr>
          <w:p w14:paraId="4D52B157"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rPr>
              <w:t>4.48</w:t>
            </w:r>
          </w:p>
        </w:tc>
        <w:tc>
          <w:tcPr>
            <w:tcW w:w="810" w:type="dxa"/>
          </w:tcPr>
          <w:p w14:paraId="786A2D25"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Pr>
          <w:p w14:paraId="1C52DCC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 xml:space="preserve">EAP-ECDS </w:t>
            </w:r>
          </w:p>
        </w:tc>
        <w:tc>
          <w:tcPr>
            <w:tcW w:w="450" w:type="dxa"/>
          </w:tcPr>
          <w:p w14:paraId="31EC8D5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970" w:type="dxa"/>
          </w:tcPr>
          <w:p w14:paraId="5AF734A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78B97F99" w14:textId="77777777" w:rsidTr="008D471E">
        <w:trPr>
          <w:trHeight w:val="574"/>
        </w:trPr>
        <w:tc>
          <w:tcPr>
            <w:tcW w:w="1170" w:type="dxa"/>
            <w:shd w:val="clear" w:color="auto" w:fill="auto"/>
            <w:noWrap/>
            <w:hideMark/>
          </w:tcPr>
          <w:p w14:paraId="47BFA711" w14:textId="77777777" w:rsidR="007A6AC8" w:rsidRPr="00C10E42" w:rsidRDefault="007A6AC8" w:rsidP="008D471E">
            <w:pPr>
              <w:ind w:firstLine="0"/>
              <w:rPr>
                <w:sz w:val="16"/>
                <w:szCs w:val="16"/>
                <w:lang w:val="es-ES" w:eastAsia="nb-NO"/>
              </w:rPr>
            </w:pPr>
            <w:r w:rsidRPr="00C10E42">
              <w:rPr>
                <w:sz w:val="16"/>
                <w:szCs w:val="16"/>
                <w:lang w:val="es-ES" w:eastAsia="nb-NO"/>
              </w:rPr>
              <w:t>Rao et al., 2013</w:t>
            </w:r>
            <w:r w:rsidRPr="00C10E42">
              <w:rPr>
                <w:sz w:val="16"/>
                <w:szCs w:val="16"/>
                <w:vertAlign w:val="superscript"/>
                <w:lang w:val="es-ES" w:eastAsia="nb-NO"/>
              </w:rPr>
              <w:t>b</w:t>
            </w:r>
          </w:p>
        </w:tc>
        <w:tc>
          <w:tcPr>
            <w:tcW w:w="990" w:type="dxa"/>
          </w:tcPr>
          <w:p w14:paraId="1E790B53" w14:textId="77777777" w:rsidR="007A6AC8" w:rsidRPr="00C10E42" w:rsidRDefault="007A6AC8" w:rsidP="008D471E">
            <w:pPr>
              <w:ind w:firstLine="0"/>
              <w:jc w:val="center"/>
              <w:rPr>
                <w:sz w:val="16"/>
                <w:szCs w:val="16"/>
                <w:lang w:val="es-ES" w:eastAsia="nb-NO"/>
              </w:rPr>
            </w:pPr>
            <w:r w:rsidRPr="00C10E42">
              <w:rPr>
                <w:sz w:val="16"/>
                <w:szCs w:val="16"/>
                <w:lang w:val="es-ES" w:eastAsia="nb-NO"/>
              </w:rPr>
              <w:t>China</w:t>
            </w:r>
          </w:p>
        </w:tc>
        <w:tc>
          <w:tcPr>
            <w:tcW w:w="628" w:type="dxa"/>
          </w:tcPr>
          <w:p w14:paraId="24B421F5" w14:textId="77777777" w:rsidR="007A6AC8" w:rsidRPr="00C10E42" w:rsidRDefault="007A6AC8" w:rsidP="008D471E">
            <w:pPr>
              <w:ind w:firstLine="0"/>
              <w:jc w:val="center"/>
              <w:rPr>
                <w:sz w:val="16"/>
                <w:szCs w:val="16"/>
                <w:lang w:eastAsia="nb-NO"/>
              </w:rPr>
            </w:pPr>
            <w:r w:rsidRPr="00C10E42">
              <w:rPr>
                <w:sz w:val="16"/>
                <w:szCs w:val="16"/>
                <w:lang w:eastAsia="nb-NO"/>
              </w:rPr>
              <w:t>1,803</w:t>
            </w:r>
          </w:p>
        </w:tc>
        <w:tc>
          <w:tcPr>
            <w:tcW w:w="1035" w:type="dxa"/>
          </w:tcPr>
          <w:p w14:paraId="2D876D53"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Pr>
          <w:p w14:paraId="3F79E14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-0.09 - 0.22</w:t>
            </w:r>
          </w:p>
        </w:tc>
        <w:tc>
          <w:tcPr>
            <w:tcW w:w="2432" w:type="dxa"/>
          </w:tcPr>
          <w:p w14:paraId="41C3DEEC"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124BC8D2"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Other family members did naming/counting/drawing activities with child</w:t>
            </w:r>
          </w:p>
          <w:p w14:paraId="0063E5E7"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did naming/counting/drawing activities with child</w:t>
            </w:r>
          </w:p>
          <w:p w14:paraId="13777895"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Parental education level</w:t>
            </w:r>
          </w:p>
          <w:p w14:paraId="69599F4E"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2E415DD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lastRenderedPageBreak/>
              <w:t>Mother tongue letter identification</w:t>
            </w:r>
          </w:p>
          <w:p w14:paraId="1CBAD43C"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phonological awareness</w:t>
            </w:r>
          </w:p>
          <w:p w14:paraId="466CB952"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lastRenderedPageBreak/>
              <w:t>Mother tongue emergent writing</w:t>
            </w:r>
          </w:p>
          <w:p w14:paraId="540E491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vocabulary</w:t>
            </w:r>
          </w:p>
          <w:p w14:paraId="4317E4E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receptive vocabulary</w:t>
            </w:r>
          </w:p>
          <w:p w14:paraId="06B660EC"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conversational skills</w:t>
            </w:r>
          </w:p>
          <w:p w14:paraId="1DB0E4C6"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concepts about print</w:t>
            </w:r>
          </w:p>
          <w:p w14:paraId="26454BC2"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reasoning inference</w:t>
            </w:r>
          </w:p>
        </w:tc>
        <w:tc>
          <w:tcPr>
            <w:tcW w:w="720" w:type="dxa"/>
          </w:tcPr>
          <w:p w14:paraId="4B78246C"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rPr>
              <w:lastRenderedPageBreak/>
              <w:t>4.56</w:t>
            </w:r>
          </w:p>
        </w:tc>
        <w:tc>
          <w:tcPr>
            <w:tcW w:w="810" w:type="dxa"/>
          </w:tcPr>
          <w:p w14:paraId="5B1A1FFF"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Pr>
          <w:p w14:paraId="144A4E8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 xml:space="preserve">EAP-ECDS </w:t>
            </w:r>
          </w:p>
        </w:tc>
        <w:tc>
          <w:tcPr>
            <w:tcW w:w="450" w:type="dxa"/>
          </w:tcPr>
          <w:p w14:paraId="01B3898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39.7</w:t>
            </w:r>
          </w:p>
        </w:tc>
        <w:tc>
          <w:tcPr>
            <w:tcW w:w="970" w:type="dxa"/>
          </w:tcPr>
          <w:p w14:paraId="5FAFDCE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65581B03" w14:textId="77777777" w:rsidTr="008D471E">
        <w:trPr>
          <w:trHeight w:val="574"/>
        </w:trPr>
        <w:tc>
          <w:tcPr>
            <w:tcW w:w="1170" w:type="dxa"/>
            <w:shd w:val="clear" w:color="auto" w:fill="auto"/>
            <w:noWrap/>
            <w:hideMark/>
          </w:tcPr>
          <w:p w14:paraId="7F611BF2" w14:textId="77777777" w:rsidR="007A6AC8" w:rsidRPr="00C10E42" w:rsidRDefault="007A6AC8" w:rsidP="008D471E">
            <w:pPr>
              <w:ind w:firstLine="0"/>
              <w:rPr>
                <w:sz w:val="16"/>
                <w:szCs w:val="16"/>
                <w:lang w:val="nb-NO" w:eastAsia="nb-NO"/>
              </w:rPr>
            </w:pPr>
            <w:r w:rsidRPr="00C10E42">
              <w:rPr>
                <w:sz w:val="16"/>
                <w:szCs w:val="16"/>
                <w:lang w:val="nb-NO" w:eastAsia="nb-NO"/>
              </w:rPr>
              <w:t>Rao et al., 2013</w:t>
            </w:r>
            <w:r w:rsidRPr="00C10E42">
              <w:rPr>
                <w:sz w:val="16"/>
                <w:szCs w:val="16"/>
                <w:vertAlign w:val="superscript"/>
                <w:lang w:val="nb-NO" w:eastAsia="nb-NO"/>
              </w:rPr>
              <w:t>b</w:t>
            </w:r>
          </w:p>
        </w:tc>
        <w:tc>
          <w:tcPr>
            <w:tcW w:w="990" w:type="dxa"/>
          </w:tcPr>
          <w:p w14:paraId="4B7A0D6C" w14:textId="77777777" w:rsidR="007A6AC8" w:rsidRPr="00C10E42" w:rsidRDefault="007A6AC8" w:rsidP="008D471E">
            <w:pPr>
              <w:ind w:firstLine="0"/>
              <w:jc w:val="center"/>
              <w:rPr>
                <w:sz w:val="16"/>
                <w:szCs w:val="16"/>
                <w:lang w:val="es-ES" w:eastAsia="nb-NO"/>
              </w:rPr>
            </w:pPr>
            <w:r w:rsidRPr="00C10E42">
              <w:rPr>
                <w:sz w:val="16"/>
                <w:szCs w:val="16"/>
                <w:lang w:val="es-ES" w:eastAsia="nb-NO"/>
              </w:rPr>
              <w:t>Mongolia</w:t>
            </w:r>
          </w:p>
        </w:tc>
        <w:tc>
          <w:tcPr>
            <w:tcW w:w="628" w:type="dxa"/>
          </w:tcPr>
          <w:p w14:paraId="2461C17A" w14:textId="77777777" w:rsidR="007A6AC8" w:rsidRPr="00C10E42" w:rsidRDefault="007A6AC8" w:rsidP="008D471E">
            <w:pPr>
              <w:ind w:firstLine="0"/>
              <w:jc w:val="center"/>
              <w:rPr>
                <w:sz w:val="16"/>
                <w:szCs w:val="16"/>
                <w:lang w:eastAsia="nb-NO"/>
              </w:rPr>
            </w:pPr>
            <w:r w:rsidRPr="00C10E42">
              <w:rPr>
                <w:sz w:val="16"/>
                <w:szCs w:val="16"/>
                <w:lang w:eastAsia="nb-NO"/>
              </w:rPr>
              <w:t>1,248</w:t>
            </w:r>
          </w:p>
        </w:tc>
        <w:tc>
          <w:tcPr>
            <w:tcW w:w="1035" w:type="dxa"/>
          </w:tcPr>
          <w:p w14:paraId="5548259C"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Pr>
          <w:p w14:paraId="4BD7A5A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-0.03 - 0.14</w:t>
            </w:r>
          </w:p>
        </w:tc>
        <w:tc>
          <w:tcPr>
            <w:tcW w:w="2432" w:type="dxa"/>
          </w:tcPr>
          <w:p w14:paraId="2AFB5C5A"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0812AA43"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did naming/counting/drawing activities with child</w:t>
            </w:r>
          </w:p>
          <w:p w14:paraId="4F1A7D58"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did naming/counting/drawing activities with child</w:t>
            </w:r>
          </w:p>
          <w:p w14:paraId="46476ADE"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Parental education level</w:t>
            </w:r>
          </w:p>
          <w:p w14:paraId="3CDB8E95"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4DF9ABF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letter identification</w:t>
            </w:r>
          </w:p>
          <w:p w14:paraId="7E47FC25"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phonological awareness</w:t>
            </w:r>
          </w:p>
          <w:p w14:paraId="2AA12595"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emergent writing</w:t>
            </w:r>
          </w:p>
          <w:p w14:paraId="032B8EA3"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vocabulary</w:t>
            </w:r>
          </w:p>
          <w:p w14:paraId="390BBDF6"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receptive vocabulary</w:t>
            </w:r>
          </w:p>
          <w:p w14:paraId="1283496F"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conversational skills</w:t>
            </w:r>
          </w:p>
          <w:p w14:paraId="51A4E13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concepts about print</w:t>
            </w:r>
          </w:p>
          <w:p w14:paraId="3D61F106"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reasoning inference</w:t>
            </w:r>
          </w:p>
        </w:tc>
        <w:tc>
          <w:tcPr>
            <w:tcW w:w="720" w:type="dxa"/>
          </w:tcPr>
          <w:p w14:paraId="7168436D"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rPr>
              <w:t>4.47</w:t>
            </w:r>
          </w:p>
        </w:tc>
        <w:tc>
          <w:tcPr>
            <w:tcW w:w="810" w:type="dxa"/>
          </w:tcPr>
          <w:p w14:paraId="47EF9B0B"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Pr>
          <w:p w14:paraId="4E1BC4F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 xml:space="preserve">EAP-ECDS </w:t>
            </w:r>
          </w:p>
        </w:tc>
        <w:tc>
          <w:tcPr>
            <w:tcW w:w="450" w:type="dxa"/>
          </w:tcPr>
          <w:p w14:paraId="1A5F4A7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33.8</w:t>
            </w:r>
          </w:p>
        </w:tc>
        <w:tc>
          <w:tcPr>
            <w:tcW w:w="970" w:type="dxa"/>
          </w:tcPr>
          <w:p w14:paraId="54B9575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0E67C392" w14:textId="77777777" w:rsidTr="008D471E">
        <w:trPr>
          <w:trHeight w:val="574"/>
        </w:trPr>
        <w:tc>
          <w:tcPr>
            <w:tcW w:w="1170" w:type="dxa"/>
            <w:shd w:val="clear" w:color="auto" w:fill="auto"/>
            <w:noWrap/>
            <w:hideMark/>
          </w:tcPr>
          <w:p w14:paraId="001138B5" w14:textId="77777777" w:rsidR="007A6AC8" w:rsidRPr="00C10E42" w:rsidRDefault="007A6AC8" w:rsidP="008D471E">
            <w:pPr>
              <w:ind w:firstLine="0"/>
              <w:rPr>
                <w:sz w:val="16"/>
                <w:szCs w:val="16"/>
                <w:lang w:eastAsia="nb-NO"/>
              </w:rPr>
            </w:pPr>
            <w:r w:rsidRPr="00C10E42">
              <w:rPr>
                <w:sz w:val="16"/>
                <w:szCs w:val="16"/>
                <w:lang w:eastAsia="nb-NO"/>
              </w:rPr>
              <w:t>Rao et al., 2013</w:t>
            </w:r>
            <w:r w:rsidRPr="00C10E42">
              <w:rPr>
                <w:sz w:val="16"/>
                <w:szCs w:val="16"/>
                <w:vertAlign w:val="superscript"/>
                <w:lang w:eastAsia="nb-NO"/>
              </w:rPr>
              <w:t>b</w:t>
            </w:r>
          </w:p>
        </w:tc>
        <w:tc>
          <w:tcPr>
            <w:tcW w:w="990" w:type="dxa"/>
          </w:tcPr>
          <w:p w14:paraId="2FB91979" w14:textId="77777777" w:rsidR="007A6AC8" w:rsidRPr="00C10E42" w:rsidRDefault="007A6AC8" w:rsidP="008D471E">
            <w:pPr>
              <w:ind w:firstLine="0"/>
              <w:jc w:val="center"/>
              <w:rPr>
                <w:sz w:val="16"/>
                <w:szCs w:val="16"/>
                <w:lang w:eastAsia="nb-NO"/>
              </w:rPr>
            </w:pPr>
            <w:r w:rsidRPr="00C10E42">
              <w:rPr>
                <w:sz w:val="16"/>
                <w:szCs w:val="16"/>
                <w:lang w:eastAsia="nb-NO"/>
              </w:rPr>
              <w:t>Papua New Guinea</w:t>
            </w:r>
          </w:p>
        </w:tc>
        <w:tc>
          <w:tcPr>
            <w:tcW w:w="628" w:type="dxa"/>
          </w:tcPr>
          <w:p w14:paraId="6B1306C1" w14:textId="77777777" w:rsidR="007A6AC8" w:rsidRPr="00C10E42" w:rsidRDefault="007A6AC8" w:rsidP="008D471E">
            <w:pPr>
              <w:ind w:firstLine="0"/>
              <w:jc w:val="center"/>
              <w:rPr>
                <w:sz w:val="16"/>
                <w:szCs w:val="16"/>
                <w:lang w:eastAsia="nb-NO"/>
              </w:rPr>
            </w:pPr>
            <w:r w:rsidRPr="00C10E42">
              <w:rPr>
                <w:sz w:val="16"/>
                <w:szCs w:val="16"/>
                <w:lang w:eastAsia="nb-NO"/>
              </w:rPr>
              <w:t>1,800</w:t>
            </w:r>
          </w:p>
        </w:tc>
        <w:tc>
          <w:tcPr>
            <w:tcW w:w="1035" w:type="dxa"/>
          </w:tcPr>
          <w:p w14:paraId="53F712BF"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Pr>
          <w:p w14:paraId="4897144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-0.14 - 0.12</w:t>
            </w:r>
          </w:p>
        </w:tc>
        <w:tc>
          <w:tcPr>
            <w:tcW w:w="2432" w:type="dxa"/>
          </w:tcPr>
          <w:p w14:paraId="66F2FC41"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12C4367D"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did naming/counting/drawing activities with child</w:t>
            </w:r>
          </w:p>
          <w:p w14:paraId="0C6B09F8"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did naming/counting/drawing activities with child</w:t>
            </w:r>
          </w:p>
          <w:p w14:paraId="016A172F"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Parental education level</w:t>
            </w:r>
          </w:p>
          <w:p w14:paraId="5E08205E"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78CE9C20"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letter identification</w:t>
            </w:r>
          </w:p>
          <w:p w14:paraId="29486519"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phonological awareness</w:t>
            </w:r>
          </w:p>
          <w:p w14:paraId="595B3218"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emergent writing</w:t>
            </w:r>
          </w:p>
          <w:p w14:paraId="1A9D9D89"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vocabulary</w:t>
            </w:r>
          </w:p>
          <w:p w14:paraId="2BB149F1"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receptive vocabulary</w:t>
            </w:r>
          </w:p>
          <w:p w14:paraId="4B6E6CBB"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conversational skills</w:t>
            </w:r>
          </w:p>
          <w:p w14:paraId="664E1507"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concepts about print</w:t>
            </w:r>
          </w:p>
          <w:p w14:paraId="5C89983D"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lastRenderedPageBreak/>
              <w:t>Mother tongue reasoning inference</w:t>
            </w:r>
          </w:p>
        </w:tc>
        <w:tc>
          <w:tcPr>
            <w:tcW w:w="720" w:type="dxa"/>
          </w:tcPr>
          <w:p w14:paraId="25A24F2D"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rPr>
              <w:lastRenderedPageBreak/>
              <w:t>4.4</w:t>
            </w:r>
          </w:p>
        </w:tc>
        <w:tc>
          <w:tcPr>
            <w:tcW w:w="810" w:type="dxa"/>
          </w:tcPr>
          <w:p w14:paraId="5EC44437"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Pr>
          <w:p w14:paraId="2A79EE2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 xml:space="preserve">EAP-ECDS </w:t>
            </w:r>
          </w:p>
        </w:tc>
        <w:tc>
          <w:tcPr>
            <w:tcW w:w="450" w:type="dxa"/>
          </w:tcPr>
          <w:p w14:paraId="22B18DB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41.9</w:t>
            </w:r>
          </w:p>
        </w:tc>
        <w:tc>
          <w:tcPr>
            <w:tcW w:w="970" w:type="dxa"/>
          </w:tcPr>
          <w:p w14:paraId="109710A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391E11F1" w14:textId="77777777" w:rsidTr="008D471E">
        <w:trPr>
          <w:trHeight w:val="574"/>
        </w:trPr>
        <w:tc>
          <w:tcPr>
            <w:tcW w:w="1170" w:type="dxa"/>
            <w:tcBorders>
              <w:bottom w:val="single" w:sz="4" w:space="0" w:color="auto"/>
            </w:tcBorders>
            <w:shd w:val="clear" w:color="auto" w:fill="auto"/>
            <w:noWrap/>
            <w:hideMark/>
          </w:tcPr>
          <w:p w14:paraId="3DC68225" w14:textId="77777777" w:rsidR="007A6AC8" w:rsidRPr="00C10E42" w:rsidRDefault="007A6AC8" w:rsidP="008D471E">
            <w:pPr>
              <w:ind w:firstLine="0"/>
              <w:rPr>
                <w:sz w:val="16"/>
                <w:szCs w:val="16"/>
                <w:lang w:val="nb-NO" w:eastAsia="nb-NO"/>
              </w:rPr>
            </w:pPr>
            <w:r w:rsidRPr="00C10E42">
              <w:rPr>
                <w:sz w:val="16"/>
                <w:szCs w:val="16"/>
                <w:lang w:val="nb-NO" w:eastAsia="nb-NO"/>
              </w:rPr>
              <w:t>Rao et al., 2013</w:t>
            </w:r>
            <w:r w:rsidRPr="00C10E42">
              <w:rPr>
                <w:sz w:val="16"/>
                <w:szCs w:val="16"/>
                <w:vertAlign w:val="superscript"/>
                <w:lang w:val="nb-NO" w:eastAsia="nb-NO"/>
              </w:rPr>
              <w:t>b</w:t>
            </w:r>
          </w:p>
        </w:tc>
        <w:tc>
          <w:tcPr>
            <w:tcW w:w="990" w:type="dxa"/>
            <w:tcBorders>
              <w:bottom w:val="single" w:sz="4" w:space="0" w:color="auto"/>
            </w:tcBorders>
          </w:tcPr>
          <w:p w14:paraId="037B9193" w14:textId="77777777" w:rsidR="007A6AC8" w:rsidRPr="00C10E42" w:rsidRDefault="007A6AC8" w:rsidP="008D471E">
            <w:pPr>
              <w:ind w:firstLine="0"/>
              <w:jc w:val="center"/>
              <w:rPr>
                <w:sz w:val="16"/>
                <w:szCs w:val="16"/>
                <w:lang w:val="nb-NO" w:eastAsia="nb-NO"/>
              </w:rPr>
            </w:pPr>
            <w:r w:rsidRPr="00C10E42">
              <w:rPr>
                <w:sz w:val="16"/>
                <w:szCs w:val="16"/>
                <w:lang w:val="nb-NO" w:eastAsia="nb-NO"/>
              </w:rPr>
              <w:t>Timor Leste</w:t>
            </w:r>
          </w:p>
        </w:tc>
        <w:tc>
          <w:tcPr>
            <w:tcW w:w="628" w:type="dxa"/>
            <w:tcBorders>
              <w:bottom w:val="single" w:sz="4" w:space="0" w:color="auto"/>
            </w:tcBorders>
          </w:tcPr>
          <w:p w14:paraId="368C567F" w14:textId="77777777" w:rsidR="007A6AC8" w:rsidRPr="00C10E42" w:rsidRDefault="007A6AC8" w:rsidP="008D471E">
            <w:pPr>
              <w:ind w:firstLine="0"/>
              <w:jc w:val="center"/>
              <w:rPr>
                <w:sz w:val="16"/>
                <w:szCs w:val="16"/>
                <w:lang w:eastAsia="nb-NO"/>
              </w:rPr>
            </w:pPr>
            <w:r w:rsidRPr="00C10E42">
              <w:rPr>
                <w:sz w:val="16"/>
                <w:szCs w:val="16"/>
                <w:lang w:eastAsia="nb-NO"/>
              </w:rPr>
              <w:t>1,188</w:t>
            </w:r>
          </w:p>
        </w:tc>
        <w:tc>
          <w:tcPr>
            <w:tcW w:w="1035" w:type="dxa"/>
            <w:tcBorders>
              <w:bottom w:val="single" w:sz="4" w:space="0" w:color="auto"/>
            </w:tcBorders>
          </w:tcPr>
          <w:p w14:paraId="40DF126A"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Borders>
              <w:bottom w:val="single" w:sz="4" w:space="0" w:color="auto"/>
            </w:tcBorders>
          </w:tcPr>
          <w:p w14:paraId="48D242E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-0.11 - 0.19</w:t>
            </w:r>
          </w:p>
        </w:tc>
        <w:tc>
          <w:tcPr>
            <w:tcW w:w="2432" w:type="dxa"/>
            <w:tcBorders>
              <w:bottom w:val="single" w:sz="4" w:space="0" w:color="auto"/>
            </w:tcBorders>
          </w:tcPr>
          <w:p w14:paraId="455D5BF4"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299D76C9"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did naming/counting/drawing activities with child</w:t>
            </w:r>
          </w:p>
          <w:p w14:paraId="18E2BA04"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did naming/counting/drawing activities with child</w:t>
            </w:r>
          </w:p>
          <w:p w14:paraId="4D06D962"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Parental education level</w:t>
            </w:r>
          </w:p>
          <w:p w14:paraId="1ACE6BB5"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Borders>
              <w:bottom w:val="single" w:sz="4" w:space="0" w:color="auto"/>
            </w:tcBorders>
          </w:tcPr>
          <w:p w14:paraId="7C06AFD4"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letter identification</w:t>
            </w:r>
          </w:p>
          <w:p w14:paraId="2794573F"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phonological awareness</w:t>
            </w:r>
          </w:p>
          <w:p w14:paraId="00E3CFDA"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emergent writing</w:t>
            </w:r>
          </w:p>
          <w:p w14:paraId="3EA98801"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vocabulary</w:t>
            </w:r>
          </w:p>
          <w:p w14:paraId="08D375D8"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receptive vocabulary</w:t>
            </w:r>
          </w:p>
          <w:p w14:paraId="335C987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conversational skills</w:t>
            </w:r>
          </w:p>
          <w:p w14:paraId="0252D605"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concepts about print</w:t>
            </w:r>
          </w:p>
          <w:p w14:paraId="3EE932CB"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reasoning inference</w:t>
            </w:r>
          </w:p>
        </w:tc>
        <w:tc>
          <w:tcPr>
            <w:tcW w:w="720" w:type="dxa"/>
            <w:tcBorders>
              <w:bottom w:val="single" w:sz="4" w:space="0" w:color="auto"/>
            </w:tcBorders>
          </w:tcPr>
          <w:p w14:paraId="134E5956"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rPr>
              <w:t>4.43</w:t>
            </w:r>
          </w:p>
        </w:tc>
        <w:tc>
          <w:tcPr>
            <w:tcW w:w="810" w:type="dxa"/>
            <w:tcBorders>
              <w:bottom w:val="single" w:sz="4" w:space="0" w:color="auto"/>
            </w:tcBorders>
          </w:tcPr>
          <w:p w14:paraId="3FC5FC94"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Borders>
              <w:bottom w:val="single" w:sz="4" w:space="0" w:color="auto"/>
            </w:tcBorders>
          </w:tcPr>
          <w:p w14:paraId="2977866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 xml:space="preserve">EAP-ECDS </w:t>
            </w:r>
          </w:p>
        </w:tc>
        <w:tc>
          <w:tcPr>
            <w:tcW w:w="450" w:type="dxa"/>
            <w:tcBorders>
              <w:bottom w:val="single" w:sz="4" w:space="0" w:color="auto"/>
            </w:tcBorders>
          </w:tcPr>
          <w:p w14:paraId="696C89B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28.7</w:t>
            </w:r>
          </w:p>
        </w:tc>
        <w:tc>
          <w:tcPr>
            <w:tcW w:w="970" w:type="dxa"/>
            <w:tcBorders>
              <w:bottom w:val="single" w:sz="4" w:space="0" w:color="auto"/>
            </w:tcBorders>
          </w:tcPr>
          <w:p w14:paraId="03ED13D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47F5E5B6" w14:textId="77777777" w:rsidTr="008D471E">
        <w:trPr>
          <w:trHeight w:val="574"/>
        </w:trPr>
        <w:tc>
          <w:tcPr>
            <w:tcW w:w="1170" w:type="dxa"/>
            <w:tcBorders>
              <w:top w:val="single" w:sz="4" w:space="0" w:color="auto"/>
              <w:bottom w:val="single" w:sz="4" w:space="0" w:color="auto"/>
            </w:tcBorders>
            <w:shd w:val="clear" w:color="auto" w:fill="auto"/>
            <w:noWrap/>
            <w:hideMark/>
          </w:tcPr>
          <w:p w14:paraId="51A31C4C" w14:textId="77777777" w:rsidR="007A6AC8" w:rsidRPr="00C10E42" w:rsidRDefault="007A6AC8" w:rsidP="008D471E">
            <w:pPr>
              <w:ind w:firstLine="0"/>
              <w:rPr>
                <w:sz w:val="16"/>
                <w:szCs w:val="16"/>
                <w:lang w:val="nb-NO" w:eastAsia="nb-NO"/>
              </w:rPr>
            </w:pPr>
            <w:r w:rsidRPr="00C10E42">
              <w:rPr>
                <w:sz w:val="16"/>
                <w:szCs w:val="16"/>
                <w:lang w:val="nb-NO" w:eastAsia="nb-NO"/>
              </w:rPr>
              <w:t>Rao et al., 2013</w:t>
            </w:r>
            <w:r w:rsidRPr="00C10E42">
              <w:rPr>
                <w:sz w:val="16"/>
                <w:szCs w:val="16"/>
                <w:vertAlign w:val="superscript"/>
                <w:lang w:val="nb-NO" w:eastAsia="nb-NO"/>
              </w:rPr>
              <w:t>b</w:t>
            </w:r>
          </w:p>
        </w:tc>
        <w:tc>
          <w:tcPr>
            <w:tcW w:w="990" w:type="dxa"/>
            <w:tcBorders>
              <w:top w:val="single" w:sz="4" w:space="0" w:color="auto"/>
              <w:bottom w:val="single" w:sz="4" w:space="0" w:color="auto"/>
            </w:tcBorders>
          </w:tcPr>
          <w:p w14:paraId="79816FF7" w14:textId="77777777" w:rsidR="007A6AC8" w:rsidRPr="00C10E42" w:rsidRDefault="007A6AC8" w:rsidP="008D471E">
            <w:pPr>
              <w:ind w:firstLine="0"/>
              <w:jc w:val="center"/>
              <w:rPr>
                <w:sz w:val="16"/>
                <w:szCs w:val="16"/>
                <w:lang w:val="nb-NO" w:eastAsia="nb-NO"/>
              </w:rPr>
            </w:pPr>
            <w:r w:rsidRPr="00C10E42">
              <w:rPr>
                <w:sz w:val="16"/>
                <w:szCs w:val="16"/>
                <w:lang w:val="nb-NO" w:eastAsia="nb-NO"/>
              </w:rPr>
              <w:t>Vanuatu</w:t>
            </w:r>
          </w:p>
        </w:tc>
        <w:tc>
          <w:tcPr>
            <w:tcW w:w="628" w:type="dxa"/>
            <w:tcBorders>
              <w:top w:val="single" w:sz="4" w:space="0" w:color="auto"/>
              <w:bottom w:val="single" w:sz="4" w:space="0" w:color="auto"/>
            </w:tcBorders>
          </w:tcPr>
          <w:p w14:paraId="75B14732" w14:textId="77777777" w:rsidR="007A6AC8" w:rsidRPr="00C10E42" w:rsidRDefault="007A6AC8" w:rsidP="008D471E">
            <w:pPr>
              <w:ind w:firstLine="0"/>
              <w:jc w:val="center"/>
              <w:rPr>
                <w:sz w:val="16"/>
                <w:szCs w:val="16"/>
                <w:lang w:eastAsia="nb-NO"/>
              </w:rPr>
            </w:pPr>
            <w:r w:rsidRPr="00C10E42">
              <w:rPr>
                <w:sz w:val="16"/>
                <w:szCs w:val="16"/>
                <w:lang w:eastAsia="nb-NO"/>
              </w:rPr>
              <w:t>900</w:t>
            </w:r>
          </w:p>
        </w:tc>
        <w:tc>
          <w:tcPr>
            <w:tcW w:w="1035" w:type="dxa"/>
            <w:tcBorders>
              <w:top w:val="single" w:sz="4" w:space="0" w:color="auto"/>
              <w:bottom w:val="single" w:sz="4" w:space="0" w:color="auto"/>
            </w:tcBorders>
          </w:tcPr>
          <w:p w14:paraId="2D053BBB"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Borders>
              <w:top w:val="single" w:sz="4" w:space="0" w:color="auto"/>
              <w:bottom w:val="single" w:sz="4" w:space="0" w:color="auto"/>
            </w:tcBorders>
          </w:tcPr>
          <w:p w14:paraId="3CD1446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-0.1 - 0.14</w:t>
            </w:r>
          </w:p>
        </w:tc>
        <w:tc>
          <w:tcPr>
            <w:tcW w:w="2432" w:type="dxa"/>
            <w:tcBorders>
              <w:top w:val="single" w:sz="4" w:space="0" w:color="auto"/>
              <w:bottom w:val="single" w:sz="4" w:space="0" w:color="auto"/>
            </w:tcBorders>
          </w:tcPr>
          <w:p w14:paraId="433B2573"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family members telling stories to child</w:t>
            </w:r>
          </w:p>
          <w:p w14:paraId="4F187F6C"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did naming/counting/drawing activities with child</w:t>
            </w:r>
          </w:p>
          <w:p w14:paraId="79DD397B"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did naming/counting/drawing activities with child</w:t>
            </w:r>
          </w:p>
          <w:p w14:paraId="36F32F6D"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Parental education level</w:t>
            </w:r>
          </w:p>
          <w:p w14:paraId="2A6F394C" w14:textId="77777777" w:rsidR="007A6AC8" w:rsidRPr="00C10E42" w:rsidRDefault="007A6AC8" w:rsidP="007A6AC8">
            <w:pPr>
              <w:widowControl/>
              <w:numPr>
                <w:ilvl w:val="0"/>
                <w:numId w:val="2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Borders>
              <w:top w:val="single" w:sz="4" w:space="0" w:color="auto"/>
              <w:bottom w:val="single" w:sz="4" w:space="0" w:color="auto"/>
            </w:tcBorders>
          </w:tcPr>
          <w:p w14:paraId="07F5E424"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letter identification</w:t>
            </w:r>
          </w:p>
          <w:p w14:paraId="7F3DF026"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phonological awareness</w:t>
            </w:r>
          </w:p>
          <w:p w14:paraId="0632CF0E"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emergent writing</w:t>
            </w:r>
          </w:p>
          <w:p w14:paraId="663DF944"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vocabulary</w:t>
            </w:r>
          </w:p>
          <w:p w14:paraId="729093D8"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receptive vocabulary</w:t>
            </w:r>
          </w:p>
          <w:p w14:paraId="2F84C61F"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expressive conversational skills</w:t>
            </w:r>
          </w:p>
          <w:p w14:paraId="13B16875"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concepts about print</w:t>
            </w:r>
          </w:p>
          <w:p w14:paraId="18011823" w14:textId="77777777" w:rsidR="007A6AC8" w:rsidRPr="00C10E42" w:rsidRDefault="007A6AC8" w:rsidP="007A6AC8">
            <w:pPr>
              <w:widowControl/>
              <w:numPr>
                <w:ilvl w:val="0"/>
                <w:numId w:val="25"/>
              </w:numPr>
              <w:spacing w:after="160" w:line="240" w:lineRule="auto"/>
              <w:contextualSpacing/>
              <w:rPr>
                <w:sz w:val="16"/>
                <w:szCs w:val="16"/>
                <w:lang w:eastAsia="nb-NO"/>
              </w:rPr>
            </w:pPr>
            <w:r w:rsidRPr="00C10E42">
              <w:rPr>
                <w:sz w:val="16"/>
                <w:szCs w:val="16"/>
                <w:lang w:eastAsia="nb-NO"/>
              </w:rPr>
              <w:t>Mother tongue reasoning inference</w:t>
            </w:r>
          </w:p>
        </w:tc>
        <w:tc>
          <w:tcPr>
            <w:tcW w:w="720" w:type="dxa"/>
            <w:tcBorders>
              <w:top w:val="single" w:sz="4" w:space="0" w:color="auto"/>
              <w:bottom w:val="single" w:sz="4" w:space="0" w:color="auto"/>
            </w:tcBorders>
          </w:tcPr>
          <w:p w14:paraId="7D07C310"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rPr>
              <w:t>4.61</w:t>
            </w:r>
          </w:p>
        </w:tc>
        <w:tc>
          <w:tcPr>
            <w:tcW w:w="810" w:type="dxa"/>
            <w:tcBorders>
              <w:top w:val="single" w:sz="4" w:space="0" w:color="auto"/>
              <w:bottom w:val="single" w:sz="4" w:space="0" w:color="auto"/>
            </w:tcBorders>
          </w:tcPr>
          <w:p w14:paraId="2DD3408A" w14:textId="77777777" w:rsidR="007A6AC8" w:rsidRPr="00C10E42" w:rsidRDefault="007A6AC8" w:rsidP="008D471E">
            <w:pPr>
              <w:ind w:firstLine="0"/>
              <w:jc w:val="center"/>
              <w:rPr>
                <w:sz w:val="16"/>
                <w:szCs w:val="16"/>
                <w:lang w:eastAsia="nb-NO"/>
              </w:rPr>
            </w:pPr>
            <w:r w:rsidRPr="00C10E42">
              <w:rPr>
                <w:sz w:val="16"/>
                <w:szCs w:val="16"/>
                <w:lang w:eastAsia="nb-NO"/>
              </w:rPr>
              <w:t>Preschool</w:t>
            </w:r>
          </w:p>
        </w:tc>
        <w:tc>
          <w:tcPr>
            <w:tcW w:w="1080" w:type="dxa"/>
            <w:tcBorders>
              <w:top w:val="single" w:sz="4" w:space="0" w:color="auto"/>
              <w:bottom w:val="single" w:sz="4" w:space="0" w:color="auto"/>
            </w:tcBorders>
          </w:tcPr>
          <w:p w14:paraId="1C5FAE3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 xml:space="preserve">EAP-ECDS </w:t>
            </w:r>
          </w:p>
        </w:tc>
        <w:tc>
          <w:tcPr>
            <w:tcW w:w="450" w:type="dxa"/>
            <w:tcBorders>
              <w:top w:val="single" w:sz="4" w:space="0" w:color="auto"/>
              <w:bottom w:val="single" w:sz="4" w:space="0" w:color="auto"/>
            </w:tcBorders>
          </w:tcPr>
          <w:p w14:paraId="1DAA999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37.6</w:t>
            </w:r>
          </w:p>
        </w:tc>
        <w:tc>
          <w:tcPr>
            <w:tcW w:w="970" w:type="dxa"/>
            <w:tcBorders>
              <w:top w:val="single" w:sz="4" w:space="0" w:color="auto"/>
              <w:bottom w:val="single" w:sz="4" w:space="0" w:color="auto"/>
            </w:tcBorders>
          </w:tcPr>
          <w:p w14:paraId="34D419F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507D3B65" w14:textId="77777777" w:rsidTr="008D471E">
        <w:trPr>
          <w:trHeight w:val="300"/>
        </w:trPr>
        <w:tc>
          <w:tcPr>
            <w:tcW w:w="1170" w:type="dxa"/>
            <w:tcBorders>
              <w:top w:val="single" w:sz="4" w:space="0" w:color="auto"/>
            </w:tcBorders>
            <w:shd w:val="clear" w:color="auto" w:fill="auto"/>
            <w:noWrap/>
          </w:tcPr>
          <w:p w14:paraId="3F7A590C" w14:textId="77777777" w:rsidR="007A6AC8" w:rsidRPr="00C10E42" w:rsidRDefault="007A6AC8" w:rsidP="008D471E">
            <w:pPr>
              <w:ind w:firstLine="0"/>
              <w:rPr>
                <w:sz w:val="16"/>
                <w:szCs w:val="16"/>
                <w:lang w:val="es-ES"/>
              </w:rPr>
            </w:pPr>
            <w:r w:rsidRPr="00C10E42">
              <w:rPr>
                <w:sz w:val="16"/>
                <w:szCs w:val="16"/>
                <w:lang w:val="es-ES"/>
              </w:rPr>
              <w:t>Rey-Guerra et al., 2022</w:t>
            </w:r>
          </w:p>
        </w:tc>
        <w:tc>
          <w:tcPr>
            <w:tcW w:w="990" w:type="dxa"/>
            <w:tcBorders>
              <w:top w:val="single" w:sz="4" w:space="0" w:color="auto"/>
            </w:tcBorders>
          </w:tcPr>
          <w:p w14:paraId="53B70AB5" w14:textId="77777777" w:rsidR="007A6AC8" w:rsidRPr="00C10E42" w:rsidRDefault="007A6AC8" w:rsidP="008D471E">
            <w:pPr>
              <w:ind w:firstLine="0"/>
              <w:jc w:val="center"/>
              <w:rPr>
                <w:sz w:val="16"/>
                <w:szCs w:val="16"/>
                <w:lang w:val="es-ES" w:eastAsia="nb-NO"/>
              </w:rPr>
            </w:pPr>
            <w:r w:rsidRPr="00C10E42">
              <w:rPr>
                <w:sz w:val="16"/>
                <w:szCs w:val="16"/>
                <w:lang w:val="es-ES" w:eastAsia="nb-NO"/>
              </w:rPr>
              <w:t>Colombia</w:t>
            </w:r>
          </w:p>
        </w:tc>
        <w:tc>
          <w:tcPr>
            <w:tcW w:w="628" w:type="dxa"/>
            <w:tcBorders>
              <w:top w:val="single" w:sz="4" w:space="0" w:color="auto"/>
            </w:tcBorders>
          </w:tcPr>
          <w:p w14:paraId="3022AA6E" w14:textId="77777777" w:rsidR="007A6AC8" w:rsidRPr="00C10E42" w:rsidRDefault="007A6AC8" w:rsidP="008D471E">
            <w:pPr>
              <w:ind w:firstLine="0"/>
              <w:jc w:val="center"/>
              <w:rPr>
                <w:sz w:val="16"/>
                <w:szCs w:val="16"/>
                <w:lang w:eastAsia="nb-NO"/>
              </w:rPr>
            </w:pPr>
            <w:r w:rsidRPr="00C10E42">
              <w:rPr>
                <w:sz w:val="16"/>
                <w:szCs w:val="16"/>
                <w:lang w:eastAsia="nb-NO"/>
              </w:rPr>
              <w:t>3,069</w:t>
            </w:r>
          </w:p>
        </w:tc>
        <w:tc>
          <w:tcPr>
            <w:tcW w:w="1035" w:type="dxa"/>
            <w:tcBorders>
              <w:top w:val="single" w:sz="4" w:space="0" w:color="auto"/>
            </w:tcBorders>
          </w:tcPr>
          <w:p w14:paraId="3CF10E49" w14:textId="77777777" w:rsidR="007A6AC8" w:rsidRPr="00C10E42" w:rsidRDefault="007A6AC8" w:rsidP="008D471E">
            <w:pPr>
              <w:ind w:firstLine="0"/>
              <w:jc w:val="center"/>
              <w:rPr>
                <w:sz w:val="16"/>
                <w:szCs w:val="16"/>
                <w:lang w:eastAsia="nb-NO"/>
              </w:rPr>
            </w:pPr>
            <w:r w:rsidRPr="00C10E42">
              <w:rPr>
                <w:sz w:val="16"/>
                <w:szCs w:val="16"/>
                <w:lang w:eastAsia="nb-NO"/>
              </w:rPr>
              <w:t>1</w:t>
            </w:r>
          </w:p>
        </w:tc>
        <w:tc>
          <w:tcPr>
            <w:tcW w:w="1125" w:type="dxa"/>
            <w:tcBorders>
              <w:top w:val="single" w:sz="4" w:space="0" w:color="auto"/>
            </w:tcBorders>
          </w:tcPr>
          <w:p w14:paraId="06BDD59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0.12 - 0.12</w:t>
            </w:r>
          </w:p>
        </w:tc>
        <w:tc>
          <w:tcPr>
            <w:tcW w:w="2432" w:type="dxa"/>
            <w:tcBorders>
              <w:top w:val="single" w:sz="4" w:space="0" w:color="auto"/>
            </w:tcBorders>
          </w:tcPr>
          <w:p w14:paraId="3BB70DB8" w14:textId="77777777" w:rsidR="007A6AC8" w:rsidRPr="00C10E42" w:rsidRDefault="007A6AC8" w:rsidP="007A6AC8">
            <w:pPr>
              <w:widowControl/>
              <w:numPr>
                <w:ilvl w:val="0"/>
                <w:numId w:val="22"/>
              </w:numPr>
              <w:spacing w:after="160" w:line="240" w:lineRule="auto"/>
              <w:contextualSpacing/>
              <w:rPr>
                <w:rFonts w:ascii="Times New Roman" w:hAnsi="Times New Roman" w:cs="Times New Roman"/>
                <w:sz w:val="16"/>
                <w:szCs w:val="16"/>
                <w:lang w:eastAsia="nb-NO"/>
              </w:rPr>
            </w:pPr>
            <w:r w:rsidRPr="00C10E42">
              <w:rPr>
                <w:sz w:val="16"/>
                <w:szCs w:val="16"/>
                <w:lang w:eastAsia="nb-NO"/>
              </w:rPr>
              <w:t>Family home-based engagement index</w:t>
            </w:r>
          </w:p>
        </w:tc>
        <w:tc>
          <w:tcPr>
            <w:tcW w:w="1890" w:type="dxa"/>
            <w:tcBorders>
              <w:top w:val="single" w:sz="4" w:space="0" w:color="auto"/>
            </w:tcBorders>
          </w:tcPr>
          <w:p w14:paraId="789610D9" w14:textId="77777777" w:rsidR="007A6AC8" w:rsidRPr="00C10E42" w:rsidRDefault="007A6AC8" w:rsidP="007A6AC8">
            <w:pPr>
              <w:widowControl/>
              <w:numPr>
                <w:ilvl w:val="0"/>
                <w:numId w:val="21"/>
              </w:numPr>
              <w:spacing w:after="160" w:line="240" w:lineRule="auto"/>
              <w:contextualSpacing/>
              <w:rPr>
                <w:sz w:val="16"/>
                <w:szCs w:val="16"/>
                <w:lang w:eastAsia="nb-NO"/>
              </w:rPr>
            </w:pPr>
            <w:r w:rsidRPr="00C10E42">
              <w:rPr>
                <w:sz w:val="16"/>
                <w:szCs w:val="16"/>
                <w:lang w:eastAsia="nb-NO"/>
              </w:rPr>
              <w:t>IDELA early literacy &amp; language</w:t>
            </w:r>
          </w:p>
        </w:tc>
        <w:tc>
          <w:tcPr>
            <w:tcW w:w="720" w:type="dxa"/>
            <w:tcBorders>
              <w:top w:val="single" w:sz="4" w:space="0" w:color="auto"/>
            </w:tcBorders>
          </w:tcPr>
          <w:p w14:paraId="3011603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4.38</w:t>
            </w:r>
          </w:p>
        </w:tc>
        <w:tc>
          <w:tcPr>
            <w:tcW w:w="810" w:type="dxa"/>
            <w:tcBorders>
              <w:top w:val="single" w:sz="4" w:space="0" w:color="auto"/>
            </w:tcBorders>
          </w:tcPr>
          <w:p w14:paraId="25A458AC" w14:textId="77777777" w:rsidR="007A6AC8" w:rsidRPr="00C10E42" w:rsidRDefault="007A6AC8" w:rsidP="008D471E">
            <w:pPr>
              <w:ind w:firstLine="0"/>
              <w:jc w:val="center"/>
              <w:rPr>
                <w:sz w:val="16"/>
                <w:szCs w:val="16"/>
                <w:lang w:eastAsia="nb-NO"/>
              </w:rPr>
            </w:pPr>
            <w:r w:rsidRPr="00C10E42">
              <w:rPr>
                <w:sz w:val="16"/>
                <w:szCs w:val="16"/>
                <w:lang w:eastAsia="nb-NO"/>
              </w:rPr>
              <w:t>ECEC</w:t>
            </w:r>
          </w:p>
        </w:tc>
        <w:tc>
          <w:tcPr>
            <w:tcW w:w="1080" w:type="dxa"/>
            <w:tcBorders>
              <w:top w:val="single" w:sz="4" w:space="0" w:color="auto"/>
            </w:tcBorders>
          </w:tcPr>
          <w:p w14:paraId="2CEA97A7" w14:textId="18692D70"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3EC89AF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49.7</w:t>
            </w:r>
          </w:p>
        </w:tc>
        <w:tc>
          <w:tcPr>
            <w:tcW w:w="970" w:type="dxa"/>
            <w:tcBorders>
              <w:top w:val="single" w:sz="4" w:space="0" w:color="auto"/>
            </w:tcBorders>
          </w:tcPr>
          <w:p w14:paraId="30EEB40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3177C9B8" w14:textId="77777777" w:rsidTr="008D471E">
        <w:trPr>
          <w:trHeight w:val="300"/>
        </w:trPr>
        <w:tc>
          <w:tcPr>
            <w:tcW w:w="1170" w:type="dxa"/>
            <w:tcBorders>
              <w:top w:val="single" w:sz="4" w:space="0" w:color="auto"/>
            </w:tcBorders>
            <w:shd w:val="clear" w:color="auto" w:fill="auto"/>
            <w:noWrap/>
          </w:tcPr>
          <w:p w14:paraId="6F5C7D23" w14:textId="77777777" w:rsidR="007A6AC8" w:rsidRPr="00C10E42" w:rsidRDefault="007A6AC8" w:rsidP="008D471E">
            <w:pPr>
              <w:ind w:firstLine="0"/>
              <w:rPr>
                <w:sz w:val="16"/>
                <w:szCs w:val="16"/>
              </w:rPr>
            </w:pPr>
            <w:r w:rsidRPr="00C10E42">
              <w:rPr>
                <w:sz w:val="16"/>
                <w:szCs w:val="16"/>
              </w:rPr>
              <w:t>Rivadeneira, 2018</w:t>
            </w:r>
          </w:p>
        </w:tc>
        <w:tc>
          <w:tcPr>
            <w:tcW w:w="990" w:type="dxa"/>
            <w:tcBorders>
              <w:top w:val="single" w:sz="4" w:space="0" w:color="auto"/>
            </w:tcBorders>
          </w:tcPr>
          <w:p w14:paraId="4A3993B0" w14:textId="77777777" w:rsidR="007A6AC8" w:rsidRPr="00C10E42" w:rsidRDefault="007A6AC8" w:rsidP="008D471E">
            <w:pPr>
              <w:ind w:firstLine="0"/>
              <w:jc w:val="center"/>
              <w:rPr>
                <w:sz w:val="16"/>
                <w:szCs w:val="16"/>
                <w:lang w:eastAsia="nb-NO"/>
              </w:rPr>
            </w:pPr>
            <w:r w:rsidRPr="00C10E42">
              <w:rPr>
                <w:sz w:val="16"/>
                <w:szCs w:val="16"/>
                <w:lang w:eastAsia="nb-NO"/>
              </w:rPr>
              <w:t>Chile</w:t>
            </w:r>
          </w:p>
        </w:tc>
        <w:tc>
          <w:tcPr>
            <w:tcW w:w="628" w:type="dxa"/>
            <w:tcBorders>
              <w:top w:val="single" w:sz="4" w:space="0" w:color="auto"/>
            </w:tcBorders>
          </w:tcPr>
          <w:p w14:paraId="1DE3970A" w14:textId="77777777" w:rsidR="007A6AC8" w:rsidRPr="00C10E42" w:rsidRDefault="007A6AC8" w:rsidP="008D471E">
            <w:pPr>
              <w:ind w:firstLine="0"/>
              <w:jc w:val="center"/>
              <w:rPr>
                <w:sz w:val="16"/>
                <w:szCs w:val="16"/>
                <w:lang w:eastAsia="nb-NO"/>
              </w:rPr>
            </w:pPr>
            <w:r w:rsidRPr="00C10E42">
              <w:rPr>
                <w:sz w:val="16"/>
                <w:szCs w:val="16"/>
                <w:lang w:eastAsia="nb-NO"/>
              </w:rPr>
              <w:t>1,132</w:t>
            </w:r>
          </w:p>
        </w:tc>
        <w:tc>
          <w:tcPr>
            <w:tcW w:w="1035" w:type="dxa"/>
            <w:tcBorders>
              <w:top w:val="single" w:sz="4" w:space="0" w:color="auto"/>
            </w:tcBorders>
          </w:tcPr>
          <w:p w14:paraId="3F2614C7" w14:textId="77777777" w:rsidR="007A6AC8" w:rsidRPr="00C10E42" w:rsidRDefault="007A6AC8" w:rsidP="008D471E">
            <w:pPr>
              <w:ind w:firstLine="0"/>
              <w:jc w:val="center"/>
              <w:rPr>
                <w:sz w:val="16"/>
                <w:szCs w:val="16"/>
                <w:lang w:eastAsia="nb-NO"/>
              </w:rPr>
            </w:pPr>
            <w:r w:rsidRPr="00C10E42">
              <w:rPr>
                <w:sz w:val="16"/>
                <w:szCs w:val="16"/>
                <w:lang w:eastAsia="nb-NO"/>
              </w:rPr>
              <w:t>15</w:t>
            </w:r>
          </w:p>
        </w:tc>
        <w:tc>
          <w:tcPr>
            <w:tcW w:w="1125" w:type="dxa"/>
            <w:tcBorders>
              <w:top w:val="single" w:sz="4" w:space="0" w:color="auto"/>
            </w:tcBorders>
          </w:tcPr>
          <w:p w14:paraId="32F7EE5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-0.01 - 0.1</w:t>
            </w:r>
          </w:p>
        </w:tc>
        <w:tc>
          <w:tcPr>
            <w:tcW w:w="2432" w:type="dxa"/>
            <w:tcBorders>
              <w:top w:val="single" w:sz="4" w:space="0" w:color="auto"/>
            </w:tcBorders>
          </w:tcPr>
          <w:p w14:paraId="6C7F1D20" w14:textId="77777777" w:rsidR="007A6AC8" w:rsidRPr="00C10E42" w:rsidRDefault="007A6AC8" w:rsidP="007A6AC8">
            <w:pPr>
              <w:widowControl/>
              <w:numPr>
                <w:ilvl w:val="0"/>
                <w:numId w:val="2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Home language and literacy resources factor</w:t>
            </w:r>
          </w:p>
          <w:p w14:paraId="638D4431" w14:textId="77777777" w:rsidR="007A6AC8" w:rsidRPr="00C10E42" w:rsidRDefault="007A6AC8" w:rsidP="007A6AC8">
            <w:pPr>
              <w:widowControl/>
              <w:numPr>
                <w:ilvl w:val="0"/>
                <w:numId w:val="2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decontextualized conversations factor</w:t>
            </w:r>
          </w:p>
          <w:p w14:paraId="3D7DF779" w14:textId="77777777" w:rsidR="007A6AC8" w:rsidRPr="00C10E42" w:rsidRDefault="007A6AC8" w:rsidP="007A6AC8">
            <w:pPr>
              <w:widowControl/>
              <w:numPr>
                <w:ilvl w:val="0"/>
                <w:numId w:val="2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Frequency of child-initiated decontextualized conversations factor</w:t>
            </w:r>
          </w:p>
          <w:p w14:paraId="248BB779" w14:textId="77777777" w:rsidR="007A6AC8" w:rsidRPr="00C10E42" w:rsidRDefault="007A6AC8" w:rsidP="007A6AC8">
            <w:pPr>
              <w:widowControl/>
              <w:numPr>
                <w:ilvl w:val="0"/>
                <w:numId w:val="2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child home reading and writing practices factor</w:t>
            </w:r>
          </w:p>
          <w:p w14:paraId="1F0A609F" w14:textId="77777777" w:rsidR="007A6AC8" w:rsidRPr="00C10E42" w:rsidRDefault="007A6AC8" w:rsidP="007A6AC8">
            <w:pPr>
              <w:widowControl/>
              <w:numPr>
                <w:ilvl w:val="0"/>
                <w:numId w:val="2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Home literacy learning beliefs factor</w:t>
            </w:r>
          </w:p>
        </w:tc>
        <w:tc>
          <w:tcPr>
            <w:tcW w:w="1890" w:type="dxa"/>
            <w:tcBorders>
              <w:top w:val="single" w:sz="4" w:space="0" w:color="auto"/>
            </w:tcBorders>
          </w:tcPr>
          <w:p w14:paraId="6C29680F" w14:textId="77777777" w:rsidR="007A6AC8" w:rsidRPr="00C10E42" w:rsidRDefault="007A6AC8" w:rsidP="007A6AC8">
            <w:pPr>
              <w:widowControl/>
              <w:numPr>
                <w:ilvl w:val="0"/>
                <w:numId w:val="21"/>
              </w:numPr>
              <w:spacing w:after="160" w:line="240" w:lineRule="auto"/>
              <w:contextualSpacing/>
              <w:rPr>
                <w:sz w:val="16"/>
                <w:szCs w:val="16"/>
                <w:lang w:eastAsia="nb-NO"/>
              </w:rPr>
            </w:pPr>
            <w:r w:rsidRPr="00C10E42">
              <w:rPr>
                <w:sz w:val="16"/>
                <w:szCs w:val="16"/>
                <w:lang w:eastAsia="nb-NO"/>
              </w:rPr>
              <w:lastRenderedPageBreak/>
              <w:t>Spanish Woodcock-Muñoz vocabulary subtest</w:t>
            </w:r>
          </w:p>
          <w:p w14:paraId="0B89FF6A" w14:textId="77777777" w:rsidR="007A6AC8" w:rsidRPr="00C10E42" w:rsidRDefault="007A6AC8" w:rsidP="007A6AC8">
            <w:pPr>
              <w:widowControl/>
              <w:numPr>
                <w:ilvl w:val="0"/>
                <w:numId w:val="21"/>
              </w:numPr>
              <w:spacing w:after="160" w:line="240" w:lineRule="auto"/>
              <w:contextualSpacing/>
              <w:rPr>
                <w:sz w:val="16"/>
                <w:szCs w:val="16"/>
                <w:lang w:eastAsia="nb-NO"/>
              </w:rPr>
            </w:pPr>
            <w:r w:rsidRPr="00C10E42">
              <w:rPr>
                <w:sz w:val="16"/>
                <w:szCs w:val="16"/>
                <w:lang w:eastAsia="nb-NO"/>
              </w:rPr>
              <w:lastRenderedPageBreak/>
              <w:t>Spanish Woodcock-Muñoz letter-word identification subtest</w:t>
            </w:r>
          </w:p>
          <w:p w14:paraId="481831A4" w14:textId="77777777" w:rsidR="007A6AC8" w:rsidRPr="00C10E42" w:rsidRDefault="007A6AC8" w:rsidP="007A6AC8">
            <w:pPr>
              <w:widowControl/>
              <w:numPr>
                <w:ilvl w:val="0"/>
                <w:numId w:val="21"/>
              </w:numPr>
              <w:spacing w:after="160" w:line="240" w:lineRule="auto"/>
              <w:contextualSpacing/>
              <w:rPr>
                <w:sz w:val="16"/>
                <w:szCs w:val="16"/>
                <w:lang w:eastAsia="nb-NO"/>
              </w:rPr>
            </w:pPr>
            <w:r w:rsidRPr="00C10E42">
              <w:rPr>
                <w:sz w:val="16"/>
                <w:szCs w:val="16"/>
                <w:lang w:eastAsia="nb-NO"/>
              </w:rPr>
              <w:t>Spanish Woodcock-Muñoz passage comprehension subtest</w:t>
            </w:r>
          </w:p>
        </w:tc>
        <w:tc>
          <w:tcPr>
            <w:tcW w:w="720" w:type="dxa"/>
            <w:tcBorders>
              <w:top w:val="single" w:sz="4" w:space="0" w:color="auto"/>
            </w:tcBorders>
          </w:tcPr>
          <w:p w14:paraId="633539E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4.42</w:t>
            </w:r>
          </w:p>
        </w:tc>
        <w:tc>
          <w:tcPr>
            <w:tcW w:w="810" w:type="dxa"/>
            <w:tcBorders>
              <w:top w:val="single" w:sz="4" w:space="0" w:color="auto"/>
            </w:tcBorders>
          </w:tcPr>
          <w:p w14:paraId="0BFACD74" w14:textId="77777777" w:rsidR="007A6AC8" w:rsidRPr="00C10E42" w:rsidRDefault="007A6AC8" w:rsidP="008D471E">
            <w:pPr>
              <w:ind w:firstLine="0"/>
              <w:jc w:val="center"/>
              <w:rPr>
                <w:sz w:val="16"/>
                <w:szCs w:val="16"/>
                <w:lang w:eastAsia="nb-NO"/>
              </w:rPr>
            </w:pPr>
            <w:r w:rsidRPr="00C10E42">
              <w:rPr>
                <w:sz w:val="16"/>
                <w:szCs w:val="16"/>
                <w:lang w:eastAsia="nb-NO"/>
              </w:rPr>
              <w:t>Pre-K</w:t>
            </w:r>
          </w:p>
        </w:tc>
        <w:tc>
          <w:tcPr>
            <w:tcW w:w="1080" w:type="dxa"/>
            <w:tcBorders>
              <w:top w:val="single" w:sz="4" w:space="0" w:color="auto"/>
            </w:tcBorders>
          </w:tcPr>
          <w:p w14:paraId="2FA884A7" w14:textId="3D768A75"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tcBorders>
          </w:tcPr>
          <w:p w14:paraId="6EF5C64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47.3</w:t>
            </w:r>
          </w:p>
        </w:tc>
        <w:tc>
          <w:tcPr>
            <w:tcW w:w="970" w:type="dxa"/>
            <w:tcBorders>
              <w:top w:val="single" w:sz="4" w:space="0" w:color="auto"/>
            </w:tcBorders>
          </w:tcPr>
          <w:p w14:paraId="65C4297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1D343AC" w14:textId="77777777" w:rsidTr="008D471E">
        <w:trPr>
          <w:trHeight w:val="300"/>
        </w:trPr>
        <w:tc>
          <w:tcPr>
            <w:tcW w:w="1170" w:type="dxa"/>
            <w:shd w:val="clear" w:color="auto" w:fill="auto"/>
            <w:noWrap/>
            <w:hideMark/>
          </w:tcPr>
          <w:p w14:paraId="5B826B9D" w14:textId="77777777" w:rsidR="007A6AC8" w:rsidRPr="00C10E42" w:rsidRDefault="007A6AC8" w:rsidP="008D471E">
            <w:pPr>
              <w:ind w:firstLine="0"/>
              <w:rPr>
                <w:sz w:val="16"/>
                <w:szCs w:val="16"/>
                <w:lang w:eastAsia="nb-NO"/>
              </w:rPr>
            </w:pPr>
            <w:r w:rsidRPr="00C10E42">
              <w:rPr>
                <w:sz w:val="16"/>
                <w:szCs w:val="16"/>
                <w:lang w:eastAsia="nb-NO"/>
              </w:rPr>
              <w:t>Rolleston and Krutikova, 2014</w:t>
            </w:r>
          </w:p>
        </w:tc>
        <w:tc>
          <w:tcPr>
            <w:tcW w:w="990" w:type="dxa"/>
          </w:tcPr>
          <w:p w14:paraId="356742B9" w14:textId="77777777" w:rsidR="007A6AC8" w:rsidRPr="00C10E42" w:rsidRDefault="007A6AC8" w:rsidP="008D471E">
            <w:pPr>
              <w:ind w:firstLine="0"/>
              <w:jc w:val="center"/>
              <w:rPr>
                <w:sz w:val="16"/>
                <w:szCs w:val="16"/>
                <w:lang w:eastAsia="nb-NO"/>
              </w:rPr>
            </w:pPr>
            <w:r w:rsidRPr="00C10E42">
              <w:rPr>
                <w:sz w:val="16"/>
                <w:szCs w:val="16"/>
                <w:lang w:eastAsia="nb-NO"/>
              </w:rPr>
              <w:t>Vietnam</w:t>
            </w:r>
          </w:p>
        </w:tc>
        <w:tc>
          <w:tcPr>
            <w:tcW w:w="628" w:type="dxa"/>
          </w:tcPr>
          <w:p w14:paraId="55778122" w14:textId="77777777" w:rsidR="007A6AC8" w:rsidRPr="00C10E42" w:rsidRDefault="007A6AC8" w:rsidP="008D471E">
            <w:pPr>
              <w:ind w:firstLine="0"/>
              <w:jc w:val="center"/>
              <w:rPr>
                <w:sz w:val="16"/>
                <w:szCs w:val="16"/>
                <w:lang w:eastAsia="nb-NO"/>
              </w:rPr>
            </w:pPr>
            <w:r w:rsidRPr="00C10E42">
              <w:rPr>
                <w:sz w:val="16"/>
                <w:szCs w:val="16"/>
                <w:lang w:eastAsia="nb-NO"/>
              </w:rPr>
              <w:t>3,284</w:t>
            </w:r>
          </w:p>
        </w:tc>
        <w:tc>
          <w:tcPr>
            <w:tcW w:w="1035" w:type="dxa"/>
          </w:tcPr>
          <w:p w14:paraId="64A1CB98" w14:textId="77777777" w:rsidR="007A6AC8" w:rsidRPr="00C10E42" w:rsidRDefault="007A6AC8" w:rsidP="008D471E">
            <w:pPr>
              <w:ind w:firstLine="0"/>
              <w:jc w:val="center"/>
              <w:rPr>
                <w:sz w:val="16"/>
                <w:szCs w:val="16"/>
                <w:lang w:eastAsia="nb-NO"/>
              </w:rPr>
            </w:pPr>
            <w:r w:rsidRPr="00C10E42">
              <w:rPr>
                <w:sz w:val="16"/>
                <w:szCs w:val="16"/>
                <w:lang w:eastAsia="nb-NO"/>
              </w:rPr>
              <w:t>22</w:t>
            </w:r>
          </w:p>
        </w:tc>
        <w:tc>
          <w:tcPr>
            <w:tcW w:w="1125" w:type="dxa"/>
          </w:tcPr>
          <w:p w14:paraId="2E0C62A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-0.13 - 0.3</w:t>
            </w:r>
          </w:p>
        </w:tc>
        <w:tc>
          <w:tcPr>
            <w:tcW w:w="2432" w:type="dxa"/>
          </w:tcPr>
          <w:p w14:paraId="2C328C99"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Borrows books from library</w:t>
            </w:r>
          </w:p>
          <w:p w14:paraId="2A4885D3"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books at home</w:t>
            </w:r>
          </w:p>
          <w:p w14:paraId="3B42CAFE"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Vietnamese learning materials</w:t>
            </w:r>
          </w:p>
          <w:p w14:paraId="0C7235DD"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Reads books outside of school</w:t>
            </w:r>
          </w:p>
          <w:p w14:paraId="14890C9F"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Hours spent on learning and homework</w:t>
            </w:r>
          </w:p>
          <w:p w14:paraId="68B5DF1D"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Attends extra classes</w:t>
            </w:r>
          </w:p>
          <w:p w14:paraId="243D53F2"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Hours spent on extra classes for Vietnamese</w:t>
            </w:r>
          </w:p>
          <w:p w14:paraId="5FCA40C8"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Mother's education level</w:t>
            </w:r>
          </w:p>
          <w:p w14:paraId="6D2418A3"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can read and write Vietnamese</w:t>
            </w:r>
          </w:p>
          <w:p w14:paraId="1CD21935"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Has/uses TV, computer/internet, radio</w:t>
            </w:r>
          </w:p>
          <w:p w14:paraId="431DC0A0" w14:textId="77777777" w:rsidR="007A6AC8" w:rsidRPr="00C10E42" w:rsidRDefault="007A6AC8" w:rsidP="007A6AC8">
            <w:pPr>
              <w:widowControl/>
              <w:numPr>
                <w:ilvl w:val="0"/>
                <w:numId w:val="2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study desk/place, calculator</w:t>
            </w:r>
          </w:p>
        </w:tc>
        <w:tc>
          <w:tcPr>
            <w:tcW w:w="1890" w:type="dxa"/>
          </w:tcPr>
          <w:p w14:paraId="677380B5" w14:textId="77777777" w:rsidR="007A6AC8" w:rsidRPr="00C10E42" w:rsidRDefault="007A6AC8" w:rsidP="007A6AC8">
            <w:pPr>
              <w:widowControl/>
              <w:numPr>
                <w:ilvl w:val="0"/>
                <w:numId w:val="23"/>
              </w:numPr>
              <w:spacing w:after="160" w:line="259" w:lineRule="auto"/>
              <w:contextualSpacing/>
              <w:rPr>
                <w:sz w:val="16"/>
                <w:szCs w:val="16"/>
                <w:lang w:eastAsia="nb-NO"/>
              </w:rPr>
            </w:pPr>
            <w:r w:rsidRPr="00C10E42">
              <w:rPr>
                <w:sz w:val="16"/>
                <w:szCs w:val="16"/>
                <w:lang w:eastAsia="nb-NO"/>
              </w:rPr>
              <w:t>Vietnamese test score</w:t>
            </w:r>
          </w:p>
        </w:tc>
        <w:tc>
          <w:tcPr>
            <w:tcW w:w="720" w:type="dxa"/>
          </w:tcPr>
          <w:p w14:paraId="551D7DA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10.44</w:t>
            </w:r>
          </w:p>
        </w:tc>
        <w:tc>
          <w:tcPr>
            <w:tcW w:w="810" w:type="dxa"/>
          </w:tcPr>
          <w:p w14:paraId="6769C6E8" w14:textId="77777777" w:rsidR="007A6AC8" w:rsidRPr="00C10E42" w:rsidRDefault="007A6AC8" w:rsidP="008D471E">
            <w:pPr>
              <w:ind w:firstLine="0"/>
              <w:jc w:val="center"/>
              <w:rPr>
                <w:sz w:val="16"/>
                <w:szCs w:val="16"/>
                <w:lang w:eastAsia="nb-NO"/>
              </w:rPr>
            </w:pPr>
            <w:r w:rsidRPr="00C10E42">
              <w:rPr>
                <w:sz w:val="16"/>
                <w:szCs w:val="16"/>
                <w:lang w:eastAsia="nb-NO"/>
              </w:rPr>
              <w:t>5</w:t>
            </w:r>
          </w:p>
        </w:tc>
        <w:tc>
          <w:tcPr>
            <w:tcW w:w="1080" w:type="dxa"/>
          </w:tcPr>
          <w:p w14:paraId="60009350" w14:textId="34FCE61F"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1120468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39.3</w:t>
            </w:r>
          </w:p>
        </w:tc>
        <w:tc>
          <w:tcPr>
            <w:tcW w:w="970" w:type="dxa"/>
          </w:tcPr>
          <w:p w14:paraId="1E3E29B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6A32905C" w14:textId="77777777" w:rsidTr="008D471E">
        <w:trPr>
          <w:trHeight w:val="300"/>
        </w:trPr>
        <w:tc>
          <w:tcPr>
            <w:tcW w:w="1170" w:type="dxa"/>
            <w:shd w:val="clear" w:color="auto" w:fill="auto"/>
            <w:noWrap/>
            <w:hideMark/>
          </w:tcPr>
          <w:p w14:paraId="30D7F06E" w14:textId="77777777" w:rsidR="007A6AC8" w:rsidRPr="00C10E42" w:rsidRDefault="007A6AC8" w:rsidP="008D471E">
            <w:pPr>
              <w:ind w:firstLine="0"/>
              <w:rPr>
                <w:sz w:val="16"/>
                <w:szCs w:val="16"/>
                <w:vertAlign w:val="superscript"/>
                <w:lang w:eastAsia="nb-NO"/>
              </w:rPr>
            </w:pPr>
            <w:r w:rsidRPr="00C10E42">
              <w:rPr>
                <w:sz w:val="16"/>
                <w:szCs w:val="16"/>
                <w:lang w:eastAsia="nb-NO"/>
              </w:rPr>
              <w:t>RTI, 2010</w:t>
            </w:r>
            <w:r w:rsidRPr="00C10E42">
              <w:rPr>
                <w:sz w:val="16"/>
                <w:szCs w:val="16"/>
                <w:vertAlign w:val="superscript"/>
                <w:lang w:eastAsia="nb-NO"/>
              </w:rPr>
              <w:t>c</w:t>
            </w:r>
          </w:p>
        </w:tc>
        <w:tc>
          <w:tcPr>
            <w:tcW w:w="990" w:type="dxa"/>
          </w:tcPr>
          <w:p w14:paraId="672F88B8" w14:textId="77777777" w:rsidR="007A6AC8" w:rsidRPr="00C10E42" w:rsidRDefault="007A6AC8" w:rsidP="008D471E">
            <w:pPr>
              <w:ind w:firstLine="0"/>
              <w:jc w:val="center"/>
              <w:rPr>
                <w:sz w:val="16"/>
                <w:szCs w:val="16"/>
                <w:lang w:eastAsia="nb-NO"/>
              </w:rPr>
            </w:pPr>
            <w:r w:rsidRPr="00C10E42">
              <w:rPr>
                <w:sz w:val="16"/>
                <w:szCs w:val="16"/>
                <w:lang w:eastAsia="nb-NO"/>
              </w:rPr>
              <w:t>Democratic Republic of Congo</w:t>
            </w:r>
          </w:p>
        </w:tc>
        <w:tc>
          <w:tcPr>
            <w:tcW w:w="628" w:type="dxa"/>
          </w:tcPr>
          <w:p w14:paraId="259CF61A"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5,463</w:t>
            </w:r>
          </w:p>
        </w:tc>
        <w:tc>
          <w:tcPr>
            <w:tcW w:w="1035" w:type="dxa"/>
          </w:tcPr>
          <w:p w14:paraId="119A1592" w14:textId="77777777" w:rsidR="007A6AC8" w:rsidRPr="00C10E42" w:rsidRDefault="007A6AC8" w:rsidP="008D471E">
            <w:pPr>
              <w:ind w:firstLine="0"/>
              <w:jc w:val="center"/>
              <w:rPr>
                <w:sz w:val="16"/>
                <w:szCs w:val="16"/>
                <w:lang w:eastAsia="nb-NO"/>
              </w:rPr>
            </w:pPr>
            <w:r w:rsidRPr="00C10E42">
              <w:rPr>
                <w:sz w:val="16"/>
                <w:szCs w:val="16"/>
                <w:lang w:eastAsia="nb-NO"/>
              </w:rPr>
              <w:t>188</w:t>
            </w:r>
          </w:p>
        </w:tc>
        <w:tc>
          <w:tcPr>
            <w:tcW w:w="1125" w:type="dxa"/>
          </w:tcPr>
          <w:p w14:paraId="5F3A388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-0.32 - 0.26</w:t>
            </w:r>
          </w:p>
        </w:tc>
        <w:tc>
          <w:tcPr>
            <w:tcW w:w="2432" w:type="dxa"/>
          </w:tcPr>
          <w:p w14:paraId="5796D573"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reading book, other print materials at home</w:t>
            </w:r>
          </w:p>
          <w:p w14:paraId="50879124"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French books</w:t>
            </w:r>
          </w:p>
          <w:p w14:paraId="7BD7EF49"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 xml:space="preserve">No. </w:t>
            </w:r>
          </w:p>
          <w:p w14:paraId="2603C23A"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w:t>
            </w:r>
          </w:p>
          <w:p w14:paraId="793EE48A"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can read</w:t>
            </w:r>
          </w:p>
          <w:p w14:paraId="7CD2682F"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can read</w:t>
            </w:r>
          </w:p>
          <w:p w14:paraId="2EF3BC33"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Siblings can read</w:t>
            </w:r>
          </w:p>
          <w:p w14:paraId="5787C45F" w14:textId="77777777" w:rsidR="007A6AC8" w:rsidRPr="00C10E42" w:rsidRDefault="007A6AC8" w:rsidP="007A6AC8">
            <w:pPr>
              <w:widowControl/>
              <w:numPr>
                <w:ilvl w:val="0"/>
                <w:numId w:val="2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television</w:t>
            </w:r>
          </w:p>
        </w:tc>
        <w:tc>
          <w:tcPr>
            <w:tcW w:w="1890" w:type="dxa"/>
          </w:tcPr>
          <w:p w14:paraId="0E85542B"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reading comprehension</w:t>
            </w:r>
          </w:p>
          <w:p w14:paraId="2BFABF6D"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oral reading frequency</w:t>
            </w:r>
          </w:p>
          <w:p w14:paraId="4D8E8F37"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words per minute</w:t>
            </w:r>
          </w:p>
          <w:p w14:paraId="711909EB"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nonwords per minute</w:t>
            </w:r>
          </w:p>
          <w:p w14:paraId="689E6D83"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letter sounds per minute</w:t>
            </w:r>
          </w:p>
          <w:p w14:paraId="20DC1F39"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phonological awareness</w:t>
            </w:r>
          </w:p>
          <w:p w14:paraId="37A67F03"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vocabulary</w:t>
            </w:r>
          </w:p>
          <w:p w14:paraId="09635D80" w14:textId="77777777" w:rsidR="007A6AC8" w:rsidRPr="00C10E42" w:rsidRDefault="007A6AC8" w:rsidP="007A6AC8">
            <w:pPr>
              <w:widowControl/>
              <w:numPr>
                <w:ilvl w:val="0"/>
                <w:numId w:val="23"/>
              </w:numPr>
              <w:spacing w:after="160" w:line="240" w:lineRule="auto"/>
              <w:contextualSpacing/>
              <w:rPr>
                <w:sz w:val="16"/>
                <w:szCs w:val="16"/>
                <w:lang w:eastAsia="nb-NO"/>
              </w:rPr>
            </w:pPr>
            <w:r w:rsidRPr="00C10E42">
              <w:rPr>
                <w:sz w:val="16"/>
                <w:szCs w:val="16"/>
                <w:lang w:eastAsia="nb-NO"/>
              </w:rPr>
              <w:t>French listening comprehension</w:t>
            </w:r>
          </w:p>
        </w:tc>
        <w:tc>
          <w:tcPr>
            <w:tcW w:w="720" w:type="dxa"/>
          </w:tcPr>
          <w:p w14:paraId="4406AEF2"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11.03</w:t>
            </w:r>
          </w:p>
        </w:tc>
        <w:tc>
          <w:tcPr>
            <w:tcW w:w="810" w:type="dxa"/>
          </w:tcPr>
          <w:p w14:paraId="4F7263A3" w14:textId="77777777" w:rsidR="007A6AC8" w:rsidRPr="00C10E42" w:rsidRDefault="007A6AC8" w:rsidP="008D471E">
            <w:pPr>
              <w:ind w:firstLine="0"/>
              <w:jc w:val="center"/>
              <w:rPr>
                <w:sz w:val="16"/>
                <w:szCs w:val="16"/>
                <w:lang w:eastAsia="nb-NO"/>
              </w:rPr>
            </w:pPr>
            <w:r w:rsidRPr="00C10E42">
              <w:rPr>
                <w:sz w:val="16"/>
                <w:szCs w:val="16"/>
                <w:lang w:eastAsia="nb-NO"/>
              </w:rPr>
              <w:t>2, 4, 6</w:t>
            </w:r>
          </w:p>
        </w:tc>
        <w:tc>
          <w:tcPr>
            <w:tcW w:w="1080" w:type="dxa"/>
          </w:tcPr>
          <w:p w14:paraId="7265495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32BC7D3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42.2</w:t>
            </w:r>
          </w:p>
        </w:tc>
        <w:tc>
          <w:tcPr>
            <w:tcW w:w="970" w:type="dxa"/>
          </w:tcPr>
          <w:p w14:paraId="041D116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A44DF87" w14:textId="77777777" w:rsidTr="008D471E">
        <w:trPr>
          <w:trHeight w:val="300"/>
        </w:trPr>
        <w:tc>
          <w:tcPr>
            <w:tcW w:w="1170" w:type="dxa"/>
            <w:shd w:val="clear" w:color="auto" w:fill="FFFFFF" w:themeFill="background1"/>
            <w:noWrap/>
            <w:hideMark/>
          </w:tcPr>
          <w:p w14:paraId="30D90CBD" w14:textId="77777777" w:rsidR="007A6AC8" w:rsidRPr="00C10E42" w:rsidRDefault="007A6AC8" w:rsidP="008D471E">
            <w:pPr>
              <w:ind w:firstLine="0"/>
              <w:rPr>
                <w:sz w:val="16"/>
                <w:szCs w:val="16"/>
                <w:lang w:eastAsia="nb-NO"/>
              </w:rPr>
            </w:pPr>
            <w:r w:rsidRPr="00C10E42">
              <w:rPr>
                <w:sz w:val="16"/>
                <w:szCs w:val="16"/>
                <w:lang w:eastAsia="nb-NO"/>
              </w:rPr>
              <w:t>RTI, 2018</w:t>
            </w:r>
            <w:r w:rsidRPr="00C10E42">
              <w:rPr>
                <w:sz w:val="16"/>
                <w:szCs w:val="16"/>
                <w:vertAlign w:val="superscript"/>
                <w:lang w:eastAsia="nb-NO"/>
              </w:rPr>
              <w:t>c</w:t>
            </w:r>
          </w:p>
        </w:tc>
        <w:tc>
          <w:tcPr>
            <w:tcW w:w="990" w:type="dxa"/>
            <w:shd w:val="clear" w:color="auto" w:fill="FFFFFF" w:themeFill="background1"/>
          </w:tcPr>
          <w:p w14:paraId="11CA770B" w14:textId="77777777" w:rsidR="007A6AC8" w:rsidRPr="00C10E42" w:rsidRDefault="007A6AC8" w:rsidP="008D471E">
            <w:pPr>
              <w:ind w:firstLine="0"/>
              <w:jc w:val="center"/>
              <w:rPr>
                <w:sz w:val="16"/>
                <w:szCs w:val="16"/>
                <w:lang w:eastAsia="nb-NO"/>
              </w:rPr>
            </w:pPr>
            <w:r w:rsidRPr="00C10E42">
              <w:rPr>
                <w:sz w:val="16"/>
                <w:szCs w:val="16"/>
                <w:lang w:eastAsia="nb-NO"/>
              </w:rPr>
              <w:t>El Salvador</w:t>
            </w:r>
          </w:p>
        </w:tc>
        <w:tc>
          <w:tcPr>
            <w:tcW w:w="628" w:type="dxa"/>
            <w:shd w:val="clear" w:color="auto" w:fill="FFFFFF" w:themeFill="background1"/>
          </w:tcPr>
          <w:p w14:paraId="1F45A64F" w14:textId="77777777" w:rsidR="007A6AC8" w:rsidRPr="00C10E42" w:rsidRDefault="007A6AC8" w:rsidP="008D471E">
            <w:pPr>
              <w:ind w:firstLine="0"/>
              <w:jc w:val="center"/>
              <w:rPr>
                <w:sz w:val="16"/>
                <w:szCs w:val="16"/>
                <w:lang w:eastAsia="nb-NO"/>
              </w:rPr>
            </w:pPr>
            <w:r w:rsidRPr="00C10E42">
              <w:rPr>
                <w:sz w:val="16"/>
                <w:szCs w:val="16"/>
                <w:lang w:eastAsia="nb-NO"/>
              </w:rPr>
              <w:t>1,905</w:t>
            </w:r>
          </w:p>
        </w:tc>
        <w:tc>
          <w:tcPr>
            <w:tcW w:w="1035" w:type="dxa"/>
            <w:shd w:val="clear" w:color="auto" w:fill="FFFFFF" w:themeFill="background1"/>
          </w:tcPr>
          <w:p w14:paraId="4E09D8D9" w14:textId="77777777" w:rsidR="007A6AC8" w:rsidRPr="00C10E42" w:rsidRDefault="007A6AC8" w:rsidP="008D471E">
            <w:pPr>
              <w:ind w:firstLine="0"/>
              <w:jc w:val="center"/>
              <w:rPr>
                <w:sz w:val="16"/>
                <w:szCs w:val="16"/>
                <w:lang w:eastAsia="nb-NO"/>
              </w:rPr>
            </w:pPr>
            <w:r w:rsidRPr="00C10E42">
              <w:rPr>
                <w:sz w:val="16"/>
                <w:szCs w:val="16"/>
                <w:lang w:eastAsia="nb-NO"/>
              </w:rPr>
              <w:t>96</w:t>
            </w:r>
          </w:p>
        </w:tc>
        <w:tc>
          <w:tcPr>
            <w:tcW w:w="1125" w:type="dxa"/>
            <w:shd w:val="clear" w:color="auto" w:fill="FFFFFF" w:themeFill="background1"/>
          </w:tcPr>
          <w:p w14:paraId="6AD0E6D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-0.06 - 0.18</w:t>
            </w:r>
          </w:p>
        </w:tc>
        <w:tc>
          <w:tcPr>
            <w:tcW w:w="2432" w:type="dxa"/>
            <w:shd w:val="clear" w:color="auto" w:fill="FFFFFF" w:themeFill="background1"/>
          </w:tcPr>
          <w:p w14:paraId="6B353A38"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Reads non-school books</w:t>
            </w:r>
          </w:p>
          <w:p w14:paraId="74076E73"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5C253892"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getting help with homework</w:t>
            </w:r>
          </w:p>
          <w:p w14:paraId="1AF8308D"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 from family member</w:t>
            </w:r>
          </w:p>
          <w:p w14:paraId="3E6B6033"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 from mother</w:t>
            </w:r>
          </w:p>
          <w:p w14:paraId="3856493D"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Mother, father can read</w:t>
            </w:r>
          </w:p>
          <w:p w14:paraId="6144724A"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can read</w:t>
            </w:r>
          </w:p>
          <w:p w14:paraId="19E16584" w14:textId="77777777" w:rsidR="007A6AC8" w:rsidRPr="00C10E42" w:rsidRDefault="007A6AC8" w:rsidP="007A6AC8">
            <w:pPr>
              <w:widowControl/>
              <w:numPr>
                <w:ilvl w:val="0"/>
                <w:numId w:val="2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shd w:val="clear" w:color="auto" w:fill="FFFFFF" w:themeFill="background1"/>
          </w:tcPr>
          <w:p w14:paraId="77002A41" w14:textId="77777777" w:rsidR="007A6AC8" w:rsidRPr="00C10E42" w:rsidRDefault="007A6AC8" w:rsidP="007A6AC8">
            <w:pPr>
              <w:widowControl/>
              <w:numPr>
                <w:ilvl w:val="0"/>
                <w:numId w:val="28"/>
              </w:numPr>
              <w:spacing w:after="160" w:line="240" w:lineRule="auto"/>
              <w:contextualSpacing/>
              <w:rPr>
                <w:sz w:val="16"/>
                <w:szCs w:val="16"/>
                <w:lang w:eastAsia="nb-NO"/>
              </w:rPr>
            </w:pPr>
            <w:r w:rsidRPr="00C10E42">
              <w:rPr>
                <w:sz w:val="16"/>
                <w:szCs w:val="16"/>
                <w:lang w:eastAsia="nb-NO"/>
              </w:rPr>
              <w:lastRenderedPageBreak/>
              <w:t>Spanish reading comprehension</w:t>
            </w:r>
          </w:p>
          <w:p w14:paraId="5C61ED62" w14:textId="77777777" w:rsidR="007A6AC8" w:rsidRPr="00C10E42" w:rsidRDefault="007A6AC8" w:rsidP="007A6AC8">
            <w:pPr>
              <w:widowControl/>
              <w:numPr>
                <w:ilvl w:val="0"/>
                <w:numId w:val="28"/>
              </w:numPr>
              <w:spacing w:after="160" w:line="240" w:lineRule="auto"/>
              <w:contextualSpacing/>
              <w:rPr>
                <w:sz w:val="16"/>
                <w:szCs w:val="16"/>
                <w:lang w:eastAsia="nb-NO"/>
              </w:rPr>
            </w:pPr>
            <w:r w:rsidRPr="00C10E42">
              <w:rPr>
                <w:sz w:val="16"/>
                <w:szCs w:val="16"/>
                <w:lang w:eastAsia="nb-NO"/>
              </w:rPr>
              <w:t>Spanish oral reading fluency</w:t>
            </w:r>
          </w:p>
          <w:p w14:paraId="33DCA67D" w14:textId="77777777" w:rsidR="007A6AC8" w:rsidRPr="00C10E42" w:rsidRDefault="007A6AC8" w:rsidP="007A6AC8">
            <w:pPr>
              <w:widowControl/>
              <w:numPr>
                <w:ilvl w:val="0"/>
                <w:numId w:val="28"/>
              </w:numPr>
              <w:spacing w:after="160" w:line="240" w:lineRule="auto"/>
              <w:contextualSpacing/>
              <w:rPr>
                <w:sz w:val="16"/>
                <w:szCs w:val="16"/>
                <w:lang w:eastAsia="nb-NO"/>
              </w:rPr>
            </w:pPr>
            <w:r w:rsidRPr="00C10E42">
              <w:rPr>
                <w:sz w:val="16"/>
                <w:szCs w:val="16"/>
                <w:lang w:eastAsia="nb-NO"/>
              </w:rPr>
              <w:t>Spanish words per minute</w:t>
            </w:r>
          </w:p>
          <w:p w14:paraId="32EBD3BD" w14:textId="77777777" w:rsidR="007A6AC8" w:rsidRPr="00C10E42" w:rsidRDefault="007A6AC8" w:rsidP="007A6AC8">
            <w:pPr>
              <w:widowControl/>
              <w:numPr>
                <w:ilvl w:val="0"/>
                <w:numId w:val="28"/>
              </w:numPr>
              <w:spacing w:after="160" w:line="240" w:lineRule="auto"/>
              <w:contextualSpacing/>
              <w:rPr>
                <w:sz w:val="16"/>
                <w:szCs w:val="16"/>
                <w:lang w:eastAsia="nb-NO"/>
              </w:rPr>
            </w:pPr>
            <w:r w:rsidRPr="00C10E42">
              <w:rPr>
                <w:sz w:val="16"/>
                <w:szCs w:val="16"/>
                <w:lang w:eastAsia="nb-NO"/>
              </w:rPr>
              <w:t>Spanish nonwords per minute</w:t>
            </w:r>
          </w:p>
          <w:p w14:paraId="1C26DAB2" w14:textId="77777777" w:rsidR="007A6AC8" w:rsidRPr="00C10E42" w:rsidRDefault="007A6AC8" w:rsidP="007A6AC8">
            <w:pPr>
              <w:widowControl/>
              <w:numPr>
                <w:ilvl w:val="0"/>
                <w:numId w:val="28"/>
              </w:numPr>
              <w:spacing w:after="160" w:line="240" w:lineRule="auto"/>
              <w:contextualSpacing/>
              <w:rPr>
                <w:sz w:val="16"/>
                <w:szCs w:val="16"/>
                <w:lang w:eastAsia="nb-NO"/>
              </w:rPr>
            </w:pPr>
            <w:r w:rsidRPr="00C10E42">
              <w:rPr>
                <w:sz w:val="16"/>
                <w:szCs w:val="16"/>
                <w:lang w:eastAsia="nb-NO"/>
              </w:rPr>
              <w:lastRenderedPageBreak/>
              <w:t>Spanish letter sound per minute</w:t>
            </w:r>
          </w:p>
          <w:p w14:paraId="19A09AC2" w14:textId="77777777" w:rsidR="007A6AC8" w:rsidRPr="00C10E42" w:rsidRDefault="007A6AC8" w:rsidP="007A6AC8">
            <w:pPr>
              <w:widowControl/>
              <w:numPr>
                <w:ilvl w:val="0"/>
                <w:numId w:val="28"/>
              </w:numPr>
              <w:spacing w:after="160" w:line="240" w:lineRule="auto"/>
              <w:contextualSpacing/>
              <w:rPr>
                <w:sz w:val="16"/>
                <w:szCs w:val="16"/>
                <w:lang w:eastAsia="nb-NO"/>
              </w:rPr>
            </w:pPr>
            <w:r w:rsidRPr="00C10E42">
              <w:rPr>
                <w:sz w:val="16"/>
                <w:szCs w:val="16"/>
                <w:lang w:eastAsia="nb-NO"/>
              </w:rPr>
              <w:t>Spanish listening comprehension</w:t>
            </w:r>
          </w:p>
        </w:tc>
        <w:tc>
          <w:tcPr>
            <w:tcW w:w="720" w:type="dxa"/>
            <w:shd w:val="clear" w:color="auto" w:fill="FFFFFF" w:themeFill="background1"/>
          </w:tcPr>
          <w:p w14:paraId="415DD1E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8.68</w:t>
            </w:r>
          </w:p>
        </w:tc>
        <w:tc>
          <w:tcPr>
            <w:tcW w:w="810" w:type="dxa"/>
            <w:shd w:val="clear" w:color="auto" w:fill="FFFFFF" w:themeFill="background1"/>
          </w:tcPr>
          <w:p w14:paraId="47497091"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shd w:val="clear" w:color="auto" w:fill="FFFFFF" w:themeFill="background1"/>
          </w:tcPr>
          <w:p w14:paraId="67703D9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shd w:val="clear" w:color="auto" w:fill="FFFFFF" w:themeFill="background1"/>
          </w:tcPr>
          <w:p w14:paraId="57F8D98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38.6</w:t>
            </w:r>
          </w:p>
        </w:tc>
        <w:tc>
          <w:tcPr>
            <w:tcW w:w="970" w:type="dxa"/>
            <w:shd w:val="clear" w:color="auto" w:fill="FFFFFF" w:themeFill="background1"/>
          </w:tcPr>
          <w:p w14:paraId="00BDBE9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3F1E15C6" w14:textId="77777777" w:rsidTr="008D471E">
        <w:trPr>
          <w:trHeight w:val="300"/>
        </w:trPr>
        <w:tc>
          <w:tcPr>
            <w:tcW w:w="1170" w:type="dxa"/>
            <w:shd w:val="clear" w:color="auto" w:fill="auto"/>
            <w:noWrap/>
            <w:hideMark/>
          </w:tcPr>
          <w:p w14:paraId="0F3FF485" w14:textId="77777777" w:rsidR="007A6AC8" w:rsidRPr="00C10E42" w:rsidRDefault="007A6AC8" w:rsidP="008D471E">
            <w:pPr>
              <w:ind w:firstLine="0"/>
              <w:rPr>
                <w:sz w:val="16"/>
                <w:szCs w:val="16"/>
                <w:lang w:eastAsia="nb-NO"/>
              </w:rPr>
            </w:pPr>
            <w:r w:rsidRPr="00C10E42">
              <w:rPr>
                <w:sz w:val="16"/>
                <w:szCs w:val="16"/>
                <w:lang w:eastAsia="nb-NO"/>
              </w:rPr>
              <w:t>RTI, 2013a</w:t>
            </w:r>
            <w:r w:rsidRPr="00C10E42">
              <w:rPr>
                <w:sz w:val="16"/>
                <w:szCs w:val="16"/>
                <w:vertAlign w:val="superscript"/>
                <w:lang w:eastAsia="nb-NO"/>
              </w:rPr>
              <w:t>c</w:t>
            </w:r>
          </w:p>
        </w:tc>
        <w:tc>
          <w:tcPr>
            <w:tcW w:w="990" w:type="dxa"/>
          </w:tcPr>
          <w:p w14:paraId="23945352" w14:textId="77777777" w:rsidR="007A6AC8" w:rsidRPr="00C10E42" w:rsidRDefault="007A6AC8" w:rsidP="008D471E">
            <w:pPr>
              <w:ind w:firstLine="0"/>
              <w:jc w:val="center"/>
              <w:rPr>
                <w:sz w:val="16"/>
                <w:szCs w:val="16"/>
                <w:lang w:eastAsia="nb-NO"/>
              </w:rPr>
            </w:pPr>
            <w:r w:rsidRPr="00C10E42">
              <w:rPr>
                <w:sz w:val="16"/>
                <w:szCs w:val="16"/>
                <w:lang w:eastAsia="nb-NO"/>
              </w:rPr>
              <w:t>Ghana</w:t>
            </w:r>
          </w:p>
        </w:tc>
        <w:tc>
          <w:tcPr>
            <w:tcW w:w="628" w:type="dxa"/>
          </w:tcPr>
          <w:p w14:paraId="0C4D2714" w14:textId="77777777" w:rsidR="007A6AC8" w:rsidRPr="00C10E42" w:rsidRDefault="007A6AC8" w:rsidP="008D471E">
            <w:pPr>
              <w:ind w:firstLine="0"/>
              <w:jc w:val="center"/>
              <w:rPr>
                <w:sz w:val="16"/>
                <w:szCs w:val="16"/>
                <w:lang w:eastAsia="nb-NO"/>
              </w:rPr>
            </w:pPr>
            <w:r w:rsidRPr="00C10E42">
              <w:rPr>
                <w:sz w:val="16"/>
                <w:szCs w:val="16"/>
                <w:lang w:eastAsia="nb-NO"/>
              </w:rPr>
              <w:t>7,923</w:t>
            </w:r>
          </w:p>
        </w:tc>
        <w:tc>
          <w:tcPr>
            <w:tcW w:w="1035" w:type="dxa"/>
          </w:tcPr>
          <w:p w14:paraId="06E0E187" w14:textId="77777777" w:rsidR="007A6AC8" w:rsidRPr="00C10E42" w:rsidRDefault="007A6AC8" w:rsidP="008D471E">
            <w:pPr>
              <w:ind w:firstLine="0"/>
              <w:jc w:val="center"/>
              <w:rPr>
                <w:sz w:val="16"/>
                <w:szCs w:val="16"/>
                <w:lang w:eastAsia="nb-NO"/>
              </w:rPr>
            </w:pPr>
            <w:r w:rsidRPr="00C10E42">
              <w:rPr>
                <w:sz w:val="16"/>
                <w:szCs w:val="16"/>
                <w:lang w:eastAsia="nb-NO"/>
              </w:rPr>
              <w:t>301</w:t>
            </w:r>
          </w:p>
        </w:tc>
        <w:tc>
          <w:tcPr>
            <w:tcW w:w="1125" w:type="dxa"/>
          </w:tcPr>
          <w:p w14:paraId="7C38BD2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-0.23 - 0.39</w:t>
            </w:r>
          </w:p>
        </w:tc>
        <w:tc>
          <w:tcPr>
            <w:tcW w:w="2432" w:type="dxa"/>
          </w:tcPr>
          <w:p w14:paraId="27BDD089"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Brings home reading books from school/library</w:t>
            </w:r>
          </w:p>
          <w:p w14:paraId="37F5D297"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6C9CB4E2"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home language reader, exercise book</w:t>
            </w:r>
          </w:p>
          <w:p w14:paraId="52D42D9F"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English reader, exercise book</w:t>
            </w:r>
          </w:p>
          <w:p w14:paraId="30E71FC7"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2DBAE82A"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helps with homework</w:t>
            </w:r>
          </w:p>
          <w:p w14:paraId="7669690C" w14:textId="77777777" w:rsidR="007A6AC8" w:rsidRPr="00C10E42" w:rsidRDefault="007A6AC8" w:rsidP="007A6AC8">
            <w:pPr>
              <w:widowControl/>
              <w:numPr>
                <w:ilvl w:val="0"/>
                <w:numId w:val="2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44EFF0BD"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Local language reading comprehension</w:t>
            </w:r>
          </w:p>
          <w:p w14:paraId="43F35468"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Local language oral reading fluency</w:t>
            </w:r>
          </w:p>
          <w:p w14:paraId="68F9FA23"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Local language listening comprehension</w:t>
            </w:r>
          </w:p>
          <w:p w14:paraId="58FE012E"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Local language nonwords per minute</w:t>
            </w:r>
          </w:p>
          <w:p w14:paraId="23803434"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Local language letter sounds per minute</w:t>
            </w:r>
          </w:p>
          <w:p w14:paraId="085F775A"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English reading comprehension</w:t>
            </w:r>
          </w:p>
          <w:p w14:paraId="51725D9C"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English oral reading fluency</w:t>
            </w:r>
          </w:p>
          <w:p w14:paraId="2B7E0011"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English nonwords per minute</w:t>
            </w:r>
          </w:p>
          <w:p w14:paraId="1BD55037"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English letter sounds per minute</w:t>
            </w:r>
          </w:p>
          <w:p w14:paraId="6172FEC2"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English oral vocabulary</w:t>
            </w:r>
          </w:p>
          <w:p w14:paraId="13A43BD6" w14:textId="77777777" w:rsidR="007A6AC8" w:rsidRPr="00C10E42" w:rsidRDefault="007A6AC8" w:rsidP="007A6AC8">
            <w:pPr>
              <w:widowControl/>
              <w:numPr>
                <w:ilvl w:val="0"/>
                <w:numId w:val="29"/>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1E982EA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9.73</w:t>
            </w:r>
          </w:p>
        </w:tc>
        <w:tc>
          <w:tcPr>
            <w:tcW w:w="810" w:type="dxa"/>
          </w:tcPr>
          <w:p w14:paraId="4F436396"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675048E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0E0AD1B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42.4</w:t>
            </w:r>
          </w:p>
        </w:tc>
        <w:tc>
          <w:tcPr>
            <w:tcW w:w="970" w:type="dxa"/>
          </w:tcPr>
          <w:p w14:paraId="501B371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8EBD97A" w14:textId="77777777" w:rsidTr="008D471E">
        <w:trPr>
          <w:trHeight w:val="300"/>
        </w:trPr>
        <w:tc>
          <w:tcPr>
            <w:tcW w:w="1170" w:type="dxa"/>
            <w:shd w:val="clear" w:color="auto" w:fill="auto"/>
            <w:noWrap/>
            <w:hideMark/>
          </w:tcPr>
          <w:p w14:paraId="0036164A" w14:textId="77777777" w:rsidR="007A6AC8" w:rsidRPr="00C10E42" w:rsidRDefault="007A6AC8" w:rsidP="008D471E">
            <w:pPr>
              <w:ind w:firstLine="0"/>
              <w:rPr>
                <w:sz w:val="16"/>
                <w:szCs w:val="16"/>
                <w:lang w:eastAsia="nb-NO"/>
              </w:rPr>
            </w:pPr>
            <w:r w:rsidRPr="00C10E42">
              <w:rPr>
                <w:sz w:val="16"/>
                <w:szCs w:val="16"/>
                <w:lang w:eastAsia="nb-NO"/>
              </w:rPr>
              <w:t>RTI, 2015a</w:t>
            </w:r>
            <w:r w:rsidRPr="00C10E42">
              <w:rPr>
                <w:sz w:val="16"/>
                <w:szCs w:val="16"/>
                <w:vertAlign w:val="superscript"/>
                <w:lang w:eastAsia="nb-NO"/>
              </w:rPr>
              <w:t>c</w:t>
            </w:r>
          </w:p>
        </w:tc>
        <w:tc>
          <w:tcPr>
            <w:tcW w:w="990" w:type="dxa"/>
          </w:tcPr>
          <w:p w14:paraId="3601C1B1" w14:textId="77777777" w:rsidR="007A6AC8" w:rsidRPr="00C10E42" w:rsidRDefault="007A6AC8" w:rsidP="008D471E">
            <w:pPr>
              <w:ind w:firstLine="0"/>
              <w:jc w:val="center"/>
              <w:rPr>
                <w:sz w:val="16"/>
                <w:szCs w:val="16"/>
                <w:lang w:eastAsia="nb-NO"/>
              </w:rPr>
            </w:pPr>
            <w:r w:rsidRPr="00C10E42">
              <w:rPr>
                <w:sz w:val="16"/>
                <w:szCs w:val="16"/>
                <w:lang w:eastAsia="nb-NO"/>
              </w:rPr>
              <w:t>Ghana</w:t>
            </w:r>
          </w:p>
        </w:tc>
        <w:tc>
          <w:tcPr>
            <w:tcW w:w="628" w:type="dxa"/>
          </w:tcPr>
          <w:p w14:paraId="7C706E9A" w14:textId="77777777" w:rsidR="007A6AC8" w:rsidRPr="00C10E42" w:rsidRDefault="007A6AC8" w:rsidP="008D471E">
            <w:pPr>
              <w:ind w:firstLine="0"/>
              <w:jc w:val="center"/>
              <w:rPr>
                <w:sz w:val="16"/>
                <w:szCs w:val="16"/>
                <w:lang w:eastAsia="nb-NO"/>
              </w:rPr>
            </w:pPr>
            <w:r w:rsidRPr="00C10E42">
              <w:rPr>
                <w:sz w:val="16"/>
                <w:szCs w:val="16"/>
                <w:lang w:eastAsia="nb-NO"/>
              </w:rPr>
              <w:t>7,311</w:t>
            </w:r>
          </w:p>
        </w:tc>
        <w:tc>
          <w:tcPr>
            <w:tcW w:w="1035" w:type="dxa"/>
          </w:tcPr>
          <w:p w14:paraId="0050073B" w14:textId="77777777" w:rsidR="007A6AC8" w:rsidRPr="00C10E42" w:rsidRDefault="007A6AC8" w:rsidP="008D471E">
            <w:pPr>
              <w:ind w:firstLine="0"/>
              <w:jc w:val="center"/>
              <w:rPr>
                <w:sz w:val="16"/>
                <w:szCs w:val="16"/>
                <w:lang w:eastAsia="nb-NO"/>
              </w:rPr>
            </w:pPr>
            <w:r w:rsidRPr="00C10E42">
              <w:rPr>
                <w:sz w:val="16"/>
                <w:szCs w:val="16"/>
                <w:lang w:eastAsia="nb-NO"/>
              </w:rPr>
              <w:t>308</w:t>
            </w:r>
          </w:p>
        </w:tc>
        <w:tc>
          <w:tcPr>
            <w:tcW w:w="1125" w:type="dxa"/>
          </w:tcPr>
          <w:p w14:paraId="19320A8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-0.16 - 0.47</w:t>
            </w:r>
          </w:p>
        </w:tc>
        <w:tc>
          <w:tcPr>
            <w:tcW w:w="2432" w:type="dxa"/>
          </w:tcPr>
          <w:p w14:paraId="2FCA70FA"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Brings home reading books from school/library</w:t>
            </w:r>
          </w:p>
          <w:p w14:paraId="045CF4CE"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7D28418C"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English reader, exercise book</w:t>
            </w:r>
          </w:p>
          <w:p w14:paraId="0C679957"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home language reader, exercise book</w:t>
            </w:r>
          </w:p>
          <w:p w14:paraId="7D724D48"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250BC994"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helps with homework</w:t>
            </w:r>
          </w:p>
          <w:p w14:paraId="50410782" w14:textId="77777777" w:rsidR="007A6AC8" w:rsidRPr="00C10E42" w:rsidRDefault="007A6AC8" w:rsidP="007A6AC8">
            <w:pPr>
              <w:widowControl/>
              <w:numPr>
                <w:ilvl w:val="0"/>
                <w:numId w:val="3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69C9F0C6"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Local language reading comprehension</w:t>
            </w:r>
          </w:p>
          <w:p w14:paraId="0326C103"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Local language oral reading fluency</w:t>
            </w:r>
          </w:p>
          <w:p w14:paraId="00C744D8"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Local language nonwords per minute</w:t>
            </w:r>
          </w:p>
          <w:p w14:paraId="77A8C126"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Local language letter sounds per minute</w:t>
            </w:r>
          </w:p>
          <w:p w14:paraId="2006C5DD"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Local language listening comprehension</w:t>
            </w:r>
          </w:p>
          <w:p w14:paraId="3EE167B5"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English reading comprehension</w:t>
            </w:r>
          </w:p>
          <w:p w14:paraId="68545BF9"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English oral reading fluency</w:t>
            </w:r>
          </w:p>
          <w:p w14:paraId="07595BC4"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English nonwords per minute</w:t>
            </w:r>
          </w:p>
          <w:p w14:paraId="0A222ECC"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English letter sounds per minute</w:t>
            </w:r>
          </w:p>
          <w:p w14:paraId="5C69EB40"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English oral vocabulary</w:t>
            </w:r>
          </w:p>
          <w:p w14:paraId="6672D75B" w14:textId="77777777" w:rsidR="007A6AC8" w:rsidRPr="00C10E42" w:rsidRDefault="007A6AC8" w:rsidP="007A6AC8">
            <w:pPr>
              <w:widowControl/>
              <w:numPr>
                <w:ilvl w:val="0"/>
                <w:numId w:val="30"/>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5EBCA77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9.54</w:t>
            </w:r>
          </w:p>
        </w:tc>
        <w:tc>
          <w:tcPr>
            <w:tcW w:w="810" w:type="dxa"/>
          </w:tcPr>
          <w:p w14:paraId="06720955"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5FDCA7B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2F1B0D4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42.4</w:t>
            </w:r>
          </w:p>
        </w:tc>
        <w:tc>
          <w:tcPr>
            <w:tcW w:w="970" w:type="dxa"/>
          </w:tcPr>
          <w:p w14:paraId="3BD8D83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D7F2374" w14:textId="77777777" w:rsidTr="008D471E">
        <w:trPr>
          <w:trHeight w:val="300"/>
        </w:trPr>
        <w:tc>
          <w:tcPr>
            <w:tcW w:w="1170" w:type="dxa"/>
            <w:shd w:val="clear" w:color="auto" w:fill="auto"/>
            <w:noWrap/>
            <w:hideMark/>
          </w:tcPr>
          <w:p w14:paraId="5B02DDD5" w14:textId="77777777" w:rsidR="007A6AC8" w:rsidRPr="00C10E42" w:rsidRDefault="007A6AC8" w:rsidP="008D471E">
            <w:pPr>
              <w:ind w:firstLine="0"/>
              <w:rPr>
                <w:sz w:val="16"/>
                <w:szCs w:val="16"/>
                <w:lang w:eastAsia="nb-NO"/>
              </w:rPr>
            </w:pPr>
            <w:r w:rsidRPr="00C10E42">
              <w:rPr>
                <w:sz w:val="16"/>
                <w:szCs w:val="16"/>
                <w:lang w:eastAsia="nb-NO"/>
              </w:rPr>
              <w:lastRenderedPageBreak/>
              <w:t>RTI, 2008a</w:t>
            </w:r>
            <w:r w:rsidRPr="00C10E42">
              <w:rPr>
                <w:sz w:val="16"/>
                <w:szCs w:val="16"/>
                <w:vertAlign w:val="superscript"/>
                <w:lang w:eastAsia="nb-NO"/>
              </w:rPr>
              <w:t>c</w:t>
            </w:r>
          </w:p>
        </w:tc>
        <w:tc>
          <w:tcPr>
            <w:tcW w:w="990" w:type="dxa"/>
          </w:tcPr>
          <w:p w14:paraId="18051D48" w14:textId="77777777" w:rsidR="007A6AC8" w:rsidRPr="00C10E42" w:rsidRDefault="007A6AC8" w:rsidP="008D471E">
            <w:pPr>
              <w:ind w:firstLine="0"/>
              <w:jc w:val="center"/>
              <w:rPr>
                <w:sz w:val="16"/>
                <w:szCs w:val="16"/>
                <w:lang w:eastAsia="nb-NO"/>
              </w:rPr>
            </w:pPr>
            <w:r w:rsidRPr="00C10E42">
              <w:rPr>
                <w:sz w:val="16"/>
                <w:szCs w:val="16"/>
                <w:lang w:eastAsia="nb-NO"/>
              </w:rPr>
              <w:t>Guyana</w:t>
            </w:r>
          </w:p>
        </w:tc>
        <w:tc>
          <w:tcPr>
            <w:tcW w:w="628" w:type="dxa"/>
          </w:tcPr>
          <w:p w14:paraId="17411206" w14:textId="77777777" w:rsidR="007A6AC8" w:rsidRPr="00C10E42" w:rsidRDefault="007A6AC8" w:rsidP="008D471E">
            <w:pPr>
              <w:ind w:firstLine="0"/>
              <w:jc w:val="center"/>
              <w:rPr>
                <w:sz w:val="16"/>
                <w:szCs w:val="16"/>
                <w:lang w:eastAsia="nb-NO"/>
              </w:rPr>
            </w:pPr>
            <w:r w:rsidRPr="00C10E42">
              <w:rPr>
                <w:sz w:val="16"/>
                <w:szCs w:val="16"/>
                <w:lang w:eastAsia="nb-NO"/>
              </w:rPr>
              <w:t>2,699</w:t>
            </w:r>
          </w:p>
        </w:tc>
        <w:tc>
          <w:tcPr>
            <w:tcW w:w="1035" w:type="dxa"/>
          </w:tcPr>
          <w:p w14:paraId="365D32DE" w14:textId="77777777" w:rsidR="007A6AC8" w:rsidRPr="00C10E42" w:rsidRDefault="007A6AC8" w:rsidP="008D471E">
            <w:pPr>
              <w:ind w:firstLine="0"/>
              <w:jc w:val="center"/>
              <w:rPr>
                <w:sz w:val="16"/>
                <w:szCs w:val="16"/>
                <w:lang w:eastAsia="nb-NO"/>
              </w:rPr>
            </w:pPr>
            <w:r w:rsidRPr="00C10E42">
              <w:rPr>
                <w:sz w:val="16"/>
                <w:szCs w:val="16"/>
                <w:lang w:eastAsia="nb-NO"/>
              </w:rPr>
              <w:t>144</w:t>
            </w:r>
          </w:p>
        </w:tc>
        <w:tc>
          <w:tcPr>
            <w:tcW w:w="1125" w:type="dxa"/>
          </w:tcPr>
          <w:p w14:paraId="30753B7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-0.2 - 0.33</w:t>
            </w:r>
          </w:p>
        </w:tc>
        <w:tc>
          <w:tcPr>
            <w:tcW w:w="2432" w:type="dxa"/>
          </w:tcPr>
          <w:p w14:paraId="1C768B96"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0AD5C70C"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English books</w:t>
            </w:r>
          </w:p>
          <w:p w14:paraId="4641CAC3"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in different/other languages</w:t>
            </w:r>
          </w:p>
          <w:p w14:paraId="650C658B"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school reading book</w:t>
            </w:r>
          </w:p>
          <w:p w14:paraId="27A06302"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w:t>
            </w:r>
          </w:p>
          <w:p w14:paraId="4F031194"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read</w:t>
            </w:r>
          </w:p>
          <w:p w14:paraId="43C62A0A"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reads</w:t>
            </w:r>
          </w:p>
          <w:p w14:paraId="2447A238"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Siblings read</w:t>
            </w:r>
          </w:p>
          <w:p w14:paraId="6B26F6FD" w14:textId="77777777" w:rsidR="007A6AC8" w:rsidRPr="00C10E42" w:rsidRDefault="007A6AC8" w:rsidP="007A6AC8">
            <w:pPr>
              <w:widowControl/>
              <w:numPr>
                <w:ilvl w:val="0"/>
                <w:numId w:val="3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50DE2E09"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reading comprehension</w:t>
            </w:r>
          </w:p>
          <w:p w14:paraId="7698FF49"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oral reading fluency</w:t>
            </w:r>
          </w:p>
          <w:p w14:paraId="66868290"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nonwords per minute</w:t>
            </w:r>
          </w:p>
          <w:p w14:paraId="514BAFA5"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words per minute</w:t>
            </w:r>
          </w:p>
          <w:p w14:paraId="5F9E24E8"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letters per minute</w:t>
            </w:r>
          </w:p>
          <w:p w14:paraId="50FABB8F"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sounds of letters per minute</w:t>
            </w:r>
          </w:p>
          <w:p w14:paraId="3DFA50A4"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phonological awareness</w:t>
            </w:r>
          </w:p>
          <w:p w14:paraId="46F46870" w14:textId="77777777" w:rsidR="007A6AC8" w:rsidRPr="00C10E42" w:rsidRDefault="007A6AC8" w:rsidP="007A6AC8">
            <w:pPr>
              <w:widowControl/>
              <w:numPr>
                <w:ilvl w:val="0"/>
                <w:numId w:val="31"/>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295767C2"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7.85</w:t>
            </w:r>
          </w:p>
        </w:tc>
        <w:tc>
          <w:tcPr>
            <w:tcW w:w="810" w:type="dxa"/>
          </w:tcPr>
          <w:p w14:paraId="19343381" w14:textId="77777777" w:rsidR="007A6AC8" w:rsidRPr="00C10E42" w:rsidRDefault="007A6AC8" w:rsidP="008D471E">
            <w:pPr>
              <w:ind w:firstLine="0"/>
              <w:jc w:val="center"/>
              <w:rPr>
                <w:sz w:val="16"/>
                <w:szCs w:val="16"/>
                <w:lang w:eastAsia="nb-NO"/>
              </w:rPr>
            </w:pPr>
            <w:r w:rsidRPr="00C10E42">
              <w:rPr>
                <w:sz w:val="16"/>
                <w:szCs w:val="16"/>
                <w:lang w:eastAsia="nb-NO"/>
              </w:rPr>
              <w:t>2, 3, 4</w:t>
            </w:r>
          </w:p>
        </w:tc>
        <w:tc>
          <w:tcPr>
            <w:tcW w:w="1080" w:type="dxa"/>
          </w:tcPr>
          <w:p w14:paraId="02A88DE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175930B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44.6</w:t>
            </w:r>
          </w:p>
        </w:tc>
        <w:tc>
          <w:tcPr>
            <w:tcW w:w="970" w:type="dxa"/>
          </w:tcPr>
          <w:p w14:paraId="53AF774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15CB953" w14:textId="77777777" w:rsidTr="008D471E">
        <w:trPr>
          <w:trHeight w:val="300"/>
        </w:trPr>
        <w:tc>
          <w:tcPr>
            <w:tcW w:w="1170" w:type="dxa"/>
            <w:shd w:val="clear" w:color="auto" w:fill="auto"/>
            <w:noWrap/>
            <w:hideMark/>
          </w:tcPr>
          <w:p w14:paraId="617FD202" w14:textId="77777777" w:rsidR="007A6AC8" w:rsidRPr="00C10E42" w:rsidRDefault="007A6AC8" w:rsidP="008D471E">
            <w:pPr>
              <w:ind w:firstLine="0"/>
              <w:rPr>
                <w:sz w:val="16"/>
                <w:szCs w:val="16"/>
                <w:lang w:eastAsia="nb-NO"/>
              </w:rPr>
            </w:pPr>
            <w:r w:rsidRPr="00C10E42">
              <w:rPr>
                <w:sz w:val="16"/>
                <w:szCs w:val="16"/>
                <w:lang w:eastAsia="nb-NO"/>
              </w:rPr>
              <w:t>RTI, 2009a</w:t>
            </w:r>
            <w:r w:rsidRPr="00C10E42">
              <w:rPr>
                <w:sz w:val="16"/>
                <w:szCs w:val="16"/>
                <w:vertAlign w:val="superscript"/>
                <w:lang w:eastAsia="nb-NO"/>
              </w:rPr>
              <w:t>c</w:t>
            </w:r>
          </w:p>
        </w:tc>
        <w:tc>
          <w:tcPr>
            <w:tcW w:w="990" w:type="dxa"/>
          </w:tcPr>
          <w:p w14:paraId="7FA891C1" w14:textId="77777777" w:rsidR="007A6AC8" w:rsidRPr="00C10E42" w:rsidRDefault="007A6AC8" w:rsidP="008D471E">
            <w:pPr>
              <w:ind w:firstLine="0"/>
              <w:jc w:val="center"/>
              <w:rPr>
                <w:sz w:val="16"/>
                <w:szCs w:val="16"/>
                <w:lang w:eastAsia="nb-NO"/>
              </w:rPr>
            </w:pPr>
            <w:r w:rsidRPr="00C10E42">
              <w:rPr>
                <w:sz w:val="16"/>
                <w:szCs w:val="16"/>
                <w:lang w:eastAsia="nb-NO"/>
              </w:rPr>
              <w:t>Haiti</w:t>
            </w:r>
          </w:p>
        </w:tc>
        <w:tc>
          <w:tcPr>
            <w:tcW w:w="628" w:type="dxa"/>
          </w:tcPr>
          <w:p w14:paraId="00ECA30F"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2,514</w:t>
            </w:r>
          </w:p>
        </w:tc>
        <w:tc>
          <w:tcPr>
            <w:tcW w:w="1035" w:type="dxa"/>
          </w:tcPr>
          <w:p w14:paraId="1138395D" w14:textId="77777777" w:rsidR="007A6AC8" w:rsidRPr="00C10E42" w:rsidRDefault="007A6AC8" w:rsidP="008D471E">
            <w:pPr>
              <w:ind w:firstLine="0"/>
              <w:jc w:val="center"/>
              <w:rPr>
                <w:sz w:val="16"/>
                <w:szCs w:val="16"/>
                <w:lang w:eastAsia="nb-NO"/>
              </w:rPr>
            </w:pPr>
            <w:r w:rsidRPr="00C10E42">
              <w:rPr>
                <w:sz w:val="16"/>
                <w:szCs w:val="16"/>
                <w:lang w:eastAsia="nb-NO"/>
              </w:rPr>
              <w:t>533</w:t>
            </w:r>
          </w:p>
        </w:tc>
        <w:tc>
          <w:tcPr>
            <w:tcW w:w="1125" w:type="dxa"/>
          </w:tcPr>
          <w:p w14:paraId="34FD602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-0.37 - 0.65</w:t>
            </w:r>
          </w:p>
        </w:tc>
        <w:tc>
          <w:tcPr>
            <w:tcW w:w="2432" w:type="dxa"/>
          </w:tcPr>
          <w:p w14:paraId="775DB1EE"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607FFB25"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school reading book</w:t>
            </w:r>
          </w:p>
          <w:p w14:paraId="28D2B075"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Creole books</w:t>
            </w:r>
          </w:p>
          <w:p w14:paraId="35C82F34"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French books</w:t>
            </w:r>
          </w:p>
          <w:p w14:paraId="5BC7A84B"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in different/other languages</w:t>
            </w:r>
          </w:p>
          <w:p w14:paraId="15902D40"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w:t>
            </w:r>
          </w:p>
          <w:p w14:paraId="5724A838"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Parents can read</w:t>
            </w:r>
          </w:p>
          <w:p w14:paraId="3456607C"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Siblings can read</w:t>
            </w:r>
          </w:p>
          <w:p w14:paraId="70C03D5A" w14:textId="77777777" w:rsidR="007A6AC8" w:rsidRPr="00C10E42" w:rsidRDefault="007A6AC8" w:rsidP="007A6AC8">
            <w:pPr>
              <w:widowControl/>
              <w:numPr>
                <w:ilvl w:val="0"/>
                <w:numId w:val="3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can read</w:t>
            </w:r>
          </w:p>
        </w:tc>
        <w:tc>
          <w:tcPr>
            <w:tcW w:w="1890" w:type="dxa"/>
          </w:tcPr>
          <w:p w14:paraId="19FE8A67"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reading comprehension</w:t>
            </w:r>
          </w:p>
          <w:p w14:paraId="551049B0"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oral reading fluency</w:t>
            </w:r>
          </w:p>
          <w:p w14:paraId="6CE7CE95"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words per minute</w:t>
            </w:r>
          </w:p>
          <w:p w14:paraId="13ED2EAE"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nonwords per minute</w:t>
            </w:r>
          </w:p>
          <w:p w14:paraId="0D248921"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sounds of letters per minute</w:t>
            </w:r>
          </w:p>
          <w:p w14:paraId="4DAD6824"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vocabulary</w:t>
            </w:r>
          </w:p>
          <w:p w14:paraId="10810CEA"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Creole listening comprehension</w:t>
            </w:r>
          </w:p>
          <w:p w14:paraId="41D92CB2"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reading comprehension</w:t>
            </w:r>
          </w:p>
          <w:p w14:paraId="439491A4"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oral reading fluency</w:t>
            </w:r>
          </w:p>
          <w:p w14:paraId="35A4066A"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words per minute</w:t>
            </w:r>
          </w:p>
          <w:p w14:paraId="7096CF12"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nonwords per minute</w:t>
            </w:r>
          </w:p>
          <w:p w14:paraId="6492D914"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sounds of letters per minute</w:t>
            </w:r>
          </w:p>
          <w:p w14:paraId="709EB1B3"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vocabulary</w:t>
            </w:r>
          </w:p>
          <w:p w14:paraId="13140D47" w14:textId="77777777" w:rsidR="007A6AC8" w:rsidRPr="00C10E42" w:rsidRDefault="007A6AC8" w:rsidP="007A6AC8">
            <w:pPr>
              <w:widowControl/>
              <w:numPr>
                <w:ilvl w:val="0"/>
                <w:numId w:val="33"/>
              </w:numPr>
              <w:spacing w:after="160" w:line="240" w:lineRule="auto"/>
              <w:contextualSpacing/>
              <w:rPr>
                <w:sz w:val="16"/>
                <w:szCs w:val="16"/>
                <w:lang w:eastAsia="nb-NO"/>
              </w:rPr>
            </w:pPr>
            <w:r w:rsidRPr="00C10E42">
              <w:rPr>
                <w:sz w:val="16"/>
                <w:szCs w:val="16"/>
                <w:lang w:eastAsia="nb-NO"/>
              </w:rPr>
              <w:t>French listening comprehension</w:t>
            </w:r>
          </w:p>
        </w:tc>
        <w:tc>
          <w:tcPr>
            <w:tcW w:w="720" w:type="dxa"/>
          </w:tcPr>
          <w:p w14:paraId="034E09FB"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10.04</w:t>
            </w:r>
          </w:p>
        </w:tc>
        <w:tc>
          <w:tcPr>
            <w:tcW w:w="810" w:type="dxa"/>
          </w:tcPr>
          <w:p w14:paraId="63E1839A" w14:textId="77777777" w:rsidR="007A6AC8" w:rsidRPr="00C10E42" w:rsidRDefault="007A6AC8" w:rsidP="008D471E">
            <w:pPr>
              <w:ind w:firstLine="0"/>
              <w:jc w:val="center"/>
              <w:rPr>
                <w:sz w:val="16"/>
                <w:szCs w:val="16"/>
                <w:lang w:eastAsia="nb-NO"/>
              </w:rPr>
            </w:pPr>
            <w:r w:rsidRPr="00C10E42">
              <w:rPr>
                <w:sz w:val="16"/>
                <w:szCs w:val="16"/>
                <w:lang w:eastAsia="nb-NO"/>
              </w:rPr>
              <w:t>1, 2, 3</w:t>
            </w:r>
          </w:p>
        </w:tc>
        <w:tc>
          <w:tcPr>
            <w:tcW w:w="1080" w:type="dxa"/>
          </w:tcPr>
          <w:p w14:paraId="5D82853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733E3AE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970" w:type="dxa"/>
          </w:tcPr>
          <w:p w14:paraId="3567275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26A2A71" w14:textId="77777777" w:rsidTr="008D471E">
        <w:trPr>
          <w:trHeight w:val="300"/>
        </w:trPr>
        <w:tc>
          <w:tcPr>
            <w:tcW w:w="1170" w:type="dxa"/>
            <w:shd w:val="clear" w:color="auto" w:fill="auto"/>
            <w:noWrap/>
            <w:hideMark/>
          </w:tcPr>
          <w:p w14:paraId="6D3E8FFF" w14:textId="77777777" w:rsidR="007A6AC8" w:rsidRPr="00C10E42" w:rsidRDefault="007A6AC8" w:rsidP="008D471E">
            <w:pPr>
              <w:ind w:firstLine="0"/>
              <w:rPr>
                <w:sz w:val="16"/>
                <w:szCs w:val="16"/>
                <w:lang w:eastAsia="nb-NO"/>
              </w:rPr>
            </w:pPr>
            <w:r w:rsidRPr="00C10E42">
              <w:rPr>
                <w:sz w:val="16"/>
                <w:szCs w:val="16"/>
                <w:lang w:eastAsia="nb-NO"/>
              </w:rPr>
              <w:t>RTI, 2012a</w:t>
            </w:r>
            <w:r w:rsidRPr="00C10E42">
              <w:rPr>
                <w:sz w:val="16"/>
                <w:szCs w:val="16"/>
                <w:vertAlign w:val="superscript"/>
                <w:lang w:eastAsia="nb-NO"/>
              </w:rPr>
              <w:t>c</w:t>
            </w:r>
          </w:p>
        </w:tc>
        <w:tc>
          <w:tcPr>
            <w:tcW w:w="990" w:type="dxa"/>
          </w:tcPr>
          <w:p w14:paraId="14272A97" w14:textId="77777777" w:rsidR="007A6AC8" w:rsidRPr="00C10E42" w:rsidRDefault="007A6AC8" w:rsidP="008D471E">
            <w:pPr>
              <w:ind w:firstLine="0"/>
              <w:jc w:val="center"/>
              <w:rPr>
                <w:sz w:val="16"/>
                <w:szCs w:val="16"/>
                <w:lang w:eastAsia="nb-NO"/>
              </w:rPr>
            </w:pPr>
            <w:r w:rsidRPr="00C10E42">
              <w:rPr>
                <w:sz w:val="16"/>
                <w:szCs w:val="16"/>
                <w:lang w:eastAsia="nb-NO"/>
              </w:rPr>
              <w:t>Haiti</w:t>
            </w:r>
          </w:p>
        </w:tc>
        <w:tc>
          <w:tcPr>
            <w:tcW w:w="628" w:type="dxa"/>
          </w:tcPr>
          <w:p w14:paraId="3D99AD8F" w14:textId="77777777" w:rsidR="007A6AC8" w:rsidRPr="00C10E42" w:rsidRDefault="007A6AC8" w:rsidP="008D471E">
            <w:pPr>
              <w:ind w:firstLine="0"/>
              <w:jc w:val="center"/>
              <w:rPr>
                <w:sz w:val="16"/>
                <w:szCs w:val="16"/>
                <w:lang w:eastAsia="nb-NO"/>
              </w:rPr>
            </w:pPr>
            <w:r w:rsidRPr="00C10E42">
              <w:rPr>
                <w:sz w:val="16"/>
                <w:szCs w:val="16"/>
                <w:lang w:eastAsia="nb-NO"/>
              </w:rPr>
              <w:t>2,905</w:t>
            </w:r>
          </w:p>
        </w:tc>
        <w:tc>
          <w:tcPr>
            <w:tcW w:w="1035" w:type="dxa"/>
          </w:tcPr>
          <w:p w14:paraId="4BA42476" w14:textId="77777777" w:rsidR="007A6AC8" w:rsidRPr="00C10E42" w:rsidRDefault="007A6AC8" w:rsidP="008D471E">
            <w:pPr>
              <w:ind w:firstLine="0"/>
              <w:jc w:val="center"/>
              <w:rPr>
                <w:sz w:val="16"/>
                <w:szCs w:val="16"/>
                <w:lang w:eastAsia="nb-NO"/>
              </w:rPr>
            </w:pPr>
            <w:r w:rsidRPr="00C10E42">
              <w:rPr>
                <w:sz w:val="16"/>
                <w:szCs w:val="16"/>
                <w:lang w:eastAsia="nb-NO"/>
              </w:rPr>
              <w:t>288</w:t>
            </w:r>
          </w:p>
        </w:tc>
        <w:tc>
          <w:tcPr>
            <w:tcW w:w="1125" w:type="dxa"/>
          </w:tcPr>
          <w:p w14:paraId="731790B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-0.11 - 0.18</w:t>
            </w:r>
          </w:p>
        </w:tc>
        <w:tc>
          <w:tcPr>
            <w:tcW w:w="2432" w:type="dxa"/>
          </w:tcPr>
          <w:p w14:paraId="6A17B21E"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 school library</w:t>
            </w:r>
          </w:p>
          <w:p w14:paraId="2A1909A2"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1D935270"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Proportion of Creole exercise book owned</w:t>
            </w:r>
          </w:p>
          <w:p w14:paraId="37CE4A36"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0001C3F3"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Parent helps with homework</w:t>
            </w:r>
          </w:p>
          <w:p w14:paraId="5EC6FBF2"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12BC5560"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5E23F8C6"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Caregiver can read</w:t>
            </w:r>
          </w:p>
          <w:p w14:paraId="250BA6E9" w14:textId="77777777" w:rsidR="007A6AC8" w:rsidRPr="00C10E42" w:rsidRDefault="007A6AC8" w:rsidP="007A6AC8">
            <w:pPr>
              <w:widowControl/>
              <w:numPr>
                <w:ilvl w:val="0"/>
                <w:numId w:val="35"/>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4B0F1076"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lastRenderedPageBreak/>
              <w:t>Creole reading comprehension</w:t>
            </w:r>
          </w:p>
          <w:p w14:paraId="1BF75437"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Creole oral reading fluency</w:t>
            </w:r>
          </w:p>
          <w:p w14:paraId="7A66712F"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Creole words per minute</w:t>
            </w:r>
          </w:p>
          <w:p w14:paraId="4711028C"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lastRenderedPageBreak/>
              <w:t>Creole nonwords per minute</w:t>
            </w:r>
          </w:p>
          <w:p w14:paraId="729B930B"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Creole letters per minute</w:t>
            </w:r>
          </w:p>
          <w:p w14:paraId="5564F333"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Creole sound of letters per minute</w:t>
            </w:r>
          </w:p>
          <w:p w14:paraId="1CD2BC14"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Creole phonological awareness</w:t>
            </w:r>
          </w:p>
          <w:p w14:paraId="5B8608DB"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Creole listening comprehension</w:t>
            </w:r>
          </w:p>
          <w:p w14:paraId="400E9F3D"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reading comprehension</w:t>
            </w:r>
          </w:p>
          <w:p w14:paraId="0BFFAD4C"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oral reading fluency</w:t>
            </w:r>
          </w:p>
          <w:p w14:paraId="6AA7F0AF"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words per minute</w:t>
            </w:r>
          </w:p>
          <w:p w14:paraId="47C94CA1"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nonwords per minute</w:t>
            </w:r>
          </w:p>
          <w:p w14:paraId="108D9B47"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letters per minute</w:t>
            </w:r>
          </w:p>
          <w:p w14:paraId="238A9DA7"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phonological awareness</w:t>
            </w:r>
          </w:p>
          <w:p w14:paraId="17CEE59D"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sounds of letters per minute</w:t>
            </w:r>
          </w:p>
          <w:p w14:paraId="774B789F" w14:textId="77777777" w:rsidR="007A6AC8" w:rsidRPr="00C10E42" w:rsidRDefault="007A6AC8" w:rsidP="007A6AC8">
            <w:pPr>
              <w:widowControl/>
              <w:numPr>
                <w:ilvl w:val="0"/>
                <w:numId w:val="34"/>
              </w:numPr>
              <w:spacing w:after="160" w:line="240" w:lineRule="auto"/>
              <w:contextualSpacing/>
              <w:rPr>
                <w:sz w:val="16"/>
                <w:szCs w:val="16"/>
                <w:lang w:eastAsia="nb-NO"/>
              </w:rPr>
            </w:pPr>
            <w:r w:rsidRPr="00C10E42">
              <w:rPr>
                <w:sz w:val="16"/>
                <w:szCs w:val="16"/>
                <w:lang w:eastAsia="nb-NO"/>
              </w:rPr>
              <w:t>French listening comprehension</w:t>
            </w:r>
          </w:p>
        </w:tc>
        <w:tc>
          <w:tcPr>
            <w:tcW w:w="720" w:type="dxa"/>
          </w:tcPr>
          <w:p w14:paraId="255F5BA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8.64</w:t>
            </w:r>
          </w:p>
        </w:tc>
        <w:tc>
          <w:tcPr>
            <w:tcW w:w="810" w:type="dxa"/>
          </w:tcPr>
          <w:p w14:paraId="564B10AB" w14:textId="77777777" w:rsidR="007A6AC8" w:rsidRPr="00C10E42" w:rsidRDefault="007A6AC8" w:rsidP="008D471E">
            <w:pPr>
              <w:ind w:firstLine="0"/>
              <w:jc w:val="center"/>
              <w:rPr>
                <w:sz w:val="16"/>
                <w:szCs w:val="16"/>
                <w:lang w:eastAsia="nb-NO"/>
              </w:rPr>
            </w:pPr>
            <w:r w:rsidRPr="00C10E42">
              <w:rPr>
                <w:sz w:val="16"/>
                <w:szCs w:val="16"/>
                <w:lang w:eastAsia="nb-NO"/>
              </w:rPr>
              <w:t>1, 2</w:t>
            </w:r>
          </w:p>
        </w:tc>
        <w:tc>
          <w:tcPr>
            <w:tcW w:w="1080" w:type="dxa"/>
          </w:tcPr>
          <w:p w14:paraId="18CB608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4D426D1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41.1</w:t>
            </w:r>
          </w:p>
        </w:tc>
        <w:tc>
          <w:tcPr>
            <w:tcW w:w="970" w:type="dxa"/>
          </w:tcPr>
          <w:p w14:paraId="0860BE1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4DE26D1" w14:textId="77777777" w:rsidTr="008D471E">
        <w:trPr>
          <w:trHeight w:val="300"/>
        </w:trPr>
        <w:tc>
          <w:tcPr>
            <w:tcW w:w="1170" w:type="dxa"/>
            <w:shd w:val="clear" w:color="auto" w:fill="auto"/>
            <w:noWrap/>
            <w:hideMark/>
          </w:tcPr>
          <w:p w14:paraId="3DEAE49A" w14:textId="77777777" w:rsidR="007A6AC8" w:rsidRPr="00C10E42" w:rsidRDefault="007A6AC8" w:rsidP="008D471E">
            <w:pPr>
              <w:ind w:firstLine="0"/>
              <w:rPr>
                <w:sz w:val="16"/>
                <w:szCs w:val="16"/>
                <w:lang w:eastAsia="nb-NO"/>
              </w:rPr>
            </w:pPr>
            <w:r w:rsidRPr="00C10E42">
              <w:rPr>
                <w:sz w:val="16"/>
                <w:szCs w:val="16"/>
                <w:lang w:eastAsia="nb-NO"/>
              </w:rPr>
              <w:t>RTI, 2014a</w:t>
            </w:r>
            <w:r w:rsidRPr="00C10E42">
              <w:rPr>
                <w:sz w:val="16"/>
                <w:szCs w:val="16"/>
                <w:vertAlign w:val="superscript"/>
                <w:lang w:eastAsia="nb-NO"/>
              </w:rPr>
              <w:t>c</w:t>
            </w:r>
          </w:p>
        </w:tc>
        <w:tc>
          <w:tcPr>
            <w:tcW w:w="990" w:type="dxa"/>
          </w:tcPr>
          <w:p w14:paraId="7750C096" w14:textId="77777777" w:rsidR="007A6AC8" w:rsidRPr="00C10E42" w:rsidRDefault="007A6AC8" w:rsidP="008D471E">
            <w:pPr>
              <w:ind w:firstLine="0"/>
              <w:jc w:val="center"/>
              <w:rPr>
                <w:sz w:val="16"/>
                <w:szCs w:val="16"/>
                <w:lang w:eastAsia="nb-NO"/>
              </w:rPr>
            </w:pPr>
            <w:r w:rsidRPr="00C10E42">
              <w:rPr>
                <w:sz w:val="16"/>
                <w:szCs w:val="16"/>
                <w:lang w:eastAsia="nb-NO"/>
              </w:rPr>
              <w:t>Haiti</w:t>
            </w:r>
          </w:p>
        </w:tc>
        <w:tc>
          <w:tcPr>
            <w:tcW w:w="628" w:type="dxa"/>
          </w:tcPr>
          <w:p w14:paraId="6FF926C3" w14:textId="77777777" w:rsidR="007A6AC8" w:rsidRPr="00C10E42" w:rsidRDefault="007A6AC8" w:rsidP="008D471E">
            <w:pPr>
              <w:ind w:firstLine="0"/>
              <w:jc w:val="center"/>
              <w:rPr>
                <w:sz w:val="16"/>
                <w:szCs w:val="16"/>
                <w:lang w:eastAsia="nb-NO"/>
              </w:rPr>
            </w:pPr>
            <w:r w:rsidRPr="00C10E42">
              <w:rPr>
                <w:sz w:val="16"/>
                <w:szCs w:val="16"/>
                <w:lang w:eastAsia="nb-NO"/>
              </w:rPr>
              <w:t>4,364</w:t>
            </w:r>
          </w:p>
        </w:tc>
        <w:tc>
          <w:tcPr>
            <w:tcW w:w="1035" w:type="dxa"/>
          </w:tcPr>
          <w:p w14:paraId="4450F2D0" w14:textId="77777777" w:rsidR="007A6AC8" w:rsidRPr="00C10E42" w:rsidRDefault="007A6AC8" w:rsidP="008D471E">
            <w:pPr>
              <w:ind w:firstLine="0"/>
              <w:jc w:val="center"/>
              <w:rPr>
                <w:sz w:val="16"/>
                <w:szCs w:val="16"/>
                <w:lang w:eastAsia="nb-NO"/>
              </w:rPr>
            </w:pPr>
            <w:r w:rsidRPr="00C10E42">
              <w:rPr>
                <w:sz w:val="16"/>
                <w:szCs w:val="16"/>
                <w:lang w:eastAsia="nb-NO"/>
              </w:rPr>
              <w:t>260</w:t>
            </w:r>
          </w:p>
        </w:tc>
        <w:tc>
          <w:tcPr>
            <w:tcW w:w="1125" w:type="dxa"/>
          </w:tcPr>
          <w:p w14:paraId="707FE5A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-0.1 - 0.25</w:t>
            </w:r>
          </w:p>
        </w:tc>
        <w:tc>
          <w:tcPr>
            <w:tcW w:w="2432" w:type="dxa"/>
          </w:tcPr>
          <w:p w14:paraId="759A64E6" w14:textId="77777777" w:rsidR="007A6AC8" w:rsidRPr="00C10E42" w:rsidRDefault="007A6AC8" w:rsidP="007A6AC8">
            <w:pPr>
              <w:widowControl/>
              <w:numPr>
                <w:ilvl w:val="0"/>
                <w:numId w:val="3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3F1DC9F6" w14:textId="77777777" w:rsidR="007A6AC8" w:rsidRPr="00C10E42" w:rsidRDefault="007A6AC8" w:rsidP="007A6AC8">
            <w:pPr>
              <w:widowControl/>
              <w:numPr>
                <w:ilvl w:val="0"/>
                <w:numId w:val="3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homework</w:t>
            </w:r>
          </w:p>
          <w:p w14:paraId="74D9A653" w14:textId="77777777" w:rsidR="007A6AC8" w:rsidRPr="00C10E42" w:rsidRDefault="007A6AC8" w:rsidP="007A6AC8">
            <w:pPr>
              <w:widowControl/>
              <w:numPr>
                <w:ilvl w:val="0"/>
                <w:numId w:val="3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5CCEB4B0" w14:textId="77777777" w:rsidR="007A6AC8" w:rsidRPr="00C10E42" w:rsidRDefault="007A6AC8" w:rsidP="007A6AC8">
            <w:pPr>
              <w:widowControl/>
              <w:numPr>
                <w:ilvl w:val="0"/>
                <w:numId w:val="3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00F6AB91" w14:textId="77777777" w:rsidR="007A6AC8" w:rsidRPr="00C10E42" w:rsidRDefault="007A6AC8" w:rsidP="007A6AC8">
            <w:pPr>
              <w:widowControl/>
              <w:numPr>
                <w:ilvl w:val="0"/>
                <w:numId w:val="3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1220952C"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reading comprehension</w:t>
            </w:r>
          </w:p>
          <w:p w14:paraId="07077502"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oral reading fluency</w:t>
            </w:r>
          </w:p>
          <w:p w14:paraId="4420794C"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words per minute</w:t>
            </w:r>
          </w:p>
          <w:p w14:paraId="2CDA3735"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nonwords per minute</w:t>
            </w:r>
          </w:p>
          <w:p w14:paraId="4A84BF46"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letters per minute</w:t>
            </w:r>
          </w:p>
          <w:p w14:paraId="61AAC428"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sounds of letters per minute</w:t>
            </w:r>
          </w:p>
          <w:p w14:paraId="6F3429AA"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phonological awareness</w:t>
            </w:r>
          </w:p>
          <w:p w14:paraId="3F2F579E"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Creole listening comprehension</w:t>
            </w:r>
          </w:p>
          <w:p w14:paraId="164121CA"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French letters per minute</w:t>
            </w:r>
          </w:p>
          <w:p w14:paraId="5BBA109B"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French sounds of letters per minute</w:t>
            </w:r>
          </w:p>
          <w:p w14:paraId="0C1BFC6E"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French phonological awareness</w:t>
            </w:r>
          </w:p>
          <w:p w14:paraId="28AFAD94"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French vocabulary</w:t>
            </w:r>
          </w:p>
          <w:p w14:paraId="76A2C148" w14:textId="77777777" w:rsidR="007A6AC8" w:rsidRPr="00C10E42" w:rsidRDefault="007A6AC8" w:rsidP="007A6AC8">
            <w:pPr>
              <w:widowControl/>
              <w:numPr>
                <w:ilvl w:val="0"/>
                <w:numId w:val="36"/>
              </w:numPr>
              <w:spacing w:after="160" w:line="240" w:lineRule="auto"/>
              <w:contextualSpacing/>
              <w:rPr>
                <w:sz w:val="16"/>
                <w:szCs w:val="16"/>
                <w:lang w:eastAsia="nb-NO"/>
              </w:rPr>
            </w:pPr>
            <w:r w:rsidRPr="00C10E42">
              <w:rPr>
                <w:sz w:val="16"/>
                <w:szCs w:val="16"/>
                <w:lang w:eastAsia="nb-NO"/>
              </w:rPr>
              <w:t>French listening comprehension</w:t>
            </w:r>
          </w:p>
        </w:tc>
        <w:tc>
          <w:tcPr>
            <w:tcW w:w="720" w:type="dxa"/>
          </w:tcPr>
          <w:p w14:paraId="5CDDE20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8.24</w:t>
            </w:r>
          </w:p>
        </w:tc>
        <w:tc>
          <w:tcPr>
            <w:tcW w:w="810" w:type="dxa"/>
          </w:tcPr>
          <w:p w14:paraId="47356F47" w14:textId="77777777" w:rsidR="007A6AC8" w:rsidRPr="00C10E42" w:rsidRDefault="007A6AC8" w:rsidP="008D471E">
            <w:pPr>
              <w:ind w:firstLine="0"/>
              <w:jc w:val="center"/>
              <w:rPr>
                <w:sz w:val="16"/>
                <w:szCs w:val="16"/>
                <w:lang w:eastAsia="nb-NO"/>
              </w:rPr>
            </w:pPr>
            <w:r w:rsidRPr="00C10E42">
              <w:rPr>
                <w:sz w:val="16"/>
                <w:szCs w:val="16"/>
                <w:lang w:eastAsia="nb-NO"/>
              </w:rPr>
              <w:t>1, 2</w:t>
            </w:r>
          </w:p>
        </w:tc>
        <w:tc>
          <w:tcPr>
            <w:tcW w:w="1080" w:type="dxa"/>
          </w:tcPr>
          <w:p w14:paraId="67FAC1D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19EC620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41.1</w:t>
            </w:r>
          </w:p>
        </w:tc>
        <w:tc>
          <w:tcPr>
            <w:tcW w:w="970" w:type="dxa"/>
          </w:tcPr>
          <w:p w14:paraId="1C78799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3432A5A3" w14:textId="77777777" w:rsidTr="008D471E">
        <w:trPr>
          <w:trHeight w:val="300"/>
        </w:trPr>
        <w:tc>
          <w:tcPr>
            <w:tcW w:w="1170" w:type="dxa"/>
            <w:shd w:val="clear" w:color="auto" w:fill="auto"/>
            <w:noWrap/>
            <w:hideMark/>
          </w:tcPr>
          <w:p w14:paraId="69841543" w14:textId="77777777" w:rsidR="007A6AC8" w:rsidRPr="00C10E42" w:rsidRDefault="007A6AC8" w:rsidP="008D471E">
            <w:pPr>
              <w:ind w:firstLine="0"/>
              <w:rPr>
                <w:sz w:val="16"/>
                <w:szCs w:val="16"/>
                <w:lang w:eastAsia="nb-NO"/>
              </w:rPr>
            </w:pPr>
            <w:r w:rsidRPr="00C10E42">
              <w:rPr>
                <w:sz w:val="16"/>
                <w:szCs w:val="16"/>
                <w:lang w:eastAsia="nb-NO"/>
              </w:rPr>
              <w:lastRenderedPageBreak/>
              <w:t>RTI, 2008b</w:t>
            </w:r>
            <w:r w:rsidRPr="00C10E42">
              <w:rPr>
                <w:sz w:val="16"/>
                <w:szCs w:val="16"/>
                <w:vertAlign w:val="superscript"/>
                <w:lang w:eastAsia="nb-NO"/>
              </w:rPr>
              <w:t>c</w:t>
            </w:r>
          </w:p>
        </w:tc>
        <w:tc>
          <w:tcPr>
            <w:tcW w:w="990" w:type="dxa"/>
          </w:tcPr>
          <w:p w14:paraId="0B30966A" w14:textId="77777777" w:rsidR="007A6AC8" w:rsidRPr="00C10E42" w:rsidRDefault="007A6AC8" w:rsidP="008D471E">
            <w:pPr>
              <w:ind w:firstLine="0"/>
              <w:jc w:val="center"/>
              <w:rPr>
                <w:sz w:val="16"/>
                <w:szCs w:val="16"/>
                <w:lang w:eastAsia="nb-NO"/>
              </w:rPr>
            </w:pPr>
            <w:r w:rsidRPr="00C10E42">
              <w:rPr>
                <w:sz w:val="16"/>
                <w:szCs w:val="16"/>
                <w:lang w:eastAsia="nb-NO"/>
              </w:rPr>
              <w:t>Honduras</w:t>
            </w:r>
          </w:p>
        </w:tc>
        <w:tc>
          <w:tcPr>
            <w:tcW w:w="628" w:type="dxa"/>
          </w:tcPr>
          <w:p w14:paraId="620729A3" w14:textId="77777777" w:rsidR="007A6AC8" w:rsidRPr="00C10E42" w:rsidRDefault="007A6AC8" w:rsidP="008D471E">
            <w:pPr>
              <w:ind w:firstLine="0"/>
              <w:jc w:val="center"/>
              <w:rPr>
                <w:sz w:val="16"/>
                <w:szCs w:val="16"/>
                <w:lang w:eastAsia="nb-NO"/>
              </w:rPr>
            </w:pPr>
            <w:r w:rsidRPr="00C10E42">
              <w:rPr>
                <w:sz w:val="16"/>
                <w:szCs w:val="16"/>
                <w:lang w:eastAsia="nb-NO"/>
              </w:rPr>
              <w:t>1,731</w:t>
            </w:r>
          </w:p>
        </w:tc>
        <w:tc>
          <w:tcPr>
            <w:tcW w:w="1035" w:type="dxa"/>
          </w:tcPr>
          <w:p w14:paraId="47D536D8" w14:textId="77777777" w:rsidR="007A6AC8" w:rsidRPr="00C10E42" w:rsidRDefault="007A6AC8" w:rsidP="008D471E">
            <w:pPr>
              <w:ind w:firstLine="0"/>
              <w:jc w:val="center"/>
              <w:rPr>
                <w:sz w:val="16"/>
                <w:szCs w:val="16"/>
                <w:lang w:eastAsia="nb-NO"/>
              </w:rPr>
            </w:pPr>
            <w:r w:rsidRPr="00C10E42">
              <w:rPr>
                <w:sz w:val="16"/>
                <w:szCs w:val="16"/>
                <w:lang w:eastAsia="nb-NO"/>
              </w:rPr>
              <w:t>64</w:t>
            </w:r>
          </w:p>
        </w:tc>
        <w:tc>
          <w:tcPr>
            <w:tcW w:w="1125" w:type="dxa"/>
          </w:tcPr>
          <w:p w14:paraId="59A5D42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-0.04 - 0.25</w:t>
            </w:r>
          </w:p>
        </w:tc>
        <w:tc>
          <w:tcPr>
            <w:tcW w:w="2432" w:type="dxa"/>
          </w:tcPr>
          <w:p w14:paraId="49C80A1F" w14:textId="77777777" w:rsidR="007A6AC8" w:rsidRPr="00C10E42" w:rsidRDefault="007A6AC8" w:rsidP="007A6AC8">
            <w:pPr>
              <w:widowControl/>
              <w:numPr>
                <w:ilvl w:val="0"/>
                <w:numId w:val="37"/>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1A392513" w14:textId="77777777" w:rsidR="007A6AC8" w:rsidRPr="00C10E42" w:rsidRDefault="007A6AC8" w:rsidP="007A6AC8">
            <w:pPr>
              <w:widowControl/>
              <w:numPr>
                <w:ilvl w:val="0"/>
                <w:numId w:val="37"/>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reads to child at home</w:t>
            </w:r>
          </w:p>
          <w:p w14:paraId="1D500D44" w14:textId="77777777" w:rsidR="007A6AC8" w:rsidRPr="00C10E42" w:rsidRDefault="007A6AC8" w:rsidP="007A6AC8">
            <w:pPr>
              <w:widowControl/>
              <w:numPr>
                <w:ilvl w:val="0"/>
                <w:numId w:val="37"/>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Mother's educational level</w:t>
            </w:r>
          </w:p>
          <w:p w14:paraId="2319A87F" w14:textId="77777777" w:rsidR="007A6AC8" w:rsidRPr="00C10E42" w:rsidRDefault="007A6AC8" w:rsidP="007A6AC8">
            <w:pPr>
              <w:widowControl/>
              <w:numPr>
                <w:ilvl w:val="0"/>
                <w:numId w:val="37"/>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2A61CBDB"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reading comprehension</w:t>
            </w:r>
          </w:p>
          <w:p w14:paraId="04D6617C"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oral reading fluency</w:t>
            </w:r>
          </w:p>
          <w:p w14:paraId="2F668C1E"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words per minute</w:t>
            </w:r>
          </w:p>
          <w:p w14:paraId="0C1A2BF9"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nonwords per minute</w:t>
            </w:r>
          </w:p>
          <w:p w14:paraId="6315B776"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letters per minute</w:t>
            </w:r>
          </w:p>
          <w:p w14:paraId="532C190F"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sounds of letters per minute</w:t>
            </w:r>
          </w:p>
          <w:p w14:paraId="5DCA4391"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phonological awareness</w:t>
            </w:r>
          </w:p>
          <w:p w14:paraId="338EF9D4" w14:textId="77777777" w:rsidR="007A6AC8" w:rsidRPr="00C10E42" w:rsidRDefault="007A6AC8" w:rsidP="007A6AC8">
            <w:pPr>
              <w:widowControl/>
              <w:numPr>
                <w:ilvl w:val="0"/>
                <w:numId w:val="37"/>
              </w:numPr>
              <w:spacing w:after="160" w:line="240" w:lineRule="auto"/>
              <w:contextualSpacing/>
              <w:rPr>
                <w:sz w:val="16"/>
                <w:szCs w:val="16"/>
                <w:lang w:eastAsia="nb-NO"/>
              </w:rPr>
            </w:pPr>
            <w:r w:rsidRPr="00C10E42">
              <w:rPr>
                <w:sz w:val="16"/>
                <w:szCs w:val="16"/>
                <w:lang w:eastAsia="nb-NO"/>
              </w:rPr>
              <w:t>Spanish listening comprehension</w:t>
            </w:r>
          </w:p>
        </w:tc>
        <w:tc>
          <w:tcPr>
            <w:tcW w:w="720" w:type="dxa"/>
          </w:tcPr>
          <w:p w14:paraId="0F12FFE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9.47</w:t>
            </w:r>
          </w:p>
        </w:tc>
        <w:tc>
          <w:tcPr>
            <w:tcW w:w="810" w:type="dxa"/>
          </w:tcPr>
          <w:p w14:paraId="66F0ECA1" w14:textId="77777777" w:rsidR="007A6AC8" w:rsidRPr="00C10E42" w:rsidRDefault="007A6AC8" w:rsidP="008D471E">
            <w:pPr>
              <w:ind w:firstLine="0"/>
              <w:jc w:val="center"/>
              <w:rPr>
                <w:sz w:val="16"/>
                <w:szCs w:val="16"/>
                <w:lang w:eastAsia="nb-NO"/>
              </w:rPr>
            </w:pPr>
            <w:r w:rsidRPr="00C10E42">
              <w:rPr>
                <w:sz w:val="16"/>
                <w:szCs w:val="16"/>
                <w:lang w:eastAsia="nb-NO"/>
              </w:rPr>
              <w:t>2, 3, 4</w:t>
            </w:r>
          </w:p>
        </w:tc>
        <w:tc>
          <w:tcPr>
            <w:tcW w:w="1080" w:type="dxa"/>
          </w:tcPr>
          <w:p w14:paraId="43B2CBE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3D4560F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55.5</w:t>
            </w:r>
          </w:p>
        </w:tc>
        <w:tc>
          <w:tcPr>
            <w:tcW w:w="970" w:type="dxa"/>
          </w:tcPr>
          <w:p w14:paraId="29A4D95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42BA4222" w14:textId="77777777" w:rsidTr="008D471E">
        <w:trPr>
          <w:trHeight w:val="300"/>
        </w:trPr>
        <w:tc>
          <w:tcPr>
            <w:tcW w:w="1170" w:type="dxa"/>
            <w:shd w:val="clear" w:color="auto" w:fill="auto"/>
            <w:noWrap/>
            <w:hideMark/>
          </w:tcPr>
          <w:p w14:paraId="16093F8D" w14:textId="77777777" w:rsidR="007A6AC8" w:rsidRPr="00C10E42" w:rsidRDefault="007A6AC8" w:rsidP="008D471E">
            <w:pPr>
              <w:ind w:firstLine="0"/>
              <w:rPr>
                <w:sz w:val="16"/>
                <w:szCs w:val="16"/>
                <w:lang w:eastAsia="nb-NO"/>
              </w:rPr>
            </w:pPr>
            <w:r w:rsidRPr="00C10E42">
              <w:rPr>
                <w:sz w:val="16"/>
                <w:szCs w:val="16"/>
                <w:lang w:eastAsia="nb-NO"/>
              </w:rPr>
              <w:t>RTI, 2012b</w:t>
            </w:r>
            <w:r w:rsidRPr="00C10E42">
              <w:rPr>
                <w:sz w:val="16"/>
                <w:szCs w:val="16"/>
                <w:vertAlign w:val="superscript"/>
                <w:lang w:eastAsia="nb-NO"/>
              </w:rPr>
              <w:t>c</w:t>
            </w:r>
          </w:p>
        </w:tc>
        <w:tc>
          <w:tcPr>
            <w:tcW w:w="990" w:type="dxa"/>
          </w:tcPr>
          <w:p w14:paraId="7BD7B5D2" w14:textId="77777777" w:rsidR="007A6AC8" w:rsidRPr="00C10E42" w:rsidRDefault="007A6AC8" w:rsidP="008D471E">
            <w:pPr>
              <w:ind w:firstLine="0"/>
              <w:jc w:val="center"/>
              <w:rPr>
                <w:sz w:val="16"/>
                <w:szCs w:val="16"/>
                <w:lang w:eastAsia="nb-NO"/>
              </w:rPr>
            </w:pPr>
            <w:r w:rsidRPr="00C10E42">
              <w:rPr>
                <w:sz w:val="16"/>
                <w:szCs w:val="16"/>
                <w:lang w:eastAsia="nb-NO"/>
              </w:rPr>
              <w:t>Iraq</w:t>
            </w:r>
          </w:p>
        </w:tc>
        <w:tc>
          <w:tcPr>
            <w:tcW w:w="628" w:type="dxa"/>
          </w:tcPr>
          <w:p w14:paraId="1D6742EF" w14:textId="77777777" w:rsidR="007A6AC8" w:rsidRPr="00C10E42" w:rsidRDefault="007A6AC8" w:rsidP="008D471E">
            <w:pPr>
              <w:ind w:firstLine="0"/>
              <w:jc w:val="center"/>
              <w:rPr>
                <w:sz w:val="16"/>
                <w:szCs w:val="16"/>
                <w:lang w:eastAsia="nb-NO"/>
              </w:rPr>
            </w:pPr>
            <w:r w:rsidRPr="00C10E42">
              <w:rPr>
                <w:sz w:val="16"/>
                <w:szCs w:val="16"/>
                <w:lang w:eastAsia="nb-NO"/>
              </w:rPr>
              <w:t>1,153</w:t>
            </w:r>
          </w:p>
        </w:tc>
        <w:tc>
          <w:tcPr>
            <w:tcW w:w="1035" w:type="dxa"/>
          </w:tcPr>
          <w:p w14:paraId="1D7F983A" w14:textId="77777777" w:rsidR="007A6AC8" w:rsidRPr="00C10E42" w:rsidRDefault="007A6AC8" w:rsidP="008D471E">
            <w:pPr>
              <w:ind w:firstLine="0"/>
              <w:jc w:val="center"/>
              <w:rPr>
                <w:sz w:val="16"/>
                <w:szCs w:val="16"/>
                <w:lang w:eastAsia="nb-NO"/>
              </w:rPr>
            </w:pPr>
            <w:r w:rsidRPr="00C10E42">
              <w:rPr>
                <w:sz w:val="16"/>
                <w:szCs w:val="16"/>
                <w:lang w:eastAsia="nb-NO"/>
              </w:rPr>
              <w:t>90</w:t>
            </w:r>
          </w:p>
        </w:tc>
        <w:tc>
          <w:tcPr>
            <w:tcW w:w="1125" w:type="dxa"/>
          </w:tcPr>
          <w:p w14:paraId="42FFB4E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-0.09 - 0.25</w:t>
            </w:r>
          </w:p>
        </w:tc>
        <w:tc>
          <w:tcPr>
            <w:tcW w:w="2432" w:type="dxa"/>
          </w:tcPr>
          <w:p w14:paraId="66CBAE80"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Proportion of Arabic language book owned</w:t>
            </w:r>
          </w:p>
          <w:p w14:paraId="2EF24143"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1EBE7C3C"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0CB0DBEC"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homework</w:t>
            </w:r>
          </w:p>
          <w:p w14:paraId="77F1A334"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0C0F041F"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371DC10D"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Receives private reading lessons</w:t>
            </w:r>
          </w:p>
          <w:p w14:paraId="0B83D483"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Caregiver can read</w:t>
            </w:r>
          </w:p>
          <w:p w14:paraId="5B7C4F53" w14:textId="77777777" w:rsidR="007A6AC8" w:rsidRPr="00C10E42" w:rsidRDefault="007A6AC8" w:rsidP="007A6AC8">
            <w:pPr>
              <w:widowControl/>
              <w:numPr>
                <w:ilvl w:val="0"/>
                <w:numId w:val="39"/>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4AFC03A9" w14:textId="77777777" w:rsidR="007A6AC8" w:rsidRPr="00C10E42" w:rsidRDefault="007A6AC8" w:rsidP="007A6AC8">
            <w:pPr>
              <w:widowControl/>
              <w:numPr>
                <w:ilvl w:val="0"/>
                <w:numId w:val="38"/>
              </w:numPr>
              <w:spacing w:after="160" w:line="240" w:lineRule="auto"/>
              <w:contextualSpacing/>
              <w:rPr>
                <w:sz w:val="16"/>
                <w:szCs w:val="16"/>
                <w:lang w:eastAsia="nb-NO"/>
              </w:rPr>
            </w:pPr>
            <w:r w:rsidRPr="00C10E42">
              <w:rPr>
                <w:sz w:val="16"/>
                <w:szCs w:val="16"/>
                <w:lang w:eastAsia="nb-NO"/>
              </w:rPr>
              <w:t>Arabic reading comprehension</w:t>
            </w:r>
          </w:p>
          <w:p w14:paraId="4125426F" w14:textId="77777777" w:rsidR="007A6AC8" w:rsidRPr="00C10E42" w:rsidRDefault="007A6AC8" w:rsidP="007A6AC8">
            <w:pPr>
              <w:widowControl/>
              <w:numPr>
                <w:ilvl w:val="0"/>
                <w:numId w:val="38"/>
              </w:numPr>
              <w:spacing w:after="160" w:line="240" w:lineRule="auto"/>
              <w:contextualSpacing/>
              <w:rPr>
                <w:sz w:val="16"/>
                <w:szCs w:val="16"/>
                <w:lang w:eastAsia="nb-NO"/>
              </w:rPr>
            </w:pPr>
            <w:r w:rsidRPr="00C10E42">
              <w:rPr>
                <w:sz w:val="16"/>
                <w:szCs w:val="16"/>
                <w:lang w:eastAsia="nb-NO"/>
              </w:rPr>
              <w:t>Arabic oral reading fluency</w:t>
            </w:r>
          </w:p>
          <w:p w14:paraId="4D728692" w14:textId="77777777" w:rsidR="007A6AC8" w:rsidRPr="00C10E42" w:rsidRDefault="007A6AC8" w:rsidP="007A6AC8">
            <w:pPr>
              <w:widowControl/>
              <w:numPr>
                <w:ilvl w:val="0"/>
                <w:numId w:val="38"/>
              </w:numPr>
              <w:spacing w:after="160" w:line="240" w:lineRule="auto"/>
              <w:contextualSpacing/>
              <w:rPr>
                <w:sz w:val="16"/>
                <w:szCs w:val="16"/>
                <w:lang w:eastAsia="nb-NO"/>
              </w:rPr>
            </w:pPr>
            <w:r w:rsidRPr="00C10E42">
              <w:rPr>
                <w:sz w:val="16"/>
                <w:szCs w:val="16"/>
                <w:lang w:eastAsia="nb-NO"/>
              </w:rPr>
              <w:t>Arabic nonwords per minute</w:t>
            </w:r>
          </w:p>
          <w:p w14:paraId="3DA17E9C" w14:textId="77777777" w:rsidR="007A6AC8" w:rsidRPr="00C10E42" w:rsidRDefault="007A6AC8" w:rsidP="007A6AC8">
            <w:pPr>
              <w:widowControl/>
              <w:numPr>
                <w:ilvl w:val="0"/>
                <w:numId w:val="38"/>
              </w:numPr>
              <w:spacing w:after="160" w:line="240" w:lineRule="auto"/>
              <w:contextualSpacing/>
              <w:rPr>
                <w:sz w:val="16"/>
                <w:szCs w:val="16"/>
                <w:lang w:eastAsia="nb-NO"/>
              </w:rPr>
            </w:pPr>
            <w:r w:rsidRPr="00C10E42">
              <w:rPr>
                <w:sz w:val="16"/>
                <w:szCs w:val="16"/>
                <w:lang w:eastAsia="nb-NO"/>
              </w:rPr>
              <w:t>Arabic letter sounds per minute</w:t>
            </w:r>
          </w:p>
          <w:p w14:paraId="7782EBE7" w14:textId="77777777" w:rsidR="007A6AC8" w:rsidRPr="00C10E42" w:rsidRDefault="007A6AC8" w:rsidP="007A6AC8">
            <w:pPr>
              <w:widowControl/>
              <w:numPr>
                <w:ilvl w:val="0"/>
                <w:numId w:val="38"/>
              </w:numPr>
              <w:spacing w:after="160" w:line="240" w:lineRule="auto"/>
              <w:contextualSpacing/>
              <w:rPr>
                <w:sz w:val="16"/>
                <w:szCs w:val="16"/>
                <w:lang w:eastAsia="nb-NO"/>
              </w:rPr>
            </w:pPr>
            <w:r w:rsidRPr="00C10E42">
              <w:rPr>
                <w:sz w:val="16"/>
                <w:szCs w:val="16"/>
                <w:lang w:eastAsia="nb-NO"/>
              </w:rPr>
              <w:t>Arabic listening comprehension</w:t>
            </w:r>
          </w:p>
        </w:tc>
        <w:tc>
          <w:tcPr>
            <w:tcW w:w="720" w:type="dxa"/>
          </w:tcPr>
          <w:p w14:paraId="74A0F6D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8.70</w:t>
            </w:r>
          </w:p>
        </w:tc>
        <w:tc>
          <w:tcPr>
            <w:tcW w:w="810" w:type="dxa"/>
          </w:tcPr>
          <w:p w14:paraId="5E29EADF"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09244E5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50DE5DE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29.5</w:t>
            </w:r>
          </w:p>
        </w:tc>
        <w:tc>
          <w:tcPr>
            <w:tcW w:w="970" w:type="dxa"/>
          </w:tcPr>
          <w:p w14:paraId="7DC67D1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8898F1D" w14:textId="77777777" w:rsidTr="008D471E">
        <w:trPr>
          <w:trHeight w:val="300"/>
        </w:trPr>
        <w:tc>
          <w:tcPr>
            <w:tcW w:w="1170" w:type="dxa"/>
            <w:shd w:val="clear" w:color="auto" w:fill="auto"/>
            <w:noWrap/>
            <w:hideMark/>
          </w:tcPr>
          <w:p w14:paraId="7E87FD92" w14:textId="77777777" w:rsidR="007A6AC8" w:rsidRPr="00C10E42" w:rsidRDefault="007A6AC8" w:rsidP="008D471E">
            <w:pPr>
              <w:ind w:firstLine="0"/>
              <w:rPr>
                <w:sz w:val="16"/>
                <w:szCs w:val="16"/>
                <w:lang w:eastAsia="nb-NO"/>
              </w:rPr>
            </w:pPr>
            <w:r w:rsidRPr="00C10E42">
              <w:rPr>
                <w:sz w:val="16"/>
                <w:szCs w:val="16"/>
                <w:lang w:eastAsia="nb-NO"/>
              </w:rPr>
              <w:t>RTI, 2012c</w:t>
            </w:r>
            <w:r w:rsidRPr="00C10E42">
              <w:rPr>
                <w:sz w:val="16"/>
                <w:szCs w:val="16"/>
                <w:vertAlign w:val="superscript"/>
                <w:lang w:eastAsia="nb-NO"/>
              </w:rPr>
              <w:t>c</w:t>
            </w:r>
          </w:p>
        </w:tc>
        <w:tc>
          <w:tcPr>
            <w:tcW w:w="990" w:type="dxa"/>
          </w:tcPr>
          <w:p w14:paraId="4217C778" w14:textId="77777777" w:rsidR="007A6AC8" w:rsidRPr="00C10E42" w:rsidRDefault="007A6AC8" w:rsidP="008D471E">
            <w:pPr>
              <w:ind w:firstLine="0"/>
              <w:jc w:val="center"/>
              <w:rPr>
                <w:sz w:val="16"/>
                <w:szCs w:val="16"/>
                <w:lang w:eastAsia="nb-NO"/>
              </w:rPr>
            </w:pPr>
            <w:r w:rsidRPr="00C10E42">
              <w:rPr>
                <w:sz w:val="16"/>
                <w:szCs w:val="16"/>
                <w:lang w:eastAsia="nb-NO"/>
              </w:rPr>
              <w:t>Jordan</w:t>
            </w:r>
          </w:p>
        </w:tc>
        <w:tc>
          <w:tcPr>
            <w:tcW w:w="628" w:type="dxa"/>
          </w:tcPr>
          <w:p w14:paraId="254C2322" w14:textId="77777777" w:rsidR="007A6AC8" w:rsidRPr="00C10E42" w:rsidRDefault="007A6AC8" w:rsidP="008D471E">
            <w:pPr>
              <w:ind w:firstLine="0"/>
              <w:jc w:val="center"/>
              <w:rPr>
                <w:sz w:val="16"/>
                <w:szCs w:val="16"/>
                <w:lang w:eastAsia="nb-NO"/>
              </w:rPr>
            </w:pPr>
            <w:r w:rsidRPr="00C10E42">
              <w:rPr>
                <w:sz w:val="16"/>
                <w:szCs w:val="16"/>
                <w:lang w:eastAsia="nb-NO"/>
              </w:rPr>
              <w:t>3,063</w:t>
            </w:r>
          </w:p>
        </w:tc>
        <w:tc>
          <w:tcPr>
            <w:tcW w:w="1035" w:type="dxa"/>
          </w:tcPr>
          <w:p w14:paraId="74EC8F56" w14:textId="77777777" w:rsidR="007A6AC8" w:rsidRPr="00C10E42" w:rsidRDefault="007A6AC8" w:rsidP="008D471E">
            <w:pPr>
              <w:ind w:firstLine="0"/>
              <w:jc w:val="center"/>
              <w:rPr>
                <w:sz w:val="16"/>
                <w:szCs w:val="16"/>
                <w:lang w:eastAsia="nb-NO"/>
              </w:rPr>
            </w:pPr>
            <w:r w:rsidRPr="00C10E42">
              <w:rPr>
                <w:sz w:val="16"/>
                <w:szCs w:val="16"/>
                <w:lang w:eastAsia="nb-NO"/>
              </w:rPr>
              <w:t>60</w:t>
            </w:r>
          </w:p>
        </w:tc>
        <w:tc>
          <w:tcPr>
            <w:tcW w:w="1125" w:type="dxa"/>
          </w:tcPr>
          <w:p w14:paraId="3243DB1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-0.09 - 0.3</w:t>
            </w:r>
          </w:p>
        </w:tc>
        <w:tc>
          <w:tcPr>
            <w:tcW w:w="2432" w:type="dxa"/>
          </w:tcPr>
          <w:p w14:paraId="7038DD24" w14:textId="77777777" w:rsidR="007A6AC8" w:rsidRPr="00C10E42" w:rsidRDefault="007A6AC8" w:rsidP="007A6AC8">
            <w:pPr>
              <w:widowControl/>
              <w:numPr>
                <w:ilvl w:val="0"/>
                <w:numId w:val="4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50889B79" w14:textId="77777777" w:rsidR="007A6AC8" w:rsidRPr="00C10E42" w:rsidRDefault="007A6AC8" w:rsidP="007A6AC8">
            <w:pPr>
              <w:widowControl/>
              <w:numPr>
                <w:ilvl w:val="0"/>
                <w:numId w:val="4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23C1524A" w14:textId="77777777" w:rsidR="007A6AC8" w:rsidRPr="00C10E42" w:rsidRDefault="007A6AC8" w:rsidP="007A6AC8">
            <w:pPr>
              <w:widowControl/>
              <w:numPr>
                <w:ilvl w:val="0"/>
                <w:numId w:val="4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homework</w:t>
            </w:r>
          </w:p>
          <w:p w14:paraId="4A7EB8D9" w14:textId="77777777" w:rsidR="007A6AC8" w:rsidRPr="00C10E42" w:rsidRDefault="007A6AC8" w:rsidP="007A6AC8">
            <w:pPr>
              <w:widowControl/>
              <w:numPr>
                <w:ilvl w:val="0"/>
                <w:numId w:val="4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7A86401C" w14:textId="77777777" w:rsidR="007A6AC8" w:rsidRPr="00C10E42" w:rsidRDefault="007A6AC8" w:rsidP="007A6AC8">
            <w:pPr>
              <w:widowControl/>
              <w:numPr>
                <w:ilvl w:val="0"/>
                <w:numId w:val="4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0B5665DD" w14:textId="77777777" w:rsidR="007A6AC8" w:rsidRPr="00C10E42" w:rsidRDefault="007A6AC8" w:rsidP="007A6AC8">
            <w:pPr>
              <w:widowControl/>
              <w:numPr>
                <w:ilvl w:val="0"/>
                <w:numId w:val="41"/>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0C8E9426" w14:textId="77777777" w:rsidR="007A6AC8" w:rsidRPr="00C10E42" w:rsidRDefault="007A6AC8" w:rsidP="007A6AC8">
            <w:pPr>
              <w:widowControl/>
              <w:numPr>
                <w:ilvl w:val="0"/>
                <w:numId w:val="40"/>
              </w:numPr>
              <w:spacing w:after="160" w:line="240" w:lineRule="auto"/>
              <w:contextualSpacing/>
              <w:rPr>
                <w:sz w:val="16"/>
                <w:szCs w:val="16"/>
                <w:lang w:eastAsia="nb-NO"/>
              </w:rPr>
            </w:pPr>
            <w:r w:rsidRPr="00C10E42">
              <w:rPr>
                <w:sz w:val="16"/>
                <w:szCs w:val="16"/>
                <w:lang w:eastAsia="nb-NO"/>
              </w:rPr>
              <w:t>Arabic reading comprehension</w:t>
            </w:r>
          </w:p>
          <w:p w14:paraId="54D62682" w14:textId="77777777" w:rsidR="007A6AC8" w:rsidRPr="00C10E42" w:rsidRDefault="007A6AC8" w:rsidP="007A6AC8">
            <w:pPr>
              <w:widowControl/>
              <w:numPr>
                <w:ilvl w:val="0"/>
                <w:numId w:val="40"/>
              </w:numPr>
              <w:spacing w:after="160" w:line="240" w:lineRule="auto"/>
              <w:contextualSpacing/>
              <w:rPr>
                <w:sz w:val="16"/>
                <w:szCs w:val="16"/>
                <w:lang w:eastAsia="nb-NO"/>
              </w:rPr>
            </w:pPr>
            <w:r w:rsidRPr="00C10E42">
              <w:rPr>
                <w:sz w:val="16"/>
                <w:szCs w:val="16"/>
                <w:lang w:eastAsia="nb-NO"/>
              </w:rPr>
              <w:t>Arabic oral reading fluency</w:t>
            </w:r>
          </w:p>
          <w:p w14:paraId="3690259D" w14:textId="77777777" w:rsidR="007A6AC8" w:rsidRPr="00C10E42" w:rsidRDefault="007A6AC8" w:rsidP="007A6AC8">
            <w:pPr>
              <w:widowControl/>
              <w:numPr>
                <w:ilvl w:val="0"/>
                <w:numId w:val="40"/>
              </w:numPr>
              <w:spacing w:after="160" w:line="240" w:lineRule="auto"/>
              <w:contextualSpacing/>
              <w:rPr>
                <w:sz w:val="16"/>
                <w:szCs w:val="16"/>
                <w:lang w:eastAsia="nb-NO"/>
              </w:rPr>
            </w:pPr>
            <w:r w:rsidRPr="00C10E42">
              <w:rPr>
                <w:sz w:val="16"/>
                <w:szCs w:val="16"/>
                <w:lang w:eastAsia="nb-NO"/>
              </w:rPr>
              <w:t>Arabic nonwords per minute</w:t>
            </w:r>
          </w:p>
          <w:p w14:paraId="52FFD073" w14:textId="77777777" w:rsidR="007A6AC8" w:rsidRPr="00C10E42" w:rsidRDefault="007A6AC8" w:rsidP="007A6AC8">
            <w:pPr>
              <w:widowControl/>
              <w:numPr>
                <w:ilvl w:val="0"/>
                <w:numId w:val="40"/>
              </w:numPr>
              <w:spacing w:after="160" w:line="240" w:lineRule="auto"/>
              <w:contextualSpacing/>
              <w:rPr>
                <w:sz w:val="16"/>
                <w:szCs w:val="16"/>
                <w:lang w:eastAsia="nb-NO"/>
              </w:rPr>
            </w:pPr>
            <w:r w:rsidRPr="00C10E42">
              <w:rPr>
                <w:sz w:val="16"/>
                <w:szCs w:val="16"/>
                <w:lang w:eastAsia="nb-NO"/>
              </w:rPr>
              <w:t>Arabic sound of letters per minute</w:t>
            </w:r>
          </w:p>
          <w:p w14:paraId="3AECB281" w14:textId="77777777" w:rsidR="007A6AC8" w:rsidRPr="00C10E42" w:rsidRDefault="007A6AC8" w:rsidP="007A6AC8">
            <w:pPr>
              <w:widowControl/>
              <w:numPr>
                <w:ilvl w:val="0"/>
                <w:numId w:val="40"/>
              </w:numPr>
              <w:spacing w:after="160" w:line="240" w:lineRule="auto"/>
              <w:contextualSpacing/>
              <w:rPr>
                <w:sz w:val="16"/>
                <w:szCs w:val="16"/>
                <w:lang w:eastAsia="nb-NO"/>
              </w:rPr>
            </w:pPr>
            <w:r w:rsidRPr="00C10E42">
              <w:rPr>
                <w:sz w:val="16"/>
                <w:szCs w:val="16"/>
                <w:lang w:eastAsia="nb-NO"/>
              </w:rPr>
              <w:t>Arabic listening comprehension</w:t>
            </w:r>
          </w:p>
        </w:tc>
        <w:tc>
          <w:tcPr>
            <w:tcW w:w="720" w:type="dxa"/>
          </w:tcPr>
          <w:p w14:paraId="2588D9D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8.29</w:t>
            </w:r>
          </w:p>
        </w:tc>
        <w:tc>
          <w:tcPr>
            <w:tcW w:w="810" w:type="dxa"/>
          </w:tcPr>
          <w:p w14:paraId="0E196120"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7EAFCA8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38FACA2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33.7</w:t>
            </w:r>
          </w:p>
        </w:tc>
        <w:tc>
          <w:tcPr>
            <w:tcW w:w="970" w:type="dxa"/>
          </w:tcPr>
          <w:p w14:paraId="082A444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974DB6A" w14:textId="77777777" w:rsidTr="008D471E">
        <w:trPr>
          <w:trHeight w:val="300"/>
        </w:trPr>
        <w:tc>
          <w:tcPr>
            <w:tcW w:w="1170" w:type="dxa"/>
            <w:shd w:val="clear" w:color="auto" w:fill="auto"/>
            <w:noWrap/>
            <w:hideMark/>
          </w:tcPr>
          <w:p w14:paraId="30441E08" w14:textId="77777777" w:rsidR="007A6AC8" w:rsidRPr="00C10E42" w:rsidRDefault="007A6AC8" w:rsidP="008D471E">
            <w:pPr>
              <w:ind w:firstLine="0"/>
              <w:rPr>
                <w:sz w:val="16"/>
                <w:szCs w:val="16"/>
                <w:lang w:eastAsia="nb-NO"/>
              </w:rPr>
            </w:pPr>
            <w:r w:rsidRPr="00C10E42">
              <w:rPr>
                <w:sz w:val="16"/>
                <w:szCs w:val="16"/>
                <w:lang w:eastAsia="nb-NO"/>
              </w:rPr>
              <w:t>RTI, 2014b</w:t>
            </w:r>
            <w:r w:rsidRPr="00C10E42">
              <w:rPr>
                <w:sz w:val="16"/>
                <w:szCs w:val="16"/>
                <w:vertAlign w:val="superscript"/>
                <w:lang w:eastAsia="nb-NO"/>
              </w:rPr>
              <w:t>c</w:t>
            </w:r>
          </w:p>
        </w:tc>
        <w:tc>
          <w:tcPr>
            <w:tcW w:w="990" w:type="dxa"/>
          </w:tcPr>
          <w:p w14:paraId="4040F239" w14:textId="77777777" w:rsidR="007A6AC8" w:rsidRPr="00C10E42" w:rsidRDefault="007A6AC8" w:rsidP="008D471E">
            <w:pPr>
              <w:ind w:firstLine="0"/>
              <w:jc w:val="center"/>
              <w:rPr>
                <w:sz w:val="16"/>
                <w:szCs w:val="16"/>
                <w:lang w:eastAsia="nb-NO"/>
              </w:rPr>
            </w:pPr>
            <w:r w:rsidRPr="00C10E42">
              <w:rPr>
                <w:sz w:val="16"/>
                <w:szCs w:val="16"/>
                <w:lang w:eastAsia="nb-NO"/>
              </w:rPr>
              <w:t>Jordan</w:t>
            </w:r>
          </w:p>
        </w:tc>
        <w:tc>
          <w:tcPr>
            <w:tcW w:w="628" w:type="dxa"/>
          </w:tcPr>
          <w:p w14:paraId="16993BF7" w14:textId="77777777" w:rsidR="007A6AC8" w:rsidRPr="00C10E42" w:rsidRDefault="007A6AC8" w:rsidP="008D471E">
            <w:pPr>
              <w:ind w:firstLine="0"/>
              <w:jc w:val="center"/>
              <w:rPr>
                <w:sz w:val="16"/>
                <w:szCs w:val="16"/>
                <w:lang w:eastAsia="nb-NO"/>
              </w:rPr>
            </w:pPr>
            <w:r w:rsidRPr="00C10E42">
              <w:rPr>
                <w:sz w:val="16"/>
                <w:szCs w:val="16"/>
                <w:lang w:eastAsia="nb-NO"/>
              </w:rPr>
              <w:t>2,935</w:t>
            </w:r>
          </w:p>
        </w:tc>
        <w:tc>
          <w:tcPr>
            <w:tcW w:w="1035" w:type="dxa"/>
          </w:tcPr>
          <w:p w14:paraId="0F9E429B" w14:textId="77777777" w:rsidR="007A6AC8" w:rsidRPr="00C10E42" w:rsidRDefault="007A6AC8" w:rsidP="008D471E">
            <w:pPr>
              <w:ind w:firstLine="0"/>
              <w:jc w:val="center"/>
              <w:rPr>
                <w:sz w:val="16"/>
                <w:szCs w:val="16"/>
                <w:lang w:eastAsia="nb-NO"/>
              </w:rPr>
            </w:pPr>
            <w:r w:rsidRPr="00C10E42">
              <w:rPr>
                <w:sz w:val="16"/>
                <w:szCs w:val="16"/>
                <w:lang w:eastAsia="nb-NO"/>
              </w:rPr>
              <w:t>48</w:t>
            </w:r>
          </w:p>
        </w:tc>
        <w:tc>
          <w:tcPr>
            <w:tcW w:w="1125" w:type="dxa"/>
          </w:tcPr>
          <w:p w14:paraId="456DFFE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-0.2 - 0.22</w:t>
            </w:r>
          </w:p>
        </w:tc>
        <w:tc>
          <w:tcPr>
            <w:tcW w:w="2432" w:type="dxa"/>
          </w:tcPr>
          <w:p w14:paraId="27FF720D" w14:textId="77777777" w:rsidR="007A6AC8" w:rsidRPr="00C10E42" w:rsidRDefault="007A6AC8" w:rsidP="007A6AC8">
            <w:pPr>
              <w:widowControl/>
              <w:numPr>
                <w:ilvl w:val="0"/>
                <w:numId w:val="4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0DC71F7D" w14:textId="77777777" w:rsidR="007A6AC8" w:rsidRPr="00C10E42" w:rsidRDefault="007A6AC8" w:rsidP="007A6AC8">
            <w:pPr>
              <w:widowControl/>
              <w:numPr>
                <w:ilvl w:val="0"/>
                <w:numId w:val="4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2B0FABD1" w14:textId="77777777" w:rsidR="007A6AC8" w:rsidRPr="00C10E42" w:rsidRDefault="007A6AC8" w:rsidP="007A6AC8">
            <w:pPr>
              <w:widowControl/>
              <w:numPr>
                <w:ilvl w:val="0"/>
                <w:numId w:val="4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can read</w:t>
            </w:r>
          </w:p>
          <w:p w14:paraId="133F4D9D" w14:textId="77777777" w:rsidR="007A6AC8" w:rsidRPr="00C10E42" w:rsidRDefault="007A6AC8" w:rsidP="007A6AC8">
            <w:pPr>
              <w:widowControl/>
              <w:numPr>
                <w:ilvl w:val="0"/>
                <w:numId w:val="4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7E914DF5" w14:textId="77777777" w:rsidR="007A6AC8" w:rsidRPr="00C10E42" w:rsidRDefault="007A6AC8" w:rsidP="007A6AC8">
            <w:pPr>
              <w:widowControl/>
              <w:numPr>
                <w:ilvl w:val="0"/>
                <w:numId w:val="42"/>
              </w:numPr>
              <w:spacing w:after="160" w:line="240" w:lineRule="auto"/>
              <w:contextualSpacing/>
              <w:rPr>
                <w:sz w:val="16"/>
                <w:szCs w:val="16"/>
                <w:lang w:eastAsia="nb-NO"/>
              </w:rPr>
            </w:pPr>
            <w:r w:rsidRPr="00C10E42">
              <w:rPr>
                <w:sz w:val="16"/>
                <w:szCs w:val="16"/>
                <w:lang w:eastAsia="nb-NO"/>
              </w:rPr>
              <w:t>Arabic reading comprehension</w:t>
            </w:r>
          </w:p>
          <w:p w14:paraId="2768AC9D" w14:textId="77777777" w:rsidR="007A6AC8" w:rsidRPr="00C10E42" w:rsidRDefault="007A6AC8" w:rsidP="007A6AC8">
            <w:pPr>
              <w:widowControl/>
              <w:numPr>
                <w:ilvl w:val="0"/>
                <w:numId w:val="42"/>
              </w:numPr>
              <w:spacing w:after="160" w:line="240" w:lineRule="auto"/>
              <w:contextualSpacing/>
              <w:rPr>
                <w:sz w:val="16"/>
                <w:szCs w:val="16"/>
                <w:lang w:eastAsia="nb-NO"/>
              </w:rPr>
            </w:pPr>
            <w:r w:rsidRPr="00C10E42">
              <w:rPr>
                <w:sz w:val="16"/>
                <w:szCs w:val="16"/>
                <w:lang w:eastAsia="nb-NO"/>
              </w:rPr>
              <w:t>Arabic oral reading fluency</w:t>
            </w:r>
          </w:p>
          <w:p w14:paraId="75B2B935" w14:textId="77777777" w:rsidR="007A6AC8" w:rsidRPr="00C10E42" w:rsidRDefault="007A6AC8" w:rsidP="007A6AC8">
            <w:pPr>
              <w:widowControl/>
              <w:numPr>
                <w:ilvl w:val="0"/>
                <w:numId w:val="42"/>
              </w:numPr>
              <w:spacing w:after="160" w:line="240" w:lineRule="auto"/>
              <w:contextualSpacing/>
              <w:rPr>
                <w:sz w:val="16"/>
                <w:szCs w:val="16"/>
                <w:lang w:eastAsia="nb-NO"/>
              </w:rPr>
            </w:pPr>
            <w:r w:rsidRPr="00C10E42">
              <w:rPr>
                <w:sz w:val="16"/>
                <w:szCs w:val="16"/>
                <w:lang w:eastAsia="nb-NO"/>
              </w:rPr>
              <w:t>Arabic nonwords per minute</w:t>
            </w:r>
          </w:p>
          <w:p w14:paraId="64780C9B" w14:textId="77777777" w:rsidR="007A6AC8" w:rsidRPr="00C10E42" w:rsidRDefault="007A6AC8" w:rsidP="007A6AC8">
            <w:pPr>
              <w:widowControl/>
              <w:numPr>
                <w:ilvl w:val="0"/>
                <w:numId w:val="42"/>
              </w:numPr>
              <w:spacing w:after="160" w:line="240" w:lineRule="auto"/>
              <w:contextualSpacing/>
              <w:rPr>
                <w:sz w:val="16"/>
                <w:szCs w:val="16"/>
                <w:lang w:eastAsia="nb-NO"/>
              </w:rPr>
            </w:pPr>
            <w:r w:rsidRPr="00C10E42">
              <w:rPr>
                <w:sz w:val="16"/>
                <w:szCs w:val="16"/>
                <w:lang w:eastAsia="nb-NO"/>
              </w:rPr>
              <w:t>Arabic sounds of letters per minute</w:t>
            </w:r>
          </w:p>
          <w:p w14:paraId="6C8874F1" w14:textId="77777777" w:rsidR="007A6AC8" w:rsidRPr="00C10E42" w:rsidRDefault="007A6AC8" w:rsidP="007A6AC8">
            <w:pPr>
              <w:widowControl/>
              <w:numPr>
                <w:ilvl w:val="0"/>
                <w:numId w:val="42"/>
              </w:numPr>
              <w:spacing w:after="160" w:line="240" w:lineRule="auto"/>
              <w:contextualSpacing/>
              <w:rPr>
                <w:sz w:val="16"/>
                <w:szCs w:val="16"/>
                <w:lang w:eastAsia="nb-NO"/>
              </w:rPr>
            </w:pPr>
            <w:r w:rsidRPr="00C10E42">
              <w:rPr>
                <w:sz w:val="16"/>
                <w:szCs w:val="16"/>
                <w:lang w:eastAsia="nb-NO"/>
              </w:rPr>
              <w:lastRenderedPageBreak/>
              <w:t>Arabic syllable sounds per minute</w:t>
            </w:r>
          </w:p>
          <w:p w14:paraId="49FB2B33" w14:textId="77777777" w:rsidR="007A6AC8" w:rsidRPr="00C10E42" w:rsidRDefault="007A6AC8" w:rsidP="007A6AC8">
            <w:pPr>
              <w:widowControl/>
              <w:numPr>
                <w:ilvl w:val="0"/>
                <w:numId w:val="42"/>
              </w:numPr>
              <w:spacing w:after="160" w:line="240" w:lineRule="auto"/>
              <w:contextualSpacing/>
              <w:rPr>
                <w:sz w:val="16"/>
                <w:szCs w:val="16"/>
                <w:lang w:eastAsia="nb-NO"/>
              </w:rPr>
            </w:pPr>
            <w:r w:rsidRPr="00C10E42">
              <w:rPr>
                <w:sz w:val="16"/>
                <w:szCs w:val="16"/>
                <w:lang w:eastAsia="nb-NO"/>
              </w:rPr>
              <w:t>Arabic listening comprehension</w:t>
            </w:r>
          </w:p>
        </w:tc>
        <w:tc>
          <w:tcPr>
            <w:tcW w:w="720" w:type="dxa"/>
          </w:tcPr>
          <w:p w14:paraId="43B521D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8.33</w:t>
            </w:r>
          </w:p>
        </w:tc>
        <w:tc>
          <w:tcPr>
            <w:tcW w:w="810" w:type="dxa"/>
          </w:tcPr>
          <w:p w14:paraId="16E0E910"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4D59D31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0A050A9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33.7</w:t>
            </w:r>
          </w:p>
        </w:tc>
        <w:tc>
          <w:tcPr>
            <w:tcW w:w="970" w:type="dxa"/>
          </w:tcPr>
          <w:p w14:paraId="7E74949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BFB5128" w14:textId="77777777" w:rsidTr="008D471E">
        <w:trPr>
          <w:trHeight w:val="300"/>
        </w:trPr>
        <w:tc>
          <w:tcPr>
            <w:tcW w:w="1170" w:type="dxa"/>
            <w:shd w:val="clear" w:color="auto" w:fill="auto"/>
            <w:noWrap/>
            <w:hideMark/>
          </w:tcPr>
          <w:p w14:paraId="73124FD7" w14:textId="77777777" w:rsidR="007A6AC8" w:rsidRPr="00C10E42" w:rsidRDefault="007A6AC8" w:rsidP="008D471E">
            <w:pPr>
              <w:ind w:firstLine="0"/>
              <w:rPr>
                <w:sz w:val="16"/>
                <w:szCs w:val="16"/>
                <w:lang w:eastAsia="nb-NO"/>
              </w:rPr>
            </w:pPr>
            <w:r w:rsidRPr="00C10E42">
              <w:rPr>
                <w:sz w:val="16"/>
                <w:szCs w:val="16"/>
                <w:lang w:eastAsia="nb-NO"/>
              </w:rPr>
              <w:t>RTI, 2008c</w:t>
            </w:r>
            <w:r w:rsidRPr="00C10E42">
              <w:rPr>
                <w:sz w:val="16"/>
                <w:szCs w:val="16"/>
                <w:vertAlign w:val="superscript"/>
                <w:lang w:eastAsia="nb-NO"/>
              </w:rPr>
              <w:t>c</w:t>
            </w:r>
          </w:p>
        </w:tc>
        <w:tc>
          <w:tcPr>
            <w:tcW w:w="990" w:type="dxa"/>
          </w:tcPr>
          <w:p w14:paraId="208DDF3F" w14:textId="77777777" w:rsidR="007A6AC8" w:rsidRPr="00C10E42" w:rsidRDefault="007A6AC8" w:rsidP="008D471E">
            <w:pPr>
              <w:ind w:firstLine="0"/>
              <w:jc w:val="center"/>
              <w:rPr>
                <w:sz w:val="16"/>
                <w:szCs w:val="16"/>
                <w:lang w:eastAsia="nb-NO"/>
              </w:rPr>
            </w:pPr>
            <w:r w:rsidRPr="00C10E42">
              <w:rPr>
                <w:sz w:val="16"/>
                <w:szCs w:val="16"/>
                <w:lang w:eastAsia="nb-NO"/>
              </w:rPr>
              <w:t>Liberia</w:t>
            </w:r>
          </w:p>
        </w:tc>
        <w:tc>
          <w:tcPr>
            <w:tcW w:w="628" w:type="dxa"/>
          </w:tcPr>
          <w:p w14:paraId="7DBA3C57" w14:textId="77777777" w:rsidR="007A6AC8" w:rsidRPr="00C10E42" w:rsidRDefault="007A6AC8" w:rsidP="008D471E">
            <w:pPr>
              <w:ind w:firstLine="0"/>
              <w:jc w:val="center"/>
              <w:rPr>
                <w:sz w:val="16"/>
                <w:szCs w:val="16"/>
                <w:lang w:eastAsia="nb-NO"/>
              </w:rPr>
            </w:pPr>
            <w:r w:rsidRPr="00C10E42">
              <w:rPr>
                <w:sz w:val="16"/>
                <w:szCs w:val="16"/>
                <w:lang w:eastAsia="nb-NO"/>
              </w:rPr>
              <w:t>2,998</w:t>
            </w:r>
          </w:p>
        </w:tc>
        <w:tc>
          <w:tcPr>
            <w:tcW w:w="1035" w:type="dxa"/>
          </w:tcPr>
          <w:p w14:paraId="6CA9C83E" w14:textId="77777777" w:rsidR="007A6AC8" w:rsidRPr="00C10E42" w:rsidRDefault="007A6AC8" w:rsidP="008D471E">
            <w:pPr>
              <w:ind w:firstLine="0"/>
              <w:jc w:val="center"/>
              <w:rPr>
                <w:sz w:val="16"/>
                <w:szCs w:val="16"/>
                <w:lang w:eastAsia="nb-NO"/>
              </w:rPr>
            </w:pPr>
            <w:r w:rsidRPr="00C10E42">
              <w:rPr>
                <w:sz w:val="16"/>
                <w:szCs w:val="16"/>
                <w:lang w:eastAsia="nb-NO"/>
              </w:rPr>
              <w:t>72</w:t>
            </w:r>
          </w:p>
        </w:tc>
        <w:tc>
          <w:tcPr>
            <w:tcW w:w="1125" w:type="dxa"/>
          </w:tcPr>
          <w:p w14:paraId="4873EF6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-0.1 - 0.25</w:t>
            </w:r>
          </w:p>
        </w:tc>
        <w:tc>
          <w:tcPr>
            <w:tcW w:w="2432" w:type="dxa"/>
          </w:tcPr>
          <w:p w14:paraId="22B52102" w14:textId="77777777" w:rsidR="007A6AC8" w:rsidRPr="00C10E42" w:rsidRDefault="007A6AC8" w:rsidP="007A6AC8">
            <w:pPr>
              <w:widowControl/>
              <w:numPr>
                <w:ilvl w:val="0"/>
                <w:numId w:val="4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19C01F99" w14:textId="77777777" w:rsidR="007A6AC8" w:rsidRPr="00C10E42" w:rsidRDefault="007A6AC8" w:rsidP="007A6AC8">
            <w:pPr>
              <w:widowControl/>
              <w:numPr>
                <w:ilvl w:val="0"/>
                <w:numId w:val="4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 school library</w:t>
            </w:r>
          </w:p>
          <w:p w14:paraId="7A88EA33" w14:textId="77777777" w:rsidR="007A6AC8" w:rsidRPr="00C10E42" w:rsidRDefault="007A6AC8" w:rsidP="007A6AC8">
            <w:pPr>
              <w:widowControl/>
              <w:numPr>
                <w:ilvl w:val="0"/>
                <w:numId w:val="4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Can take home books from school</w:t>
            </w:r>
          </w:p>
          <w:p w14:paraId="718D9A83" w14:textId="77777777" w:rsidR="007A6AC8" w:rsidRPr="00C10E42" w:rsidRDefault="007A6AC8" w:rsidP="007A6AC8">
            <w:pPr>
              <w:widowControl/>
              <w:numPr>
                <w:ilvl w:val="0"/>
                <w:numId w:val="4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Brings home books from school</w:t>
            </w:r>
          </w:p>
          <w:p w14:paraId="606D9AAF" w14:textId="77777777" w:rsidR="007A6AC8" w:rsidRPr="00C10E42" w:rsidRDefault="007A6AC8" w:rsidP="007A6AC8">
            <w:pPr>
              <w:widowControl/>
              <w:numPr>
                <w:ilvl w:val="0"/>
                <w:numId w:val="4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Reads at home</w:t>
            </w:r>
          </w:p>
          <w:p w14:paraId="67D41898" w14:textId="77777777" w:rsidR="007A6AC8" w:rsidRPr="00C10E42" w:rsidRDefault="007A6AC8" w:rsidP="007A6AC8">
            <w:pPr>
              <w:widowControl/>
              <w:numPr>
                <w:ilvl w:val="0"/>
                <w:numId w:val="4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Watches TV, listens to radio</w:t>
            </w:r>
          </w:p>
        </w:tc>
        <w:tc>
          <w:tcPr>
            <w:tcW w:w="1890" w:type="dxa"/>
          </w:tcPr>
          <w:p w14:paraId="4EC06412"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oral reading fluency</w:t>
            </w:r>
          </w:p>
          <w:p w14:paraId="45CBF31C"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words per minute</w:t>
            </w:r>
          </w:p>
          <w:p w14:paraId="3C3A5A94"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nonwords per minute</w:t>
            </w:r>
          </w:p>
          <w:p w14:paraId="25B1BEB4"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letter naming</w:t>
            </w:r>
          </w:p>
          <w:p w14:paraId="2EEDB830"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phonological awareness</w:t>
            </w:r>
          </w:p>
          <w:p w14:paraId="70BFD723"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concepts about print</w:t>
            </w:r>
          </w:p>
        </w:tc>
        <w:tc>
          <w:tcPr>
            <w:tcW w:w="720" w:type="dxa"/>
          </w:tcPr>
          <w:p w14:paraId="0AAD416B" w14:textId="77777777" w:rsidR="007A6AC8" w:rsidRPr="00C10E42" w:rsidRDefault="007A6AC8" w:rsidP="008D471E">
            <w:pPr>
              <w:ind w:firstLine="0"/>
              <w:jc w:val="center"/>
              <w:rPr>
                <w:rFonts w:ascii="Times New Roman" w:hAnsi="Times New Roman" w:cs="Times New Roman"/>
                <w:sz w:val="16"/>
                <w:szCs w:val="16"/>
                <w:vertAlign w:val="superscript"/>
                <w:lang w:eastAsia="nb-NO"/>
              </w:rPr>
            </w:pPr>
            <w:r w:rsidRPr="00C10E42">
              <w:rPr>
                <w:rFonts w:ascii="Times New Roman" w:hAnsi="Times New Roman" w:cs="Times New Roman"/>
                <w:sz w:val="16"/>
                <w:szCs w:val="16"/>
                <w:vertAlign w:val="superscript"/>
                <w:lang w:eastAsia="nb-NO"/>
              </w:rPr>
              <w:t>2</w:t>
            </w:r>
          </w:p>
        </w:tc>
        <w:tc>
          <w:tcPr>
            <w:tcW w:w="810" w:type="dxa"/>
          </w:tcPr>
          <w:p w14:paraId="33B36855"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04B6632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640622E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36.5</w:t>
            </w:r>
          </w:p>
        </w:tc>
        <w:tc>
          <w:tcPr>
            <w:tcW w:w="970" w:type="dxa"/>
          </w:tcPr>
          <w:p w14:paraId="5A752AE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10AEFB43" w14:textId="77777777" w:rsidTr="008D471E">
        <w:trPr>
          <w:trHeight w:val="300"/>
        </w:trPr>
        <w:tc>
          <w:tcPr>
            <w:tcW w:w="1170" w:type="dxa"/>
            <w:shd w:val="clear" w:color="auto" w:fill="auto"/>
            <w:noWrap/>
            <w:hideMark/>
          </w:tcPr>
          <w:p w14:paraId="53654DB0" w14:textId="77777777" w:rsidR="007A6AC8" w:rsidRPr="00C10E42" w:rsidRDefault="007A6AC8" w:rsidP="008D471E">
            <w:pPr>
              <w:ind w:firstLine="0"/>
              <w:rPr>
                <w:sz w:val="16"/>
                <w:szCs w:val="16"/>
                <w:lang w:eastAsia="nb-NO"/>
              </w:rPr>
            </w:pPr>
            <w:r w:rsidRPr="00C10E42">
              <w:rPr>
                <w:sz w:val="16"/>
                <w:szCs w:val="16"/>
                <w:lang w:eastAsia="nb-NO"/>
              </w:rPr>
              <w:t>RTI, 2009b</w:t>
            </w:r>
            <w:r w:rsidRPr="00C10E42">
              <w:rPr>
                <w:sz w:val="16"/>
                <w:szCs w:val="16"/>
                <w:vertAlign w:val="superscript"/>
                <w:lang w:eastAsia="nb-NO"/>
              </w:rPr>
              <w:t>c</w:t>
            </w:r>
          </w:p>
        </w:tc>
        <w:tc>
          <w:tcPr>
            <w:tcW w:w="990" w:type="dxa"/>
          </w:tcPr>
          <w:p w14:paraId="706230D3" w14:textId="77777777" w:rsidR="007A6AC8" w:rsidRPr="00C10E42" w:rsidRDefault="007A6AC8" w:rsidP="008D471E">
            <w:pPr>
              <w:ind w:firstLine="0"/>
              <w:jc w:val="center"/>
              <w:rPr>
                <w:sz w:val="16"/>
                <w:szCs w:val="16"/>
                <w:lang w:eastAsia="nb-NO"/>
              </w:rPr>
            </w:pPr>
            <w:r w:rsidRPr="00C10E42">
              <w:rPr>
                <w:sz w:val="16"/>
                <w:szCs w:val="16"/>
                <w:lang w:eastAsia="nb-NO"/>
              </w:rPr>
              <w:t>Liberia</w:t>
            </w:r>
          </w:p>
        </w:tc>
        <w:tc>
          <w:tcPr>
            <w:tcW w:w="628" w:type="dxa"/>
          </w:tcPr>
          <w:p w14:paraId="01F81155" w14:textId="77777777" w:rsidR="007A6AC8" w:rsidRPr="00C10E42" w:rsidRDefault="007A6AC8" w:rsidP="008D471E">
            <w:pPr>
              <w:ind w:firstLine="0"/>
              <w:jc w:val="center"/>
              <w:rPr>
                <w:sz w:val="16"/>
                <w:szCs w:val="16"/>
                <w:lang w:eastAsia="nb-NO"/>
              </w:rPr>
            </w:pPr>
            <w:r w:rsidRPr="00C10E42">
              <w:rPr>
                <w:sz w:val="16"/>
                <w:szCs w:val="16"/>
                <w:lang w:eastAsia="nb-NO"/>
              </w:rPr>
              <w:t>1,703</w:t>
            </w:r>
          </w:p>
        </w:tc>
        <w:tc>
          <w:tcPr>
            <w:tcW w:w="1035" w:type="dxa"/>
          </w:tcPr>
          <w:p w14:paraId="24BD94F7" w14:textId="77777777" w:rsidR="007A6AC8" w:rsidRPr="00C10E42" w:rsidRDefault="007A6AC8" w:rsidP="008D471E">
            <w:pPr>
              <w:ind w:firstLine="0"/>
              <w:jc w:val="center"/>
              <w:rPr>
                <w:sz w:val="16"/>
                <w:szCs w:val="16"/>
                <w:lang w:eastAsia="nb-NO"/>
              </w:rPr>
            </w:pPr>
            <w:r w:rsidRPr="00C10E42">
              <w:rPr>
                <w:sz w:val="16"/>
                <w:szCs w:val="16"/>
                <w:lang w:eastAsia="nb-NO"/>
              </w:rPr>
              <w:t>63</w:t>
            </w:r>
          </w:p>
        </w:tc>
        <w:tc>
          <w:tcPr>
            <w:tcW w:w="1125" w:type="dxa"/>
          </w:tcPr>
          <w:p w14:paraId="18088C3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-0.18 - 0.31</w:t>
            </w:r>
          </w:p>
        </w:tc>
        <w:tc>
          <w:tcPr>
            <w:tcW w:w="2432" w:type="dxa"/>
          </w:tcPr>
          <w:p w14:paraId="1AF80B93"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38E0C7F7"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 family member that can read</w:t>
            </w:r>
          </w:p>
          <w:p w14:paraId="22642619"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Listens to radio</w:t>
            </w:r>
          </w:p>
        </w:tc>
        <w:tc>
          <w:tcPr>
            <w:tcW w:w="1890" w:type="dxa"/>
          </w:tcPr>
          <w:p w14:paraId="77165EFA"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reading comprehension</w:t>
            </w:r>
          </w:p>
          <w:p w14:paraId="30468B1E"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oral reading fluency</w:t>
            </w:r>
          </w:p>
          <w:p w14:paraId="1D53BFC3"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nonwords per minute</w:t>
            </w:r>
          </w:p>
          <w:p w14:paraId="30F068B8"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letters per minute</w:t>
            </w:r>
          </w:p>
          <w:p w14:paraId="11EE1C42"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76BED96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vertAlign w:val="superscript"/>
                <w:lang w:eastAsia="nb-NO"/>
              </w:rPr>
              <w:t>2</w:t>
            </w:r>
          </w:p>
        </w:tc>
        <w:tc>
          <w:tcPr>
            <w:tcW w:w="810" w:type="dxa"/>
          </w:tcPr>
          <w:p w14:paraId="12A744EC"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360BD8F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7F90582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36.5</w:t>
            </w:r>
          </w:p>
        </w:tc>
        <w:tc>
          <w:tcPr>
            <w:tcW w:w="970" w:type="dxa"/>
          </w:tcPr>
          <w:p w14:paraId="5F92756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64F216C8" w14:textId="77777777" w:rsidTr="008D471E">
        <w:trPr>
          <w:trHeight w:val="300"/>
        </w:trPr>
        <w:tc>
          <w:tcPr>
            <w:tcW w:w="1170" w:type="dxa"/>
            <w:shd w:val="clear" w:color="auto" w:fill="auto"/>
            <w:noWrap/>
            <w:hideMark/>
          </w:tcPr>
          <w:p w14:paraId="23EA0312" w14:textId="77777777" w:rsidR="007A6AC8" w:rsidRPr="00C10E42" w:rsidRDefault="007A6AC8" w:rsidP="008D471E">
            <w:pPr>
              <w:ind w:firstLine="0"/>
              <w:rPr>
                <w:sz w:val="16"/>
                <w:szCs w:val="16"/>
                <w:lang w:eastAsia="nb-NO"/>
              </w:rPr>
            </w:pPr>
            <w:r w:rsidRPr="00C10E42">
              <w:rPr>
                <w:sz w:val="16"/>
                <w:szCs w:val="16"/>
                <w:lang w:eastAsia="nb-NO"/>
              </w:rPr>
              <w:t>RTI, 2011b</w:t>
            </w:r>
            <w:r w:rsidRPr="00C10E42">
              <w:rPr>
                <w:sz w:val="16"/>
                <w:szCs w:val="16"/>
                <w:vertAlign w:val="superscript"/>
                <w:lang w:eastAsia="nb-NO"/>
              </w:rPr>
              <w:t>c</w:t>
            </w:r>
          </w:p>
        </w:tc>
        <w:tc>
          <w:tcPr>
            <w:tcW w:w="990" w:type="dxa"/>
          </w:tcPr>
          <w:p w14:paraId="63849930" w14:textId="77777777" w:rsidR="007A6AC8" w:rsidRPr="00C10E42" w:rsidRDefault="007A6AC8" w:rsidP="008D471E">
            <w:pPr>
              <w:ind w:firstLine="0"/>
              <w:jc w:val="center"/>
              <w:rPr>
                <w:sz w:val="16"/>
                <w:szCs w:val="16"/>
                <w:lang w:eastAsia="nb-NO"/>
              </w:rPr>
            </w:pPr>
            <w:r w:rsidRPr="00C10E42">
              <w:rPr>
                <w:sz w:val="16"/>
                <w:szCs w:val="16"/>
                <w:lang w:eastAsia="nb-NO"/>
              </w:rPr>
              <w:t>Liberia</w:t>
            </w:r>
          </w:p>
        </w:tc>
        <w:tc>
          <w:tcPr>
            <w:tcW w:w="628" w:type="dxa"/>
          </w:tcPr>
          <w:p w14:paraId="70F5A37F" w14:textId="77777777" w:rsidR="007A6AC8" w:rsidRPr="00C10E42" w:rsidRDefault="007A6AC8" w:rsidP="008D471E">
            <w:pPr>
              <w:ind w:firstLine="0"/>
              <w:jc w:val="center"/>
              <w:rPr>
                <w:sz w:val="16"/>
                <w:szCs w:val="16"/>
                <w:lang w:eastAsia="nb-NO"/>
              </w:rPr>
            </w:pPr>
            <w:r w:rsidRPr="00C10E42">
              <w:rPr>
                <w:sz w:val="16"/>
                <w:szCs w:val="16"/>
                <w:lang w:eastAsia="nb-NO"/>
              </w:rPr>
              <w:t>2,868</w:t>
            </w:r>
          </w:p>
        </w:tc>
        <w:tc>
          <w:tcPr>
            <w:tcW w:w="1035" w:type="dxa"/>
          </w:tcPr>
          <w:p w14:paraId="1A8E2FE8" w14:textId="77777777" w:rsidR="007A6AC8" w:rsidRPr="00C10E42" w:rsidRDefault="007A6AC8" w:rsidP="008D471E">
            <w:pPr>
              <w:ind w:firstLine="0"/>
              <w:jc w:val="center"/>
              <w:rPr>
                <w:sz w:val="16"/>
                <w:szCs w:val="16"/>
                <w:lang w:eastAsia="nb-NO"/>
              </w:rPr>
            </w:pPr>
            <w:r w:rsidRPr="00C10E42">
              <w:rPr>
                <w:sz w:val="16"/>
                <w:szCs w:val="16"/>
                <w:lang w:eastAsia="nb-NO"/>
              </w:rPr>
              <w:t>279</w:t>
            </w:r>
          </w:p>
        </w:tc>
        <w:tc>
          <w:tcPr>
            <w:tcW w:w="1125" w:type="dxa"/>
          </w:tcPr>
          <w:p w14:paraId="5BD098F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-0.18 - 0.5</w:t>
            </w:r>
          </w:p>
        </w:tc>
        <w:tc>
          <w:tcPr>
            <w:tcW w:w="2432" w:type="dxa"/>
          </w:tcPr>
          <w:p w14:paraId="6C8A2D93"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0C03506C"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Can take home books from school</w:t>
            </w:r>
          </w:p>
          <w:p w14:paraId="763107FD"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English books</w:t>
            </w:r>
          </w:p>
          <w:p w14:paraId="520C5D0F"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Reads at home</w:t>
            </w:r>
          </w:p>
          <w:p w14:paraId="3F5AF4DF"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Reads in English at home</w:t>
            </w:r>
          </w:p>
          <w:p w14:paraId="1F70E27C"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Parents can read and write</w:t>
            </w:r>
          </w:p>
          <w:p w14:paraId="48AD6FDC" w14:textId="77777777" w:rsidR="007A6AC8" w:rsidRPr="00C10E42" w:rsidRDefault="007A6AC8" w:rsidP="007A6AC8">
            <w:pPr>
              <w:widowControl/>
              <w:numPr>
                <w:ilvl w:val="0"/>
                <w:numId w:val="4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Watches TV, listens to radio</w:t>
            </w:r>
          </w:p>
        </w:tc>
        <w:tc>
          <w:tcPr>
            <w:tcW w:w="1890" w:type="dxa"/>
          </w:tcPr>
          <w:p w14:paraId="40A92955"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reading comprehension</w:t>
            </w:r>
          </w:p>
          <w:p w14:paraId="34A376A0"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oral reading fluency</w:t>
            </w:r>
          </w:p>
          <w:p w14:paraId="7E0A9C4E"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words per minute</w:t>
            </w:r>
          </w:p>
          <w:p w14:paraId="781B67C6"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nonwords per minute</w:t>
            </w:r>
          </w:p>
          <w:p w14:paraId="4E69187B"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letters per minute</w:t>
            </w:r>
          </w:p>
          <w:p w14:paraId="30DD02C6"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phonological awareness</w:t>
            </w:r>
          </w:p>
          <w:p w14:paraId="29C02279"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concepts about print</w:t>
            </w:r>
          </w:p>
          <w:p w14:paraId="4AF74CCE" w14:textId="77777777" w:rsidR="007A6AC8" w:rsidRPr="00C10E42" w:rsidRDefault="007A6AC8" w:rsidP="007A6AC8">
            <w:pPr>
              <w:widowControl/>
              <w:numPr>
                <w:ilvl w:val="0"/>
                <w:numId w:val="45"/>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0C4A544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vertAlign w:val="superscript"/>
                <w:lang w:eastAsia="nb-NO"/>
              </w:rPr>
              <w:t>2</w:t>
            </w:r>
          </w:p>
        </w:tc>
        <w:tc>
          <w:tcPr>
            <w:tcW w:w="810" w:type="dxa"/>
          </w:tcPr>
          <w:p w14:paraId="1A90E32B" w14:textId="77777777" w:rsidR="007A6AC8" w:rsidRPr="00C10E42" w:rsidRDefault="007A6AC8" w:rsidP="008D471E">
            <w:pPr>
              <w:ind w:firstLine="0"/>
              <w:jc w:val="center"/>
              <w:rPr>
                <w:sz w:val="16"/>
                <w:szCs w:val="16"/>
                <w:lang w:eastAsia="nb-NO"/>
              </w:rPr>
            </w:pPr>
            <w:r w:rsidRPr="00C10E42">
              <w:rPr>
                <w:sz w:val="16"/>
                <w:szCs w:val="16"/>
                <w:lang w:eastAsia="nb-NO"/>
              </w:rPr>
              <w:t>1, 2, 3</w:t>
            </w:r>
          </w:p>
        </w:tc>
        <w:tc>
          <w:tcPr>
            <w:tcW w:w="1080" w:type="dxa"/>
          </w:tcPr>
          <w:p w14:paraId="4367B04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7BE179F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36.5</w:t>
            </w:r>
          </w:p>
        </w:tc>
        <w:tc>
          <w:tcPr>
            <w:tcW w:w="970" w:type="dxa"/>
          </w:tcPr>
          <w:p w14:paraId="1410D61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3673F930" w14:textId="77777777" w:rsidTr="008D471E">
        <w:trPr>
          <w:trHeight w:val="300"/>
        </w:trPr>
        <w:tc>
          <w:tcPr>
            <w:tcW w:w="1170" w:type="dxa"/>
            <w:shd w:val="clear" w:color="auto" w:fill="auto"/>
            <w:noWrap/>
            <w:hideMark/>
          </w:tcPr>
          <w:p w14:paraId="3660DC1C" w14:textId="77777777" w:rsidR="007A6AC8" w:rsidRPr="00C10E42" w:rsidRDefault="007A6AC8" w:rsidP="008D471E">
            <w:pPr>
              <w:ind w:firstLine="0"/>
              <w:rPr>
                <w:sz w:val="16"/>
                <w:szCs w:val="16"/>
                <w:lang w:eastAsia="nb-NO"/>
              </w:rPr>
            </w:pPr>
            <w:r w:rsidRPr="00C10E42">
              <w:rPr>
                <w:sz w:val="16"/>
                <w:szCs w:val="16"/>
                <w:lang w:eastAsia="nb-NO"/>
              </w:rPr>
              <w:t>RTI, 2011c</w:t>
            </w:r>
            <w:r w:rsidRPr="00C10E42">
              <w:rPr>
                <w:sz w:val="16"/>
                <w:szCs w:val="16"/>
                <w:vertAlign w:val="superscript"/>
                <w:lang w:eastAsia="nb-NO"/>
              </w:rPr>
              <w:t>c</w:t>
            </w:r>
          </w:p>
        </w:tc>
        <w:tc>
          <w:tcPr>
            <w:tcW w:w="990" w:type="dxa"/>
          </w:tcPr>
          <w:p w14:paraId="3CE8F5C3" w14:textId="77777777" w:rsidR="007A6AC8" w:rsidRPr="00C10E42" w:rsidRDefault="007A6AC8" w:rsidP="008D471E">
            <w:pPr>
              <w:ind w:firstLine="0"/>
              <w:jc w:val="center"/>
              <w:rPr>
                <w:sz w:val="16"/>
                <w:szCs w:val="16"/>
                <w:lang w:eastAsia="nb-NO"/>
              </w:rPr>
            </w:pPr>
            <w:r w:rsidRPr="00C10E42">
              <w:rPr>
                <w:sz w:val="16"/>
                <w:szCs w:val="16"/>
                <w:lang w:eastAsia="nb-NO"/>
              </w:rPr>
              <w:t>Liberia</w:t>
            </w:r>
          </w:p>
        </w:tc>
        <w:tc>
          <w:tcPr>
            <w:tcW w:w="628" w:type="dxa"/>
          </w:tcPr>
          <w:p w14:paraId="502920A4" w14:textId="77777777" w:rsidR="007A6AC8" w:rsidRPr="00C10E42" w:rsidRDefault="007A6AC8" w:rsidP="008D471E">
            <w:pPr>
              <w:ind w:firstLine="0"/>
              <w:jc w:val="center"/>
              <w:rPr>
                <w:sz w:val="16"/>
                <w:szCs w:val="16"/>
                <w:lang w:eastAsia="nb-NO"/>
              </w:rPr>
            </w:pPr>
            <w:r w:rsidRPr="00C10E42">
              <w:rPr>
                <w:sz w:val="16"/>
                <w:szCs w:val="16"/>
                <w:lang w:eastAsia="nb-NO"/>
              </w:rPr>
              <w:t>367</w:t>
            </w:r>
          </w:p>
        </w:tc>
        <w:tc>
          <w:tcPr>
            <w:tcW w:w="1035" w:type="dxa"/>
          </w:tcPr>
          <w:p w14:paraId="54D61582" w14:textId="77777777" w:rsidR="007A6AC8" w:rsidRPr="00C10E42" w:rsidRDefault="007A6AC8" w:rsidP="008D471E">
            <w:pPr>
              <w:ind w:firstLine="0"/>
              <w:jc w:val="center"/>
              <w:rPr>
                <w:sz w:val="16"/>
                <w:szCs w:val="16"/>
                <w:lang w:eastAsia="nb-NO"/>
              </w:rPr>
            </w:pPr>
            <w:r w:rsidRPr="00C10E42">
              <w:rPr>
                <w:sz w:val="16"/>
                <w:szCs w:val="16"/>
                <w:lang w:eastAsia="nb-NO"/>
              </w:rPr>
              <w:t>30</w:t>
            </w:r>
          </w:p>
        </w:tc>
        <w:tc>
          <w:tcPr>
            <w:tcW w:w="1125" w:type="dxa"/>
          </w:tcPr>
          <w:p w14:paraId="3404059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-0.09 - 0.23</w:t>
            </w:r>
          </w:p>
        </w:tc>
        <w:tc>
          <w:tcPr>
            <w:tcW w:w="2432" w:type="dxa"/>
          </w:tcPr>
          <w:p w14:paraId="1956C114" w14:textId="77777777" w:rsidR="007A6AC8" w:rsidRPr="00C10E42" w:rsidRDefault="007A6AC8" w:rsidP="007A6AC8">
            <w:pPr>
              <w:widowControl/>
              <w:numPr>
                <w:ilvl w:val="0"/>
                <w:numId w:val="4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3039EC97" w14:textId="77777777" w:rsidR="007A6AC8" w:rsidRPr="00C10E42" w:rsidRDefault="007A6AC8" w:rsidP="007A6AC8">
            <w:pPr>
              <w:widowControl/>
              <w:numPr>
                <w:ilvl w:val="0"/>
                <w:numId w:val="4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 family member that can read</w:t>
            </w:r>
          </w:p>
          <w:p w14:paraId="39362BE8" w14:textId="77777777" w:rsidR="007A6AC8" w:rsidRPr="00C10E42" w:rsidRDefault="007A6AC8" w:rsidP="007A6AC8">
            <w:pPr>
              <w:widowControl/>
              <w:numPr>
                <w:ilvl w:val="0"/>
                <w:numId w:val="4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Listens to radio</w:t>
            </w:r>
          </w:p>
        </w:tc>
        <w:tc>
          <w:tcPr>
            <w:tcW w:w="1890" w:type="dxa"/>
          </w:tcPr>
          <w:p w14:paraId="6E3F2EF5" w14:textId="77777777" w:rsidR="007A6AC8" w:rsidRPr="00C10E42" w:rsidRDefault="007A6AC8" w:rsidP="007A6AC8">
            <w:pPr>
              <w:widowControl/>
              <w:numPr>
                <w:ilvl w:val="0"/>
                <w:numId w:val="47"/>
              </w:numPr>
              <w:spacing w:after="160" w:line="240" w:lineRule="auto"/>
              <w:contextualSpacing/>
              <w:rPr>
                <w:sz w:val="16"/>
                <w:szCs w:val="16"/>
                <w:lang w:eastAsia="nb-NO"/>
              </w:rPr>
            </w:pPr>
            <w:r w:rsidRPr="00C10E42">
              <w:rPr>
                <w:sz w:val="16"/>
                <w:szCs w:val="16"/>
                <w:lang w:eastAsia="nb-NO"/>
              </w:rPr>
              <w:t>English reading comprehension</w:t>
            </w:r>
          </w:p>
          <w:p w14:paraId="08F95861" w14:textId="77777777" w:rsidR="007A6AC8" w:rsidRPr="00C10E42" w:rsidRDefault="007A6AC8" w:rsidP="007A6AC8">
            <w:pPr>
              <w:widowControl/>
              <w:numPr>
                <w:ilvl w:val="0"/>
                <w:numId w:val="47"/>
              </w:numPr>
              <w:spacing w:after="160" w:line="240" w:lineRule="auto"/>
              <w:contextualSpacing/>
              <w:rPr>
                <w:sz w:val="16"/>
                <w:szCs w:val="16"/>
                <w:lang w:eastAsia="nb-NO"/>
              </w:rPr>
            </w:pPr>
            <w:r w:rsidRPr="00C10E42">
              <w:rPr>
                <w:sz w:val="16"/>
                <w:szCs w:val="16"/>
                <w:lang w:eastAsia="nb-NO"/>
              </w:rPr>
              <w:t>English oral reading fluency</w:t>
            </w:r>
          </w:p>
          <w:p w14:paraId="60C03FF4" w14:textId="77777777" w:rsidR="007A6AC8" w:rsidRPr="00C10E42" w:rsidRDefault="007A6AC8" w:rsidP="007A6AC8">
            <w:pPr>
              <w:widowControl/>
              <w:numPr>
                <w:ilvl w:val="0"/>
                <w:numId w:val="47"/>
              </w:numPr>
              <w:spacing w:after="160" w:line="240" w:lineRule="auto"/>
              <w:contextualSpacing/>
              <w:rPr>
                <w:sz w:val="16"/>
                <w:szCs w:val="16"/>
                <w:lang w:eastAsia="nb-NO"/>
              </w:rPr>
            </w:pPr>
            <w:r w:rsidRPr="00C10E42">
              <w:rPr>
                <w:sz w:val="16"/>
                <w:szCs w:val="16"/>
                <w:lang w:eastAsia="nb-NO"/>
              </w:rPr>
              <w:lastRenderedPageBreak/>
              <w:t>English nonwords per minute</w:t>
            </w:r>
          </w:p>
          <w:p w14:paraId="4A624EC1" w14:textId="77777777" w:rsidR="007A6AC8" w:rsidRPr="00C10E42" w:rsidRDefault="007A6AC8" w:rsidP="007A6AC8">
            <w:pPr>
              <w:widowControl/>
              <w:numPr>
                <w:ilvl w:val="0"/>
                <w:numId w:val="47"/>
              </w:numPr>
              <w:spacing w:after="160" w:line="240" w:lineRule="auto"/>
              <w:contextualSpacing/>
              <w:rPr>
                <w:sz w:val="16"/>
                <w:szCs w:val="16"/>
                <w:lang w:eastAsia="nb-NO"/>
              </w:rPr>
            </w:pPr>
            <w:r w:rsidRPr="00C10E42">
              <w:rPr>
                <w:sz w:val="16"/>
                <w:szCs w:val="16"/>
                <w:lang w:eastAsia="nb-NO"/>
              </w:rPr>
              <w:t>English letters per minute</w:t>
            </w:r>
          </w:p>
          <w:p w14:paraId="38741728" w14:textId="77777777" w:rsidR="007A6AC8" w:rsidRPr="00C10E42" w:rsidRDefault="007A6AC8" w:rsidP="007A6AC8">
            <w:pPr>
              <w:widowControl/>
              <w:numPr>
                <w:ilvl w:val="0"/>
                <w:numId w:val="47"/>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58A9399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vertAlign w:val="superscript"/>
                <w:lang w:eastAsia="nb-NO"/>
              </w:rPr>
              <w:lastRenderedPageBreak/>
              <w:t>2</w:t>
            </w:r>
          </w:p>
        </w:tc>
        <w:tc>
          <w:tcPr>
            <w:tcW w:w="810" w:type="dxa"/>
          </w:tcPr>
          <w:p w14:paraId="6F132A72"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4D505A6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1EA8754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36.5</w:t>
            </w:r>
          </w:p>
        </w:tc>
        <w:tc>
          <w:tcPr>
            <w:tcW w:w="970" w:type="dxa"/>
          </w:tcPr>
          <w:p w14:paraId="3FA84BE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2D99179A" w14:textId="77777777" w:rsidTr="008D471E">
        <w:trPr>
          <w:trHeight w:val="300"/>
        </w:trPr>
        <w:tc>
          <w:tcPr>
            <w:tcW w:w="1170" w:type="dxa"/>
            <w:shd w:val="clear" w:color="auto" w:fill="auto"/>
            <w:noWrap/>
            <w:hideMark/>
          </w:tcPr>
          <w:p w14:paraId="1A2B8958" w14:textId="77777777" w:rsidR="007A6AC8" w:rsidRPr="00C10E42" w:rsidRDefault="007A6AC8" w:rsidP="008D471E">
            <w:pPr>
              <w:ind w:firstLine="0"/>
              <w:rPr>
                <w:sz w:val="16"/>
                <w:szCs w:val="16"/>
                <w:lang w:eastAsia="nb-NO"/>
              </w:rPr>
            </w:pPr>
            <w:r w:rsidRPr="00C10E42">
              <w:rPr>
                <w:sz w:val="16"/>
                <w:szCs w:val="16"/>
                <w:lang w:eastAsia="nb-NO"/>
              </w:rPr>
              <w:t>RTI, 2009c</w:t>
            </w:r>
            <w:r w:rsidRPr="00C10E42">
              <w:rPr>
                <w:sz w:val="16"/>
                <w:szCs w:val="16"/>
                <w:vertAlign w:val="superscript"/>
                <w:lang w:eastAsia="nb-NO"/>
              </w:rPr>
              <w:t>c</w:t>
            </w:r>
          </w:p>
        </w:tc>
        <w:tc>
          <w:tcPr>
            <w:tcW w:w="990" w:type="dxa"/>
          </w:tcPr>
          <w:p w14:paraId="1340C5D2" w14:textId="77777777" w:rsidR="007A6AC8" w:rsidRPr="00C10E42" w:rsidRDefault="007A6AC8" w:rsidP="008D471E">
            <w:pPr>
              <w:ind w:firstLine="0"/>
              <w:jc w:val="center"/>
              <w:rPr>
                <w:sz w:val="16"/>
                <w:szCs w:val="16"/>
                <w:lang w:eastAsia="nb-NO"/>
              </w:rPr>
            </w:pPr>
            <w:r w:rsidRPr="00C10E42">
              <w:rPr>
                <w:sz w:val="16"/>
                <w:szCs w:val="16"/>
                <w:lang w:eastAsia="nb-NO"/>
              </w:rPr>
              <w:t>Mali</w:t>
            </w:r>
          </w:p>
        </w:tc>
        <w:tc>
          <w:tcPr>
            <w:tcW w:w="628" w:type="dxa"/>
          </w:tcPr>
          <w:p w14:paraId="36F1BC64" w14:textId="77777777" w:rsidR="007A6AC8" w:rsidRPr="00C10E42" w:rsidRDefault="007A6AC8" w:rsidP="008D471E">
            <w:pPr>
              <w:ind w:firstLine="0"/>
              <w:jc w:val="center"/>
              <w:rPr>
                <w:sz w:val="16"/>
                <w:szCs w:val="16"/>
                <w:lang w:eastAsia="nb-NO"/>
              </w:rPr>
            </w:pPr>
            <w:r w:rsidRPr="00C10E42">
              <w:rPr>
                <w:sz w:val="16"/>
                <w:szCs w:val="16"/>
                <w:lang w:eastAsia="nb-NO"/>
              </w:rPr>
              <w:t>870</w:t>
            </w:r>
          </w:p>
        </w:tc>
        <w:tc>
          <w:tcPr>
            <w:tcW w:w="1035" w:type="dxa"/>
          </w:tcPr>
          <w:p w14:paraId="72D51D85" w14:textId="77777777" w:rsidR="007A6AC8" w:rsidRPr="00C10E42" w:rsidRDefault="007A6AC8" w:rsidP="008D471E">
            <w:pPr>
              <w:ind w:firstLine="0"/>
              <w:jc w:val="center"/>
              <w:rPr>
                <w:sz w:val="16"/>
                <w:szCs w:val="16"/>
                <w:lang w:eastAsia="nb-NO"/>
              </w:rPr>
            </w:pPr>
            <w:r w:rsidRPr="00C10E42">
              <w:rPr>
                <w:sz w:val="16"/>
                <w:szCs w:val="16"/>
                <w:lang w:eastAsia="nb-NO"/>
              </w:rPr>
              <w:t>54</w:t>
            </w:r>
          </w:p>
        </w:tc>
        <w:tc>
          <w:tcPr>
            <w:tcW w:w="1125" w:type="dxa"/>
          </w:tcPr>
          <w:p w14:paraId="74DA654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-0.08 - 0.16</w:t>
            </w:r>
          </w:p>
        </w:tc>
        <w:tc>
          <w:tcPr>
            <w:tcW w:w="2432" w:type="dxa"/>
          </w:tcPr>
          <w:p w14:paraId="796D7A69" w14:textId="77777777" w:rsidR="007A6AC8" w:rsidRPr="00C10E42" w:rsidRDefault="007A6AC8" w:rsidP="007A6AC8">
            <w:pPr>
              <w:widowControl/>
              <w:numPr>
                <w:ilvl w:val="0"/>
                <w:numId w:val="5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77FE11F1" w14:textId="77777777" w:rsidR="007A6AC8" w:rsidRPr="00C10E42" w:rsidRDefault="007A6AC8" w:rsidP="007A6AC8">
            <w:pPr>
              <w:widowControl/>
              <w:numPr>
                <w:ilvl w:val="0"/>
                <w:numId w:val="5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helps with homework</w:t>
            </w:r>
          </w:p>
          <w:p w14:paraId="690337DE" w14:textId="77777777" w:rsidR="007A6AC8" w:rsidRPr="00C10E42" w:rsidRDefault="007A6AC8" w:rsidP="007A6AC8">
            <w:pPr>
              <w:widowControl/>
              <w:numPr>
                <w:ilvl w:val="0"/>
                <w:numId w:val="5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 family members can read</w:t>
            </w:r>
          </w:p>
        </w:tc>
        <w:tc>
          <w:tcPr>
            <w:tcW w:w="1890" w:type="dxa"/>
          </w:tcPr>
          <w:p w14:paraId="3B834073"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oral reading fluency</w:t>
            </w:r>
          </w:p>
          <w:p w14:paraId="354C5ED5"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words per minute</w:t>
            </w:r>
          </w:p>
          <w:p w14:paraId="4DDEF02A"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nonwords per minute</w:t>
            </w:r>
          </w:p>
          <w:p w14:paraId="7CB04C7A"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letters per minute</w:t>
            </w:r>
          </w:p>
          <w:p w14:paraId="1272E0A1"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sounds of letters per minute</w:t>
            </w:r>
          </w:p>
          <w:p w14:paraId="5C204126"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initial sounds</w:t>
            </w:r>
          </w:p>
          <w:p w14:paraId="5C7045A4"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different initial sounds</w:t>
            </w:r>
          </w:p>
          <w:p w14:paraId="5A2C8190"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concepts about print</w:t>
            </w:r>
          </w:p>
          <w:p w14:paraId="78735B1C" w14:textId="77777777" w:rsidR="007A6AC8" w:rsidRPr="00C10E42" w:rsidRDefault="007A6AC8" w:rsidP="007A6AC8">
            <w:pPr>
              <w:widowControl/>
              <w:numPr>
                <w:ilvl w:val="0"/>
                <w:numId w:val="49"/>
              </w:numPr>
              <w:spacing w:after="160" w:line="240" w:lineRule="auto"/>
              <w:contextualSpacing/>
              <w:rPr>
                <w:sz w:val="16"/>
                <w:szCs w:val="16"/>
                <w:lang w:eastAsia="nb-NO"/>
              </w:rPr>
            </w:pPr>
            <w:r w:rsidRPr="00C10E42">
              <w:rPr>
                <w:sz w:val="16"/>
                <w:szCs w:val="16"/>
                <w:lang w:eastAsia="nb-NO"/>
              </w:rPr>
              <w:t>Arabic listening comprehension</w:t>
            </w:r>
          </w:p>
        </w:tc>
        <w:tc>
          <w:tcPr>
            <w:tcW w:w="720" w:type="dxa"/>
          </w:tcPr>
          <w:p w14:paraId="7C7B2D4A"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10.87</w:t>
            </w:r>
          </w:p>
        </w:tc>
        <w:tc>
          <w:tcPr>
            <w:tcW w:w="810" w:type="dxa"/>
          </w:tcPr>
          <w:p w14:paraId="1C857449" w14:textId="77777777" w:rsidR="007A6AC8" w:rsidRPr="00C10E42" w:rsidRDefault="007A6AC8" w:rsidP="008D471E">
            <w:pPr>
              <w:ind w:firstLine="0"/>
              <w:jc w:val="center"/>
              <w:rPr>
                <w:sz w:val="16"/>
                <w:szCs w:val="16"/>
                <w:lang w:eastAsia="nb-NO"/>
              </w:rPr>
            </w:pPr>
            <w:r w:rsidRPr="00C10E42">
              <w:rPr>
                <w:sz w:val="16"/>
                <w:szCs w:val="16"/>
                <w:lang w:eastAsia="nb-NO"/>
              </w:rPr>
              <w:t>2, 4</w:t>
            </w:r>
          </w:p>
        </w:tc>
        <w:tc>
          <w:tcPr>
            <w:tcW w:w="1080" w:type="dxa"/>
          </w:tcPr>
          <w:p w14:paraId="46CAC67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6C2DD5E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w:t>
            </w:r>
          </w:p>
        </w:tc>
        <w:tc>
          <w:tcPr>
            <w:tcW w:w="970" w:type="dxa"/>
          </w:tcPr>
          <w:p w14:paraId="3573914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6893EF1C" w14:textId="77777777" w:rsidTr="008D471E">
        <w:trPr>
          <w:trHeight w:val="300"/>
        </w:trPr>
        <w:tc>
          <w:tcPr>
            <w:tcW w:w="1170" w:type="dxa"/>
            <w:shd w:val="clear" w:color="auto" w:fill="auto"/>
            <w:noWrap/>
            <w:hideMark/>
          </w:tcPr>
          <w:p w14:paraId="652B3B5F" w14:textId="77777777" w:rsidR="007A6AC8" w:rsidRPr="00C10E42" w:rsidRDefault="007A6AC8" w:rsidP="008D471E">
            <w:pPr>
              <w:ind w:firstLine="0"/>
              <w:rPr>
                <w:sz w:val="16"/>
                <w:szCs w:val="16"/>
                <w:lang w:eastAsia="nb-NO"/>
              </w:rPr>
            </w:pPr>
            <w:r w:rsidRPr="00C10E42">
              <w:rPr>
                <w:sz w:val="16"/>
                <w:szCs w:val="16"/>
                <w:lang w:eastAsia="nb-NO"/>
              </w:rPr>
              <w:t>RTI, 2011a</w:t>
            </w:r>
            <w:r w:rsidRPr="00C10E42">
              <w:rPr>
                <w:sz w:val="16"/>
                <w:szCs w:val="16"/>
                <w:vertAlign w:val="superscript"/>
                <w:lang w:eastAsia="nb-NO"/>
              </w:rPr>
              <w:t>c</w:t>
            </w:r>
          </w:p>
        </w:tc>
        <w:tc>
          <w:tcPr>
            <w:tcW w:w="990" w:type="dxa"/>
          </w:tcPr>
          <w:p w14:paraId="46918FD7" w14:textId="77777777" w:rsidR="007A6AC8" w:rsidRPr="00C10E42" w:rsidRDefault="007A6AC8" w:rsidP="008D471E">
            <w:pPr>
              <w:ind w:firstLine="0"/>
              <w:jc w:val="center"/>
              <w:rPr>
                <w:sz w:val="16"/>
                <w:szCs w:val="16"/>
                <w:lang w:eastAsia="nb-NO"/>
              </w:rPr>
            </w:pPr>
            <w:r w:rsidRPr="00C10E42">
              <w:rPr>
                <w:sz w:val="16"/>
                <w:szCs w:val="16"/>
                <w:lang w:eastAsia="nb-NO"/>
              </w:rPr>
              <w:t>Mali</w:t>
            </w:r>
          </w:p>
        </w:tc>
        <w:tc>
          <w:tcPr>
            <w:tcW w:w="628" w:type="dxa"/>
          </w:tcPr>
          <w:p w14:paraId="59480D43"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3,492</w:t>
            </w:r>
          </w:p>
        </w:tc>
        <w:tc>
          <w:tcPr>
            <w:tcW w:w="1035" w:type="dxa"/>
          </w:tcPr>
          <w:p w14:paraId="3C319B3B" w14:textId="77777777" w:rsidR="007A6AC8" w:rsidRPr="00C10E42" w:rsidRDefault="007A6AC8" w:rsidP="008D471E">
            <w:pPr>
              <w:ind w:firstLine="0"/>
              <w:jc w:val="center"/>
              <w:rPr>
                <w:sz w:val="16"/>
                <w:szCs w:val="16"/>
                <w:lang w:eastAsia="nb-NO"/>
              </w:rPr>
            </w:pPr>
            <w:r w:rsidRPr="00C10E42">
              <w:rPr>
                <w:sz w:val="16"/>
                <w:szCs w:val="16"/>
                <w:lang w:eastAsia="nb-NO"/>
              </w:rPr>
              <w:t>370</w:t>
            </w:r>
          </w:p>
        </w:tc>
        <w:tc>
          <w:tcPr>
            <w:tcW w:w="1125" w:type="dxa"/>
          </w:tcPr>
          <w:p w14:paraId="561D02B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-0.48 - 0.56</w:t>
            </w:r>
          </w:p>
        </w:tc>
        <w:tc>
          <w:tcPr>
            <w:tcW w:w="2432" w:type="dxa"/>
          </w:tcPr>
          <w:p w14:paraId="31FF2AD6"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251B183B"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French books at home</w:t>
            </w:r>
          </w:p>
          <w:p w14:paraId="1B7D43A9"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books are written in</w:t>
            </w:r>
          </w:p>
          <w:p w14:paraId="2F997506"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 textbook</w:t>
            </w:r>
          </w:p>
          <w:p w14:paraId="2D2B3DB9"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w:t>
            </w:r>
          </w:p>
          <w:p w14:paraId="6EEBB42D"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can read</w:t>
            </w:r>
          </w:p>
          <w:p w14:paraId="636C179C"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A sibling can read</w:t>
            </w:r>
          </w:p>
          <w:p w14:paraId="44D29FDA"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Another family member read</w:t>
            </w:r>
          </w:p>
          <w:p w14:paraId="5F4B426A" w14:textId="77777777" w:rsidR="007A6AC8" w:rsidRPr="00C10E42" w:rsidRDefault="007A6AC8" w:rsidP="007A6AC8">
            <w:pPr>
              <w:widowControl/>
              <w:numPr>
                <w:ilvl w:val="0"/>
                <w:numId w:val="5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653FBCA4"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reading comprehension</w:t>
            </w:r>
          </w:p>
          <w:p w14:paraId="5934BB24"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oral reading fluency</w:t>
            </w:r>
          </w:p>
          <w:p w14:paraId="56FC2C91"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words per minute</w:t>
            </w:r>
          </w:p>
          <w:p w14:paraId="2346A45F"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nonwords per minute</w:t>
            </w:r>
          </w:p>
          <w:p w14:paraId="681CA75A"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sounds of letters per minute</w:t>
            </w:r>
          </w:p>
          <w:p w14:paraId="2E4D158B"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phonological awareness</w:t>
            </w:r>
          </w:p>
          <w:p w14:paraId="5E4033E9" w14:textId="77777777" w:rsidR="007A6AC8" w:rsidRPr="00C10E42" w:rsidRDefault="007A6AC8" w:rsidP="007A6AC8">
            <w:pPr>
              <w:widowControl/>
              <w:numPr>
                <w:ilvl w:val="0"/>
                <w:numId w:val="51"/>
              </w:numPr>
              <w:spacing w:after="160" w:line="240" w:lineRule="auto"/>
              <w:contextualSpacing/>
              <w:rPr>
                <w:sz w:val="16"/>
                <w:szCs w:val="16"/>
                <w:lang w:eastAsia="nb-NO"/>
              </w:rPr>
            </w:pPr>
            <w:r w:rsidRPr="00C10E42">
              <w:rPr>
                <w:sz w:val="16"/>
                <w:szCs w:val="16"/>
                <w:lang w:eastAsia="nb-NO"/>
              </w:rPr>
              <w:t>French listening comprehension</w:t>
            </w:r>
          </w:p>
        </w:tc>
        <w:tc>
          <w:tcPr>
            <w:tcW w:w="720" w:type="dxa"/>
          </w:tcPr>
          <w:p w14:paraId="6014573F"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9.52</w:t>
            </w:r>
          </w:p>
        </w:tc>
        <w:tc>
          <w:tcPr>
            <w:tcW w:w="810" w:type="dxa"/>
          </w:tcPr>
          <w:p w14:paraId="0763F16B" w14:textId="77777777" w:rsidR="007A6AC8" w:rsidRPr="00C10E42" w:rsidRDefault="007A6AC8" w:rsidP="008D471E">
            <w:pPr>
              <w:ind w:firstLine="0"/>
              <w:jc w:val="center"/>
              <w:rPr>
                <w:sz w:val="16"/>
                <w:szCs w:val="16"/>
                <w:lang w:eastAsia="nb-NO"/>
              </w:rPr>
            </w:pPr>
            <w:r w:rsidRPr="00C10E42">
              <w:rPr>
                <w:sz w:val="16"/>
                <w:szCs w:val="16"/>
                <w:lang w:eastAsia="nb-NO"/>
              </w:rPr>
              <w:t>2, 3, 4</w:t>
            </w:r>
          </w:p>
        </w:tc>
        <w:tc>
          <w:tcPr>
            <w:tcW w:w="1080" w:type="dxa"/>
          </w:tcPr>
          <w:p w14:paraId="20314E1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1E8CC4D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w:t>
            </w:r>
          </w:p>
        </w:tc>
        <w:tc>
          <w:tcPr>
            <w:tcW w:w="970" w:type="dxa"/>
          </w:tcPr>
          <w:p w14:paraId="1968E7D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2926EDAA" w14:textId="77777777" w:rsidTr="008D471E">
        <w:trPr>
          <w:trHeight w:val="300"/>
        </w:trPr>
        <w:tc>
          <w:tcPr>
            <w:tcW w:w="1170" w:type="dxa"/>
            <w:shd w:val="clear" w:color="auto" w:fill="auto"/>
            <w:noWrap/>
            <w:hideMark/>
          </w:tcPr>
          <w:p w14:paraId="0E48FF9C" w14:textId="77777777" w:rsidR="007A6AC8" w:rsidRPr="00C10E42" w:rsidRDefault="007A6AC8" w:rsidP="008D471E">
            <w:pPr>
              <w:ind w:firstLine="0"/>
              <w:rPr>
                <w:sz w:val="16"/>
                <w:szCs w:val="16"/>
                <w:lang w:eastAsia="nb-NO"/>
              </w:rPr>
            </w:pPr>
            <w:r w:rsidRPr="00C10E42">
              <w:rPr>
                <w:sz w:val="16"/>
                <w:szCs w:val="16"/>
                <w:lang w:eastAsia="nb-NO"/>
              </w:rPr>
              <w:t>RTI, 2015b</w:t>
            </w:r>
            <w:r w:rsidRPr="00C10E42">
              <w:rPr>
                <w:sz w:val="16"/>
                <w:szCs w:val="16"/>
                <w:vertAlign w:val="superscript"/>
                <w:lang w:eastAsia="nb-NO"/>
              </w:rPr>
              <w:t>c</w:t>
            </w:r>
          </w:p>
        </w:tc>
        <w:tc>
          <w:tcPr>
            <w:tcW w:w="990" w:type="dxa"/>
          </w:tcPr>
          <w:p w14:paraId="2182AF82" w14:textId="77777777" w:rsidR="007A6AC8" w:rsidRPr="00C10E42" w:rsidRDefault="007A6AC8" w:rsidP="008D471E">
            <w:pPr>
              <w:ind w:firstLine="0"/>
              <w:jc w:val="center"/>
              <w:rPr>
                <w:sz w:val="16"/>
                <w:szCs w:val="16"/>
                <w:lang w:eastAsia="nb-NO"/>
              </w:rPr>
            </w:pPr>
            <w:r w:rsidRPr="00C10E42">
              <w:rPr>
                <w:sz w:val="16"/>
                <w:szCs w:val="16"/>
                <w:lang w:eastAsia="nb-NO"/>
              </w:rPr>
              <w:t>Mali</w:t>
            </w:r>
          </w:p>
        </w:tc>
        <w:tc>
          <w:tcPr>
            <w:tcW w:w="628" w:type="dxa"/>
          </w:tcPr>
          <w:p w14:paraId="2D93CBAB" w14:textId="77777777" w:rsidR="007A6AC8" w:rsidRPr="00C10E42" w:rsidRDefault="007A6AC8" w:rsidP="008D471E">
            <w:pPr>
              <w:ind w:firstLine="0"/>
              <w:jc w:val="center"/>
              <w:rPr>
                <w:sz w:val="16"/>
                <w:szCs w:val="16"/>
                <w:lang w:eastAsia="nb-NO"/>
              </w:rPr>
            </w:pPr>
            <w:r w:rsidRPr="00C10E42">
              <w:rPr>
                <w:sz w:val="16"/>
                <w:szCs w:val="16"/>
                <w:lang w:eastAsia="nb-NO"/>
              </w:rPr>
              <w:t>2,807</w:t>
            </w:r>
          </w:p>
        </w:tc>
        <w:tc>
          <w:tcPr>
            <w:tcW w:w="1035" w:type="dxa"/>
          </w:tcPr>
          <w:p w14:paraId="19F936DD" w14:textId="77777777" w:rsidR="007A6AC8" w:rsidRPr="00C10E42" w:rsidRDefault="007A6AC8" w:rsidP="008D471E">
            <w:pPr>
              <w:ind w:firstLine="0"/>
              <w:jc w:val="center"/>
              <w:rPr>
                <w:sz w:val="16"/>
                <w:szCs w:val="16"/>
                <w:lang w:eastAsia="nb-NO"/>
              </w:rPr>
            </w:pPr>
            <w:r w:rsidRPr="00C10E42">
              <w:rPr>
                <w:sz w:val="16"/>
                <w:szCs w:val="16"/>
                <w:lang w:eastAsia="nb-NO"/>
              </w:rPr>
              <w:t>161</w:t>
            </w:r>
          </w:p>
        </w:tc>
        <w:tc>
          <w:tcPr>
            <w:tcW w:w="1125" w:type="dxa"/>
          </w:tcPr>
          <w:p w14:paraId="08BA8AA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-0.23 - 0.48</w:t>
            </w:r>
          </w:p>
        </w:tc>
        <w:tc>
          <w:tcPr>
            <w:tcW w:w="2432" w:type="dxa"/>
          </w:tcPr>
          <w:p w14:paraId="77664F15"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2AF4C2BB"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Can take reading/textbooks home</w:t>
            </w:r>
          </w:p>
          <w:p w14:paraId="0ADF3B35"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French print materials</w:t>
            </w:r>
          </w:p>
          <w:p w14:paraId="30EF075E"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helps with homework</w:t>
            </w:r>
          </w:p>
          <w:p w14:paraId="5CFA73F1"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Father can read</w:t>
            </w:r>
          </w:p>
          <w:p w14:paraId="0F3ED9BE"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can read</w:t>
            </w:r>
          </w:p>
          <w:p w14:paraId="793404CB"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can read</w:t>
            </w:r>
          </w:p>
          <w:p w14:paraId="5BA8D77B" w14:textId="77777777" w:rsidR="007A6AC8" w:rsidRPr="00C10E42" w:rsidRDefault="007A6AC8" w:rsidP="007A6AC8">
            <w:pPr>
              <w:widowControl/>
              <w:numPr>
                <w:ilvl w:val="0"/>
                <w:numId w:val="5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775F6DB6" w14:textId="77777777" w:rsidR="007A6AC8" w:rsidRPr="00C10E42" w:rsidRDefault="007A6AC8" w:rsidP="007A6AC8">
            <w:pPr>
              <w:widowControl/>
              <w:numPr>
                <w:ilvl w:val="0"/>
                <w:numId w:val="53"/>
              </w:numPr>
              <w:spacing w:after="160" w:line="240" w:lineRule="auto"/>
              <w:contextualSpacing/>
              <w:rPr>
                <w:sz w:val="16"/>
                <w:szCs w:val="16"/>
                <w:lang w:eastAsia="nb-NO"/>
              </w:rPr>
            </w:pPr>
            <w:r w:rsidRPr="00C10E42">
              <w:rPr>
                <w:sz w:val="16"/>
                <w:szCs w:val="16"/>
                <w:lang w:eastAsia="nb-NO"/>
              </w:rPr>
              <w:t>Local language reading comprehension score</w:t>
            </w:r>
          </w:p>
          <w:p w14:paraId="2300CBC4" w14:textId="77777777" w:rsidR="007A6AC8" w:rsidRPr="00C10E42" w:rsidRDefault="007A6AC8" w:rsidP="007A6AC8">
            <w:pPr>
              <w:widowControl/>
              <w:numPr>
                <w:ilvl w:val="0"/>
                <w:numId w:val="53"/>
              </w:numPr>
              <w:spacing w:after="160" w:line="240" w:lineRule="auto"/>
              <w:contextualSpacing/>
              <w:rPr>
                <w:sz w:val="16"/>
                <w:szCs w:val="16"/>
                <w:lang w:eastAsia="nb-NO"/>
              </w:rPr>
            </w:pPr>
            <w:r w:rsidRPr="00C10E42">
              <w:rPr>
                <w:sz w:val="16"/>
                <w:szCs w:val="16"/>
                <w:lang w:eastAsia="nb-NO"/>
              </w:rPr>
              <w:t>Local language oral reading fluency</w:t>
            </w:r>
          </w:p>
          <w:p w14:paraId="7095E05D" w14:textId="77777777" w:rsidR="007A6AC8" w:rsidRPr="00C10E42" w:rsidRDefault="007A6AC8" w:rsidP="007A6AC8">
            <w:pPr>
              <w:widowControl/>
              <w:numPr>
                <w:ilvl w:val="0"/>
                <w:numId w:val="53"/>
              </w:numPr>
              <w:spacing w:after="160" w:line="240" w:lineRule="auto"/>
              <w:contextualSpacing/>
              <w:rPr>
                <w:sz w:val="16"/>
                <w:szCs w:val="16"/>
                <w:lang w:eastAsia="nb-NO"/>
              </w:rPr>
            </w:pPr>
            <w:r w:rsidRPr="00C10E42">
              <w:rPr>
                <w:sz w:val="16"/>
                <w:szCs w:val="16"/>
                <w:lang w:eastAsia="nb-NO"/>
              </w:rPr>
              <w:t>Local language words per minute</w:t>
            </w:r>
          </w:p>
          <w:p w14:paraId="40CD3889" w14:textId="77777777" w:rsidR="007A6AC8" w:rsidRPr="00C10E42" w:rsidRDefault="007A6AC8" w:rsidP="007A6AC8">
            <w:pPr>
              <w:widowControl/>
              <w:numPr>
                <w:ilvl w:val="0"/>
                <w:numId w:val="53"/>
              </w:numPr>
              <w:spacing w:after="160" w:line="240" w:lineRule="auto"/>
              <w:contextualSpacing/>
              <w:rPr>
                <w:sz w:val="16"/>
                <w:szCs w:val="16"/>
                <w:lang w:eastAsia="nb-NO"/>
              </w:rPr>
            </w:pPr>
            <w:r w:rsidRPr="00C10E42">
              <w:rPr>
                <w:sz w:val="16"/>
                <w:szCs w:val="16"/>
                <w:lang w:eastAsia="nb-NO"/>
              </w:rPr>
              <w:t>Local language nonwords per minute</w:t>
            </w:r>
          </w:p>
          <w:p w14:paraId="1BFEB737" w14:textId="77777777" w:rsidR="007A6AC8" w:rsidRPr="00C10E42" w:rsidRDefault="007A6AC8" w:rsidP="007A6AC8">
            <w:pPr>
              <w:widowControl/>
              <w:numPr>
                <w:ilvl w:val="0"/>
                <w:numId w:val="53"/>
              </w:numPr>
              <w:spacing w:after="160" w:line="240" w:lineRule="auto"/>
              <w:contextualSpacing/>
              <w:rPr>
                <w:sz w:val="16"/>
                <w:szCs w:val="16"/>
                <w:lang w:eastAsia="nb-NO"/>
              </w:rPr>
            </w:pPr>
            <w:r w:rsidRPr="00C10E42">
              <w:rPr>
                <w:sz w:val="16"/>
                <w:szCs w:val="16"/>
                <w:lang w:eastAsia="nb-NO"/>
              </w:rPr>
              <w:t>Local language letter names per minute</w:t>
            </w:r>
          </w:p>
          <w:p w14:paraId="15C76B7C" w14:textId="77777777" w:rsidR="007A6AC8" w:rsidRPr="00C10E42" w:rsidRDefault="007A6AC8" w:rsidP="007A6AC8">
            <w:pPr>
              <w:widowControl/>
              <w:numPr>
                <w:ilvl w:val="0"/>
                <w:numId w:val="53"/>
              </w:numPr>
              <w:spacing w:after="160" w:line="240" w:lineRule="auto"/>
              <w:contextualSpacing/>
              <w:rPr>
                <w:sz w:val="16"/>
                <w:szCs w:val="16"/>
                <w:lang w:eastAsia="nb-NO"/>
              </w:rPr>
            </w:pPr>
            <w:r w:rsidRPr="00C10E42">
              <w:rPr>
                <w:sz w:val="16"/>
                <w:szCs w:val="16"/>
                <w:lang w:eastAsia="nb-NO"/>
              </w:rPr>
              <w:t>French vocabulary</w:t>
            </w:r>
          </w:p>
        </w:tc>
        <w:tc>
          <w:tcPr>
            <w:tcW w:w="720" w:type="dxa"/>
          </w:tcPr>
          <w:p w14:paraId="1E7337D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8.58</w:t>
            </w:r>
          </w:p>
        </w:tc>
        <w:tc>
          <w:tcPr>
            <w:tcW w:w="810" w:type="dxa"/>
          </w:tcPr>
          <w:p w14:paraId="4532B529" w14:textId="77777777" w:rsidR="007A6AC8" w:rsidRPr="00C10E42" w:rsidRDefault="007A6AC8" w:rsidP="008D471E">
            <w:pPr>
              <w:ind w:firstLine="0"/>
              <w:jc w:val="center"/>
              <w:rPr>
                <w:sz w:val="16"/>
                <w:szCs w:val="16"/>
                <w:lang w:eastAsia="nb-NO"/>
              </w:rPr>
            </w:pPr>
            <w:r w:rsidRPr="00C10E42">
              <w:rPr>
                <w:sz w:val="16"/>
                <w:szCs w:val="16"/>
                <w:lang w:eastAsia="nb-NO"/>
              </w:rPr>
              <w:t>2, 4</w:t>
            </w:r>
          </w:p>
        </w:tc>
        <w:tc>
          <w:tcPr>
            <w:tcW w:w="1080" w:type="dxa"/>
          </w:tcPr>
          <w:p w14:paraId="455CAF4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0FBBFD6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33</w:t>
            </w:r>
          </w:p>
        </w:tc>
        <w:tc>
          <w:tcPr>
            <w:tcW w:w="970" w:type="dxa"/>
          </w:tcPr>
          <w:p w14:paraId="39F5E38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2C450DE" w14:textId="77777777" w:rsidTr="008D471E">
        <w:trPr>
          <w:trHeight w:val="300"/>
        </w:trPr>
        <w:tc>
          <w:tcPr>
            <w:tcW w:w="1170" w:type="dxa"/>
            <w:shd w:val="clear" w:color="auto" w:fill="auto"/>
            <w:noWrap/>
            <w:hideMark/>
          </w:tcPr>
          <w:p w14:paraId="55786601" w14:textId="77777777" w:rsidR="007A6AC8" w:rsidRPr="00C10E42" w:rsidRDefault="007A6AC8" w:rsidP="008D471E">
            <w:pPr>
              <w:ind w:firstLine="0"/>
              <w:rPr>
                <w:sz w:val="16"/>
                <w:szCs w:val="16"/>
                <w:lang w:eastAsia="nb-NO"/>
              </w:rPr>
            </w:pPr>
            <w:r w:rsidRPr="00C10E42">
              <w:rPr>
                <w:sz w:val="16"/>
                <w:szCs w:val="16"/>
                <w:lang w:eastAsia="nb-NO"/>
              </w:rPr>
              <w:lastRenderedPageBreak/>
              <w:t>RTI, 2008d</w:t>
            </w:r>
            <w:r w:rsidRPr="00C10E42">
              <w:rPr>
                <w:sz w:val="16"/>
                <w:szCs w:val="16"/>
                <w:vertAlign w:val="superscript"/>
                <w:lang w:eastAsia="nb-NO"/>
              </w:rPr>
              <w:t>c</w:t>
            </w:r>
          </w:p>
        </w:tc>
        <w:tc>
          <w:tcPr>
            <w:tcW w:w="990" w:type="dxa"/>
          </w:tcPr>
          <w:p w14:paraId="06EE06A3" w14:textId="77777777" w:rsidR="007A6AC8" w:rsidRPr="00C10E42" w:rsidRDefault="007A6AC8" w:rsidP="008D471E">
            <w:pPr>
              <w:ind w:firstLine="0"/>
              <w:jc w:val="center"/>
              <w:rPr>
                <w:sz w:val="16"/>
                <w:szCs w:val="16"/>
                <w:lang w:eastAsia="nb-NO"/>
              </w:rPr>
            </w:pPr>
            <w:r w:rsidRPr="00C10E42">
              <w:rPr>
                <w:sz w:val="16"/>
                <w:szCs w:val="16"/>
                <w:lang w:eastAsia="nb-NO"/>
              </w:rPr>
              <w:t>Nicaragua</w:t>
            </w:r>
          </w:p>
        </w:tc>
        <w:tc>
          <w:tcPr>
            <w:tcW w:w="628" w:type="dxa"/>
          </w:tcPr>
          <w:p w14:paraId="74815F9F" w14:textId="77777777" w:rsidR="007A6AC8" w:rsidRPr="00C10E42" w:rsidRDefault="007A6AC8" w:rsidP="008D471E">
            <w:pPr>
              <w:ind w:firstLine="0"/>
              <w:jc w:val="center"/>
              <w:rPr>
                <w:sz w:val="16"/>
                <w:szCs w:val="16"/>
                <w:lang w:eastAsia="nb-NO"/>
              </w:rPr>
            </w:pPr>
            <w:r w:rsidRPr="00C10E42">
              <w:rPr>
                <w:sz w:val="16"/>
                <w:szCs w:val="16"/>
                <w:lang w:eastAsia="nb-NO"/>
              </w:rPr>
              <w:t>6,649</w:t>
            </w:r>
          </w:p>
        </w:tc>
        <w:tc>
          <w:tcPr>
            <w:tcW w:w="1035" w:type="dxa"/>
          </w:tcPr>
          <w:p w14:paraId="223E50BF" w14:textId="77777777" w:rsidR="007A6AC8" w:rsidRPr="00C10E42" w:rsidRDefault="007A6AC8" w:rsidP="008D471E">
            <w:pPr>
              <w:ind w:firstLine="0"/>
              <w:jc w:val="center"/>
              <w:rPr>
                <w:sz w:val="16"/>
                <w:szCs w:val="16"/>
                <w:lang w:eastAsia="nb-NO"/>
              </w:rPr>
            </w:pPr>
            <w:r w:rsidRPr="00C10E42">
              <w:rPr>
                <w:sz w:val="16"/>
                <w:szCs w:val="16"/>
                <w:lang w:eastAsia="nb-NO"/>
              </w:rPr>
              <w:t>126</w:t>
            </w:r>
          </w:p>
        </w:tc>
        <w:tc>
          <w:tcPr>
            <w:tcW w:w="1125" w:type="dxa"/>
          </w:tcPr>
          <w:p w14:paraId="4BAC7E2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-0.13 - 0.23</w:t>
            </w:r>
          </w:p>
        </w:tc>
        <w:tc>
          <w:tcPr>
            <w:tcW w:w="2432" w:type="dxa"/>
          </w:tcPr>
          <w:p w14:paraId="336FDAE2"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books at home</w:t>
            </w:r>
          </w:p>
          <w:p w14:paraId="652CE598"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reads to child at home</w:t>
            </w:r>
          </w:p>
          <w:p w14:paraId="0670DBBA"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homework</w:t>
            </w:r>
          </w:p>
          <w:p w14:paraId="32AA2A70"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452AE98C"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1A4E780D"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Mother's education level</w:t>
            </w:r>
          </w:p>
          <w:p w14:paraId="4F605C8B" w14:textId="77777777" w:rsidR="007A6AC8" w:rsidRPr="00C10E42" w:rsidRDefault="007A6AC8" w:rsidP="007A6AC8">
            <w:pPr>
              <w:widowControl/>
              <w:numPr>
                <w:ilvl w:val="0"/>
                <w:numId w:val="43"/>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3ECB27D3"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reading comprehension</w:t>
            </w:r>
          </w:p>
          <w:p w14:paraId="12C38FA3"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oral reading fluency</w:t>
            </w:r>
          </w:p>
          <w:p w14:paraId="736A2CB7"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words per minute</w:t>
            </w:r>
          </w:p>
          <w:p w14:paraId="4B4253C7"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nonwords per minute</w:t>
            </w:r>
          </w:p>
          <w:p w14:paraId="4A94D754"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letters per minute</w:t>
            </w:r>
          </w:p>
          <w:p w14:paraId="4B1589C8"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initial sound</w:t>
            </w:r>
          </w:p>
          <w:p w14:paraId="14539673"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different initial sound</w:t>
            </w:r>
          </w:p>
          <w:p w14:paraId="65BF769E"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concepts about print</w:t>
            </w:r>
          </w:p>
          <w:p w14:paraId="7D36781E" w14:textId="77777777" w:rsidR="007A6AC8" w:rsidRPr="00C10E42" w:rsidRDefault="007A6AC8" w:rsidP="007A6AC8">
            <w:pPr>
              <w:widowControl/>
              <w:numPr>
                <w:ilvl w:val="0"/>
                <w:numId w:val="43"/>
              </w:numPr>
              <w:spacing w:after="160" w:line="240" w:lineRule="auto"/>
              <w:contextualSpacing/>
              <w:rPr>
                <w:sz w:val="16"/>
                <w:szCs w:val="16"/>
                <w:lang w:eastAsia="nb-NO"/>
              </w:rPr>
            </w:pPr>
            <w:r w:rsidRPr="00C10E42">
              <w:rPr>
                <w:sz w:val="16"/>
                <w:szCs w:val="16"/>
                <w:lang w:eastAsia="nb-NO"/>
              </w:rPr>
              <w:t>Spanish listening comprehension</w:t>
            </w:r>
          </w:p>
        </w:tc>
        <w:tc>
          <w:tcPr>
            <w:tcW w:w="720" w:type="dxa"/>
          </w:tcPr>
          <w:p w14:paraId="2DAB063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8.98</w:t>
            </w:r>
          </w:p>
        </w:tc>
        <w:tc>
          <w:tcPr>
            <w:tcW w:w="810" w:type="dxa"/>
          </w:tcPr>
          <w:p w14:paraId="151B4F5E" w14:textId="77777777" w:rsidR="007A6AC8" w:rsidRPr="00C10E42" w:rsidRDefault="007A6AC8" w:rsidP="008D471E">
            <w:pPr>
              <w:ind w:firstLine="0"/>
              <w:jc w:val="center"/>
              <w:rPr>
                <w:sz w:val="16"/>
                <w:szCs w:val="16"/>
                <w:lang w:eastAsia="nb-NO"/>
              </w:rPr>
            </w:pPr>
            <w:r w:rsidRPr="00C10E42">
              <w:rPr>
                <w:sz w:val="16"/>
                <w:szCs w:val="16"/>
                <w:lang w:eastAsia="nb-NO"/>
              </w:rPr>
              <w:t>2, 3, 4</w:t>
            </w:r>
          </w:p>
        </w:tc>
        <w:tc>
          <w:tcPr>
            <w:tcW w:w="1080" w:type="dxa"/>
          </w:tcPr>
          <w:p w14:paraId="53C090A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1D795545"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48.8</w:t>
            </w:r>
          </w:p>
        </w:tc>
        <w:tc>
          <w:tcPr>
            <w:tcW w:w="970" w:type="dxa"/>
          </w:tcPr>
          <w:p w14:paraId="52C8F74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6629C235" w14:textId="77777777" w:rsidTr="008D471E">
        <w:trPr>
          <w:trHeight w:val="300"/>
        </w:trPr>
        <w:tc>
          <w:tcPr>
            <w:tcW w:w="1170" w:type="dxa"/>
            <w:shd w:val="clear" w:color="auto" w:fill="auto"/>
            <w:noWrap/>
            <w:hideMark/>
          </w:tcPr>
          <w:p w14:paraId="405F0CD8" w14:textId="77777777" w:rsidR="007A6AC8" w:rsidRPr="00D1500B" w:rsidRDefault="007A6AC8" w:rsidP="008D471E">
            <w:pPr>
              <w:ind w:firstLine="0"/>
              <w:rPr>
                <w:sz w:val="16"/>
                <w:szCs w:val="16"/>
                <w:lang w:eastAsia="nb-NO"/>
              </w:rPr>
            </w:pPr>
            <w:r w:rsidRPr="00D1500B">
              <w:rPr>
                <w:sz w:val="16"/>
                <w:szCs w:val="16"/>
                <w:lang w:eastAsia="nb-NO"/>
              </w:rPr>
              <w:t>RTI, 2011d</w:t>
            </w:r>
            <w:r w:rsidRPr="00D1500B">
              <w:rPr>
                <w:sz w:val="16"/>
                <w:szCs w:val="16"/>
                <w:vertAlign w:val="superscript"/>
                <w:lang w:eastAsia="nb-NO"/>
              </w:rPr>
              <w:t>c</w:t>
            </w:r>
          </w:p>
        </w:tc>
        <w:tc>
          <w:tcPr>
            <w:tcW w:w="990" w:type="dxa"/>
          </w:tcPr>
          <w:p w14:paraId="197C9D28" w14:textId="77777777" w:rsidR="007A6AC8" w:rsidRPr="00D1500B" w:rsidRDefault="007A6AC8" w:rsidP="008D471E">
            <w:pPr>
              <w:ind w:firstLine="0"/>
              <w:jc w:val="center"/>
              <w:rPr>
                <w:sz w:val="16"/>
                <w:szCs w:val="16"/>
                <w:lang w:eastAsia="nb-NO"/>
              </w:rPr>
            </w:pPr>
            <w:r w:rsidRPr="00D1500B">
              <w:rPr>
                <w:sz w:val="16"/>
                <w:szCs w:val="16"/>
                <w:lang w:eastAsia="nb-NO"/>
              </w:rPr>
              <w:t>Nigeria</w:t>
            </w:r>
          </w:p>
        </w:tc>
        <w:tc>
          <w:tcPr>
            <w:tcW w:w="628" w:type="dxa"/>
          </w:tcPr>
          <w:p w14:paraId="5CA5B41D" w14:textId="77777777" w:rsidR="007A6AC8" w:rsidRPr="00C10E42" w:rsidRDefault="007A6AC8" w:rsidP="008D471E">
            <w:pPr>
              <w:ind w:firstLine="0"/>
              <w:jc w:val="center"/>
              <w:rPr>
                <w:sz w:val="16"/>
                <w:szCs w:val="16"/>
                <w:lang w:eastAsia="nb-NO"/>
              </w:rPr>
            </w:pPr>
            <w:r w:rsidRPr="00C10E42">
              <w:rPr>
                <w:sz w:val="16"/>
                <w:szCs w:val="16"/>
                <w:lang w:eastAsia="nb-NO"/>
              </w:rPr>
              <w:t>4,023</w:t>
            </w:r>
          </w:p>
        </w:tc>
        <w:tc>
          <w:tcPr>
            <w:tcW w:w="1035" w:type="dxa"/>
          </w:tcPr>
          <w:p w14:paraId="5BFB994C" w14:textId="77777777" w:rsidR="007A6AC8" w:rsidRPr="00C10E42" w:rsidRDefault="007A6AC8" w:rsidP="008D471E">
            <w:pPr>
              <w:ind w:firstLine="0"/>
              <w:jc w:val="center"/>
              <w:rPr>
                <w:sz w:val="16"/>
                <w:szCs w:val="16"/>
                <w:lang w:eastAsia="nb-NO"/>
              </w:rPr>
            </w:pPr>
            <w:r w:rsidRPr="00C10E42">
              <w:rPr>
                <w:sz w:val="16"/>
                <w:szCs w:val="16"/>
                <w:lang w:eastAsia="nb-NO"/>
              </w:rPr>
              <w:t>279</w:t>
            </w:r>
          </w:p>
        </w:tc>
        <w:tc>
          <w:tcPr>
            <w:tcW w:w="1125" w:type="dxa"/>
          </w:tcPr>
          <w:p w14:paraId="5E34CD8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-0.11 - 0.33</w:t>
            </w:r>
          </w:p>
        </w:tc>
        <w:tc>
          <w:tcPr>
            <w:tcW w:w="2432" w:type="dxa"/>
          </w:tcPr>
          <w:p w14:paraId="2ABC9FFC"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Brings home books from school/library</w:t>
            </w:r>
          </w:p>
          <w:p w14:paraId="21526363"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70BB8276"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books are written in</w:t>
            </w:r>
          </w:p>
          <w:p w14:paraId="6488DD3B"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various reading opportunities</w:t>
            </w:r>
          </w:p>
          <w:p w14:paraId="719BFDB7"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being read to</w:t>
            </w:r>
          </w:p>
          <w:p w14:paraId="08615B28"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reading to others</w:t>
            </w:r>
          </w:p>
          <w:p w14:paraId="19F2C2CF"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homework</w:t>
            </w:r>
          </w:p>
          <w:p w14:paraId="1128384C"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homework</w:t>
            </w:r>
          </w:p>
          <w:p w14:paraId="4F047ED2"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homework</w:t>
            </w:r>
          </w:p>
          <w:p w14:paraId="7A821581"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parents read/write in</w:t>
            </w:r>
          </w:p>
          <w:p w14:paraId="6B7FE02F"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can read and write</w:t>
            </w:r>
          </w:p>
          <w:p w14:paraId="23C861B0" w14:textId="77777777" w:rsidR="007A6AC8" w:rsidRPr="00C10E42" w:rsidRDefault="007A6AC8" w:rsidP="007A6AC8">
            <w:pPr>
              <w:widowControl/>
              <w:numPr>
                <w:ilvl w:val="0"/>
                <w:numId w:val="5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w:t>
            </w:r>
          </w:p>
        </w:tc>
        <w:tc>
          <w:tcPr>
            <w:tcW w:w="1890" w:type="dxa"/>
          </w:tcPr>
          <w:p w14:paraId="59586518"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reading comprehension</w:t>
            </w:r>
          </w:p>
          <w:p w14:paraId="2F2B207D"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oral reading fluency</w:t>
            </w:r>
          </w:p>
          <w:p w14:paraId="248A1BED"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words per minute</w:t>
            </w:r>
          </w:p>
          <w:p w14:paraId="615E15A2"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nonwords per minute</w:t>
            </w:r>
          </w:p>
          <w:p w14:paraId="7170CD14"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sounds of letters per minute</w:t>
            </w:r>
          </w:p>
          <w:p w14:paraId="0F786152"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syllable sounds per minute</w:t>
            </w:r>
          </w:p>
          <w:p w14:paraId="183A2D61"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phonological awareness</w:t>
            </w:r>
          </w:p>
          <w:p w14:paraId="0AEBAA9F" w14:textId="77777777" w:rsidR="007A6AC8" w:rsidRPr="00C10E42" w:rsidRDefault="007A6AC8" w:rsidP="007A6AC8">
            <w:pPr>
              <w:widowControl/>
              <w:numPr>
                <w:ilvl w:val="0"/>
                <w:numId w:val="55"/>
              </w:numPr>
              <w:spacing w:after="160" w:line="240" w:lineRule="auto"/>
              <w:contextualSpacing/>
              <w:rPr>
                <w:sz w:val="16"/>
                <w:szCs w:val="16"/>
                <w:lang w:eastAsia="nb-NO"/>
              </w:rPr>
            </w:pPr>
            <w:r w:rsidRPr="00C10E42">
              <w:rPr>
                <w:sz w:val="16"/>
                <w:szCs w:val="16"/>
                <w:lang w:eastAsia="nb-NO"/>
              </w:rPr>
              <w:t>Hausa listening comprehension</w:t>
            </w:r>
          </w:p>
        </w:tc>
        <w:tc>
          <w:tcPr>
            <w:tcW w:w="720" w:type="dxa"/>
          </w:tcPr>
          <w:p w14:paraId="0DFD5B1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9.32</w:t>
            </w:r>
          </w:p>
        </w:tc>
        <w:tc>
          <w:tcPr>
            <w:tcW w:w="810" w:type="dxa"/>
          </w:tcPr>
          <w:p w14:paraId="4B9B9C0D"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tcPr>
          <w:p w14:paraId="2BBE88B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4790E20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43</w:t>
            </w:r>
          </w:p>
        </w:tc>
        <w:tc>
          <w:tcPr>
            <w:tcW w:w="970" w:type="dxa"/>
          </w:tcPr>
          <w:p w14:paraId="1C3CDE5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4ED39445" w14:textId="77777777" w:rsidTr="008D471E">
        <w:trPr>
          <w:trHeight w:val="300"/>
        </w:trPr>
        <w:tc>
          <w:tcPr>
            <w:tcW w:w="1170" w:type="dxa"/>
            <w:shd w:val="clear" w:color="auto" w:fill="auto"/>
            <w:noWrap/>
            <w:hideMark/>
          </w:tcPr>
          <w:p w14:paraId="6B0C63F6" w14:textId="77777777" w:rsidR="007A6AC8" w:rsidRPr="00C10E42" w:rsidRDefault="007A6AC8" w:rsidP="008D471E">
            <w:pPr>
              <w:ind w:firstLine="0"/>
              <w:rPr>
                <w:sz w:val="16"/>
                <w:szCs w:val="16"/>
                <w:lang w:eastAsia="nb-NO"/>
              </w:rPr>
            </w:pPr>
            <w:r w:rsidRPr="00C10E42">
              <w:rPr>
                <w:sz w:val="16"/>
                <w:szCs w:val="16"/>
                <w:lang w:eastAsia="nb-NO"/>
              </w:rPr>
              <w:t>RTI, 2014c</w:t>
            </w:r>
            <w:r w:rsidRPr="00C10E42">
              <w:rPr>
                <w:sz w:val="16"/>
                <w:szCs w:val="16"/>
                <w:vertAlign w:val="superscript"/>
                <w:lang w:eastAsia="nb-NO"/>
              </w:rPr>
              <w:t>c</w:t>
            </w:r>
          </w:p>
        </w:tc>
        <w:tc>
          <w:tcPr>
            <w:tcW w:w="990" w:type="dxa"/>
          </w:tcPr>
          <w:p w14:paraId="5563C61B" w14:textId="77777777" w:rsidR="007A6AC8" w:rsidRPr="00C10E42" w:rsidRDefault="007A6AC8" w:rsidP="008D471E">
            <w:pPr>
              <w:ind w:firstLine="0"/>
              <w:jc w:val="center"/>
              <w:rPr>
                <w:sz w:val="16"/>
                <w:szCs w:val="16"/>
                <w:lang w:eastAsia="nb-NO"/>
              </w:rPr>
            </w:pPr>
            <w:r w:rsidRPr="00C10E42">
              <w:rPr>
                <w:sz w:val="16"/>
                <w:szCs w:val="16"/>
                <w:lang w:eastAsia="nb-NO"/>
              </w:rPr>
              <w:t>Nigeria</w:t>
            </w:r>
          </w:p>
        </w:tc>
        <w:tc>
          <w:tcPr>
            <w:tcW w:w="628" w:type="dxa"/>
          </w:tcPr>
          <w:p w14:paraId="6FB3EFD1" w14:textId="77777777" w:rsidR="007A6AC8" w:rsidRPr="00C10E42" w:rsidRDefault="007A6AC8" w:rsidP="008D471E">
            <w:pPr>
              <w:ind w:firstLine="0"/>
              <w:jc w:val="center"/>
              <w:rPr>
                <w:sz w:val="16"/>
                <w:szCs w:val="16"/>
                <w:lang w:eastAsia="nb-NO"/>
              </w:rPr>
            </w:pPr>
            <w:r w:rsidRPr="00C10E42">
              <w:rPr>
                <w:sz w:val="16"/>
                <w:szCs w:val="16"/>
                <w:lang w:eastAsia="nb-NO"/>
              </w:rPr>
              <w:t>3,795</w:t>
            </w:r>
          </w:p>
        </w:tc>
        <w:tc>
          <w:tcPr>
            <w:tcW w:w="1035" w:type="dxa"/>
          </w:tcPr>
          <w:p w14:paraId="65042859" w14:textId="77777777" w:rsidR="007A6AC8" w:rsidRPr="00C10E42" w:rsidRDefault="007A6AC8" w:rsidP="008D471E">
            <w:pPr>
              <w:ind w:firstLine="0"/>
              <w:jc w:val="center"/>
              <w:rPr>
                <w:sz w:val="16"/>
                <w:szCs w:val="16"/>
                <w:lang w:eastAsia="nb-NO"/>
              </w:rPr>
            </w:pPr>
            <w:r w:rsidRPr="00C10E42">
              <w:rPr>
                <w:sz w:val="16"/>
                <w:szCs w:val="16"/>
                <w:lang w:eastAsia="nb-NO"/>
              </w:rPr>
              <w:t>205</w:t>
            </w:r>
          </w:p>
        </w:tc>
        <w:tc>
          <w:tcPr>
            <w:tcW w:w="1125" w:type="dxa"/>
          </w:tcPr>
          <w:p w14:paraId="6B8CCF3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-0.54 - 0.65</w:t>
            </w:r>
          </w:p>
        </w:tc>
        <w:tc>
          <w:tcPr>
            <w:tcW w:w="2432" w:type="dxa"/>
          </w:tcPr>
          <w:p w14:paraId="13F799D4" w14:textId="77777777" w:rsidR="007A6AC8" w:rsidRPr="00C10E42" w:rsidRDefault="007A6AC8" w:rsidP="007A6AC8">
            <w:pPr>
              <w:widowControl/>
              <w:numPr>
                <w:ilvl w:val="0"/>
                <w:numId w:val="5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Brings home books from school/library</w:t>
            </w:r>
          </w:p>
          <w:p w14:paraId="1CD509E6" w14:textId="77777777" w:rsidR="007A6AC8" w:rsidRPr="00C10E42" w:rsidRDefault="007A6AC8" w:rsidP="007A6AC8">
            <w:pPr>
              <w:widowControl/>
              <w:numPr>
                <w:ilvl w:val="0"/>
                <w:numId w:val="5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33E972A7" w14:textId="77777777" w:rsidR="007A6AC8" w:rsidRPr="00C10E42" w:rsidRDefault="007A6AC8" w:rsidP="007A6AC8">
            <w:pPr>
              <w:widowControl/>
              <w:numPr>
                <w:ilvl w:val="0"/>
                <w:numId w:val="5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child reading to someone</w:t>
            </w:r>
          </w:p>
          <w:p w14:paraId="1DE0500E" w14:textId="77777777" w:rsidR="007A6AC8" w:rsidRPr="00C10E42" w:rsidRDefault="007A6AC8" w:rsidP="007A6AC8">
            <w:pPr>
              <w:widowControl/>
              <w:numPr>
                <w:ilvl w:val="0"/>
                <w:numId w:val="5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reads to child</w:t>
            </w:r>
          </w:p>
          <w:p w14:paraId="416BE554" w14:textId="77777777" w:rsidR="007A6AC8" w:rsidRPr="00C10E42" w:rsidRDefault="007A6AC8" w:rsidP="007A6AC8">
            <w:pPr>
              <w:widowControl/>
              <w:numPr>
                <w:ilvl w:val="0"/>
                <w:numId w:val="5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Gets help with homework</w:t>
            </w:r>
          </w:p>
          <w:p w14:paraId="6349A2DA" w14:textId="77777777" w:rsidR="007A6AC8" w:rsidRPr="00C10E42" w:rsidRDefault="007A6AC8" w:rsidP="007A6AC8">
            <w:pPr>
              <w:widowControl/>
              <w:numPr>
                <w:ilvl w:val="0"/>
                <w:numId w:val="58"/>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1AF96F26"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Hausa reading comprehension</w:t>
            </w:r>
          </w:p>
          <w:p w14:paraId="6E29B222"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Hausa oral reading fluency</w:t>
            </w:r>
          </w:p>
          <w:p w14:paraId="50A3BE6F"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Hausa nonwords per minute</w:t>
            </w:r>
          </w:p>
          <w:p w14:paraId="34CD7A5F"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Hausa sounds of letters per minute</w:t>
            </w:r>
          </w:p>
          <w:p w14:paraId="49DC6461"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Hausa listening comprehension</w:t>
            </w:r>
          </w:p>
          <w:p w14:paraId="2703BD39"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lastRenderedPageBreak/>
              <w:t>English reading comprehension</w:t>
            </w:r>
          </w:p>
          <w:p w14:paraId="557F0155"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English oral reading fluency</w:t>
            </w:r>
          </w:p>
          <w:p w14:paraId="0462FA9E"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English nonwords per minute</w:t>
            </w:r>
          </w:p>
          <w:p w14:paraId="64351F9E"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English sounds of letters per minute</w:t>
            </w:r>
          </w:p>
          <w:p w14:paraId="650ACE48" w14:textId="77777777" w:rsidR="007A6AC8" w:rsidRPr="00C10E42" w:rsidRDefault="007A6AC8" w:rsidP="007A6AC8">
            <w:pPr>
              <w:widowControl/>
              <w:numPr>
                <w:ilvl w:val="0"/>
                <w:numId w:val="57"/>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6A9890D9"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lastRenderedPageBreak/>
              <w:t>9.95</w:t>
            </w:r>
          </w:p>
        </w:tc>
        <w:tc>
          <w:tcPr>
            <w:tcW w:w="810" w:type="dxa"/>
          </w:tcPr>
          <w:p w14:paraId="79F9B5DC" w14:textId="77777777" w:rsidR="007A6AC8" w:rsidRPr="00C10E42" w:rsidRDefault="007A6AC8" w:rsidP="008D471E">
            <w:pPr>
              <w:ind w:firstLine="0"/>
              <w:jc w:val="center"/>
              <w:rPr>
                <w:sz w:val="16"/>
                <w:szCs w:val="16"/>
                <w:lang w:eastAsia="nb-NO"/>
              </w:rPr>
            </w:pPr>
            <w:r w:rsidRPr="00C10E42">
              <w:rPr>
                <w:sz w:val="16"/>
                <w:szCs w:val="16"/>
                <w:lang w:eastAsia="nb-NO"/>
              </w:rPr>
              <w:t>2, 3</w:t>
            </w:r>
          </w:p>
        </w:tc>
        <w:tc>
          <w:tcPr>
            <w:tcW w:w="1080" w:type="dxa"/>
          </w:tcPr>
          <w:p w14:paraId="7BC2C1B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798F639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43</w:t>
            </w:r>
          </w:p>
        </w:tc>
        <w:tc>
          <w:tcPr>
            <w:tcW w:w="970" w:type="dxa"/>
          </w:tcPr>
          <w:p w14:paraId="0CEBD83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0D7CB6D0" w14:textId="77777777" w:rsidTr="008D471E">
        <w:trPr>
          <w:trHeight w:val="300"/>
        </w:trPr>
        <w:tc>
          <w:tcPr>
            <w:tcW w:w="1170" w:type="dxa"/>
            <w:shd w:val="clear" w:color="auto" w:fill="auto"/>
            <w:noWrap/>
            <w:hideMark/>
          </w:tcPr>
          <w:p w14:paraId="25EBFB6D" w14:textId="77777777" w:rsidR="007A6AC8" w:rsidRPr="00C10E42" w:rsidRDefault="007A6AC8" w:rsidP="008D471E">
            <w:pPr>
              <w:ind w:firstLine="0"/>
              <w:rPr>
                <w:sz w:val="16"/>
                <w:szCs w:val="16"/>
                <w:lang w:eastAsia="nb-NO"/>
              </w:rPr>
            </w:pPr>
            <w:r w:rsidRPr="00C10E42">
              <w:rPr>
                <w:sz w:val="16"/>
                <w:szCs w:val="16"/>
                <w:lang w:eastAsia="nb-NO"/>
              </w:rPr>
              <w:t>RTI, 2015c</w:t>
            </w:r>
            <w:r w:rsidRPr="00C10E42">
              <w:rPr>
                <w:sz w:val="16"/>
                <w:szCs w:val="16"/>
                <w:vertAlign w:val="superscript"/>
                <w:lang w:eastAsia="nb-NO"/>
              </w:rPr>
              <w:t>c</w:t>
            </w:r>
          </w:p>
        </w:tc>
        <w:tc>
          <w:tcPr>
            <w:tcW w:w="990" w:type="dxa"/>
          </w:tcPr>
          <w:p w14:paraId="69194EB3" w14:textId="77777777" w:rsidR="007A6AC8" w:rsidRPr="00C10E42" w:rsidRDefault="007A6AC8" w:rsidP="008D471E">
            <w:pPr>
              <w:ind w:firstLine="0"/>
              <w:jc w:val="center"/>
              <w:rPr>
                <w:sz w:val="16"/>
                <w:szCs w:val="16"/>
                <w:lang w:eastAsia="nb-NO"/>
              </w:rPr>
            </w:pPr>
            <w:r w:rsidRPr="00C10E42">
              <w:rPr>
                <w:sz w:val="16"/>
                <w:szCs w:val="16"/>
                <w:lang w:eastAsia="nb-NO"/>
              </w:rPr>
              <w:t>Nigeria</w:t>
            </w:r>
          </w:p>
        </w:tc>
        <w:tc>
          <w:tcPr>
            <w:tcW w:w="628" w:type="dxa"/>
          </w:tcPr>
          <w:p w14:paraId="0AED1B85" w14:textId="77777777" w:rsidR="007A6AC8" w:rsidRPr="00C10E42" w:rsidRDefault="007A6AC8" w:rsidP="008D471E">
            <w:pPr>
              <w:ind w:firstLine="0"/>
              <w:jc w:val="center"/>
              <w:rPr>
                <w:sz w:val="16"/>
                <w:szCs w:val="16"/>
                <w:lang w:eastAsia="nb-NO"/>
              </w:rPr>
            </w:pPr>
            <w:r w:rsidRPr="00C10E42">
              <w:rPr>
                <w:sz w:val="16"/>
                <w:szCs w:val="16"/>
                <w:lang w:eastAsia="nb-NO"/>
              </w:rPr>
              <w:t>1,395</w:t>
            </w:r>
          </w:p>
        </w:tc>
        <w:tc>
          <w:tcPr>
            <w:tcW w:w="1035" w:type="dxa"/>
          </w:tcPr>
          <w:p w14:paraId="454585C6" w14:textId="77777777" w:rsidR="007A6AC8" w:rsidRPr="00C10E42" w:rsidRDefault="007A6AC8" w:rsidP="008D471E">
            <w:pPr>
              <w:ind w:firstLine="0"/>
              <w:jc w:val="center"/>
              <w:rPr>
                <w:sz w:val="16"/>
                <w:szCs w:val="16"/>
                <w:lang w:eastAsia="nb-NO"/>
              </w:rPr>
            </w:pPr>
            <w:r w:rsidRPr="00C10E42">
              <w:rPr>
                <w:sz w:val="16"/>
                <w:szCs w:val="16"/>
                <w:lang w:eastAsia="nb-NO"/>
              </w:rPr>
              <w:t>72</w:t>
            </w:r>
          </w:p>
        </w:tc>
        <w:tc>
          <w:tcPr>
            <w:tcW w:w="1125" w:type="dxa"/>
          </w:tcPr>
          <w:p w14:paraId="1729C93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-0.2 - 0.36</w:t>
            </w:r>
          </w:p>
        </w:tc>
        <w:tc>
          <w:tcPr>
            <w:tcW w:w="2432" w:type="dxa"/>
          </w:tcPr>
          <w:p w14:paraId="3918CCA6" w14:textId="77777777" w:rsidR="007A6AC8" w:rsidRPr="00C10E42" w:rsidRDefault="007A6AC8" w:rsidP="007A6AC8">
            <w:pPr>
              <w:widowControl/>
              <w:numPr>
                <w:ilvl w:val="0"/>
                <w:numId w:val="6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Takes home books from school/library</w:t>
            </w:r>
          </w:p>
          <w:p w14:paraId="076FC058" w14:textId="77777777" w:rsidR="007A6AC8" w:rsidRPr="00C10E42" w:rsidRDefault="007A6AC8" w:rsidP="007A6AC8">
            <w:pPr>
              <w:widowControl/>
              <w:numPr>
                <w:ilvl w:val="0"/>
                <w:numId w:val="6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6532A0BF" w14:textId="77777777" w:rsidR="007A6AC8" w:rsidRPr="00C10E42" w:rsidRDefault="007A6AC8" w:rsidP="007A6AC8">
            <w:pPr>
              <w:widowControl/>
              <w:numPr>
                <w:ilvl w:val="0"/>
                <w:numId w:val="6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home reading</w:t>
            </w:r>
          </w:p>
          <w:p w14:paraId="624DA2BD" w14:textId="77777777" w:rsidR="007A6AC8" w:rsidRPr="00C10E42" w:rsidRDefault="007A6AC8" w:rsidP="007A6AC8">
            <w:pPr>
              <w:widowControl/>
              <w:numPr>
                <w:ilvl w:val="0"/>
                <w:numId w:val="6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helps with homework</w:t>
            </w:r>
          </w:p>
          <w:p w14:paraId="57692751" w14:textId="77777777" w:rsidR="007A6AC8" w:rsidRPr="00C10E42" w:rsidRDefault="007A6AC8" w:rsidP="007A6AC8">
            <w:pPr>
              <w:widowControl/>
              <w:numPr>
                <w:ilvl w:val="0"/>
                <w:numId w:val="6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Takes private Hausa/English reading lessons</w:t>
            </w:r>
          </w:p>
          <w:p w14:paraId="78163586" w14:textId="77777777" w:rsidR="007A6AC8" w:rsidRPr="00C10E42" w:rsidRDefault="007A6AC8" w:rsidP="007A6AC8">
            <w:pPr>
              <w:widowControl/>
              <w:numPr>
                <w:ilvl w:val="0"/>
                <w:numId w:val="60"/>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0710537D" w14:textId="77777777" w:rsidR="007A6AC8" w:rsidRPr="00C10E42" w:rsidRDefault="007A6AC8" w:rsidP="007A6AC8">
            <w:pPr>
              <w:widowControl/>
              <w:numPr>
                <w:ilvl w:val="0"/>
                <w:numId w:val="59"/>
              </w:numPr>
              <w:spacing w:after="160" w:line="240" w:lineRule="auto"/>
              <w:contextualSpacing/>
              <w:rPr>
                <w:sz w:val="16"/>
                <w:szCs w:val="16"/>
                <w:lang w:eastAsia="nb-NO"/>
              </w:rPr>
            </w:pPr>
            <w:r w:rsidRPr="00C10E42">
              <w:rPr>
                <w:sz w:val="16"/>
                <w:szCs w:val="16"/>
                <w:lang w:eastAsia="nb-NO"/>
              </w:rPr>
              <w:t>Hausa reading comprehension</w:t>
            </w:r>
          </w:p>
          <w:p w14:paraId="185F94FD" w14:textId="77777777" w:rsidR="007A6AC8" w:rsidRPr="00C10E42" w:rsidRDefault="007A6AC8" w:rsidP="007A6AC8">
            <w:pPr>
              <w:widowControl/>
              <w:numPr>
                <w:ilvl w:val="0"/>
                <w:numId w:val="59"/>
              </w:numPr>
              <w:spacing w:after="160" w:line="240" w:lineRule="auto"/>
              <w:contextualSpacing/>
              <w:rPr>
                <w:sz w:val="16"/>
                <w:szCs w:val="16"/>
                <w:lang w:eastAsia="nb-NO"/>
              </w:rPr>
            </w:pPr>
            <w:r w:rsidRPr="00C10E42">
              <w:rPr>
                <w:sz w:val="16"/>
                <w:szCs w:val="16"/>
                <w:lang w:eastAsia="nb-NO"/>
              </w:rPr>
              <w:t>Hausa oral reading fluency</w:t>
            </w:r>
          </w:p>
          <w:p w14:paraId="25E378B1" w14:textId="77777777" w:rsidR="007A6AC8" w:rsidRPr="00C10E42" w:rsidRDefault="007A6AC8" w:rsidP="007A6AC8">
            <w:pPr>
              <w:widowControl/>
              <w:numPr>
                <w:ilvl w:val="0"/>
                <w:numId w:val="59"/>
              </w:numPr>
              <w:spacing w:after="160" w:line="240" w:lineRule="auto"/>
              <w:contextualSpacing/>
              <w:rPr>
                <w:sz w:val="16"/>
                <w:szCs w:val="16"/>
                <w:lang w:eastAsia="nb-NO"/>
              </w:rPr>
            </w:pPr>
            <w:r w:rsidRPr="00C10E42">
              <w:rPr>
                <w:sz w:val="16"/>
                <w:szCs w:val="16"/>
                <w:lang w:eastAsia="nb-NO"/>
              </w:rPr>
              <w:t>Hausa nonwords per minute</w:t>
            </w:r>
          </w:p>
          <w:p w14:paraId="2299DC6B" w14:textId="77777777" w:rsidR="007A6AC8" w:rsidRPr="00C10E42" w:rsidRDefault="007A6AC8" w:rsidP="007A6AC8">
            <w:pPr>
              <w:widowControl/>
              <w:numPr>
                <w:ilvl w:val="0"/>
                <w:numId w:val="59"/>
              </w:numPr>
              <w:spacing w:after="160" w:line="240" w:lineRule="auto"/>
              <w:contextualSpacing/>
              <w:rPr>
                <w:sz w:val="16"/>
                <w:szCs w:val="16"/>
                <w:lang w:eastAsia="nb-NO"/>
              </w:rPr>
            </w:pPr>
            <w:r w:rsidRPr="00C10E42">
              <w:rPr>
                <w:sz w:val="16"/>
                <w:szCs w:val="16"/>
                <w:lang w:eastAsia="nb-NO"/>
              </w:rPr>
              <w:t>Hausa letter sounds per minute</w:t>
            </w:r>
          </w:p>
          <w:p w14:paraId="03A9BE9B" w14:textId="77777777" w:rsidR="007A6AC8" w:rsidRPr="00C10E42" w:rsidRDefault="007A6AC8" w:rsidP="007A6AC8">
            <w:pPr>
              <w:widowControl/>
              <w:numPr>
                <w:ilvl w:val="0"/>
                <w:numId w:val="59"/>
              </w:numPr>
              <w:spacing w:after="160" w:line="240" w:lineRule="auto"/>
              <w:contextualSpacing/>
              <w:rPr>
                <w:sz w:val="16"/>
                <w:szCs w:val="16"/>
                <w:lang w:eastAsia="nb-NO"/>
              </w:rPr>
            </w:pPr>
            <w:r w:rsidRPr="00C10E42">
              <w:rPr>
                <w:sz w:val="16"/>
                <w:szCs w:val="16"/>
                <w:lang w:eastAsia="nb-NO"/>
              </w:rPr>
              <w:t>Hausa listening comprehension</w:t>
            </w:r>
          </w:p>
        </w:tc>
        <w:tc>
          <w:tcPr>
            <w:tcW w:w="720" w:type="dxa"/>
          </w:tcPr>
          <w:p w14:paraId="2201E99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7.98</w:t>
            </w:r>
          </w:p>
        </w:tc>
        <w:tc>
          <w:tcPr>
            <w:tcW w:w="810" w:type="dxa"/>
          </w:tcPr>
          <w:p w14:paraId="3E6B4948"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34E7199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20CC6AF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43</w:t>
            </w:r>
          </w:p>
        </w:tc>
        <w:tc>
          <w:tcPr>
            <w:tcW w:w="970" w:type="dxa"/>
          </w:tcPr>
          <w:p w14:paraId="5D2FCA9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4A012647" w14:textId="77777777" w:rsidTr="008D471E">
        <w:trPr>
          <w:trHeight w:val="300"/>
        </w:trPr>
        <w:tc>
          <w:tcPr>
            <w:tcW w:w="1170" w:type="dxa"/>
            <w:shd w:val="clear" w:color="auto" w:fill="auto"/>
            <w:noWrap/>
            <w:hideMark/>
          </w:tcPr>
          <w:p w14:paraId="047E11DF" w14:textId="77777777" w:rsidR="007A6AC8" w:rsidRPr="00C10E42" w:rsidRDefault="007A6AC8" w:rsidP="008D471E">
            <w:pPr>
              <w:ind w:firstLine="0"/>
              <w:rPr>
                <w:sz w:val="16"/>
                <w:szCs w:val="16"/>
                <w:lang w:eastAsia="nb-NO"/>
              </w:rPr>
            </w:pPr>
            <w:r w:rsidRPr="00C10E42">
              <w:rPr>
                <w:sz w:val="16"/>
                <w:szCs w:val="16"/>
                <w:lang w:eastAsia="nb-NO"/>
              </w:rPr>
              <w:t>RTI, 2013b</w:t>
            </w:r>
            <w:r w:rsidRPr="00C10E42">
              <w:rPr>
                <w:sz w:val="16"/>
                <w:szCs w:val="16"/>
                <w:vertAlign w:val="superscript"/>
                <w:lang w:eastAsia="nb-NO"/>
              </w:rPr>
              <w:t>c</w:t>
            </w:r>
          </w:p>
        </w:tc>
        <w:tc>
          <w:tcPr>
            <w:tcW w:w="990" w:type="dxa"/>
          </w:tcPr>
          <w:p w14:paraId="73805659" w14:textId="77777777" w:rsidR="007A6AC8" w:rsidRPr="00C10E42" w:rsidRDefault="007A6AC8" w:rsidP="008D471E">
            <w:pPr>
              <w:ind w:firstLine="0"/>
              <w:jc w:val="center"/>
              <w:rPr>
                <w:sz w:val="16"/>
                <w:szCs w:val="16"/>
                <w:lang w:eastAsia="nb-NO"/>
              </w:rPr>
            </w:pPr>
            <w:r w:rsidRPr="00C10E42">
              <w:rPr>
                <w:sz w:val="16"/>
                <w:szCs w:val="16"/>
                <w:lang w:eastAsia="nb-NO"/>
              </w:rPr>
              <w:t>Philippines</w:t>
            </w:r>
          </w:p>
        </w:tc>
        <w:tc>
          <w:tcPr>
            <w:tcW w:w="628" w:type="dxa"/>
          </w:tcPr>
          <w:p w14:paraId="1D7D9955" w14:textId="77777777" w:rsidR="007A6AC8" w:rsidRPr="00C10E42" w:rsidRDefault="007A6AC8" w:rsidP="008D471E">
            <w:pPr>
              <w:ind w:firstLine="0"/>
              <w:jc w:val="center"/>
              <w:rPr>
                <w:sz w:val="16"/>
                <w:szCs w:val="16"/>
                <w:lang w:eastAsia="nb-NO"/>
              </w:rPr>
            </w:pPr>
            <w:r w:rsidRPr="00C10E42">
              <w:rPr>
                <w:sz w:val="16"/>
                <w:szCs w:val="16"/>
                <w:lang w:eastAsia="nb-NO"/>
              </w:rPr>
              <w:t>494</w:t>
            </w:r>
          </w:p>
        </w:tc>
        <w:tc>
          <w:tcPr>
            <w:tcW w:w="1035" w:type="dxa"/>
          </w:tcPr>
          <w:p w14:paraId="7670153D" w14:textId="77777777" w:rsidR="007A6AC8" w:rsidRPr="00C10E42" w:rsidRDefault="007A6AC8" w:rsidP="008D471E">
            <w:pPr>
              <w:ind w:firstLine="0"/>
              <w:jc w:val="center"/>
              <w:rPr>
                <w:sz w:val="16"/>
                <w:szCs w:val="16"/>
                <w:lang w:eastAsia="nb-NO"/>
              </w:rPr>
            </w:pPr>
            <w:r w:rsidRPr="00C10E42">
              <w:rPr>
                <w:sz w:val="16"/>
                <w:szCs w:val="16"/>
                <w:lang w:eastAsia="nb-NO"/>
              </w:rPr>
              <w:t>126</w:t>
            </w:r>
          </w:p>
        </w:tc>
        <w:tc>
          <w:tcPr>
            <w:tcW w:w="1125" w:type="dxa"/>
          </w:tcPr>
          <w:p w14:paraId="44EBAA5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-0.13 - 0.3</w:t>
            </w:r>
          </w:p>
        </w:tc>
        <w:tc>
          <w:tcPr>
            <w:tcW w:w="2432" w:type="dxa"/>
          </w:tcPr>
          <w:p w14:paraId="1FF1A14C"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Ilokano learners guide</w:t>
            </w:r>
          </w:p>
          <w:p w14:paraId="13C5991C"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other reading materials at home</w:t>
            </w:r>
          </w:p>
          <w:p w14:paraId="1E8F7900"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reading materials in Ilokano</w:t>
            </w:r>
          </w:p>
          <w:p w14:paraId="0121C6D3"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books are written in</w:t>
            </w:r>
          </w:p>
          <w:p w14:paraId="07D54D9E"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reading at home</w:t>
            </w:r>
          </w:p>
          <w:p w14:paraId="1D0F6C63"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reading at home</w:t>
            </w:r>
          </w:p>
          <w:p w14:paraId="73BDC39A"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reading at home</w:t>
            </w:r>
          </w:p>
          <w:p w14:paraId="5205E4E4"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can read and write</w:t>
            </w:r>
          </w:p>
          <w:p w14:paraId="472ADD50" w14:textId="77777777" w:rsidR="007A6AC8" w:rsidRPr="00C10E42" w:rsidRDefault="007A6AC8" w:rsidP="007A6AC8">
            <w:pPr>
              <w:widowControl/>
              <w:numPr>
                <w:ilvl w:val="0"/>
                <w:numId w:val="62"/>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TV, computer</w:t>
            </w:r>
          </w:p>
        </w:tc>
        <w:tc>
          <w:tcPr>
            <w:tcW w:w="1890" w:type="dxa"/>
          </w:tcPr>
          <w:p w14:paraId="527921C6"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reading comprehension</w:t>
            </w:r>
          </w:p>
          <w:p w14:paraId="0C118F5C"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listening comprehension</w:t>
            </w:r>
          </w:p>
          <w:p w14:paraId="18B57B84"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oral reading fluency</w:t>
            </w:r>
          </w:p>
          <w:p w14:paraId="0550282F"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words per minute</w:t>
            </w:r>
          </w:p>
          <w:p w14:paraId="6F225383"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nonwords per minute</w:t>
            </w:r>
          </w:p>
          <w:p w14:paraId="12EAAA86"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sounds of letters per minute</w:t>
            </w:r>
          </w:p>
          <w:p w14:paraId="4F9C99BD" w14:textId="77777777" w:rsidR="007A6AC8" w:rsidRPr="00C10E42" w:rsidRDefault="007A6AC8" w:rsidP="007A6AC8">
            <w:pPr>
              <w:widowControl/>
              <w:numPr>
                <w:ilvl w:val="0"/>
                <w:numId w:val="61"/>
              </w:numPr>
              <w:spacing w:after="160" w:line="240" w:lineRule="auto"/>
              <w:contextualSpacing/>
              <w:rPr>
                <w:sz w:val="16"/>
                <w:szCs w:val="16"/>
                <w:lang w:eastAsia="nb-NO"/>
              </w:rPr>
            </w:pPr>
            <w:r w:rsidRPr="00C10E42">
              <w:rPr>
                <w:sz w:val="16"/>
                <w:szCs w:val="16"/>
                <w:lang w:eastAsia="nb-NO"/>
              </w:rPr>
              <w:t>Ilokano phonological awareness</w:t>
            </w:r>
          </w:p>
        </w:tc>
        <w:tc>
          <w:tcPr>
            <w:tcW w:w="720" w:type="dxa"/>
          </w:tcPr>
          <w:p w14:paraId="45C2D74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6.65</w:t>
            </w:r>
          </w:p>
        </w:tc>
        <w:tc>
          <w:tcPr>
            <w:tcW w:w="810" w:type="dxa"/>
          </w:tcPr>
          <w:p w14:paraId="5ECA9789" w14:textId="77777777" w:rsidR="007A6AC8" w:rsidRPr="00C10E42" w:rsidRDefault="007A6AC8" w:rsidP="008D471E">
            <w:pPr>
              <w:ind w:firstLine="0"/>
              <w:jc w:val="center"/>
              <w:rPr>
                <w:sz w:val="16"/>
                <w:szCs w:val="16"/>
                <w:lang w:eastAsia="nb-NO"/>
              </w:rPr>
            </w:pPr>
            <w:r w:rsidRPr="00C10E42">
              <w:rPr>
                <w:sz w:val="16"/>
                <w:szCs w:val="16"/>
                <w:lang w:eastAsia="nb-NO"/>
              </w:rPr>
              <w:t>1</w:t>
            </w:r>
          </w:p>
        </w:tc>
        <w:tc>
          <w:tcPr>
            <w:tcW w:w="1080" w:type="dxa"/>
          </w:tcPr>
          <w:p w14:paraId="1D24588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16662E1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46.5</w:t>
            </w:r>
          </w:p>
        </w:tc>
        <w:tc>
          <w:tcPr>
            <w:tcW w:w="970" w:type="dxa"/>
          </w:tcPr>
          <w:p w14:paraId="6903989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34DCA9BB" w14:textId="77777777" w:rsidTr="008D471E">
        <w:trPr>
          <w:trHeight w:val="300"/>
        </w:trPr>
        <w:tc>
          <w:tcPr>
            <w:tcW w:w="1170" w:type="dxa"/>
            <w:shd w:val="clear" w:color="auto" w:fill="auto"/>
            <w:noWrap/>
            <w:hideMark/>
          </w:tcPr>
          <w:p w14:paraId="29265AB2" w14:textId="77777777" w:rsidR="007A6AC8" w:rsidRPr="00C10E42" w:rsidRDefault="007A6AC8" w:rsidP="008D471E">
            <w:pPr>
              <w:ind w:firstLine="0"/>
              <w:rPr>
                <w:sz w:val="16"/>
                <w:szCs w:val="16"/>
                <w:lang w:eastAsia="nb-NO"/>
              </w:rPr>
            </w:pPr>
            <w:r w:rsidRPr="00C10E42">
              <w:rPr>
                <w:sz w:val="16"/>
                <w:szCs w:val="16"/>
                <w:lang w:eastAsia="nb-NO"/>
              </w:rPr>
              <w:t>RTI, 2014d</w:t>
            </w:r>
            <w:r w:rsidRPr="00C10E42">
              <w:rPr>
                <w:sz w:val="16"/>
                <w:szCs w:val="16"/>
                <w:vertAlign w:val="superscript"/>
                <w:lang w:eastAsia="nb-NO"/>
              </w:rPr>
              <w:t>c</w:t>
            </w:r>
          </w:p>
        </w:tc>
        <w:tc>
          <w:tcPr>
            <w:tcW w:w="990" w:type="dxa"/>
          </w:tcPr>
          <w:p w14:paraId="3F721D87" w14:textId="77777777" w:rsidR="007A6AC8" w:rsidRPr="00C10E42" w:rsidRDefault="007A6AC8" w:rsidP="008D471E">
            <w:pPr>
              <w:ind w:firstLine="0"/>
              <w:jc w:val="center"/>
              <w:rPr>
                <w:sz w:val="16"/>
                <w:szCs w:val="16"/>
                <w:lang w:eastAsia="nb-NO"/>
              </w:rPr>
            </w:pPr>
            <w:r w:rsidRPr="00C10E42">
              <w:rPr>
                <w:sz w:val="16"/>
                <w:szCs w:val="16"/>
                <w:lang w:eastAsia="nb-NO"/>
              </w:rPr>
              <w:t>Philippines</w:t>
            </w:r>
          </w:p>
        </w:tc>
        <w:tc>
          <w:tcPr>
            <w:tcW w:w="628" w:type="dxa"/>
          </w:tcPr>
          <w:p w14:paraId="17E3AD18" w14:textId="77777777" w:rsidR="007A6AC8" w:rsidRPr="00C10E42" w:rsidRDefault="007A6AC8" w:rsidP="008D471E">
            <w:pPr>
              <w:ind w:firstLine="0"/>
              <w:jc w:val="center"/>
              <w:rPr>
                <w:sz w:val="16"/>
                <w:szCs w:val="16"/>
                <w:lang w:eastAsia="nb-NO"/>
              </w:rPr>
            </w:pPr>
            <w:r w:rsidRPr="00C10E42">
              <w:rPr>
                <w:sz w:val="16"/>
                <w:szCs w:val="16"/>
                <w:lang w:eastAsia="nb-NO"/>
              </w:rPr>
              <w:t>6,414</w:t>
            </w:r>
          </w:p>
        </w:tc>
        <w:tc>
          <w:tcPr>
            <w:tcW w:w="1035" w:type="dxa"/>
          </w:tcPr>
          <w:p w14:paraId="14743E86" w14:textId="77777777" w:rsidR="007A6AC8" w:rsidRPr="00C10E42" w:rsidRDefault="007A6AC8" w:rsidP="008D471E">
            <w:pPr>
              <w:ind w:firstLine="0"/>
              <w:jc w:val="center"/>
              <w:rPr>
                <w:sz w:val="16"/>
                <w:szCs w:val="16"/>
                <w:lang w:eastAsia="nb-NO"/>
              </w:rPr>
            </w:pPr>
            <w:r w:rsidRPr="00C10E42">
              <w:rPr>
                <w:sz w:val="16"/>
                <w:szCs w:val="16"/>
                <w:lang w:eastAsia="nb-NO"/>
              </w:rPr>
              <w:t>490</w:t>
            </w:r>
          </w:p>
        </w:tc>
        <w:tc>
          <w:tcPr>
            <w:tcW w:w="1125" w:type="dxa"/>
          </w:tcPr>
          <w:p w14:paraId="4A8F552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-0.3 - 0.48</w:t>
            </w:r>
          </w:p>
        </w:tc>
        <w:tc>
          <w:tcPr>
            <w:tcW w:w="2432" w:type="dxa"/>
          </w:tcPr>
          <w:p w14:paraId="77C17A2C"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books are written in</w:t>
            </w:r>
          </w:p>
          <w:p w14:paraId="5478EA1C"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reading items at home</w:t>
            </w:r>
          </w:p>
          <w:p w14:paraId="3DBA2564"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Someone reads books, listens to child read at home</w:t>
            </w:r>
          </w:p>
          <w:p w14:paraId="2939326A"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Uses mother tongue book to learn to read</w:t>
            </w:r>
          </w:p>
          <w:p w14:paraId="124FD21F"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homework</w:t>
            </w:r>
          </w:p>
          <w:p w14:paraId="1B3C98ED"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learning letters</w:t>
            </w:r>
          </w:p>
          <w:p w14:paraId="7EC36F45"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learning words</w:t>
            </w:r>
          </w:p>
          <w:p w14:paraId="2A90AC98"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Sibling helps with learning letters</w:t>
            </w:r>
          </w:p>
          <w:p w14:paraId="0B3A06E2"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learning words</w:t>
            </w:r>
          </w:p>
          <w:p w14:paraId="4C26C067"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learning letters</w:t>
            </w:r>
          </w:p>
          <w:p w14:paraId="05B00105"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learning words</w:t>
            </w:r>
          </w:p>
          <w:p w14:paraId="4C23C8E0"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can read and write</w:t>
            </w:r>
          </w:p>
          <w:p w14:paraId="13DE0BB9" w14:textId="77777777" w:rsidR="007A6AC8" w:rsidRPr="00C10E42" w:rsidRDefault="007A6AC8" w:rsidP="007A6AC8">
            <w:pPr>
              <w:widowControl/>
              <w:numPr>
                <w:ilvl w:val="0"/>
                <w:numId w:val="6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TV, computer/tablet</w:t>
            </w:r>
          </w:p>
        </w:tc>
        <w:tc>
          <w:tcPr>
            <w:tcW w:w="1890" w:type="dxa"/>
          </w:tcPr>
          <w:p w14:paraId="48748396"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lastRenderedPageBreak/>
              <w:t>Mother tongue reading comprehension</w:t>
            </w:r>
          </w:p>
          <w:p w14:paraId="38E8E0FE"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reading comprehension pt 2</w:t>
            </w:r>
          </w:p>
          <w:p w14:paraId="590C3F66"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oral reading fluency</w:t>
            </w:r>
          </w:p>
          <w:p w14:paraId="45E8FEB3"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oral reading fluency pt 2</w:t>
            </w:r>
          </w:p>
          <w:p w14:paraId="16800048"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words per minute</w:t>
            </w:r>
          </w:p>
          <w:p w14:paraId="4797892C"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nonwords per minute</w:t>
            </w:r>
          </w:p>
          <w:p w14:paraId="1B762D9C"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lastRenderedPageBreak/>
              <w:t>Mother tongue letter sounds per minute</w:t>
            </w:r>
          </w:p>
          <w:p w14:paraId="1FC07E3C"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initial sounds</w:t>
            </w:r>
          </w:p>
          <w:p w14:paraId="36B77EFE"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Mother tongue listening comprehension</w:t>
            </w:r>
          </w:p>
          <w:p w14:paraId="388F9CC8"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Filipino words per minute</w:t>
            </w:r>
          </w:p>
          <w:p w14:paraId="787E7B92"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Filipino listening comprehension</w:t>
            </w:r>
          </w:p>
          <w:p w14:paraId="275784DB" w14:textId="77777777" w:rsidR="007A6AC8" w:rsidRPr="00C10E42" w:rsidRDefault="007A6AC8" w:rsidP="007A6AC8">
            <w:pPr>
              <w:widowControl/>
              <w:numPr>
                <w:ilvl w:val="0"/>
                <w:numId w:val="63"/>
              </w:numPr>
              <w:spacing w:after="160" w:line="240" w:lineRule="auto"/>
              <w:contextualSpacing/>
              <w:rPr>
                <w:sz w:val="16"/>
                <w:szCs w:val="16"/>
                <w:lang w:eastAsia="nb-NO"/>
              </w:rPr>
            </w:pPr>
            <w:r w:rsidRPr="00C10E42">
              <w:rPr>
                <w:sz w:val="16"/>
                <w:szCs w:val="16"/>
                <w:lang w:eastAsia="nb-NO"/>
              </w:rPr>
              <w:t>English vocabulary</w:t>
            </w:r>
          </w:p>
        </w:tc>
        <w:tc>
          <w:tcPr>
            <w:tcW w:w="720" w:type="dxa"/>
          </w:tcPr>
          <w:p w14:paraId="63907FE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lastRenderedPageBreak/>
              <w:t>7.31</w:t>
            </w:r>
          </w:p>
        </w:tc>
        <w:tc>
          <w:tcPr>
            <w:tcW w:w="810" w:type="dxa"/>
          </w:tcPr>
          <w:p w14:paraId="3988940B" w14:textId="77777777" w:rsidR="007A6AC8" w:rsidRPr="00C10E42" w:rsidRDefault="007A6AC8" w:rsidP="008D471E">
            <w:pPr>
              <w:ind w:firstLine="0"/>
              <w:jc w:val="center"/>
              <w:rPr>
                <w:sz w:val="16"/>
                <w:szCs w:val="16"/>
                <w:lang w:eastAsia="nb-NO"/>
              </w:rPr>
            </w:pPr>
            <w:r w:rsidRPr="00C10E42">
              <w:rPr>
                <w:sz w:val="16"/>
                <w:szCs w:val="16"/>
                <w:lang w:eastAsia="nb-NO"/>
              </w:rPr>
              <w:t>1, 2</w:t>
            </w:r>
          </w:p>
        </w:tc>
        <w:tc>
          <w:tcPr>
            <w:tcW w:w="1080" w:type="dxa"/>
          </w:tcPr>
          <w:p w14:paraId="47A447E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0466736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46.5</w:t>
            </w:r>
          </w:p>
        </w:tc>
        <w:tc>
          <w:tcPr>
            <w:tcW w:w="970" w:type="dxa"/>
          </w:tcPr>
          <w:p w14:paraId="696723F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3951A52B" w14:textId="77777777" w:rsidTr="008D471E">
        <w:trPr>
          <w:trHeight w:val="300"/>
        </w:trPr>
        <w:tc>
          <w:tcPr>
            <w:tcW w:w="1170" w:type="dxa"/>
            <w:shd w:val="clear" w:color="auto" w:fill="auto"/>
            <w:noWrap/>
            <w:hideMark/>
          </w:tcPr>
          <w:p w14:paraId="10683856" w14:textId="77777777" w:rsidR="007A6AC8" w:rsidRPr="00C10E42" w:rsidRDefault="007A6AC8" w:rsidP="008D471E">
            <w:pPr>
              <w:ind w:firstLine="0"/>
              <w:rPr>
                <w:sz w:val="16"/>
                <w:szCs w:val="16"/>
                <w:lang w:eastAsia="nb-NO"/>
              </w:rPr>
            </w:pPr>
            <w:r w:rsidRPr="00C10E42">
              <w:rPr>
                <w:sz w:val="16"/>
                <w:szCs w:val="16"/>
                <w:lang w:eastAsia="nb-NO"/>
              </w:rPr>
              <w:t>RTI, 2014e</w:t>
            </w:r>
            <w:r w:rsidRPr="00C10E42">
              <w:rPr>
                <w:sz w:val="16"/>
                <w:szCs w:val="16"/>
                <w:vertAlign w:val="superscript"/>
                <w:lang w:eastAsia="nb-NO"/>
              </w:rPr>
              <w:t>c</w:t>
            </w:r>
          </w:p>
        </w:tc>
        <w:tc>
          <w:tcPr>
            <w:tcW w:w="990" w:type="dxa"/>
          </w:tcPr>
          <w:p w14:paraId="09460713" w14:textId="77777777" w:rsidR="007A6AC8" w:rsidRPr="00C10E42" w:rsidRDefault="007A6AC8" w:rsidP="008D471E">
            <w:pPr>
              <w:ind w:firstLine="0"/>
              <w:jc w:val="center"/>
              <w:rPr>
                <w:sz w:val="16"/>
                <w:szCs w:val="16"/>
                <w:lang w:eastAsia="nb-NO"/>
              </w:rPr>
            </w:pPr>
            <w:r w:rsidRPr="00C10E42">
              <w:rPr>
                <w:sz w:val="16"/>
                <w:szCs w:val="16"/>
                <w:lang w:eastAsia="nb-NO"/>
              </w:rPr>
              <w:t>Philippines</w:t>
            </w:r>
          </w:p>
        </w:tc>
        <w:tc>
          <w:tcPr>
            <w:tcW w:w="628" w:type="dxa"/>
          </w:tcPr>
          <w:p w14:paraId="5E8A107C" w14:textId="77777777" w:rsidR="007A6AC8" w:rsidRPr="00C10E42" w:rsidRDefault="007A6AC8" w:rsidP="008D471E">
            <w:pPr>
              <w:ind w:firstLine="0"/>
              <w:jc w:val="center"/>
              <w:rPr>
                <w:sz w:val="16"/>
                <w:szCs w:val="16"/>
                <w:lang w:eastAsia="nb-NO"/>
              </w:rPr>
            </w:pPr>
            <w:r w:rsidRPr="00C10E42">
              <w:rPr>
                <w:sz w:val="16"/>
                <w:szCs w:val="16"/>
                <w:lang w:eastAsia="nb-NO"/>
              </w:rPr>
              <w:t>2,463</w:t>
            </w:r>
          </w:p>
        </w:tc>
        <w:tc>
          <w:tcPr>
            <w:tcW w:w="1035" w:type="dxa"/>
          </w:tcPr>
          <w:p w14:paraId="71A741CE" w14:textId="77777777" w:rsidR="007A6AC8" w:rsidRPr="00C10E42" w:rsidRDefault="007A6AC8" w:rsidP="008D471E">
            <w:pPr>
              <w:ind w:firstLine="0"/>
              <w:jc w:val="center"/>
              <w:rPr>
                <w:sz w:val="16"/>
                <w:szCs w:val="16"/>
                <w:lang w:eastAsia="nb-NO"/>
              </w:rPr>
            </w:pPr>
            <w:r w:rsidRPr="00C10E42">
              <w:rPr>
                <w:sz w:val="16"/>
                <w:szCs w:val="16"/>
                <w:lang w:eastAsia="nb-NO"/>
              </w:rPr>
              <w:t>364</w:t>
            </w:r>
          </w:p>
        </w:tc>
        <w:tc>
          <w:tcPr>
            <w:tcW w:w="1125" w:type="dxa"/>
          </w:tcPr>
          <w:p w14:paraId="3894771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-0.32 - 0.54</w:t>
            </w:r>
          </w:p>
        </w:tc>
        <w:tc>
          <w:tcPr>
            <w:tcW w:w="2432" w:type="dxa"/>
          </w:tcPr>
          <w:p w14:paraId="32A9A5EB"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access to print materials at home</w:t>
            </w:r>
          </w:p>
          <w:p w14:paraId="314EE5D0"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languages books are written in</w:t>
            </w:r>
          </w:p>
          <w:p w14:paraId="3AD3344E"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Filipino reading textbook at home</w:t>
            </w:r>
          </w:p>
          <w:p w14:paraId="538A62B6"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English reading textbook at home</w:t>
            </w:r>
          </w:p>
          <w:p w14:paraId="7EF9B9CE"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Parent helps with reading</w:t>
            </w:r>
          </w:p>
          <w:p w14:paraId="4D59FDEF"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Sibling helps with reading</w:t>
            </w:r>
          </w:p>
          <w:p w14:paraId="106F9B76"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Others help with reading</w:t>
            </w:r>
          </w:p>
          <w:p w14:paraId="24ABA4FB"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father can read and write</w:t>
            </w:r>
          </w:p>
          <w:p w14:paraId="67E503FA" w14:textId="77777777" w:rsidR="007A6AC8" w:rsidRPr="00C10E42" w:rsidRDefault="007A6AC8" w:rsidP="007A6AC8">
            <w:pPr>
              <w:widowControl/>
              <w:numPr>
                <w:ilvl w:val="0"/>
                <w:numId w:val="66"/>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radio, TV, computer</w:t>
            </w:r>
          </w:p>
        </w:tc>
        <w:tc>
          <w:tcPr>
            <w:tcW w:w="1890" w:type="dxa"/>
          </w:tcPr>
          <w:p w14:paraId="57D68302"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reading comprehension</w:t>
            </w:r>
          </w:p>
          <w:p w14:paraId="5B6CC0DC"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oral reading fluency</w:t>
            </w:r>
          </w:p>
          <w:p w14:paraId="762FAFA8"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correct words per minute</w:t>
            </w:r>
          </w:p>
          <w:p w14:paraId="1E72A3EA"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nonwords per minute</w:t>
            </w:r>
          </w:p>
          <w:p w14:paraId="2F07006E"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sounds of letters per minute</w:t>
            </w:r>
          </w:p>
          <w:p w14:paraId="3AA84D2F"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initial sounds</w:t>
            </w:r>
          </w:p>
          <w:p w14:paraId="65A5DA04"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Filipino listening comprehension</w:t>
            </w:r>
          </w:p>
          <w:p w14:paraId="26A9B268"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reading comprehension</w:t>
            </w:r>
          </w:p>
          <w:p w14:paraId="572E0949"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oral reading fluency</w:t>
            </w:r>
          </w:p>
          <w:p w14:paraId="1C2716A1"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words per minute</w:t>
            </w:r>
          </w:p>
          <w:p w14:paraId="229BE18D"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nonwords per minute</w:t>
            </w:r>
          </w:p>
          <w:p w14:paraId="5128A780"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sounds of letters per minute</w:t>
            </w:r>
          </w:p>
          <w:p w14:paraId="1FAECC11"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initial sounds</w:t>
            </w:r>
          </w:p>
          <w:p w14:paraId="0FD7779A" w14:textId="77777777" w:rsidR="007A6AC8" w:rsidRPr="00C10E42" w:rsidRDefault="007A6AC8" w:rsidP="007A6AC8">
            <w:pPr>
              <w:widowControl/>
              <w:numPr>
                <w:ilvl w:val="0"/>
                <w:numId w:val="65"/>
              </w:numPr>
              <w:spacing w:after="160" w:line="240" w:lineRule="auto"/>
              <w:contextualSpacing/>
              <w:rPr>
                <w:sz w:val="16"/>
                <w:szCs w:val="16"/>
                <w:lang w:eastAsia="nb-NO"/>
              </w:rPr>
            </w:pPr>
            <w:r w:rsidRPr="00C10E42">
              <w:rPr>
                <w:sz w:val="16"/>
                <w:szCs w:val="16"/>
                <w:lang w:eastAsia="nb-NO"/>
              </w:rPr>
              <w:t>English listening comprehension</w:t>
            </w:r>
          </w:p>
        </w:tc>
        <w:tc>
          <w:tcPr>
            <w:tcW w:w="720" w:type="dxa"/>
          </w:tcPr>
          <w:p w14:paraId="5814171A"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9.37</w:t>
            </w:r>
          </w:p>
        </w:tc>
        <w:tc>
          <w:tcPr>
            <w:tcW w:w="810" w:type="dxa"/>
          </w:tcPr>
          <w:p w14:paraId="15C71737"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tcPr>
          <w:p w14:paraId="11D2597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4DC01FA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46.5</w:t>
            </w:r>
          </w:p>
        </w:tc>
        <w:tc>
          <w:tcPr>
            <w:tcW w:w="970" w:type="dxa"/>
          </w:tcPr>
          <w:p w14:paraId="5E8BEEB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D3A1709" w14:textId="77777777" w:rsidTr="008D471E">
        <w:trPr>
          <w:trHeight w:val="300"/>
        </w:trPr>
        <w:tc>
          <w:tcPr>
            <w:tcW w:w="1170" w:type="dxa"/>
            <w:shd w:val="clear" w:color="auto" w:fill="auto"/>
            <w:noWrap/>
          </w:tcPr>
          <w:p w14:paraId="0C3A2F6D" w14:textId="77777777" w:rsidR="007A6AC8" w:rsidRPr="00C10E42" w:rsidRDefault="007A6AC8" w:rsidP="008D471E">
            <w:pPr>
              <w:ind w:firstLine="0"/>
              <w:rPr>
                <w:sz w:val="16"/>
                <w:szCs w:val="16"/>
                <w:lang w:eastAsia="nb-NO"/>
              </w:rPr>
            </w:pPr>
            <w:r w:rsidRPr="00C10E42">
              <w:rPr>
                <w:sz w:val="16"/>
                <w:szCs w:val="16"/>
                <w:lang w:eastAsia="nb-NO"/>
              </w:rPr>
              <w:t>RTI, 2017a</w:t>
            </w:r>
            <w:r w:rsidRPr="00C10E42">
              <w:rPr>
                <w:sz w:val="16"/>
                <w:szCs w:val="16"/>
                <w:vertAlign w:val="superscript"/>
                <w:lang w:eastAsia="nb-NO"/>
              </w:rPr>
              <w:t>c</w:t>
            </w:r>
          </w:p>
        </w:tc>
        <w:tc>
          <w:tcPr>
            <w:tcW w:w="990" w:type="dxa"/>
          </w:tcPr>
          <w:p w14:paraId="2F3A230B" w14:textId="77777777" w:rsidR="007A6AC8" w:rsidRPr="00C10E42" w:rsidRDefault="007A6AC8" w:rsidP="008D471E">
            <w:pPr>
              <w:ind w:firstLine="0"/>
              <w:jc w:val="center"/>
              <w:rPr>
                <w:sz w:val="16"/>
                <w:szCs w:val="16"/>
                <w:lang w:eastAsia="nb-NO"/>
              </w:rPr>
            </w:pPr>
            <w:r w:rsidRPr="00C10E42">
              <w:rPr>
                <w:sz w:val="16"/>
                <w:szCs w:val="16"/>
                <w:lang w:eastAsia="nb-NO"/>
              </w:rPr>
              <w:t>Tanzania</w:t>
            </w:r>
          </w:p>
        </w:tc>
        <w:tc>
          <w:tcPr>
            <w:tcW w:w="628" w:type="dxa"/>
          </w:tcPr>
          <w:p w14:paraId="645F2A8C" w14:textId="77777777" w:rsidR="007A6AC8" w:rsidRPr="00C10E42" w:rsidRDefault="007A6AC8" w:rsidP="008D471E">
            <w:pPr>
              <w:ind w:firstLine="0"/>
              <w:jc w:val="center"/>
              <w:rPr>
                <w:sz w:val="16"/>
                <w:szCs w:val="16"/>
                <w:lang w:eastAsia="nb-NO"/>
              </w:rPr>
            </w:pPr>
            <w:r w:rsidRPr="00C10E42">
              <w:rPr>
                <w:sz w:val="16"/>
                <w:szCs w:val="16"/>
                <w:lang w:eastAsia="nb-NO"/>
              </w:rPr>
              <w:t>8,087</w:t>
            </w:r>
          </w:p>
        </w:tc>
        <w:tc>
          <w:tcPr>
            <w:tcW w:w="1035" w:type="dxa"/>
          </w:tcPr>
          <w:p w14:paraId="31F016A0" w14:textId="77777777" w:rsidR="007A6AC8" w:rsidRPr="00C10E42" w:rsidRDefault="007A6AC8" w:rsidP="008D471E">
            <w:pPr>
              <w:ind w:firstLine="0"/>
              <w:jc w:val="center"/>
              <w:rPr>
                <w:sz w:val="16"/>
                <w:szCs w:val="16"/>
                <w:lang w:eastAsia="nb-NO"/>
              </w:rPr>
            </w:pPr>
            <w:r w:rsidRPr="00C10E42">
              <w:rPr>
                <w:sz w:val="16"/>
                <w:szCs w:val="16"/>
                <w:lang w:eastAsia="nb-NO"/>
              </w:rPr>
              <w:t>60</w:t>
            </w:r>
          </w:p>
        </w:tc>
        <w:tc>
          <w:tcPr>
            <w:tcW w:w="1125" w:type="dxa"/>
          </w:tcPr>
          <w:p w14:paraId="62A0C2D4" w14:textId="77777777" w:rsidR="007A6AC8" w:rsidRPr="00C10E42" w:rsidRDefault="007A6AC8" w:rsidP="008D471E">
            <w:pPr>
              <w:ind w:firstLine="0"/>
              <w:jc w:val="center"/>
              <w:rPr>
                <w:rFonts w:ascii="Times New Roman" w:hAnsi="Times New Roman" w:cs="Times New Roman"/>
                <w:sz w:val="16"/>
                <w:szCs w:val="16"/>
              </w:rPr>
            </w:pPr>
            <w:r w:rsidRPr="00C10E42">
              <w:rPr>
                <w:rFonts w:ascii="Times New Roman" w:hAnsi="Times New Roman" w:cs="Times New Roman"/>
                <w:sz w:val="16"/>
                <w:szCs w:val="16"/>
              </w:rPr>
              <w:t>-0.02 - 0.2</w:t>
            </w:r>
          </w:p>
        </w:tc>
        <w:tc>
          <w:tcPr>
            <w:tcW w:w="2432" w:type="dxa"/>
          </w:tcPr>
          <w:p w14:paraId="4C5F1C8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access to school library books</w:t>
            </w:r>
          </w:p>
          <w:p w14:paraId="77D634E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access to print materials at home</w:t>
            </w:r>
          </w:p>
          <w:p w14:paraId="6FB8047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 xml:space="preserve">Frequency of home reading </w:t>
            </w:r>
          </w:p>
          <w:p w14:paraId="019029F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Gets help with homework</w:t>
            </w:r>
          </w:p>
          <w:p w14:paraId="12A6AF6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Have radio, television, computer</w:t>
            </w:r>
          </w:p>
        </w:tc>
        <w:tc>
          <w:tcPr>
            <w:tcW w:w="1890" w:type="dxa"/>
          </w:tcPr>
          <w:p w14:paraId="1FA34DD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Kiswahili non-words per minute</w:t>
            </w:r>
          </w:p>
          <w:p w14:paraId="56ED42F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Kiswahili syllable sounds per minute</w:t>
            </w:r>
          </w:p>
          <w:p w14:paraId="673020B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Kiswahili oral reading fluency</w:t>
            </w:r>
          </w:p>
          <w:p w14:paraId="3C63059C"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Kiswahili reading comprehension</w:t>
            </w:r>
          </w:p>
        </w:tc>
        <w:tc>
          <w:tcPr>
            <w:tcW w:w="720" w:type="dxa"/>
          </w:tcPr>
          <w:p w14:paraId="3DDB0D4F" w14:textId="77777777" w:rsidR="007A6AC8" w:rsidRPr="00C10E42" w:rsidRDefault="007A6AC8" w:rsidP="008D471E">
            <w:pPr>
              <w:ind w:firstLine="0"/>
              <w:jc w:val="center"/>
              <w:rPr>
                <w:rFonts w:ascii="Times New Roman" w:hAnsi="Times New Roman" w:cs="Times New Roman"/>
                <w:color w:val="000000"/>
                <w:sz w:val="16"/>
                <w:szCs w:val="16"/>
                <w:highlight w:val="yellow"/>
              </w:rPr>
            </w:pPr>
            <w:r w:rsidRPr="00C10E42">
              <w:rPr>
                <w:rFonts w:ascii="Times New Roman" w:hAnsi="Times New Roman" w:cs="Times New Roman"/>
                <w:color w:val="000000"/>
                <w:sz w:val="16"/>
                <w:szCs w:val="16"/>
              </w:rPr>
              <w:t>9.08</w:t>
            </w:r>
          </w:p>
        </w:tc>
        <w:tc>
          <w:tcPr>
            <w:tcW w:w="810" w:type="dxa"/>
          </w:tcPr>
          <w:p w14:paraId="179A6F29"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080" w:type="dxa"/>
          </w:tcPr>
          <w:p w14:paraId="1AA73B1C" w14:textId="77777777" w:rsidR="007A6AC8" w:rsidRPr="00C10E42" w:rsidRDefault="007A6AC8" w:rsidP="008D471E">
            <w:pPr>
              <w:ind w:firstLine="0"/>
              <w:jc w:val="center"/>
              <w:rPr>
                <w:rFonts w:ascii="Times New Roman" w:hAnsi="Times New Roman" w:cs="Times New Roman"/>
                <w:sz w:val="16"/>
                <w:szCs w:val="16"/>
              </w:rPr>
            </w:pPr>
            <w:r w:rsidRPr="00C10E42">
              <w:rPr>
                <w:rFonts w:ascii="Times New Roman" w:hAnsi="Times New Roman" w:cs="Times New Roman"/>
                <w:sz w:val="16"/>
                <w:szCs w:val="16"/>
              </w:rPr>
              <w:t>RTI</w:t>
            </w:r>
          </w:p>
        </w:tc>
        <w:tc>
          <w:tcPr>
            <w:tcW w:w="450" w:type="dxa"/>
          </w:tcPr>
          <w:p w14:paraId="1C935207" w14:textId="77777777" w:rsidR="007A6AC8" w:rsidRPr="00C10E42" w:rsidRDefault="007A6AC8" w:rsidP="008D471E">
            <w:pPr>
              <w:ind w:firstLine="0"/>
              <w:jc w:val="center"/>
              <w:rPr>
                <w:rFonts w:ascii="Times New Roman" w:hAnsi="Times New Roman" w:cs="Times New Roman"/>
                <w:sz w:val="16"/>
                <w:szCs w:val="16"/>
              </w:rPr>
            </w:pPr>
            <w:r w:rsidRPr="00C10E42">
              <w:rPr>
                <w:rFonts w:ascii="Times New Roman" w:hAnsi="Times New Roman" w:cs="Times New Roman"/>
                <w:sz w:val="16"/>
                <w:szCs w:val="16"/>
              </w:rPr>
              <w:t>37.8</w:t>
            </w:r>
          </w:p>
        </w:tc>
        <w:tc>
          <w:tcPr>
            <w:tcW w:w="970" w:type="dxa"/>
          </w:tcPr>
          <w:p w14:paraId="5ABE9A80" w14:textId="77777777" w:rsidR="007A6AC8" w:rsidRPr="00C10E42" w:rsidRDefault="007A6AC8" w:rsidP="008D471E">
            <w:pPr>
              <w:ind w:firstLine="0"/>
              <w:jc w:val="center"/>
              <w:rPr>
                <w:rFonts w:ascii="Times New Roman" w:hAnsi="Times New Roman" w:cs="Times New Roman"/>
                <w:sz w:val="16"/>
                <w:szCs w:val="16"/>
              </w:rPr>
            </w:pPr>
            <w:r w:rsidRPr="00C10E42">
              <w:rPr>
                <w:rFonts w:ascii="Times New Roman" w:hAnsi="Times New Roman" w:cs="Times New Roman"/>
                <w:sz w:val="16"/>
                <w:szCs w:val="16"/>
              </w:rPr>
              <w:t>No</w:t>
            </w:r>
          </w:p>
        </w:tc>
      </w:tr>
      <w:tr w:rsidR="007A6AC8" w:rsidRPr="00C10E42" w14:paraId="756B7627" w14:textId="77777777" w:rsidTr="008D471E">
        <w:trPr>
          <w:trHeight w:val="300"/>
        </w:trPr>
        <w:tc>
          <w:tcPr>
            <w:tcW w:w="1170" w:type="dxa"/>
            <w:shd w:val="clear" w:color="auto" w:fill="auto"/>
            <w:noWrap/>
            <w:hideMark/>
          </w:tcPr>
          <w:p w14:paraId="18929BC0" w14:textId="77777777" w:rsidR="007A6AC8" w:rsidRPr="00C10E42" w:rsidRDefault="007A6AC8" w:rsidP="008D471E">
            <w:pPr>
              <w:ind w:firstLine="0"/>
              <w:rPr>
                <w:sz w:val="16"/>
                <w:szCs w:val="16"/>
                <w:lang w:eastAsia="nb-NO"/>
              </w:rPr>
            </w:pPr>
            <w:r w:rsidRPr="00C10E42">
              <w:rPr>
                <w:sz w:val="16"/>
                <w:szCs w:val="16"/>
                <w:lang w:eastAsia="nb-NO"/>
              </w:rPr>
              <w:lastRenderedPageBreak/>
              <w:t>RTI, 2013c</w:t>
            </w:r>
            <w:r w:rsidRPr="00C10E42">
              <w:rPr>
                <w:sz w:val="16"/>
                <w:szCs w:val="16"/>
                <w:vertAlign w:val="superscript"/>
                <w:lang w:eastAsia="nb-NO"/>
              </w:rPr>
              <w:t>c</w:t>
            </w:r>
          </w:p>
        </w:tc>
        <w:tc>
          <w:tcPr>
            <w:tcW w:w="990" w:type="dxa"/>
          </w:tcPr>
          <w:p w14:paraId="4B6DC24E" w14:textId="77777777" w:rsidR="007A6AC8" w:rsidRPr="00C10E42" w:rsidRDefault="007A6AC8" w:rsidP="008D471E">
            <w:pPr>
              <w:ind w:firstLine="0"/>
              <w:jc w:val="center"/>
              <w:rPr>
                <w:sz w:val="16"/>
                <w:szCs w:val="16"/>
                <w:lang w:eastAsia="nb-NO"/>
              </w:rPr>
            </w:pPr>
            <w:r w:rsidRPr="00C10E42">
              <w:rPr>
                <w:sz w:val="16"/>
                <w:szCs w:val="16"/>
                <w:lang w:eastAsia="nb-NO"/>
              </w:rPr>
              <w:t>Uganda</w:t>
            </w:r>
          </w:p>
        </w:tc>
        <w:tc>
          <w:tcPr>
            <w:tcW w:w="628" w:type="dxa"/>
          </w:tcPr>
          <w:p w14:paraId="4CC414F5"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9,995</w:t>
            </w:r>
          </w:p>
        </w:tc>
        <w:tc>
          <w:tcPr>
            <w:tcW w:w="1035" w:type="dxa"/>
          </w:tcPr>
          <w:p w14:paraId="1964E70E" w14:textId="77777777" w:rsidR="007A6AC8" w:rsidRPr="00C10E42" w:rsidRDefault="007A6AC8" w:rsidP="008D471E">
            <w:pPr>
              <w:ind w:firstLine="0"/>
              <w:jc w:val="center"/>
              <w:rPr>
                <w:sz w:val="16"/>
                <w:szCs w:val="16"/>
                <w:lang w:eastAsia="nb-NO"/>
              </w:rPr>
            </w:pPr>
            <w:r w:rsidRPr="00C10E42">
              <w:rPr>
                <w:sz w:val="16"/>
                <w:szCs w:val="16"/>
                <w:lang w:eastAsia="nb-NO"/>
              </w:rPr>
              <w:t>282</w:t>
            </w:r>
          </w:p>
        </w:tc>
        <w:tc>
          <w:tcPr>
            <w:tcW w:w="1125" w:type="dxa"/>
          </w:tcPr>
          <w:p w14:paraId="4F00B4B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-0.35 - 0.4</w:t>
            </w:r>
          </w:p>
        </w:tc>
        <w:tc>
          <w:tcPr>
            <w:tcW w:w="2432" w:type="dxa"/>
          </w:tcPr>
          <w:p w14:paraId="6921A5E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Brings home reading books from school</w:t>
            </w:r>
          </w:p>
          <w:p w14:paraId="4AE6451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books in local language</w:t>
            </w:r>
          </w:p>
          <w:p w14:paraId="7EF569B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books in English</w:t>
            </w:r>
          </w:p>
          <w:p w14:paraId="27E5233E"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Someone reads books to the child at home</w:t>
            </w:r>
          </w:p>
          <w:p w14:paraId="1C85B6F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Someone seen by child reading at home</w:t>
            </w:r>
          </w:p>
          <w:p w14:paraId="50C84F4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radio, TV, and computer</w:t>
            </w:r>
          </w:p>
        </w:tc>
        <w:tc>
          <w:tcPr>
            <w:tcW w:w="1890" w:type="dxa"/>
          </w:tcPr>
          <w:p w14:paraId="2F976B08"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Local language reading comprehension</w:t>
            </w:r>
          </w:p>
          <w:p w14:paraId="5EF1E9DF"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Local language oral language fluency</w:t>
            </w:r>
          </w:p>
          <w:p w14:paraId="01A5F34C"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Local language nonwords per minute</w:t>
            </w:r>
          </w:p>
          <w:p w14:paraId="56735192"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Local language letter sounds per minute</w:t>
            </w:r>
          </w:p>
          <w:p w14:paraId="210D3944"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Local language phonological awareness</w:t>
            </w:r>
          </w:p>
          <w:p w14:paraId="135AA1E0"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Local language listening comprehension</w:t>
            </w:r>
          </w:p>
          <w:p w14:paraId="1700BC62"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English reading comprehension</w:t>
            </w:r>
          </w:p>
          <w:p w14:paraId="1247C350"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English oral language fluency</w:t>
            </w:r>
          </w:p>
          <w:p w14:paraId="661C8104"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English nonwords per minute</w:t>
            </w:r>
          </w:p>
          <w:p w14:paraId="6E8E760E"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English letter sounds per minute</w:t>
            </w:r>
          </w:p>
          <w:p w14:paraId="6A53DDBC"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English phonological awareness</w:t>
            </w:r>
          </w:p>
          <w:p w14:paraId="2E6E6FCE" w14:textId="77777777" w:rsidR="007A6AC8" w:rsidRPr="00C10E42" w:rsidRDefault="007A6AC8" w:rsidP="007A6AC8">
            <w:pPr>
              <w:widowControl/>
              <w:numPr>
                <w:ilvl w:val="0"/>
                <w:numId w:val="26"/>
              </w:numPr>
              <w:spacing w:after="160" w:line="240" w:lineRule="auto"/>
              <w:contextualSpacing/>
              <w:rPr>
                <w:sz w:val="16"/>
                <w:szCs w:val="16"/>
                <w:lang w:eastAsia="nb-NO"/>
              </w:rPr>
            </w:pPr>
            <w:r w:rsidRPr="00C10E42">
              <w:rPr>
                <w:sz w:val="16"/>
                <w:szCs w:val="16"/>
                <w:lang w:eastAsia="nb-NO"/>
              </w:rPr>
              <w:t>English vocabulary</w:t>
            </w:r>
          </w:p>
        </w:tc>
        <w:tc>
          <w:tcPr>
            <w:tcW w:w="720" w:type="dxa"/>
          </w:tcPr>
          <w:p w14:paraId="5DC40B00"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8.04</w:t>
            </w:r>
          </w:p>
        </w:tc>
        <w:tc>
          <w:tcPr>
            <w:tcW w:w="810" w:type="dxa"/>
          </w:tcPr>
          <w:p w14:paraId="44E6DEAF" w14:textId="77777777" w:rsidR="007A6AC8" w:rsidRPr="00C10E42" w:rsidRDefault="007A6AC8" w:rsidP="008D471E">
            <w:pPr>
              <w:ind w:firstLine="0"/>
              <w:jc w:val="center"/>
              <w:rPr>
                <w:sz w:val="16"/>
                <w:szCs w:val="16"/>
                <w:lang w:eastAsia="nb-NO"/>
              </w:rPr>
            </w:pPr>
            <w:r w:rsidRPr="00C10E42">
              <w:rPr>
                <w:sz w:val="16"/>
                <w:szCs w:val="16"/>
                <w:lang w:eastAsia="nb-NO"/>
              </w:rPr>
              <w:t>1, 3</w:t>
            </w:r>
          </w:p>
        </w:tc>
        <w:tc>
          <w:tcPr>
            <w:tcW w:w="1080" w:type="dxa"/>
          </w:tcPr>
          <w:p w14:paraId="67F9B7B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7208CC2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w:t>
            </w:r>
          </w:p>
        </w:tc>
        <w:tc>
          <w:tcPr>
            <w:tcW w:w="970" w:type="dxa"/>
          </w:tcPr>
          <w:p w14:paraId="568CDF9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7D0CE156" w14:textId="77777777" w:rsidTr="008D471E">
        <w:trPr>
          <w:trHeight w:val="300"/>
        </w:trPr>
        <w:tc>
          <w:tcPr>
            <w:tcW w:w="1170" w:type="dxa"/>
            <w:shd w:val="clear" w:color="auto" w:fill="auto"/>
            <w:noWrap/>
          </w:tcPr>
          <w:p w14:paraId="36A0BA7E" w14:textId="77777777" w:rsidR="007A6AC8" w:rsidRPr="00C10E42" w:rsidRDefault="007A6AC8" w:rsidP="008D471E">
            <w:pPr>
              <w:ind w:firstLine="0"/>
              <w:rPr>
                <w:sz w:val="16"/>
                <w:szCs w:val="16"/>
                <w:lang w:eastAsia="nb-NO"/>
              </w:rPr>
            </w:pPr>
            <w:r w:rsidRPr="00C10E42">
              <w:rPr>
                <w:sz w:val="16"/>
                <w:szCs w:val="16"/>
                <w:lang w:eastAsia="nb-NO"/>
              </w:rPr>
              <w:t>RTI, 2013d</w:t>
            </w:r>
            <w:r w:rsidRPr="00C10E42">
              <w:rPr>
                <w:sz w:val="16"/>
                <w:szCs w:val="16"/>
                <w:vertAlign w:val="superscript"/>
                <w:lang w:eastAsia="nb-NO"/>
              </w:rPr>
              <w:t>c</w:t>
            </w:r>
          </w:p>
        </w:tc>
        <w:tc>
          <w:tcPr>
            <w:tcW w:w="990" w:type="dxa"/>
          </w:tcPr>
          <w:p w14:paraId="4F1F4538" w14:textId="77777777" w:rsidR="007A6AC8" w:rsidRPr="00C10E42" w:rsidRDefault="007A6AC8" w:rsidP="008D471E">
            <w:pPr>
              <w:ind w:firstLine="0"/>
              <w:jc w:val="center"/>
              <w:rPr>
                <w:sz w:val="16"/>
                <w:szCs w:val="16"/>
                <w:lang w:eastAsia="nb-NO"/>
              </w:rPr>
            </w:pPr>
            <w:r w:rsidRPr="00C10E42">
              <w:rPr>
                <w:sz w:val="16"/>
                <w:szCs w:val="16"/>
                <w:lang w:eastAsia="nb-NO"/>
              </w:rPr>
              <w:t>Uganda</w:t>
            </w:r>
          </w:p>
        </w:tc>
        <w:tc>
          <w:tcPr>
            <w:tcW w:w="628" w:type="dxa"/>
          </w:tcPr>
          <w:p w14:paraId="7DAF6030" w14:textId="77777777" w:rsidR="007A6AC8" w:rsidRPr="00C10E42" w:rsidRDefault="007A6AC8" w:rsidP="008D471E">
            <w:pPr>
              <w:ind w:firstLine="0"/>
              <w:jc w:val="center"/>
              <w:rPr>
                <w:sz w:val="16"/>
                <w:szCs w:val="16"/>
                <w:highlight w:val="yellow"/>
                <w:lang w:eastAsia="nb-NO"/>
              </w:rPr>
            </w:pPr>
            <w:r w:rsidRPr="00C10E42">
              <w:rPr>
                <w:sz w:val="16"/>
                <w:szCs w:val="16"/>
                <w:lang w:eastAsia="nb-NO"/>
              </w:rPr>
              <w:t>10,072</w:t>
            </w:r>
          </w:p>
        </w:tc>
        <w:tc>
          <w:tcPr>
            <w:tcW w:w="1035" w:type="dxa"/>
          </w:tcPr>
          <w:p w14:paraId="4C0A1264" w14:textId="77777777" w:rsidR="007A6AC8" w:rsidRPr="00C10E42" w:rsidRDefault="007A6AC8" w:rsidP="008D471E">
            <w:pPr>
              <w:ind w:firstLine="0"/>
              <w:jc w:val="center"/>
              <w:rPr>
                <w:sz w:val="16"/>
                <w:szCs w:val="16"/>
                <w:lang w:eastAsia="nb-NO"/>
              </w:rPr>
            </w:pPr>
            <w:r w:rsidRPr="00C10E42">
              <w:rPr>
                <w:sz w:val="16"/>
                <w:szCs w:val="16"/>
                <w:lang w:eastAsia="nb-NO"/>
              </w:rPr>
              <w:t>188</w:t>
            </w:r>
          </w:p>
        </w:tc>
        <w:tc>
          <w:tcPr>
            <w:tcW w:w="1125" w:type="dxa"/>
          </w:tcPr>
          <w:p w14:paraId="3970510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-0.15 - 0.16</w:t>
            </w:r>
          </w:p>
        </w:tc>
        <w:tc>
          <w:tcPr>
            <w:tcW w:w="2432" w:type="dxa"/>
          </w:tcPr>
          <w:p w14:paraId="24E17D6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Brings home reading books from school</w:t>
            </w:r>
          </w:p>
          <w:p w14:paraId="79953FB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books in local language</w:t>
            </w:r>
          </w:p>
          <w:p w14:paraId="6DBA6B7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books in English</w:t>
            </w:r>
          </w:p>
          <w:p w14:paraId="23BA2E6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Someone reads books to the child at home</w:t>
            </w:r>
          </w:p>
          <w:p w14:paraId="38938587"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Someone seen by child reading at home</w:t>
            </w:r>
          </w:p>
          <w:p w14:paraId="0E7670E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radio, TV, and computer</w:t>
            </w:r>
          </w:p>
        </w:tc>
        <w:tc>
          <w:tcPr>
            <w:tcW w:w="1890" w:type="dxa"/>
          </w:tcPr>
          <w:p w14:paraId="70D5EDC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reading comprehension</w:t>
            </w:r>
          </w:p>
          <w:p w14:paraId="5A0F333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oral reading fluency</w:t>
            </w:r>
          </w:p>
          <w:p w14:paraId="142DD6D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nonwords per minute</w:t>
            </w:r>
          </w:p>
          <w:p w14:paraId="3D971573"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letter sounds per minute</w:t>
            </w:r>
          </w:p>
          <w:p w14:paraId="681EAA7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phonological awareness</w:t>
            </w:r>
          </w:p>
          <w:p w14:paraId="7B7EF20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Local language listening comprehension</w:t>
            </w:r>
          </w:p>
          <w:p w14:paraId="501792A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reading comprehension</w:t>
            </w:r>
          </w:p>
          <w:p w14:paraId="33617BE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oral reading fluency</w:t>
            </w:r>
          </w:p>
          <w:p w14:paraId="3DDB8DC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nonwords per minute</w:t>
            </w:r>
          </w:p>
          <w:p w14:paraId="2ADB205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letter sounds per minute</w:t>
            </w:r>
          </w:p>
          <w:p w14:paraId="3373F4DB"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phonological awareness</w:t>
            </w:r>
          </w:p>
          <w:p w14:paraId="0285543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English vocabulary</w:t>
            </w:r>
          </w:p>
        </w:tc>
        <w:tc>
          <w:tcPr>
            <w:tcW w:w="720" w:type="dxa"/>
          </w:tcPr>
          <w:p w14:paraId="4FFBC573"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8.31</w:t>
            </w:r>
          </w:p>
        </w:tc>
        <w:tc>
          <w:tcPr>
            <w:tcW w:w="810" w:type="dxa"/>
          </w:tcPr>
          <w:p w14:paraId="08D2AAF8" w14:textId="77777777" w:rsidR="007A6AC8" w:rsidRPr="00C10E42" w:rsidRDefault="007A6AC8" w:rsidP="008D471E">
            <w:pPr>
              <w:ind w:firstLine="0"/>
              <w:jc w:val="center"/>
              <w:rPr>
                <w:sz w:val="16"/>
                <w:szCs w:val="16"/>
                <w:lang w:eastAsia="nb-NO"/>
              </w:rPr>
            </w:pPr>
            <w:r w:rsidRPr="00C10E42">
              <w:rPr>
                <w:sz w:val="16"/>
                <w:szCs w:val="16"/>
                <w:lang w:eastAsia="nb-NO"/>
              </w:rPr>
              <w:t>1, 3</w:t>
            </w:r>
          </w:p>
        </w:tc>
        <w:tc>
          <w:tcPr>
            <w:tcW w:w="1080" w:type="dxa"/>
          </w:tcPr>
          <w:p w14:paraId="14F59C9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2D847AE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w:t>
            </w:r>
          </w:p>
        </w:tc>
        <w:tc>
          <w:tcPr>
            <w:tcW w:w="970" w:type="dxa"/>
          </w:tcPr>
          <w:p w14:paraId="4E6B14E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1D5D812A" w14:textId="77777777" w:rsidTr="008D471E">
        <w:trPr>
          <w:trHeight w:val="300"/>
        </w:trPr>
        <w:tc>
          <w:tcPr>
            <w:tcW w:w="1170" w:type="dxa"/>
            <w:shd w:val="clear" w:color="auto" w:fill="auto"/>
            <w:noWrap/>
            <w:hideMark/>
          </w:tcPr>
          <w:p w14:paraId="722DAC21" w14:textId="77777777" w:rsidR="007A6AC8" w:rsidRPr="00C10E42" w:rsidRDefault="007A6AC8" w:rsidP="008D471E">
            <w:pPr>
              <w:ind w:firstLine="0"/>
              <w:rPr>
                <w:sz w:val="16"/>
                <w:szCs w:val="16"/>
                <w:lang w:eastAsia="nb-NO"/>
              </w:rPr>
            </w:pPr>
            <w:r w:rsidRPr="00C10E42">
              <w:rPr>
                <w:sz w:val="16"/>
                <w:szCs w:val="16"/>
                <w:lang w:eastAsia="nb-NO"/>
              </w:rPr>
              <w:lastRenderedPageBreak/>
              <w:t>RTI, 2017b</w:t>
            </w:r>
            <w:r w:rsidRPr="00C10E42">
              <w:rPr>
                <w:sz w:val="16"/>
                <w:szCs w:val="16"/>
                <w:vertAlign w:val="superscript"/>
                <w:lang w:eastAsia="nb-NO"/>
              </w:rPr>
              <w:t>c</w:t>
            </w:r>
          </w:p>
        </w:tc>
        <w:tc>
          <w:tcPr>
            <w:tcW w:w="990" w:type="dxa"/>
          </w:tcPr>
          <w:p w14:paraId="5D3172FC" w14:textId="77777777" w:rsidR="007A6AC8" w:rsidRPr="00C10E42" w:rsidRDefault="007A6AC8" w:rsidP="008D471E">
            <w:pPr>
              <w:ind w:firstLine="0"/>
              <w:jc w:val="center"/>
              <w:rPr>
                <w:sz w:val="16"/>
                <w:szCs w:val="16"/>
                <w:lang w:eastAsia="nb-NO"/>
              </w:rPr>
            </w:pPr>
            <w:r w:rsidRPr="00C10E42">
              <w:rPr>
                <w:sz w:val="16"/>
                <w:szCs w:val="16"/>
                <w:lang w:eastAsia="nb-NO"/>
              </w:rPr>
              <w:t>Uganda</w:t>
            </w:r>
          </w:p>
        </w:tc>
        <w:tc>
          <w:tcPr>
            <w:tcW w:w="628" w:type="dxa"/>
          </w:tcPr>
          <w:p w14:paraId="4D151745" w14:textId="77777777" w:rsidR="007A6AC8" w:rsidRPr="00C10E42" w:rsidRDefault="007A6AC8" w:rsidP="008D471E">
            <w:pPr>
              <w:ind w:firstLine="0"/>
              <w:jc w:val="center"/>
              <w:rPr>
                <w:sz w:val="16"/>
                <w:szCs w:val="16"/>
                <w:lang w:eastAsia="nb-NO"/>
              </w:rPr>
            </w:pPr>
            <w:r w:rsidRPr="00C10E42">
              <w:rPr>
                <w:sz w:val="16"/>
                <w:szCs w:val="16"/>
                <w:lang w:eastAsia="nb-NO"/>
              </w:rPr>
              <w:t>4,273</w:t>
            </w:r>
          </w:p>
        </w:tc>
        <w:tc>
          <w:tcPr>
            <w:tcW w:w="1035" w:type="dxa"/>
          </w:tcPr>
          <w:p w14:paraId="3D2A9738" w14:textId="77777777" w:rsidR="007A6AC8" w:rsidRPr="00C10E42" w:rsidRDefault="007A6AC8" w:rsidP="008D471E">
            <w:pPr>
              <w:ind w:firstLine="0"/>
              <w:jc w:val="center"/>
              <w:rPr>
                <w:sz w:val="16"/>
                <w:szCs w:val="16"/>
                <w:lang w:eastAsia="nb-NO"/>
              </w:rPr>
            </w:pPr>
            <w:r w:rsidRPr="00C10E42">
              <w:rPr>
                <w:sz w:val="16"/>
                <w:szCs w:val="16"/>
                <w:lang w:eastAsia="nb-NO"/>
              </w:rPr>
              <w:t>60</w:t>
            </w:r>
          </w:p>
        </w:tc>
        <w:tc>
          <w:tcPr>
            <w:tcW w:w="1125" w:type="dxa"/>
          </w:tcPr>
          <w:p w14:paraId="25F8216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-0.08 - 0.13</w:t>
            </w:r>
          </w:p>
        </w:tc>
        <w:tc>
          <w:tcPr>
            <w:tcW w:w="2432" w:type="dxa"/>
          </w:tcPr>
          <w:p w14:paraId="3B272385"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Brings home reading books from school</w:t>
            </w:r>
          </w:p>
          <w:p w14:paraId="678A85BF"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Someone reads books to the child at home</w:t>
            </w:r>
          </w:p>
          <w:p w14:paraId="4839E7D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Someone seen by child reading at home</w:t>
            </w:r>
          </w:p>
          <w:p w14:paraId="707F51A8"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radio, TV, and computer</w:t>
            </w:r>
          </w:p>
        </w:tc>
        <w:tc>
          <w:tcPr>
            <w:tcW w:w="1890" w:type="dxa"/>
          </w:tcPr>
          <w:p w14:paraId="5F6C8939"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Local language reading comprehension</w:t>
            </w:r>
          </w:p>
          <w:p w14:paraId="61D93ED3"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Local language oral reading fluency</w:t>
            </w:r>
          </w:p>
          <w:p w14:paraId="664C0CCD"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Local language concepts about print</w:t>
            </w:r>
          </w:p>
          <w:p w14:paraId="0E9400BF"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Local language sounds of letters per minute</w:t>
            </w:r>
          </w:p>
          <w:p w14:paraId="5EED64EB"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Local language listening comprehension</w:t>
            </w:r>
          </w:p>
          <w:p w14:paraId="54457ACA"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Local language phonological awareness</w:t>
            </w:r>
          </w:p>
          <w:p w14:paraId="0884750C"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English sounds of letters per minute</w:t>
            </w:r>
          </w:p>
          <w:p w14:paraId="5C8B02C8" w14:textId="77777777" w:rsidR="007A6AC8" w:rsidRPr="00C10E42" w:rsidRDefault="007A6AC8" w:rsidP="007A6AC8">
            <w:pPr>
              <w:widowControl/>
              <w:numPr>
                <w:ilvl w:val="0"/>
                <w:numId w:val="27"/>
              </w:numPr>
              <w:spacing w:after="160" w:line="240" w:lineRule="auto"/>
              <w:contextualSpacing/>
              <w:rPr>
                <w:sz w:val="16"/>
                <w:szCs w:val="16"/>
                <w:lang w:eastAsia="nb-NO"/>
              </w:rPr>
            </w:pPr>
            <w:r w:rsidRPr="00C10E42">
              <w:rPr>
                <w:sz w:val="16"/>
                <w:szCs w:val="16"/>
                <w:lang w:eastAsia="nb-NO"/>
              </w:rPr>
              <w:t>English vocabulary</w:t>
            </w:r>
          </w:p>
        </w:tc>
        <w:tc>
          <w:tcPr>
            <w:tcW w:w="720" w:type="dxa"/>
          </w:tcPr>
          <w:p w14:paraId="5BF6A00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8.37</w:t>
            </w:r>
          </w:p>
        </w:tc>
        <w:tc>
          <w:tcPr>
            <w:tcW w:w="810" w:type="dxa"/>
          </w:tcPr>
          <w:p w14:paraId="1F66F40F" w14:textId="77777777" w:rsidR="007A6AC8" w:rsidRPr="00C10E42" w:rsidRDefault="007A6AC8" w:rsidP="008D471E">
            <w:pPr>
              <w:ind w:firstLine="0"/>
              <w:jc w:val="center"/>
              <w:rPr>
                <w:sz w:val="16"/>
                <w:szCs w:val="16"/>
                <w:lang w:eastAsia="nb-NO"/>
              </w:rPr>
            </w:pPr>
            <w:r w:rsidRPr="00C10E42">
              <w:rPr>
                <w:sz w:val="16"/>
                <w:szCs w:val="16"/>
                <w:lang w:eastAsia="nb-NO"/>
              </w:rPr>
              <w:t>1, 3</w:t>
            </w:r>
          </w:p>
        </w:tc>
        <w:tc>
          <w:tcPr>
            <w:tcW w:w="1080" w:type="dxa"/>
          </w:tcPr>
          <w:p w14:paraId="4BAD950D"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RTI</w:t>
            </w:r>
          </w:p>
        </w:tc>
        <w:tc>
          <w:tcPr>
            <w:tcW w:w="450" w:type="dxa"/>
          </w:tcPr>
          <w:p w14:paraId="5D3BF70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41</w:t>
            </w:r>
          </w:p>
        </w:tc>
        <w:tc>
          <w:tcPr>
            <w:tcW w:w="970" w:type="dxa"/>
          </w:tcPr>
          <w:p w14:paraId="607FAEB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4BE2E819" w14:textId="77777777" w:rsidTr="008D471E">
        <w:trPr>
          <w:trHeight w:val="300"/>
        </w:trPr>
        <w:tc>
          <w:tcPr>
            <w:tcW w:w="1170" w:type="dxa"/>
            <w:shd w:val="clear" w:color="auto" w:fill="auto"/>
            <w:noWrap/>
            <w:hideMark/>
          </w:tcPr>
          <w:p w14:paraId="2730D8F7" w14:textId="77777777" w:rsidR="007A6AC8" w:rsidRPr="00C10E42" w:rsidRDefault="007A6AC8" w:rsidP="008D471E">
            <w:pPr>
              <w:ind w:firstLine="0"/>
              <w:rPr>
                <w:sz w:val="16"/>
                <w:szCs w:val="16"/>
                <w:lang w:eastAsia="nb-NO"/>
              </w:rPr>
            </w:pPr>
            <w:r w:rsidRPr="00C10E42">
              <w:rPr>
                <w:sz w:val="16"/>
                <w:szCs w:val="16"/>
                <w:lang w:eastAsia="nb-NO"/>
              </w:rPr>
              <w:t>Save the Children, 2013</w:t>
            </w:r>
            <w:r w:rsidRPr="00C10E42">
              <w:rPr>
                <w:sz w:val="16"/>
                <w:szCs w:val="16"/>
                <w:vertAlign w:val="superscript"/>
                <w:lang w:eastAsia="nb-NO"/>
              </w:rPr>
              <w:t>a</w:t>
            </w:r>
          </w:p>
        </w:tc>
        <w:tc>
          <w:tcPr>
            <w:tcW w:w="990" w:type="dxa"/>
          </w:tcPr>
          <w:p w14:paraId="180031C2" w14:textId="77777777" w:rsidR="007A6AC8" w:rsidRPr="00C10E42" w:rsidRDefault="007A6AC8" w:rsidP="008D471E">
            <w:pPr>
              <w:ind w:firstLine="0"/>
              <w:jc w:val="center"/>
              <w:rPr>
                <w:sz w:val="16"/>
                <w:szCs w:val="16"/>
                <w:lang w:eastAsia="nb-NO"/>
              </w:rPr>
            </w:pPr>
            <w:r w:rsidRPr="00C10E42">
              <w:rPr>
                <w:sz w:val="16"/>
                <w:szCs w:val="16"/>
                <w:lang w:eastAsia="nb-NO"/>
              </w:rPr>
              <w:t>Malawi</w:t>
            </w:r>
          </w:p>
        </w:tc>
        <w:tc>
          <w:tcPr>
            <w:tcW w:w="628" w:type="dxa"/>
          </w:tcPr>
          <w:p w14:paraId="5A819187" w14:textId="77777777" w:rsidR="007A6AC8" w:rsidRPr="00C10E42" w:rsidRDefault="007A6AC8" w:rsidP="008D471E">
            <w:pPr>
              <w:ind w:firstLine="0"/>
              <w:jc w:val="center"/>
              <w:rPr>
                <w:sz w:val="16"/>
                <w:szCs w:val="16"/>
                <w:lang w:eastAsia="nb-NO"/>
              </w:rPr>
            </w:pPr>
            <w:r w:rsidRPr="00C10E42">
              <w:rPr>
                <w:sz w:val="16"/>
                <w:szCs w:val="16"/>
                <w:lang w:eastAsia="nb-NO"/>
              </w:rPr>
              <w:t>864</w:t>
            </w:r>
          </w:p>
        </w:tc>
        <w:tc>
          <w:tcPr>
            <w:tcW w:w="1035" w:type="dxa"/>
          </w:tcPr>
          <w:p w14:paraId="37B8CEC5" w14:textId="77777777" w:rsidR="007A6AC8" w:rsidRPr="00C10E42" w:rsidRDefault="007A6AC8" w:rsidP="008D471E">
            <w:pPr>
              <w:ind w:firstLine="0"/>
              <w:jc w:val="center"/>
              <w:rPr>
                <w:sz w:val="16"/>
                <w:szCs w:val="16"/>
                <w:lang w:eastAsia="nb-NO"/>
              </w:rPr>
            </w:pPr>
            <w:r w:rsidRPr="00C10E42">
              <w:rPr>
                <w:sz w:val="16"/>
                <w:szCs w:val="16"/>
                <w:lang w:eastAsia="nb-NO"/>
              </w:rPr>
              <w:t>6</w:t>
            </w:r>
          </w:p>
        </w:tc>
        <w:tc>
          <w:tcPr>
            <w:tcW w:w="1125" w:type="dxa"/>
          </w:tcPr>
          <w:p w14:paraId="47E1368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0.02 - 0.1</w:t>
            </w:r>
          </w:p>
        </w:tc>
        <w:tc>
          <w:tcPr>
            <w:tcW w:w="2432" w:type="dxa"/>
          </w:tcPr>
          <w:p w14:paraId="25F5C68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Has books at home</w:t>
            </w:r>
          </w:p>
          <w:p w14:paraId="60CD77E3"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Pr>
          <w:p w14:paraId="457D39AC" w14:textId="77777777" w:rsidR="007A6AC8" w:rsidRPr="00C10E42" w:rsidRDefault="007A6AC8" w:rsidP="007A6AC8">
            <w:pPr>
              <w:widowControl/>
              <w:numPr>
                <w:ilvl w:val="0"/>
                <w:numId w:val="17"/>
              </w:numPr>
              <w:spacing w:after="160" w:line="240" w:lineRule="auto"/>
              <w:contextualSpacing/>
              <w:rPr>
                <w:sz w:val="16"/>
                <w:szCs w:val="16"/>
                <w:lang w:eastAsia="nb-NO"/>
              </w:rPr>
            </w:pPr>
            <w:r w:rsidRPr="00C10E42">
              <w:rPr>
                <w:sz w:val="16"/>
                <w:szCs w:val="16"/>
                <w:lang w:eastAsia="nb-NO"/>
              </w:rPr>
              <w:t>Chinchewa words in a minute</w:t>
            </w:r>
          </w:p>
          <w:p w14:paraId="701A5F23" w14:textId="77777777" w:rsidR="007A6AC8" w:rsidRPr="00C10E42" w:rsidRDefault="007A6AC8" w:rsidP="007A6AC8">
            <w:pPr>
              <w:widowControl/>
              <w:numPr>
                <w:ilvl w:val="0"/>
                <w:numId w:val="17"/>
              </w:numPr>
              <w:spacing w:after="160" w:line="240" w:lineRule="auto"/>
              <w:contextualSpacing/>
              <w:rPr>
                <w:sz w:val="16"/>
                <w:szCs w:val="16"/>
                <w:lang w:eastAsia="nb-NO"/>
              </w:rPr>
            </w:pPr>
            <w:r w:rsidRPr="00C10E42">
              <w:rPr>
                <w:sz w:val="16"/>
                <w:szCs w:val="16"/>
                <w:lang w:eastAsia="nb-NO"/>
              </w:rPr>
              <w:t>Chinchewa concepts about print</w:t>
            </w:r>
          </w:p>
          <w:p w14:paraId="3EC0B1E2" w14:textId="77777777" w:rsidR="007A6AC8" w:rsidRPr="00C10E42" w:rsidRDefault="007A6AC8" w:rsidP="007A6AC8">
            <w:pPr>
              <w:widowControl/>
              <w:numPr>
                <w:ilvl w:val="0"/>
                <w:numId w:val="17"/>
              </w:numPr>
              <w:spacing w:after="160" w:line="240" w:lineRule="auto"/>
              <w:contextualSpacing/>
              <w:rPr>
                <w:sz w:val="16"/>
                <w:szCs w:val="16"/>
                <w:lang w:eastAsia="nb-NO"/>
              </w:rPr>
            </w:pPr>
            <w:r w:rsidRPr="00C10E42">
              <w:rPr>
                <w:sz w:val="16"/>
                <w:szCs w:val="16"/>
                <w:lang w:eastAsia="nb-NO"/>
              </w:rPr>
              <w:t>English words in a minute</w:t>
            </w:r>
          </w:p>
          <w:p w14:paraId="017501CC" w14:textId="77777777" w:rsidR="007A6AC8" w:rsidRPr="00C10E42" w:rsidRDefault="007A6AC8" w:rsidP="007A6AC8">
            <w:pPr>
              <w:widowControl/>
              <w:numPr>
                <w:ilvl w:val="0"/>
                <w:numId w:val="17"/>
              </w:numPr>
              <w:spacing w:after="160" w:line="240" w:lineRule="auto"/>
              <w:contextualSpacing/>
              <w:rPr>
                <w:sz w:val="16"/>
                <w:szCs w:val="16"/>
                <w:lang w:eastAsia="nb-NO"/>
              </w:rPr>
            </w:pPr>
            <w:r w:rsidRPr="00C10E42">
              <w:rPr>
                <w:sz w:val="16"/>
                <w:szCs w:val="16"/>
                <w:lang w:eastAsia="nb-NO"/>
              </w:rPr>
              <w:t>English letter sounds</w:t>
            </w:r>
          </w:p>
        </w:tc>
        <w:tc>
          <w:tcPr>
            <w:tcW w:w="720" w:type="dxa"/>
          </w:tcPr>
          <w:p w14:paraId="00D2A8A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11</w:t>
            </w:r>
          </w:p>
        </w:tc>
        <w:tc>
          <w:tcPr>
            <w:tcW w:w="810" w:type="dxa"/>
          </w:tcPr>
          <w:p w14:paraId="2C9CFBB1"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080" w:type="dxa"/>
          </w:tcPr>
          <w:p w14:paraId="1D707F4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Save</w:t>
            </w:r>
          </w:p>
        </w:tc>
        <w:tc>
          <w:tcPr>
            <w:tcW w:w="450" w:type="dxa"/>
          </w:tcPr>
          <w:p w14:paraId="7FD01E1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45.5</w:t>
            </w:r>
          </w:p>
        </w:tc>
        <w:tc>
          <w:tcPr>
            <w:tcW w:w="970" w:type="dxa"/>
          </w:tcPr>
          <w:p w14:paraId="6E1F8FF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51F880EA" w14:textId="77777777" w:rsidTr="008D471E">
        <w:trPr>
          <w:trHeight w:val="300"/>
        </w:trPr>
        <w:tc>
          <w:tcPr>
            <w:tcW w:w="1170" w:type="dxa"/>
            <w:shd w:val="clear" w:color="auto" w:fill="auto"/>
            <w:noWrap/>
            <w:hideMark/>
          </w:tcPr>
          <w:p w14:paraId="5AEEDA2D" w14:textId="77777777" w:rsidR="007A6AC8" w:rsidRPr="00C10E42" w:rsidRDefault="007A6AC8" w:rsidP="008D471E">
            <w:pPr>
              <w:ind w:firstLine="0"/>
              <w:rPr>
                <w:sz w:val="16"/>
                <w:szCs w:val="16"/>
                <w:lang w:eastAsia="nb-NO"/>
              </w:rPr>
            </w:pPr>
            <w:r w:rsidRPr="00C10E42">
              <w:rPr>
                <w:sz w:val="16"/>
                <w:szCs w:val="16"/>
                <w:lang w:eastAsia="nb-NO"/>
              </w:rPr>
              <w:t>Strasser and Lissi, 2009</w:t>
            </w:r>
          </w:p>
        </w:tc>
        <w:tc>
          <w:tcPr>
            <w:tcW w:w="990" w:type="dxa"/>
          </w:tcPr>
          <w:p w14:paraId="1834DB0C" w14:textId="77777777" w:rsidR="007A6AC8" w:rsidRPr="00C10E42" w:rsidRDefault="007A6AC8" w:rsidP="008D471E">
            <w:pPr>
              <w:ind w:firstLine="0"/>
              <w:jc w:val="center"/>
              <w:rPr>
                <w:sz w:val="16"/>
                <w:szCs w:val="16"/>
                <w:lang w:eastAsia="nb-NO"/>
              </w:rPr>
            </w:pPr>
            <w:r w:rsidRPr="00C10E42">
              <w:rPr>
                <w:sz w:val="16"/>
                <w:szCs w:val="16"/>
                <w:lang w:eastAsia="nb-NO"/>
              </w:rPr>
              <w:t>Chile</w:t>
            </w:r>
          </w:p>
        </w:tc>
        <w:tc>
          <w:tcPr>
            <w:tcW w:w="628" w:type="dxa"/>
          </w:tcPr>
          <w:p w14:paraId="3EC42803" w14:textId="77777777" w:rsidR="007A6AC8" w:rsidRPr="00C10E42" w:rsidRDefault="007A6AC8" w:rsidP="008D471E">
            <w:pPr>
              <w:ind w:firstLine="0"/>
              <w:jc w:val="center"/>
              <w:rPr>
                <w:sz w:val="16"/>
                <w:szCs w:val="16"/>
                <w:lang w:eastAsia="nb-NO"/>
              </w:rPr>
            </w:pPr>
            <w:r w:rsidRPr="00C10E42">
              <w:rPr>
                <w:sz w:val="16"/>
                <w:szCs w:val="16"/>
                <w:lang w:eastAsia="nb-NO"/>
              </w:rPr>
              <w:t>143</w:t>
            </w:r>
          </w:p>
        </w:tc>
        <w:tc>
          <w:tcPr>
            <w:tcW w:w="1035" w:type="dxa"/>
          </w:tcPr>
          <w:p w14:paraId="063FCDF7" w14:textId="77777777" w:rsidR="007A6AC8" w:rsidRPr="00C10E42" w:rsidRDefault="007A6AC8" w:rsidP="008D471E">
            <w:pPr>
              <w:ind w:firstLine="0"/>
              <w:jc w:val="center"/>
              <w:rPr>
                <w:sz w:val="16"/>
                <w:szCs w:val="16"/>
                <w:lang w:eastAsia="nb-NO"/>
              </w:rPr>
            </w:pPr>
            <w:r w:rsidRPr="00C10E42">
              <w:rPr>
                <w:sz w:val="16"/>
                <w:szCs w:val="16"/>
                <w:lang w:eastAsia="nb-NO"/>
              </w:rPr>
              <w:t>43</w:t>
            </w:r>
          </w:p>
        </w:tc>
        <w:tc>
          <w:tcPr>
            <w:tcW w:w="1125" w:type="dxa"/>
          </w:tcPr>
          <w:p w14:paraId="58CD2C29"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-0.15 - 0.38</w:t>
            </w:r>
          </w:p>
        </w:tc>
        <w:tc>
          <w:tcPr>
            <w:tcW w:w="2432" w:type="dxa"/>
          </w:tcPr>
          <w:p w14:paraId="5223F9E9"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No. of books at home</w:t>
            </w:r>
          </w:p>
          <w:p w14:paraId="49373164"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No. of places to buy books</w:t>
            </w:r>
          </w:p>
          <w:p w14:paraId="656EA9AF"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Buys books at bookstores/fairs</w:t>
            </w:r>
          </w:p>
          <w:p w14:paraId="61708F0A"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Age of first reading</w:t>
            </w:r>
          </w:p>
          <w:p w14:paraId="362C6520"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Frequency of home reading</w:t>
            </w:r>
          </w:p>
          <w:p w14:paraId="60304514"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Frequency of home letter teaching</w:t>
            </w:r>
          </w:p>
          <w:p w14:paraId="36D702E8"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Years of mother’s education</w:t>
            </w:r>
          </w:p>
        </w:tc>
        <w:tc>
          <w:tcPr>
            <w:tcW w:w="1890" w:type="dxa"/>
          </w:tcPr>
          <w:p w14:paraId="719754AC"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letter knowledge</w:t>
            </w:r>
          </w:p>
          <w:p w14:paraId="559834E2"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 xml:space="preserve">Spanish emergent writing </w:t>
            </w:r>
          </w:p>
          <w:p w14:paraId="4B31993E"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phonological awareness (PPL)</w:t>
            </w:r>
          </w:p>
          <w:p w14:paraId="48D0C2E1"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compare initial phonemes</w:t>
            </w:r>
          </w:p>
          <w:p w14:paraId="0BD10609"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phoneme synthesis</w:t>
            </w:r>
          </w:p>
          <w:p w14:paraId="6CE14801"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isolate initial phonemes</w:t>
            </w:r>
          </w:p>
          <w:p w14:paraId="19944C2C"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receptive vocabulary (TVIP)</w:t>
            </w:r>
          </w:p>
          <w:p w14:paraId="693AE68F"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Spanish story comprehension</w:t>
            </w:r>
          </w:p>
        </w:tc>
        <w:tc>
          <w:tcPr>
            <w:tcW w:w="720" w:type="dxa"/>
          </w:tcPr>
          <w:p w14:paraId="13ABED1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5.42</w:t>
            </w:r>
          </w:p>
        </w:tc>
        <w:tc>
          <w:tcPr>
            <w:tcW w:w="810" w:type="dxa"/>
          </w:tcPr>
          <w:p w14:paraId="45B36FD6" w14:textId="77777777" w:rsidR="007A6AC8" w:rsidRPr="00C10E42" w:rsidRDefault="007A6AC8" w:rsidP="008D471E">
            <w:pPr>
              <w:ind w:firstLine="0"/>
              <w:jc w:val="center"/>
              <w:rPr>
                <w:sz w:val="16"/>
                <w:szCs w:val="16"/>
                <w:lang w:eastAsia="nb-NO"/>
              </w:rPr>
            </w:pPr>
            <w:r w:rsidRPr="00C10E42">
              <w:rPr>
                <w:sz w:val="16"/>
                <w:szCs w:val="16"/>
                <w:lang w:eastAsia="nb-NO"/>
              </w:rPr>
              <w:t>K1</w:t>
            </w:r>
          </w:p>
        </w:tc>
        <w:tc>
          <w:tcPr>
            <w:tcW w:w="1080" w:type="dxa"/>
          </w:tcPr>
          <w:p w14:paraId="0FD62E7A" w14:textId="743429A6"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26C1A79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51.5</w:t>
            </w:r>
          </w:p>
        </w:tc>
        <w:tc>
          <w:tcPr>
            <w:tcW w:w="970" w:type="dxa"/>
          </w:tcPr>
          <w:p w14:paraId="6E47C25E"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62E6C4FF" w14:textId="77777777" w:rsidTr="008D471E">
        <w:trPr>
          <w:trHeight w:val="300"/>
        </w:trPr>
        <w:tc>
          <w:tcPr>
            <w:tcW w:w="1170" w:type="dxa"/>
            <w:shd w:val="clear" w:color="auto" w:fill="auto"/>
            <w:noWrap/>
            <w:hideMark/>
          </w:tcPr>
          <w:p w14:paraId="45767915" w14:textId="77777777" w:rsidR="007A6AC8" w:rsidRPr="00C10E42" w:rsidRDefault="007A6AC8" w:rsidP="008D471E">
            <w:pPr>
              <w:ind w:firstLine="0"/>
              <w:rPr>
                <w:sz w:val="16"/>
                <w:szCs w:val="16"/>
                <w:lang w:eastAsia="nb-NO"/>
              </w:rPr>
            </w:pPr>
            <w:r w:rsidRPr="00C10E42">
              <w:rPr>
                <w:sz w:val="16"/>
                <w:szCs w:val="16"/>
                <w:lang w:eastAsia="nb-NO"/>
              </w:rPr>
              <w:t>Vagh, 2009</w:t>
            </w:r>
          </w:p>
        </w:tc>
        <w:tc>
          <w:tcPr>
            <w:tcW w:w="990" w:type="dxa"/>
          </w:tcPr>
          <w:p w14:paraId="6D0FFFEE" w14:textId="77777777" w:rsidR="007A6AC8" w:rsidRPr="00C10E42" w:rsidRDefault="007A6AC8" w:rsidP="008D471E">
            <w:pPr>
              <w:ind w:firstLine="0"/>
              <w:jc w:val="center"/>
              <w:rPr>
                <w:sz w:val="16"/>
                <w:szCs w:val="16"/>
                <w:lang w:eastAsia="nb-NO"/>
              </w:rPr>
            </w:pPr>
            <w:r w:rsidRPr="00C10E42">
              <w:rPr>
                <w:sz w:val="16"/>
                <w:szCs w:val="16"/>
                <w:lang w:eastAsia="nb-NO"/>
              </w:rPr>
              <w:t>India</w:t>
            </w:r>
          </w:p>
        </w:tc>
        <w:tc>
          <w:tcPr>
            <w:tcW w:w="628" w:type="dxa"/>
          </w:tcPr>
          <w:p w14:paraId="19DA3D7B" w14:textId="77777777" w:rsidR="007A6AC8" w:rsidRPr="00C10E42" w:rsidRDefault="007A6AC8" w:rsidP="008D471E">
            <w:pPr>
              <w:ind w:firstLine="0"/>
              <w:jc w:val="center"/>
              <w:rPr>
                <w:sz w:val="16"/>
                <w:szCs w:val="16"/>
                <w:lang w:eastAsia="nb-NO"/>
              </w:rPr>
            </w:pPr>
            <w:r w:rsidRPr="00C10E42">
              <w:rPr>
                <w:sz w:val="16"/>
                <w:szCs w:val="16"/>
                <w:lang w:eastAsia="nb-NO"/>
              </w:rPr>
              <w:t>113</w:t>
            </w:r>
          </w:p>
        </w:tc>
        <w:tc>
          <w:tcPr>
            <w:tcW w:w="1035" w:type="dxa"/>
          </w:tcPr>
          <w:p w14:paraId="64756070" w14:textId="77777777" w:rsidR="007A6AC8" w:rsidRPr="00C10E42" w:rsidRDefault="007A6AC8" w:rsidP="008D471E">
            <w:pPr>
              <w:ind w:firstLine="0"/>
              <w:jc w:val="center"/>
              <w:rPr>
                <w:sz w:val="16"/>
                <w:szCs w:val="16"/>
                <w:lang w:eastAsia="nb-NO"/>
              </w:rPr>
            </w:pPr>
            <w:r w:rsidRPr="00C10E42">
              <w:rPr>
                <w:sz w:val="16"/>
                <w:szCs w:val="16"/>
                <w:lang w:eastAsia="nb-NO"/>
              </w:rPr>
              <w:t>15</w:t>
            </w:r>
          </w:p>
        </w:tc>
        <w:tc>
          <w:tcPr>
            <w:tcW w:w="1125" w:type="dxa"/>
          </w:tcPr>
          <w:p w14:paraId="060190D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-0.09 - 0.1</w:t>
            </w:r>
          </w:p>
        </w:tc>
        <w:tc>
          <w:tcPr>
            <w:tcW w:w="2432" w:type="dxa"/>
          </w:tcPr>
          <w:p w14:paraId="051E4E04"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Book reading composite score</w:t>
            </w:r>
          </w:p>
          <w:p w14:paraId="76A3B4FC"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Home teaching score</w:t>
            </w:r>
          </w:p>
          <w:p w14:paraId="016316F8"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Frequency of adult literacy activities score</w:t>
            </w:r>
          </w:p>
          <w:p w14:paraId="5174DF77"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Years of mother’s education</w:t>
            </w:r>
          </w:p>
          <w:p w14:paraId="0BADBAFE" w14:textId="77777777" w:rsidR="007A6AC8" w:rsidRPr="00C10E42" w:rsidRDefault="007A6AC8" w:rsidP="007A6AC8">
            <w:pPr>
              <w:widowControl/>
              <w:numPr>
                <w:ilvl w:val="0"/>
                <w:numId w:val="16"/>
              </w:numPr>
              <w:spacing w:after="160" w:line="240" w:lineRule="auto"/>
              <w:contextualSpacing/>
              <w:rPr>
                <w:rFonts w:ascii="Times New Roman" w:hAnsi="Times New Roman" w:cs="Times New Roman"/>
                <w:sz w:val="16"/>
                <w:szCs w:val="16"/>
                <w:lang w:eastAsia="nb-NO"/>
              </w:rPr>
            </w:pPr>
            <w:r w:rsidRPr="00C10E42">
              <w:rPr>
                <w:sz w:val="16"/>
                <w:szCs w:val="16"/>
                <w:lang w:eastAsia="nb-NO"/>
              </w:rPr>
              <w:t xml:space="preserve">Years of father’s education </w:t>
            </w:r>
          </w:p>
        </w:tc>
        <w:tc>
          <w:tcPr>
            <w:tcW w:w="1890" w:type="dxa"/>
          </w:tcPr>
          <w:p w14:paraId="22EB4A4A"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Hindi alphasyllabary knowledge</w:t>
            </w:r>
          </w:p>
          <w:p w14:paraId="378DAC36"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Hindi vocabulary knowledge</w:t>
            </w:r>
          </w:p>
          <w:p w14:paraId="5114575A" w14:textId="77777777" w:rsidR="007A6AC8" w:rsidRPr="00C10E42" w:rsidRDefault="007A6AC8" w:rsidP="007A6AC8">
            <w:pPr>
              <w:widowControl/>
              <w:numPr>
                <w:ilvl w:val="0"/>
                <w:numId w:val="16"/>
              </w:numPr>
              <w:spacing w:after="160" w:line="240" w:lineRule="auto"/>
              <w:contextualSpacing/>
              <w:rPr>
                <w:sz w:val="16"/>
                <w:szCs w:val="16"/>
                <w:lang w:eastAsia="nb-NO"/>
              </w:rPr>
            </w:pPr>
            <w:r w:rsidRPr="00C10E42">
              <w:rPr>
                <w:sz w:val="16"/>
                <w:szCs w:val="16"/>
                <w:lang w:eastAsia="nb-NO"/>
              </w:rPr>
              <w:t>Concepts about print</w:t>
            </w:r>
          </w:p>
        </w:tc>
        <w:tc>
          <w:tcPr>
            <w:tcW w:w="720" w:type="dxa"/>
          </w:tcPr>
          <w:p w14:paraId="1467F95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4.98</w:t>
            </w:r>
          </w:p>
        </w:tc>
        <w:tc>
          <w:tcPr>
            <w:tcW w:w="810" w:type="dxa"/>
          </w:tcPr>
          <w:p w14:paraId="73D4D8FD" w14:textId="77777777" w:rsidR="007A6AC8" w:rsidRPr="00C10E42" w:rsidRDefault="007A6AC8" w:rsidP="008D471E">
            <w:pPr>
              <w:ind w:firstLine="0"/>
              <w:jc w:val="center"/>
              <w:rPr>
                <w:sz w:val="16"/>
                <w:szCs w:val="16"/>
                <w:lang w:eastAsia="nb-NO"/>
              </w:rPr>
            </w:pPr>
            <w:r w:rsidRPr="00C10E42">
              <w:rPr>
                <w:sz w:val="16"/>
                <w:szCs w:val="16"/>
                <w:lang w:eastAsia="nb-NO"/>
              </w:rPr>
              <w:t>K</w:t>
            </w:r>
          </w:p>
        </w:tc>
        <w:tc>
          <w:tcPr>
            <w:tcW w:w="1080" w:type="dxa"/>
          </w:tcPr>
          <w:p w14:paraId="47955B12" w14:textId="6B287752"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47D39070"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36.8</w:t>
            </w:r>
          </w:p>
        </w:tc>
        <w:tc>
          <w:tcPr>
            <w:tcW w:w="970" w:type="dxa"/>
          </w:tcPr>
          <w:p w14:paraId="1A58FCCB"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45648E08" w14:textId="77777777" w:rsidTr="008D471E">
        <w:trPr>
          <w:trHeight w:val="300"/>
        </w:trPr>
        <w:tc>
          <w:tcPr>
            <w:tcW w:w="1170" w:type="dxa"/>
            <w:shd w:val="clear" w:color="auto" w:fill="auto"/>
            <w:noWrap/>
            <w:hideMark/>
          </w:tcPr>
          <w:p w14:paraId="4A204EE4" w14:textId="77777777" w:rsidR="007A6AC8" w:rsidRPr="00C10E42" w:rsidRDefault="007A6AC8" w:rsidP="008D471E">
            <w:pPr>
              <w:ind w:firstLine="0"/>
              <w:rPr>
                <w:sz w:val="16"/>
                <w:szCs w:val="16"/>
                <w:lang w:eastAsia="nb-NO"/>
              </w:rPr>
            </w:pPr>
            <w:r w:rsidRPr="00C10E42">
              <w:rPr>
                <w:sz w:val="16"/>
                <w:szCs w:val="16"/>
                <w:lang w:eastAsia="nb-NO"/>
              </w:rPr>
              <w:lastRenderedPageBreak/>
              <w:t>Wagner, 1993</w:t>
            </w:r>
          </w:p>
        </w:tc>
        <w:tc>
          <w:tcPr>
            <w:tcW w:w="990" w:type="dxa"/>
          </w:tcPr>
          <w:p w14:paraId="547F5C04" w14:textId="77777777" w:rsidR="007A6AC8" w:rsidRPr="00C10E42" w:rsidRDefault="007A6AC8" w:rsidP="008D471E">
            <w:pPr>
              <w:ind w:firstLine="0"/>
              <w:jc w:val="center"/>
              <w:rPr>
                <w:sz w:val="16"/>
                <w:szCs w:val="16"/>
                <w:lang w:eastAsia="nb-NO"/>
              </w:rPr>
            </w:pPr>
            <w:r w:rsidRPr="00C10E42">
              <w:rPr>
                <w:sz w:val="16"/>
                <w:szCs w:val="16"/>
                <w:lang w:eastAsia="nb-NO"/>
              </w:rPr>
              <w:t>Morocco</w:t>
            </w:r>
          </w:p>
        </w:tc>
        <w:tc>
          <w:tcPr>
            <w:tcW w:w="628" w:type="dxa"/>
          </w:tcPr>
          <w:p w14:paraId="34F9E177" w14:textId="77777777" w:rsidR="007A6AC8" w:rsidRPr="00C10E42" w:rsidRDefault="007A6AC8" w:rsidP="008D471E">
            <w:pPr>
              <w:ind w:firstLine="0"/>
              <w:jc w:val="center"/>
              <w:rPr>
                <w:sz w:val="16"/>
                <w:szCs w:val="16"/>
                <w:lang w:eastAsia="nb-NO"/>
              </w:rPr>
            </w:pPr>
            <w:r w:rsidRPr="00C10E42">
              <w:rPr>
                <w:sz w:val="16"/>
                <w:szCs w:val="16"/>
                <w:lang w:eastAsia="nb-NO"/>
              </w:rPr>
              <w:t>671</w:t>
            </w:r>
          </w:p>
        </w:tc>
        <w:tc>
          <w:tcPr>
            <w:tcW w:w="1035" w:type="dxa"/>
          </w:tcPr>
          <w:p w14:paraId="714B6E2A" w14:textId="77777777" w:rsidR="007A6AC8" w:rsidRPr="00C10E42" w:rsidRDefault="007A6AC8" w:rsidP="008D471E">
            <w:pPr>
              <w:ind w:firstLine="0"/>
              <w:jc w:val="center"/>
              <w:rPr>
                <w:sz w:val="16"/>
                <w:szCs w:val="16"/>
                <w:lang w:eastAsia="nb-NO"/>
              </w:rPr>
            </w:pPr>
            <w:r w:rsidRPr="00C10E42">
              <w:rPr>
                <w:sz w:val="16"/>
                <w:szCs w:val="16"/>
                <w:lang w:eastAsia="nb-NO"/>
              </w:rPr>
              <w:t>8</w:t>
            </w:r>
          </w:p>
        </w:tc>
        <w:tc>
          <w:tcPr>
            <w:tcW w:w="1125" w:type="dxa"/>
          </w:tcPr>
          <w:p w14:paraId="75CE3C9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0.04 - 0.52</w:t>
            </w:r>
          </w:p>
        </w:tc>
        <w:tc>
          <w:tcPr>
            <w:tcW w:w="2432" w:type="dxa"/>
          </w:tcPr>
          <w:p w14:paraId="03F74619"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self-reported literacy activities at home</w:t>
            </w:r>
          </w:p>
          <w:p w14:paraId="4048ED72"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Parental education level</w:t>
            </w:r>
          </w:p>
          <w:p w14:paraId="48CA0960"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Pr>
          <w:p w14:paraId="09D69559" w14:textId="77777777" w:rsidR="007A6AC8" w:rsidRPr="00C10E42" w:rsidRDefault="007A6AC8" w:rsidP="007A6AC8">
            <w:pPr>
              <w:widowControl/>
              <w:numPr>
                <w:ilvl w:val="0"/>
                <w:numId w:val="15"/>
              </w:numPr>
              <w:spacing w:after="160" w:line="240" w:lineRule="auto"/>
              <w:contextualSpacing/>
              <w:rPr>
                <w:sz w:val="16"/>
                <w:szCs w:val="16"/>
                <w:lang w:eastAsia="nb-NO"/>
              </w:rPr>
            </w:pPr>
            <w:r w:rsidRPr="00C10E42">
              <w:rPr>
                <w:sz w:val="16"/>
                <w:szCs w:val="16"/>
                <w:lang w:eastAsia="nb-NO"/>
              </w:rPr>
              <w:t>Household literacy assessment (functional literacy)</w:t>
            </w:r>
          </w:p>
          <w:p w14:paraId="082C3946" w14:textId="77777777" w:rsidR="007A6AC8" w:rsidRPr="00C10E42" w:rsidRDefault="007A6AC8" w:rsidP="007A6AC8">
            <w:pPr>
              <w:widowControl/>
              <w:numPr>
                <w:ilvl w:val="0"/>
                <w:numId w:val="15"/>
              </w:numPr>
              <w:spacing w:after="160" w:line="240" w:lineRule="auto"/>
              <w:contextualSpacing/>
              <w:rPr>
                <w:sz w:val="16"/>
                <w:szCs w:val="16"/>
                <w:lang w:eastAsia="nb-NO"/>
              </w:rPr>
            </w:pPr>
            <w:r w:rsidRPr="00C10E42">
              <w:rPr>
                <w:sz w:val="16"/>
                <w:szCs w:val="16"/>
                <w:lang w:eastAsia="nb-NO"/>
              </w:rPr>
              <w:t>Arabic reading achievement score</w:t>
            </w:r>
          </w:p>
        </w:tc>
        <w:tc>
          <w:tcPr>
            <w:tcW w:w="720" w:type="dxa"/>
          </w:tcPr>
          <w:p w14:paraId="239DDFEA" w14:textId="77777777" w:rsidR="007A6AC8" w:rsidRPr="00C10E42" w:rsidRDefault="007A6AC8" w:rsidP="008D471E">
            <w:pPr>
              <w:ind w:firstLine="0"/>
              <w:jc w:val="center"/>
              <w:rPr>
                <w:rFonts w:ascii="Times New Roman" w:hAnsi="Times New Roman" w:cs="Times New Roman"/>
                <w:sz w:val="16"/>
                <w:szCs w:val="16"/>
                <w:highlight w:val="yellow"/>
                <w:lang w:eastAsia="nb-NO"/>
              </w:rPr>
            </w:pPr>
            <w:r w:rsidRPr="00C10E42">
              <w:rPr>
                <w:rFonts w:ascii="Times New Roman" w:hAnsi="Times New Roman" w:cs="Times New Roman"/>
                <w:sz w:val="16"/>
                <w:szCs w:val="16"/>
                <w:lang w:eastAsia="nb-NO"/>
              </w:rPr>
              <w:t>12.8 (cohort 2 only)</w:t>
            </w:r>
          </w:p>
        </w:tc>
        <w:tc>
          <w:tcPr>
            <w:tcW w:w="810" w:type="dxa"/>
          </w:tcPr>
          <w:p w14:paraId="7AA3D14C" w14:textId="77777777" w:rsidR="007A6AC8" w:rsidRPr="00C10E42" w:rsidRDefault="007A6AC8" w:rsidP="008D471E">
            <w:pPr>
              <w:ind w:firstLine="0"/>
              <w:jc w:val="center"/>
              <w:rPr>
                <w:sz w:val="16"/>
                <w:szCs w:val="16"/>
                <w:lang w:eastAsia="nb-NO"/>
              </w:rPr>
            </w:pPr>
            <w:r w:rsidRPr="00C10E42">
              <w:rPr>
                <w:sz w:val="16"/>
                <w:szCs w:val="16"/>
                <w:lang w:eastAsia="nb-NO"/>
              </w:rPr>
              <w:t>5 and 5th grade dropouts</w:t>
            </w:r>
          </w:p>
        </w:tc>
        <w:tc>
          <w:tcPr>
            <w:tcW w:w="1080" w:type="dxa"/>
          </w:tcPr>
          <w:p w14:paraId="79A140C6" w14:textId="7B63A96F"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3A3EE8F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w:t>
            </w:r>
          </w:p>
        </w:tc>
        <w:tc>
          <w:tcPr>
            <w:tcW w:w="970" w:type="dxa"/>
          </w:tcPr>
          <w:p w14:paraId="1A7CEB8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1924F83E" w14:textId="77777777" w:rsidTr="008D471E">
        <w:trPr>
          <w:trHeight w:val="300"/>
        </w:trPr>
        <w:tc>
          <w:tcPr>
            <w:tcW w:w="1170" w:type="dxa"/>
            <w:shd w:val="clear" w:color="auto" w:fill="auto"/>
            <w:noWrap/>
            <w:hideMark/>
          </w:tcPr>
          <w:p w14:paraId="3DA9A9A4" w14:textId="77777777" w:rsidR="007A6AC8" w:rsidRPr="00C10E42" w:rsidRDefault="007A6AC8" w:rsidP="008D471E">
            <w:pPr>
              <w:ind w:firstLine="0"/>
              <w:rPr>
                <w:sz w:val="16"/>
                <w:szCs w:val="16"/>
                <w:lang w:eastAsia="nb-NO"/>
              </w:rPr>
            </w:pPr>
            <w:r w:rsidRPr="00C10E42">
              <w:rPr>
                <w:sz w:val="16"/>
                <w:szCs w:val="16"/>
                <w:lang w:eastAsia="nb-NO"/>
              </w:rPr>
              <w:t>Willenberg, 2004</w:t>
            </w:r>
          </w:p>
        </w:tc>
        <w:tc>
          <w:tcPr>
            <w:tcW w:w="990" w:type="dxa"/>
          </w:tcPr>
          <w:p w14:paraId="30DDBF29" w14:textId="77777777" w:rsidR="007A6AC8" w:rsidRPr="00C10E42" w:rsidRDefault="007A6AC8" w:rsidP="008D471E">
            <w:pPr>
              <w:ind w:firstLine="0"/>
              <w:jc w:val="center"/>
              <w:rPr>
                <w:sz w:val="16"/>
                <w:szCs w:val="16"/>
                <w:lang w:eastAsia="nb-NO"/>
              </w:rPr>
            </w:pPr>
            <w:r w:rsidRPr="00C10E42">
              <w:rPr>
                <w:sz w:val="16"/>
                <w:szCs w:val="16"/>
                <w:lang w:eastAsia="nb-NO"/>
              </w:rPr>
              <w:t>South Africa</w:t>
            </w:r>
          </w:p>
        </w:tc>
        <w:tc>
          <w:tcPr>
            <w:tcW w:w="628" w:type="dxa"/>
          </w:tcPr>
          <w:p w14:paraId="45FB65C8" w14:textId="77777777" w:rsidR="007A6AC8" w:rsidRPr="00C10E42" w:rsidRDefault="007A6AC8" w:rsidP="008D471E">
            <w:pPr>
              <w:ind w:firstLine="0"/>
              <w:jc w:val="center"/>
              <w:rPr>
                <w:sz w:val="16"/>
                <w:szCs w:val="16"/>
                <w:lang w:eastAsia="nb-NO"/>
              </w:rPr>
            </w:pPr>
            <w:r w:rsidRPr="00C10E42">
              <w:rPr>
                <w:sz w:val="16"/>
                <w:szCs w:val="16"/>
                <w:lang w:eastAsia="nb-NO"/>
              </w:rPr>
              <w:t>96</w:t>
            </w:r>
          </w:p>
        </w:tc>
        <w:tc>
          <w:tcPr>
            <w:tcW w:w="1035" w:type="dxa"/>
          </w:tcPr>
          <w:p w14:paraId="587C73FC" w14:textId="77777777" w:rsidR="007A6AC8" w:rsidRPr="00C10E42" w:rsidRDefault="007A6AC8" w:rsidP="008D471E">
            <w:pPr>
              <w:ind w:firstLine="0"/>
              <w:jc w:val="center"/>
              <w:rPr>
                <w:sz w:val="16"/>
                <w:szCs w:val="16"/>
                <w:lang w:eastAsia="nb-NO"/>
              </w:rPr>
            </w:pPr>
            <w:r w:rsidRPr="00C10E42">
              <w:rPr>
                <w:sz w:val="16"/>
                <w:szCs w:val="16"/>
                <w:lang w:eastAsia="nb-NO"/>
              </w:rPr>
              <w:t>24</w:t>
            </w:r>
          </w:p>
        </w:tc>
        <w:tc>
          <w:tcPr>
            <w:tcW w:w="1125" w:type="dxa"/>
          </w:tcPr>
          <w:p w14:paraId="397A6B9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-0.38 - 0.5</w:t>
            </w:r>
          </w:p>
        </w:tc>
        <w:tc>
          <w:tcPr>
            <w:tcW w:w="2432" w:type="dxa"/>
          </w:tcPr>
          <w:p w14:paraId="287DEF39"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library attendance</w:t>
            </w:r>
          </w:p>
          <w:p w14:paraId="024F2B1D"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books owned</w:t>
            </w:r>
          </w:p>
          <w:p w14:paraId="32359D00"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No. of key literacy artifacts</w:t>
            </w:r>
          </w:p>
          <w:p w14:paraId="4DD4DBF3"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Age of first reading</w:t>
            </w:r>
          </w:p>
          <w:p w14:paraId="7A06C6AD"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Child has adults who read books/did literacy activities with them</w:t>
            </w:r>
          </w:p>
          <w:p w14:paraId="7100CD09"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Child was taught nursery rhymes at home</w:t>
            </w:r>
          </w:p>
          <w:p w14:paraId="46C6CB94"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Child has siblings/cousins/friends who did literacy activities with them</w:t>
            </w:r>
          </w:p>
          <w:p w14:paraId="537CC99A"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Father is computer literate</w:t>
            </w:r>
          </w:p>
          <w:p w14:paraId="754EF4CE"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father's literacy activities score</w:t>
            </w:r>
          </w:p>
          <w:p w14:paraId="71127732"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Mother is computer literate</w:t>
            </w:r>
          </w:p>
          <w:p w14:paraId="6C73BCD0"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Frequency of mother's literacy activities score</w:t>
            </w:r>
          </w:p>
          <w:p w14:paraId="2F1F56F3" w14:textId="77777777" w:rsidR="007A6AC8" w:rsidRPr="00C10E42" w:rsidRDefault="007A6AC8" w:rsidP="007A6AC8">
            <w:pPr>
              <w:widowControl/>
              <w:numPr>
                <w:ilvl w:val="0"/>
                <w:numId w:val="14"/>
              </w:numPr>
              <w:spacing w:after="160" w:line="240" w:lineRule="auto"/>
              <w:contextualSpacing/>
              <w:rPr>
                <w:rFonts w:ascii="Times New Roman" w:hAnsi="Times New Roman" w:cs="Times New Roman"/>
                <w:sz w:val="16"/>
                <w:szCs w:val="16"/>
                <w:lang w:eastAsia="nb-NO"/>
              </w:rPr>
            </w:pPr>
            <w:r w:rsidRPr="00C10E42">
              <w:rPr>
                <w:rFonts w:ascii="Times New Roman" w:hAnsi="Times New Roman" w:cs="Times New Roman"/>
                <w:sz w:val="16"/>
                <w:szCs w:val="16"/>
                <w:lang w:eastAsia="nb-NO"/>
              </w:rPr>
              <w:t>Has a computer at home</w:t>
            </w:r>
          </w:p>
        </w:tc>
        <w:tc>
          <w:tcPr>
            <w:tcW w:w="1890" w:type="dxa"/>
          </w:tcPr>
          <w:p w14:paraId="60576498" w14:textId="77777777" w:rsidR="007A6AC8" w:rsidRPr="00C10E42" w:rsidRDefault="007A6AC8" w:rsidP="007A6AC8">
            <w:pPr>
              <w:widowControl/>
              <w:numPr>
                <w:ilvl w:val="0"/>
                <w:numId w:val="13"/>
              </w:numPr>
              <w:spacing w:after="160" w:line="240" w:lineRule="auto"/>
              <w:contextualSpacing/>
              <w:rPr>
                <w:sz w:val="16"/>
                <w:szCs w:val="16"/>
                <w:lang w:eastAsia="nb-NO"/>
              </w:rPr>
            </w:pPr>
            <w:r w:rsidRPr="00C10E42">
              <w:rPr>
                <w:sz w:val="16"/>
                <w:szCs w:val="16"/>
                <w:lang w:eastAsia="nb-NO"/>
              </w:rPr>
              <w:t>Language &amp; print skills composite score</w:t>
            </w:r>
          </w:p>
          <w:p w14:paraId="13BAFD87" w14:textId="77777777" w:rsidR="007A6AC8" w:rsidRPr="00C10E42" w:rsidRDefault="007A6AC8" w:rsidP="007A6AC8">
            <w:pPr>
              <w:widowControl/>
              <w:numPr>
                <w:ilvl w:val="0"/>
                <w:numId w:val="13"/>
              </w:numPr>
              <w:spacing w:after="160" w:line="240" w:lineRule="auto"/>
              <w:contextualSpacing/>
              <w:rPr>
                <w:sz w:val="16"/>
                <w:szCs w:val="16"/>
                <w:lang w:eastAsia="nb-NO"/>
              </w:rPr>
            </w:pPr>
            <w:r w:rsidRPr="00C10E42">
              <w:rPr>
                <w:sz w:val="16"/>
                <w:szCs w:val="16"/>
                <w:lang w:eastAsia="nb-NO"/>
              </w:rPr>
              <w:t>Phonological awareness composite score</w:t>
            </w:r>
          </w:p>
        </w:tc>
        <w:tc>
          <w:tcPr>
            <w:tcW w:w="720" w:type="dxa"/>
          </w:tcPr>
          <w:p w14:paraId="079CE38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6.2</w:t>
            </w:r>
          </w:p>
        </w:tc>
        <w:tc>
          <w:tcPr>
            <w:tcW w:w="810" w:type="dxa"/>
          </w:tcPr>
          <w:p w14:paraId="28D0C64C" w14:textId="77777777" w:rsidR="007A6AC8" w:rsidRPr="00C10E42" w:rsidRDefault="007A6AC8" w:rsidP="008D471E">
            <w:pPr>
              <w:ind w:firstLine="0"/>
              <w:jc w:val="center"/>
              <w:rPr>
                <w:sz w:val="16"/>
                <w:szCs w:val="16"/>
                <w:lang w:eastAsia="nb-NO"/>
              </w:rPr>
            </w:pPr>
            <w:r w:rsidRPr="00C10E42">
              <w:rPr>
                <w:sz w:val="16"/>
                <w:szCs w:val="16"/>
                <w:lang w:eastAsia="nb-NO"/>
              </w:rPr>
              <w:t>K</w:t>
            </w:r>
          </w:p>
        </w:tc>
        <w:tc>
          <w:tcPr>
            <w:tcW w:w="1080" w:type="dxa"/>
          </w:tcPr>
          <w:p w14:paraId="6C5423CE" w14:textId="66F2B7FE"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Pr>
          <w:p w14:paraId="72EE79A3"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57.8</w:t>
            </w:r>
          </w:p>
        </w:tc>
        <w:tc>
          <w:tcPr>
            <w:tcW w:w="970" w:type="dxa"/>
          </w:tcPr>
          <w:p w14:paraId="41BD605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r w:rsidR="007A6AC8" w:rsidRPr="00C10E42" w14:paraId="4F3C759F" w14:textId="77777777" w:rsidTr="008D471E">
        <w:trPr>
          <w:trHeight w:val="300"/>
        </w:trPr>
        <w:tc>
          <w:tcPr>
            <w:tcW w:w="1170" w:type="dxa"/>
            <w:tcBorders>
              <w:top w:val="single" w:sz="4" w:space="0" w:color="auto"/>
              <w:bottom w:val="single" w:sz="4" w:space="0" w:color="auto"/>
            </w:tcBorders>
            <w:shd w:val="clear" w:color="auto" w:fill="auto"/>
            <w:noWrap/>
          </w:tcPr>
          <w:p w14:paraId="3A541CD1" w14:textId="77777777" w:rsidR="007A6AC8" w:rsidRPr="00C10E42" w:rsidRDefault="007A6AC8" w:rsidP="008D471E">
            <w:pPr>
              <w:ind w:firstLine="0"/>
              <w:rPr>
                <w:sz w:val="16"/>
                <w:szCs w:val="16"/>
              </w:rPr>
            </w:pPr>
            <w:r w:rsidRPr="00C10E42">
              <w:rPr>
                <w:sz w:val="16"/>
                <w:szCs w:val="16"/>
              </w:rPr>
              <w:t>Wolf and McCoy, 2019</w:t>
            </w:r>
          </w:p>
        </w:tc>
        <w:tc>
          <w:tcPr>
            <w:tcW w:w="990" w:type="dxa"/>
            <w:tcBorders>
              <w:top w:val="single" w:sz="4" w:space="0" w:color="auto"/>
              <w:bottom w:val="single" w:sz="4" w:space="0" w:color="auto"/>
            </w:tcBorders>
          </w:tcPr>
          <w:p w14:paraId="47E263E7" w14:textId="77777777" w:rsidR="007A6AC8" w:rsidRPr="00C10E42" w:rsidRDefault="007A6AC8" w:rsidP="008D471E">
            <w:pPr>
              <w:ind w:firstLine="0"/>
              <w:jc w:val="center"/>
              <w:rPr>
                <w:sz w:val="16"/>
                <w:szCs w:val="16"/>
                <w:lang w:eastAsia="nb-NO"/>
              </w:rPr>
            </w:pPr>
            <w:r w:rsidRPr="00C10E42">
              <w:rPr>
                <w:sz w:val="16"/>
                <w:szCs w:val="16"/>
                <w:lang w:eastAsia="nb-NO"/>
              </w:rPr>
              <w:t>Ghana</w:t>
            </w:r>
          </w:p>
        </w:tc>
        <w:tc>
          <w:tcPr>
            <w:tcW w:w="628" w:type="dxa"/>
            <w:tcBorders>
              <w:top w:val="single" w:sz="4" w:space="0" w:color="auto"/>
              <w:bottom w:val="single" w:sz="4" w:space="0" w:color="auto"/>
            </w:tcBorders>
          </w:tcPr>
          <w:p w14:paraId="531F76EC" w14:textId="77777777" w:rsidR="007A6AC8" w:rsidRPr="00C10E42" w:rsidRDefault="007A6AC8" w:rsidP="008D471E">
            <w:pPr>
              <w:ind w:firstLine="0"/>
              <w:jc w:val="center"/>
              <w:rPr>
                <w:sz w:val="16"/>
                <w:szCs w:val="16"/>
                <w:lang w:eastAsia="nb-NO"/>
              </w:rPr>
            </w:pPr>
            <w:r w:rsidRPr="00C10E42">
              <w:rPr>
                <w:sz w:val="16"/>
                <w:szCs w:val="16"/>
                <w:lang w:eastAsia="nb-NO"/>
              </w:rPr>
              <w:t>2,137</w:t>
            </w:r>
          </w:p>
        </w:tc>
        <w:tc>
          <w:tcPr>
            <w:tcW w:w="1035" w:type="dxa"/>
            <w:tcBorders>
              <w:top w:val="single" w:sz="4" w:space="0" w:color="auto"/>
              <w:bottom w:val="single" w:sz="4" w:space="0" w:color="auto"/>
            </w:tcBorders>
          </w:tcPr>
          <w:p w14:paraId="79222C0C" w14:textId="77777777" w:rsidR="007A6AC8" w:rsidRPr="00C10E42" w:rsidRDefault="007A6AC8" w:rsidP="008D471E">
            <w:pPr>
              <w:ind w:firstLine="0"/>
              <w:jc w:val="center"/>
              <w:rPr>
                <w:sz w:val="16"/>
                <w:szCs w:val="16"/>
                <w:lang w:eastAsia="nb-NO"/>
              </w:rPr>
            </w:pPr>
            <w:r w:rsidRPr="00C10E42">
              <w:rPr>
                <w:sz w:val="16"/>
                <w:szCs w:val="16"/>
                <w:lang w:eastAsia="nb-NO"/>
              </w:rPr>
              <w:t>3</w:t>
            </w:r>
          </w:p>
        </w:tc>
        <w:tc>
          <w:tcPr>
            <w:tcW w:w="1125" w:type="dxa"/>
            <w:tcBorders>
              <w:top w:val="single" w:sz="4" w:space="0" w:color="auto"/>
              <w:bottom w:val="single" w:sz="4" w:space="0" w:color="auto"/>
            </w:tcBorders>
          </w:tcPr>
          <w:p w14:paraId="2F00D347"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0.06 - 0.14</w:t>
            </w:r>
          </w:p>
        </w:tc>
        <w:tc>
          <w:tcPr>
            <w:tcW w:w="2432" w:type="dxa"/>
            <w:tcBorders>
              <w:top w:val="single" w:sz="4" w:space="0" w:color="auto"/>
              <w:bottom w:val="single" w:sz="4" w:space="0" w:color="auto"/>
            </w:tcBorders>
          </w:tcPr>
          <w:p w14:paraId="4DB61BA4"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No. of books at home</w:t>
            </w:r>
          </w:p>
          <w:p w14:paraId="5E4F3C0A"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At-home stimulation factor</w:t>
            </w:r>
          </w:p>
          <w:p w14:paraId="20BF473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Caregiver’s education level</w:t>
            </w:r>
          </w:p>
          <w:p w14:paraId="651AEA6E"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Borders>
              <w:top w:val="single" w:sz="4" w:space="0" w:color="auto"/>
              <w:bottom w:val="single" w:sz="4" w:space="0" w:color="auto"/>
            </w:tcBorders>
          </w:tcPr>
          <w:p w14:paraId="54A070AD" w14:textId="77777777" w:rsidR="007A6AC8" w:rsidRPr="00C10E42" w:rsidRDefault="007A6AC8" w:rsidP="007A6AC8">
            <w:pPr>
              <w:widowControl/>
              <w:numPr>
                <w:ilvl w:val="0"/>
                <w:numId w:val="67"/>
              </w:numPr>
              <w:spacing w:after="160" w:line="259" w:lineRule="auto"/>
              <w:contextualSpacing/>
              <w:jc w:val="center"/>
              <w:rPr>
                <w:sz w:val="16"/>
                <w:szCs w:val="16"/>
                <w:lang w:eastAsia="nb-NO"/>
              </w:rPr>
            </w:pPr>
            <w:r w:rsidRPr="00C10E42">
              <w:rPr>
                <w:sz w:val="16"/>
                <w:szCs w:val="16"/>
                <w:lang w:eastAsia="nb-NO"/>
              </w:rPr>
              <w:t>IDELA literacy score</w:t>
            </w:r>
          </w:p>
        </w:tc>
        <w:tc>
          <w:tcPr>
            <w:tcW w:w="720" w:type="dxa"/>
            <w:tcBorders>
              <w:top w:val="single" w:sz="4" w:space="0" w:color="auto"/>
              <w:bottom w:val="single" w:sz="4" w:space="0" w:color="auto"/>
            </w:tcBorders>
          </w:tcPr>
          <w:p w14:paraId="2A0F7A36"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5.2</w:t>
            </w:r>
          </w:p>
        </w:tc>
        <w:tc>
          <w:tcPr>
            <w:tcW w:w="810" w:type="dxa"/>
            <w:tcBorders>
              <w:top w:val="single" w:sz="4" w:space="0" w:color="auto"/>
              <w:bottom w:val="single" w:sz="4" w:space="0" w:color="auto"/>
            </w:tcBorders>
          </w:tcPr>
          <w:p w14:paraId="2ED02988" w14:textId="77777777" w:rsidR="007A6AC8" w:rsidRPr="00C10E42" w:rsidRDefault="007A6AC8" w:rsidP="008D471E">
            <w:pPr>
              <w:ind w:firstLine="0"/>
              <w:jc w:val="center"/>
              <w:rPr>
                <w:sz w:val="16"/>
                <w:szCs w:val="16"/>
                <w:lang w:eastAsia="nb-NO"/>
              </w:rPr>
            </w:pPr>
            <w:r w:rsidRPr="00C10E42">
              <w:rPr>
                <w:sz w:val="16"/>
                <w:szCs w:val="16"/>
                <w:lang w:eastAsia="nb-NO"/>
              </w:rPr>
              <w:t>K1, K2</w:t>
            </w:r>
          </w:p>
        </w:tc>
        <w:tc>
          <w:tcPr>
            <w:tcW w:w="1080" w:type="dxa"/>
            <w:tcBorders>
              <w:top w:val="single" w:sz="4" w:space="0" w:color="auto"/>
              <w:bottom w:val="single" w:sz="4" w:space="0" w:color="auto"/>
            </w:tcBorders>
          </w:tcPr>
          <w:p w14:paraId="02D61DED" w14:textId="1C9C5CD1"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bottom w:val="single" w:sz="4" w:space="0" w:color="auto"/>
            </w:tcBorders>
          </w:tcPr>
          <w:p w14:paraId="6B46C691"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42.4</w:t>
            </w:r>
          </w:p>
        </w:tc>
        <w:tc>
          <w:tcPr>
            <w:tcW w:w="970" w:type="dxa"/>
            <w:tcBorders>
              <w:top w:val="single" w:sz="4" w:space="0" w:color="auto"/>
              <w:bottom w:val="single" w:sz="4" w:space="0" w:color="auto"/>
            </w:tcBorders>
          </w:tcPr>
          <w:p w14:paraId="153C8EBC"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Yes</w:t>
            </w:r>
          </w:p>
        </w:tc>
      </w:tr>
      <w:tr w:rsidR="007A6AC8" w:rsidRPr="00C10E42" w14:paraId="20493FB8" w14:textId="77777777" w:rsidTr="008D471E">
        <w:trPr>
          <w:trHeight w:val="300"/>
        </w:trPr>
        <w:tc>
          <w:tcPr>
            <w:tcW w:w="1170" w:type="dxa"/>
            <w:tcBorders>
              <w:top w:val="single" w:sz="4" w:space="0" w:color="auto"/>
              <w:bottom w:val="single" w:sz="4" w:space="0" w:color="auto"/>
            </w:tcBorders>
            <w:shd w:val="clear" w:color="auto" w:fill="auto"/>
            <w:noWrap/>
            <w:hideMark/>
          </w:tcPr>
          <w:p w14:paraId="5D793EDC" w14:textId="77777777" w:rsidR="007A6AC8" w:rsidRPr="00C10E42" w:rsidRDefault="007A6AC8" w:rsidP="008D471E">
            <w:pPr>
              <w:ind w:firstLine="0"/>
              <w:rPr>
                <w:sz w:val="16"/>
                <w:szCs w:val="16"/>
                <w:lang w:eastAsia="nb-NO"/>
              </w:rPr>
            </w:pPr>
            <w:r w:rsidRPr="00C10E42">
              <w:rPr>
                <w:sz w:val="16"/>
                <w:szCs w:val="16"/>
                <w:lang w:eastAsia="nb-NO"/>
              </w:rPr>
              <w:t>Wuermli, 2016</w:t>
            </w:r>
          </w:p>
        </w:tc>
        <w:tc>
          <w:tcPr>
            <w:tcW w:w="990" w:type="dxa"/>
            <w:tcBorders>
              <w:top w:val="single" w:sz="4" w:space="0" w:color="auto"/>
              <w:bottom w:val="single" w:sz="4" w:space="0" w:color="auto"/>
            </w:tcBorders>
          </w:tcPr>
          <w:p w14:paraId="0F6D5F8F" w14:textId="77777777" w:rsidR="007A6AC8" w:rsidRPr="00C10E42" w:rsidRDefault="007A6AC8" w:rsidP="008D471E">
            <w:pPr>
              <w:ind w:firstLine="0"/>
              <w:jc w:val="center"/>
              <w:rPr>
                <w:sz w:val="16"/>
                <w:szCs w:val="16"/>
                <w:lang w:eastAsia="nb-NO"/>
              </w:rPr>
            </w:pPr>
            <w:r w:rsidRPr="00C10E42">
              <w:rPr>
                <w:sz w:val="16"/>
                <w:szCs w:val="16"/>
                <w:lang w:eastAsia="nb-NO"/>
              </w:rPr>
              <w:t>Bhutan</w:t>
            </w:r>
          </w:p>
        </w:tc>
        <w:tc>
          <w:tcPr>
            <w:tcW w:w="628" w:type="dxa"/>
            <w:tcBorders>
              <w:top w:val="single" w:sz="4" w:space="0" w:color="auto"/>
              <w:bottom w:val="single" w:sz="4" w:space="0" w:color="auto"/>
            </w:tcBorders>
            <w:shd w:val="clear" w:color="auto" w:fill="auto"/>
          </w:tcPr>
          <w:p w14:paraId="71F7980F" w14:textId="77777777" w:rsidR="007A6AC8" w:rsidRPr="00C10E42" w:rsidRDefault="007A6AC8" w:rsidP="008D471E">
            <w:pPr>
              <w:ind w:firstLine="0"/>
              <w:jc w:val="center"/>
              <w:rPr>
                <w:sz w:val="16"/>
                <w:szCs w:val="16"/>
                <w:lang w:eastAsia="nb-NO"/>
              </w:rPr>
            </w:pPr>
            <w:r w:rsidRPr="00C10E42">
              <w:rPr>
                <w:sz w:val="16"/>
                <w:szCs w:val="16"/>
                <w:lang w:eastAsia="nb-NO"/>
              </w:rPr>
              <w:t>1,362</w:t>
            </w:r>
          </w:p>
        </w:tc>
        <w:tc>
          <w:tcPr>
            <w:tcW w:w="1035" w:type="dxa"/>
            <w:tcBorders>
              <w:top w:val="single" w:sz="4" w:space="0" w:color="auto"/>
              <w:bottom w:val="single" w:sz="4" w:space="0" w:color="auto"/>
            </w:tcBorders>
            <w:shd w:val="clear" w:color="auto" w:fill="auto"/>
          </w:tcPr>
          <w:p w14:paraId="4291709C" w14:textId="77777777" w:rsidR="007A6AC8" w:rsidRPr="00C10E42" w:rsidRDefault="007A6AC8" w:rsidP="008D471E">
            <w:pPr>
              <w:ind w:firstLine="0"/>
              <w:jc w:val="center"/>
              <w:rPr>
                <w:sz w:val="16"/>
                <w:szCs w:val="16"/>
                <w:lang w:eastAsia="nb-NO"/>
              </w:rPr>
            </w:pPr>
            <w:r w:rsidRPr="00C10E42">
              <w:rPr>
                <w:sz w:val="16"/>
                <w:szCs w:val="16"/>
                <w:lang w:eastAsia="nb-NO"/>
              </w:rPr>
              <w:t>2</w:t>
            </w:r>
          </w:p>
        </w:tc>
        <w:tc>
          <w:tcPr>
            <w:tcW w:w="1125" w:type="dxa"/>
            <w:tcBorders>
              <w:top w:val="single" w:sz="4" w:space="0" w:color="auto"/>
              <w:bottom w:val="single" w:sz="4" w:space="0" w:color="auto"/>
            </w:tcBorders>
            <w:shd w:val="clear" w:color="auto" w:fill="auto"/>
          </w:tcPr>
          <w:p w14:paraId="6099DF92"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0.17 - 0.21</w:t>
            </w:r>
          </w:p>
        </w:tc>
        <w:tc>
          <w:tcPr>
            <w:tcW w:w="2432" w:type="dxa"/>
            <w:tcBorders>
              <w:top w:val="single" w:sz="4" w:space="0" w:color="auto"/>
              <w:bottom w:val="single" w:sz="4" w:space="0" w:color="auto"/>
            </w:tcBorders>
            <w:shd w:val="clear" w:color="auto" w:fill="auto"/>
          </w:tcPr>
          <w:p w14:paraId="0A22C826"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Caregiver-child learning activities factor</w:t>
            </w:r>
          </w:p>
          <w:p w14:paraId="736500B1" w14:textId="77777777" w:rsidR="007A6AC8" w:rsidRPr="00C10E42" w:rsidRDefault="007A6AC8" w:rsidP="007A6AC8">
            <w:pPr>
              <w:widowControl/>
              <w:numPr>
                <w:ilvl w:val="0"/>
                <w:numId w:val="2"/>
              </w:numPr>
              <w:spacing w:after="160" w:line="240" w:lineRule="auto"/>
              <w:contextualSpacing/>
              <w:rPr>
                <w:sz w:val="16"/>
                <w:szCs w:val="16"/>
                <w:lang w:eastAsia="nb-NO"/>
              </w:rPr>
            </w:pPr>
            <w:r w:rsidRPr="00C10E42">
              <w:rPr>
                <w:sz w:val="16"/>
                <w:szCs w:val="16"/>
                <w:lang w:eastAsia="nb-NO"/>
              </w:rPr>
              <w:t>Mother is literate</w:t>
            </w:r>
          </w:p>
          <w:p w14:paraId="04D86A8F" w14:textId="77777777" w:rsidR="007A6AC8" w:rsidRPr="00C10E42" w:rsidRDefault="007A6AC8" w:rsidP="008D471E">
            <w:pPr>
              <w:ind w:firstLine="0"/>
              <w:jc w:val="center"/>
              <w:rPr>
                <w:rFonts w:ascii="Times New Roman" w:hAnsi="Times New Roman" w:cs="Times New Roman"/>
                <w:sz w:val="16"/>
                <w:szCs w:val="16"/>
                <w:lang w:eastAsia="nb-NO"/>
              </w:rPr>
            </w:pPr>
          </w:p>
        </w:tc>
        <w:tc>
          <w:tcPr>
            <w:tcW w:w="1890" w:type="dxa"/>
            <w:tcBorders>
              <w:top w:val="single" w:sz="4" w:space="0" w:color="auto"/>
              <w:bottom w:val="single" w:sz="4" w:space="0" w:color="auto"/>
            </w:tcBorders>
            <w:shd w:val="clear" w:color="auto" w:fill="auto"/>
          </w:tcPr>
          <w:p w14:paraId="7D7CA4EC" w14:textId="77777777" w:rsidR="007A6AC8" w:rsidRPr="00C10E42" w:rsidRDefault="007A6AC8" w:rsidP="007A6AC8">
            <w:pPr>
              <w:widowControl/>
              <w:numPr>
                <w:ilvl w:val="0"/>
                <w:numId w:val="12"/>
              </w:numPr>
              <w:spacing w:after="160" w:line="240" w:lineRule="auto"/>
              <w:contextualSpacing/>
              <w:rPr>
                <w:sz w:val="16"/>
                <w:szCs w:val="16"/>
                <w:lang w:eastAsia="nb-NO"/>
              </w:rPr>
            </w:pPr>
            <w:r w:rsidRPr="00C10E42">
              <w:rPr>
                <w:sz w:val="16"/>
                <w:szCs w:val="16"/>
                <w:lang w:eastAsia="nb-NO"/>
              </w:rPr>
              <w:t>IDELA literacy score</w:t>
            </w:r>
          </w:p>
        </w:tc>
        <w:tc>
          <w:tcPr>
            <w:tcW w:w="720" w:type="dxa"/>
            <w:tcBorders>
              <w:top w:val="single" w:sz="4" w:space="0" w:color="auto"/>
              <w:bottom w:val="single" w:sz="4" w:space="0" w:color="auto"/>
            </w:tcBorders>
            <w:shd w:val="clear" w:color="auto" w:fill="FFFFFF" w:themeFill="background1"/>
          </w:tcPr>
          <w:p w14:paraId="31CFDBAF"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lang w:eastAsia="nb-NO"/>
              </w:rPr>
              <w:t>4.23</w:t>
            </w:r>
          </w:p>
        </w:tc>
        <w:tc>
          <w:tcPr>
            <w:tcW w:w="810" w:type="dxa"/>
            <w:tcBorders>
              <w:top w:val="single" w:sz="4" w:space="0" w:color="auto"/>
              <w:bottom w:val="single" w:sz="4" w:space="0" w:color="auto"/>
            </w:tcBorders>
          </w:tcPr>
          <w:p w14:paraId="0E2B9C6C" w14:textId="77777777" w:rsidR="007A6AC8" w:rsidRPr="00C10E42" w:rsidRDefault="007A6AC8" w:rsidP="008D471E">
            <w:pPr>
              <w:ind w:firstLine="0"/>
              <w:jc w:val="center"/>
              <w:rPr>
                <w:sz w:val="16"/>
                <w:szCs w:val="16"/>
                <w:lang w:eastAsia="nb-NO"/>
              </w:rPr>
            </w:pPr>
            <w:r w:rsidRPr="00C10E42">
              <w:rPr>
                <w:sz w:val="16"/>
                <w:szCs w:val="16"/>
                <w:lang w:eastAsia="nb-NO"/>
              </w:rPr>
              <w:t>Pre-K</w:t>
            </w:r>
          </w:p>
        </w:tc>
        <w:tc>
          <w:tcPr>
            <w:tcW w:w="1080" w:type="dxa"/>
            <w:tcBorders>
              <w:top w:val="single" w:sz="4" w:space="0" w:color="auto"/>
              <w:bottom w:val="single" w:sz="4" w:space="0" w:color="auto"/>
            </w:tcBorders>
          </w:tcPr>
          <w:p w14:paraId="3A1C9887" w14:textId="11CF7CD2" w:rsidR="007A6AC8" w:rsidRPr="00C10E42" w:rsidRDefault="003E4645" w:rsidP="008D471E">
            <w:pPr>
              <w:ind w:firstLine="0"/>
              <w:jc w:val="center"/>
              <w:rPr>
                <w:rFonts w:ascii="Times New Roman" w:hAnsi="Times New Roman" w:cs="Times New Roman"/>
                <w:sz w:val="16"/>
                <w:szCs w:val="16"/>
                <w:lang w:eastAsia="nb-NO"/>
              </w:rPr>
            </w:pPr>
            <w:r>
              <w:rPr>
                <w:rFonts w:ascii="Times New Roman" w:hAnsi="Times New Roman" w:cs="Times New Roman"/>
                <w:sz w:val="16"/>
                <w:szCs w:val="16"/>
              </w:rPr>
              <w:t>Customized</w:t>
            </w:r>
          </w:p>
        </w:tc>
        <w:tc>
          <w:tcPr>
            <w:tcW w:w="450" w:type="dxa"/>
            <w:tcBorders>
              <w:top w:val="single" w:sz="4" w:space="0" w:color="auto"/>
              <w:bottom w:val="single" w:sz="4" w:space="0" w:color="auto"/>
            </w:tcBorders>
          </w:tcPr>
          <w:p w14:paraId="76143CD8"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38.8</w:t>
            </w:r>
          </w:p>
        </w:tc>
        <w:tc>
          <w:tcPr>
            <w:tcW w:w="970" w:type="dxa"/>
            <w:tcBorders>
              <w:top w:val="single" w:sz="4" w:space="0" w:color="auto"/>
              <w:bottom w:val="single" w:sz="4" w:space="0" w:color="auto"/>
            </w:tcBorders>
          </w:tcPr>
          <w:p w14:paraId="016F2774" w14:textId="77777777" w:rsidR="007A6AC8" w:rsidRPr="00C10E42" w:rsidRDefault="007A6AC8" w:rsidP="008D471E">
            <w:pPr>
              <w:ind w:firstLine="0"/>
              <w:jc w:val="center"/>
              <w:rPr>
                <w:rFonts w:ascii="Times New Roman" w:hAnsi="Times New Roman" w:cs="Times New Roman"/>
                <w:sz w:val="16"/>
                <w:szCs w:val="16"/>
                <w:lang w:eastAsia="nb-NO"/>
              </w:rPr>
            </w:pPr>
            <w:r w:rsidRPr="00C10E42">
              <w:rPr>
                <w:rFonts w:ascii="Times New Roman" w:hAnsi="Times New Roman" w:cs="Times New Roman"/>
                <w:sz w:val="16"/>
                <w:szCs w:val="16"/>
              </w:rPr>
              <w:t>No</w:t>
            </w:r>
          </w:p>
        </w:tc>
      </w:tr>
    </w:tbl>
    <w:p w14:paraId="351E40A0" w14:textId="77777777" w:rsidR="007A6AC8" w:rsidRPr="00C10E42" w:rsidRDefault="007A6AC8" w:rsidP="007A6AC8">
      <w:pPr>
        <w:ind w:firstLine="0"/>
        <w:rPr>
          <w:rFonts w:asciiTheme="minorHAnsi" w:hAnsiTheme="minorHAnsi" w:cstheme="minorBidi"/>
          <w:sz w:val="22"/>
          <w:szCs w:val="22"/>
        </w:rPr>
      </w:pPr>
      <w:r w:rsidRPr="00C10E42">
        <w:rPr>
          <w:i/>
          <w:iCs/>
        </w:rPr>
        <w:t xml:space="preserve">Note. </w:t>
      </w:r>
      <w:r w:rsidRPr="00C10E42">
        <w:t xml:space="preserve">ECEC = Early Childhood Education and Care; K = Kindergarten; K1 = Kindergarten Year 1; K2 = Kindergarten Year 2; Pre-K = Pre-Kindergarten. </w:t>
      </w:r>
      <w:r w:rsidRPr="00C10E42">
        <w:rPr>
          <w:vertAlign w:val="superscript"/>
        </w:rPr>
        <w:t>1</w:t>
      </w:r>
      <w:r w:rsidRPr="00C10E42">
        <w:t xml:space="preserve"> = Grade level data not available. </w:t>
      </w:r>
      <w:r w:rsidRPr="00C10E42">
        <w:rPr>
          <w:vertAlign w:val="superscript"/>
        </w:rPr>
        <w:t xml:space="preserve">2 </w:t>
      </w:r>
      <w:r w:rsidRPr="00C10E42">
        <w:t xml:space="preserve">= Datasets have higher-than-expected age ranges due to perhaps grade repetition or delayed school entry. Common assessments used at multiple research sites by organizations: </w:t>
      </w:r>
      <w:r w:rsidRPr="00C10E42">
        <w:rPr>
          <w:vertAlign w:val="superscript"/>
        </w:rPr>
        <w:t xml:space="preserve">a </w:t>
      </w:r>
      <w:r w:rsidRPr="00C10E42">
        <w:t xml:space="preserve">SAVE= Save the Children, </w:t>
      </w:r>
      <w:r w:rsidRPr="00C10E42">
        <w:rPr>
          <w:vertAlign w:val="superscript"/>
        </w:rPr>
        <w:t xml:space="preserve">b </w:t>
      </w:r>
      <w:r w:rsidRPr="00C10E42">
        <w:t xml:space="preserve">EAP-ECDS = East Asia-Pacific Early Child Development Scales, </w:t>
      </w:r>
      <w:r w:rsidRPr="00C10E42">
        <w:rPr>
          <w:vertAlign w:val="superscript"/>
        </w:rPr>
        <w:t xml:space="preserve">c </w:t>
      </w:r>
      <w:r w:rsidRPr="00C10E42">
        <w:t>RTI = Research Triangle Institute. *Year of data collection.</w:t>
      </w:r>
    </w:p>
    <w:p w14:paraId="64A203BD" w14:textId="77777777" w:rsidR="007A6AC8" w:rsidRDefault="007A6AC8" w:rsidP="007A6AC8">
      <w:pPr>
        <w:ind w:firstLine="0"/>
        <w:sectPr w:rsidR="007A6AC8" w:rsidSect="006259F7">
          <w:pgSz w:w="15840" w:h="12240" w:orient="landscape"/>
          <w:pgMar w:top="2034" w:right="1440" w:bottom="1440" w:left="1440" w:header="708" w:footer="708" w:gutter="0"/>
          <w:cols w:space="708"/>
          <w:docGrid w:linePitch="360"/>
        </w:sectPr>
      </w:pPr>
    </w:p>
    <w:p w14:paraId="36766867" w14:textId="77777777" w:rsidR="007A6AC8" w:rsidRPr="008628FE" w:rsidRDefault="007A6AC8" w:rsidP="007A6AC8">
      <w:pPr>
        <w:keepNext/>
        <w:pageBreakBefore/>
      </w:pPr>
    </w:p>
    <w:p w14:paraId="77900770" w14:textId="77777777" w:rsidR="007A6AC8" w:rsidRPr="008628FE" w:rsidRDefault="007A6AC8" w:rsidP="007A6AC8"/>
    <w:p w14:paraId="0637C221" w14:textId="77777777" w:rsidR="008A6DD9" w:rsidRDefault="008A6DD9"/>
    <w:sectPr w:rsidR="008A6DD9" w:rsidSect="00C10E42">
      <w:pgSz w:w="12240" w:h="15840"/>
      <w:pgMar w:top="1440" w:right="203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187"/>
    <w:multiLevelType w:val="hybridMultilevel"/>
    <w:tmpl w:val="589E036A"/>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5883"/>
    <w:multiLevelType w:val="hybridMultilevel"/>
    <w:tmpl w:val="A294790E"/>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074A7"/>
    <w:multiLevelType w:val="hybridMultilevel"/>
    <w:tmpl w:val="037E3BB8"/>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F7B56"/>
    <w:multiLevelType w:val="hybridMultilevel"/>
    <w:tmpl w:val="D10669DA"/>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36819"/>
    <w:multiLevelType w:val="hybridMultilevel"/>
    <w:tmpl w:val="B5A8648A"/>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67DC6"/>
    <w:multiLevelType w:val="hybridMultilevel"/>
    <w:tmpl w:val="B29445C8"/>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7455F"/>
    <w:multiLevelType w:val="hybridMultilevel"/>
    <w:tmpl w:val="2CF882A8"/>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75729"/>
    <w:multiLevelType w:val="hybridMultilevel"/>
    <w:tmpl w:val="02BE9802"/>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A01DB"/>
    <w:multiLevelType w:val="hybridMultilevel"/>
    <w:tmpl w:val="DFFED312"/>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B1992"/>
    <w:multiLevelType w:val="hybridMultilevel"/>
    <w:tmpl w:val="470CFBAE"/>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958D2"/>
    <w:multiLevelType w:val="hybridMultilevel"/>
    <w:tmpl w:val="C8782B7A"/>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4E6697"/>
    <w:multiLevelType w:val="hybridMultilevel"/>
    <w:tmpl w:val="17E4CD3C"/>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B0DA7"/>
    <w:multiLevelType w:val="hybridMultilevel"/>
    <w:tmpl w:val="0734B5CE"/>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55397"/>
    <w:multiLevelType w:val="hybridMultilevel"/>
    <w:tmpl w:val="20524AC0"/>
    <w:lvl w:ilvl="0" w:tplc="D704673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319F2"/>
    <w:multiLevelType w:val="hybridMultilevel"/>
    <w:tmpl w:val="3B464DA6"/>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333D6A"/>
    <w:multiLevelType w:val="hybridMultilevel"/>
    <w:tmpl w:val="1A00D384"/>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5243D"/>
    <w:multiLevelType w:val="hybridMultilevel"/>
    <w:tmpl w:val="D5A6FEE6"/>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35727"/>
    <w:multiLevelType w:val="hybridMultilevel"/>
    <w:tmpl w:val="DBD071DE"/>
    <w:lvl w:ilvl="0" w:tplc="020A8320">
      <w:start w:val="1"/>
      <w:numFmt w:val="bullet"/>
      <w:lvlText w:val=""/>
      <w:lvlJc w:val="left"/>
      <w:pPr>
        <w:ind w:left="144" w:hanging="144"/>
      </w:pPr>
      <w:rPr>
        <w:rFonts w:ascii="Symbol" w:hAnsi="Symbol" w:hint="default"/>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18" w15:restartNumberingAfterBreak="0">
    <w:nsid w:val="274A03AC"/>
    <w:multiLevelType w:val="hybridMultilevel"/>
    <w:tmpl w:val="FF74B580"/>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F1005A"/>
    <w:multiLevelType w:val="hybridMultilevel"/>
    <w:tmpl w:val="16ECCDDC"/>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131558"/>
    <w:multiLevelType w:val="hybridMultilevel"/>
    <w:tmpl w:val="F8D83524"/>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AE61A8"/>
    <w:multiLevelType w:val="hybridMultilevel"/>
    <w:tmpl w:val="5DBA36FA"/>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DB020B"/>
    <w:multiLevelType w:val="hybridMultilevel"/>
    <w:tmpl w:val="04627082"/>
    <w:lvl w:ilvl="0" w:tplc="336E7AA4">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A2E62E7"/>
    <w:multiLevelType w:val="hybridMultilevel"/>
    <w:tmpl w:val="AC9208C2"/>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3564F1"/>
    <w:multiLevelType w:val="hybridMultilevel"/>
    <w:tmpl w:val="9EA6D040"/>
    <w:lvl w:ilvl="0" w:tplc="D704673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0C1B3C"/>
    <w:multiLevelType w:val="hybridMultilevel"/>
    <w:tmpl w:val="037615D8"/>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5022D7"/>
    <w:multiLevelType w:val="hybridMultilevel"/>
    <w:tmpl w:val="78E69602"/>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AD70E1"/>
    <w:multiLevelType w:val="hybridMultilevel"/>
    <w:tmpl w:val="8E2A89EC"/>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DC58E1"/>
    <w:multiLevelType w:val="hybridMultilevel"/>
    <w:tmpl w:val="736212D0"/>
    <w:lvl w:ilvl="0" w:tplc="CC881B0E">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5397FBC"/>
    <w:multiLevelType w:val="hybridMultilevel"/>
    <w:tmpl w:val="4CCEFE8A"/>
    <w:lvl w:ilvl="0" w:tplc="D704673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A36401"/>
    <w:multiLevelType w:val="hybridMultilevel"/>
    <w:tmpl w:val="ACF60258"/>
    <w:lvl w:ilvl="0" w:tplc="D704673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3805C2"/>
    <w:multiLevelType w:val="hybridMultilevel"/>
    <w:tmpl w:val="D0ECA31C"/>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2020EB"/>
    <w:multiLevelType w:val="hybridMultilevel"/>
    <w:tmpl w:val="213ECE32"/>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747587"/>
    <w:multiLevelType w:val="hybridMultilevel"/>
    <w:tmpl w:val="393034A2"/>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ED6AB3"/>
    <w:multiLevelType w:val="hybridMultilevel"/>
    <w:tmpl w:val="406835D6"/>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0A5418"/>
    <w:multiLevelType w:val="hybridMultilevel"/>
    <w:tmpl w:val="86920A7C"/>
    <w:lvl w:ilvl="0" w:tplc="D7046730">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A4F09BE"/>
    <w:multiLevelType w:val="hybridMultilevel"/>
    <w:tmpl w:val="BACCD3E0"/>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95631"/>
    <w:multiLevelType w:val="hybridMultilevel"/>
    <w:tmpl w:val="B2ACEBFC"/>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A75723"/>
    <w:multiLevelType w:val="hybridMultilevel"/>
    <w:tmpl w:val="5CA47CEE"/>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B309AB"/>
    <w:multiLevelType w:val="hybridMultilevel"/>
    <w:tmpl w:val="16E6DED0"/>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BC135C"/>
    <w:multiLevelType w:val="hybridMultilevel"/>
    <w:tmpl w:val="E5207A28"/>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602F07"/>
    <w:multiLevelType w:val="hybridMultilevel"/>
    <w:tmpl w:val="B29695D6"/>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D75646"/>
    <w:multiLevelType w:val="hybridMultilevel"/>
    <w:tmpl w:val="5DFAA38C"/>
    <w:lvl w:ilvl="0" w:tplc="C05ABA6A">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5B543B1"/>
    <w:multiLevelType w:val="hybridMultilevel"/>
    <w:tmpl w:val="1D603312"/>
    <w:lvl w:ilvl="0" w:tplc="08CAAC38">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6F66399"/>
    <w:multiLevelType w:val="hybridMultilevel"/>
    <w:tmpl w:val="3CEED20E"/>
    <w:lvl w:ilvl="0" w:tplc="D704673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C30B9D"/>
    <w:multiLevelType w:val="hybridMultilevel"/>
    <w:tmpl w:val="62049856"/>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171B56"/>
    <w:multiLevelType w:val="hybridMultilevel"/>
    <w:tmpl w:val="BE1CBD82"/>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3F7D67"/>
    <w:multiLevelType w:val="hybridMultilevel"/>
    <w:tmpl w:val="5FE2BF2E"/>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BE4B63"/>
    <w:multiLevelType w:val="hybridMultilevel"/>
    <w:tmpl w:val="BE30B82E"/>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23689C"/>
    <w:multiLevelType w:val="hybridMultilevel"/>
    <w:tmpl w:val="CE42347A"/>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461628"/>
    <w:multiLevelType w:val="hybridMultilevel"/>
    <w:tmpl w:val="801C5AF8"/>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DC0C6E"/>
    <w:multiLevelType w:val="hybridMultilevel"/>
    <w:tmpl w:val="73725900"/>
    <w:lvl w:ilvl="0" w:tplc="B39E5D12">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2925803"/>
    <w:multiLevelType w:val="hybridMultilevel"/>
    <w:tmpl w:val="46D487B6"/>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676760"/>
    <w:multiLevelType w:val="hybridMultilevel"/>
    <w:tmpl w:val="470CE3A2"/>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7532EE"/>
    <w:multiLevelType w:val="hybridMultilevel"/>
    <w:tmpl w:val="10BC808E"/>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442997"/>
    <w:multiLevelType w:val="hybridMultilevel"/>
    <w:tmpl w:val="79EA77EA"/>
    <w:styleLink w:val="ImportedStyle1"/>
    <w:lvl w:ilvl="0" w:tplc="ED20A79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5CE7B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028B3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9EFD8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5802E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8A46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428989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84C41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070C6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6E212C64"/>
    <w:multiLevelType w:val="hybridMultilevel"/>
    <w:tmpl w:val="80F828E0"/>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312BC9"/>
    <w:multiLevelType w:val="hybridMultilevel"/>
    <w:tmpl w:val="F5D48520"/>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6F2910"/>
    <w:multiLevelType w:val="hybridMultilevel"/>
    <w:tmpl w:val="EDD0EEB2"/>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CA6B57"/>
    <w:multiLevelType w:val="hybridMultilevel"/>
    <w:tmpl w:val="936043E0"/>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D751D1"/>
    <w:multiLevelType w:val="hybridMultilevel"/>
    <w:tmpl w:val="437440E6"/>
    <w:lvl w:ilvl="0" w:tplc="08CAAC3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7C77B0"/>
    <w:multiLevelType w:val="hybridMultilevel"/>
    <w:tmpl w:val="F3B85DE6"/>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B31D84"/>
    <w:multiLevelType w:val="hybridMultilevel"/>
    <w:tmpl w:val="D6C853B8"/>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6809E3"/>
    <w:multiLevelType w:val="hybridMultilevel"/>
    <w:tmpl w:val="036CAB08"/>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3E38BE"/>
    <w:multiLevelType w:val="hybridMultilevel"/>
    <w:tmpl w:val="2828EED8"/>
    <w:lvl w:ilvl="0" w:tplc="336E7A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DAE443C"/>
    <w:multiLevelType w:val="hybridMultilevel"/>
    <w:tmpl w:val="F56AAC92"/>
    <w:lvl w:ilvl="0" w:tplc="CC881B0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026F8A"/>
    <w:multiLevelType w:val="hybridMultilevel"/>
    <w:tmpl w:val="BB5C68CE"/>
    <w:lvl w:ilvl="0" w:tplc="B39E5D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966324">
    <w:abstractNumId w:val="55"/>
  </w:num>
  <w:num w:numId="2" w16cid:durableId="1343698539">
    <w:abstractNumId w:val="22"/>
  </w:num>
  <w:num w:numId="3" w16cid:durableId="1517229088">
    <w:abstractNumId w:val="45"/>
  </w:num>
  <w:num w:numId="4" w16cid:durableId="70738850">
    <w:abstractNumId w:val="49"/>
  </w:num>
  <w:num w:numId="5" w16cid:durableId="742798240">
    <w:abstractNumId w:val="33"/>
  </w:num>
  <w:num w:numId="6" w16cid:durableId="688869305">
    <w:abstractNumId w:val="14"/>
  </w:num>
  <w:num w:numId="7" w16cid:durableId="1517961279">
    <w:abstractNumId w:val="15"/>
  </w:num>
  <w:num w:numId="8" w16cid:durableId="1442650741">
    <w:abstractNumId w:val="36"/>
  </w:num>
  <w:num w:numId="9" w16cid:durableId="1766227691">
    <w:abstractNumId w:val="57"/>
  </w:num>
  <w:num w:numId="10" w16cid:durableId="1270743870">
    <w:abstractNumId w:val="64"/>
  </w:num>
  <w:num w:numId="11" w16cid:durableId="1367216069">
    <w:abstractNumId w:val="8"/>
  </w:num>
  <w:num w:numId="12" w16cid:durableId="783040269">
    <w:abstractNumId w:val="35"/>
  </w:num>
  <w:num w:numId="13" w16cid:durableId="1707219659">
    <w:abstractNumId w:val="30"/>
  </w:num>
  <w:num w:numId="14" w16cid:durableId="1811482666">
    <w:abstractNumId w:val="44"/>
  </w:num>
  <w:num w:numId="15" w16cid:durableId="627394370">
    <w:abstractNumId w:val="13"/>
  </w:num>
  <w:num w:numId="16" w16cid:durableId="2110079203">
    <w:abstractNumId w:val="29"/>
  </w:num>
  <w:num w:numId="17" w16cid:durableId="120928261">
    <w:abstractNumId w:val="24"/>
  </w:num>
  <w:num w:numId="18" w16cid:durableId="492599524">
    <w:abstractNumId w:val="10"/>
  </w:num>
  <w:num w:numId="19" w16cid:durableId="252855816">
    <w:abstractNumId w:val="34"/>
  </w:num>
  <w:num w:numId="20" w16cid:durableId="866334506">
    <w:abstractNumId w:val="54"/>
  </w:num>
  <w:num w:numId="21" w16cid:durableId="1340038093">
    <w:abstractNumId w:val="1"/>
  </w:num>
  <w:num w:numId="22" w16cid:durableId="1537230928">
    <w:abstractNumId w:val="47"/>
  </w:num>
  <w:num w:numId="23" w16cid:durableId="246158640">
    <w:abstractNumId w:val="19"/>
  </w:num>
  <w:num w:numId="24" w16cid:durableId="1935820620">
    <w:abstractNumId w:val="40"/>
  </w:num>
  <w:num w:numId="25" w16cid:durableId="1277712937">
    <w:abstractNumId w:val="62"/>
  </w:num>
  <w:num w:numId="26" w16cid:durableId="287902924">
    <w:abstractNumId w:val="6"/>
  </w:num>
  <w:num w:numId="27" w16cid:durableId="437069451">
    <w:abstractNumId w:val="21"/>
  </w:num>
  <w:num w:numId="28" w16cid:durableId="1997145535">
    <w:abstractNumId w:val="17"/>
  </w:num>
  <w:num w:numId="29" w16cid:durableId="1899785472">
    <w:abstractNumId w:val="51"/>
  </w:num>
  <w:num w:numId="30" w16cid:durableId="1170558670">
    <w:abstractNumId w:val="31"/>
  </w:num>
  <w:num w:numId="31" w16cid:durableId="1569917337">
    <w:abstractNumId w:val="7"/>
  </w:num>
  <w:num w:numId="32" w16cid:durableId="1504975048">
    <w:abstractNumId w:val="59"/>
  </w:num>
  <w:num w:numId="33" w16cid:durableId="1526405061">
    <w:abstractNumId w:val="23"/>
  </w:num>
  <w:num w:numId="34" w16cid:durableId="169299513">
    <w:abstractNumId w:val="38"/>
  </w:num>
  <w:num w:numId="35" w16cid:durableId="1023020275">
    <w:abstractNumId w:val="41"/>
  </w:num>
  <w:num w:numId="36" w16cid:durableId="1854300648">
    <w:abstractNumId w:val="16"/>
  </w:num>
  <w:num w:numId="37" w16cid:durableId="769669381">
    <w:abstractNumId w:val="66"/>
  </w:num>
  <w:num w:numId="38" w16cid:durableId="1446080556">
    <w:abstractNumId w:val="9"/>
  </w:num>
  <w:num w:numId="39" w16cid:durableId="399865878">
    <w:abstractNumId w:val="4"/>
  </w:num>
  <w:num w:numId="40" w16cid:durableId="1090274617">
    <w:abstractNumId w:val="27"/>
  </w:num>
  <w:num w:numId="41" w16cid:durableId="1001196165">
    <w:abstractNumId w:val="39"/>
  </w:num>
  <w:num w:numId="42" w16cid:durableId="851919397">
    <w:abstractNumId w:val="43"/>
  </w:num>
  <w:num w:numId="43" w16cid:durableId="761803812">
    <w:abstractNumId w:val="60"/>
  </w:num>
  <w:num w:numId="44" w16cid:durableId="1544750413">
    <w:abstractNumId w:val="0"/>
  </w:num>
  <w:num w:numId="45" w16cid:durableId="133261970">
    <w:abstractNumId w:val="3"/>
  </w:num>
  <w:num w:numId="46" w16cid:durableId="1480924564">
    <w:abstractNumId w:val="56"/>
  </w:num>
  <w:num w:numId="47" w16cid:durableId="1294947533">
    <w:abstractNumId w:val="53"/>
  </w:num>
  <w:num w:numId="48" w16cid:durableId="1060445427">
    <w:abstractNumId w:val="25"/>
  </w:num>
  <w:num w:numId="49" w16cid:durableId="1745688765">
    <w:abstractNumId w:val="5"/>
  </w:num>
  <w:num w:numId="50" w16cid:durableId="1731002758">
    <w:abstractNumId w:val="50"/>
  </w:num>
  <w:num w:numId="51" w16cid:durableId="771319613">
    <w:abstractNumId w:val="28"/>
  </w:num>
  <w:num w:numId="52" w16cid:durableId="1554200112">
    <w:abstractNumId w:val="18"/>
  </w:num>
  <w:num w:numId="53" w16cid:durableId="2035839395">
    <w:abstractNumId w:val="37"/>
  </w:num>
  <w:num w:numId="54" w16cid:durableId="1472668705">
    <w:abstractNumId w:val="2"/>
  </w:num>
  <w:num w:numId="55" w16cid:durableId="720177210">
    <w:abstractNumId w:val="63"/>
  </w:num>
  <w:num w:numId="56" w16cid:durableId="828400671">
    <w:abstractNumId w:val="32"/>
  </w:num>
  <w:num w:numId="57" w16cid:durableId="1220050670">
    <w:abstractNumId w:val="65"/>
  </w:num>
  <w:num w:numId="58" w16cid:durableId="802578311">
    <w:abstractNumId w:val="26"/>
  </w:num>
  <w:num w:numId="59" w16cid:durableId="204567458">
    <w:abstractNumId w:val="58"/>
  </w:num>
  <w:num w:numId="60" w16cid:durableId="665936867">
    <w:abstractNumId w:val="12"/>
  </w:num>
  <w:num w:numId="61" w16cid:durableId="3285349">
    <w:abstractNumId w:val="52"/>
  </w:num>
  <w:num w:numId="62" w16cid:durableId="1097360173">
    <w:abstractNumId w:val="20"/>
  </w:num>
  <w:num w:numId="63" w16cid:durableId="1776557280">
    <w:abstractNumId w:val="48"/>
  </w:num>
  <w:num w:numId="64" w16cid:durableId="570308506">
    <w:abstractNumId w:val="61"/>
  </w:num>
  <w:num w:numId="65" w16cid:durableId="1765147511">
    <w:abstractNumId w:val="46"/>
  </w:num>
  <w:num w:numId="66" w16cid:durableId="1367684154">
    <w:abstractNumId w:val="11"/>
  </w:num>
  <w:num w:numId="67" w16cid:durableId="1482959374">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C8"/>
    <w:rsid w:val="00020EC0"/>
    <w:rsid w:val="002A2740"/>
    <w:rsid w:val="003E4645"/>
    <w:rsid w:val="004E1B74"/>
    <w:rsid w:val="0077288E"/>
    <w:rsid w:val="007A6AC8"/>
    <w:rsid w:val="008A6DD9"/>
    <w:rsid w:val="00BD0781"/>
    <w:rsid w:val="00C56F53"/>
    <w:rsid w:val="00D1500B"/>
    <w:rsid w:val="00E41F92"/>
    <w:rsid w:val="00F771BB"/>
    <w:rsid w:val="00F85C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D324"/>
  <w15:chartTrackingRefBased/>
  <w15:docId w15:val="{106A3029-4488-4828-A17A-C5707FF5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AC8"/>
    <w:pPr>
      <w:widowControl w:val="0"/>
      <w:spacing w:after="0" w:line="480" w:lineRule="auto"/>
      <w:ind w:firstLine="720"/>
    </w:pPr>
    <w:rPr>
      <w:rFonts w:asciiTheme="majorBidi" w:hAnsiTheme="majorBidi" w:cstheme="majorBidi"/>
      <w:sz w:val="24"/>
      <w:szCs w:val="24"/>
      <w:lang w:val="en-US"/>
    </w:rPr>
  </w:style>
  <w:style w:type="paragraph" w:styleId="Heading1">
    <w:name w:val="heading 1"/>
    <w:basedOn w:val="PlainText"/>
    <w:next w:val="Normal"/>
    <w:link w:val="Heading1Char"/>
    <w:uiPriority w:val="9"/>
    <w:qFormat/>
    <w:rsid w:val="007A6AC8"/>
    <w:pPr>
      <w:spacing w:line="480" w:lineRule="auto"/>
      <w:ind w:firstLine="0"/>
      <w:jc w:val="center"/>
      <w:outlineLvl w:val="0"/>
    </w:pPr>
    <w:rPr>
      <w:rFonts w:asciiTheme="majorBidi" w:hAnsiTheme="majorBidi"/>
      <w:b/>
      <w:bCs/>
      <w:szCs w:val="24"/>
      <w:lang w:val="en-US"/>
    </w:rPr>
  </w:style>
  <w:style w:type="paragraph" w:styleId="Heading2">
    <w:name w:val="heading 2"/>
    <w:basedOn w:val="Normal"/>
    <w:next w:val="Normal"/>
    <w:link w:val="Heading2Char"/>
    <w:uiPriority w:val="9"/>
    <w:unhideWhenUsed/>
    <w:qFormat/>
    <w:rsid w:val="007A6AC8"/>
    <w:pPr>
      <w:ind w:firstLine="0"/>
      <w:outlineLvl w:val="1"/>
    </w:pPr>
    <w:rPr>
      <w:b/>
      <w:bCs/>
    </w:rPr>
  </w:style>
  <w:style w:type="paragraph" w:styleId="Heading3">
    <w:name w:val="heading 3"/>
    <w:basedOn w:val="Normal"/>
    <w:next w:val="Normal"/>
    <w:link w:val="Heading3Char"/>
    <w:uiPriority w:val="9"/>
    <w:unhideWhenUsed/>
    <w:qFormat/>
    <w:rsid w:val="007A6AC8"/>
    <w:pPr>
      <w:ind w:firstLine="0"/>
      <w:outlineLvl w:val="2"/>
    </w:pPr>
    <w:rPr>
      <w:b/>
      <w:i/>
    </w:rPr>
  </w:style>
  <w:style w:type="paragraph" w:styleId="Heading4">
    <w:name w:val="heading 4"/>
    <w:basedOn w:val="Normal"/>
    <w:next w:val="Normal"/>
    <w:link w:val="Heading4Char"/>
    <w:uiPriority w:val="9"/>
    <w:unhideWhenUsed/>
    <w:qFormat/>
    <w:rsid w:val="007A6AC8"/>
    <w:pPr>
      <w:keepNext/>
      <w:keepLines/>
      <w:spacing w:before="40"/>
      <w:outlineLvl w:val="3"/>
    </w:pPr>
    <w:rPr>
      <w:rFonts w:asciiTheme="majorHAnsi" w:eastAsiaTheme="majorEastAsia" w:hAnsiTheme="majorHAnsi"/>
      <w:i/>
      <w:iCs/>
      <w:color w:val="2F5496" w:themeColor="accent1" w:themeShade="BF"/>
    </w:rPr>
  </w:style>
  <w:style w:type="paragraph" w:styleId="Heading5">
    <w:name w:val="heading 5"/>
    <w:basedOn w:val="Normal"/>
    <w:next w:val="Normal"/>
    <w:link w:val="Heading5Char"/>
    <w:uiPriority w:val="9"/>
    <w:unhideWhenUsed/>
    <w:qFormat/>
    <w:rsid w:val="007A6AC8"/>
    <w:pPr>
      <w:keepNext/>
      <w:keepLines/>
      <w:spacing w:before="40"/>
      <w:outlineLvl w:val="4"/>
    </w:pPr>
    <w:rPr>
      <w:rFonts w:asciiTheme="majorHAnsi" w:eastAsiaTheme="majorEastAsia" w:hAnsiTheme="majorHAns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AC8"/>
    <w:rPr>
      <w:rFonts w:asciiTheme="majorBidi" w:hAnsiTheme="majorBidi" w:cstheme="majorBidi"/>
      <w:b/>
      <w:bCs/>
      <w:sz w:val="24"/>
      <w:szCs w:val="24"/>
      <w:lang w:val="en-US"/>
    </w:rPr>
  </w:style>
  <w:style w:type="character" w:customStyle="1" w:styleId="Heading2Char">
    <w:name w:val="Heading 2 Char"/>
    <w:basedOn w:val="DefaultParagraphFont"/>
    <w:link w:val="Heading2"/>
    <w:uiPriority w:val="9"/>
    <w:rsid w:val="007A6AC8"/>
    <w:rPr>
      <w:rFonts w:asciiTheme="majorBidi" w:hAnsiTheme="majorBidi" w:cstheme="majorBidi"/>
      <w:b/>
      <w:bCs/>
      <w:sz w:val="24"/>
      <w:szCs w:val="24"/>
      <w:lang w:val="en-US"/>
    </w:rPr>
  </w:style>
  <w:style w:type="character" w:customStyle="1" w:styleId="Heading3Char">
    <w:name w:val="Heading 3 Char"/>
    <w:basedOn w:val="DefaultParagraphFont"/>
    <w:link w:val="Heading3"/>
    <w:uiPriority w:val="9"/>
    <w:rsid w:val="007A6AC8"/>
    <w:rPr>
      <w:rFonts w:asciiTheme="majorBidi" w:hAnsiTheme="majorBidi" w:cstheme="majorBidi"/>
      <w:b/>
      <w:i/>
      <w:sz w:val="24"/>
      <w:szCs w:val="24"/>
      <w:lang w:val="en-US"/>
    </w:rPr>
  </w:style>
  <w:style w:type="character" w:customStyle="1" w:styleId="Heading4Char">
    <w:name w:val="Heading 4 Char"/>
    <w:basedOn w:val="DefaultParagraphFont"/>
    <w:link w:val="Heading4"/>
    <w:uiPriority w:val="9"/>
    <w:rsid w:val="007A6AC8"/>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uiPriority w:val="9"/>
    <w:rsid w:val="007A6AC8"/>
    <w:rPr>
      <w:rFonts w:asciiTheme="majorHAnsi" w:eastAsiaTheme="majorEastAsia" w:hAnsiTheme="majorHAnsi" w:cstheme="majorBidi"/>
      <w:color w:val="2F5496" w:themeColor="accent1" w:themeShade="BF"/>
      <w:sz w:val="24"/>
      <w:szCs w:val="24"/>
      <w:lang w:val="en-US"/>
    </w:rPr>
  </w:style>
  <w:style w:type="paragraph" w:customStyle="1" w:styleId="EndNoteBibliographyTitle">
    <w:name w:val="EndNote Bibliography Title"/>
    <w:basedOn w:val="Normal"/>
    <w:link w:val="EndNoteBibliographyTitleTegn"/>
    <w:rsid w:val="007A6AC8"/>
    <w:pPr>
      <w:jc w:val="center"/>
    </w:pPr>
    <w:rPr>
      <w:rFonts w:ascii="Calibri" w:hAnsi="Calibri" w:cs="Calibri"/>
      <w:noProof/>
    </w:rPr>
  </w:style>
  <w:style w:type="character" w:customStyle="1" w:styleId="EndNoteBibliographyTitleTegn">
    <w:name w:val="EndNote Bibliography Title Tegn"/>
    <w:basedOn w:val="DefaultParagraphFont"/>
    <w:link w:val="EndNoteBibliographyTitle"/>
    <w:rsid w:val="007A6AC8"/>
    <w:rPr>
      <w:rFonts w:ascii="Calibri" w:hAnsi="Calibri" w:cs="Calibri"/>
      <w:noProof/>
      <w:sz w:val="24"/>
      <w:szCs w:val="24"/>
      <w:lang w:val="en-US"/>
    </w:rPr>
  </w:style>
  <w:style w:type="paragraph" w:customStyle="1" w:styleId="EndNoteBibliography">
    <w:name w:val="EndNote Bibliography"/>
    <w:basedOn w:val="Normal"/>
    <w:link w:val="EndNoteBibliographyTegn"/>
    <w:rsid w:val="007A6AC8"/>
    <w:pPr>
      <w:spacing w:line="240" w:lineRule="auto"/>
    </w:pPr>
    <w:rPr>
      <w:rFonts w:ascii="Calibri" w:hAnsi="Calibri" w:cs="Calibri"/>
      <w:noProof/>
    </w:rPr>
  </w:style>
  <w:style w:type="character" w:customStyle="1" w:styleId="EndNoteBibliographyTegn">
    <w:name w:val="EndNote Bibliography Tegn"/>
    <w:basedOn w:val="DefaultParagraphFont"/>
    <w:link w:val="EndNoteBibliography"/>
    <w:rsid w:val="007A6AC8"/>
    <w:rPr>
      <w:rFonts w:ascii="Calibri" w:hAnsi="Calibri" w:cs="Calibri"/>
      <w:noProof/>
      <w:sz w:val="24"/>
      <w:szCs w:val="24"/>
      <w:lang w:val="en-US"/>
    </w:rPr>
  </w:style>
  <w:style w:type="character" w:styleId="Hyperlink">
    <w:name w:val="Hyperlink"/>
    <w:basedOn w:val="DefaultParagraphFont"/>
    <w:uiPriority w:val="99"/>
    <w:unhideWhenUsed/>
    <w:qFormat/>
    <w:rsid w:val="007A6AC8"/>
    <w:rPr>
      <w:color w:val="0563C1" w:themeColor="hyperlink"/>
      <w:u w:val="single"/>
    </w:rPr>
  </w:style>
  <w:style w:type="character" w:customStyle="1" w:styleId="HeaderChar">
    <w:name w:val="Header Char"/>
    <w:basedOn w:val="DefaultParagraphFont"/>
    <w:link w:val="Header"/>
    <w:uiPriority w:val="99"/>
    <w:rsid w:val="007A6AC8"/>
    <w:rPr>
      <w:lang w:val="en-GB"/>
    </w:rPr>
  </w:style>
  <w:style w:type="paragraph" w:styleId="Header">
    <w:name w:val="header"/>
    <w:basedOn w:val="Normal"/>
    <w:link w:val="HeaderChar"/>
    <w:uiPriority w:val="99"/>
    <w:unhideWhenUsed/>
    <w:rsid w:val="007A6AC8"/>
    <w:pPr>
      <w:tabs>
        <w:tab w:val="center" w:pos="4513"/>
        <w:tab w:val="right" w:pos="9026"/>
      </w:tabs>
      <w:spacing w:line="240" w:lineRule="auto"/>
    </w:pPr>
    <w:rPr>
      <w:rFonts w:asciiTheme="minorHAnsi" w:hAnsiTheme="minorHAnsi" w:cstheme="minorBidi"/>
      <w:sz w:val="22"/>
      <w:szCs w:val="22"/>
      <w:lang w:val="en-GB"/>
    </w:rPr>
  </w:style>
  <w:style w:type="character" w:customStyle="1" w:styleId="HeaderChar1">
    <w:name w:val="Header Char1"/>
    <w:basedOn w:val="DefaultParagraphFont"/>
    <w:uiPriority w:val="99"/>
    <w:semiHidden/>
    <w:rsid w:val="007A6AC8"/>
    <w:rPr>
      <w:rFonts w:asciiTheme="majorBidi" w:hAnsiTheme="majorBidi" w:cstheme="majorBidi"/>
      <w:sz w:val="24"/>
      <w:szCs w:val="24"/>
      <w:lang w:val="en-US"/>
    </w:rPr>
  </w:style>
  <w:style w:type="character" w:customStyle="1" w:styleId="TopptekstTegn1">
    <w:name w:val="Topptekst Tegn1"/>
    <w:basedOn w:val="DefaultParagraphFont"/>
    <w:uiPriority w:val="99"/>
    <w:semiHidden/>
    <w:rsid w:val="007A6AC8"/>
    <w:rPr>
      <w:lang w:val="en-GB"/>
    </w:rPr>
  </w:style>
  <w:style w:type="character" w:customStyle="1" w:styleId="FooterChar">
    <w:name w:val="Footer Char"/>
    <w:basedOn w:val="DefaultParagraphFont"/>
    <w:link w:val="Footer"/>
    <w:uiPriority w:val="99"/>
    <w:rsid w:val="007A6AC8"/>
    <w:rPr>
      <w:lang w:val="en-GB"/>
    </w:rPr>
  </w:style>
  <w:style w:type="paragraph" w:styleId="Footer">
    <w:name w:val="footer"/>
    <w:basedOn w:val="Normal"/>
    <w:link w:val="FooterChar"/>
    <w:uiPriority w:val="99"/>
    <w:unhideWhenUsed/>
    <w:rsid w:val="007A6AC8"/>
    <w:pPr>
      <w:tabs>
        <w:tab w:val="center" w:pos="4513"/>
        <w:tab w:val="right" w:pos="9026"/>
      </w:tabs>
      <w:spacing w:line="240" w:lineRule="auto"/>
    </w:pPr>
    <w:rPr>
      <w:rFonts w:asciiTheme="minorHAnsi" w:hAnsiTheme="minorHAnsi" w:cstheme="minorBidi"/>
      <w:sz w:val="22"/>
      <w:szCs w:val="22"/>
      <w:lang w:val="en-GB"/>
    </w:rPr>
  </w:style>
  <w:style w:type="character" w:customStyle="1" w:styleId="FooterChar1">
    <w:name w:val="Footer Char1"/>
    <w:basedOn w:val="DefaultParagraphFont"/>
    <w:uiPriority w:val="99"/>
    <w:semiHidden/>
    <w:rsid w:val="007A6AC8"/>
    <w:rPr>
      <w:rFonts w:asciiTheme="majorBidi" w:hAnsiTheme="majorBidi" w:cstheme="majorBidi"/>
      <w:sz w:val="24"/>
      <w:szCs w:val="24"/>
      <w:lang w:val="en-US"/>
    </w:rPr>
  </w:style>
  <w:style w:type="character" w:customStyle="1" w:styleId="BunntekstTegn1">
    <w:name w:val="Bunntekst Tegn1"/>
    <w:basedOn w:val="DefaultParagraphFont"/>
    <w:uiPriority w:val="99"/>
    <w:semiHidden/>
    <w:rsid w:val="007A6AC8"/>
    <w:rPr>
      <w:lang w:val="en-GB"/>
    </w:rPr>
  </w:style>
  <w:style w:type="character" w:customStyle="1" w:styleId="BalloonTextChar">
    <w:name w:val="Balloon Text Char"/>
    <w:basedOn w:val="DefaultParagraphFont"/>
    <w:link w:val="BalloonText"/>
    <w:uiPriority w:val="99"/>
    <w:semiHidden/>
    <w:rsid w:val="007A6AC8"/>
    <w:rPr>
      <w:rFonts w:ascii="Segoe UI" w:hAnsi="Segoe UI" w:cs="Segoe UI"/>
      <w:sz w:val="20"/>
      <w:szCs w:val="18"/>
      <w:lang w:val="en-GB"/>
    </w:rPr>
  </w:style>
  <w:style w:type="paragraph" w:styleId="BalloonText">
    <w:name w:val="Balloon Text"/>
    <w:basedOn w:val="Normal"/>
    <w:link w:val="BalloonTextChar"/>
    <w:uiPriority w:val="99"/>
    <w:semiHidden/>
    <w:unhideWhenUsed/>
    <w:rsid w:val="007A6AC8"/>
    <w:pPr>
      <w:spacing w:line="240" w:lineRule="auto"/>
    </w:pPr>
    <w:rPr>
      <w:rFonts w:ascii="Segoe UI" w:hAnsi="Segoe UI" w:cs="Segoe UI"/>
      <w:sz w:val="20"/>
      <w:szCs w:val="18"/>
      <w:lang w:val="en-GB"/>
    </w:rPr>
  </w:style>
  <w:style w:type="character" w:customStyle="1" w:styleId="BalloonTextChar1">
    <w:name w:val="Balloon Text Char1"/>
    <w:basedOn w:val="DefaultParagraphFont"/>
    <w:uiPriority w:val="99"/>
    <w:semiHidden/>
    <w:rsid w:val="007A6AC8"/>
    <w:rPr>
      <w:rFonts w:ascii="Segoe UI" w:hAnsi="Segoe UI" w:cs="Segoe UI"/>
      <w:sz w:val="18"/>
      <w:szCs w:val="18"/>
      <w:lang w:val="en-US"/>
    </w:rPr>
  </w:style>
  <w:style w:type="character" w:customStyle="1" w:styleId="BobletekstTegn1">
    <w:name w:val="Bobletekst Tegn1"/>
    <w:basedOn w:val="DefaultParagraphFont"/>
    <w:uiPriority w:val="99"/>
    <w:semiHidden/>
    <w:rsid w:val="007A6AC8"/>
    <w:rPr>
      <w:rFonts w:ascii="Segoe UI" w:hAnsi="Segoe UI" w:cs="Segoe UI"/>
      <w:sz w:val="18"/>
      <w:szCs w:val="18"/>
      <w:lang w:val="en-GB"/>
    </w:rPr>
  </w:style>
  <w:style w:type="character" w:customStyle="1" w:styleId="CommentTextChar">
    <w:name w:val="Comment Text Char"/>
    <w:basedOn w:val="DefaultParagraphFont"/>
    <w:link w:val="CommentText"/>
    <w:uiPriority w:val="99"/>
    <w:rsid w:val="007A6AC8"/>
    <w:rPr>
      <w:sz w:val="20"/>
      <w:szCs w:val="20"/>
      <w:lang w:val="en-GB"/>
    </w:rPr>
  </w:style>
  <w:style w:type="paragraph" w:styleId="CommentText">
    <w:name w:val="annotation text"/>
    <w:basedOn w:val="Normal"/>
    <w:link w:val="CommentTextChar"/>
    <w:uiPriority w:val="99"/>
    <w:unhideWhenUsed/>
    <w:rsid w:val="007A6AC8"/>
    <w:pPr>
      <w:spacing w:line="240" w:lineRule="auto"/>
    </w:pPr>
    <w:rPr>
      <w:rFonts w:asciiTheme="minorHAnsi" w:hAnsiTheme="minorHAnsi" w:cstheme="minorBidi"/>
      <w:sz w:val="20"/>
      <w:szCs w:val="20"/>
      <w:lang w:val="en-GB"/>
    </w:rPr>
  </w:style>
  <w:style w:type="character" w:customStyle="1" w:styleId="CommentTextChar1">
    <w:name w:val="Comment Text Char1"/>
    <w:basedOn w:val="DefaultParagraphFont"/>
    <w:uiPriority w:val="99"/>
    <w:semiHidden/>
    <w:rsid w:val="007A6AC8"/>
    <w:rPr>
      <w:rFonts w:asciiTheme="majorBidi" w:hAnsiTheme="majorBidi" w:cstheme="majorBidi"/>
      <w:sz w:val="20"/>
      <w:szCs w:val="20"/>
      <w:lang w:val="en-US"/>
    </w:rPr>
  </w:style>
  <w:style w:type="character" w:customStyle="1" w:styleId="MerknadstekstTegn1">
    <w:name w:val="Merknadstekst Tegn1"/>
    <w:basedOn w:val="DefaultParagraphFont"/>
    <w:uiPriority w:val="99"/>
    <w:semiHidden/>
    <w:rsid w:val="007A6AC8"/>
    <w:rPr>
      <w:sz w:val="20"/>
      <w:szCs w:val="20"/>
      <w:lang w:val="en-GB"/>
    </w:rPr>
  </w:style>
  <w:style w:type="character" w:customStyle="1" w:styleId="CommentSubjectChar">
    <w:name w:val="Comment Subject Char"/>
    <w:basedOn w:val="CommentTextChar"/>
    <w:link w:val="CommentSubject"/>
    <w:uiPriority w:val="99"/>
    <w:semiHidden/>
    <w:rsid w:val="007A6AC8"/>
    <w:rPr>
      <w:b/>
      <w:bCs/>
      <w:sz w:val="20"/>
      <w:szCs w:val="20"/>
      <w:lang w:val="en-GB"/>
    </w:rPr>
  </w:style>
  <w:style w:type="paragraph" w:styleId="CommentSubject">
    <w:name w:val="annotation subject"/>
    <w:basedOn w:val="CommentText"/>
    <w:next w:val="CommentText"/>
    <w:link w:val="CommentSubjectChar"/>
    <w:uiPriority w:val="99"/>
    <w:semiHidden/>
    <w:unhideWhenUsed/>
    <w:rsid w:val="007A6AC8"/>
    <w:rPr>
      <w:b/>
      <w:bCs/>
    </w:rPr>
  </w:style>
  <w:style w:type="character" w:customStyle="1" w:styleId="CommentSubjectChar1">
    <w:name w:val="Comment Subject Char1"/>
    <w:basedOn w:val="CommentTextChar1"/>
    <w:uiPriority w:val="99"/>
    <w:semiHidden/>
    <w:rsid w:val="007A6AC8"/>
    <w:rPr>
      <w:rFonts w:asciiTheme="majorBidi" w:hAnsiTheme="majorBidi" w:cstheme="majorBidi"/>
      <w:b/>
      <w:bCs/>
      <w:sz w:val="20"/>
      <w:szCs w:val="20"/>
      <w:lang w:val="en-US"/>
    </w:rPr>
  </w:style>
  <w:style w:type="character" w:customStyle="1" w:styleId="KommentaremneTegn1">
    <w:name w:val="Kommentaremne Tegn1"/>
    <w:basedOn w:val="MerknadstekstTegn1"/>
    <w:uiPriority w:val="99"/>
    <w:semiHidden/>
    <w:rsid w:val="007A6AC8"/>
    <w:rPr>
      <w:b/>
      <w:bCs/>
      <w:sz w:val="20"/>
      <w:szCs w:val="20"/>
      <w:lang w:val="en-GB"/>
    </w:rPr>
  </w:style>
  <w:style w:type="table" w:styleId="TableGrid">
    <w:name w:val="Table Grid"/>
    <w:basedOn w:val="TableNormal"/>
    <w:uiPriority w:val="39"/>
    <w:rsid w:val="007A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unhideWhenUsed/>
    <w:rsid w:val="007A6AC8"/>
    <w:pPr>
      <w:ind w:left="283" w:hanging="283"/>
      <w:contextualSpacing/>
    </w:pPr>
  </w:style>
  <w:style w:type="paragraph" w:styleId="BodyText">
    <w:name w:val="Body Text"/>
    <w:basedOn w:val="Normal"/>
    <w:link w:val="BodyTextChar"/>
    <w:uiPriority w:val="99"/>
    <w:unhideWhenUsed/>
    <w:rsid w:val="007A6AC8"/>
    <w:pPr>
      <w:spacing w:after="120"/>
    </w:pPr>
  </w:style>
  <w:style w:type="character" w:customStyle="1" w:styleId="BodyTextChar">
    <w:name w:val="Body Text Char"/>
    <w:basedOn w:val="DefaultParagraphFont"/>
    <w:link w:val="BodyText"/>
    <w:uiPriority w:val="99"/>
    <w:rsid w:val="007A6AC8"/>
    <w:rPr>
      <w:rFonts w:asciiTheme="majorBidi" w:hAnsiTheme="majorBidi" w:cstheme="majorBidi"/>
      <w:sz w:val="24"/>
      <w:szCs w:val="24"/>
      <w:lang w:val="en-US"/>
    </w:rPr>
  </w:style>
  <w:style w:type="paragraph" w:styleId="BodyTextIndent">
    <w:name w:val="Body Text Indent"/>
    <w:basedOn w:val="Normal"/>
    <w:link w:val="BodyTextIndentChar"/>
    <w:uiPriority w:val="99"/>
    <w:unhideWhenUsed/>
    <w:rsid w:val="007A6AC8"/>
    <w:pPr>
      <w:spacing w:after="120"/>
      <w:ind w:left="283"/>
    </w:pPr>
  </w:style>
  <w:style w:type="character" w:customStyle="1" w:styleId="BodyTextIndentChar">
    <w:name w:val="Body Text Indent Char"/>
    <w:basedOn w:val="DefaultParagraphFont"/>
    <w:link w:val="BodyTextIndent"/>
    <w:uiPriority w:val="99"/>
    <w:rsid w:val="007A6AC8"/>
    <w:rPr>
      <w:rFonts w:asciiTheme="majorBidi" w:hAnsiTheme="majorBidi" w:cstheme="majorBidi"/>
      <w:sz w:val="24"/>
      <w:szCs w:val="24"/>
      <w:lang w:val="en-US"/>
    </w:rPr>
  </w:style>
  <w:style w:type="paragraph" w:styleId="BodyTextFirstIndent">
    <w:name w:val="Body Text First Indent"/>
    <w:basedOn w:val="BodyText"/>
    <w:link w:val="BodyTextFirstIndentChar"/>
    <w:uiPriority w:val="99"/>
    <w:unhideWhenUsed/>
    <w:rsid w:val="007A6AC8"/>
    <w:pPr>
      <w:spacing w:after="200"/>
      <w:ind w:firstLine="360"/>
    </w:pPr>
  </w:style>
  <w:style w:type="character" w:customStyle="1" w:styleId="BodyTextFirstIndentChar">
    <w:name w:val="Body Text First Indent Char"/>
    <w:basedOn w:val="BodyTextChar"/>
    <w:link w:val="BodyTextFirstIndent"/>
    <w:uiPriority w:val="99"/>
    <w:rsid w:val="007A6AC8"/>
    <w:rPr>
      <w:rFonts w:asciiTheme="majorBidi" w:hAnsiTheme="majorBidi" w:cstheme="majorBidi"/>
      <w:sz w:val="24"/>
      <w:szCs w:val="24"/>
      <w:lang w:val="en-US"/>
    </w:rPr>
  </w:style>
  <w:style w:type="character" w:customStyle="1" w:styleId="citationreference">
    <w:name w:val="citationreference"/>
    <w:basedOn w:val="DefaultParagraphFont"/>
    <w:rsid w:val="007A6AC8"/>
  </w:style>
  <w:style w:type="character" w:styleId="CommentReference">
    <w:name w:val="annotation reference"/>
    <w:basedOn w:val="DefaultParagraphFont"/>
    <w:uiPriority w:val="99"/>
    <w:semiHidden/>
    <w:unhideWhenUsed/>
    <w:rsid w:val="007A6AC8"/>
    <w:rPr>
      <w:sz w:val="16"/>
      <w:szCs w:val="16"/>
    </w:rPr>
  </w:style>
  <w:style w:type="paragraph" w:styleId="ListParagraph">
    <w:name w:val="List Paragraph"/>
    <w:basedOn w:val="Normal"/>
    <w:uiPriority w:val="34"/>
    <w:qFormat/>
    <w:rsid w:val="007A6AC8"/>
    <w:pPr>
      <w:ind w:left="720"/>
      <w:contextualSpacing/>
    </w:pPr>
  </w:style>
  <w:style w:type="paragraph" w:styleId="Revision">
    <w:name w:val="Revision"/>
    <w:hidden/>
    <w:uiPriority w:val="99"/>
    <w:semiHidden/>
    <w:rsid w:val="007A6AC8"/>
    <w:pPr>
      <w:spacing w:after="0" w:line="240" w:lineRule="auto"/>
    </w:pPr>
    <w:rPr>
      <w:lang w:val="en-GB"/>
    </w:rPr>
  </w:style>
  <w:style w:type="table" w:customStyle="1" w:styleId="TableGrid1">
    <w:name w:val="Table Grid1"/>
    <w:basedOn w:val="TableNormal"/>
    <w:next w:val="TableGrid"/>
    <w:uiPriority w:val="39"/>
    <w:rsid w:val="007A6A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s-7-1">
    <w:name w:val="f-s-7-1"/>
    <w:basedOn w:val="DefaultParagraphFont"/>
    <w:rsid w:val="007A6AC8"/>
  </w:style>
  <w:style w:type="paragraph" w:customStyle="1" w:styleId="AbstractText">
    <w:name w:val="Abstract Text"/>
    <w:basedOn w:val="Normal"/>
    <w:rsid w:val="007A6AC8"/>
    <w:pPr>
      <w:suppressAutoHyphens/>
    </w:pPr>
    <w:rPr>
      <w:rFonts w:ascii="Times New Roman" w:eastAsia="Times New Roman" w:hAnsi="Times New Roman" w:cs="Times New Roman"/>
    </w:rPr>
  </w:style>
  <w:style w:type="character" w:styleId="PlaceholderText">
    <w:name w:val="Placeholder Text"/>
    <w:basedOn w:val="DefaultParagraphFont"/>
    <w:uiPriority w:val="99"/>
    <w:semiHidden/>
    <w:rsid w:val="007A6AC8"/>
    <w:rPr>
      <w:color w:val="808080"/>
    </w:rPr>
  </w:style>
  <w:style w:type="character" w:styleId="FollowedHyperlink">
    <w:name w:val="FollowedHyperlink"/>
    <w:basedOn w:val="DefaultParagraphFont"/>
    <w:uiPriority w:val="99"/>
    <w:semiHidden/>
    <w:unhideWhenUsed/>
    <w:rsid w:val="007A6AC8"/>
    <w:rPr>
      <w:color w:val="954F72" w:themeColor="followedHyperlink"/>
      <w:u w:val="single"/>
    </w:rPr>
  </w:style>
  <w:style w:type="character" w:customStyle="1" w:styleId="Menzionenonrisolta1">
    <w:name w:val="Menzione non risolta1"/>
    <w:basedOn w:val="DefaultParagraphFont"/>
    <w:uiPriority w:val="99"/>
    <w:semiHidden/>
    <w:unhideWhenUsed/>
    <w:rsid w:val="007A6AC8"/>
    <w:rPr>
      <w:color w:val="605E5C"/>
      <w:shd w:val="clear" w:color="auto" w:fill="E1DFDD"/>
    </w:rPr>
  </w:style>
  <w:style w:type="character" w:styleId="Emphasis">
    <w:name w:val="Emphasis"/>
    <w:basedOn w:val="DefaultParagraphFont"/>
    <w:uiPriority w:val="20"/>
    <w:qFormat/>
    <w:rsid w:val="007A6AC8"/>
    <w:rPr>
      <w:i/>
      <w:iCs/>
    </w:rPr>
  </w:style>
  <w:style w:type="paragraph" w:customStyle="1" w:styleId="articlecitationtext1">
    <w:name w:val="articlecitationtext1"/>
    <w:basedOn w:val="Normal"/>
    <w:rsid w:val="007A6AC8"/>
    <w:pPr>
      <w:spacing w:before="225" w:line="360" w:lineRule="atLeast"/>
    </w:pPr>
    <w:rPr>
      <w:rFonts w:ascii="Times New Roman" w:eastAsia="Times New Roman" w:hAnsi="Times New Roman" w:cs="Times New Roman"/>
      <w:lang w:eastAsia="zh-CN"/>
    </w:rPr>
  </w:style>
  <w:style w:type="character" w:customStyle="1" w:styleId="hlfld-contribauthor">
    <w:name w:val="hlfld-contribauthor"/>
    <w:basedOn w:val="DefaultParagraphFont"/>
    <w:rsid w:val="007A6AC8"/>
  </w:style>
  <w:style w:type="character" w:customStyle="1" w:styleId="nlmgiven-names">
    <w:name w:val="nlm_given-names"/>
    <w:basedOn w:val="DefaultParagraphFont"/>
    <w:rsid w:val="007A6AC8"/>
  </w:style>
  <w:style w:type="character" w:customStyle="1" w:styleId="nlmyear">
    <w:name w:val="nlm_year"/>
    <w:basedOn w:val="DefaultParagraphFont"/>
    <w:rsid w:val="007A6AC8"/>
  </w:style>
  <w:style w:type="character" w:customStyle="1" w:styleId="nlmarticle-title">
    <w:name w:val="nlm_article-title"/>
    <w:basedOn w:val="DefaultParagraphFont"/>
    <w:rsid w:val="007A6AC8"/>
  </w:style>
  <w:style w:type="character" w:customStyle="1" w:styleId="nlmfpage">
    <w:name w:val="nlm_fpage"/>
    <w:basedOn w:val="DefaultParagraphFont"/>
    <w:rsid w:val="007A6AC8"/>
  </w:style>
  <w:style w:type="character" w:customStyle="1" w:styleId="nlmlpage">
    <w:name w:val="nlm_lpage"/>
    <w:basedOn w:val="DefaultParagraphFont"/>
    <w:rsid w:val="007A6AC8"/>
  </w:style>
  <w:style w:type="character" w:customStyle="1" w:styleId="nlmpublisher-loc">
    <w:name w:val="nlm_publisher-loc"/>
    <w:basedOn w:val="DefaultParagraphFont"/>
    <w:rsid w:val="007A6AC8"/>
  </w:style>
  <w:style w:type="character" w:customStyle="1" w:styleId="nlmpublisher-name">
    <w:name w:val="nlm_publisher-name"/>
    <w:basedOn w:val="DefaultParagraphFont"/>
    <w:rsid w:val="007A6AC8"/>
  </w:style>
  <w:style w:type="character" w:customStyle="1" w:styleId="nlmpub-id">
    <w:name w:val="nlm_pub-id"/>
    <w:basedOn w:val="DefaultParagraphFont"/>
    <w:rsid w:val="007A6AC8"/>
  </w:style>
  <w:style w:type="paragraph" w:styleId="NormalWeb">
    <w:name w:val="Normal (Web)"/>
    <w:basedOn w:val="Normal"/>
    <w:link w:val="NormalWebChar"/>
    <w:uiPriority w:val="99"/>
    <w:unhideWhenUsed/>
    <w:rsid w:val="007A6AC8"/>
    <w:pPr>
      <w:spacing w:before="100" w:beforeAutospacing="1" w:after="100" w:afterAutospacing="1" w:line="240" w:lineRule="auto"/>
    </w:pPr>
    <w:rPr>
      <w:rFonts w:ascii="Times New Roman" w:hAnsi="Times New Roman" w:cs="Times New Roman"/>
    </w:rPr>
  </w:style>
  <w:style w:type="character" w:customStyle="1" w:styleId="title-text">
    <w:name w:val="title-text"/>
    <w:basedOn w:val="DefaultParagraphFont"/>
    <w:rsid w:val="007A6AC8"/>
  </w:style>
  <w:style w:type="character" w:customStyle="1" w:styleId="TestocommentoCarattere1">
    <w:name w:val="Testo commento Carattere1"/>
    <w:basedOn w:val="DefaultParagraphFont"/>
    <w:uiPriority w:val="99"/>
    <w:locked/>
    <w:rsid w:val="007A6AC8"/>
    <w:rPr>
      <w:rFonts w:cs="Times New Roman"/>
      <w:sz w:val="20"/>
      <w:szCs w:val="20"/>
      <w:lang w:val="en-GB" w:eastAsia="x-none"/>
    </w:rPr>
  </w:style>
  <w:style w:type="paragraph" w:styleId="PlainText">
    <w:name w:val="Plain Text"/>
    <w:basedOn w:val="Normal"/>
    <w:link w:val="PlainTextChar"/>
    <w:uiPriority w:val="99"/>
    <w:unhideWhenUsed/>
    <w:rsid w:val="007A6AC8"/>
    <w:pPr>
      <w:spacing w:line="240" w:lineRule="auto"/>
    </w:pPr>
    <w:rPr>
      <w:rFonts w:ascii="Calibri" w:hAnsi="Calibri"/>
      <w:szCs w:val="21"/>
      <w:lang w:val="nb-NO"/>
    </w:rPr>
  </w:style>
  <w:style w:type="character" w:customStyle="1" w:styleId="PlainTextChar">
    <w:name w:val="Plain Text Char"/>
    <w:basedOn w:val="DefaultParagraphFont"/>
    <w:link w:val="PlainText"/>
    <w:uiPriority w:val="99"/>
    <w:rsid w:val="007A6AC8"/>
    <w:rPr>
      <w:rFonts w:ascii="Calibri" w:hAnsi="Calibri" w:cstheme="majorBidi"/>
      <w:sz w:val="24"/>
      <w:szCs w:val="21"/>
    </w:rPr>
  </w:style>
  <w:style w:type="character" w:styleId="Strong">
    <w:name w:val="Strong"/>
    <w:basedOn w:val="DefaultParagraphFont"/>
    <w:uiPriority w:val="22"/>
    <w:qFormat/>
    <w:rsid w:val="007A6AC8"/>
    <w:rPr>
      <w:b/>
      <w:bCs/>
    </w:rPr>
  </w:style>
  <w:style w:type="character" w:customStyle="1" w:styleId="personname">
    <w:name w:val="person_name"/>
    <w:basedOn w:val="DefaultParagraphFont"/>
    <w:rsid w:val="007A6AC8"/>
  </w:style>
  <w:style w:type="character" w:customStyle="1" w:styleId="readingname5cb873e742c671c4d5d1e3f4e5c11893">
    <w:name w:val="reading_name_5cb873e742c671c4d5d1e3f4e5c11893"/>
    <w:basedOn w:val="DefaultParagraphFont"/>
    <w:rsid w:val="007A6AC8"/>
  </w:style>
  <w:style w:type="character" w:customStyle="1" w:styleId="UnresolvedMention1">
    <w:name w:val="Unresolved Mention1"/>
    <w:basedOn w:val="DefaultParagraphFont"/>
    <w:uiPriority w:val="99"/>
    <w:semiHidden/>
    <w:unhideWhenUsed/>
    <w:rsid w:val="007A6AC8"/>
    <w:rPr>
      <w:color w:val="605E5C"/>
      <w:shd w:val="clear" w:color="auto" w:fill="E1DFDD"/>
    </w:rPr>
  </w:style>
  <w:style w:type="paragraph" w:customStyle="1" w:styleId="Default">
    <w:name w:val="Default"/>
    <w:rsid w:val="007A6A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zionenonrisolta2">
    <w:name w:val="Menzione non risolta2"/>
    <w:basedOn w:val="DefaultParagraphFont"/>
    <w:uiPriority w:val="99"/>
    <w:semiHidden/>
    <w:unhideWhenUsed/>
    <w:rsid w:val="007A6AC8"/>
    <w:rPr>
      <w:color w:val="605E5C"/>
      <w:shd w:val="clear" w:color="auto" w:fill="E1DFDD"/>
    </w:rPr>
  </w:style>
  <w:style w:type="character" w:customStyle="1" w:styleId="ref-lnk">
    <w:name w:val="ref-lnk"/>
    <w:basedOn w:val="DefaultParagraphFont"/>
    <w:rsid w:val="007A6AC8"/>
  </w:style>
  <w:style w:type="character" w:customStyle="1" w:styleId="contextualspellingandgrammarerror">
    <w:name w:val="contextualspellingandgrammarerror"/>
    <w:basedOn w:val="DefaultParagraphFont"/>
    <w:rsid w:val="007A6AC8"/>
  </w:style>
  <w:style w:type="character" w:customStyle="1" w:styleId="normaltextrun1">
    <w:name w:val="normaltextrun1"/>
    <w:basedOn w:val="DefaultParagraphFont"/>
    <w:rsid w:val="007A6AC8"/>
  </w:style>
  <w:style w:type="paragraph" w:styleId="NoSpacing">
    <w:name w:val="No Spacing"/>
    <w:uiPriority w:val="1"/>
    <w:qFormat/>
    <w:rsid w:val="007A6AC8"/>
    <w:pPr>
      <w:spacing w:after="0" w:line="240" w:lineRule="auto"/>
    </w:pPr>
    <w:rPr>
      <w:lang w:val="en-GB"/>
    </w:rPr>
  </w:style>
  <w:style w:type="numbering" w:customStyle="1" w:styleId="ImportedStyle1">
    <w:name w:val="Imported Style 1"/>
    <w:rsid w:val="007A6AC8"/>
    <w:pPr>
      <w:numPr>
        <w:numId w:val="1"/>
      </w:numPr>
    </w:pPr>
  </w:style>
  <w:style w:type="character" w:customStyle="1" w:styleId="Menzionenonrisolta3">
    <w:name w:val="Menzione non risolta3"/>
    <w:basedOn w:val="DefaultParagraphFont"/>
    <w:uiPriority w:val="99"/>
    <w:semiHidden/>
    <w:unhideWhenUsed/>
    <w:rsid w:val="007A6AC8"/>
    <w:rPr>
      <w:color w:val="605E5C"/>
      <w:shd w:val="clear" w:color="auto" w:fill="E1DFDD"/>
    </w:rPr>
  </w:style>
  <w:style w:type="character" w:customStyle="1" w:styleId="UnresolvedMention2">
    <w:name w:val="Unresolved Mention2"/>
    <w:basedOn w:val="DefaultParagraphFont"/>
    <w:uiPriority w:val="99"/>
    <w:semiHidden/>
    <w:unhideWhenUsed/>
    <w:rsid w:val="007A6AC8"/>
    <w:rPr>
      <w:color w:val="605E5C"/>
      <w:shd w:val="clear" w:color="auto" w:fill="E1DFDD"/>
    </w:rPr>
  </w:style>
  <w:style w:type="character" w:customStyle="1" w:styleId="cf01">
    <w:name w:val="cf01"/>
    <w:basedOn w:val="DefaultParagraphFont"/>
    <w:rsid w:val="007A6AC8"/>
    <w:rPr>
      <w:rFonts w:ascii="Segoe UI" w:hAnsi="Segoe UI" w:cs="Segoe UI" w:hint="default"/>
      <w:sz w:val="18"/>
      <w:szCs w:val="18"/>
    </w:rPr>
  </w:style>
  <w:style w:type="character" w:customStyle="1" w:styleId="cf11">
    <w:name w:val="cf11"/>
    <w:basedOn w:val="DefaultParagraphFont"/>
    <w:rsid w:val="007A6AC8"/>
    <w:rPr>
      <w:rFonts w:ascii="Segoe UI" w:hAnsi="Segoe UI" w:cs="Segoe UI" w:hint="default"/>
      <w:i/>
      <w:iCs/>
      <w:sz w:val="18"/>
      <w:szCs w:val="18"/>
    </w:rPr>
  </w:style>
  <w:style w:type="paragraph" w:customStyle="1" w:styleId="pf0">
    <w:name w:val="pf0"/>
    <w:basedOn w:val="Normal"/>
    <w:rsid w:val="007A6AC8"/>
    <w:pPr>
      <w:spacing w:before="100" w:beforeAutospacing="1" w:after="100" w:afterAutospacing="1" w:line="240" w:lineRule="auto"/>
    </w:pPr>
    <w:rPr>
      <w:rFonts w:ascii="Times New Roman" w:eastAsia="Times New Roman" w:hAnsi="Times New Roman" w:cs="Times New Roman"/>
      <w:lang w:eastAsia="zh-CN"/>
    </w:rPr>
  </w:style>
  <w:style w:type="character" w:customStyle="1" w:styleId="highlight">
    <w:name w:val="highlight"/>
    <w:basedOn w:val="DefaultParagraphFont"/>
    <w:rsid w:val="007A6AC8"/>
  </w:style>
  <w:style w:type="character" w:customStyle="1" w:styleId="findhit">
    <w:name w:val="findhit"/>
    <w:basedOn w:val="DefaultParagraphFont"/>
    <w:rsid w:val="007A6AC8"/>
  </w:style>
  <w:style w:type="character" w:customStyle="1" w:styleId="normaltextrun">
    <w:name w:val="normaltextrun"/>
    <w:basedOn w:val="DefaultParagraphFont"/>
    <w:rsid w:val="007A6AC8"/>
  </w:style>
  <w:style w:type="character" w:customStyle="1" w:styleId="tabchar">
    <w:name w:val="tabchar"/>
    <w:basedOn w:val="DefaultParagraphFont"/>
    <w:rsid w:val="007A6AC8"/>
  </w:style>
  <w:style w:type="character" w:customStyle="1" w:styleId="eop">
    <w:name w:val="eop"/>
    <w:basedOn w:val="DefaultParagraphFont"/>
    <w:rsid w:val="007A6AC8"/>
  </w:style>
  <w:style w:type="character" w:customStyle="1" w:styleId="UnresolvedMention3">
    <w:name w:val="Unresolved Mention3"/>
    <w:basedOn w:val="DefaultParagraphFont"/>
    <w:uiPriority w:val="99"/>
    <w:semiHidden/>
    <w:unhideWhenUsed/>
    <w:rsid w:val="007A6AC8"/>
    <w:rPr>
      <w:color w:val="605E5C"/>
      <w:shd w:val="clear" w:color="auto" w:fill="E1DFDD"/>
    </w:rPr>
  </w:style>
  <w:style w:type="character" w:customStyle="1" w:styleId="UnresolvedMention4">
    <w:name w:val="Unresolved Mention4"/>
    <w:basedOn w:val="DefaultParagraphFont"/>
    <w:uiPriority w:val="99"/>
    <w:semiHidden/>
    <w:unhideWhenUsed/>
    <w:rsid w:val="007A6AC8"/>
    <w:rPr>
      <w:color w:val="605E5C"/>
      <w:shd w:val="clear" w:color="auto" w:fill="E1DFDD"/>
    </w:rPr>
  </w:style>
  <w:style w:type="paragraph" w:customStyle="1" w:styleId="CM1">
    <w:name w:val="CM1"/>
    <w:basedOn w:val="Default"/>
    <w:next w:val="Default"/>
    <w:rsid w:val="007A6AC8"/>
    <w:pPr>
      <w:widowControl w:val="0"/>
    </w:pPr>
    <w:rPr>
      <w:rFonts w:ascii="Calibri" w:eastAsia="Times New Roman" w:hAnsi="Calibri"/>
      <w:color w:val="auto"/>
      <w:lang w:val="en-CA" w:eastAsia="en-CA"/>
    </w:rPr>
  </w:style>
  <w:style w:type="character" w:customStyle="1" w:styleId="NormalWebChar">
    <w:name w:val="Normal (Web) Char"/>
    <w:link w:val="NormalWeb"/>
    <w:uiPriority w:val="99"/>
    <w:rsid w:val="007A6AC8"/>
    <w:rPr>
      <w:rFonts w:ascii="Times New Roman" w:hAnsi="Times New Roman" w:cs="Times New Roman"/>
      <w:sz w:val="24"/>
      <w:szCs w:val="24"/>
      <w:lang w:val="en-US"/>
    </w:rPr>
  </w:style>
  <w:style w:type="character" w:customStyle="1" w:styleId="i00518">
    <w:name w:val="i00518"/>
    <w:basedOn w:val="DefaultParagraphFont"/>
    <w:rsid w:val="007A6AC8"/>
  </w:style>
  <w:style w:type="character" w:customStyle="1" w:styleId="e00199">
    <w:name w:val="e00199"/>
    <w:basedOn w:val="DefaultParagraphFont"/>
    <w:rsid w:val="007A6AC8"/>
  </w:style>
  <w:style w:type="character" w:customStyle="1" w:styleId="b00909">
    <w:name w:val="b00909"/>
    <w:basedOn w:val="DefaultParagraphFont"/>
    <w:rsid w:val="007A6AC8"/>
  </w:style>
  <w:style w:type="character" w:customStyle="1" w:styleId="UnresolvedMention5">
    <w:name w:val="Unresolved Mention5"/>
    <w:basedOn w:val="DefaultParagraphFont"/>
    <w:uiPriority w:val="99"/>
    <w:semiHidden/>
    <w:unhideWhenUsed/>
    <w:rsid w:val="007A6AC8"/>
    <w:rPr>
      <w:color w:val="605E5C"/>
      <w:shd w:val="clear" w:color="auto" w:fill="E1DFDD"/>
    </w:rPr>
  </w:style>
  <w:style w:type="character" w:customStyle="1" w:styleId="period">
    <w:name w:val="period"/>
    <w:basedOn w:val="DefaultParagraphFont"/>
    <w:rsid w:val="007A6AC8"/>
  </w:style>
  <w:style w:type="character" w:customStyle="1" w:styleId="cit">
    <w:name w:val="cit"/>
    <w:basedOn w:val="DefaultParagraphFont"/>
    <w:rsid w:val="007A6AC8"/>
  </w:style>
  <w:style w:type="character" w:customStyle="1" w:styleId="citation-doi">
    <w:name w:val="citation-doi"/>
    <w:basedOn w:val="DefaultParagraphFont"/>
    <w:rsid w:val="007A6AC8"/>
  </w:style>
  <w:style w:type="character" w:customStyle="1" w:styleId="secondary-date">
    <w:name w:val="secondary-date"/>
    <w:basedOn w:val="DefaultParagraphFont"/>
    <w:rsid w:val="007A6AC8"/>
  </w:style>
  <w:style w:type="character" w:customStyle="1" w:styleId="m00881">
    <w:name w:val="m00881"/>
    <w:basedOn w:val="DefaultParagraphFont"/>
    <w:rsid w:val="007A6AC8"/>
  </w:style>
  <w:style w:type="character" w:customStyle="1" w:styleId="m01079">
    <w:name w:val="m01079"/>
    <w:basedOn w:val="DefaultParagraphFont"/>
    <w:rsid w:val="007A6AC8"/>
  </w:style>
  <w:style w:type="character" w:customStyle="1" w:styleId="UnresolvedMention6">
    <w:name w:val="Unresolved Mention6"/>
    <w:basedOn w:val="DefaultParagraphFont"/>
    <w:uiPriority w:val="99"/>
    <w:semiHidden/>
    <w:unhideWhenUsed/>
    <w:rsid w:val="007A6AC8"/>
    <w:rPr>
      <w:color w:val="605E5C"/>
      <w:shd w:val="clear" w:color="auto" w:fill="E1DFDD"/>
    </w:rPr>
  </w:style>
  <w:style w:type="character" w:customStyle="1" w:styleId="UnresolvedMention7">
    <w:name w:val="Unresolved Mention7"/>
    <w:basedOn w:val="DefaultParagraphFont"/>
    <w:uiPriority w:val="99"/>
    <w:semiHidden/>
    <w:unhideWhenUsed/>
    <w:rsid w:val="007A6AC8"/>
    <w:rPr>
      <w:color w:val="605E5C"/>
      <w:shd w:val="clear" w:color="auto" w:fill="E1DFDD"/>
    </w:rPr>
  </w:style>
  <w:style w:type="character" w:customStyle="1" w:styleId="UnresolvedMention8">
    <w:name w:val="Unresolved Mention8"/>
    <w:basedOn w:val="DefaultParagraphFont"/>
    <w:uiPriority w:val="99"/>
    <w:semiHidden/>
    <w:unhideWhenUsed/>
    <w:rsid w:val="007A6AC8"/>
    <w:rPr>
      <w:color w:val="605E5C"/>
      <w:shd w:val="clear" w:color="auto" w:fill="E1DFDD"/>
    </w:rPr>
  </w:style>
  <w:style w:type="numbering" w:customStyle="1" w:styleId="NoList1">
    <w:name w:val="No List1"/>
    <w:next w:val="NoList"/>
    <w:uiPriority w:val="99"/>
    <w:semiHidden/>
    <w:unhideWhenUsed/>
    <w:rsid w:val="007A6AC8"/>
  </w:style>
  <w:style w:type="numbering" w:customStyle="1" w:styleId="NoList11">
    <w:name w:val="No List11"/>
    <w:next w:val="NoList"/>
    <w:uiPriority w:val="99"/>
    <w:semiHidden/>
    <w:unhideWhenUsed/>
    <w:rsid w:val="007A6AC8"/>
  </w:style>
  <w:style w:type="character" w:customStyle="1" w:styleId="UnresolvedMention9">
    <w:name w:val="Unresolved Mention9"/>
    <w:basedOn w:val="DefaultParagraphFont"/>
    <w:uiPriority w:val="99"/>
    <w:semiHidden/>
    <w:unhideWhenUsed/>
    <w:rsid w:val="007A6AC8"/>
    <w:rPr>
      <w:color w:val="605E5C"/>
      <w:shd w:val="clear" w:color="auto" w:fill="E1DFDD"/>
    </w:rPr>
  </w:style>
  <w:style w:type="character" w:styleId="UnresolvedMention">
    <w:name w:val="Unresolved Mention"/>
    <w:basedOn w:val="DefaultParagraphFont"/>
    <w:uiPriority w:val="99"/>
    <w:semiHidden/>
    <w:unhideWhenUsed/>
    <w:rsid w:val="007A6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5257</Words>
  <Characters>29968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UiO</Company>
  <LinksUpToDate>false</LinksUpToDate>
  <CharactersWithSpaces>35155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Melby-Lervåg</dc:creator>
  <cp:keywords/>
  <dc:description/>
  <cp:lastModifiedBy>Sonali Nag</cp:lastModifiedBy>
  <cp:revision>11</cp:revision>
  <dcterms:created xsi:type="dcterms:W3CDTF">2023-10-27T18:26:00Z</dcterms:created>
  <dcterms:modified xsi:type="dcterms:W3CDTF">2023-10-27T19:19:00Z</dcterms:modified>
</cp:coreProperties>
</file>