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EC2F0" w14:textId="54A059B7" w:rsidR="00AB092C" w:rsidRPr="008B415A" w:rsidRDefault="00E05BB0" w:rsidP="00E05BB0">
      <w:pPr>
        <w:jc w:val="center"/>
        <w:rPr>
          <w:rFonts w:ascii="Times New Roman" w:hAnsi="Times New Roman" w:cs="Times New Roman"/>
          <w:b/>
          <w:bCs/>
          <w:sz w:val="32"/>
          <w:szCs w:val="32"/>
        </w:rPr>
      </w:pPr>
      <w:r w:rsidRPr="008B415A">
        <w:rPr>
          <w:rFonts w:ascii="Times New Roman" w:hAnsi="Times New Roman" w:cs="Times New Roman"/>
          <w:b/>
          <w:bCs/>
          <w:sz w:val="32"/>
          <w:szCs w:val="32"/>
        </w:rPr>
        <w:t>Supplementary Material</w:t>
      </w:r>
    </w:p>
    <w:p w14:paraId="7CE44190" w14:textId="52938075" w:rsidR="008B415A" w:rsidRPr="00E05BB0" w:rsidRDefault="00EF0F8D" w:rsidP="008B415A">
      <w:pPr>
        <w:jc w:val="center"/>
        <w:rPr>
          <w:rFonts w:ascii="Times New Roman" w:hAnsi="Times New Roman" w:cs="Times New Roman"/>
          <w:b/>
          <w:bCs/>
          <w:sz w:val="28"/>
          <w:szCs w:val="28"/>
        </w:rPr>
      </w:pPr>
      <w:r>
        <w:rPr>
          <w:rFonts w:ascii="Times New Roman" w:hAnsi="Times New Roman" w:cs="Times New Roman"/>
          <w:b/>
          <w:bCs/>
          <w:sz w:val="28"/>
          <w:szCs w:val="28"/>
        </w:rPr>
        <w:t>Part 1</w:t>
      </w:r>
      <w:r w:rsidR="008B415A">
        <w:rPr>
          <w:rFonts w:ascii="Times New Roman" w:hAnsi="Times New Roman" w:cs="Times New Roman"/>
          <w:b/>
          <w:bCs/>
          <w:sz w:val="28"/>
          <w:szCs w:val="28"/>
        </w:rPr>
        <w:t xml:space="preserve">: </w:t>
      </w:r>
      <w:r w:rsidR="008B415A" w:rsidRPr="008B415A">
        <w:rPr>
          <w:rFonts w:ascii="Times New Roman" w:hAnsi="Times New Roman" w:cs="Times New Roman"/>
          <w:b/>
          <w:bCs/>
          <w:sz w:val="28"/>
          <w:szCs w:val="28"/>
        </w:rPr>
        <w:t>Measurement and Evaluation of Divergent Thinking</w:t>
      </w:r>
    </w:p>
    <w:p w14:paraId="509580BA" w14:textId="4A1037A5" w:rsidR="00E05BB0" w:rsidRPr="008B415A" w:rsidRDefault="00E05BB0" w:rsidP="00E05BB0">
      <w:pPr>
        <w:rPr>
          <w:rFonts w:ascii="Times New Roman" w:hAnsi="Times New Roman" w:cs="Times New Roman"/>
          <w:b/>
          <w:bCs/>
        </w:rPr>
      </w:pPr>
      <w:r w:rsidRPr="008B415A">
        <w:rPr>
          <w:rFonts w:ascii="Times New Roman" w:hAnsi="Times New Roman" w:cs="Times New Roman" w:hint="eastAsia"/>
          <w:b/>
          <w:bCs/>
        </w:rPr>
        <w:t>E</w:t>
      </w:r>
      <w:r w:rsidRPr="008B415A">
        <w:rPr>
          <w:rFonts w:ascii="Times New Roman" w:hAnsi="Times New Roman" w:cs="Times New Roman"/>
          <w:b/>
          <w:bCs/>
        </w:rPr>
        <w:t>xample item</w:t>
      </w:r>
    </w:p>
    <w:p w14:paraId="74DEDF07" w14:textId="77777777" w:rsidR="00E05BB0" w:rsidRPr="008B415A" w:rsidRDefault="00E05BB0" w:rsidP="00E05BB0">
      <w:pPr>
        <w:ind w:firstLineChars="200" w:firstLine="480"/>
        <w:jc w:val="both"/>
        <w:rPr>
          <w:rFonts w:ascii="Times New Roman" w:hAnsi="Times New Roman" w:cs="Times New Roman"/>
        </w:rPr>
      </w:pPr>
      <w:r w:rsidRPr="008B415A">
        <w:rPr>
          <w:rFonts w:ascii="Times New Roman" w:hAnsi="Times New Roman" w:cs="Times New Roman"/>
        </w:rPr>
        <w:t xml:space="preserve">Please imagine what </w:t>
      </w:r>
      <w:r w:rsidRPr="008B415A">
        <w:rPr>
          <w:rFonts w:ascii="Times New Roman" w:hAnsi="Times New Roman" w:cs="Times New Roman"/>
          <w:b/>
          <w:bCs/>
        </w:rPr>
        <w:t>glass</w:t>
      </w:r>
      <w:r w:rsidRPr="008B415A">
        <w:rPr>
          <w:rFonts w:ascii="Times New Roman" w:hAnsi="Times New Roman" w:cs="Times New Roman"/>
        </w:rPr>
        <w:t xml:space="preserve"> looks like. The size and quantity of the glass are unlimited. Try to come up with as many creative and practical uses of glass in daily life as you can within </w:t>
      </w:r>
      <w:r w:rsidRPr="008B415A">
        <w:rPr>
          <w:rFonts w:ascii="Times New Roman" w:hAnsi="Times New Roman" w:cs="Times New Roman"/>
          <w:b/>
          <w:bCs/>
        </w:rPr>
        <w:t>5 minutes</w:t>
      </w:r>
      <w:r w:rsidRPr="008B415A">
        <w:rPr>
          <w:rFonts w:ascii="Times New Roman" w:hAnsi="Times New Roman" w:cs="Times New Roman"/>
        </w:rPr>
        <w:t>.</w:t>
      </w:r>
    </w:p>
    <w:p w14:paraId="00EBB8B7" w14:textId="3A348636" w:rsidR="00E05BB0" w:rsidRPr="008B415A" w:rsidRDefault="00E05BB0" w:rsidP="008B415A">
      <w:pPr>
        <w:spacing w:afterLines="100" w:after="312"/>
        <w:ind w:firstLineChars="200" w:firstLine="480"/>
        <w:jc w:val="both"/>
        <w:rPr>
          <w:rFonts w:ascii="Times New Roman" w:hAnsi="Times New Roman" w:cs="Times New Roman"/>
        </w:rPr>
      </w:pPr>
      <w:r w:rsidRPr="008B415A">
        <w:rPr>
          <w:rFonts w:ascii="Times New Roman" w:hAnsi="Times New Roman" w:cs="Times New Roman"/>
        </w:rPr>
        <w:t>Please write your ideas on the lines below, one idea per line. If necessary, you may explain how each use could be realized so that others can better understand your ideas.</w:t>
      </w:r>
    </w:p>
    <w:p w14:paraId="53418835" w14:textId="7EAC799B" w:rsidR="00E05BB0" w:rsidRPr="008B415A" w:rsidRDefault="00E05BB0" w:rsidP="00E05BB0">
      <w:pPr>
        <w:jc w:val="both"/>
        <w:rPr>
          <w:rFonts w:ascii="Times New Roman" w:hAnsi="Times New Roman" w:cs="Times New Roman"/>
          <w:b/>
          <w:bCs/>
        </w:rPr>
      </w:pPr>
      <w:r w:rsidRPr="008B415A">
        <w:rPr>
          <w:rFonts w:ascii="Times New Roman" w:hAnsi="Times New Roman" w:cs="Times New Roman" w:hint="eastAsia"/>
          <w:b/>
          <w:bCs/>
        </w:rPr>
        <w:t>Coding table</w:t>
      </w:r>
    </w:p>
    <w:p w14:paraId="728C4FC3" w14:textId="785AF942" w:rsidR="008B415A" w:rsidRPr="008B415A" w:rsidRDefault="008B415A" w:rsidP="008B415A">
      <w:pPr>
        <w:ind w:firstLineChars="200" w:firstLine="480"/>
        <w:jc w:val="both"/>
        <w:rPr>
          <w:rFonts w:ascii="Times New Roman" w:hAnsi="Times New Roman" w:cs="Times New Roman"/>
        </w:rPr>
      </w:pPr>
      <w:r w:rsidRPr="008B415A">
        <w:rPr>
          <w:rFonts w:ascii="Times New Roman" w:hAnsi="Times New Roman" w:cs="Times New Roman"/>
        </w:rPr>
        <w:t>The coding table was developed based on the entire sample pool through joint discussions among several experts in the field of creativity, which is a common practice in divergent thinking assessment. After its development, three raters scored each response according to the coding table.</w:t>
      </w:r>
      <w:r w:rsidRPr="008B415A">
        <w:rPr>
          <w:rFonts w:ascii="Times New Roman" w:hAnsi="Times New Roman" w:cs="Times New Roman" w:hint="eastAsia"/>
        </w:rPr>
        <w:t xml:space="preserve"> </w:t>
      </w:r>
      <w:r w:rsidRPr="008B415A">
        <w:rPr>
          <w:rFonts w:ascii="Times New Roman" w:hAnsi="Times New Roman" w:cs="Times New Roman"/>
        </w:rPr>
        <w:t xml:space="preserve">The complete coding table in Chinese is shown in the </w:t>
      </w:r>
      <w:r w:rsidRPr="008B415A">
        <w:rPr>
          <w:rFonts w:ascii="Times New Roman" w:hAnsi="Times New Roman" w:cs="Times New Roman" w:hint="eastAsia"/>
        </w:rPr>
        <w:t>F</w:t>
      </w:r>
      <w:r w:rsidRPr="008B415A">
        <w:rPr>
          <w:rFonts w:ascii="Times New Roman" w:hAnsi="Times New Roman" w:cs="Times New Roman"/>
        </w:rPr>
        <w:t xml:space="preserve">igure </w:t>
      </w:r>
      <w:r w:rsidRPr="008B415A">
        <w:rPr>
          <w:rFonts w:ascii="Times New Roman" w:hAnsi="Times New Roman" w:cs="Times New Roman" w:hint="eastAsia"/>
        </w:rPr>
        <w:t xml:space="preserve">S1 </w:t>
      </w:r>
      <w:r w:rsidRPr="008B415A">
        <w:rPr>
          <w:rFonts w:ascii="Times New Roman" w:hAnsi="Times New Roman" w:cs="Times New Roman"/>
        </w:rPr>
        <w:t xml:space="preserve">below, and a partial English translation is provided in Table </w:t>
      </w:r>
      <w:r w:rsidRPr="008B415A">
        <w:rPr>
          <w:rFonts w:ascii="Times New Roman" w:hAnsi="Times New Roman" w:cs="Times New Roman" w:hint="eastAsia"/>
        </w:rPr>
        <w:t>S</w:t>
      </w:r>
      <w:r w:rsidRPr="008B415A">
        <w:rPr>
          <w:rFonts w:ascii="Times New Roman" w:hAnsi="Times New Roman" w:cs="Times New Roman"/>
        </w:rPr>
        <w:t>1 for reference.</w:t>
      </w:r>
    </w:p>
    <w:p w14:paraId="41EF5C24" w14:textId="7AD1942F" w:rsidR="008B415A" w:rsidRDefault="008B415A" w:rsidP="008B415A">
      <w:pPr>
        <w:jc w:val="both"/>
        <w:rPr>
          <w:rFonts w:ascii="Times New Roman" w:hAnsi="Times New Roman" w:cs="Times New Roman"/>
          <w:sz w:val="28"/>
          <w:szCs w:val="28"/>
        </w:rPr>
      </w:pPr>
      <w:r w:rsidRPr="008B415A">
        <w:rPr>
          <w:rFonts w:ascii="Times New Roman" w:hAnsi="Times New Roman" w:cs="Times New Roman"/>
          <w:noProof/>
          <w:sz w:val="28"/>
          <w:szCs w:val="28"/>
        </w:rPr>
        <w:drawing>
          <wp:inline distT="0" distB="0" distL="0" distR="0" wp14:anchorId="552EDA24" wp14:editId="72C6EF16">
            <wp:extent cx="5274310" cy="3940810"/>
            <wp:effectExtent l="0" t="0" r="0" b="0"/>
            <wp:docPr id="1298666748" name="图片 1" descr="图片包含 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666748" name="图片 1" descr="图片包含 文本&#10;&#10;AI 生成的内容可能不正确。"/>
                    <pic:cNvPicPr/>
                  </pic:nvPicPr>
                  <pic:blipFill>
                    <a:blip r:embed="rId5"/>
                    <a:stretch>
                      <a:fillRect/>
                    </a:stretch>
                  </pic:blipFill>
                  <pic:spPr>
                    <a:xfrm>
                      <a:off x="0" y="0"/>
                      <a:ext cx="5274310" cy="3940810"/>
                    </a:xfrm>
                    <a:prstGeom prst="rect">
                      <a:avLst/>
                    </a:prstGeom>
                  </pic:spPr>
                </pic:pic>
              </a:graphicData>
            </a:graphic>
          </wp:inline>
        </w:drawing>
      </w:r>
    </w:p>
    <w:p w14:paraId="26D5EAF8" w14:textId="3F879957" w:rsidR="008B415A" w:rsidRDefault="008B415A" w:rsidP="008B415A">
      <w:pPr>
        <w:jc w:val="center"/>
        <w:rPr>
          <w:rFonts w:ascii="Times New Roman" w:hAnsi="Times New Roman" w:cs="Times New Roman"/>
          <w:sz w:val="21"/>
          <w:szCs w:val="21"/>
        </w:rPr>
      </w:pPr>
      <w:r w:rsidRPr="008B415A">
        <w:rPr>
          <w:rFonts w:ascii="Times New Roman" w:hAnsi="Times New Roman" w:cs="Times New Roman" w:hint="eastAsia"/>
          <w:sz w:val="21"/>
          <w:szCs w:val="21"/>
        </w:rPr>
        <w:t>F</w:t>
      </w:r>
      <w:r w:rsidRPr="008B415A">
        <w:rPr>
          <w:rFonts w:ascii="Times New Roman" w:hAnsi="Times New Roman" w:cs="Times New Roman"/>
          <w:sz w:val="21"/>
          <w:szCs w:val="21"/>
        </w:rPr>
        <w:t xml:space="preserve">igure </w:t>
      </w:r>
      <w:r w:rsidRPr="008B415A">
        <w:rPr>
          <w:rFonts w:ascii="Times New Roman" w:hAnsi="Times New Roman" w:cs="Times New Roman" w:hint="eastAsia"/>
          <w:sz w:val="21"/>
          <w:szCs w:val="21"/>
        </w:rPr>
        <w:t>S1</w:t>
      </w:r>
      <w:r>
        <w:rPr>
          <w:rFonts w:ascii="Times New Roman" w:hAnsi="Times New Roman" w:cs="Times New Roman"/>
          <w:sz w:val="21"/>
          <w:szCs w:val="21"/>
        </w:rPr>
        <w:t xml:space="preserve">. </w:t>
      </w:r>
      <w:r>
        <w:rPr>
          <w:rFonts w:ascii="Times New Roman" w:hAnsi="Times New Roman" w:cs="Times New Roman" w:hint="eastAsia"/>
          <w:sz w:val="21"/>
          <w:szCs w:val="21"/>
        </w:rPr>
        <w:t>T</w:t>
      </w:r>
      <w:r w:rsidRPr="008B415A">
        <w:rPr>
          <w:rFonts w:ascii="Times New Roman" w:hAnsi="Times New Roman" w:cs="Times New Roman"/>
          <w:sz w:val="21"/>
          <w:szCs w:val="21"/>
        </w:rPr>
        <w:t xml:space="preserve">he </w:t>
      </w:r>
      <w:r>
        <w:rPr>
          <w:rFonts w:ascii="Times New Roman" w:hAnsi="Times New Roman" w:cs="Times New Roman" w:hint="eastAsia"/>
          <w:sz w:val="21"/>
          <w:szCs w:val="21"/>
        </w:rPr>
        <w:t>C</w:t>
      </w:r>
      <w:r w:rsidRPr="008B415A">
        <w:rPr>
          <w:rFonts w:ascii="Times New Roman" w:hAnsi="Times New Roman" w:cs="Times New Roman"/>
          <w:sz w:val="21"/>
          <w:szCs w:val="21"/>
        </w:rPr>
        <w:t xml:space="preserve">oding </w:t>
      </w:r>
      <w:r>
        <w:rPr>
          <w:rFonts w:ascii="Times New Roman" w:hAnsi="Times New Roman" w:cs="Times New Roman" w:hint="eastAsia"/>
          <w:sz w:val="21"/>
          <w:szCs w:val="21"/>
        </w:rPr>
        <w:t>T</w:t>
      </w:r>
      <w:r w:rsidRPr="008B415A">
        <w:rPr>
          <w:rFonts w:ascii="Times New Roman" w:hAnsi="Times New Roman" w:cs="Times New Roman"/>
          <w:sz w:val="21"/>
          <w:szCs w:val="21"/>
        </w:rPr>
        <w:t xml:space="preserve">able for </w:t>
      </w:r>
      <w:r>
        <w:rPr>
          <w:rFonts w:ascii="Times New Roman" w:hAnsi="Times New Roman" w:cs="Times New Roman" w:hint="eastAsia"/>
          <w:sz w:val="21"/>
          <w:szCs w:val="21"/>
        </w:rPr>
        <w:t>D</w:t>
      </w:r>
      <w:r w:rsidRPr="008B415A">
        <w:rPr>
          <w:rFonts w:ascii="Times New Roman" w:hAnsi="Times New Roman" w:cs="Times New Roman"/>
          <w:sz w:val="21"/>
          <w:szCs w:val="21"/>
        </w:rPr>
        <w:t xml:space="preserve">ivergent </w:t>
      </w:r>
      <w:r>
        <w:rPr>
          <w:rFonts w:ascii="Times New Roman" w:hAnsi="Times New Roman" w:cs="Times New Roman" w:hint="eastAsia"/>
          <w:sz w:val="21"/>
          <w:szCs w:val="21"/>
        </w:rPr>
        <w:t>T</w:t>
      </w:r>
      <w:r w:rsidRPr="008B415A">
        <w:rPr>
          <w:rFonts w:ascii="Times New Roman" w:hAnsi="Times New Roman" w:cs="Times New Roman"/>
          <w:sz w:val="21"/>
          <w:szCs w:val="21"/>
        </w:rPr>
        <w:t>hinking</w:t>
      </w:r>
      <w:r>
        <w:rPr>
          <w:rFonts w:ascii="Times New Roman" w:hAnsi="Times New Roman" w:cs="Times New Roman" w:hint="eastAsia"/>
          <w:sz w:val="21"/>
          <w:szCs w:val="21"/>
        </w:rPr>
        <w:t xml:space="preserve"> </w:t>
      </w:r>
      <w:r>
        <w:rPr>
          <w:rFonts w:ascii="Times New Roman" w:hAnsi="Times New Roman" w:cs="Times New Roman"/>
          <w:sz w:val="21"/>
          <w:szCs w:val="21"/>
        </w:rPr>
        <w:t>(Chinese Version)</w:t>
      </w:r>
    </w:p>
    <w:p w14:paraId="5C6E62FB" w14:textId="77777777" w:rsidR="008B415A" w:rsidRDefault="008B415A" w:rsidP="008B415A">
      <w:pPr>
        <w:jc w:val="center"/>
        <w:rPr>
          <w:rFonts w:ascii="Times New Roman" w:hAnsi="Times New Roman" w:cs="Times New Roman"/>
          <w:sz w:val="21"/>
          <w:szCs w:val="21"/>
        </w:rPr>
      </w:pPr>
    </w:p>
    <w:p w14:paraId="4222A1E1" w14:textId="77777777" w:rsidR="008B415A" w:rsidRDefault="008B415A" w:rsidP="008B415A">
      <w:pPr>
        <w:jc w:val="center"/>
        <w:rPr>
          <w:rFonts w:ascii="Times New Roman" w:hAnsi="Times New Roman" w:cs="Times New Roman"/>
          <w:sz w:val="21"/>
          <w:szCs w:val="21"/>
        </w:rPr>
      </w:pPr>
    </w:p>
    <w:p w14:paraId="02E5E6D4" w14:textId="77777777" w:rsidR="008B415A" w:rsidRDefault="008B415A" w:rsidP="008B415A">
      <w:pPr>
        <w:jc w:val="center"/>
        <w:rPr>
          <w:rFonts w:ascii="Times New Roman" w:hAnsi="Times New Roman" w:cs="Times New Roman"/>
          <w:sz w:val="21"/>
          <w:szCs w:val="21"/>
        </w:rPr>
      </w:pPr>
    </w:p>
    <w:p w14:paraId="2E898B68" w14:textId="77777777" w:rsidR="008B415A" w:rsidRDefault="008B415A" w:rsidP="008B415A">
      <w:pPr>
        <w:jc w:val="center"/>
        <w:rPr>
          <w:rFonts w:ascii="Times New Roman" w:hAnsi="Times New Roman" w:cs="Times New Roman"/>
          <w:sz w:val="21"/>
          <w:szCs w:val="21"/>
        </w:rPr>
      </w:pPr>
    </w:p>
    <w:p w14:paraId="76C124BE" w14:textId="77777777" w:rsidR="008B415A" w:rsidRDefault="008B415A" w:rsidP="008B415A">
      <w:pPr>
        <w:jc w:val="center"/>
        <w:rPr>
          <w:rFonts w:ascii="Times New Roman" w:hAnsi="Times New Roman" w:cs="Times New Roman"/>
          <w:sz w:val="21"/>
          <w:szCs w:val="21"/>
        </w:rPr>
      </w:pPr>
    </w:p>
    <w:p w14:paraId="7086ABDF" w14:textId="6DB5E939" w:rsidR="008B415A" w:rsidRPr="008B415A" w:rsidRDefault="008B415A" w:rsidP="008B415A">
      <w:pPr>
        <w:jc w:val="center"/>
        <w:rPr>
          <w:rFonts w:ascii="Times New Roman" w:hAnsi="Times New Roman" w:cs="Times New Roman"/>
          <w:sz w:val="21"/>
          <w:szCs w:val="21"/>
        </w:rPr>
      </w:pPr>
      <w:r>
        <w:rPr>
          <w:rFonts w:ascii="Times New Roman" w:hAnsi="Times New Roman" w:cs="Times New Roman"/>
          <w:sz w:val="21"/>
          <w:szCs w:val="21"/>
        </w:rPr>
        <w:lastRenderedPageBreak/>
        <w:t xml:space="preserve">Table S1. </w:t>
      </w:r>
      <w:r w:rsidRPr="008B415A">
        <w:rPr>
          <w:rFonts w:ascii="Times New Roman" w:hAnsi="Times New Roman" w:cs="Times New Roman"/>
          <w:sz w:val="21"/>
          <w:szCs w:val="21"/>
        </w:rPr>
        <w:t>Partial English version of the divergent thinking coding table</w:t>
      </w:r>
    </w:p>
    <w:tbl>
      <w:tblPr>
        <w:tblStyle w:val="ae"/>
        <w:tblW w:w="0" w:type="auto"/>
        <w:tblLook w:val="04A0" w:firstRow="1" w:lastRow="0" w:firstColumn="1" w:lastColumn="0" w:noHBand="0" w:noVBand="1"/>
      </w:tblPr>
      <w:tblGrid>
        <w:gridCol w:w="2074"/>
        <w:gridCol w:w="2074"/>
        <w:gridCol w:w="809"/>
        <w:gridCol w:w="3339"/>
      </w:tblGrid>
      <w:tr w:rsidR="008B415A" w:rsidRPr="008B415A" w14:paraId="0DB1A7AA" w14:textId="77777777" w:rsidTr="008B415A">
        <w:tc>
          <w:tcPr>
            <w:tcW w:w="2074" w:type="dxa"/>
          </w:tcPr>
          <w:p w14:paraId="3E0056F4" w14:textId="59226F02"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Primary Category</w:t>
            </w:r>
          </w:p>
        </w:tc>
        <w:tc>
          <w:tcPr>
            <w:tcW w:w="2074" w:type="dxa"/>
          </w:tcPr>
          <w:p w14:paraId="2E149466" w14:textId="06938C8D"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Secondary Category</w:t>
            </w:r>
          </w:p>
        </w:tc>
        <w:tc>
          <w:tcPr>
            <w:tcW w:w="809" w:type="dxa"/>
          </w:tcPr>
          <w:p w14:paraId="668DEB03" w14:textId="0A8DF306"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Code</w:t>
            </w:r>
          </w:p>
        </w:tc>
        <w:tc>
          <w:tcPr>
            <w:tcW w:w="3339" w:type="dxa"/>
          </w:tcPr>
          <w:p w14:paraId="6D7DC9BF" w14:textId="41D933A9"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Examples</w:t>
            </w:r>
          </w:p>
        </w:tc>
      </w:tr>
      <w:tr w:rsidR="008B415A" w:rsidRPr="008B415A" w14:paraId="4DB2EFF6" w14:textId="77777777" w:rsidTr="008B415A">
        <w:tc>
          <w:tcPr>
            <w:tcW w:w="2074" w:type="dxa"/>
          </w:tcPr>
          <w:p w14:paraId="7379E139" w14:textId="20E93A0F"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Daily necessities</w:t>
            </w:r>
          </w:p>
        </w:tc>
        <w:tc>
          <w:tcPr>
            <w:tcW w:w="2074" w:type="dxa"/>
          </w:tcPr>
          <w:p w14:paraId="25C237F4" w14:textId="77777777" w:rsidR="008B415A" w:rsidRPr="008B415A" w:rsidRDefault="008B415A" w:rsidP="00E05BB0">
            <w:pPr>
              <w:jc w:val="both"/>
              <w:rPr>
                <w:rFonts w:ascii="Times New Roman" w:hAnsi="Times New Roman" w:cs="Times New Roman"/>
                <w:sz w:val="21"/>
                <w:szCs w:val="21"/>
              </w:rPr>
            </w:pPr>
          </w:p>
        </w:tc>
        <w:tc>
          <w:tcPr>
            <w:tcW w:w="809" w:type="dxa"/>
          </w:tcPr>
          <w:p w14:paraId="26E942DD" w14:textId="42E6A323"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0100</w:t>
            </w:r>
          </w:p>
        </w:tc>
        <w:tc>
          <w:tcPr>
            <w:tcW w:w="3339" w:type="dxa"/>
          </w:tcPr>
          <w:p w14:paraId="5DB6ED1A" w14:textId="3791D9FD"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Making everyday items, tools, products</w:t>
            </w:r>
          </w:p>
        </w:tc>
      </w:tr>
      <w:tr w:rsidR="008B415A" w:rsidRPr="008B415A" w14:paraId="0B9C6307" w14:textId="77777777" w:rsidTr="008B415A">
        <w:tc>
          <w:tcPr>
            <w:tcW w:w="2074" w:type="dxa"/>
          </w:tcPr>
          <w:p w14:paraId="64AC9153" w14:textId="77777777" w:rsidR="008B415A" w:rsidRPr="008B415A" w:rsidRDefault="008B415A" w:rsidP="00E05BB0">
            <w:pPr>
              <w:jc w:val="both"/>
              <w:rPr>
                <w:rFonts w:ascii="Times New Roman" w:hAnsi="Times New Roman" w:cs="Times New Roman"/>
                <w:sz w:val="21"/>
                <w:szCs w:val="21"/>
              </w:rPr>
            </w:pPr>
          </w:p>
        </w:tc>
        <w:tc>
          <w:tcPr>
            <w:tcW w:w="2074" w:type="dxa"/>
          </w:tcPr>
          <w:p w14:paraId="4B4FF8A4" w14:textId="08DCD99E"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Stationery</w:t>
            </w:r>
          </w:p>
        </w:tc>
        <w:tc>
          <w:tcPr>
            <w:tcW w:w="809" w:type="dxa"/>
          </w:tcPr>
          <w:p w14:paraId="56027D19" w14:textId="47205D43"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0101</w:t>
            </w:r>
          </w:p>
        </w:tc>
        <w:tc>
          <w:tcPr>
            <w:tcW w:w="3339" w:type="dxa"/>
          </w:tcPr>
          <w:p w14:paraId="388619E6" w14:textId="0BC6B69B"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Study supplies, pencil case, alarm clock</w:t>
            </w:r>
          </w:p>
        </w:tc>
      </w:tr>
      <w:tr w:rsidR="008B415A" w:rsidRPr="008B415A" w14:paraId="7C0529B7" w14:textId="77777777" w:rsidTr="008B415A">
        <w:tc>
          <w:tcPr>
            <w:tcW w:w="2074" w:type="dxa"/>
          </w:tcPr>
          <w:p w14:paraId="098FA830" w14:textId="77777777" w:rsidR="008B415A" w:rsidRPr="008B415A" w:rsidRDefault="008B415A" w:rsidP="00E05BB0">
            <w:pPr>
              <w:jc w:val="both"/>
              <w:rPr>
                <w:rFonts w:ascii="Times New Roman" w:hAnsi="Times New Roman" w:cs="Times New Roman"/>
                <w:sz w:val="21"/>
                <w:szCs w:val="21"/>
              </w:rPr>
            </w:pPr>
          </w:p>
        </w:tc>
        <w:tc>
          <w:tcPr>
            <w:tcW w:w="2074" w:type="dxa"/>
          </w:tcPr>
          <w:p w14:paraId="6733E618" w14:textId="064B939B"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Tableware</w:t>
            </w:r>
          </w:p>
        </w:tc>
        <w:tc>
          <w:tcPr>
            <w:tcW w:w="809" w:type="dxa"/>
          </w:tcPr>
          <w:p w14:paraId="4D0F0A73" w14:textId="467A4F1A"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0102</w:t>
            </w:r>
          </w:p>
        </w:tc>
        <w:tc>
          <w:tcPr>
            <w:tcW w:w="3339" w:type="dxa"/>
          </w:tcPr>
          <w:p w14:paraId="5510AE8D" w14:textId="5375C8E6"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Chopsticks, bowls, plates, straws, spoons, tea table, stir sticks, pots</w:t>
            </w:r>
          </w:p>
        </w:tc>
      </w:tr>
      <w:tr w:rsidR="008B415A" w:rsidRPr="008B415A" w14:paraId="1E32EDE1" w14:textId="77777777" w:rsidTr="008B415A">
        <w:tc>
          <w:tcPr>
            <w:tcW w:w="2074" w:type="dxa"/>
          </w:tcPr>
          <w:p w14:paraId="6D1E5128" w14:textId="77777777" w:rsidR="008B415A" w:rsidRPr="008B415A" w:rsidRDefault="008B415A" w:rsidP="00E05BB0">
            <w:pPr>
              <w:jc w:val="both"/>
              <w:rPr>
                <w:rFonts w:ascii="Times New Roman" w:hAnsi="Times New Roman" w:cs="Times New Roman"/>
                <w:sz w:val="21"/>
                <w:szCs w:val="21"/>
              </w:rPr>
            </w:pPr>
          </w:p>
        </w:tc>
        <w:tc>
          <w:tcPr>
            <w:tcW w:w="2074" w:type="dxa"/>
          </w:tcPr>
          <w:p w14:paraId="3F1C5927" w14:textId="5EAA82E4"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Clothing / Accessories</w:t>
            </w:r>
          </w:p>
        </w:tc>
        <w:tc>
          <w:tcPr>
            <w:tcW w:w="809" w:type="dxa"/>
          </w:tcPr>
          <w:p w14:paraId="3D94FD1E" w14:textId="25B49EA4"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0103</w:t>
            </w:r>
          </w:p>
        </w:tc>
        <w:tc>
          <w:tcPr>
            <w:tcW w:w="3339" w:type="dxa"/>
          </w:tcPr>
          <w:p w14:paraId="17BF3A79" w14:textId="12C1C16A"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Clothes, accessories, shoes, earrings, combs, watches, rings</w:t>
            </w:r>
          </w:p>
        </w:tc>
      </w:tr>
      <w:tr w:rsidR="008B415A" w:rsidRPr="008B415A" w14:paraId="033E4BBA" w14:textId="77777777" w:rsidTr="008B415A">
        <w:tc>
          <w:tcPr>
            <w:tcW w:w="2074" w:type="dxa"/>
          </w:tcPr>
          <w:p w14:paraId="22DC93E0" w14:textId="77777777" w:rsidR="008B415A" w:rsidRPr="008B415A" w:rsidRDefault="008B415A" w:rsidP="00E05BB0">
            <w:pPr>
              <w:jc w:val="both"/>
              <w:rPr>
                <w:rFonts w:ascii="Times New Roman" w:hAnsi="Times New Roman" w:cs="Times New Roman"/>
                <w:sz w:val="21"/>
                <w:szCs w:val="21"/>
              </w:rPr>
            </w:pPr>
          </w:p>
        </w:tc>
        <w:tc>
          <w:tcPr>
            <w:tcW w:w="207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B415A" w:rsidRPr="008B415A" w14:paraId="502B5A2F" w14:textId="77777777">
              <w:trPr>
                <w:tblCellSpacing w:w="15" w:type="dxa"/>
              </w:trPr>
              <w:tc>
                <w:tcPr>
                  <w:tcW w:w="0" w:type="auto"/>
                  <w:vAlign w:val="center"/>
                  <w:hideMark/>
                </w:tcPr>
                <w:p w14:paraId="34377FB7" w14:textId="77777777" w:rsidR="008B415A" w:rsidRPr="008B415A" w:rsidRDefault="008B415A" w:rsidP="008B415A">
                  <w:pPr>
                    <w:rPr>
                      <w:rFonts w:ascii="Times New Roman" w:hAnsi="Times New Roman" w:cs="Times New Roman"/>
                      <w:sz w:val="21"/>
                      <w:szCs w:val="21"/>
                    </w:rPr>
                  </w:pPr>
                </w:p>
              </w:tc>
            </w:tr>
          </w:tbl>
          <w:p w14:paraId="2A2F9A96" w14:textId="77777777" w:rsidR="008B415A" w:rsidRPr="008B415A" w:rsidRDefault="008B415A" w:rsidP="008B415A">
            <w:pPr>
              <w:rPr>
                <w:rFonts w:ascii="Times New Roman" w:hAnsi="Times New Roman" w:cs="Times New Roman"/>
                <w:vanish/>
                <w:sz w:val="21"/>
                <w:szCs w:val="21"/>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0"/>
            </w:tblGrid>
            <w:tr w:rsidR="008B415A" w:rsidRPr="008B415A" w14:paraId="5DAD113E" w14:textId="77777777">
              <w:trPr>
                <w:tblCellSpacing w:w="15" w:type="dxa"/>
              </w:trPr>
              <w:tc>
                <w:tcPr>
                  <w:tcW w:w="0" w:type="auto"/>
                  <w:vAlign w:val="center"/>
                  <w:hideMark/>
                </w:tcPr>
                <w:p w14:paraId="7F4A3A57" w14:textId="77777777" w:rsidR="008B415A" w:rsidRPr="008B415A" w:rsidRDefault="008B415A" w:rsidP="008B415A">
                  <w:pPr>
                    <w:rPr>
                      <w:rFonts w:ascii="Times New Roman" w:hAnsi="Times New Roman" w:cs="Times New Roman"/>
                      <w:sz w:val="21"/>
                      <w:szCs w:val="21"/>
                    </w:rPr>
                  </w:pPr>
                  <w:r w:rsidRPr="008B415A">
                    <w:rPr>
                      <w:rFonts w:ascii="Times New Roman" w:hAnsi="Times New Roman" w:cs="Times New Roman"/>
                      <w:sz w:val="21"/>
                      <w:szCs w:val="21"/>
                    </w:rPr>
                    <w:t>Containers</w:t>
                  </w:r>
                </w:p>
              </w:tc>
            </w:tr>
          </w:tbl>
          <w:p w14:paraId="0321C8A1" w14:textId="77777777" w:rsidR="008B415A" w:rsidRPr="008B415A" w:rsidRDefault="008B415A" w:rsidP="00E05BB0">
            <w:pPr>
              <w:jc w:val="both"/>
              <w:rPr>
                <w:rFonts w:ascii="Times New Roman" w:hAnsi="Times New Roman" w:cs="Times New Roman"/>
                <w:sz w:val="21"/>
                <w:szCs w:val="21"/>
              </w:rPr>
            </w:pPr>
          </w:p>
        </w:tc>
        <w:tc>
          <w:tcPr>
            <w:tcW w:w="809" w:type="dxa"/>
          </w:tcPr>
          <w:p w14:paraId="421A6A35" w14:textId="3922C4E8"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0104</w:t>
            </w:r>
          </w:p>
        </w:tc>
        <w:tc>
          <w:tcPr>
            <w:tcW w:w="3339" w:type="dxa"/>
          </w:tcPr>
          <w:p w14:paraId="0A69430F" w14:textId="389CB357"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Cups, bottles, basins, vases, fish tanks, water containers, bags, flower vases</w:t>
            </w:r>
          </w:p>
        </w:tc>
      </w:tr>
      <w:tr w:rsidR="008B415A" w:rsidRPr="008B415A" w14:paraId="02A6B24A" w14:textId="77777777" w:rsidTr="008B415A">
        <w:tc>
          <w:tcPr>
            <w:tcW w:w="2074" w:type="dxa"/>
          </w:tcPr>
          <w:p w14:paraId="07EBD7AB" w14:textId="2DD7DBBA"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w:t>
            </w:r>
          </w:p>
        </w:tc>
        <w:tc>
          <w:tcPr>
            <w:tcW w:w="2074" w:type="dxa"/>
          </w:tcPr>
          <w:p w14:paraId="7DBD7E55" w14:textId="2C658740"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w:t>
            </w:r>
          </w:p>
        </w:tc>
        <w:tc>
          <w:tcPr>
            <w:tcW w:w="809" w:type="dxa"/>
          </w:tcPr>
          <w:p w14:paraId="69A47116" w14:textId="109A92C7"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w:t>
            </w:r>
          </w:p>
        </w:tc>
        <w:tc>
          <w:tcPr>
            <w:tcW w:w="3339" w:type="dxa"/>
          </w:tcPr>
          <w:p w14:paraId="64935166" w14:textId="2A1DAAC6" w:rsidR="008B415A" w:rsidRPr="008B415A" w:rsidRDefault="008B415A" w:rsidP="00E05BB0">
            <w:pPr>
              <w:jc w:val="both"/>
              <w:rPr>
                <w:rFonts w:ascii="Times New Roman" w:hAnsi="Times New Roman" w:cs="Times New Roman"/>
                <w:sz w:val="21"/>
                <w:szCs w:val="21"/>
              </w:rPr>
            </w:pPr>
            <w:r w:rsidRPr="008B415A">
              <w:rPr>
                <w:rFonts w:ascii="Times New Roman" w:hAnsi="Times New Roman" w:cs="Times New Roman"/>
                <w:sz w:val="21"/>
                <w:szCs w:val="21"/>
              </w:rPr>
              <w:t>……</w:t>
            </w:r>
          </w:p>
        </w:tc>
      </w:tr>
    </w:tbl>
    <w:p w14:paraId="6AA87D77" w14:textId="64AE12B0" w:rsidR="00E05BB0" w:rsidRPr="008B415A" w:rsidRDefault="008B415A" w:rsidP="008B415A">
      <w:pPr>
        <w:spacing w:beforeLines="100" w:before="312"/>
        <w:jc w:val="both"/>
        <w:rPr>
          <w:rFonts w:ascii="Times New Roman" w:hAnsi="Times New Roman" w:cs="Times New Roman"/>
          <w:b/>
          <w:bCs/>
        </w:rPr>
      </w:pPr>
      <w:r w:rsidRPr="008B415A">
        <w:rPr>
          <w:rFonts w:ascii="Times New Roman" w:hAnsi="Times New Roman" w:cs="Times New Roman"/>
          <w:b/>
          <w:bCs/>
        </w:rPr>
        <w:t>Calculate fluency, flexibility, and originality</w:t>
      </w:r>
    </w:p>
    <w:p w14:paraId="4A072D42" w14:textId="2408DB18" w:rsidR="008B415A" w:rsidRPr="008B415A" w:rsidRDefault="008B415A" w:rsidP="008B415A">
      <w:pPr>
        <w:jc w:val="both"/>
        <w:rPr>
          <w:rFonts w:ascii="Times New Roman" w:hAnsi="Times New Roman" w:cs="Times New Roman"/>
        </w:rPr>
      </w:pPr>
      <w:r w:rsidRPr="00EE2EB3">
        <w:rPr>
          <w:rStyle w:val="af"/>
          <w:rFonts w:ascii="Times New Roman" w:hAnsi="Times New Roman" w:cs="Times New Roman"/>
          <w:b w:val="0"/>
          <w:bCs w:val="0"/>
        </w:rPr>
        <w:t>Scoring Tool:</w:t>
      </w:r>
      <w:r w:rsidRPr="008B415A">
        <w:rPr>
          <w:rFonts w:ascii="Times New Roman" w:hAnsi="Times New Roman" w:cs="Times New Roman"/>
        </w:rPr>
        <w:t xml:space="preserve"> Excel</w:t>
      </w:r>
    </w:p>
    <w:p w14:paraId="40EC54C2" w14:textId="3B77417B" w:rsidR="008B415A" w:rsidRPr="008B415A" w:rsidRDefault="008B415A" w:rsidP="008B415A">
      <w:pPr>
        <w:pStyle w:val="af0"/>
        <w:numPr>
          <w:ilvl w:val="0"/>
          <w:numId w:val="2"/>
        </w:numPr>
        <w:spacing w:before="0" w:beforeAutospacing="0" w:after="0" w:afterAutospacing="0"/>
        <w:rPr>
          <w:rFonts w:ascii="Times New Roman" w:hAnsi="Times New Roman" w:cs="Times New Roman"/>
        </w:rPr>
      </w:pPr>
      <w:r w:rsidRPr="008B415A">
        <w:rPr>
          <w:rStyle w:val="af"/>
          <w:rFonts w:ascii="Times New Roman" w:hAnsi="Times New Roman" w:cs="Times New Roman"/>
        </w:rPr>
        <w:t>Fluency:</w:t>
      </w:r>
      <w:r w:rsidRPr="008B415A">
        <w:rPr>
          <w:rFonts w:ascii="Times New Roman" w:hAnsi="Times New Roman" w:cs="Times New Roman"/>
        </w:rPr>
        <w:t xml:space="preserve"> Count the total number of valid responses (use the </w:t>
      </w:r>
      <w:r w:rsidRPr="008B415A">
        <w:rPr>
          <w:rStyle w:val="af1"/>
          <w:rFonts w:ascii="Times New Roman" w:hAnsi="Times New Roman" w:cs="Times New Roman"/>
        </w:rPr>
        <w:t>COUNT</w:t>
      </w:r>
      <w:r w:rsidRPr="008B415A">
        <w:rPr>
          <w:rFonts w:ascii="Times New Roman" w:hAnsi="Times New Roman" w:cs="Times New Roman"/>
        </w:rPr>
        <w:t xml:space="preserve"> function).</w:t>
      </w:r>
      <w:r w:rsidRPr="008B415A">
        <w:rPr>
          <w:rFonts w:ascii="Times New Roman" w:hAnsi="Times New Roman" w:cs="Times New Roman"/>
        </w:rPr>
        <w:br/>
      </w:r>
      <w:r w:rsidRPr="008B415A">
        <w:rPr>
          <w:rStyle w:val="af1"/>
          <w:rFonts w:ascii="Times New Roman" w:hAnsi="Times New Roman" w:cs="Times New Roman"/>
        </w:rPr>
        <w:t>Note: Exclude missing values and invalid codes (e.g., 99/999).</w:t>
      </w:r>
    </w:p>
    <w:p w14:paraId="457C6A52" w14:textId="0ECFD7E5" w:rsidR="008B415A" w:rsidRPr="008B415A" w:rsidRDefault="008B415A" w:rsidP="008B415A">
      <w:pPr>
        <w:pStyle w:val="af0"/>
        <w:numPr>
          <w:ilvl w:val="0"/>
          <w:numId w:val="3"/>
        </w:numPr>
        <w:spacing w:before="0" w:beforeAutospacing="0" w:after="0" w:afterAutospacing="0"/>
        <w:rPr>
          <w:rFonts w:ascii="Times New Roman" w:hAnsi="Times New Roman" w:cs="Times New Roman"/>
        </w:rPr>
      </w:pPr>
      <w:r w:rsidRPr="008B415A">
        <w:rPr>
          <w:rStyle w:val="af"/>
          <w:rFonts w:ascii="Times New Roman" w:hAnsi="Times New Roman" w:cs="Times New Roman"/>
        </w:rPr>
        <w:t>Flexibility:</w:t>
      </w:r>
      <w:r w:rsidRPr="008B415A">
        <w:rPr>
          <w:rFonts w:ascii="Times New Roman" w:hAnsi="Times New Roman" w:cs="Times New Roman"/>
        </w:rPr>
        <w:t xml:space="preserve"> Count the total number of distinct coding categories (first sort the data</w:t>
      </w:r>
      <w:r w:rsidRPr="008B415A">
        <w:rPr>
          <w:rFonts w:ascii="Times New Roman" w:hAnsi="Times New Roman" w:cs="Times New Roman" w:hint="eastAsia"/>
        </w:rPr>
        <w:t xml:space="preserve"> for each participate</w:t>
      </w:r>
      <w:r w:rsidRPr="008B415A">
        <w:rPr>
          <w:rFonts w:ascii="Times New Roman" w:hAnsi="Times New Roman" w:cs="Times New Roman"/>
        </w:rPr>
        <w:t>, then count how many different codes appear).</w:t>
      </w:r>
      <w:r w:rsidRPr="008B415A">
        <w:rPr>
          <w:rFonts w:ascii="Times New Roman" w:hAnsi="Times New Roman" w:cs="Times New Roman"/>
        </w:rPr>
        <w:br/>
      </w:r>
      <w:r w:rsidRPr="008B415A">
        <w:rPr>
          <w:rStyle w:val="af1"/>
          <w:rFonts w:ascii="Times New Roman" w:hAnsi="Times New Roman" w:cs="Times New Roman"/>
        </w:rPr>
        <w:t>Quick method:</w:t>
      </w:r>
      <w:r w:rsidRPr="008B415A">
        <w:rPr>
          <w:rFonts w:ascii="Times New Roman" w:hAnsi="Times New Roman" w:cs="Times New Roman"/>
        </w:rPr>
        <w:t xml:space="preserve"> Use “Remove Duplicates” to delete repeated codes in bulk, then apply the </w:t>
      </w:r>
      <w:r w:rsidRPr="008B415A">
        <w:rPr>
          <w:rStyle w:val="af1"/>
          <w:rFonts w:ascii="Times New Roman" w:hAnsi="Times New Roman" w:cs="Times New Roman"/>
        </w:rPr>
        <w:t>COUNT</w:t>
      </w:r>
      <w:r w:rsidRPr="008B415A">
        <w:rPr>
          <w:rFonts w:ascii="Times New Roman" w:hAnsi="Times New Roman" w:cs="Times New Roman"/>
        </w:rPr>
        <w:t xml:space="preserve"> function to calculate the number of unique codes.</w:t>
      </w:r>
    </w:p>
    <w:p w14:paraId="7B25B24C" w14:textId="77777777" w:rsidR="008B415A" w:rsidRPr="008B415A" w:rsidRDefault="008B415A" w:rsidP="008B415A">
      <w:pPr>
        <w:pStyle w:val="af0"/>
        <w:numPr>
          <w:ilvl w:val="0"/>
          <w:numId w:val="3"/>
        </w:numPr>
        <w:spacing w:before="0" w:beforeAutospacing="0" w:after="0" w:afterAutospacing="0"/>
        <w:rPr>
          <w:rFonts w:ascii="Times New Roman" w:hAnsi="Times New Roman" w:cs="Times New Roman"/>
        </w:rPr>
      </w:pPr>
      <w:r w:rsidRPr="008B415A">
        <w:rPr>
          <w:rStyle w:val="af"/>
          <w:rFonts w:ascii="Times New Roman" w:hAnsi="Times New Roman" w:cs="Times New Roman"/>
        </w:rPr>
        <w:t>Originality:</w:t>
      </w:r>
      <w:r w:rsidRPr="008B415A">
        <w:rPr>
          <w:rFonts w:ascii="Times New Roman" w:hAnsi="Times New Roman" w:cs="Times New Roman"/>
        </w:rPr>
        <w:t xml:space="preserve"> Calculate the frequency of each code across the entire sample </w:t>
      </w:r>
      <w:r w:rsidRPr="008B415A">
        <w:rPr>
          <w:rFonts w:ascii="Times New Roman" w:hAnsi="Times New Roman" w:cs="Times New Roman" w:hint="eastAsia"/>
        </w:rPr>
        <w:t xml:space="preserve">code </w:t>
      </w:r>
      <w:r w:rsidRPr="008B415A">
        <w:rPr>
          <w:rFonts w:ascii="Times New Roman" w:hAnsi="Times New Roman" w:cs="Times New Roman"/>
        </w:rPr>
        <w:t>and assign a score to each code based on its occurrence rate. Sum the originality scores of all responses.</w:t>
      </w:r>
    </w:p>
    <w:p w14:paraId="433103BD" w14:textId="2CC83BCA" w:rsidR="008B415A" w:rsidRDefault="008B415A" w:rsidP="008B415A">
      <w:pPr>
        <w:pStyle w:val="af0"/>
        <w:spacing w:before="0" w:beforeAutospacing="0" w:after="0" w:afterAutospacing="0"/>
        <w:ind w:left="440"/>
        <w:rPr>
          <w:rStyle w:val="af"/>
          <w:rFonts w:ascii="Times New Roman" w:hAnsi="Times New Roman" w:cs="Times New Roman"/>
        </w:rPr>
      </w:pPr>
      <w:r w:rsidRPr="008B415A">
        <w:rPr>
          <w:rStyle w:val="af1"/>
          <w:rFonts w:ascii="Times New Roman" w:hAnsi="Times New Roman" w:cs="Times New Roman"/>
        </w:rPr>
        <w:t>Scoring criteria:</w:t>
      </w:r>
      <w:r>
        <w:rPr>
          <w:rStyle w:val="af1"/>
          <w:rFonts w:ascii="Times New Roman" w:hAnsi="Times New Roman" w:cs="Times New Roman" w:hint="eastAsia"/>
        </w:rPr>
        <w:t xml:space="preserve"> </w:t>
      </w:r>
      <w:r w:rsidRPr="008B415A">
        <w:rPr>
          <w:rFonts w:ascii="Times New Roman" w:hAnsi="Times New Roman" w:cs="Times New Roman"/>
        </w:rPr>
        <w:t xml:space="preserve">Appears in less than 3% of the total sample → </w:t>
      </w:r>
      <w:r w:rsidRPr="008B415A">
        <w:rPr>
          <w:rStyle w:val="af"/>
          <w:rFonts w:ascii="Times New Roman" w:hAnsi="Times New Roman" w:cs="Times New Roman"/>
        </w:rPr>
        <w:t>2 points</w:t>
      </w:r>
      <w:r w:rsidRPr="008B415A">
        <w:rPr>
          <w:rFonts w:ascii="Times New Roman" w:hAnsi="Times New Roman" w:cs="Times New Roman" w:hint="eastAsia"/>
        </w:rPr>
        <w:t>；</w:t>
      </w:r>
      <w:r w:rsidRPr="008B415A">
        <w:rPr>
          <w:rFonts w:ascii="Times New Roman" w:hAnsi="Times New Roman" w:cs="Times New Roman"/>
        </w:rPr>
        <w:t xml:space="preserve">Appears in 3%–5% of the total sample → </w:t>
      </w:r>
      <w:r w:rsidRPr="008B415A">
        <w:rPr>
          <w:rStyle w:val="af"/>
          <w:rFonts w:ascii="Times New Roman" w:hAnsi="Times New Roman" w:cs="Times New Roman"/>
        </w:rPr>
        <w:t>1 point</w:t>
      </w:r>
      <w:r w:rsidRPr="008B415A">
        <w:rPr>
          <w:rFonts w:ascii="Times New Roman" w:hAnsi="Times New Roman" w:cs="Times New Roman" w:hint="eastAsia"/>
        </w:rPr>
        <w:t>；</w:t>
      </w:r>
      <w:r w:rsidRPr="008B415A">
        <w:rPr>
          <w:rFonts w:ascii="Times New Roman" w:hAnsi="Times New Roman" w:cs="Times New Roman"/>
        </w:rPr>
        <w:t xml:space="preserve">Appears in more than 5% of the total sample → </w:t>
      </w:r>
      <w:r w:rsidRPr="008B415A">
        <w:rPr>
          <w:rStyle w:val="af"/>
          <w:rFonts w:ascii="Times New Roman" w:hAnsi="Times New Roman" w:cs="Times New Roman"/>
        </w:rPr>
        <w:t>0 point</w:t>
      </w:r>
      <w:r>
        <w:rPr>
          <w:rStyle w:val="af"/>
          <w:rFonts w:ascii="Times New Roman" w:hAnsi="Times New Roman" w:cs="Times New Roman" w:hint="eastAsia"/>
        </w:rPr>
        <w:t>s</w:t>
      </w:r>
      <w:r w:rsidRPr="008B415A">
        <w:rPr>
          <w:rStyle w:val="af"/>
          <w:rFonts w:ascii="Times New Roman" w:hAnsi="Times New Roman" w:cs="Times New Roman"/>
          <w:b w:val="0"/>
          <w:bCs w:val="0"/>
        </w:rPr>
        <w:t>.</w:t>
      </w:r>
    </w:p>
    <w:p w14:paraId="27EAA0D0" w14:textId="77777777" w:rsidR="00EE2EB3" w:rsidRDefault="00EE2EB3">
      <w:pPr>
        <w:spacing w:after="160" w:line="278"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408C21DD" w14:textId="595CF91B" w:rsidR="008B415A" w:rsidRDefault="00EF0F8D" w:rsidP="008B415A">
      <w:pPr>
        <w:pStyle w:val="af0"/>
        <w:spacing w:before="0" w:beforeAutospacing="0" w:after="0" w:afterAutospacing="0"/>
        <w:jc w:val="center"/>
        <w:rPr>
          <w:rFonts w:ascii="Times New Roman" w:hAnsi="Times New Roman" w:cs="Times New Roman"/>
          <w:b/>
          <w:bCs/>
          <w:sz w:val="28"/>
          <w:szCs w:val="28"/>
        </w:rPr>
      </w:pPr>
      <w:r>
        <w:rPr>
          <w:rFonts w:ascii="Times New Roman" w:hAnsi="Times New Roman" w:cs="Times New Roman"/>
          <w:b/>
          <w:bCs/>
          <w:sz w:val="28"/>
          <w:szCs w:val="28"/>
        </w:rPr>
        <w:lastRenderedPageBreak/>
        <w:t>Part 2</w:t>
      </w:r>
      <w:r w:rsidR="008B415A">
        <w:rPr>
          <w:rFonts w:ascii="Times New Roman" w:hAnsi="Times New Roman" w:cs="Times New Roman" w:hint="eastAsia"/>
          <w:b/>
          <w:bCs/>
          <w:sz w:val="28"/>
          <w:szCs w:val="28"/>
        </w:rPr>
        <w:t xml:space="preserve">: </w:t>
      </w:r>
      <w:r w:rsidR="008B415A" w:rsidRPr="008B415A">
        <w:rPr>
          <w:rFonts w:ascii="Times New Roman" w:hAnsi="Times New Roman" w:cs="Times New Roman"/>
          <w:b/>
          <w:bCs/>
          <w:sz w:val="28"/>
          <w:szCs w:val="28"/>
        </w:rPr>
        <w:t xml:space="preserve">Measurement and Evaluation of </w:t>
      </w:r>
      <w:r w:rsidR="008B415A">
        <w:rPr>
          <w:rFonts w:ascii="Times New Roman" w:hAnsi="Times New Roman" w:cs="Times New Roman" w:hint="eastAsia"/>
          <w:b/>
          <w:bCs/>
          <w:sz w:val="28"/>
          <w:szCs w:val="28"/>
        </w:rPr>
        <w:t>Convergent</w:t>
      </w:r>
      <w:r w:rsidR="008B415A" w:rsidRPr="008B415A">
        <w:rPr>
          <w:rFonts w:ascii="Times New Roman" w:hAnsi="Times New Roman" w:cs="Times New Roman"/>
          <w:b/>
          <w:bCs/>
          <w:sz w:val="28"/>
          <w:szCs w:val="28"/>
        </w:rPr>
        <w:t xml:space="preserve"> Thinking</w:t>
      </w:r>
    </w:p>
    <w:p w14:paraId="1A2E9020" w14:textId="7755D5B2" w:rsidR="008B415A" w:rsidRDefault="008B415A" w:rsidP="008B415A">
      <w:pPr>
        <w:pStyle w:val="af0"/>
        <w:spacing w:before="0" w:beforeAutospacing="0" w:after="0" w:afterAutospacing="0"/>
        <w:rPr>
          <w:rFonts w:ascii="Times New Roman" w:hAnsi="Times New Roman" w:cs="Times New Roman"/>
          <w:b/>
          <w:bCs/>
        </w:rPr>
      </w:pPr>
      <w:r>
        <w:rPr>
          <w:rFonts w:ascii="Times New Roman" w:hAnsi="Times New Roman" w:cs="Times New Roman" w:hint="eastAsia"/>
          <w:b/>
          <w:bCs/>
        </w:rPr>
        <w:t>I</w:t>
      </w:r>
      <w:r w:rsidRPr="008B415A">
        <w:rPr>
          <w:rFonts w:ascii="Times New Roman" w:hAnsi="Times New Roman" w:cs="Times New Roman"/>
          <w:b/>
          <w:bCs/>
        </w:rPr>
        <w:t>tem</w:t>
      </w:r>
    </w:p>
    <w:p w14:paraId="100CD12E" w14:textId="18C64D63" w:rsidR="008B415A" w:rsidRDefault="008B415A" w:rsidP="008B415A">
      <w:pPr>
        <w:pStyle w:val="af0"/>
        <w:spacing w:before="0" w:beforeAutospacing="0" w:after="0" w:afterAutospacing="0"/>
        <w:ind w:firstLineChars="200" w:firstLine="480"/>
        <w:jc w:val="both"/>
        <w:rPr>
          <w:rFonts w:ascii="Times New Roman" w:hAnsi="Times New Roman" w:cs="Times New Roman"/>
        </w:rPr>
      </w:pPr>
      <w:r w:rsidRPr="008B415A">
        <w:rPr>
          <w:rFonts w:ascii="Times New Roman" w:hAnsi="Times New Roman" w:cs="Times New Roman"/>
        </w:rPr>
        <w:t xml:space="preserve">Below are six pre-drawn shapes. You need to use </w:t>
      </w:r>
      <w:r w:rsidRPr="008B415A">
        <w:rPr>
          <w:rFonts w:ascii="Times New Roman" w:hAnsi="Times New Roman" w:cs="Times New Roman"/>
          <w:b/>
          <w:bCs/>
        </w:rPr>
        <w:t>at least four</w:t>
      </w:r>
      <w:r w:rsidRPr="008B415A">
        <w:rPr>
          <w:rFonts w:ascii="Times New Roman" w:hAnsi="Times New Roman" w:cs="Times New Roman"/>
        </w:rPr>
        <w:t xml:space="preserve"> of them to create a picture.</w:t>
      </w:r>
      <w:r>
        <w:rPr>
          <w:rFonts w:ascii="Times New Roman" w:hAnsi="Times New Roman" w:cs="Times New Roman" w:hint="eastAsia"/>
        </w:rPr>
        <w:t xml:space="preserve"> </w:t>
      </w:r>
      <w:r w:rsidRPr="008B415A">
        <w:rPr>
          <w:rFonts w:ascii="Times New Roman" w:hAnsi="Times New Roman" w:cs="Times New Roman"/>
        </w:rPr>
        <w:t>Try to make your drawing as unique as possible. After finishing, please give your artwork a title and use a pen of a different color to circle each shape you used in your drawing, explaining what each shape represents in your work.</w:t>
      </w:r>
      <w:r>
        <w:rPr>
          <w:rFonts w:ascii="Times New Roman" w:hAnsi="Times New Roman" w:cs="Times New Roman" w:hint="eastAsia"/>
        </w:rPr>
        <w:t xml:space="preserve"> </w:t>
      </w:r>
      <w:r w:rsidRPr="008B415A">
        <w:rPr>
          <w:rFonts w:ascii="Times New Roman" w:hAnsi="Times New Roman" w:cs="Times New Roman"/>
        </w:rPr>
        <w:t xml:space="preserve">You have </w:t>
      </w:r>
      <w:r w:rsidRPr="008B415A">
        <w:rPr>
          <w:rFonts w:ascii="Times New Roman" w:hAnsi="Times New Roman" w:cs="Times New Roman"/>
          <w:b/>
          <w:bCs/>
        </w:rPr>
        <w:t>10 minutes</w:t>
      </w:r>
      <w:r w:rsidRPr="008B415A">
        <w:rPr>
          <w:rFonts w:ascii="Times New Roman" w:hAnsi="Times New Roman" w:cs="Times New Roman"/>
        </w:rPr>
        <w:t xml:space="preserve"> to complete this task.</w:t>
      </w:r>
    </w:p>
    <w:p w14:paraId="57D7BC88" w14:textId="16FB9E6E" w:rsidR="008B415A" w:rsidRDefault="00EE2EB3" w:rsidP="00EE2EB3">
      <w:pPr>
        <w:pStyle w:val="af0"/>
        <w:spacing w:before="0" w:beforeAutospacing="0" w:after="0" w:afterAutospacing="0"/>
        <w:jc w:val="both"/>
        <w:rPr>
          <w:rFonts w:ascii="Times New Roman" w:hAnsi="Times New Roman" w:cs="Times New Roman"/>
        </w:rPr>
      </w:pPr>
      <w:r w:rsidRPr="00EE2EB3">
        <w:rPr>
          <w:rFonts w:ascii="Times New Roman" w:hAnsi="Times New Roman" w:cs="Times New Roman"/>
          <w:noProof/>
        </w:rPr>
        <w:drawing>
          <wp:inline distT="0" distB="0" distL="0" distR="0" wp14:anchorId="4DF99F54" wp14:editId="6A550027">
            <wp:extent cx="5274310" cy="1207770"/>
            <wp:effectExtent l="0" t="0" r="0" b="0"/>
            <wp:docPr id="415704075" name="图片 1" descr="形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04075" name="图片 1" descr="形状&#10;&#10;AI 生成的内容可能不正确。"/>
                    <pic:cNvPicPr/>
                  </pic:nvPicPr>
                  <pic:blipFill>
                    <a:blip r:embed="rId6"/>
                    <a:stretch>
                      <a:fillRect/>
                    </a:stretch>
                  </pic:blipFill>
                  <pic:spPr>
                    <a:xfrm>
                      <a:off x="0" y="0"/>
                      <a:ext cx="5274310" cy="1207770"/>
                    </a:xfrm>
                    <a:prstGeom prst="rect">
                      <a:avLst/>
                    </a:prstGeom>
                  </pic:spPr>
                </pic:pic>
              </a:graphicData>
            </a:graphic>
          </wp:inline>
        </w:drawing>
      </w:r>
    </w:p>
    <w:p w14:paraId="5F0DE93E" w14:textId="2719C6DF" w:rsidR="00EE2EB3" w:rsidRPr="00EE2EB3" w:rsidRDefault="00EE2EB3" w:rsidP="00EE2EB3">
      <w:pPr>
        <w:pStyle w:val="af0"/>
        <w:spacing w:before="0" w:beforeAutospacing="0" w:after="0" w:afterAutospacing="0"/>
        <w:jc w:val="both"/>
        <w:rPr>
          <w:rFonts w:ascii="Times New Roman" w:hAnsi="Times New Roman" w:cs="Times New Roman"/>
          <w:b/>
          <w:bCs/>
        </w:rPr>
      </w:pPr>
      <w:r w:rsidRPr="00EE2EB3">
        <w:rPr>
          <w:rFonts w:ascii="Times New Roman" w:hAnsi="Times New Roman" w:cs="Times New Roman"/>
          <w:b/>
          <w:bCs/>
        </w:rPr>
        <w:t>Standardized Scoring Manual Based on the Sample Pool of the Present Study</w:t>
      </w:r>
    </w:p>
    <w:p w14:paraId="7D00DD54" w14:textId="60F169B0" w:rsidR="00EE2EB3" w:rsidRPr="00EE2EB3" w:rsidRDefault="00EE2EB3" w:rsidP="00EE2EB3">
      <w:pPr>
        <w:pStyle w:val="af0"/>
        <w:spacing w:before="0" w:beforeAutospacing="0" w:after="0" w:afterAutospacing="0"/>
        <w:ind w:firstLineChars="200" w:firstLine="480"/>
        <w:jc w:val="both"/>
        <w:rPr>
          <w:rFonts w:ascii="Times New Roman" w:hAnsi="Times New Roman" w:cs="Times New Roman"/>
        </w:rPr>
      </w:pPr>
      <w:r w:rsidRPr="00EE2EB3">
        <w:rPr>
          <w:rFonts w:ascii="Times New Roman" w:hAnsi="Times New Roman" w:cs="Times New Roman"/>
        </w:rPr>
        <w:t>The drawing task was scored using a 7-point Likert scale. A creative drawing is defined as one that demonstrates novelty while also adhering to the task constraints—that is, usefulness: “Each drawing must incorporate at least four of the six given shapes.”</w:t>
      </w:r>
    </w:p>
    <w:p w14:paraId="78FAE751" w14:textId="267E010B" w:rsidR="00EE2EB3" w:rsidRDefault="00EE2EB3" w:rsidP="00EE2EB3">
      <w:pPr>
        <w:pStyle w:val="af0"/>
        <w:spacing w:before="0" w:beforeAutospacing="0" w:after="0" w:afterAutospacing="0"/>
        <w:ind w:firstLineChars="200" w:firstLine="480"/>
        <w:jc w:val="both"/>
        <w:rPr>
          <w:rFonts w:ascii="Times New Roman" w:hAnsi="Times New Roman" w:cs="Times New Roman"/>
        </w:rPr>
      </w:pPr>
      <w:r w:rsidRPr="00EE2EB3">
        <w:rPr>
          <w:rFonts w:ascii="Times New Roman" w:hAnsi="Times New Roman" w:cs="Times New Roman"/>
        </w:rPr>
        <w:t>To help you evaluate the drawings produced by college students, we recommend using the following criteria to assess the creativity of each drawing. In this manual, you will also find example drawings from college students corresponding to each score level</w:t>
      </w:r>
      <w:r>
        <w:rPr>
          <w:rFonts w:ascii="Times New Roman" w:hAnsi="Times New Roman" w:cs="Times New Roman"/>
        </w:rPr>
        <w:t>.</w:t>
      </w:r>
    </w:p>
    <w:p w14:paraId="3A955491" w14:textId="7D01D775" w:rsidR="00EE2EB3" w:rsidRDefault="00EE2EB3" w:rsidP="00EE2EB3">
      <w:pPr>
        <w:pStyle w:val="af0"/>
        <w:spacing w:before="0" w:beforeAutospacing="0" w:after="0" w:afterAutospacing="0"/>
        <w:jc w:val="both"/>
        <w:rPr>
          <w:rFonts w:ascii="Times New Roman" w:hAnsi="Times New Roman" w:cs="Times New Roman"/>
        </w:rPr>
      </w:pPr>
      <w:r w:rsidRPr="00EE2EB3">
        <w:rPr>
          <w:rFonts w:ascii="Times New Roman" w:hAnsi="Times New Roman" w:cs="Times New Roman"/>
          <w:i/>
          <w:iCs/>
        </w:rPr>
        <w:t>Score 1</w:t>
      </w:r>
      <w:r w:rsidRPr="00EE2EB3">
        <w:rPr>
          <w:rFonts w:ascii="Times New Roman" w:hAnsi="Times New Roman" w:cs="Times New Roman"/>
        </w:rPr>
        <w:t>: Very Low Creativity — Complete Lack of Ideas</w:t>
      </w:r>
      <w:r>
        <w:rPr>
          <w:rFonts w:ascii="Times New Roman" w:hAnsi="Times New Roman" w:cs="Times New Roman" w:hint="eastAsia"/>
        </w:rPr>
        <w:t xml:space="preserve"> </w:t>
      </w:r>
      <w:r w:rsidRPr="00EE2EB3">
        <w:rPr>
          <w:rFonts w:ascii="Times New Roman" w:hAnsi="Times New Roman" w:cs="Times New Roman"/>
        </w:rPr>
        <w:t>(Overall creativity: 0; Use of shapes: 0)</w:t>
      </w:r>
    </w:p>
    <w:p w14:paraId="1D6C2DA7" w14:textId="77777777" w:rsidR="00EE2EB3" w:rsidRDefault="00EE2EB3" w:rsidP="00EE2EB3">
      <w:pPr>
        <w:pStyle w:val="af0"/>
        <w:spacing w:before="0" w:beforeAutospacing="0" w:after="0" w:afterAutospacing="0"/>
        <w:jc w:val="both"/>
        <w:rPr>
          <w:rFonts w:ascii="Times New Roman" w:hAnsi="Times New Roman" w:cs="Times New Roman"/>
        </w:rPr>
      </w:pPr>
      <w:r w:rsidRPr="00EE2EB3">
        <w:rPr>
          <w:rFonts w:ascii="Times New Roman" w:hAnsi="Times New Roman" w:cs="Times New Roman"/>
        </w:rPr>
        <w:t>– The participant merely arranged the shapes together or used fewer than the required number.</w:t>
      </w:r>
    </w:p>
    <w:p w14:paraId="27DBBAF3" w14:textId="54FA3265" w:rsidR="00EE2EB3" w:rsidRPr="00EE2EB3" w:rsidRDefault="00EE2EB3" w:rsidP="00EE2EB3">
      <w:pPr>
        <w:pStyle w:val="af0"/>
        <w:spacing w:before="0" w:beforeAutospacing="0" w:after="0" w:afterAutospacing="0"/>
        <w:jc w:val="both"/>
        <w:rPr>
          <w:rFonts w:ascii="Times New Roman" w:hAnsi="Times New Roman" w:cs="Times New Roman"/>
        </w:rPr>
      </w:pPr>
      <w:r w:rsidRPr="00EE2EB3">
        <w:rPr>
          <w:rFonts w:ascii="Times New Roman" w:hAnsi="Times New Roman" w:cs="Times New Roman"/>
        </w:rPr>
        <w:t>– The participant simply copied the given shapes without adding any meaningful content to the drawing.</w:t>
      </w:r>
    </w:p>
    <w:p w14:paraId="0D052AB1" w14:textId="609C12D3" w:rsidR="00EE2EB3" w:rsidRDefault="00EE2EB3" w:rsidP="00EE2EB3">
      <w:pPr>
        <w:pStyle w:val="af0"/>
        <w:spacing w:before="0" w:beforeAutospacing="0" w:after="0" w:afterAutospacing="0"/>
        <w:jc w:val="both"/>
        <w:rPr>
          <w:rFonts w:ascii="Times New Roman" w:hAnsi="Times New Roman" w:cs="Times New Roman"/>
        </w:rPr>
      </w:pPr>
      <w:r w:rsidRPr="00EE2EB3">
        <w:rPr>
          <w:rFonts w:ascii="Times New Roman" w:hAnsi="Times New Roman" w:cs="Times New Roman"/>
        </w:rPr>
        <w:t>F</w:t>
      </w:r>
      <w:r w:rsidRPr="00EE2EB3">
        <w:rPr>
          <w:rFonts w:ascii="Times New Roman" w:hAnsi="Times New Roman" w:cs="Times New Roman" w:hint="eastAsia"/>
        </w:rPr>
        <w:t>or example</w:t>
      </w:r>
      <w:r w:rsidRPr="00EE2EB3">
        <w:rPr>
          <w:rFonts w:ascii="Times New Roman" w:hAnsi="Times New Roman" w:cs="Times New Roman" w:hint="eastAsia"/>
        </w:rPr>
        <w:t>：</w:t>
      </w:r>
    </w:p>
    <w:p w14:paraId="09E1674C" w14:textId="0E22C7A1" w:rsidR="00EE2EB3" w:rsidRDefault="00EE2EB3" w:rsidP="00EE2EB3">
      <w:pPr>
        <w:pStyle w:val="af0"/>
        <w:jc w:val="both"/>
        <w:rPr>
          <w:rFonts w:ascii="Times New Roman" w:hAnsi="Times New Roman" w:cs="Times New Roman"/>
        </w:rPr>
      </w:pPr>
      <w:r w:rsidRPr="00EE2EB3">
        <w:rPr>
          <w:rFonts w:ascii="Times New Roman" w:hAnsi="Times New Roman" w:cs="Times New Roman"/>
          <w:noProof/>
        </w:rPr>
        <w:drawing>
          <wp:inline distT="0" distB="0" distL="0" distR="0" wp14:anchorId="675118D1" wp14:editId="689CAA1E">
            <wp:extent cx="5125648" cy="2689331"/>
            <wp:effectExtent l="0" t="0" r="5715" b="3175"/>
            <wp:docPr id="1861030828" name="图片 1" descr="图形用户界面, 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30828" name="图片 1" descr="图形用户界面, 文本&#10;&#10;AI 生成的内容可能不正确。"/>
                    <pic:cNvPicPr/>
                  </pic:nvPicPr>
                  <pic:blipFill>
                    <a:blip r:embed="rId7"/>
                    <a:stretch>
                      <a:fillRect/>
                    </a:stretch>
                  </pic:blipFill>
                  <pic:spPr>
                    <a:xfrm>
                      <a:off x="0" y="0"/>
                      <a:ext cx="5158977" cy="2706818"/>
                    </a:xfrm>
                    <a:prstGeom prst="rect">
                      <a:avLst/>
                    </a:prstGeom>
                  </pic:spPr>
                </pic:pic>
              </a:graphicData>
            </a:graphic>
          </wp:inline>
        </w:drawing>
      </w:r>
    </w:p>
    <w:p w14:paraId="7CD0534D" w14:textId="3D6291EF" w:rsidR="00EE2EB3" w:rsidRPr="00EE2EB3" w:rsidRDefault="00EE2EB3" w:rsidP="00EE2EB3">
      <w:pPr>
        <w:pStyle w:val="af0"/>
        <w:spacing w:before="0" w:beforeAutospacing="0" w:after="0" w:afterAutospacing="0"/>
        <w:rPr>
          <w:rFonts w:ascii="Times New Roman" w:hAnsi="Times New Roman" w:cs="Times New Roman"/>
        </w:rPr>
      </w:pPr>
      <w:r w:rsidRPr="00EE2EB3">
        <w:rPr>
          <w:rStyle w:val="af"/>
          <w:rFonts w:ascii="Times New Roman" w:hAnsi="Times New Roman" w:cs="Times New Roman"/>
          <w:b w:val="0"/>
          <w:bCs w:val="0"/>
          <w:i/>
          <w:iCs/>
        </w:rPr>
        <w:lastRenderedPageBreak/>
        <w:t xml:space="preserve">Score 2: </w:t>
      </w:r>
      <w:r w:rsidRPr="00EE2EB3">
        <w:rPr>
          <w:rStyle w:val="af"/>
          <w:rFonts w:ascii="Times New Roman" w:hAnsi="Times New Roman" w:cs="Times New Roman"/>
          <w:b w:val="0"/>
          <w:bCs w:val="0"/>
        </w:rPr>
        <w:t>Low Creativity — The Provided Shapes Have Limited Meaning</w:t>
      </w:r>
      <w:r w:rsidRPr="00EE2EB3">
        <w:rPr>
          <w:rFonts w:ascii="Times New Roman" w:hAnsi="Times New Roman" w:cs="Times New Roman" w:hint="eastAsia"/>
          <w:i/>
          <w:iCs/>
        </w:rPr>
        <w:t xml:space="preserve"> </w:t>
      </w:r>
      <w:r w:rsidRPr="00EE2EB3">
        <w:rPr>
          <w:rStyle w:val="af1"/>
          <w:rFonts w:ascii="Times New Roman" w:hAnsi="Times New Roman" w:cs="Times New Roman"/>
          <w:i w:val="0"/>
          <w:iCs w:val="0"/>
        </w:rPr>
        <w:t>(Overall creativity: 1; Use of shapes: 1)</w:t>
      </w:r>
    </w:p>
    <w:p w14:paraId="5F18A988" w14:textId="77777777" w:rsidR="00EE2EB3" w:rsidRPr="00EE2EB3" w:rsidRDefault="00EE2EB3" w:rsidP="00EE2EB3">
      <w:pPr>
        <w:pStyle w:val="af0"/>
        <w:spacing w:before="0" w:beforeAutospacing="0" w:after="0" w:afterAutospacing="0"/>
        <w:rPr>
          <w:rFonts w:ascii="Times New Roman" w:hAnsi="Times New Roman" w:cs="Times New Roman"/>
        </w:rPr>
      </w:pPr>
      <w:r w:rsidRPr="00EE2EB3">
        <w:rPr>
          <w:rFonts w:ascii="Times New Roman" w:hAnsi="Times New Roman" w:cs="Times New Roman"/>
        </w:rPr>
        <w:t>– The participant integrated the required number of different shapes into one drawing; however, the overall composition and the individual shapes lack distinctiveness.</w:t>
      </w:r>
      <w:r w:rsidRPr="00EE2EB3">
        <w:rPr>
          <w:rFonts w:ascii="Times New Roman" w:hAnsi="Times New Roman" w:cs="Times New Roman"/>
        </w:rPr>
        <w:br/>
        <w:t>– The participant combined different shapes to form certain objects, but these elements fail to come together into a coherent story or meaningful theme.</w:t>
      </w:r>
    </w:p>
    <w:p w14:paraId="038D6767" w14:textId="77777777" w:rsidR="00EE2EB3" w:rsidRDefault="00EE2EB3" w:rsidP="00EE2EB3">
      <w:pPr>
        <w:pStyle w:val="af0"/>
        <w:spacing w:before="0" w:beforeAutospacing="0" w:after="0" w:afterAutospacing="0"/>
        <w:jc w:val="both"/>
        <w:rPr>
          <w:rFonts w:ascii="Times New Roman" w:hAnsi="Times New Roman" w:cs="Times New Roman"/>
        </w:rPr>
      </w:pPr>
      <w:r w:rsidRPr="00EE2EB3">
        <w:rPr>
          <w:rFonts w:ascii="Times New Roman" w:hAnsi="Times New Roman" w:cs="Times New Roman"/>
        </w:rPr>
        <w:t>F</w:t>
      </w:r>
      <w:r w:rsidRPr="00EE2EB3">
        <w:rPr>
          <w:rFonts w:ascii="Times New Roman" w:hAnsi="Times New Roman" w:cs="Times New Roman" w:hint="eastAsia"/>
        </w:rPr>
        <w:t>or example</w:t>
      </w:r>
      <w:r w:rsidRPr="00EE2EB3">
        <w:rPr>
          <w:rFonts w:ascii="Times New Roman" w:hAnsi="Times New Roman" w:cs="Times New Roman" w:hint="eastAsia"/>
        </w:rPr>
        <w:t>：</w:t>
      </w:r>
    </w:p>
    <w:p w14:paraId="394D0A58" w14:textId="38D187B0" w:rsidR="00EE2EB3" w:rsidRDefault="00EE2EB3" w:rsidP="00EE2EB3">
      <w:pPr>
        <w:pStyle w:val="af0"/>
        <w:jc w:val="both"/>
        <w:rPr>
          <w:rFonts w:ascii="Times New Roman" w:hAnsi="Times New Roman" w:cs="Times New Roman"/>
        </w:rPr>
      </w:pPr>
      <w:r w:rsidRPr="00EE2EB3">
        <w:rPr>
          <w:rFonts w:ascii="Times New Roman" w:hAnsi="Times New Roman" w:cs="Times New Roman"/>
          <w:noProof/>
        </w:rPr>
        <w:drawing>
          <wp:inline distT="0" distB="0" distL="0" distR="0" wp14:anchorId="594F4C32" wp14:editId="018E0404">
            <wp:extent cx="5274310" cy="2492375"/>
            <wp:effectExtent l="0" t="0" r="0" b="0"/>
            <wp:docPr id="1532920126" name="图片 1" descr="白板&#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920126" name="图片 1" descr="白板&#10;&#10;AI 生成的内容可能不正确。"/>
                    <pic:cNvPicPr/>
                  </pic:nvPicPr>
                  <pic:blipFill>
                    <a:blip r:embed="rId8"/>
                    <a:stretch>
                      <a:fillRect/>
                    </a:stretch>
                  </pic:blipFill>
                  <pic:spPr>
                    <a:xfrm>
                      <a:off x="0" y="0"/>
                      <a:ext cx="5274310" cy="2492375"/>
                    </a:xfrm>
                    <a:prstGeom prst="rect">
                      <a:avLst/>
                    </a:prstGeom>
                  </pic:spPr>
                </pic:pic>
              </a:graphicData>
            </a:graphic>
          </wp:inline>
        </w:drawing>
      </w:r>
    </w:p>
    <w:p w14:paraId="625BE706" w14:textId="168E3C94" w:rsidR="00EE2EB3" w:rsidRPr="00EE2EB3" w:rsidRDefault="00EE2EB3" w:rsidP="00EE2EB3">
      <w:pPr>
        <w:pStyle w:val="af0"/>
        <w:spacing w:before="0" w:beforeAutospacing="0" w:after="0" w:afterAutospacing="0"/>
        <w:rPr>
          <w:rStyle w:val="af"/>
          <w:rFonts w:ascii="Times New Roman" w:hAnsi="Times New Roman" w:cs="Times New Roman"/>
          <w:i/>
          <w:iCs/>
        </w:rPr>
      </w:pPr>
      <w:r w:rsidRPr="00EE2EB3">
        <w:rPr>
          <w:rStyle w:val="af"/>
          <w:rFonts w:ascii="Times New Roman" w:hAnsi="Times New Roman" w:cs="Times New Roman"/>
          <w:b w:val="0"/>
          <w:bCs w:val="0"/>
          <w:i/>
          <w:iCs/>
        </w:rPr>
        <w:t>Score 3</w:t>
      </w:r>
      <w:r w:rsidRPr="00EE2EB3">
        <w:rPr>
          <w:rStyle w:val="af"/>
          <w:rFonts w:ascii="Times New Roman" w:hAnsi="Times New Roman" w:cs="Times New Roman"/>
          <w:b w:val="0"/>
          <w:bCs w:val="0"/>
        </w:rPr>
        <w:t>: Below Average Creativity — Some Original Ideas in the Use of Individual Shapes</w:t>
      </w:r>
      <w:r>
        <w:rPr>
          <w:rStyle w:val="af"/>
          <w:rFonts w:ascii="Times New Roman" w:hAnsi="Times New Roman" w:cs="Times New Roman"/>
          <w:i/>
          <w:iCs/>
        </w:rPr>
        <w:t xml:space="preserve"> </w:t>
      </w:r>
      <w:r w:rsidRPr="00EE2EB3">
        <w:rPr>
          <w:rStyle w:val="af"/>
          <w:rFonts w:ascii="Times New Roman" w:hAnsi="Times New Roman" w:cs="Times New Roman"/>
          <w:b w:val="0"/>
          <w:bCs w:val="0"/>
        </w:rPr>
        <w:t>(Overall creativity: 60-; Use of shapes: 60+ or Overall creativity: 60+; Use of shapes: 60-)</w:t>
      </w:r>
    </w:p>
    <w:p w14:paraId="6BDDFCE8" w14:textId="77777777" w:rsidR="00EE2EB3" w:rsidRDefault="00EE2EB3" w:rsidP="00EE2EB3">
      <w:pPr>
        <w:pStyle w:val="af0"/>
        <w:spacing w:before="0" w:beforeAutospacing="0" w:after="0" w:afterAutospacing="0"/>
        <w:rPr>
          <w:rStyle w:val="af"/>
          <w:rFonts w:ascii="Times New Roman" w:hAnsi="Times New Roman" w:cs="Times New Roman"/>
          <w:b w:val="0"/>
          <w:bCs w:val="0"/>
        </w:rPr>
      </w:pPr>
      <w:r w:rsidRPr="00EE2EB3">
        <w:rPr>
          <w:rStyle w:val="af"/>
          <w:rFonts w:ascii="Times New Roman" w:hAnsi="Times New Roman" w:cs="Times New Roman"/>
          <w:b w:val="0"/>
          <w:bCs w:val="0"/>
        </w:rPr>
        <w:t>– The participant integrated the required number of different shapes into one drawing, and the use of at least one shape is original.</w:t>
      </w:r>
    </w:p>
    <w:p w14:paraId="7ABAAD43" w14:textId="2A1467C7" w:rsidR="00EE2EB3" w:rsidRPr="00EE2EB3" w:rsidRDefault="00EE2EB3" w:rsidP="00EE2EB3">
      <w:pPr>
        <w:pStyle w:val="af0"/>
        <w:spacing w:before="0" w:beforeAutospacing="0" w:after="0" w:afterAutospacing="0"/>
        <w:rPr>
          <w:rStyle w:val="af"/>
          <w:rFonts w:ascii="Times New Roman" w:hAnsi="Times New Roman" w:cs="Times New Roman"/>
          <w:b w:val="0"/>
          <w:bCs w:val="0"/>
        </w:rPr>
      </w:pPr>
      <w:r w:rsidRPr="00EE2EB3">
        <w:rPr>
          <w:rStyle w:val="af"/>
          <w:rFonts w:ascii="Times New Roman" w:hAnsi="Times New Roman" w:cs="Times New Roman"/>
          <w:b w:val="0"/>
          <w:bCs w:val="0"/>
        </w:rPr>
        <w:t>– While the use of shapes within the drawing is relatively ordinary, the overall story or the title of the artwork is distinctive.</w:t>
      </w:r>
    </w:p>
    <w:p w14:paraId="0CE7A9BC" w14:textId="77777777" w:rsidR="00EE2EB3" w:rsidRPr="00EE2EB3" w:rsidRDefault="00EE2EB3" w:rsidP="00EE2EB3">
      <w:pPr>
        <w:pStyle w:val="af0"/>
        <w:spacing w:before="0" w:beforeAutospacing="0" w:after="0" w:afterAutospacing="0"/>
        <w:rPr>
          <w:rStyle w:val="af"/>
          <w:rFonts w:ascii="Times New Roman" w:hAnsi="Times New Roman" w:cs="Times New Roman"/>
          <w:b w:val="0"/>
          <w:bCs w:val="0"/>
        </w:rPr>
      </w:pPr>
      <w:r w:rsidRPr="00EE2EB3">
        <w:rPr>
          <w:rStyle w:val="af"/>
          <w:rFonts w:ascii="Times New Roman" w:hAnsi="Times New Roman" w:cs="Times New Roman"/>
          <w:b w:val="0"/>
          <w:bCs w:val="0"/>
        </w:rPr>
        <w:t>For example</w:t>
      </w:r>
      <w:r w:rsidRPr="00EE2EB3">
        <w:rPr>
          <w:rStyle w:val="af"/>
          <w:rFonts w:ascii="Times New Roman" w:hAnsi="Times New Roman" w:cs="Times New Roman"/>
          <w:b w:val="0"/>
          <w:bCs w:val="0"/>
        </w:rPr>
        <w:t>：</w:t>
      </w:r>
    </w:p>
    <w:p w14:paraId="7F19FABD" w14:textId="32C2AF07" w:rsidR="00EE2EB3" w:rsidRDefault="00EE2EB3" w:rsidP="00EE2EB3">
      <w:pPr>
        <w:pStyle w:val="af0"/>
        <w:jc w:val="both"/>
        <w:rPr>
          <w:rFonts w:ascii="Times New Roman" w:hAnsi="Times New Roman" w:cs="Times New Roman"/>
        </w:rPr>
      </w:pPr>
      <w:r w:rsidRPr="00EE2EB3">
        <w:rPr>
          <w:rFonts w:ascii="Times New Roman" w:hAnsi="Times New Roman" w:cs="Times New Roman"/>
          <w:noProof/>
        </w:rPr>
        <w:drawing>
          <wp:inline distT="0" distB="0" distL="0" distR="0" wp14:anchorId="71C17808" wp14:editId="0E08986B">
            <wp:extent cx="5274310" cy="2745105"/>
            <wp:effectExtent l="0" t="0" r="0" b="0"/>
            <wp:docPr id="5706745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74556" name=""/>
                    <pic:cNvPicPr/>
                  </pic:nvPicPr>
                  <pic:blipFill>
                    <a:blip r:embed="rId9"/>
                    <a:stretch>
                      <a:fillRect/>
                    </a:stretch>
                  </pic:blipFill>
                  <pic:spPr>
                    <a:xfrm>
                      <a:off x="0" y="0"/>
                      <a:ext cx="5274310" cy="2745105"/>
                    </a:xfrm>
                    <a:prstGeom prst="rect">
                      <a:avLst/>
                    </a:prstGeom>
                  </pic:spPr>
                </pic:pic>
              </a:graphicData>
            </a:graphic>
          </wp:inline>
        </w:drawing>
      </w:r>
    </w:p>
    <w:p w14:paraId="2561D674" w14:textId="1A9A5F6F" w:rsidR="00EE2EB3" w:rsidRPr="00EE2EB3" w:rsidRDefault="00EE2EB3" w:rsidP="00EE2EB3">
      <w:pPr>
        <w:pStyle w:val="af0"/>
        <w:spacing w:before="0" w:beforeAutospacing="0" w:after="0" w:afterAutospacing="0"/>
        <w:rPr>
          <w:rStyle w:val="af"/>
          <w:rFonts w:ascii="Times New Roman" w:hAnsi="Times New Roman" w:cs="Times New Roman"/>
          <w:b w:val="0"/>
          <w:bCs w:val="0"/>
        </w:rPr>
      </w:pPr>
      <w:r w:rsidRPr="00EE2EB3">
        <w:rPr>
          <w:rStyle w:val="af"/>
          <w:rFonts w:ascii="Times New Roman" w:hAnsi="Times New Roman" w:cs="Times New Roman"/>
          <w:b w:val="0"/>
          <w:bCs w:val="0"/>
          <w:i/>
          <w:iCs/>
        </w:rPr>
        <w:lastRenderedPageBreak/>
        <w:t>Score 4</w:t>
      </w:r>
      <w:r w:rsidRPr="00EE2EB3">
        <w:rPr>
          <w:rStyle w:val="af"/>
          <w:rFonts w:ascii="Times New Roman" w:hAnsi="Times New Roman" w:cs="Times New Roman"/>
          <w:b w:val="0"/>
          <w:bCs w:val="0"/>
        </w:rPr>
        <w:t>: Average Creativity — Original Ideas in the Use of Two or More Shapes</w:t>
      </w:r>
      <w:r>
        <w:rPr>
          <w:rStyle w:val="af"/>
          <w:rFonts w:ascii="Times New Roman" w:hAnsi="Times New Roman" w:cs="Times New Roman"/>
          <w:b w:val="0"/>
          <w:bCs w:val="0"/>
        </w:rPr>
        <w:t xml:space="preserve"> </w:t>
      </w:r>
      <w:r w:rsidRPr="00EE2EB3">
        <w:rPr>
          <w:rStyle w:val="af"/>
          <w:rFonts w:ascii="Times New Roman" w:hAnsi="Times New Roman" w:cs="Times New Roman"/>
          <w:b w:val="0"/>
          <w:bCs w:val="0"/>
        </w:rPr>
        <w:t>(Overall creativity: 60+; Use of shapes: 60+)</w:t>
      </w:r>
    </w:p>
    <w:p w14:paraId="65FC680C" w14:textId="77777777" w:rsidR="00EE2EB3" w:rsidRDefault="00EE2EB3" w:rsidP="00EE2EB3">
      <w:pPr>
        <w:pStyle w:val="af0"/>
        <w:spacing w:before="0" w:beforeAutospacing="0" w:after="0" w:afterAutospacing="0"/>
        <w:rPr>
          <w:rStyle w:val="af"/>
          <w:rFonts w:ascii="Times New Roman" w:hAnsi="Times New Roman" w:cs="Times New Roman"/>
          <w:b w:val="0"/>
          <w:bCs w:val="0"/>
        </w:rPr>
      </w:pPr>
      <w:r w:rsidRPr="00EE2EB3">
        <w:rPr>
          <w:rStyle w:val="af"/>
          <w:rFonts w:ascii="Times New Roman" w:hAnsi="Times New Roman" w:cs="Times New Roman"/>
          <w:b w:val="0"/>
          <w:bCs w:val="0"/>
        </w:rPr>
        <w:t xml:space="preserve">– The participant’s drawing successfully integrates different shapes into a single </w:t>
      </w:r>
      <w:proofErr w:type="gramStart"/>
      <w:r w:rsidRPr="00EE2EB3">
        <w:rPr>
          <w:rStyle w:val="af"/>
          <w:rFonts w:ascii="Times New Roman" w:hAnsi="Times New Roman" w:cs="Times New Roman"/>
          <w:b w:val="0"/>
          <w:bCs w:val="0"/>
        </w:rPr>
        <w:t>composition, and</w:t>
      </w:r>
      <w:proofErr w:type="gramEnd"/>
      <w:r w:rsidRPr="00EE2EB3">
        <w:rPr>
          <w:rStyle w:val="af"/>
          <w:rFonts w:ascii="Times New Roman" w:hAnsi="Times New Roman" w:cs="Times New Roman"/>
          <w:b w:val="0"/>
          <w:bCs w:val="0"/>
        </w:rPr>
        <w:t xml:space="preserve"> demonstrates original ideas in the use of two or more shapes. However, the overall work lacks distinctiveness, the ideas are not fully focused, and the integration of shapes appears somewhat unnatural.</w:t>
      </w:r>
    </w:p>
    <w:p w14:paraId="7A7E1B0B" w14:textId="0FF931E9" w:rsidR="00EE2EB3" w:rsidRPr="00EE2EB3" w:rsidRDefault="00EE2EB3" w:rsidP="00EE2EB3">
      <w:pPr>
        <w:pStyle w:val="af0"/>
        <w:spacing w:before="0" w:beforeAutospacing="0" w:after="0" w:afterAutospacing="0"/>
        <w:rPr>
          <w:rStyle w:val="af"/>
          <w:rFonts w:ascii="Times New Roman" w:hAnsi="Times New Roman" w:cs="Times New Roman"/>
          <w:b w:val="0"/>
          <w:bCs w:val="0"/>
        </w:rPr>
      </w:pPr>
      <w:r w:rsidRPr="00EE2EB3">
        <w:rPr>
          <w:rStyle w:val="af"/>
          <w:rFonts w:ascii="Times New Roman" w:hAnsi="Times New Roman" w:cs="Times New Roman"/>
          <w:b w:val="0"/>
          <w:bCs w:val="0"/>
        </w:rPr>
        <w:t>For example</w:t>
      </w:r>
      <w:r w:rsidRPr="00EE2EB3">
        <w:rPr>
          <w:rStyle w:val="af"/>
          <w:rFonts w:ascii="Times New Roman" w:hAnsi="Times New Roman" w:cs="Times New Roman"/>
          <w:b w:val="0"/>
          <w:bCs w:val="0"/>
        </w:rPr>
        <w:t>：</w:t>
      </w:r>
    </w:p>
    <w:p w14:paraId="7F2A37D3" w14:textId="2FDFB0D1" w:rsidR="00EE2EB3" w:rsidRDefault="00EE2EB3" w:rsidP="00EE2EB3">
      <w:pPr>
        <w:pStyle w:val="af0"/>
        <w:jc w:val="both"/>
        <w:rPr>
          <w:rFonts w:ascii="Times New Roman" w:hAnsi="Times New Roman" w:cs="Times New Roman"/>
        </w:rPr>
      </w:pPr>
      <w:r w:rsidRPr="00EE2EB3">
        <w:rPr>
          <w:rFonts w:ascii="Times New Roman" w:hAnsi="Times New Roman" w:cs="Times New Roman"/>
          <w:noProof/>
        </w:rPr>
        <w:drawing>
          <wp:inline distT="0" distB="0" distL="0" distR="0" wp14:anchorId="338F1E63" wp14:editId="3A6FBF2F">
            <wp:extent cx="5274310" cy="2691130"/>
            <wp:effectExtent l="0" t="0" r="0" b="1270"/>
            <wp:docPr id="4562867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86761" name=""/>
                    <pic:cNvPicPr/>
                  </pic:nvPicPr>
                  <pic:blipFill>
                    <a:blip r:embed="rId10"/>
                    <a:stretch>
                      <a:fillRect/>
                    </a:stretch>
                  </pic:blipFill>
                  <pic:spPr>
                    <a:xfrm>
                      <a:off x="0" y="0"/>
                      <a:ext cx="5274310" cy="2691130"/>
                    </a:xfrm>
                    <a:prstGeom prst="rect">
                      <a:avLst/>
                    </a:prstGeom>
                  </pic:spPr>
                </pic:pic>
              </a:graphicData>
            </a:graphic>
          </wp:inline>
        </w:drawing>
      </w:r>
    </w:p>
    <w:p w14:paraId="39CC7C73" w14:textId="5C928936" w:rsidR="00EE2EB3" w:rsidRPr="00EE2EB3" w:rsidRDefault="00EE2EB3" w:rsidP="00EE2EB3">
      <w:pPr>
        <w:pStyle w:val="af0"/>
        <w:spacing w:before="0" w:beforeAutospacing="0" w:after="0" w:afterAutospacing="0"/>
        <w:rPr>
          <w:rStyle w:val="af"/>
          <w:rFonts w:ascii="Times New Roman" w:hAnsi="Times New Roman" w:cs="Times New Roman"/>
          <w:b w:val="0"/>
          <w:bCs w:val="0"/>
        </w:rPr>
      </w:pPr>
      <w:r w:rsidRPr="00EE2EB3">
        <w:rPr>
          <w:rStyle w:val="af"/>
          <w:rFonts w:ascii="Times New Roman" w:hAnsi="Times New Roman" w:cs="Times New Roman"/>
          <w:b w:val="0"/>
          <w:bCs w:val="0"/>
          <w:i/>
          <w:iCs/>
        </w:rPr>
        <w:t>Score 5</w:t>
      </w:r>
      <w:r w:rsidRPr="00EE2EB3">
        <w:rPr>
          <w:rStyle w:val="af"/>
          <w:rFonts w:ascii="Times New Roman" w:hAnsi="Times New Roman" w:cs="Times New Roman"/>
          <w:b w:val="0"/>
          <w:bCs w:val="0"/>
        </w:rPr>
        <w:t>: Above Average Creativity — Integration of Multiple Shapes into a Fairly Unique Idea</w:t>
      </w:r>
      <w:r>
        <w:rPr>
          <w:rStyle w:val="af"/>
          <w:rFonts w:ascii="Times New Roman" w:hAnsi="Times New Roman" w:cs="Times New Roman"/>
          <w:i/>
          <w:iCs/>
        </w:rPr>
        <w:t xml:space="preserve"> </w:t>
      </w:r>
      <w:r w:rsidRPr="00EE2EB3">
        <w:rPr>
          <w:rStyle w:val="af"/>
          <w:rFonts w:ascii="Times New Roman" w:hAnsi="Times New Roman" w:cs="Times New Roman"/>
          <w:b w:val="0"/>
          <w:bCs w:val="0"/>
        </w:rPr>
        <w:t>(Overall creativity: 80+; Use of shapes: 60+ or Overall creativity: 60+; Use of shapes: 80+)</w:t>
      </w:r>
    </w:p>
    <w:p w14:paraId="74CF0FA1" w14:textId="77777777" w:rsidR="00EE2EB3" w:rsidRPr="00EE2EB3" w:rsidRDefault="00EE2EB3" w:rsidP="00EE2EB3">
      <w:pPr>
        <w:pStyle w:val="af0"/>
        <w:spacing w:before="0" w:beforeAutospacing="0" w:after="0" w:afterAutospacing="0"/>
        <w:rPr>
          <w:rStyle w:val="af"/>
          <w:rFonts w:ascii="Times New Roman" w:hAnsi="Times New Roman" w:cs="Times New Roman"/>
          <w:b w:val="0"/>
          <w:bCs w:val="0"/>
        </w:rPr>
      </w:pPr>
      <w:r w:rsidRPr="00EE2EB3">
        <w:rPr>
          <w:rStyle w:val="af"/>
          <w:rFonts w:ascii="Times New Roman" w:hAnsi="Times New Roman" w:cs="Times New Roman"/>
          <w:b w:val="0"/>
          <w:bCs w:val="0"/>
        </w:rPr>
        <w:t xml:space="preserve">– The participant </w:t>
      </w:r>
      <w:proofErr w:type="gramStart"/>
      <w:r w:rsidRPr="00EE2EB3">
        <w:rPr>
          <w:rStyle w:val="af"/>
          <w:rFonts w:ascii="Times New Roman" w:hAnsi="Times New Roman" w:cs="Times New Roman"/>
          <w:b w:val="0"/>
          <w:bCs w:val="0"/>
        </w:rPr>
        <w:t>is able to</w:t>
      </w:r>
      <w:proofErr w:type="gramEnd"/>
      <w:r w:rsidRPr="00EE2EB3">
        <w:rPr>
          <w:rStyle w:val="af"/>
          <w:rFonts w:ascii="Times New Roman" w:hAnsi="Times New Roman" w:cs="Times New Roman"/>
          <w:b w:val="0"/>
          <w:bCs w:val="0"/>
        </w:rPr>
        <w:t xml:space="preserve"> integrate different shapes effectively, and the overall drawing conveys a story with some originality, although the use of certain shapes may lack uniqueness.</w:t>
      </w:r>
      <w:r w:rsidRPr="00EE2EB3">
        <w:rPr>
          <w:rStyle w:val="af"/>
          <w:rFonts w:ascii="Times New Roman" w:hAnsi="Times New Roman" w:cs="Times New Roman"/>
          <w:b w:val="0"/>
          <w:bCs w:val="0"/>
        </w:rPr>
        <w:br/>
        <w:t>– Each shape used by the participant demonstrates originality, but the drawing does not present a complete story or a clearly defined theme.</w:t>
      </w:r>
    </w:p>
    <w:p w14:paraId="54EE90BF" w14:textId="77777777" w:rsidR="00EE2EB3" w:rsidRPr="00EE2EB3" w:rsidRDefault="00EE2EB3" w:rsidP="00EE2EB3">
      <w:pPr>
        <w:pStyle w:val="af0"/>
        <w:spacing w:before="0" w:beforeAutospacing="0" w:after="0" w:afterAutospacing="0"/>
        <w:rPr>
          <w:rStyle w:val="af"/>
          <w:rFonts w:ascii="Times New Roman" w:hAnsi="Times New Roman" w:cs="Times New Roman"/>
          <w:b w:val="0"/>
          <w:bCs w:val="0"/>
        </w:rPr>
      </w:pPr>
      <w:r w:rsidRPr="00EE2EB3">
        <w:rPr>
          <w:rStyle w:val="af"/>
          <w:rFonts w:ascii="Times New Roman" w:hAnsi="Times New Roman" w:cs="Times New Roman"/>
          <w:b w:val="0"/>
          <w:bCs w:val="0"/>
        </w:rPr>
        <w:t>For example</w:t>
      </w:r>
      <w:r w:rsidRPr="00EE2EB3">
        <w:rPr>
          <w:rStyle w:val="af"/>
          <w:rFonts w:ascii="Times New Roman" w:hAnsi="Times New Roman" w:cs="Times New Roman"/>
          <w:b w:val="0"/>
          <w:bCs w:val="0"/>
        </w:rPr>
        <w:t>：</w:t>
      </w:r>
    </w:p>
    <w:p w14:paraId="476674AA" w14:textId="199178DB" w:rsidR="00EE2EB3" w:rsidRDefault="00EE2EB3" w:rsidP="00EE2EB3">
      <w:pPr>
        <w:pStyle w:val="af0"/>
        <w:jc w:val="both"/>
        <w:rPr>
          <w:rFonts w:ascii="Times New Roman" w:hAnsi="Times New Roman" w:cs="Times New Roman"/>
        </w:rPr>
      </w:pPr>
      <w:r w:rsidRPr="00EE2EB3">
        <w:rPr>
          <w:rFonts w:ascii="Times New Roman" w:hAnsi="Times New Roman" w:cs="Times New Roman"/>
          <w:noProof/>
        </w:rPr>
        <w:lastRenderedPageBreak/>
        <w:drawing>
          <wp:inline distT="0" distB="0" distL="0" distR="0" wp14:anchorId="7CD6275F" wp14:editId="6F2FC370">
            <wp:extent cx="5274310" cy="2691130"/>
            <wp:effectExtent l="0" t="0" r="0" b="1270"/>
            <wp:docPr id="217238931"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38931" name="图片 1" descr="图示&#10;&#10;AI 生成的内容可能不正确。"/>
                    <pic:cNvPicPr/>
                  </pic:nvPicPr>
                  <pic:blipFill>
                    <a:blip r:embed="rId11"/>
                    <a:stretch>
                      <a:fillRect/>
                    </a:stretch>
                  </pic:blipFill>
                  <pic:spPr>
                    <a:xfrm>
                      <a:off x="0" y="0"/>
                      <a:ext cx="5274310" cy="2691130"/>
                    </a:xfrm>
                    <a:prstGeom prst="rect">
                      <a:avLst/>
                    </a:prstGeom>
                  </pic:spPr>
                </pic:pic>
              </a:graphicData>
            </a:graphic>
          </wp:inline>
        </w:drawing>
      </w:r>
    </w:p>
    <w:p w14:paraId="13121688" w14:textId="15840FC6" w:rsidR="00EE2EB3" w:rsidRPr="00EE2EB3" w:rsidRDefault="00EE2EB3" w:rsidP="00EE2EB3">
      <w:pPr>
        <w:pStyle w:val="af0"/>
        <w:spacing w:before="0" w:beforeAutospacing="0" w:after="0" w:afterAutospacing="0"/>
        <w:rPr>
          <w:rStyle w:val="af"/>
          <w:rFonts w:ascii="Times New Roman" w:hAnsi="Times New Roman" w:cs="Times New Roman"/>
          <w:b w:val="0"/>
          <w:bCs w:val="0"/>
        </w:rPr>
      </w:pPr>
      <w:r w:rsidRPr="00EE2EB3">
        <w:rPr>
          <w:rStyle w:val="af"/>
          <w:rFonts w:ascii="Times New Roman" w:hAnsi="Times New Roman" w:cs="Times New Roman"/>
          <w:b w:val="0"/>
          <w:bCs w:val="0"/>
          <w:i/>
          <w:iCs/>
        </w:rPr>
        <w:t>Score 6</w:t>
      </w:r>
      <w:r w:rsidRPr="00EE2EB3">
        <w:rPr>
          <w:rStyle w:val="af"/>
          <w:rFonts w:ascii="Times New Roman" w:hAnsi="Times New Roman" w:cs="Times New Roman"/>
          <w:b w:val="0"/>
          <w:bCs w:val="0"/>
        </w:rPr>
        <w:t>: High Creativity — Effective Integration of Different Shapes into a Clearly Original Idea (Overall creativity: 80+; Use of shapes: 80+)</w:t>
      </w:r>
    </w:p>
    <w:p w14:paraId="37F71CD9" w14:textId="77777777" w:rsidR="00EE2EB3" w:rsidRPr="00EE2EB3" w:rsidRDefault="00EE2EB3" w:rsidP="00EE2EB3">
      <w:pPr>
        <w:pStyle w:val="af0"/>
        <w:spacing w:before="0" w:beforeAutospacing="0" w:after="0" w:afterAutospacing="0"/>
        <w:rPr>
          <w:rStyle w:val="af"/>
          <w:rFonts w:ascii="Times New Roman" w:hAnsi="Times New Roman" w:cs="Times New Roman"/>
          <w:b w:val="0"/>
          <w:bCs w:val="0"/>
        </w:rPr>
      </w:pPr>
      <w:r w:rsidRPr="00EE2EB3">
        <w:rPr>
          <w:rStyle w:val="af"/>
          <w:rFonts w:ascii="Times New Roman" w:hAnsi="Times New Roman" w:cs="Times New Roman"/>
          <w:b w:val="0"/>
          <w:bCs w:val="0"/>
        </w:rPr>
        <w:t>– Each shape is well integrated with the others. The drawing focuses on a single idea, with a clear theme and a complete story, and demonstrates originality in the use of shapes.</w:t>
      </w:r>
    </w:p>
    <w:p w14:paraId="3291868C" w14:textId="77777777" w:rsidR="00EE2EB3" w:rsidRPr="00EE2EB3" w:rsidRDefault="00EE2EB3" w:rsidP="00EE2EB3">
      <w:pPr>
        <w:pStyle w:val="af0"/>
        <w:spacing w:before="0" w:beforeAutospacing="0" w:after="0" w:afterAutospacing="0"/>
        <w:rPr>
          <w:rStyle w:val="af"/>
          <w:rFonts w:ascii="Times New Roman" w:hAnsi="Times New Roman" w:cs="Times New Roman"/>
          <w:b w:val="0"/>
          <w:bCs w:val="0"/>
        </w:rPr>
      </w:pPr>
      <w:r w:rsidRPr="00EE2EB3">
        <w:rPr>
          <w:rStyle w:val="af"/>
          <w:rFonts w:ascii="Times New Roman" w:hAnsi="Times New Roman" w:cs="Times New Roman"/>
          <w:b w:val="0"/>
          <w:bCs w:val="0"/>
        </w:rPr>
        <w:t>For example</w:t>
      </w:r>
      <w:r w:rsidRPr="00EE2EB3">
        <w:rPr>
          <w:rStyle w:val="af"/>
          <w:rFonts w:ascii="Times New Roman" w:hAnsi="Times New Roman" w:cs="Times New Roman"/>
          <w:b w:val="0"/>
          <w:bCs w:val="0"/>
        </w:rPr>
        <w:t>：</w:t>
      </w:r>
    </w:p>
    <w:p w14:paraId="6A677F2F" w14:textId="1C82C8C2" w:rsidR="00EE2EB3" w:rsidRDefault="00EE2EB3" w:rsidP="00EE2EB3">
      <w:pPr>
        <w:pStyle w:val="af0"/>
        <w:jc w:val="both"/>
        <w:rPr>
          <w:rFonts w:ascii="Times New Roman" w:hAnsi="Times New Roman" w:cs="Times New Roman"/>
        </w:rPr>
      </w:pPr>
      <w:r w:rsidRPr="00EE2EB3">
        <w:rPr>
          <w:rFonts w:ascii="Times New Roman" w:hAnsi="Times New Roman" w:cs="Times New Roman"/>
          <w:noProof/>
        </w:rPr>
        <w:drawing>
          <wp:inline distT="0" distB="0" distL="0" distR="0" wp14:anchorId="605C7538" wp14:editId="124449D3">
            <wp:extent cx="5274310" cy="2371725"/>
            <wp:effectExtent l="0" t="0" r="0" b="3175"/>
            <wp:docPr id="1094970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97050" name=""/>
                    <pic:cNvPicPr/>
                  </pic:nvPicPr>
                  <pic:blipFill>
                    <a:blip r:embed="rId12"/>
                    <a:stretch>
                      <a:fillRect/>
                    </a:stretch>
                  </pic:blipFill>
                  <pic:spPr>
                    <a:xfrm>
                      <a:off x="0" y="0"/>
                      <a:ext cx="5274310" cy="2371725"/>
                    </a:xfrm>
                    <a:prstGeom prst="rect">
                      <a:avLst/>
                    </a:prstGeom>
                  </pic:spPr>
                </pic:pic>
              </a:graphicData>
            </a:graphic>
          </wp:inline>
        </w:drawing>
      </w:r>
    </w:p>
    <w:p w14:paraId="25CA384D" w14:textId="18B20179" w:rsidR="00EE2EB3" w:rsidRPr="00EE2EB3" w:rsidRDefault="00EE2EB3" w:rsidP="00EE2EB3">
      <w:pPr>
        <w:pStyle w:val="af0"/>
        <w:spacing w:before="0" w:beforeAutospacing="0" w:after="0" w:afterAutospacing="0"/>
        <w:rPr>
          <w:rStyle w:val="af"/>
          <w:rFonts w:ascii="Times New Roman" w:hAnsi="Times New Roman" w:cs="Times New Roman"/>
          <w:b w:val="0"/>
          <w:bCs w:val="0"/>
        </w:rPr>
      </w:pPr>
      <w:r w:rsidRPr="00EE2EB3">
        <w:rPr>
          <w:rStyle w:val="af"/>
          <w:rFonts w:ascii="Times New Roman" w:hAnsi="Times New Roman" w:cs="Times New Roman"/>
          <w:b w:val="0"/>
          <w:bCs w:val="0"/>
          <w:i/>
          <w:iCs/>
        </w:rPr>
        <w:t>Score 7</w:t>
      </w:r>
      <w:r w:rsidRPr="00EE2EB3">
        <w:rPr>
          <w:rStyle w:val="af"/>
          <w:rFonts w:ascii="Times New Roman" w:hAnsi="Times New Roman" w:cs="Times New Roman"/>
          <w:b w:val="0"/>
          <w:bCs w:val="0"/>
        </w:rPr>
        <w:t>: Exceptional Creativity — Innovative Integration of All Shapes into a Highly Original Idea (Overall creativity: 95+; Use of shapes: 95+)</w:t>
      </w:r>
    </w:p>
    <w:p w14:paraId="59DE991E" w14:textId="77777777" w:rsidR="00EE2EB3" w:rsidRPr="00EE2EB3" w:rsidRDefault="00EE2EB3" w:rsidP="00EE2EB3">
      <w:pPr>
        <w:pStyle w:val="af0"/>
        <w:spacing w:before="0" w:beforeAutospacing="0" w:after="0" w:afterAutospacing="0"/>
        <w:rPr>
          <w:rStyle w:val="af"/>
          <w:rFonts w:ascii="Times New Roman" w:hAnsi="Times New Roman" w:cs="Times New Roman"/>
          <w:b w:val="0"/>
          <w:bCs w:val="0"/>
        </w:rPr>
      </w:pPr>
      <w:r w:rsidRPr="00EE2EB3">
        <w:rPr>
          <w:rStyle w:val="af"/>
          <w:rFonts w:ascii="Times New Roman" w:hAnsi="Times New Roman" w:cs="Times New Roman"/>
          <w:b w:val="0"/>
          <w:bCs w:val="0"/>
        </w:rPr>
        <w:t>– The participant’s drawing perfectly integrates all the shapes, conveying a truly unique idea.</w:t>
      </w:r>
      <w:r w:rsidRPr="00EE2EB3">
        <w:rPr>
          <w:rStyle w:val="af"/>
          <w:rFonts w:ascii="Times New Roman" w:hAnsi="Times New Roman" w:cs="Times New Roman"/>
          <w:b w:val="0"/>
          <w:bCs w:val="0"/>
        </w:rPr>
        <w:br/>
        <w:t>– Each shape may be used in multiple ways, demonstrating a high degree of originality.</w:t>
      </w:r>
    </w:p>
    <w:p w14:paraId="44E691A3" w14:textId="77777777" w:rsidR="00EE2EB3" w:rsidRPr="00EE2EB3" w:rsidRDefault="00EE2EB3" w:rsidP="00EE2EB3">
      <w:pPr>
        <w:pStyle w:val="af0"/>
        <w:spacing w:before="0" w:beforeAutospacing="0" w:after="0" w:afterAutospacing="0"/>
        <w:rPr>
          <w:rStyle w:val="af"/>
          <w:rFonts w:ascii="Times New Roman" w:hAnsi="Times New Roman" w:cs="Times New Roman"/>
          <w:b w:val="0"/>
          <w:bCs w:val="0"/>
        </w:rPr>
      </w:pPr>
      <w:r w:rsidRPr="00EE2EB3">
        <w:rPr>
          <w:rStyle w:val="af"/>
          <w:rFonts w:ascii="Times New Roman" w:hAnsi="Times New Roman" w:cs="Times New Roman"/>
          <w:b w:val="0"/>
          <w:bCs w:val="0"/>
        </w:rPr>
        <w:t>For example</w:t>
      </w:r>
      <w:r w:rsidRPr="00EE2EB3">
        <w:rPr>
          <w:rStyle w:val="af"/>
          <w:rFonts w:ascii="Times New Roman" w:hAnsi="Times New Roman" w:cs="Times New Roman"/>
          <w:b w:val="0"/>
          <w:bCs w:val="0"/>
        </w:rPr>
        <w:t>：</w:t>
      </w:r>
    </w:p>
    <w:p w14:paraId="466403F6" w14:textId="33A9B10E" w:rsidR="00EE2EB3" w:rsidRDefault="00EE2EB3" w:rsidP="00EE2EB3">
      <w:pPr>
        <w:pStyle w:val="af0"/>
        <w:jc w:val="both"/>
        <w:rPr>
          <w:rFonts w:ascii="Times New Roman" w:hAnsi="Times New Roman" w:cs="Times New Roman"/>
        </w:rPr>
      </w:pPr>
      <w:r w:rsidRPr="00EE2EB3">
        <w:rPr>
          <w:rFonts w:ascii="Times New Roman" w:hAnsi="Times New Roman" w:cs="Times New Roman"/>
          <w:noProof/>
        </w:rPr>
        <w:lastRenderedPageBreak/>
        <w:drawing>
          <wp:inline distT="0" distB="0" distL="0" distR="0" wp14:anchorId="0FFA2CAC" wp14:editId="65744AFA">
            <wp:extent cx="4910203" cy="4823892"/>
            <wp:effectExtent l="0" t="0" r="5080" b="2540"/>
            <wp:docPr id="246403747"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03747" name="图片 1" descr="图示&#10;&#10;AI 生成的内容可能不正确。"/>
                    <pic:cNvPicPr/>
                  </pic:nvPicPr>
                  <pic:blipFill>
                    <a:blip r:embed="rId13"/>
                    <a:stretch>
                      <a:fillRect/>
                    </a:stretch>
                  </pic:blipFill>
                  <pic:spPr>
                    <a:xfrm>
                      <a:off x="0" y="0"/>
                      <a:ext cx="4951907" cy="4864863"/>
                    </a:xfrm>
                    <a:prstGeom prst="rect">
                      <a:avLst/>
                    </a:prstGeom>
                  </pic:spPr>
                </pic:pic>
              </a:graphicData>
            </a:graphic>
          </wp:inline>
        </w:drawing>
      </w:r>
    </w:p>
    <w:p w14:paraId="5BB8A2E9" w14:textId="77777777" w:rsidR="00423F40" w:rsidRDefault="00423F40">
      <w:pPr>
        <w:spacing w:after="160" w:line="278"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10C04759" w14:textId="02D0F751" w:rsidR="00EE2EB3" w:rsidRDefault="00EF0F8D" w:rsidP="00EE2EB3">
      <w:pPr>
        <w:pStyle w:val="af0"/>
        <w:spacing w:before="0" w:beforeAutospacing="0" w:after="0" w:afterAutospacing="0"/>
        <w:jc w:val="center"/>
        <w:rPr>
          <w:rFonts w:ascii="Times New Roman" w:hAnsi="Times New Roman" w:cs="Times New Roman"/>
          <w:b/>
          <w:bCs/>
          <w:sz w:val="28"/>
          <w:szCs w:val="28"/>
        </w:rPr>
      </w:pPr>
      <w:r>
        <w:rPr>
          <w:rFonts w:ascii="Times New Roman" w:hAnsi="Times New Roman" w:cs="Times New Roman"/>
          <w:b/>
          <w:bCs/>
          <w:sz w:val="28"/>
          <w:szCs w:val="28"/>
        </w:rPr>
        <w:lastRenderedPageBreak/>
        <w:t>Part 3</w:t>
      </w:r>
      <w:r w:rsidR="00EE2EB3">
        <w:rPr>
          <w:rFonts w:ascii="Times New Roman" w:hAnsi="Times New Roman" w:cs="Times New Roman" w:hint="eastAsia"/>
          <w:b/>
          <w:bCs/>
          <w:sz w:val="28"/>
          <w:szCs w:val="28"/>
        </w:rPr>
        <w:t xml:space="preserve">: </w:t>
      </w:r>
      <w:r w:rsidR="00EE2EB3" w:rsidRPr="008B415A">
        <w:rPr>
          <w:rFonts w:ascii="Times New Roman" w:hAnsi="Times New Roman" w:cs="Times New Roman"/>
          <w:b/>
          <w:bCs/>
          <w:sz w:val="28"/>
          <w:szCs w:val="28"/>
        </w:rPr>
        <w:t xml:space="preserve">Measurement and Evaluation of </w:t>
      </w:r>
      <w:r w:rsidR="00EE2EB3" w:rsidRPr="00EE2EB3">
        <w:rPr>
          <w:rFonts w:ascii="Times New Roman" w:hAnsi="Times New Roman" w:cs="Times New Roman"/>
          <w:b/>
          <w:bCs/>
          <w:sz w:val="28"/>
          <w:szCs w:val="28"/>
        </w:rPr>
        <w:t>Creative Intelligence</w:t>
      </w:r>
    </w:p>
    <w:p w14:paraId="20998ACA" w14:textId="35F12AE2" w:rsidR="00EE2EB3" w:rsidRDefault="00EE2EB3" w:rsidP="00EE2EB3">
      <w:pPr>
        <w:pStyle w:val="af0"/>
        <w:spacing w:before="0" w:beforeAutospacing="0" w:after="0" w:afterAutospacing="0"/>
        <w:jc w:val="both"/>
        <w:rPr>
          <w:rFonts w:ascii="Times New Roman" w:hAnsi="Times New Roman" w:cs="Times New Roman"/>
          <w:b/>
          <w:bCs/>
        </w:rPr>
      </w:pPr>
      <w:r w:rsidRPr="00EE2EB3">
        <w:rPr>
          <w:rFonts w:ascii="Times New Roman" w:hAnsi="Times New Roman" w:cs="Times New Roman"/>
          <w:b/>
          <w:bCs/>
        </w:rPr>
        <w:t>Book Covers Exampl</w:t>
      </w:r>
      <w:r w:rsidRPr="00EE2EB3">
        <w:rPr>
          <w:rFonts w:ascii="Times New Roman" w:hAnsi="Times New Roman" w:cs="Times New Roman" w:hint="eastAsia"/>
          <w:b/>
          <w:bCs/>
        </w:rPr>
        <w:t>e</w:t>
      </w:r>
    </w:p>
    <w:p w14:paraId="7E7D51DA" w14:textId="058F4B74" w:rsidR="00EE2EB3" w:rsidRPr="00EE2EB3" w:rsidRDefault="00EE2EB3" w:rsidP="00EE2EB3">
      <w:pPr>
        <w:pStyle w:val="af0"/>
        <w:spacing w:before="0" w:beforeAutospacing="0" w:after="0" w:afterAutospacing="0"/>
        <w:ind w:firstLineChars="200" w:firstLine="480"/>
        <w:rPr>
          <w:rFonts w:ascii="Times New Roman" w:hAnsi="Times New Roman" w:cs="Times New Roman"/>
        </w:rPr>
      </w:pPr>
      <w:r w:rsidRPr="00EE2EB3">
        <w:rPr>
          <w:rFonts w:ascii="Times New Roman" w:hAnsi="Times New Roman" w:cs="Times New Roman"/>
        </w:rPr>
        <w:t xml:space="preserve">Please imagine that the images below are the </w:t>
      </w:r>
      <w:r w:rsidRPr="00EE2EB3">
        <w:rPr>
          <w:rStyle w:val="af"/>
          <w:rFonts w:ascii="Times New Roman" w:hAnsi="Times New Roman" w:cs="Times New Roman"/>
        </w:rPr>
        <w:t>covers of children’s storybooks</w:t>
      </w:r>
      <w:r w:rsidRPr="00EE2EB3">
        <w:rPr>
          <w:rFonts w:ascii="Times New Roman" w:hAnsi="Times New Roman" w:cs="Times New Roman"/>
        </w:rPr>
        <w:t xml:space="preserve">. What do you think these books would be about? Please imagine and describe the stories that might be written inside these books. Let your imagination run wild! There are </w:t>
      </w:r>
      <w:r w:rsidRPr="00EE2EB3">
        <w:rPr>
          <w:rStyle w:val="af"/>
          <w:rFonts w:ascii="Times New Roman" w:hAnsi="Times New Roman" w:cs="Times New Roman"/>
        </w:rPr>
        <w:t>no right or wrong answers</w:t>
      </w:r>
      <w:r w:rsidRPr="00EE2EB3">
        <w:rPr>
          <w:rFonts w:ascii="Times New Roman" w:hAnsi="Times New Roman" w:cs="Times New Roman"/>
        </w:rPr>
        <w:t xml:space="preserve">. You have </w:t>
      </w:r>
      <w:r>
        <w:rPr>
          <w:rStyle w:val="af"/>
          <w:rFonts w:ascii="Times New Roman" w:hAnsi="Times New Roman" w:cs="Times New Roman" w:hint="eastAsia"/>
        </w:rPr>
        <w:t>5</w:t>
      </w:r>
      <w:r w:rsidRPr="00EE2EB3">
        <w:rPr>
          <w:rStyle w:val="af"/>
          <w:rFonts w:ascii="Times New Roman" w:hAnsi="Times New Roman" w:cs="Times New Roman"/>
        </w:rPr>
        <w:t xml:space="preserve"> minutes</w:t>
      </w:r>
      <w:r w:rsidRPr="00EE2EB3">
        <w:rPr>
          <w:rFonts w:ascii="Times New Roman" w:hAnsi="Times New Roman" w:cs="Times New Roman"/>
        </w:rPr>
        <w:t xml:space="preserve"> to respond.</w:t>
      </w:r>
    </w:p>
    <w:p w14:paraId="70C34818" w14:textId="5A83F9F7" w:rsidR="00EE2EB3" w:rsidRDefault="00EE2EB3" w:rsidP="00EE2EB3">
      <w:pPr>
        <w:pStyle w:val="af0"/>
        <w:jc w:val="center"/>
        <w:rPr>
          <w:rFonts w:ascii="Times New Roman" w:hAnsi="Times New Roman" w:cs="Times New Roman"/>
          <w:b/>
          <w:bCs/>
        </w:rPr>
      </w:pPr>
      <w:r w:rsidRPr="00EE2EB3">
        <w:rPr>
          <w:rFonts w:ascii="Times New Roman" w:hAnsi="Times New Roman" w:cs="Times New Roman"/>
          <w:b/>
          <w:bCs/>
          <w:noProof/>
        </w:rPr>
        <w:drawing>
          <wp:inline distT="0" distB="0" distL="0" distR="0" wp14:anchorId="14194FBA" wp14:editId="52BD052C">
            <wp:extent cx="2730519" cy="1999130"/>
            <wp:effectExtent l="0" t="0" r="0" b="0"/>
            <wp:docPr id="668115467" name="图片 1" descr="图片包含 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15467" name="图片 1" descr="图片包含 图形用户界面&#10;&#10;AI 生成的内容可能不正确。"/>
                    <pic:cNvPicPr/>
                  </pic:nvPicPr>
                  <pic:blipFill>
                    <a:blip r:embed="rId14"/>
                    <a:stretch>
                      <a:fillRect/>
                    </a:stretch>
                  </pic:blipFill>
                  <pic:spPr>
                    <a:xfrm>
                      <a:off x="0" y="0"/>
                      <a:ext cx="2746013" cy="2010474"/>
                    </a:xfrm>
                    <a:prstGeom prst="rect">
                      <a:avLst/>
                    </a:prstGeom>
                  </pic:spPr>
                </pic:pic>
              </a:graphicData>
            </a:graphic>
          </wp:inline>
        </w:drawing>
      </w:r>
    </w:p>
    <w:p w14:paraId="3BF7DDBC" w14:textId="336667AB" w:rsidR="00EE2EB3" w:rsidRPr="00EE2EB3" w:rsidRDefault="00EE2EB3" w:rsidP="00EE2EB3">
      <w:pPr>
        <w:pStyle w:val="af0"/>
        <w:spacing w:before="0" w:beforeAutospacing="0" w:after="0" w:afterAutospacing="0"/>
        <w:rPr>
          <w:rFonts w:ascii="Times New Roman" w:hAnsi="Times New Roman" w:cs="Times New Roman"/>
        </w:rPr>
      </w:pPr>
      <w:r w:rsidRPr="00EE2EB3">
        <w:rPr>
          <w:rFonts w:ascii="Times New Roman" w:hAnsi="Times New Roman" w:cs="Times New Roman"/>
          <w:b/>
          <w:bCs/>
        </w:rPr>
        <w:t>Book Covers</w:t>
      </w:r>
      <w:r w:rsidRPr="00EE2EB3">
        <w:rPr>
          <w:rStyle w:val="af"/>
          <w:rFonts w:ascii="Times New Roman" w:hAnsi="Times New Roman" w:cs="Times New Roman"/>
          <w:b w:val="0"/>
          <w:bCs w:val="0"/>
        </w:rPr>
        <w:t xml:space="preserve"> </w:t>
      </w:r>
      <w:r w:rsidRPr="00EE2EB3">
        <w:rPr>
          <w:rStyle w:val="af"/>
          <w:rFonts w:ascii="Times New Roman" w:hAnsi="Times New Roman" w:cs="Times New Roman"/>
        </w:rPr>
        <w:t>Scoring Manual</w:t>
      </w:r>
    </w:p>
    <w:p w14:paraId="5181A80F" w14:textId="6C4FC1A0" w:rsidR="00EE2EB3" w:rsidRPr="00EE2EB3" w:rsidRDefault="00EE2EB3" w:rsidP="00EE2EB3">
      <w:pPr>
        <w:pStyle w:val="af0"/>
        <w:spacing w:before="0" w:beforeAutospacing="0" w:after="0" w:afterAutospacing="0"/>
        <w:rPr>
          <w:rFonts w:ascii="Times New Roman" w:hAnsi="Times New Roman" w:cs="Times New Roman"/>
          <w:b/>
          <w:bCs/>
          <w:i/>
          <w:iCs/>
        </w:rPr>
      </w:pPr>
      <w:r w:rsidRPr="00EE2EB3">
        <w:rPr>
          <w:rFonts w:ascii="Times New Roman" w:hAnsi="Times New Roman" w:cs="Times New Roman"/>
          <w:b/>
          <w:bCs/>
          <w:i/>
          <w:iCs/>
        </w:rPr>
        <w:t>Accuracy</w:t>
      </w:r>
    </w:p>
    <w:p w14:paraId="3C330BA2" w14:textId="6AE24292" w:rsidR="00EE2EB3" w:rsidRPr="00EE2EB3" w:rsidRDefault="00EE2EB3" w:rsidP="00EE2EB3">
      <w:pPr>
        <w:pStyle w:val="af0"/>
        <w:numPr>
          <w:ilvl w:val="0"/>
          <w:numId w:val="4"/>
        </w:numPr>
        <w:spacing w:before="0" w:beforeAutospacing="0" w:after="0" w:afterAutospacing="0"/>
        <w:rPr>
          <w:rFonts w:ascii="Times New Roman" w:hAnsi="Times New Roman" w:cs="Times New Roman"/>
        </w:rPr>
      </w:pPr>
      <w:r w:rsidRPr="00EE2EB3">
        <w:rPr>
          <w:rFonts w:ascii="Times New Roman" w:hAnsi="Times New Roman" w:cs="Times New Roman"/>
          <w:i/>
          <w:iCs/>
        </w:rPr>
        <w:t>Score 0:</w:t>
      </w:r>
      <w:r w:rsidRPr="00EE2EB3">
        <w:rPr>
          <w:rFonts w:ascii="Times New Roman" w:hAnsi="Times New Roman" w:cs="Times New Roman"/>
          <w:b/>
          <w:bCs/>
        </w:rPr>
        <w:t xml:space="preserve"> </w:t>
      </w:r>
      <w:r w:rsidRPr="00EE2EB3">
        <w:rPr>
          <w:rStyle w:val="af"/>
          <w:rFonts w:ascii="Times New Roman" w:hAnsi="Times New Roman" w:cs="Times New Roman"/>
        </w:rPr>
        <w:t>Completely Incorrect.</w:t>
      </w:r>
      <w:r>
        <w:rPr>
          <w:rStyle w:val="af"/>
          <w:rFonts w:ascii="Times New Roman" w:hAnsi="Times New Roman" w:cs="Times New Roman"/>
        </w:rPr>
        <w:t xml:space="preserve"> </w:t>
      </w:r>
      <w:r w:rsidRPr="00EE2EB3">
        <w:rPr>
          <w:rFonts w:ascii="Times New Roman" w:hAnsi="Times New Roman" w:cs="Times New Roman"/>
        </w:rPr>
        <w:t>Deviates from the task (neither describing the images nor creating a story) or is nonsensical.</w:t>
      </w:r>
      <w:r>
        <w:rPr>
          <w:rFonts w:ascii="Times New Roman" w:hAnsi="Times New Roman" w:cs="Times New Roman"/>
        </w:rPr>
        <w:t xml:space="preserve"> </w:t>
      </w:r>
      <w:r w:rsidRPr="00EE2EB3">
        <w:rPr>
          <w:rStyle w:val="af1"/>
          <w:rFonts w:ascii="Times New Roman" w:hAnsi="Times New Roman" w:cs="Times New Roman"/>
        </w:rPr>
        <w:t>(For example: the task requires writing a story, but the participant draws instead.)</w:t>
      </w:r>
    </w:p>
    <w:p w14:paraId="2222008E" w14:textId="14BBE7CF" w:rsidR="00EE2EB3" w:rsidRPr="00EE2EB3" w:rsidRDefault="00EE2EB3" w:rsidP="00EE2EB3">
      <w:pPr>
        <w:pStyle w:val="af0"/>
        <w:numPr>
          <w:ilvl w:val="0"/>
          <w:numId w:val="4"/>
        </w:numPr>
        <w:spacing w:before="0" w:beforeAutospacing="0" w:after="0" w:afterAutospacing="0"/>
        <w:rPr>
          <w:rFonts w:ascii="Times New Roman" w:hAnsi="Times New Roman" w:cs="Times New Roman"/>
          <w:b/>
          <w:bCs/>
        </w:rPr>
      </w:pPr>
      <w:r w:rsidRPr="00EE2EB3">
        <w:rPr>
          <w:rFonts w:ascii="Times New Roman" w:hAnsi="Times New Roman" w:cs="Times New Roman"/>
          <w:i/>
          <w:iCs/>
        </w:rPr>
        <w:t xml:space="preserve">Score 1: </w:t>
      </w:r>
      <w:r w:rsidRPr="00EE2EB3">
        <w:rPr>
          <w:rStyle w:val="af"/>
          <w:rFonts w:ascii="Times New Roman" w:hAnsi="Times New Roman" w:cs="Times New Roman"/>
          <w:b w:val="0"/>
          <w:bCs w:val="0"/>
        </w:rPr>
        <w:t>Completely Correct.</w:t>
      </w:r>
      <w:r w:rsidRPr="00EE2EB3">
        <w:rPr>
          <w:rFonts w:ascii="Times New Roman" w:hAnsi="Times New Roman" w:cs="Times New Roman"/>
          <w:b/>
          <w:bCs/>
        </w:rPr>
        <w:t xml:space="preserve"> Provides a relatively clear response, addressing at least one element from the images.</w:t>
      </w:r>
    </w:p>
    <w:p w14:paraId="5AC37CAF" w14:textId="0EAB711E" w:rsidR="00EE2EB3" w:rsidRPr="00EE2EB3" w:rsidRDefault="00EE2EB3" w:rsidP="00EE2EB3">
      <w:pPr>
        <w:pStyle w:val="af0"/>
        <w:spacing w:before="0" w:beforeAutospacing="0" w:after="0" w:afterAutospacing="0"/>
        <w:rPr>
          <w:rFonts w:ascii="Times New Roman" w:hAnsi="Times New Roman" w:cs="Times New Roman"/>
          <w:b/>
          <w:bCs/>
          <w:i/>
          <w:iCs/>
        </w:rPr>
      </w:pPr>
      <w:r w:rsidRPr="00EE2EB3">
        <w:rPr>
          <w:rFonts w:ascii="Times New Roman" w:hAnsi="Times New Roman" w:cs="Times New Roman"/>
          <w:b/>
          <w:bCs/>
          <w:i/>
          <w:iCs/>
        </w:rPr>
        <w:t>Ability</w:t>
      </w:r>
    </w:p>
    <w:p w14:paraId="6A42515F" w14:textId="0FCE05C0" w:rsidR="00EE2EB3" w:rsidRPr="00EE2EB3" w:rsidRDefault="00EE2EB3" w:rsidP="00EE2EB3">
      <w:pPr>
        <w:pStyle w:val="af0"/>
        <w:numPr>
          <w:ilvl w:val="0"/>
          <w:numId w:val="5"/>
        </w:numPr>
        <w:spacing w:before="0" w:beforeAutospacing="0" w:after="0" w:afterAutospacing="0"/>
        <w:rPr>
          <w:rFonts w:ascii="Times New Roman" w:hAnsi="Times New Roman" w:cs="Times New Roman"/>
        </w:rPr>
      </w:pPr>
      <w:r w:rsidRPr="00EE2EB3">
        <w:rPr>
          <w:rFonts w:ascii="Times New Roman" w:hAnsi="Times New Roman" w:cs="Times New Roman"/>
          <w:i/>
          <w:iCs/>
        </w:rPr>
        <w:t>Scor</w:t>
      </w:r>
      <w:r>
        <w:rPr>
          <w:rFonts w:ascii="Times New Roman" w:hAnsi="Times New Roman" w:cs="Times New Roman"/>
          <w:i/>
          <w:iCs/>
        </w:rPr>
        <w:t xml:space="preserve">e </w:t>
      </w:r>
      <w:r w:rsidRPr="00EE2EB3">
        <w:rPr>
          <w:rFonts w:ascii="Times New Roman" w:hAnsi="Times New Roman" w:cs="Times New Roman"/>
          <w:i/>
          <w:iCs/>
        </w:rPr>
        <w:t xml:space="preserve">0: </w:t>
      </w:r>
      <w:r w:rsidRPr="00EE2EB3">
        <w:rPr>
          <w:rFonts w:ascii="Times New Roman" w:hAnsi="Times New Roman" w:cs="Times New Roman"/>
        </w:rPr>
        <w:t>Deviates from the task or is nonsensical, including drawings that are completely off-topic or meaningless.</w:t>
      </w:r>
    </w:p>
    <w:p w14:paraId="35253EC0" w14:textId="33C89CF7" w:rsidR="00EE2EB3" w:rsidRPr="00EE2EB3" w:rsidRDefault="00EE2EB3" w:rsidP="00EE2EB3">
      <w:pPr>
        <w:pStyle w:val="af0"/>
        <w:numPr>
          <w:ilvl w:val="0"/>
          <w:numId w:val="5"/>
        </w:numPr>
        <w:spacing w:before="0" w:beforeAutospacing="0" w:after="0" w:afterAutospacing="0"/>
        <w:rPr>
          <w:rFonts w:ascii="Times New Roman" w:hAnsi="Times New Roman" w:cs="Times New Roman"/>
        </w:rPr>
      </w:pPr>
      <w:r w:rsidRPr="00EE2EB3">
        <w:rPr>
          <w:rFonts w:ascii="Times New Roman" w:hAnsi="Times New Roman" w:cs="Times New Roman"/>
          <w:i/>
          <w:iCs/>
        </w:rPr>
        <w:t>Scor</w:t>
      </w:r>
      <w:r>
        <w:rPr>
          <w:rFonts w:ascii="Times New Roman" w:hAnsi="Times New Roman" w:cs="Times New Roman"/>
          <w:i/>
          <w:iCs/>
        </w:rPr>
        <w:t>e</w:t>
      </w:r>
      <w:r w:rsidRPr="00EE2EB3">
        <w:rPr>
          <w:rFonts w:ascii="Times New Roman" w:hAnsi="Times New Roman" w:cs="Times New Roman"/>
          <w:i/>
          <w:iCs/>
        </w:rPr>
        <w:t xml:space="preserve"> 1: </w:t>
      </w:r>
      <w:r w:rsidRPr="00EE2EB3">
        <w:rPr>
          <w:rFonts w:ascii="Times New Roman" w:hAnsi="Times New Roman" w:cs="Times New Roman"/>
        </w:rPr>
        <w:t>Only one element from the images is described, without any imaginative extension. Does not constitute a concrete story.</w:t>
      </w:r>
    </w:p>
    <w:p w14:paraId="0251C13F" w14:textId="07EDD80C" w:rsidR="00EE2EB3" w:rsidRPr="00EE2EB3" w:rsidRDefault="00EE2EB3" w:rsidP="00EE2EB3">
      <w:pPr>
        <w:pStyle w:val="af0"/>
        <w:numPr>
          <w:ilvl w:val="0"/>
          <w:numId w:val="5"/>
        </w:numPr>
        <w:spacing w:before="0" w:beforeAutospacing="0" w:after="0" w:afterAutospacing="0"/>
        <w:rPr>
          <w:rFonts w:ascii="Times New Roman" w:hAnsi="Times New Roman" w:cs="Times New Roman"/>
        </w:rPr>
      </w:pPr>
      <w:r w:rsidRPr="00EE2EB3">
        <w:rPr>
          <w:rFonts w:ascii="Times New Roman" w:hAnsi="Times New Roman" w:cs="Times New Roman"/>
          <w:i/>
          <w:iCs/>
        </w:rPr>
        <w:t>Scor</w:t>
      </w:r>
      <w:r>
        <w:rPr>
          <w:rFonts w:ascii="Times New Roman" w:hAnsi="Times New Roman" w:cs="Times New Roman"/>
          <w:i/>
          <w:iCs/>
        </w:rPr>
        <w:t>e</w:t>
      </w:r>
      <w:r w:rsidRPr="00EE2EB3">
        <w:rPr>
          <w:rFonts w:ascii="Times New Roman" w:hAnsi="Times New Roman" w:cs="Times New Roman"/>
        </w:rPr>
        <w:t xml:space="preserve"> </w:t>
      </w:r>
      <w:r w:rsidRPr="00EE2EB3">
        <w:rPr>
          <w:rFonts w:ascii="Times New Roman" w:hAnsi="Times New Roman" w:cs="Times New Roman"/>
          <w:i/>
          <w:iCs/>
        </w:rPr>
        <w:t xml:space="preserve">2: </w:t>
      </w:r>
      <w:r w:rsidRPr="00EE2EB3">
        <w:rPr>
          <w:rFonts w:ascii="Times New Roman" w:hAnsi="Times New Roman" w:cs="Times New Roman"/>
        </w:rPr>
        <w:t>Uses only the original elements from the images to create a very simple story. Includes an explanation or elaboration of the elements, based solely on the images provided.</w:t>
      </w:r>
    </w:p>
    <w:p w14:paraId="0932748B" w14:textId="0F9BA8C3" w:rsidR="00EE2EB3" w:rsidRPr="00EE2EB3" w:rsidRDefault="00EE2EB3" w:rsidP="00EE2EB3">
      <w:pPr>
        <w:pStyle w:val="af0"/>
        <w:numPr>
          <w:ilvl w:val="0"/>
          <w:numId w:val="5"/>
        </w:numPr>
        <w:spacing w:before="0" w:beforeAutospacing="0" w:after="0" w:afterAutospacing="0"/>
        <w:rPr>
          <w:rFonts w:ascii="Times New Roman" w:hAnsi="Times New Roman" w:cs="Times New Roman"/>
        </w:rPr>
      </w:pPr>
      <w:r w:rsidRPr="00EE2EB3">
        <w:rPr>
          <w:rFonts w:ascii="Times New Roman" w:hAnsi="Times New Roman" w:cs="Times New Roman"/>
          <w:i/>
          <w:iCs/>
        </w:rPr>
        <w:t>Scor</w:t>
      </w:r>
      <w:r>
        <w:rPr>
          <w:rFonts w:ascii="Times New Roman" w:hAnsi="Times New Roman" w:cs="Times New Roman"/>
          <w:i/>
          <w:iCs/>
        </w:rPr>
        <w:t>e</w:t>
      </w:r>
      <w:r w:rsidRPr="00EE2EB3">
        <w:rPr>
          <w:rFonts w:ascii="Times New Roman" w:hAnsi="Times New Roman" w:cs="Times New Roman"/>
          <w:i/>
          <w:iCs/>
        </w:rPr>
        <w:t xml:space="preserve"> 3: </w:t>
      </w:r>
      <w:r w:rsidRPr="00EE2EB3">
        <w:rPr>
          <w:rFonts w:ascii="Times New Roman" w:hAnsi="Times New Roman" w:cs="Times New Roman"/>
        </w:rPr>
        <w:t>The images’ content forms part of the story, including two or more explanatory or elaborative elements, but the structure is incomplete. Represents a relatively complete story; metaphors are basic, but the story shows creativity and some twists.</w:t>
      </w:r>
    </w:p>
    <w:p w14:paraId="2C692301" w14:textId="41E770E4" w:rsidR="00EE2EB3" w:rsidRDefault="00EE2EB3" w:rsidP="00EE2EB3">
      <w:pPr>
        <w:pStyle w:val="af0"/>
        <w:numPr>
          <w:ilvl w:val="0"/>
          <w:numId w:val="5"/>
        </w:numPr>
        <w:spacing w:before="0" w:beforeAutospacing="0" w:after="0" w:afterAutospacing="0"/>
        <w:rPr>
          <w:rFonts w:ascii="Times New Roman" w:hAnsi="Times New Roman" w:cs="Times New Roman"/>
          <w:b/>
          <w:bCs/>
        </w:rPr>
      </w:pPr>
      <w:r w:rsidRPr="00EE2EB3">
        <w:rPr>
          <w:rFonts w:ascii="Times New Roman" w:hAnsi="Times New Roman" w:cs="Times New Roman"/>
          <w:i/>
          <w:iCs/>
        </w:rPr>
        <w:t>Scor</w:t>
      </w:r>
      <w:r>
        <w:rPr>
          <w:rFonts w:ascii="Times New Roman" w:hAnsi="Times New Roman" w:cs="Times New Roman"/>
          <w:i/>
          <w:iCs/>
        </w:rPr>
        <w:t>e</w:t>
      </w:r>
      <w:r w:rsidRPr="00EE2EB3">
        <w:rPr>
          <w:rFonts w:ascii="Times New Roman" w:hAnsi="Times New Roman" w:cs="Times New Roman"/>
          <w:i/>
          <w:iCs/>
        </w:rPr>
        <w:t xml:space="preserve"> 4</w:t>
      </w:r>
      <w:r w:rsidRPr="00EE2EB3">
        <w:rPr>
          <w:rFonts w:ascii="Times New Roman" w:hAnsi="Times New Roman" w:cs="Times New Roman"/>
        </w:rPr>
        <w:t>: Includes two or more explanatory or elaborative elements, with a relatively complete structure, representing a full narrative story.</w:t>
      </w:r>
    </w:p>
    <w:p w14:paraId="730720DB" w14:textId="77777777" w:rsidR="00EE2EB3" w:rsidRDefault="00EE2EB3" w:rsidP="00EE2EB3">
      <w:pPr>
        <w:pStyle w:val="af0"/>
        <w:spacing w:before="0" w:beforeAutospacing="0" w:after="0" w:afterAutospacing="0"/>
        <w:jc w:val="both"/>
        <w:rPr>
          <w:rFonts w:ascii="Times New Roman" w:hAnsi="Times New Roman" w:cs="Times New Roman"/>
          <w:b/>
          <w:bCs/>
        </w:rPr>
      </w:pPr>
    </w:p>
    <w:p w14:paraId="7AD83806" w14:textId="1C68941F" w:rsidR="00EE2EB3" w:rsidRDefault="00EE2EB3" w:rsidP="00EE2EB3">
      <w:pPr>
        <w:pStyle w:val="af0"/>
        <w:spacing w:before="0" w:beforeAutospacing="0" w:after="0" w:afterAutospacing="0"/>
        <w:jc w:val="both"/>
        <w:rPr>
          <w:rFonts w:ascii="Times New Roman" w:hAnsi="Times New Roman" w:cs="Times New Roman"/>
          <w:b/>
          <w:bCs/>
        </w:rPr>
      </w:pPr>
      <w:r w:rsidRPr="00EE2EB3">
        <w:rPr>
          <w:rFonts w:ascii="Times New Roman" w:hAnsi="Times New Roman" w:cs="Times New Roman"/>
          <w:b/>
          <w:bCs/>
        </w:rPr>
        <w:t>Number Talk Exampl</w:t>
      </w:r>
      <w:r w:rsidRPr="00EE2EB3">
        <w:rPr>
          <w:rFonts w:ascii="Times New Roman" w:hAnsi="Times New Roman" w:cs="Times New Roman" w:hint="eastAsia"/>
          <w:b/>
          <w:bCs/>
        </w:rPr>
        <w:t>e</w:t>
      </w:r>
    </w:p>
    <w:p w14:paraId="0E4BFCD4" w14:textId="6C61A3D9" w:rsidR="00EE2EB3" w:rsidRDefault="00EE2EB3" w:rsidP="00EE2EB3">
      <w:pPr>
        <w:pStyle w:val="af0"/>
        <w:spacing w:before="0" w:beforeAutospacing="0" w:after="0" w:afterAutospacing="0"/>
        <w:ind w:firstLineChars="200" w:firstLine="480"/>
        <w:rPr>
          <w:rFonts w:ascii="Times New Roman" w:hAnsi="Times New Roman" w:cs="Times New Roman"/>
        </w:rPr>
      </w:pPr>
      <w:r w:rsidRPr="00EE2EB3">
        <w:rPr>
          <w:rFonts w:ascii="Times New Roman" w:hAnsi="Times New Roman" w:cs="Times New Roman"/>
        </w:rPr>
        <w:t>Please read the prompt and use your imagination to answer the question creatively. There are no right or wrong answers! You have</w:t>
      </w:r>
      <w:r w:rsidRPr="00EE2EB3">
        <w:rPr>
          <w:rFonts w:ascii="Times New Roman" w:hAnsi="Times New Roman" w:cs="Times New Roman"/>
          <w:b/>
          <w:bCs/>
        </w:rPr>
        <w:t xml:space="preserve"> </w:t>
      </w:r>
      <w:r>
        <w:rPr>
          <w:rFonts w:ascii="Times New Roman" w:hAnsi="Times New Roman" w:cs="Times New Roman" w:hint="eastAsia"/>
          <w:b/>
          <w:bCs/>
        </w:rPr>
        <w:t>5</w:t>
      </w:r>
      <w:r w:rsidRPr="00EE2EB3">
        <w:rPr>
          <w:rFonts w:ascii="Times New Roman" w:hAnsi="Times New Roman" w:cs="Times New Roman"/>
          <w:b/>
          <w:bCs/>
        </w:rPr>
        <w:t xml:space="preserve"> minutes</w:t>
      </w:r>
      <w:r w:rsidRPr="00EE2EB3">
        <w:rPr>
          <w:rFonts w:ascii="Times New Roman" w:hAnsi="Times New Roman" w:cs="Times New Roman"/>
        </w:rPr>
        <w:t xml:space="preserve"> to respond.</w:t>
      </w:r>
    </w:p>
    <w:p w14:paraId="09E5B981" w14:textId="0803C895" w:rsidR="00EE2EB3" w:rsidRPr="00EE2EB3" w:rsidRDefault="00EE2EB3" w:rsidP="00EE2EB3">
      <w:pPr>
        <w:pStyle w:val="af0"/>
        <w:spacing w:before="0" w:beforeAutospacing="0" w:after="0" w:afterAutospacing="0"/>
        <w:jc w:val="center"/>
        <w:rPr>
          <w:rFonts w:ascii="Times New Roman" w:hAnsi="Times New Roman" w:cs="Times New Roman"/>
        </w:rPr>
      </w:pPr>
      <w:r w:rsidRPr="00EE2EB3">
        <w:rPr>
          <w:rFonts w:ascii="Times New Roman" w:hAnsi="Times New Roman" w:cs="Times New Roman"/>
          <w:noProof/>
        </w:rPr>
        <w:lastRenderedPageBreak/>
        <w:drawing>
          <wp:inline distT="0" distB="0" distL="0" distR="0" wp14:anchorId="1432A664" wp14:editId="21385173">
            <wp:extent cx="3074025" cy="1566250"/>
            <wp:effectExtent l="0" t="0" r="0" b="0"/>
            <wp:docPr id="184177221" name="图片 1" descr="卡通人物&#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7221" name="图片 1" descr="卡通人物&#10;&#10;AI 生成的内容可能不正确。"/>
                    <pic:cNvPicPr/>
                  </pic:nvPicPr>
                  <pic:blipFill>
                    <a:blip r:embed="rId15"/>
                    <a:stretch>
                      <a:fillRect/>
                    </a:stretch>
                  </pic:blipFill>
                  <pic:spPr>
                    <a:xfrm>
                      <a:off x="0" y="0"/>
                      <a:ext cx="3091803" cy="1575308"/>
                    </a:xfrm>
                    <a:prstGeom prst="rect">
                      <a:avLst/>
                    </a:prstGeom>
                  </pic:spPr>
                </pic:pic>
              </a:graphicData>
            </a:graphic>
          </wp:inline>
        </w:drawing>
      </w:r>
    </w:p>
    <w:p w14:paraId="36D31BA7" w14:textId="77777777" w:rsidR="00EE2EB3" w:rsidRDefault="00EE2EB3" w:rsidP="00EE2EB3">
      <w:pPr>
        <w:pStyle w:val="af0"/>
        <w:spacing w:before="0" w:beforeAutospacing="0" w:after="0" w:afterAutospacing="0"/>
        <w:ind w:firstLineChars="200" w:firstLine="480"/>
        <w:rPr>
          <w:rFonts w:ascii="Times New Roman" w:hAnsi="Times New Roman" w:cs="Times New Roman"/>
        </w:rPr>
      </w:pPr>
      <w:r w:rsidRPr="00EE2EB3">
        <w:rPr>
          <w:rFonts w:ascii="Times New Roman" w:hAnsi="Times New Roman" w:cs="Times New Roman"/>
        </w:rPr>
        <w:t>The numbers 7 and 4 really annoy each other.</w:t>
      </w:r>
    </w:p>
    <w:p w14:paraId="0635D93B" w14:textId="77777777" w:rsidR="00EE2EB3" w:rsidRDefault="00EE2EB3" w:rsidP="00EE2EB3">
      <w:pPr>
        <w:pStyle w:val="af0"/>
        <w:spacing w:before="0" w:beforeAutospacing="0" w:after="0" w:afterAutospacing="0"/>
        <w:ind w:firstLineChars="200" w:firstLine="480"/>
        <w:rPr>
          <w:rFonts w:ascii="Times New Roman" w:hAnsi="Times New Roman" w:cs="Times New Roman"/>
        </w:rPr>
      </w:pPr>
      <w:r w:rsidRPr="00EE2EB3">
        <w:rPr>
          <w:rFonts w:ascii="Times New Roman" w:hAnsi="Times New Roman" w:cs="Times New Roman"/>
        </w:rPr>
        <w:t>—Why can’t 7 and 4 get along?</w:t>
      </w:r>
    </w:p>
    <w:p w14:paraId="52A0025F" w14:textId="7E7CB572" w:rsidR="00EE2EB3" w:rsidRPr="00EE2EB3" w:rsidRDefault="00EE2EB3" w:rsidP="00EE2EB3">
      <w:pPr>
        <w:pStyle w:val="af0"/>
        <w:spacing w:before="0" w:beforeAutospacing="0" w:after="0" w:afterAutospacing="0"/>
        <w:ind w:firstLineChars="200" w:firstLine="480"/>
        <w:rPr>
          <w:rFonts w:ascii="Times New Roman" w:hAnsi="Times New Roman" w:cs="Times New Roman"/>
        </w:rPr>
      </w:pPr>
      <w:r w:rsidRPr="00EE2EB3">
        <w:rPr>
          <w:rFonts w:ascii="Times New Roman" w:hAnsi="Times New Roman" w:cs="Times New Roman"/>
        </w:rPr>
        <w:t>7 and 4 cannot get along becaus</w:t>
      </w:r>
      <w:r>
        <w:rPr>
          <w:rFonts w:ascii="Times New Roman" w:hAnsi="Times New Roman" w:cs="Times New Roman" w:hint="eastAsia"/>
        </w:rPr>
        <w:t>e</w:t>
      </w:r>
      <w:r>
        <w:rPr>
          <w:rFonts w:ascii="Times New Roman" w:hAnsi="Times New Roman" w:cs="Times New Roman" w:hint="eastAsia"/>
          <w:u w:val="single"/>
        </w:rPr>
        <w:t xml:space="preserve">                              </w:t>
      </w:r>
      <w:r w:rsidRPr="00EE2EB3">
        <w:rPr>
          <w:rFonts w:ascii="Times New Roman" w:hAnsi="Times New Roman" w:cs="Times New Roman" w:hint="eastAsia"/>
          <w:u w:val="single"/>
        </w:rPr>
        <w:t xml:space="preserve">     </w:t>
      </w:r>
      <w:proofErr w:type="gramStart"/>
      <w:r w:rsidRPr="00EE2EB3">
        <w:rPr>
          <w:rFonts w:ascii="Times New Roman" w:hAnsi="Times New Roman" w:cs="Times New Roman" w:hint="eastAsia"/>
          <w:u w:val="single"/>
        </w:rPr>
        <w:t xml:space="preserve">  </w:t>
      </w:r>
      <w:r>
        <w:rPr>
          <w:rFonts w:ascii="Times New Roman" w:hAnsi="Times New Roman" w:cs="Times New Roman"/>
          <w:u w:val="single"/>
        </w:rPr>
        <w:t>.</w:t>
      </w:r>
      <w:proofErr w:type="gramEnd"/>
    </w:p>
    <w:p w14:paraId="2894EFA2" w14:textId="4E095625" w:rsidR="00EE2EB3" w:rsidRPr="00EE2EB3" w:rsidRDefault="00EE2EB3" w:rsidP="00EE2EB3">
      <w:pPr>
        <w:pStyle w:val="af0"/>
        <w:spacing w:before="0" w:beforeAutospacing="0" w:after="0" w:afterAutospacing="0"/>
        <w:rPr>
          <w:rFonts w:ascii="Times New Roman" w:hAnsi="Times New Roman" w:cs="Times New Roman"/>
        </w:rPr>
      </w:pPr>
      <w:r w:rsidRPr="00EE2EB3">
        <w:rPr>
          <w:rFonts w:ascii="Times New Roman" w:hAnsi="Times New Roman" w:cs="Times New Roman"/>
          <w:b/>
          <w:bCs/>
        </w:rPr>
        <w:t>Number Talk</w:t>
      </w:r>
      <w:r w:rsidRPr="00EE2EB3">
        <w:rPr>
          <w:rStyle w:val="af"/>
          <w:rFonts w:ascii="Times New Roman" w:hAnsi="Times New Roman" w:cs="Times New Roman"/>
          <w:b w:val="0"/>
          <w:bCs w:val="0"/>
        </w:rPr>
        <w:t xml:space="preserve"> </w:t>
      </w:r>
      <w:r w:rsidRPr="00EE2EB3">
        <w:rPr>
          <w:rStyle w:val="af"/>
          <w:rFonts w:ascii="Times New Roman" w:hAnsi="Times New Roman" w:cs="Times New Roman"/>
        </w:rPr>
        <w:t>Scoring Manual</w:t>
      </w:r>
    </w:p>
    <w:p w14:paraId="74B9ED65" w14:textId="77777777" w:rsidR="00EE2EB3" w:rsidRPr="00EE2EB3" w:rsidRDefault="00EE2EB3" w:rsidP="00EE2EB3">
      <w:pPr>
        <w:pStyle w:val="af0"/>
        <w:spacing w:before="0" w:beforeAutospacing="0" w:after="0" w:afterAutospacing="0"/>
        <w:rPr>
          <w:rFonts w:ascii="Times New Roman" w:hAnsi="Times New Roman" w:cs="Times New Roman"/>
          <w:b/>
          <w:bCs/>
          <w:i/>
          <w:iCs/>
        </w:rPr>
      </w:pPr>
      <w:r w:rsidRPr="00EE2EB3">
        <w:rPr>
          <w:rFonts w:ascii="Times New Roman" w:hAnsi="Times New Roman" w:cs="Times New Roman"/>
          <w:b/>
          <w:bCs/>
          <w:i/>
          <w:iCs/>
        </w:rPr>
        <w:t>Accuracy</w:t>
      </w:r>
    </w:p>
    <w:p w14:paraId="4B2646AD" w14:textId="1688B824" w:rsidR="00EE2EB3" w:rsidRDefault="00EE2EB3" w:rsidP="009335F4">
      <w:pPr>
        <w:pStyle w:val="af0"/>
        <w:numPr>
          <w:ilvl w:val="0"/>
          <w:numId w:val="6"/>
        </w:numPr>
        <w:spacing w:before="0" w:beforeAutospacing="0" w:after="0" w:afterAutospacing="0"/>
        <w:rPr>
          <w:rFonts w:ascii="Times New Roman" w:hAnsi="Times New Roman" w:cs="Times New Roman"/>
          <w:b/>
          <w:bCs/>
        </w:rPr>
      </w:pPr>
      <w:r w:rsidRPr="00EE2EB3">
        <w:rPr>
          <w:rFonts w:ascii="Times New Roman" w:hAnsi="Times New Roman" w:cs="Times New Roman" w:hint="eastAsia"/>
          <w:i/>
          <w:iCs/>
        </w:rPr>
        <w:t xml:space="preserve">Score </w:t>
      </w:r>
      <w:r w:rsidRPr="00EE2EB3">
        <w:rPr>
          <w:rFonts w:ascii="Times New Roman" w:hAnsi="Times New Roman" w:cs="Times New Roman"/>
          <w:i/>
          <w:iCs/>
        </w:rPr>
        <w:t xml:space="preserve">0: </w:t>
      </w:r>
      <w:r w:rsidRPr="00EE2EB3">
        <w:rPr>
          <w:rFonts w:ascii="Times New Roman" w:hAnsi="Times New Roman" w:cs="Times New Roman"/>
        </w:rPr>
        <w:t>Off</w:t>
      </w:r>
      <w:r>
        <w:rPr>
          <w:rFonts w:ascii="Times New Roman" w:hAnsi="Times New Roman" w:cs="Times New Roman" w:hint="eastAsia"/>
        </w:rPr>
        <w:t xml:space="preserve"> </w:t>
      </w:r>
      <w:r w:rsidRPr="00EE2EB3">
        <w:rPr>
          <w:rFonts w:ascii="Times New Roman" w:hAnsi="Times New Roman" w:cs="Times New Roman"/>
        </w:rPr>
        <w:t>task or utterly nonsensical,</w:t>
      </w:r>
      <w:r>
        <w:rPr>
          <w:rFonts w:ascii="Times New Roman" w:hAnsi="Times New Roman" w:cs="Times New Roman" w:hint="eastAsia"/>
        </w:rPr>
        <w:t xml:space="preserve"> </w:t>
      </w:r>
      <w:r w:rsidRPr="00EE2EB3">
        <w:rPr>
          <w:rFonts w:ascii="Times New Roman" w:hAnsi="Times New Roman" w:cs="Times New Roman"/>
        </w:rPr>
        <w:t>including responses which consist only of</w:t>
      </w:r>
      <w:r>
        <w:rPr>
          <w:rFonts w:ascii="Times New Roman" w:hAnsi="Times New Roman" w:cs="Times New Roman" w:hint="eastAsia"/>
        </w:rPr>
        <w:t xml:space="preserve"> </w:t>
      </w:r>
      <w:r w:rsidRPr="00EE2EB3">
        <w:rPr>
          <w:rFonts w:ascii="Times New Roman" w:hAnsi="Times New Roman" w:cs="Times New Roman"/>
        </w:rPr>
        <w:t>incorrect math.</w:t>
      </w:r>
    </w:p>
    <w:p w14:paraId="1FF80FCA" w14:textId="13CEB366" w:rsidR="00EE2EB3" w:rsidRPr="00EE2EB3" w:rsidRDefault="00EE2EB3" w:rsidP="009335F4">
      <w:pPr>
        <w:pStyle w:val="af0"/>
        <w:numPr>
          <w:ilvl w:val="0"/>
          <w:numId w:val="6"/>
        </w:numPr>
        <w:spacing w:before="0" w:beforeAutospacing="0" w:after="0" w:afterAutospacing="0"/>
        <w:rPr>
          <w:rFonts w:ascii="Times New Roman" w:hAnsi="Times New Roman" w:cs="Times New Roman"/>
          <w:b/>
          <w:bCs/>
        </w:rPr>
      </w:pPr>
      <w:r w:rsidRPr="00EE2EB3">
        <w:rPr>
          <w:rFonts w:ascii="Times New Roman" w:hAnsi="Times New Roman" w:cs="Times New Roman" w:hint="eastAsia"/>
          <w:i/>
          <w:iCs/>
        </w:rPr>
        <w:t>Score 1:</w:t>
      </w:r>
      <w:r>
        <w:rPr>
          <w:rFonts w:ascii="Times New Roman" w:hAnsi="Times New Roman" w:cs="Times New Roman" w:hint="eastAsia"/>
        </w:rPr>
        <w:t xml:space="preserve"> </w:t>
      </w:r>
      <w:r w:rsidRPr="00EE2EB3">
        <w:rPr>
          <w:rStyle w:val="af"/>
          <w:rFonts w:ascii="Times New Roman" w:hAnsi="Times New Roman" w:cs="Times New Roman"/>
          <w:b w:val="0"/>
          <w:bCs w:val="0"/>
        </w:rPr>
        <w:t>Any expression related to the image.</w:t>
      </w:r>
    </w:p>
    <w:p w14:paraId="7709CE34" w14:textId="77777777" w:rsidR="00EE2EB3" w:rsidRPr="00EE2EB3" w:rsidRDefault="00EE2EB3" w:rsidP="00EE2EB3">
      <w:pPr>
        <w:pStyle w:val="af0"/>
        <w:spacing w:before="0" w:beforeAutospacing="0" w:after="0" w:afterAutospacing="0"/>
        <w:rPr>
          <w:rFonts w:ascii="Times New Roman" w:hAnsi="Times New Roman" w:cs="Times New Roman"/>
          <w:b/>
          <w:bCs/>
          <w:i/>
          <w:iCs/>
        </w:rPr>
      </w:pPr>
      <w:r w:rsidRPr="00EE2EB3">
        <w:rPr>
          <w:rFonts w:ascii="Times New Roman" w:hAnsi="Times New Roman" w:cs="Times New Roman"/>
          <w:b/>
          <w:bCs/>
          <w:i/>
          <w:iCs/>
        </w:rPr>
        <w:t>Ability</w:t>
      </w:r>
    </w:p>
    <w:p w14:paraId="7609F506" w14:textId="60A472AE" w:rsidR="00EE2EB3" w:rsidRPr="00EE2EB3" w:rsidRDefault="00EE2EB3" w:rsidP="009335F4">
      <w:pPr>
        <w:pStyle w:val="af0"/>
        <w:numPr>
          <w:ilvl w:val="0"/>
          <w:numId w:val="7"/>
        </w:numPr>
        <w:spacing w:before="0" w:beforeAutospacing="0" w:after="0" w:afterAutospacing="0"/>
        <w:rPr>
          <w:rFonts w:ascii="Times New Roman" w:hAnsi="Times New Roman" w:cs="Times New Roman"/>
        </w:rPr>
      </w:pPr>
      <w:r w:rsidRPr="00EE2EB3">
        <w:rPr>
          <w:rFonts w:ascii="Times New Roman" w:hAnsi="Times New Roman" w:cs="Times New Roman" w:hint="eastAsia"/>
          <w:i/>
          <w:iCs/>
        </w:rPr>
        <w:t>Score</w:t>
      </w:r>
      <w:r w:rsidRPr="00EE2EB3">
        <w:rPr>
          <w:rFonts w:ascii="Times New Roman" w:hAnsi="Times New Roman" w:cs="Times New Roman"/>
        </w:rPr>
        <w:t xml:space="preserve"> </w:t>
      </w:r>
      <w:r w:rsidRPr="00EE2EB3">
        <w:rPr>
          <w:rFonts w:ascii="Times New Roman" w:hAnsi="Times New Roman" w:cs="Times New Roman"/>
          <w:i/>
          <w:iCs/>
        </w:rPr>
        <w:t xml:space="preserve">0: </w:t>
      </w:r>
      <w:r w:rsidRPr="00EE2EB3">
        <w:rPr>
          <w:rFonts w:ascii="Times New Roman" w:hAnsi="Times New Roman" w:cs="Times New Roman"/>
        </w:rPr>
        <w:t>Off-task or utterly nonsensical (does not</w:t>
      </w:r>
      <w:r>
        <w:rPr>
          <w:rFonts w:ascii="Times New Roman" w:hAnsi="Times New Roman" w:cs="Times New Roman" w:hint="eastAsia"/>
        </w:rPr>
        <w:t xml:space="preserve"> </w:t>
      </w:r>
      <w:r w:rsidRPr="00EE2EB3">
        <w:rPr>
          <w:rFonts w:ascii="Times New Roman" w:hAnsi="Times New Roman" w:cs="Times New Roman"/>
        </w:rPr>
        <w:t>answer the question logically; may include</w:t>
      </w:r>
      <w:r>
        <w:rPr>
          <w:rFonts w:ascii="Times New Roman" w:hAnsi="Times New Roman" w:cs="Times New Roman" w:hint="eastAsia"/>
        </w:rPr>
        <w:t xml:space="preserve"> </w:t>
      </w:r>
      <w:r w:rsidRPr="00EE2EB3">
        <w:rPr>
          <w:rFonts w:ascii="Times New Roman" w:hAnsi="Times New Roman" w:cs="Times New Roman"/>
        </w:rPr>
        <w:t>just simple math equations).</w:t>
      </w:r>
    </w:p>
    <w:p w14:paraId="7CA7BDF7" w14:textId="17681C92" w:rsidR="00EE2EB3" w:rsidRPr="00EE2EB3" w:rsidRDefault="00EE2EB3" w:rsidP="009335F4">
      <w:pPr>
        <w:pStyle w:val="af0"/>
        <w:numPr>
          <w:ilvl w:val="0"/>
          <w:numId w:val="7"/>
        </w:numPr>
        <w:spacing w:before="0" w:beforeAutospacing="0" w:after="0" w:afterAutospacing="0"/>
        <w:rPr>
          <w:rFonts w:ascii="Times New Roman" w:hAnsi="Times New Roman" w:cs="Times New Roman"/>
        </w:rPr>
      </w:pPr>
      <w:r w:rsidRPr="00EE2EB3">
        <w:rPr>
          <w:rFonts w:ascii="Times New Roman" w:hAnsi="Times New Roman" w:cs="Times New Roman" w:hint="eastAsia"/>
          <w:i/>
          <w:iCs/>
        </w:rPr>
        <w:t>Score</w:t>
      </w:r>
      <w:r w:rsidRPr="00EE2EB3">
        <w:rPr>
          <w:rFonts w:ascii="Times New Roman" w:hAnsi="Times New Roman" w:cs="Times New Roman"/>
          <w:i/>
          <w:iCs/>
        </w:rPr>
        <w:t xml:space="preserve"> 1:</w:t>
      </w:r>
      <w:r w:rsidRPr="00EE2EB3">
        <w:rPr>
          <w:rFonts w:ascii="Times New Roman" w:hAnsi="Times New Roman" w:cs="Times New Roman"/>
        </w:rPr>
        <w:t xml:space="preserve"> Only basic math OR a very vague</w:t>
      </w:r>
      <w:r>
        <w:rPr>
          <w:rFonts w:ascii="Times New Roman" w:hAnsi="Times New Roman" w:cs="Times New Roman" w:hint="eastAsia"/>
        </w:rPr>
        <w:t xml:space="preserve"> </w:t>
      </w:r>
      <w:r w:rsidRPr="00EE2EB3">
        <w:rPr>
          <w:rFonts w:ascii="Times New Roman" w:hAnsi="Times New Roman" w:cs="Times New Roman"/>
        </w:rPr>
        <w:t>description OR an incomplete explanation.</w:t>
      </w:r>
    </w:p>
    <w:p w14:paraId="76DBAAB1" w14:textId="293702FB" w:rsidR="00EE2EB3" w:rsidRPr="00EE2EB3" w:rsidRDefault="00EE2EB3" w:rsidP="009335F4">
      <w:pPr>
        <w:pStyle w:val="af0"/>
        <w:numPr>
          <w:ilvl w:val="0"/>
          <w:numId w:val="7"/>
        </w:numPr>
        <w:spacing w:before="0" w:beforeAutospacing="0" w:after="0" w:afterAutospacing="0"/>
        <w:rPr>
          <w:rFonts w:ascii="Times New Roman" w:hAnsi="Times New Roman" w:cs="Times New Roman"/>
        </w:rPr>
      </w:pPr>
      <w:r w:rsidRPr="00EE2EB3">
        <w:rPr>
          <w:rFonts w:ascii="Times New Roman" w:hAnsi="Times New Roman" w:cs="Times New Roman" w:hint="eastAsia"/>
          <w:i/>
          <w:iCs/>
        </w:rPr>
        <w:t>Score</w:t>
      </w:r>
      <w:r w:rsidRPr="00EE2EB3">
        <w:rPr>
          <w:rFonts w:ascii="Times New Roman" w:hAnsi="Times New Roman" w:cs="Times New Roman"/>
          <w:i/>
          <w:iCs/>
        </w:rPr>
        <w:t xml:space="preserve"> </w:t>
      </w:r>
      <w:r>
        <w:rPr>
          <w:rFonts w:ascii="Times New Roman" w:hAnsi="Times New Roman" w:cs="Times New Roman"/>
          <w:i/>
          <w:iCs/>
        </w:rPr>
        <w:t>2</w:t>
      </w:r>
      <w:r w:rsidRPr="00EE2EB3">
        <w:rPr>
          <w:rFonts w:ascii="Times New Roman" w:hAnsi="Times New Roman" w:cs="Times New Roman"/>
          <w:i/>
          <w:iCs/>
        </w:rPr>
        <w:t>:</w:t>
      </w:r>
      <w:r w:rsidRPr="00EE2EB3">
        <w:rPr>
          <w:rFonts w:ascii="Times New Roman" w:hAnsi="Times New Roman" w:cs="Times New Roman"/>
        </w:rPr>
        <w:t xml:space="preserve"> Either only a simple social description</w:t>
      </w:r>
      <w:r>
        <w:rPr>
          <w:rFonts w:ascii="Times New Roman" w:hAnsi="Times New Roman" w:cs="Times New Roman"/>
        </w:rPr>
        <w:t xml:space="preserve"> </w:t>
      </w:r>
      <w:r w:rsidRPr="00EE2EB3">
        <w:rPr>
          <w:rFonts w:ascii="Times New Roman" w:hAnsi="Times New Roman" w:cs="Times New Roman"/>
        </w:rPr>
        <w:t>with neither math nor acknowledgment o</w:t>
      </w:r>
      <w:r>
        <w:rPr>
          <w:rFonts w:ascii="Times New Roman" w:hAnsi="Times New Roman" w:cs="Times New Roman"/>
        </w:rPr>
        <w:t xml:space="preserve">f </w:t>
      </w:r>
      <w:r w:rsidRPr="00EE2EB3">
        <w:rPr>
          <w:rFonts w:ascii="Times New Roman" w:hAnsi="Times New Roman" w:cs="Times New Roman"/>
        </w:rPr>
        <w:t>numeric values</w:t>
      </w:r>
      <w:r>
        <w:rPr>
          <w:rFonts w:ascii="Times New Roman" w:hAnsi="Times New Roman" w:cs="Times New Roman"/>
        </w:rPr>
        <w:t xml:space="preserve"> </w:t>
      </w:r>
      <w:r w:rsidRPr="00EE2EB3">
        <w:rPr>
          <w:rFonts w:ascii="Times New Roman" w:hAnsi="Times New Roman" w:cs="Times New Roman"/>
        </w:rPr>
        <w:t>OR acknowledgement of</w:t>
      </w:r>
      <w:r>
        <w:rPr>
          <w:rFonts w:ascii="Times New Roman" w:hAnsi="Times New Roman" w:cs="Times New Roman"/>
        </w:rPr>
        <w:t xml:space="preserve"> </w:t>
      </w:r>
      <w:r w:rsidRPr="00EE2EB3">
        <w:rPr>
          <w:rFonts w:ascii="Times New Roman" w:hAnsi="Times New Roman" w:cs="Times New Roman"/>
        </w:rPr>
        <w:t>only numeric</w:t>
      </w:r>
      <w:r>
        <w:rPr>
          <w:rFonts w:ascii="Times New Roman" w:hAnsi="Times New Roman" w:cs="Times New Roman"/>
        </w:rPr>
        <w:t xml:space="preserve"> </w:t>
      </w:r>
      <w:r w:rsidRPr="00EE2EB3">
        <w:rPr>
          <w:rFonts w:ascii="Times New Roman" w:hAnsi="Times New Roman" w:cs="Times New Roman"/>
        </w:rPr>
        <w:t>values with a slightly social overtone</w:t>
      </w:r>
      <w:r>
        <w:rPr>
          <w:rFonts w:ascii="Times New Roman" w:hAnsi="Times New Roman" w:cs="Times New Roman"/>
        </w:rPr>
        <w:t xml:space="preserve"> </w:t>
      </w:r>
      <w:r w:rsidRPr="00EE2EB3">
        <w:rPr>
          <w:rFonts w:ascii="Times New Roman" w:hAnsi="Times New Roman" w:cs="Times New Roman"/>
        </w:rPr>
        <w:t>OR a simple acknowledgement of</w:t>
      </w:r>
      <w:r>
        <w:rPr>
          <w:rFonts w:ascii="Times New Roman" w:hAnsi="Times New Roman" w:cs="Times New Roman"/>
        </w:rPr>
        <w:t xml:space="preserve"> </w:t>
      </w:r>
      <w:r w:rsidRPr="00EE2EB3">
        <w:rPr>
          <w:rFonts w:ascii="Times New Roman" w:hAnsi="Times New Roman" w:cs="Times New Roman"/>
        </w:rPr>
        <w:t>only</w:t>
      </w:r>
      <w:r>
        <w:rPr>
          <w:rFonts w:ascii="Times New Roman" w:hAnsi="Times New Roman" w:cs="Times New Roman"/>
        </w:rPr>
        <w:t xml:space="preserve"> </w:t>
      </w:r>
      <w:r w:rsidRPr="00EE2EB3">
        <w:rPr>
          <w:rFonts w:ascii="Times New Roman" w:hAnsi="Times New Roman" w:cs="Times New Roman"/>
        </w:rPr>
        <w:t>the numbers’</w:t>
      </w:r>
      <w:r>
        <w:rPr>
          <w:rFonts w:ascii="Times New Roman" w:hAnsi="Times New Roman" w:cs="Times New Roman"/>
        </w:rPr>
        <w:t xml:space="preserve"> </w:t>
      </w:r>
      <w:r w:rsidRPr="00EE2EB3">
        <w:rPr>
          <w:rFonts w:ascii="Times New Roman" w:hAnsi="Times New Roman" w:cs="Times New Roman"/>
        </w:rPr>
        <w:t>shapes/names OR a logical</w:t>
      </w:r>
      <w:r>
        <w:rPr>
          <w:rFonts w:ascii="Times New Roman" w:hAnsi="Times New Roman" w:cs="Times New Roman" w:hint="eastAsia"/>
        </w:rPr>
        <w:t xml:space="preserve"> </w:t>
      </w:r>
      <w:r w:rsidRPr="00EE2EB3">
        <w:rPr>
          <w:rFonts w:ascii="Times New Roman" w:hAnsi="Times New Roman" w:cs="Times New Roman"/>
        </w:rPr>
        <w:t>response using unusual or more complex</w:t>
      </w:r>
      <w:r>
        <w:rPr>
          <w:rFonts w:ascii="Times New Roman" w:hAnsi="Times New Roman" w:cs="Times New Roman"/>
        </w:rPr>
        <w:t xml:space="preserve"> </w:t>
      </w:r>
      <w:r w:rsidRPr="00EE2EB3">
        <w:rPr>
          <w:rFonts w:ascii="Times New Roman" w:hAnsi="Times New Roman" w:cs="Times New Roman"/>
        </w:rPr>
        <w:t>mathematical relationships.</w:t>
      </w:r>
    </w:p>
    <w:p w14:paraId="39EB058C" w14:textId="59E1C398" w:rsidR="00EE2EB3" w:rsidRPr="00EE2EB3" w:rsidRDefault="00EE2EB3" w:rsidP="009335F4">
      <w:pPr>
        <w:pStyle w:val="af0"/>
        <w:numPr>
          <w:ilvl w:val="0"/>
          <w:numId w:val="7"/>
        </w:numPr>
        <w:spacing w:before="0" w:beforeAutospacing="0" w:after="0" w:afterAutospacing="0"/>
        <w:rPr>
          <w:rFonts w:ascii="Times New Roman" w:hAnsi="Times New Roman" w:cs="Times New Roman"/>
        </w:rPr>
      </w:pPr>
      <w:r w:rsidRPr="00EE2EB3">
        <w:rPr>
          <w:rFonts w:ascii="Times New Roman" w:hAnsi="Times New Roman" w:cs="Times New Roman" w:hint="eastAsia"/>
          <w:i/>
          <w:iCs/>
        </w:rPr>
        <w:t>Score</w:t>
      </w:r>
      <w:r w:rsidRPr="00EE2EB3">
        <w:rPr>
          <w:rFonts w:ascii="Times New Roman" w:hAnsi="Times New Roman" w:cs="Times New Roman"/>
        </w:rPr>
        <w:t xml:space="preserve"> </w:t>
      </w:r>
      <w:r w:rsidRPr="00EE2EB3">
        <w:rPr>
          <w:rFonts w:ascii="Times New Roman" w:hAnsi="Times New Roman" w:cs="Times New Roman"/>
          <w:i/>
          <w:iCs/>
        </w:rPr>
        <w:t xml:space="preserve">3: </w:t>
      </w:r>
      <w:r w:rsidRPr="00EE2EB3">
        <w:rPr>
          <w:rFonts w:ascii="Times New Roman" w:hAnsi="Times New Roman" w:cs="Times New Roman"/>
        </w:rPr>
        <w:t>Either an elaborate social description</w:t>
      </w:r>
      <w:r>
        <w:rPr>
          <w:rFonts w:ascii="Times New Roman" w:hAnsi="Times New Roman" w:cs="Times New Roman" w:hint="eastAsia"/>
        </w:rPr>
        <w:t xml:space="preserve"> </w:t>
      </w:r>
      <w:r w:rsidRPr="00EE2EB3">
        <w:rPr>
          <w:rFonts w:ascii="Times New Roman" w:hAnsi="Times New Roman" w:cs="Times New Roman"/>
        </w:rPr>
        <w:t>with neither math nor acknowledgement of numeric values</w:t>
      </w:r>
      <w:r>
        <w:rPr>
          <w:rFonts w:ascii="Times New Roman" w:hAnsi="Times New Roman" w:cs="Times New Roman" w:hint="eastAsia"/>
        </w:rPr>
        <w:t xml:space="preserve"> </w:t>
      </w:r>
      <w:r w:rsidRPr="00EE2EB3">
        <w:rPr>
          <w:rFonts w:ascii="Times New Roman" w:hAnsi="Times New Roman" w:cs="Times New Roman"/>
        </w:rPr>
        <w:t>OR a simple but logical incorporation of</w:t>
      </w:r>
      <w:r>
        <w:rPr>
          <w:rFonts w:ascii="Times New Roman" w:hAnsi="Times New Roman" w:cs="Times New Roman" w:hint="eastAsia"/>
        </w:rPr>
        <w:t xml:space="preserve"> </w:t>
      </w:r>
      <w:r w:rsidRPr="00EE2EB3">
        <w:rPr>
          <w:rFonts w:ascii="Times New Roman" w:hAnsi="Times New Roman" w:cs="Times New Roman"/>
        </w:rPr>
        <w:t>math or numeric values (or number</w:t>
      </w:r>
      <w:r>
        <w:rPr>
          <w:rFonts w:ascii="Times New Roman" w:hAnsi="Times New Roman" w:cs="Times New Roman" w:hint="eastAsia"/>
        </w:rPr>
        <w:t xml:space="preserve"> </w:t>
      </w:r>
      <w:r w:rsidRPr="00EE2EB3">
        <w:rPr>
          <w:rFonts w:ascii="Times New Roman" w:hAnsi="Times New Roman" w:cs="Times New Roman"/>
        </w:rPr>
        <w:t>shapes/names) within the social situation.</w:t>
      </w:r>
    </w:p>
    <w:p w14:paraId="63F86DE9" w14:textId="196CF2DD" w:rsidR="00EE2EB3" w:rsidRPr="009335F4" w:rsidRDefault="00EE2EB3" w:rsidP="00EE2EB3">
      <w:pPr>
        <w:pStyle w:val="af0"/>
        <w:numPr>
          <w:ilvl w:val="0"/>
          <w:numId w:val="7"/>
        </w:numPr>
        <w:spacing w:before="0" w:beforeAutospacing="0" w:after="0" w:afterAutospacing="0"/>
        <w:rPr>
          <w:rFonts w:ascii="Times New Roman" w:hAnsi="Times New Roman" w:cs="Times New Roman"/>
        </w:rPr>
      </w:pPr>
      <w:r w:rsidRPr="00EE2EB3">
        <w:rPr>
          <w:rFonts w:ascii="Times New Roman" w:hAnsi="Times New Roman" w:cs="Times New Roman" w:hint="eastAsia"/>
          <w:i/>
          <w:iCs/>
        </w:rPr>
        <w:t>Score</w:t>
      </w:r>
      <w:r w:rsidRPr="00EE2EB3">
        <w:rPr>
          <w:rFonts w:ascii="Times New Roman" w:hAnsi="Times New Roman" w:cs="Times New Roman"/>
        </w:rPr>
        <w:t xml:space="preserve"> </w:t>
      </w:r>
      <w:r w:rsidR="009335F4">
        <w:rPr>
          <w:rFonts w:ascii="Times New Roman" w:hAnsi="Times New Roman" w:cs="Times New Roman"/>
          <w:i/>
          <w:iCs/>
        </w:rPr>
        <w:t>4</w:t>
      </w:r>
      <w:r w:rsidRPr="00EE2EB3">
        <w:rPr>
          <w:rFonts w:ascii="Times New Roman" w:hAnsi="Times New Roman" w:cs="Times New Roman"/>
          <w:i/>
          <w:iCs/>
        </w:rPr>
        <w:t>:</w:t>
      </w:r>
      <w:r>
        <w:rPr>
          <w:rFonts w:ascii="Times New Roman" w:hAnsi="Times New Roman" w:cs="Times New Roman" w:hint="eastAsia"/>
        </w:rPr>
        <w:t xml:space="preserve"> </w:t>
      </w:r>
      <w:r w:rsidRPr="00EE2EB3">
        <w:rPr>
          <w:rFonts w:ascii="Times New Roman" w:hAnsi="Times New Roman" w:cs="Times New Roman"/>
        </w:rPr>
        <w:t>Elaborate response that incorporates</w:t>
      </w:r>
      <w:r>
        <w:rPr>
          <w:rFonts w:ascii="Times New Roman" w:hAnsi="Times New Roman" w:cs="Times New Roman" w:hint="eastAsia"/>
        </w:rPr>
        <w:t xml:space="preserve"> </w:t>
      </w:r>
      <w:r w:rsidRPr="00EE2EB3">
        <w:rPr>
          <w:rFonts w:ascii="Times New Roman" w:hAnsi="Times New Roman" w:cs="Times New Roman" w:hint="eastAsia"/>
        </w:rPr>
        <w:t>b</w:t>
      </w:r>
      <w:r w:rsidRPr="00EE2EB3">
        <w:rPr>
          <w:rFonts w:ascii="Times New Roman" w:hAnsi="Times New Roman" w:cs="Times New Roman"/>
        </w:rPr>
        <w:t>oth knowledge of</w:t>
      </w:r>
      <w:r>
        <w:rPr>
          <w:rFonts w:ascii="Times New Roman" w:hAnsi="Times New Roman" w:cs="Times New Roman" w:hint="eastAsia"/>
        </w:rPr>
        <w:t xml:space="preserve"> </w:t>
      </w:r>
      <w:r w:rsidRPr="00EE2EB3">
        <w:rPr>
          <w:rFonts w:ascii="Times New Roman" w:hAnsi="Times New Roman" w:cs="Times New Roman"/>
        </w:rPr>
        <w:t>numeric values (not just</w:t>
      </w:r>
      <w:r>
        <w:rPr>
          <w:rFonts w:ascii="Times New Roman" w:hAnsi="Times New Roman" w:cs="Times New Roman" w:hint="eastAsia"/>
        </w:rPr>
        <w:t xml:space="preserve"> </w:t>
      </w:r>
      <w:r w:rsidRPr="00EE2EB3">
        <w:rPr>
          <w:rFonts w:ascii="Times New Roman" w:hAnsi="Times New Roman" w:cs="Times New Roman"/>
        </w:rPr>
        <w:t>shape)</w:t>
      </w:r>
      <w:r w:rsidR="009335F4">
        <w:rPr>
          <w:rFonts w:ascii="Times New Roman" w:hAnsi="Times New Roman" w:cs="Times New Roman"/>
        </w:rPr>
        <w:t xml:space="preserve"> </w:t>
      </w:r>
      <w:r w:rsidRPr="00EE2EB3">
        <w:rPr>
          <w:rFonts w:ascii="Times New Roman" w:hAnsi="Times New Roman" w:cs="Times New Roman"/>
        </w:rPr>
        <w:t>and personification of</w:t>
      </w:r>
      <w:r>
        <w:rPr>
          <w:rFonts w:ascii="Times New Roman" w:hAnsi="Times New Roman" w:cs="Times New Roman" w:hint="eastAsia"/>
        </w:rPr>
        <w:t xml:space="preserve"> </w:t>
      </w:r>
      <w:r w:rsidRPr="00EE2EB3">
        <w:rPr>
          <w:rFonts w:ascii="Times New Roman" w:hAnsi="Times New Roman" w:cs="Times New Roman"/>
        </w:rPr>
        <w:t>the numbers</w:t>
      </w:r>
      <w:r>
        <w:rPr>
          <w:rFonts w:ascii="Times New Roman" w:hAnsi="Times New Roman" w:cs="Times New Roman"/>
        </w:rPr>
        <w:t>:</w:t>
      </w:r>
      <w:r>
        <w:rPr>
          <w:rFonts w:ascii="Times New Roman" w:hAnsi="Times New Roman" w:cs="Times New Roman" w:hint="eastAsia"/>
        </w:rPr>
        <w:t xml:space="preserve"> </w:t>
      </w:r>
      <w:r w:rsidRPr="00EE2EB3">
        <w:rPr>
          <w:rFonts w:ascii="Times New Roman" w:hAnsi="Times New Roman" w:cs="Times New Roman"/>
        </w:rPr>
        <w:t>employs complex math operations and/or</w:t>
      </w:r>
      <w:r>
        <w:rPr>
          <w:rFonts w:ascii="Times New Roman" w:hAnsi="Times New Roman" w:cs="Times New Roman" w:hint="eastAsia"/>
        </w:rPr>
        <w:t xml:space="preserve"> </w:t>
      </w:r>
      <w:r w:rsidRPr="00EE2EB3">
        <w:rPr>
          <w:rFonts w:ascii="Times New Roman" w:hAnsi="Times New Roman" w:cs="Times New Roman"/>
        </w:rPr>
        <w:t>intricate social situations (including</w:t>
      </w:r>
      <w:r>
        <w:rPr>
          <w:rFonts w:ascii="Times New Roman" w:hAnsi="Times New Roman" w:cs="Times New Roman" w:hint="eastAsia"/>
        </w:rPr>
        <w:t xml:space="preserve"> </w:t>
      </w:r>
      <w:r w:rsidRPr="00EE2EB3">
        <w:rPr>
          <w:rFonts w:ascii="Times New Roman" w:hAnsi="Times New Roman" w:cs="Times New Roman"/>
        </w:rPr>
        <w:t>adding characters), OR makes a clever</w:t>
      </w:r>
      <w:r>
        <w:rPr>
          <w:rFonts w:ascii="Times New Roman" w:hAnsi="Times New Roman" w:cs="Times New Roman"/>
        </w:rPr>
        <w:t xml:space="preserve"> </w:t>
      </w:r>
      <w:r w:rsidRPr="00EE2EB3">
        <w:rPr>
          <w:rFonts w:ascii="Times New Roman" w:hAnsi="Times New Roman" w:cs="Times New Roman"/>
        </w:rPr>
        <w:t>joke</w:t>
      </w:r>
      <w:r>
        <w:rPr>
          <w:rFonts w:ascii="Times New Roman" w:hAnsi="Times New Roman" w:cs="Times New Roman"/>
        </w:rPr>
        <w:t>/</w:t>
      </w:r>
      <w:r w:rsidRPr="00EE2EB3">
        <w:rPr>
          <w:rFonts w:ascii="Times New Roman" w:hAnsi="Times New Roman" w:cs="Times New Roman"/>
        </w:rPr>
        <w:t>pun to logically answer the questions.</w:t>
      </w:r>
    </w:p>
    <w:sectPr w:rsidR="00EE2EB3" w:rsidRPr="009335F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3E5C"/>
    <w:multiLevelType w:val="multilevel"/>
    <w:tmpl w:val="FEB8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535DB"/>
    <w:multiLevelType w:val="hybridMultilevel"/>
    <w:tmpl w:val="A1887BF2"/>
    <w:lvl w:ilvl="0" w:tplc="547C89E2">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14FB18BA"/>
    <w:multiLevelType w:val="hybridMultilevel"/>
    <w:tmpl w:val="663A4A60"/>
    <w:lvl w:ilvl="0" w:tplc="547C89E2">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25142416"/>
    <w:multiLevelType w:val="hybridMultilevel"/>
    <w:tmpl w:val="1234CF8C"/>
    <w:lvl w:ilvl="0" w:tplc="547C89E2">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2AA70F54"/>
    <w:multiLevelType w:val="hybridMultilevel"/>
    <w:tmpl w:val="F6746762"/>
    <w:lvl w:ilvl="0" w:tplc="B860EAEA">
      <w:start w:val="3"/>
      <w:numFmt w:val="bullet"/>
      <w:lvlText w:val="·"/>
      <w:lvlJc w:val="left"/>
      <w:pPr>
        <w:ind w:left="440" w:hanging="440"/>
      </w:pPr>
      <w:rPr>
        <w:rFonts w:ascii="宋体" w:eastAsia="宋体" w:hAnsi="宋体" w:cstheme="minorBidi"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36B15881"/>
    <w:multiLevelType w:val="hybridMultilevel"/>
    <w:tmpl w:val="7FD69A64"/>
    <w:lvl w:ilvl="0" w:tplc="547C89E2">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46A86032"/>
    <w:multiLevelType w:val="hybridMultilevel"/>
    <w:tmpl w:val="4C0CCF18"/>
    <w:lvl w:ilvl="0" w:tplc="547C89E2">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822580957">
    <w:abstractNumId w:val="0"/>
  </w:num>
  <w:num w:numId="2" w16cid:durableId="736560909">
    <w:abstractNumId w:val="4"/>
  </w:num>
  <w:num w:numId="3" w16cid:durableId="1850757969">
    <w:abstractNumId w:val="2"/>
  </w:num>
  <w:num w:numId="4" w16cid:durableId="1731271943">
    <w:abstractNumId w:val="6"/>
  </w:num>
  <w:num w:numId="5" w16cid:durableId="295987728">
    <w:abstractNumId w:val="3"/>
  </w:num>
  <w:num w:numId="6" w16cid:durableId="1234122472">
    <w:abstractNumId w:val="1"/>
  </w:num>
  <w:num w:numId="7" w16cid:durableId="15705755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BB0"/>
    <w:rsid w:val="000A3EDB"/>
    <w:rsid w:val="00423F40"/>
    <w:rsid w:val="00772AAC"/>
    <w:rsid w:val="00785493"/>
    <w:rsid w:val="008861F0"/>
    <w:rsid w:val="008B415A"/>
    <w:rsid w:val="009335F4"/>
    <w:rsid w:val="00AB092C"/>
    <w:rsid w:val="00E05BB0"/>
    <w:rsid w:val="00EE2EB3"/>
    <w:rsid w:val="00EF0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59FEA00"/>
  <w15:chartTrackingRefBased/>
  <w15:docId w15:val="{2BB46C6C-1FCF-4746-9C1E-3A6ADDB88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415A"/>
    <w:pPr>
      <w:spacing w:after="0" w:line="240" w:lineRule="auto"/>
    </w:pPr>
    <w:rPr>
      <w:rFonts w:ascii="宋体" w:eastAsia="宋体" w:hAnsi="宋体" w:cs="宋体"/>
      <w:kern w:val="0"/>
      <w:sz w:val="24"/>
      <w14:ligatures w14:val="none"/>
    </w:rPr>
  </w:style>
  <w:style w:type="paragraph" w:styleId="1">
    <w:name w:val="heading 1"/>
    <w:basedOn w:val="a"/>
    <w:next w:val="a"/>
    <w:link w:val="10"/>
    <w:uiPriority w:val="9"/>
    <w:qFormat/>
    <w:rsid w:val="00E05BB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05BB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05BB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05BB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05BB0"/>
    <w:pPr>
      <w:keepNext/>
      <w:keepLines/>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rsid w:val="00E05BB0"/>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05BB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05BB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05BB0"/>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05BB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05BB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05BB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05BB0"/>
    <w:rPr>
      <w:rFonts w:cstheme="majorBidi"/>
      <w:color w:val="0F4761" w:themeColor="accent1" w:themeShade="BF"/>
      <w:sz w:val="28"/>
      <w:szCs w:val="28"/>
    </w:rPr>
  </w:style>
  <w:style w:type="character" w:customStyle="1" w:styleId="50">
    <w:name w:val="标题 5 字符"/>
    <w:basedOn w:val="a0"/>
    <w:link w:val="5"/>
    <w:uiPriority w:val="9"/>
    <w:semiHidden/>
    <w:rsid w:val="00E05BB0"/>
    <w:rPr>
      <w:rFonts w:cstheme="majorBidi"/>
      <w:color w:val="0F4761" w:themeColor="accent1" w:themeShade="BF"/>
      <w:sz w:val="24"/>
    </w:rPr>
  </w:style>
  <w:style w:type="character" w:customStyle="1" w:styleId="60">
    <w:name w:val="标题 6 字符"/>
    <w:basedOn w:val="a0"/>
    <w:link w:val="6"/>
    <w:uiPriority w:val="9"/>
    <w:semiHidden/>
    <w:rsid w:val="00E05BB0"/>
    <w:rPr>
      <w:rFonts w:cstheme="majorBidi"/>
      <w:b/>
      <w:bCs/>
      <w:color w:val="0F4761" w:themeColor="accent1" w:themeShade="BF"/>
    </w:rPr>
  </w:style>
  <w:style w:type="character" w:customStyle="1" w:styleId="70">
    <w:name w:val="标题 7 字符"/>
    <w:basedOn w:val="a0"/>
    <w:link w:val="7"/>
    <w:uiPriority w:val="9"/>
    <w:semiHidden/>
    <w:rsid w:val="00E05BB0"/>
    <w:rPr>
      <w:rFonts w:cstheme="majorBidi"/>
      <w:b/>
      <w:bCs/>
      <w:color w:val="595959" w:themeColor="text1" w:themeTint="A6"/>
    </w:rPr>
  </w:style>
  <w:style w:type="character" w:customStyle="1" w:styleId="80">
    <w:name w:val="标题 8 字符"/>
    <w:basedOn w:val="a0"/>
    <w:link w:val="8"/>
    <w:uiPriority w:val="9"/>
    <w:semiHidden/>
    <w:rsid w:val="00E05BB0"/>
    <w:rPr>
      <w:rFonts w:cstheme="majorBidi"/>
      <w:color w:val="595959" w:themeColor="text1" w:themeTint="A6"/>
    </w:rPr>
  </w:style>
  <w:style w:type="character" w:customStyle="1" w:styleId="90">
    <w:name w:val="标题 9 字符"/>
    <w:basedOn w:val="a0"/>
    <w:link w:val="9"/>
    <w:uiPriority w:val="9"/>
    <w:semiHidden/>
    <w:rsid w:val="00E05BB0"/>
    <w:rPr>
      <w:rFonts w:eastAsiaTheme="majorEastAsia" w:cstheme="majorBidi"/>
      <w:color w:val="595959" w:themeColor="text1" w:themeTint="A6"/>
    </w:rPr>
  </w:style>
  <w:style w:type="paragraph" w:styleId="a3">
    <w:name w:val="Title"/>
    <w:basedOn w:val="a"/>
    <w:next w:val="a"/>
    <w:link w:val="a4"/>
    <w:uiPriority w:val="10"/>
    <w:qFormat/>
    <w:rsid w:val="00E05BB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05BB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5BB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05BB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5BB0"/>
    <w:pPr>
      <w:spacing w:before="160"/>
      <w:jc w:val="center"/>
    </w:pPr>
    <w:rPr>
      <w:i/>
      <w:iCs/>
      <w:color w:val="404040" w:themeColor="text1" w:themeTint="BF"/>
    </w:rPr>
  </w:style>
  <w:style w:type="character" w:customStyle="1" w:styleId="a8">
    <w:name w:val="引用 字符"/>
    <w:basedOn w:val="a0"/>
    <w:link w:val="a7"/>
    <w:uiPriority w:val="29"/>
    <w:rsid w:val="00E05BB0"/>
    <w:rPr>
      <w:i/>
      <w:iCs/>
      <w:color w:val="404040" w:themeColor="text1" w:themeTint="BF"/>
    </w:rPr>
  </w:style>
  <w:style w:type="paragraph" w:styleId="a9">
    <w:name w:val="List Paragraph"/>
    <w:basedOn w:val="a"/>
    <w:uiPriority w:val="34"/>
    <w:qFormat/>
    <w:rsid w:val="00E05BB0"/>
    <w:pPr>
      <w:ind w:left="720"/>
      <w:contextualSpacing/>
    </w:pPr>
  </w:style>
  <w:style w:type="character" w:styleId="aa">
    <w:name w:val="Intense Emphasis"/>
    <w:basedOn w:val="a0"/>
    <w:uiPriority w:val="21"/>
    <w:qFormat/>
    <w:rsid w:val="00E05BB0"/>
    <w:rPr>
      <w:i/>
      <w:iCs/>
      <w:color w:val="0F4761" w:themeColor="accent1" w:themeShade="BF"/>
    </w:rPr>
  </w:style>
  <w:style w:type="paragraph" w:styleId="ab">
    <w:name w:val="Intense Quote"/>
    <w:basedOn w:val="a"/>
    <w:next w:val="a"/>
    <w:link w:val="ac"/>
    <w:uiPriority w:val="30"/>
    <w:qFormat/>
    <w:rsid w:val="00E05B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05BB0"/>
    <w:rPr>
      <w:i/>
      <w:iCs/>
      <w:color w:val="0F4761" w:themeColor="accent1" w:themeShade="BF"/>
    </w:rPr>
  </w:style>
  <w:style w:type="character" w:styleId="ad">
    <w:name w:val="Intense Reference"/>
    <w:basedOn w:val="a0"/>
    <w:uiPriority w:val="32"/>
    <w:qFormat/>
    <w:rsid w:val="00E05BB0"/>
    <w:rPr>
      <w:b/>
      <w:bCs/>
      <w:smallCaps/>
      <w:color w:val="0F4761" w:themeColor="accent1" w:themeShade="BF"/>
      <w:spacing w:val="5"/>
    </w:rPr>
  </w:style>
  <w:style w:type="table" w:styleId="ae">
    <w:name w:val="Table Grid"/>
    <w:basedOn w:val="a1"/>
    <w:uiPriority w:val="39"/>
    <w:rsid w:val="008B4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8B415A"/>
    <w:rPr>
      <w:b/>
      <w:bCs/>
    </w:rPr>
  </w:style>
  <w:style w:type="paragraph" w:styleId="af0">
    <w:name w:val="Normal (Web)"/>
    <w:basedOn w:val="a"/>
    <w:uiPriority w:val="99"/>
    <w:unhideWhenUsed/>
    <w:rsid w:val="008B415A"/>
    <w:pPr>
      <w:spacing w:before="100" w:beforeAutospacing="1" w:after="100" w:afterAutospacing="1"/>
    </w:pPr>
  </w:style>
  <w:style w:type="character" w:styleId="af1">
    <w:name w:val="Emphasis"/>
    <w:basedOn w:val="a0"/>
    <w:uiPriority w:val="20"/>
    <w:qFormat/>
    <w:rsid w:val="008B41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80</TotalTime>
  <Pages>9</Pages>
  <Words>4636</Words>
  <Characters>4776</Characters>
  <Application>Microsoft Office Word</Application>
  <DocSecurity>0</DocSecurity>
  <Lines>2388</Lines>
  <Paragraphs>2352</Paragraphs>
  <ScaleCrop>false</ScaleCrop>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 Chen</dc:creator>
  <cp:keywords/>
  <dc:description/>
  <cp:lastModifiedBy>Yaru Chen</cp:lastModifiedBy>
  <cp:revision>7</cp:revision>
  <dcterms:created xsi:type="dcterms:W3CDTF">2025-10-21T08:43:00Z</dcterms:created>
  <dcterms:modified xsi:type="dcterms:W3CDTF">2025-11-18T16:55:00Z</dcterms:modified>
</cp:coreProperties>
</file>