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DC765" w14:textId="77777777" w:rsidR="007511C2" w:rsidRPr="00340E79" w:rsidRDefault="007511C2" w:rsidP="004942DF">
      <w:pPr>
        <w:spacing w:line="480" w:lineRule="auto"/>
        <w:ind w:firstLine="720"/>
        <w:jc w:val="center"/>
        <w:rPr>
          <w:b/>
          <w:bCs/>
        </w:rPr>
      </w:pPr>
      <w:r w:rsidRPr="00340E79">
        <w:rPr>
          <w:b/>
          <w:bCs/>
        </w:rPr>
        <w:t xml:space="preserve">SOM Section 1. Additional Information about the Cohorts Used in Each Analysis </w:t>
      </w:r>
    </w:p>
    <w:p w14:paraId="17AEFF72" w14:textId="67E669C4" w:rsidR="007511C2" w:rsidRPr="00340E79" w:rsidRDefault="007511C2" w:rsidP="007511C2">
      <w:pPr>
        <w:rPr>
          <w:b/>
          <w:color w:val="000000"/>
          <w:sz w:val="22"/>
          <w:szCs w:val="22"/>
        </w:rPr>
      </w:pPr>
      <w:r w:rsidRPr="00340E79">
        <w:rPr>
          <w:b/>
          <w:color w:val="000000"/>
          <w:sz w:val="22"/>
          <w:szCs w:val="22"/>
        </w:rPr>
        <w:t xml:space="preserve">Table </w:t>
      </w:r>
      <w:r w:rsidR="0065451D" w:rsidRPr="00340E79">
        <w:rPr>
          <w:b/>
          <w:color w:val="000000"/>
          <w:sz w:val="22"/>
          <w:szCs w:val="22"/>
        </w:rPr>
        <w:t>S</w:t>
      </w:r>
      <w:r w:rsidRPr="00340E79">
        <w:rPr>
          <w:b/>
          <w:color w:val="000000"/>
          <w:sz w:val="22"/>
          <w:szCs w:val="22"/>
        </w:rPr>
        <w:t>1.</w:t>
      </w:r>
    </w:p>
    <w:p w14:paraId="53A3D0AE" w14:textId="77777777" w:rsidR="007511C2" w:rsidRPr="00340E79" w:rsidRDefault="007511C2" w:rsidP="007511C2">
      <w:pPr>
        <w:rPr>
          <w:b/>
          <w:color w:val="000000"/>
          <w:sz w:val="22"/>
          <w:szCs w:val="22"/>
        </w:rPr>
      </w:pPr>
    </w:p>
    <w:p w14:paraId="2F8A843E" w14:textId="77777777" w:rsidR="007511C2" w:rsidRPr="00340E79" w:rsidRDefault="007511C2" w:rsidP="007511C2">
      <w:pPr>
        <w:rPr>
          <w:bCs/>
          <w:i/>
          <w:iCs/>
          <w:color w:val="000000"/>
          <w:sz w:val="22"/>
          <w:szCs w:val="22"/>
        </w:rPr>
      </w:pPr>
      <w:r w:rsidRPr="00340E79">
        <w:rPr>
          <w:bCs/>
          <w:i/>
          <w:iCs/>
          <w:color w:val="000000"/>
          <w:sz w:val="22"/>
          <w:szCs w:val="22"/>
        </w:rPr>
        <w:t>Description of Cohorts Used in Each Analysis</w:t>
      </w:r>
    </w:p>
    <w:tbl>
      <w:tblPr>
        <w:tblW w:w="9376" w:type="dxa"/>
        <w:tblLook w:val="04A0" w:firstRow="1" w:lastRow="0" w:firstColumn="1" w:lastColumn="0" w:noHBand="0" w:noVBand="1"/>
      </w:tblPr>
      <w:tblGrid>
        <w:gridCol w:w="879"/>
        <w:gridCol w:w="879"/>
        <w:gridCol w:w="879"/>
        <w:gridCol w:w="879"/>
        <w:gridCol w:w="881"/>
        <w:gridCol w:w="311"/>
        <w:gridCol w:w="271"/>
        <w:gridCol w:w="879"/>
        <w:gridCol w:w="879"/>
        <w:gridCol w:w="879"/>
        <w:gridCol w:w="879"/>
        <w:gridCol w:w="881"/>
      </w:tblGrid>
      <w:tr w:rsidR="007511C2" w:rsidRPr="00340E79" w14:paraId="4D65641D" w14:textId="77777777" w:rsidTr="00102FE2">
        <w:trPr>
          <w:trHeight w:val="302"/>
        </w:trPr>
        <w:tc>
          <w:tcPr>
            <w:tcW w:w="879" w:type="dxa"/>
            <w:tcBorders>
              <w:top w:val="single" w:sz="4" w:space="0" w:color="auto"/>
              <w:left w:val="nil"/>
              <w:bottom w:val="nil"/>
              <w:right w:val="nil"/>
            </w:tcBorders>
            <w:shd w:val="clear" w:color="auto" w:fill="auto"/>
            <w:noWrap/>
            <w:vAlign w:val="bottom"/>
          </w:tcPr>
          <w:p w14:paraId="70001177" w14:textId="77777777" w:rsidR="007511C2" w:rsidRPr="00340E79" w:rsidRDefault="007511C2" w:rsidP="00102FE2">
            <w:pPr>
              <w:rPr>
                <w:color w:val="000000"/>
                <w:sz w:val="22"/>
                <w:szCs w:val="22"/>
              </w:rPr>
            </w:pPr>
          </w:p>
        </w:tc>
        <w:tc>
          <w:tcPr>
            <w:tcW w:w="3518" w:type="dxa"/>
            <w:gridSpan w:val="4"/>
            <w:tcBorders>
              <w:top w:val="single" w:sz="4" w:space="0" w:color="auto"/>
              <w:left w:val="nil"/>
              <w:bottom w:val="single" w:sz="4" w:space="0" w:color="auto"/>
              <w:right w:val="nil"/>
            </w:tcBorders>
            <w:shd w:val="clear" w:color="auto" w:fill="auto"/>
            <w:noWrap/>
            <w:vAlign w:val="bottom"/>
            <w:hideMark/>
          </w:tcPr>
          <w:p w14:paraId="4DAB055B" w14:textId="77777777" w:rsidR="007511C2" w:rsidRPr="00340E79" w:rsidRDefault="007511C2" w:rsidP="00102FE2">
            <w:pPr>
              <w:jc w:val="center"/>
              <w:rPr>
                <w:color w:val="000000"/>
                <w:sz w:val="22"/>
                <w:szCs w:val="22"/>
              </w:rPr>
            </w:pPr>
            <w:r w:rsidRPr="00340E79">
              <w:rPr>
                <w:color w:val="000000"/>
                <w:sz w:val="22"/>
                <w:szCs w:val="22"/>
              </w:rPr>
              <w:t>Cohort Assignment</w:t>
            </w:r>
          </w:p>
        </w:tc>
        <w:tc>
          <w:tcPr>
            <w:tcW w:w="311" w:type="dxa"/>
            <w:tcBorders>
              <w:top w:val="single" w:sz="4" w:space="0" w:color="auto"/>
              <w:left w:val="nil"/>
              <w:bottom w:val="nil"/>
              <w:right w:val="nil"/>
            </w:tcBorders>
            <w:shd w:val="clear" w:color="auto" w:fill="auto"/>
            <w:noWrap/>
            <w:vAlign w:val="bottom"/>
            <w:hideMark/>
          </w:tcPr>
          <w:p w14:paraId="34F9491A" w14:textId="77777777" w:rsidR="007511C2" w:rsidRPr="00340E79" w:rsidRDefault="007511C2" w:rsidP="00102FE2">
            <w:pPr>
              <w:jc w:val="center"/>
              <w:rPr>
                <w:color w:val="000000"/>
                <w:sz w:val="22"/>
                <w:szCs w:val="22"/>
              </w:rPr>
            </w:pPr>
          </w:p>
        </w:tc>
        <w:tc>
          <w:tcPr>
            <w:tcW w:w="271" w:type="dxa"/>
            <w:tcBorders>
              <w:top w:val="single" w:sz="4" w:space="0" w:color="auto"/>
              <w:left w:val="nil"/>
              <w:bottom w:val="nil"/>
              <w:right w:val="nil"/>
            </w:tcBorders>
            <w:shd w:val="clear" w:color="auto" w:fill="auto"/>
            <w:noWrap/>
            <w:vAlign w:val="bottom"/>
            <w:hideMark/>
          </w:tcPr>
          <w:p w14:paraId="5A764A81" w14:textId="77777777" w:rsidR="007511C2" w:rsidRPr="00340E79" w:rsidRDefault="007511C2" w:rsidP="00102FE2">
            <w:pPr>
              <w:rPr>
                <w:sz w:val="20"/>
                <w:szCs w:val="20"/>
              </w:rPr>
            </w:pPr>
          </w:p>
        </w:tc>
        <w:tc>
          <w:tcPr>
            <w:tcW w:w="4397" w:type="dxa"/>
            <w:gridSpan w:val="5"/>
            <w:tcBorders>
              <w:top w:val="single" w:sz="4" w:space="0" w:color="auto"/>
              <w:left w:val="nil"/>
              <w:bottom w:val="single" w:sz="4" w:space="0" w:color="auto"/>
              <w:right w:val="nil"/>
            </w:tcBorders>
            <w:shd w:val="clear" w:color="auto" w:fill="auto"/>
            <w:noWrap/>
            <w:vAlign w:val="bottom"/>
            <w:hideMark/>
          </w:tcPr>
          <w:p w14:paraId="07150B76" w14:textId="77777777" w:rsidR="007511C2" w:rsidRPr="00340E79" w:rsidRDefault="007511C2" w:rsidP="00102FE2">
            <w:pPr>
              <w:jc w:val="center"/>
              <w:rPr>
                <w:color w:val="000000"/>
                <w:sz w:val="22"/>
                <w:szCs w:val="22"/>
              </w:rPr>
            </w:pPr>
            <w:r w:rsidRPr="00340E79">
              <w:rPr>
                <w:color w:val="000000"/>
                <w:sz w:val="22"/>
                <w:szCs w:val="22"/>
              </w:rPr>
              <w:t>Time Coding for Accelerated Longitudinal Design model</w:t>
            </w:r>
          </w:p>
        </w:tc>
      </w:tr>
      <w:tr w:rsidR="007511C2" w:rsidRPr="00340E79" w14:paraId="198F4FEF" w14:textId="77777777" w:rsidTr="00102FE2">
        <w:trPr>
          <w:trHeight w:val="80"/>
        </w:trPr>
        <w:tc>
          <w:tcPr>
            <w:tcW w:w="879" w:type="dxa"/>
            <w:tcBorders>
              <w:top w:val="nil"/>
              <w:left w:val="nil"/>
              <w:bottom w:val="nil"/>
              <w:right w:val="nil"/>
            </w:tcBorders>
            <w:shd w:val="clear" w:color="auto" w:fill="auto"/>
            <w:noWrap/>
            <w:vAlign w:val="bottom"/>
            <w:hideMark/>
          </w:tcPr>
          <w:p w14:paraId="45BE99DB" w14:textId="77777777" w:rsidR="007511C2" w:rsidRPr="00340E79" w:rsidRDefault="007511C2" w:rsidP="00102FE2">
            <w:pPr>
              <w:rPr>
                <w:sz w:val="20"/>
                <w:szCs w:val="20"/>
              </w:rPr>
            </w:pPr>
          </w:p>
        </w:tc>
        <w:tc>
          <w:tcPr>
            <w:tcW w:w="3518" w:type="dxa"/>
            <w:gridSpan w:val="4"/>
            <w:tcBorders>
              <w:top w:val="nil"/>
              <w:left w:val="nil"/>
              <w:bottom w:val="single" w:sz="4" w:space="0" w:color="auto"/>
              <w:right w:val="nil"/>
            </w:tcBorders>
            <w:shd w:val="clear" w:color="auto" w:fill="auto"/>
            <w:noWrap/>
            <w:vAlign w:val="bottom"/>
            <w:hideMark/>
          </w:tcPr>
          <w:p w14:paraId="3C2140EC" w14:textId="77777777" w:rsidR="007511C2" w:rsidRPr="00340E79" w:rsidRDefault="007511C2" w:rsidP="00102FE2">
            <w:pPr>
              <w:jc w:val="center"/>
              <w:rPr>
                <w:color w:val="000000"/>
                <w:sz w:val="22"/>
                <w:szCs w:val="22"/>
              </w:rPr>
            </w:pPr>
            <w:r w:rsidRPr="00340E79">
              <w:rPr>
                <w:color w:val="000000"/>
                <w:sz w:val="22"/>
                <w:szCs w:val="22"/>
              </w:rPr>
              <w:t>Year</w:t>
            </w:r>
          </w:p>
        </w:tc>
        <w:tc>
          <w:tcPr>
            <w:tcW w:w="311" w:type="dxa"/>
            <w:tcBorders>
              <w:top w:val="nil"/>
              <w:left w:val="nil"/>
              <w:bottom w:val="nil"/>
              <w:right w:val="nil"/>
            </w:tcBorders>
            <w:shd w:val="clear" w:color="auto" w:fill="auto"/>
            <w:noWrap/>
            <w:vAlign w:val="bottom"/>
            <w:hideMark/>
          </w:tcPr>
          <w:p w14:paraId="62C479D2" w14:textId="77777777" w:rsidR="007511C2" w:rsidRPr="00340E79" w:rsidRDefault="007511C2" w:rsidP="00102FE2">
            <w:pPr>
              <w:jc w:val="center"/>
              <w:rPr>
                <w:color w:val="000000"/>
                <w:sz w:val="22"/>
                <w:szCs w:val="22"/>
              </w:rPr>
            </w:pPr>
          </w:p>
        </w:tc>
        <w:tc>
          <w:tcPr>
            <w:tcW w:w="271" w:type="dxa"/>
            <w:tcBorders>
              <w:top w:val="nil"/>
              <w:left w:val="nil"/>
              <w:bottom w:val="nil"/>
              <w:right w:val="nil"/>
            </w:tcBorders>
            <w:shd w:val="clear" w:color="auto" w:fill="auto"/>
            <w:noWrap/>
            <w:vAlign w:val="bottom"/>
            <w:hideMark/>
          </w:tcPr>
          <w:p w14:paraId="26825032" w14:textId="77777777" w:rsidR="007511C2" w:rsidRPr="00340E79" w:rsidRDefault="007511C2" w:rsidP="00102FE2">
            <w:pPr>
              <w:rPr>
                <w:sz w:val="20"/>
                <w:szCs w:val="20"/>
              </w:rPr>
            </w:pPr>
          </w:p>
        </w:tc>
        <w:tc>
          <w:tcPr>
            <w:tcW w:w="879" w:type="dxa"/>
            <w:tcBorders>
              <w:top w:val="nil"/>
              <w:left w:val="nil"/>
              <w:bottom w:val="nil"/>
              <w:right w:val="nil"/>
            </w:tcBorders>
            <w:shd w:val="clear" w:color="auto" w:fill="auto"/>
            <w:noWrap/>
            <w:vAlign w:val="bottom"/>
            <w:hideMark/>
          </w:tcPr>
          <w:p w14:paraId="704B5F02" w14:textId="77777777" w:rsidR="007511C2" w:rsidRPr="00340E79" w:rsidRDefault="007511C2" w:rsidP="00102FE2">
            <w:pPr>
              <w:rPr>
                <w:sz w:val="20"/>
                <w:szCs w:val="20"/>
              </w:rPr>
            </w:pPr>
          </w:p>
        </w:tc>
        <w:tc>
          <w:tcPr>
            <w:tcW w:w="3518" w:type="dxa"/>
            <w:gridSpan w:val="4"/>
            <w:tcBorders>
              <w:top w:val="nil"/>
              <w:left w:val="nil"/>
              <w:bottom w:val="single" w:sz="4" w:space="0" w:color="auto"/>
              <w:right w:val="nil"/>
            </w:tcBorders>
            <w:shd w:val="clear" w:color="auto" w:fill="auto"/>
            <w:noWrap/>
            <w:vAlign w:val="bottom"/>
            <w:hideMark/>
          </w:tcPr>
          <w:p w14:paraId="1688CF8F" w14:textId="77777777" w:rsidR="007511C2" w:rsidRPr="00340E79" w:rsidRDefault="007511C2" w:rsidP="00102FE2">
            <w:pPr>
              <w:jc w:val="center"/>
              <w:rPr>
                <w:color w:val="000000"/>
                <w:sz w:val="22"/>
                <w:szCs w:val="22"/>
              </w:rPr>
            </w:pPr>
            <w:r w:rsidRPr="00340E79">
              <w:rPr>
                <w:color w:val="000000"/>
                <w:sz w:val="22"/>
                <w:szCs w:val="22"/>
              </w:rPr>
              <w:t>Year</w:t>
            </w:r>
          </w:p>
        </w:tc>
      </w:tr>
      <w:tr w:rsidR="007511C2" w:rsidRPr="00340E79" w14:paraId="782ECCF2" w14:textId="77777777" w:rsidTr="00102FE2">
        <w:trPr>
          <w:trHeight w:val="302"/>
        </w:trPr>
        <w:tc>
          <w:tcPr>
            <w:tcW w:w="879" w:type="dxa"/>
            <w:tcBorders>
              <w:top w:val="nil"/>
              <w:left w:val="nil"/>
              <w:bottom w:val="single" w:sz="4" w:space="0" w:color="auto"/>
            </w:tcBorders>
            <w:shd w:val="clear" w:color="auto" w:fill="auto"/>
            <w:noWrap/>
            <w:vAlign w:val="bottom"/>
            <w:hideMark/>
          </w:tcPr>
          <w:p w14:paraId="29FA3308" w14:textId="77777777" w:rsidR="007511C2" w:rsidRPr="00340E79" w:rsidRDefault="007511C2" w:rsidP="00102FE2">
            <w:pPr>
              <w:rPr>
                <w:color w:val="000000"/>
                <w:sz w:val="22"/>
                <w:szCs w:val="22"/>
              </w:rPr>
            </w:pPr>
            <w:r w:rsidRPr="00340E79">
              <w:rPr>
                <w:color w:val="000000"/>
                <w:sz w:val="22"/>
                <w:szCs w:val="22"/>
              </w:rPr>
              <w:t>Grade</w:t>
            </w:r>
          </w:p>
        </w:tc>
        <w:tc>
          <w:tcPr>
            <w:tcW w:w="879" w:type="dxa"/>
            <w:tcBorders>
              <w:top w:val="nil"/>
              <w:right w:val="nil"/>
            </w:tcBorders>
            <w:shd w:val="clear" w:color="auto" w:fill="auto"/>
            <w:noWrap/>
            <w:vAlign w:val="bottom"/>
            <w:hideMark/>
          </w:tcPr>
          <w:p w14:paraId="7E847E03" w14:textId="77777777" w:rsidR="007511C2" w:rsidRPr="00340E79" w:rsidRDefault="007511C2" w:rsidP="00102FE2">
            <w:pPr>
              <w:jc w:val="right"/>
              <w:rPr>
                <w:color w:val="000000"/>
                <w:sz w:val="22"/>
                <w:szCs w:val="22"/>
              </w:rPr>
            </w:pPr>
            <w:r w:rsidRPr="00340E79">
              <w:rPr>
                <w:color w:val="000000"/>
                <w:sz w:val="22"/>
                <w:szCs w:val="22"/>
              </w:rPr>
              <w:t>2015</w:t>
            </w:r>
          </w:p>
        </w:tc>
        <w:tc>
          <w:tcPr>
            <w:tcW w:w="879" w:type="dxa"/>
            <w:tcBorders>
              <w:top w:val="nil"/>
              <w:left w:val="nil"/>
              <w:bottom w:val="single" w:sz="4" w:space="0" w:color="auto"/>
              <w:right w:val="nil"/>
            </w:tcBorders>
            <w:shd w:val="clear" w:color="auto" w:fill="auto"/>
            <w:noWrap/>
            <w:vAlign w:val="bottom"/>
            <w:hideMark/>
          </w:tcPr>
          <w:p w14:paraId="3BE33D90" w14:textId="77777777" w:rsidR="007511C2" w:rsidRPr="00340E79" w:rsidRDefault="007511C2" w:rsidP="00102FE2">
            <w:pPr>
              <w:jc w:val="right"/>
              <w:rPr>
                <w:color w:val="000000"/>
                <w:sz w:val="22"/>
                <w:szCs w:val="22"/>
              </w:rPr>
            </w:pPr>
            <w:r w:rsidRPr="00340E79">
              <w:rPr>
                <w:color w:val="000000"/>
                <w:sz w:val="22"/>
                <w:szCs w:val="22"/>
              </w:rPr>
              <w:t>2016</w:t>
            </w:r>
          </w:p>
        </w:tc>
        <w:tc>
          <w:tcPr>
            <w:tcW w:w="879" w:type="dxa"/>
            <w:tcBorders>
              <w:top w:val="nil"/>
              <w:left w:val="nil"/>
              <w:bottom w:val="single" w:sz="4" w:space="0" w:color="auto"/>
              <w:right w:val="nil"/>
            </w:tcBorders>
            <w:shd w:val="clear" w:color="auto" w:fill="auto"/>
            <w:noWrap/>
            <w:vAlign w:val="bottom"/>
            <w:hideMark/>
          </w:tcPr>
          <w:p w14:paraId="17BD9C8D" w14:textId="77777777" w:rsidR="007511C2" w:rsidRPr="00340E79" w:rsidRDefault="007511C2" w:rsidP="00102FE2">
            <w:pPr>
              <w:jc w:val="right"/>
              <w:rPr>
                <w:color w:val="000000"/>
                <w:sz w:val="22"/>
                <w:szCs w:val="22"/>
              </w:rPr>
            </w:pPr>
            <w:r w:rsidRPr="00340E79">
              <w:rPr>
                <w:color w:val="000000"/>
                <w:sz w:val="22"/>
                <w:szCs w:val="22"/>
              </w:rPr>
              <w:t>2017</w:t>
            </w:r>
          </w:p>
        </w:tc>
        <w:tc>
          <w:tcPr>
            <w:tcW w:w="881" w:type="dxa"/>
            <w:tcBorders>
              <w:top w:val="nil"/>
              <w:left w:val="nil"/>
              <w:bottom w:val="single" w:sz="4" w:space="0" w:color="auto"/>
              <w:right w:val="nil"/>
            </w:tcBorders>
            <w:shd w:val="clear" w:color="auto" w:fill="auto"/>
            <w:noWrap/>
            <w:vAlign w:val="bottom"/>
            <w:hideMark/>
          </w:tcPr>
          <w:p w14:paraId="602B7B87" w14:textId="77777777" w:rsidR="007511C2" w:rsidRPr="00340E79" w:rsidRDefault="007511C2" w:rsidP="00102FE2">
            <w:pPr>
              <w:jc w:val="right"/>
              <w:rPr>
                <w:color w:val="000000"/>
                <w:sz w:val="22"/>
                <w:szCs w:val="22"/>
              </w:rPr>
            </w:pPr>
            <w:r w:rsidRPr="00340E79">
              <w:rPr>
                <w:color w:val="000000"/>
                <w:sz w:val="22"/>
                <w:szCs w:val="22"/>
              </w:rPr>
              <w:t>2018</w:t>
            </w:r>
          </w:p>
        </w:tc>
        <w:tc>
          <w:tcPr>
            <w:tcW w:w="311" w:type="dxa"/>
            <w:tcBorders>
              <w:top w:val="nil"/>
              <w:left w:val="nil"/>
              <w:bottom w:val="nil"/>
              <w:right w:val="nil"/>
            </w:tcBorders>
            <w:shd w:val="clear" w:color="auto" w:fill="auto"/>
            <w:noWrap/>
            <w:vAlign w:val="bottom"/>
            <w:hideMark/>
          </w:tcPr>
          <w:p w14:paraId="7F2ECD9E" w14:textId="77777777" w:rsidR="007511C2" w:rsidRPr="00340E79" w:rsidRDefault="007511C2" w:rsidP="00102FE2">
            <w:pPr>
              <w:jc w:val="right"/>
              <w:rPr>
                <w:color w:val="000000"/>
                <w:sz w:val="22"/>
                <w:szCs w:val="22"/>
              </w:rPr>
            </w:pPr>
          </w:p>
        </w:tc>
        <w:tc>
          <w:tcPr>
            <w:tcW w:w="271" w:type="dxa"/>
            <w:tcBorders>
              <w:top w:val="nil"/>
              <w:left w:val="nil"/>
              <w:bottom w:val="nil"/>
              <w:right w:val="nil"/>
            </w:tcBorders>
            <w:shd w:val="clear" w:color="auto" w:fill="auto"/>
            <w:noWrap/>
            <w:vAlign w:val="bottom"/>
            <w:hideMark/>
          </w:tcPr>
          <w:p w14:paraId="419335F6" w14:textId="77777777" w:rsidR="007511C2" w:rsidRPr="00340E79" w:rsidRDefault="007511C2" w:rsidP="00102FE2">
            <w:pPr>
              <w:rPr>
                <w:sz w:val="20"/>
                <w:szCs w:val="20"/>
              </w:rPr>
            </w:pPr>
          </w:p>
        </w:tc>
        <w:tc>
          <w:tcPr>
            <w:tcW w:w="879" w:type="dxa"/>
            <w:tcBorders>
              <w:top w:val="nil"/>
              <w:left w:val="nil"/>
              <w:bottom w:val="single" w:sz="4" w:space="0" w:color="auto"/>
            </w:tcBorders>
            <w:shd w:val="clear" w:color="auto" w:fill="auto"/>
            <w:noWrap/>
            <w:vAlign w:val="bottom"/>
            <w:hideMark/>
          </w:tcPr>
          <w:p w14:paraId="4789F91B" w14:textId="77777777" w:rsidR="007511C2" w:rsidRPr="00340E79" w:rsidRDefault="007511C2" w:rsidP="00102FE2">
            <w:pPr>
              <w:rPr>
                <w:color w:val="000000"/>
                <w:sz w:val="22"/>
                <w:szCs w:val="22"/>
              </w:rPr>
            </w:pPr>
            <w:r w:rsidRPr="00340E79">
              <w:rPr>
                <w:color w:val="000000"/>
                <w:sz w:val="22"/>
                <w:szCs w:val="22"/>
              </w:rPr>
              <w:t>Grade</w:t>
            </w:r>
          </w:p>
        </w:tc>
        <w:tc>
          <w:tcPr>
            <w:tcW w:w="879" w:type="dxa"/>
            <w:tcBorders>
              <w:top w:val="nil"/>
              <w:right w:val="nil"/>
            </w:tcBorders>
            <w:shd w:val="clear" w:color="auto" w:fill="auto"/>
            <w:noWrap/>
            <w:vAlign w:val="bottom"/>
            <w:hideMark/>
          </w:tcPr>
          <w:p w14:paraId="13265960" w14:textId="77777777" w:rsidR="007511C2" w:rsidRPr="00340E79" w:rsidRDefault="007511C2" w:rsidP="00102FE2">
            <w:pPr>
              <w:jc w:val="right"/>
              <w:rPr>
                <w:color w:val="000000"/>
                <w:sz w:val="22"/>
                <w:szCs w:val="22"/>
              </w:rPr>
            </w:pPr>
            <w:r w:rsidRPr="00340E79">
              <w:rPr>
                <w:color w:val="000000"/>
                <w:sz w:val="22"/>
                <w:szCs w:val="22"/>
              </w:rPr>
              <w:t>2015</w:t>
            </w:r>
          </w:p>
        </w:tc>
        <w:tc>
          <w:tcPr>
            <w:tcW w:w="879" w:type="dxa"/>
            <w:tcBorders>
              <w:top w:val="nil"/>
              <w:left w:val="nil"/>
              <w:bottom w:val="single" w:sz="4" w:space="0" w:color="auto"/>
              <w:right w:val="nil"/>
            </w:tcBorders>
            <w:shd w:val="clear" w:color="auto" w:fill="auto"/>
            <w:noWrap/>
            <w:vAlign w:val="bottom"/>
            <w:hideMark/>
          </w:tcPr>
          <w:p w14:paraId="413F862D" w14:textId="77777777" w:rsidR="007511C2" w:rsidRPr="00340E79" w:rsidRDefault="007511C2" w:rsidP="00102FE2">
            <w:pPr>
              <w:jc w:val="right"/>
              <w:rPr>
                <w:color w:val="000000"/>
                <w:sz w:val="22"/>
                <w:szCs w:val="22"/>
              </w:rPr>
            </w:pPr>
            <w:r w:rsidRPr="00340E79">
              <w:rPr>
                <w:color w:val="000000"/>
                <w:sz w:val="22"/>
                <w:szCs w:val="22"/>
              </w:rPr>
              <w:t>2016</w:t>
            </w:r>
          </w:p>
        </w:tc>
        <w:tc>
          <w:tcPr>
            <w:tcW w:w="879" w:type="dxa"/>
            <w:tcBorders>
              <w:top w:val="nil"/>
              <w:left w:val="nil"/>
              <w:bottom w:val="single" w:sz="4" w:space="0" w:color="auto"/>
              <w:right w:val="nil"/>
            </w:tcBorders>
            <w:shd w:val="clear" w:color="auto" w:fill="auto"/>
            <w:noWrap/>
            <w:vAlign w:val="bottom"/>
            <w:hideMark/>
          </w:tcPr>
          <w:p w14:paraId="3D0B3F12" w14:textId="77777777" w:rsidR="007511C2" w:rsidRPr="00340E79" w:rsidRDefault="007511C2" w:rsidP="00102FE2">
            <w:pPr>
              <w:jc w:val="right"/>
              <w:rPr>
                <w:color w:val="000000"/>
                <w:sz w:val="22"/>
                <w:szCs w:val="22"/>
              </w:rPr>
            </w:pPr>
            <w:r w:rsidRPr="00340E79">
              <w:rPr>
                <w:color w:val="000000"/>
                <w:sz w:val="22"/>
                <w:szCs w:val="22"/>
              </w:rPr>
              <w:t>2017</w:t>
            </w:r>
          </w:p>
        </w:tc>
        <w:tc>
          <w:tcPr>
            <w:tcW w:w="881" w:type="dxa"/>
            <w:tcBorders>
              <w:top w:val="nil"/>
              <w:left w:val="nil"/>
              <w:bottom w:val="single" w:sz="4" w:space="0" w:color="auto"/>
              <w:right w:val="nil"/>
            </w:tcBorders>
            <w:shd w:val="clear" w:color="auto" w:fill="auto"/>
            <w:noWrap/>
            <w:vAlign w:val="bottom"/>
            <w:hideMark/>
          </w:tcPr>
          <w:p w14:paraId="737F5D64" w14:textId="77777777" w:rsidR="007511C2" w:rsidRPr="00340E79" w:rsidRDefault="007511C2" w:rsidP="00102FE2">
            <w:pPr>
              <w:jc w:val="right"/>
              <w:rPr>
                <w:color w:val="000000"/>
                <w:sz w:val="22"/>
                <w:szCs w:val="22"/>
              </w:rPr>
            </w:pPr>
            <w:r w:rsidRPr="00340E79">
              <w:rPr>
                <w:color w:val="000000"/>
                <w:sz w:val="22"/>
                <w:szCs w:val="22"/>
              </w:rPr>
              <w:t>2018</w:t>
            </w:r>
          </w:p>
        </w:tc>
      </w:tr>
      <w:tr w:rsidR="007511C2" w:rsidRPr="00340E79" w14:paraId="0ABD7F39"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3679576D" w14:textId="77777777" w:rsidR="007511C2" w:rsidRPr="00340E79" w:rsidRDefault="007511C2" w:rsidP="00102FE2">
            <w:pPr>
              <w:rPr>
                <w:color w:val="000000"/>
                <w:sz w:val="22"/>
                <w:szCs w:val="22"/>
              </w:rPr>
            </w:pPr>
            <w:r w:rsidRPr="00340E79">
              <w:rPr>
                <w:color w:val="000000"/>
                <w:sz w:val="22"/>
                <w:szCs w:val="22"/>
              </w:rPr>
              <w:t>4</w:t>
            </w:r>
          </w:p>
        </w:tc>
        <w:tc>
          <w:tcPr>
            <w:tcW w:w="879" w:type="dxa"/>
            <w:tcBorders>
              <w:left w:val="nil"/>
              <w:bottom w:val="nil"/>
              <w:right w:val="nil"/>
            </w:tcBorders>
            <w:shd w:val="clear" w:color="000000" w:fill="FF0000"/>
            <w:noWrap/>
            <w:vAlign w:val="bottom"/>
            <w:hideMark/>
          </w:tcPr>
          <w:p w14:paraId="681BBFA5" w14:textId="77777777" w:rsidR="007511C2" w:rsidRPr="00340E79" w:rsidRDefault="007511C2" w:rsidP="00102FE2">
            <w:pPr>
              <w:rPr>
                <w:color w:val="000000"/>
                <w:sz w:val="22"/>
                <w:szCs w:val="22"/>
              </w:rPr>
            </w:pPr>
            <w:r w:rsidRPr="00340E79">
              <w:rPr>
                <w:color w:val="000000"/>
                <w:sz w:val="22"/>
                <w:szCs w:val="22"/>
              </w:rPr>
              <w:t>C1</w:t>
            </w:r>
          </w:p>
        </w:tc>
        <w:tc>
          <w:tcPr>
            <w:tcW w:w="879" w:type="dxa"/>
            <w:tcBorders>
              <w:top w:val="nil"/>
              <w:left w:val="nil"/>
              <w:bottom w:val="nil"/>
              <w:right w:val="nil"/>
            </w:tcBorders>
            <w:shd w:val="clear" w:color="auto" w:fill="auto"/>
            <w:noWrap/>
            <w:vAlign w:val="bottom"/>
            <w:hideMark/>
          </w:tcPr>
          <w:p w14:paraId="0B940EFC"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4A0F9E8E" w14:textId="77777777" w:rsidR="007511C2" w:rsidRPr="00340E79" w:rsidRDefault="007511C2" w:rsidP="00102FE2">
            <w:pPr>
              <w:rPr>
                <w:sz w:val="20"/>
                <w:szCs w:val="20"/>
              </w:rPr>
            </w:pPr>
          </w:p>
        </w:tc>
        <w:tc>
          <w:tcPr>
            <w:tcW w:w="881" w:type="dxa"/>
            <w:tcBorders>
              <w:top w:val="nil"/>
              <w:left w:val="nil"/>
              <w:bottom w:val="nil"/>
              <w:right w:val="nil"/>
            </w:tcBorders>
            <w:shd w:val="clear" w:color="auto" w:fill="auto"/>
            <w:noWrap/>
            <w:vAlign w:val="bottom"/>
            <w:hideMark/>
          </w:tcPr>
          <w:p w14:paraId="54429297" w14:textId="77777777" w:rsidR="007511C2" w:rsidRPr="00340E79" w:rsidRDefault="007511C2" w:rsidP="00102FE2">
            <w:pPr>
              <w:rPr>
                <w:sz w:val="20"/>
                <w:szCs w:val="20"/>
              </w:rPr>
            </w:pPr>
          </w:p>
        </w:tc>
        <w:tc>
          <w:tcPr>
            <w:tcW w:w="311" w:type="dxa"/>
            <w:tcBorders>
              <w:left w:val="nil"/>
              <w:bottom w:val="nil"/>
              <w:right w:val="nil"/>
            </w:tcBorders>
            <w:shd w:val="clear" w:color="auto" w:fill="auto"/>
            <w:noWrap/>
            <w:vAlign w:val="bottom"/>
            <w:hideMark/>
          </w:tcPr>
          <w:p w14:paraId="18FE7F01" w14:textId="77777777" w:rsidR="007511C2" w:rsidRPr="00340E79" w:rsidRDefault="007511C2" w:rsidP="00102FE2">
            <w:pPr>
              <w:rPr>
                <w:sz w:val="20"/>
                <w:szCs w:val="20"/>
              </w:rPr>
            </w:pPr>
          </w:p>
        </w:tc>
        <w:tc>
          <w:tcPr>
            <w:tcW w:w="271" w:type="dxa"/>
            <w:tcBorders>
              <w:left w:val="nil"/>
              <w:bottom w:val="nil"/>
              <w:right w:val="nil"/>
            </w:tcBorders>
            <w:shd w:val="clear" w:color="auto" w:fill="auto"/>
            <w:noWrap/>
            <w:vAlign w:val="bottom"/>
            <w:hideMark/>
          </w:tcPr>
          <w:p w14:paraId="765AFC29" w14:textId="77777777" w:rsidR="007511C2" w:rsidRPr="00340E79" w:rsidRDefault="007511C2" w:rsidP="00102FE2">
            <w:pPr>
              <w:rPr>
                <w:sz w:val="20"/>
                <w:szCs w:val="20"/>
              </w:rPr>
            </w:pPr>
          </w:p>
        </w:tc>
        <w:tc>
          <w:tcPr>
            <w:tcW w:w="879" w:type="dxa"/>
            <w:tcBorders>
              <w:left w:val="nil"/>
              <w:bottom w:val="nil"/>
              <w:right w:val="single" w:sz="4" w:space="0" w:color="auto"/>
            </w:tcBorders>
            <w:shd w:val="clear" w:color="auto" w:fill="auto"/>
            <w:noWrap/>
            <w:vAlign w:val="bottom"/>
            <w:hideMark/>
          </w:tcPr>
          <w:p w14:paraId="1B88B6F2" w14:textId="77777777" w:rsidR="007511C2" w:rsidRPr="00340E79" w:rsidRDefault="007511C2" w:rsidP="00102FE2">
            <w:pPr>
              <w:rPr>
                <w:color w:val="000000"/>
                <w:sz w:val="22"/>
                <w:szCs w:val="22"/>
              </w:rPr>
            </w:pPr>
            <w:r w:rsidRPr="00340E79">
              <w:rPr>
                <w:color w:val="000000"/>
                <w:sz w:val="22"/>
                <w:szCs w:val="22"/>
              </w:rPr>
              <w:t>4</w:t>
            </w:r>
          </w:p>
        </w:tc>
        <w:tc>
          <w:tcPr>
            <w:tcW w:w="879" w:type="dxa"/>
            <w:tcBorders>
              <w:left w:val="nil"/>
              <w:bottom w:val="nil"/>
              <w:right w:val="nil"/>
            </w:tcBorders>
            <w:shd w:val="clear" w:color="000000" w:fill="FF0000"/>
            <w:noWrap/>
            <w:vAlign w:val="bottom"/>
            <w:hideMark/>
          </w:tcPr>
          <w:p w14:paraId="66DF13BD" w14:textId="77777777" w:rsidR="007511C2" w:rsidRPr="00340E79" w:rsidRDefault="007511C2" w:rsidP="00102FE2">
            <w:pPr>
              <w:rPr>
                <w:color w:val="000000"/>
                <w:sz w:val="22"/>
                <w:szCs w:val="22"/>
              </w:rPr>
            </w:pPr>
            <w:r w:rsidRPr="00340E79">
              <w:rPr>
                <w:color w:val="000000"/>
                <w:sz w:val="22"/>
                <w:szCs w:val="22"/>
              </w:rPr>
              <w:t>0</w:t>
            </w:r>
          </w:p>
        </w:tc>
        <w:tc>
          <w:tcPr>
            <w:tcW w:w="879" w:type="dxa"/>
            <w:tcBorders>
              <w:top w:val="nil"/>
              <w:left w:val="nil"/>
              <w:bottom w:val="nil"/>
              <w:right w:val="nil"/>
            </w:tcBorders>
            <w:shd w:val="clear" w:color="auto" w:fill="auto"/>
            <w:noWrap/>
            <w:vAlign w:val="bottom"/>
            <w:hideMark/>
          </w:tcPr>
          <w:p w14:paraId="170531D9"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3D5612CC" w14:textId="77777777" w:rsidR="007511C2" w:rsidRPr="00340E79" w:rsidRDefault="007511C2" w:rsidP="00102FE2">
            <w:pPr>
              <w:rPr>
                <w:sz w:val="20"/>
                <w:szCs w:val="20"/>
              </w:rPr>
            </w:pPr>
          </w:p>
        </w:tc>
        <w:tc>
          <w:tcPr>
            <w:tcW w:w="881" w:type="dxa"/>
            <w:tcBorders>
              <w:top w:val="nil"/>
              <w:left w:val="nil"/>
              <w:bottom w:val="nil"/>
              <w:right w:val="nil"/>
            </w:tcBorders>
            <w:shd w:val="clear" w:color="auto" w:fill="auto"/>
            <w:noWrap/>
            <w:vAlign w:val="bottom"/>
            <w:hideMark/>
          </w:tcPr>
          <w:p w14:paraId="2A1BE218" w14:textId="77777777" w:rsidR="007511C2" w:rsidRPr="00340E79" w:rsidRDefault="007511C2" w:rsidP="00102FE2">
            <w:pPr>
              <w:rPr>
                <w:sz w:val="20"/>
                <w:szCs w:val="20"/>
              </w:rPr>
            </w:pPr>
          </w:p>
        </w:tc>
      </w:tr>
      <w:tr w:rsidR="007511C2" w:rsidRPr="00340E79" w14:paraId="47683CDC"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22C672A5" w14:textId="77777777" w:rsidR="007511C2" w:rsidRPr="00340E79" w:rsidRDefault="007511C2" w:rsidP="00102FE2">
            <w:pPr>
              <w:rPr>
                <w:color w:val="000000"/>
                <w:sz w:val="22"/>
                <w:szCs w:val="22"/>
              </w:rPr>
            </w:pPr>
            <w:r w:rsidRPr="00340E79">
              <w:rPr>
                <w:color w:val="000000"/>
                <w:sz w:val="22"/>
                <w:szCs w:val="22"/>
              </w:rPr>
              <w:t>5</w:t>
            </w:r>
          </w:p>
        </w:tc>
        <w:tc>
          <w:tcPr>
            <w:tcW w:w="879" w:type="dxa"/>
            <w:tcBorders>
              <w:top w:val="nil"/>
              <w:left w:val="nil"/>
              <w:bottom w:val="nil"/>
              <w:right w:val="nil"/>
            </w:tcBorders>
            <w:shd w:val="clear" w:color="000000" w:fill="FFC000"/>
            <w:noWrap/>
            <w:vAlign w:val="bottom"/>
            <w:hideMark/>
          </w:tcPr>
          <w:p w14:paraId="3228DB9D" w14:textId="77777777" w:rsidR="007511C2" w:rsidRPr="00340E79" w:rsidRDefault="007511C2" w:rsidP="00102FE2">
            <w:pPr>
              <w:rPr>
                <w:color w:val="000000"/>
                <w:sz w:val="22"/>
                <w:szCs w:val="22"/>
              </w:rPr>
            </w:pPr>
            <w:r w:rsidRPr="00340E79">
              <w:rPr>
                <w:color w:val="000000"/>
                <w:sz w:val="22"/>
                <w:szCs w:val="22"/>
              </w:rPr>
              <w:t>C2</w:t>
            </w:r>
          </w:p>
        </w:tc>
        <w:tc>
          <w:tcPr>
            <w:tcW w:w="879" w:type="dxa"/>
            <w:tcBorders>
              <w:top w:val="nil"/>
              <w:left w:val="nil"/>
              <w:bottom w:val="nil"/>
              <w:right w:val="nil"/>
            </w:tcBorders>
            <w:shd w:val="clear" w:color="000000" w:fill="FF0000"/>
            <w:noWrap/>
            <w:vAlign w:val="bottom"/>
            <w:hideMark/>
          </w:tcPr>
          <w:p w14:paraId="647DEE4C" w14:textId="77777777" w:rsidR="007511C2" w:rsidRPr="00340E79" w:rsidRDefault="007511C2" w:rsidP="00102FE2">
            <w:pPr>
              <w:rPr>
                <w:color w:val="000000"/>
                <w:sz w:val="22"/>
                <w:szCs w:val="22"/>
              </w:rPr>
            </w:pPr>
            <w:r w:rsidRPr="00340E79">
              <w:rPr>
                <w:color w:val="000000"/>
                <w:sz w:val="22"/>
                <w:szCs w:val="22"/>
              </w:rPr>
              <w:t>C1</w:t>
            </w:r>
          </w:p>
        </w:tc>
        <w:tc>
          <w:tcPr>
            <w:tcW w:w="879" w:type="dxa"/>
            <w:tcBorders>
              <w:top w:val="nil"/>
              <w:left w:val="nil"/>
              <w:bottom w:val="nil"/>
              <w:right w:val="nil"/>
            </w:tcBorders>
            <w:shd w:val="clear" w:color="auto" w:fill="auto"/>
            <w:noWrap/>
            <w:vAlign w:val="bottom"/>
            <w:hideMark/>
          </w:tcPr>
          <w:p w14:paraId="4E2BD8C3" w14:textId="77777777" w:rsidR="007511C2" w:rsidRPr="00340E79" w:rsidRDefault="007511C2" w:rsidP="00102FE2">
            <w:pPr>
              <w:rPr>
                <w:color w:val="000000"/>
                <w:sz w:val="22"/>
                <w:szCs w:val="22"/>
              </w:rPr>
            </w:pPr>
          </w:p>
        </w:tc>
        <w:tc>
          <w:tcPr>
            <w:tcW w:w="881" w:type="dxa"/>
            <w:tcBorders>
              <w:top w:val="nil"/>
              <w:left w:val="nil"/>
              <w:bottom w:val="nil"/>
              <w:right w:val="nil"/>
            </w:tcBorders>
            <w:shd w:val="clear" w:color="auto" w:fill="auto"/>
            <w:noWrap/>
            <w:vAlign w:val="bottom"/>
            <w:hideMark/>
          </w:tcPr>
          <w:p w14:paraId="0327940D" w14:textId="77777777" w:rsidR="007511C2" w:rsidRPr="00340E79" w:rsidRDefault="007511C2" w:rsidP="00102FE2">
            <w:pPr>
              <w:rPr>
                <w:sz w:val="20"/>
                <w:szCs w:val="20"/>
              </w:rPr>
            </w:pPr>
          </w:p>
        </w:tc>
        <w:tc>
          <w:tcPr>
            <w:tcW w:w="311" w:type="dxa"/>
            <w:tcBorders>
              <w:top w:val="nil"/>
              <w:left w:val="nil"/>
              <w:bottom w:val="nil"/>
              <w:right w:val="nil"/>
            </w:tcBorders>
            <w:shd w:val="clear" w:color="auto" w:fill="auto"/>
            <w:noWrap/>
            <w:vAlign w:val="bottom"/>
            <w:hideMark/>
          </w:tcPr>
          <w:p w14:paraId="206756B8" w14:textId="77777777" w:rsidR="007511C2" w:rsidRPr="00340E79" w:rsidRDefault="007511C2" w:rsidP="00102FE2">
            <w:pPr>
              <w:rPr>
                <w:sz w:val="20"/>
                <w:szCs w:val="20"/>
              </w:rPr>
            </w:pPr>
          </w:p>
        </w:tc>
        <w:tc>
          <w:tcPr>
            <w:tcW w:w="271" w:type="dxa"/>
            <w:tcBorders>
              <w:top w:val="nil"/>
              <w:left w:val="nil"/>
              <w:bottom w:val="nil"/>
              <w:right w:val="nil"/>
            </w:tcBorders>
            <w:shd w:val="clear" w:color="auto" w:fill="auto"/>
            <w:noWrap/>
            <w:vAlign w:val="bottom"/>
            <w:hideMark/>
          </w:tcPr>
          <w:p w14:paraId="377699D4"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5BF82159" w14:textId="77777777" w:rsidR="007511C2" w:rsidRPr="00340E79" w:rsidRDefault="007511C2" w:rsidP="00102FE2">
            <w:pPr>
              <w:rPr>
                <w:color w:val="000000"/>
                <w:sz w:val="22"/>
                <w:szCs w:val="22"/>
              </w:rPr>
            </w:pPr>
            <w:r w:rsidRPr="00340E79">
              <w:rPr>
                <w:color w:val="000000"/>
                <w:sz w:val="22"/>
                <w:szCs w:val="22"/>
              </w:rPr>
              <w:t>5</w:t>
            </w:r>
          </w:p>
        </w:tc>
        <w:tc>
          <w:tcPr>
            <w:tcW w:w="879" w:type="dxa"/>
            <w:tcBorders>
              <w:top w:val="nil"/>
              <w:left w:val="nil"/>
              <w:bottom w:val="nil"/>
              <w:right w:val="nil"/>
            </w:tcBorders>
            <w:shd w:val="clear" w:color="000000" w:fill="FFC000"/>
            <w:noWrap/>
            <w:vAlign w:val="bottom"/>
            <w:hideMark/>
          </w:tcPr>
          <w:p w14:paraId="59242A2C" w14:textId="77777777" w:rsidR="007511C2" w:rsidRPr="00340E79" w:rsidRDefault="007511C2" w:rsidP="00102FE2">
            <w:pPr>
              <w:rPr>
                <w:color w:val="000000"/>
                <w:sz w:val="22"/>
                <w:szCs w:val="22"/>
              </w:rPr>
            </w:pPr>
            <w:r w:rsidRPr="00340E79">
              <w:rPr>
                <w:color w:val="000000"/>
                <w:sz w:val="22"/>
                <w:szCs w:val="22"/>
              </w:rPr>
              <w:t>1</w:t>
            </w:r>
          </w:p>
        </w:tc>
        <w:tc>
          <w:tcPr>
            <w:tcW w:w="879" w:type="dxa"/>
            <w:tcBorders>
              <w:top w:val="nil"/>
              <w:left w:val="nil"/>
              <w:bottom w:val="nil"/>
              <w:right w:val="nil"/>
            </w:tcBorders>
            <w:shd w:val="clear" w:color="000000" w:fill="FF0000"/>
            <w:noWrap/>
            <w:vAlign w:val="bottom"/>
            <w:hideMark/>
          </w:tcPr>
          <w:p w14:paraId="5B72C7D4" w14:textId="77777777" w:rsidR="007511C2" w:rsidRPr="00340E79" w:rsidRDefault="007511C2" w:rsidP="00102FE2">
            <w:pPr>
              <w:rPr>
                <w:color w:val="000000"/>
                <w:sz w:val="22"/>
                <w:szCs w:val="22"/>
              </w:rPr>
            </w:pPr>
            <w:r w:rsidRPr="00340E79">
              <w:rPr>
                <w:color w:val="000000"/>
                <w:sz w:val="22"/>
                <w:szCs w:val="22"/>
              </w:rPr>
              <w:t>1</w:t>
            </w:r>
          </w:p>
        </w:tc>
        <w:tc>
          <w:tcPr>
            <w:tcW w:w="879" w:type="dxa"/>
            <w:tcBorders>
              <w:top w:val="nil"/>
              <w:left w:val="nil"/>
              <w:bottom w:val="nil"/>
              <w:right w:val="nil"/>
            </w:tcBorders>
            <w:shd w:val="clear" w:color="auto" w:fill="auto"/>
            <w:noWrap/>
            <w:vAlign w:val="bottom"/>
            <w:hideMark/>
          </w:tcPr>
          <w:p w14:paraId="5D68F4CB" w14:textId="77777777" w:rsidR="007511C2" w:rsidRPr="00340E79" w:rsidRDefault="007511C2" w:rsidP="00102FE2">
            <w:pPr>
              <w:rPr>
                <w:color w:val="000000"/>
                <w:sz w:val="22"/>
                <w:szCs w:val="22"/>
              </w:rPr>
            </w:pPr>
          </w:p>
        </w:tc>
        <w:tc>
          <w:tcPr>
            <w:tcW w:w="881" w:type="dxa"/>
            <w:tcBorders>
              <w:top w:val="nil"/>
              <w:left w:val="nil"/>
              <w:bottom w:val="nil"/>
              <w:right w:val="nil"/>
            </w:tcBorders>
            <w:shd w:val="clear" w:color="auto" w:fill="auto"/>
            <w:noWrap/>
            <w:vAlign w:val="bottom"/>
            <w:hideMark/>
          </w:tcPr>
          <w:p w14:paraId="1E83F55A" w14:textId="77777777" w:rsidR="007511C2" w:rsidRPr="00340E79" w:rsidRDefault="007511C2" w:rsidP="00102FE2">
            <w:pPr>
              <w:rPr>
                <w:sz w:val="20"/>
                <w:szCs w:val="20"/>
              </w:rPr>
            </w:pPr>
          </w:p>
        </w:tc>
      </w:tr>
      <w:tr w:rsidR="007511C2" w:rsidRPr="00340E79" w14:paraId="48355E28"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04F3A27C" w14:textId="77777777" w:rsidR="007511C2" w:rsidRPr="00340E79" w:rsidRDefault="007511C2" w:rsidP="00102FE2">
            <w:pPr>
              <w:rPr>
                <w:color w:val="000000"/>
                <w:sz w:val="22"/>
                <w:szCs w:val="22"/>
              </w:rPr>
            </w:pPr>
            <w:r w:rsidRPr="00340E79">
              <w:rPr>
                <w:color w:val="000000"/>
                <w:sz w:val="22"/>
                <w:szCs w:val="22"/>
              </w:rPr>
              <w:t>6</w:t>
            </w:r>
          </w:p>
        </w:tc>
        <w:tc>
          <w:tcPr>
            <w:tcW w:w="879" w:type="dxa"/>
            <w:tcBorders>
              <w:top w:val="nil"/>
              <w:left w:val="nil"/>
              <w:bottom w:val="nil"/>
              <w:right w:val="nil"/>
            </w:tcBorders>
            <w:shd w:val="clear" w:color="000000" w:fill="FFFF00"/>
            <w:noWrap/>
            <w:vAlign w:val="bottom"/>
            <w:hideMark/>
          </w:tcPr>
          <w:p w14:paraId="11AD2B5E" w14:textId="77777777" w:rsidR="007511C2" w:rsidRPr="00340E79" w:rsidRDefault="007511C2" w:rsidP="00102FE2">
            <w:pPr>
              <w:rPr>
                <w:color w:val="000000"/>
                <w:sz w:val="22"/>
                <w:szCs w:val="22"/>
              </w:rPr>
            </w:pPr>
            <w:r w:rsidRPr="00340E79">
              <w:rPr>
                <w:color w:val="000000"/>
                <w:sz w:val="22"/>
                <w:szCs w:val="22"/>
              </w:rPr>
              <w:t>C3</w:t>
            </w:r>
          </w:p>
        </w:tc>
        <w:tc>
          <w:tcPr>
            <w:tcW w:w="879" w:type="dxa"/>
            <w:tcBorders>
              <w:top w:val="nil"/>
              <w:left w:val="nil"/>
              <w:bottom w:val="nil"/>
              <w:right w:val="nil"/>
            </w:tcBorders>
            <w:shd w:val="clear" w:color="000000" w:fill="FFC000"/>
            <w:noWrap/>
            <w:vAlign w:val="bottom"/>
            <w:hideMark/>
          </w:tcPr>
          <w:p w14:paraId="3B657117" w14:textId="77777777" w:rsidR="007511C2" w:rsidRPr="00340E79" w:rsidRDefault="007511C2" w:rsidP="00102FE2">
            <w:pPr>
              <w:rPr>
                <w:color w:val="000000"/>
                <w:sz w:val="22"/>
                <w:szCs w:val="22"/>
              </w:rPr>
            </w:pPr>
            <w:r w:rsidRPr="00340E79">
              <w:rPr>
                <w:color w:val="000000"/>
                <w:sz w:val="22"/>
                <w:szCs w:val="22"/>
              </w:rPr>
              <w:t>C2</w:t>
            </w:r>
          </w:p>
        </w:tc>
        <w:tc>
          <w:tcPr>
            <w:tcW w:w="879" w:type="dxa"/>
            <w:tcBorders>
              <w:top w:val="nil"/>
              <w:left w:val="nil"/>
              <w:bottom w:val="nil"/>
              <w:right w:val="nil"/>
            </w:tcBorders>
            <w:shd w:val="clear" w:color="000000" w:fill="FF0000"/>
            <w:noWrap/>
            <w:vAlign w:val="bottom"/>
            <w:hideMark/>
          </w:tcPr>
          <w:p w14:paraId="3DB0652F" w14:textId="77777777" w:rsidR="007511C2" w:rsidRPr="00340E79" w:rsidRDefault="007511C2" w:rsidP="00102FE2">
            <w:pPr>
              <w:rPr>
                <w:color w:val="000000"/>
                <w:sz w:val="22"/>
                <w:szCs w:val="22"/>
              </w:rPr>
            </w:pPr>
            <w:r w:rsidRPr="00340E79">
              <w:rPr>
                <w:color w:val="000000"/>
                <w:sz w:val="22"/>
                <w:szCs w:val="22"/>
              </w:rPr>
              <w:t>C1</w:t>
            </w:r>
          </w:p>
        </w:tc>
        <w:tc>
          <w:tcPr>
            <w:tcW w:w="881" w:type="dxa"/>
            <w:tcBorders>
              <w:top w:val="nil"/>
              <w:left w:val="nil"/>
              <w:bottom w:val="nil"/>
              <w:right w:val="nil"/>
            </w:tcBorders>
            <w:shd w:val="clear" w:color="auto" w:fill="auto"/>
            <w:noWrap/>
            <w:vAlign w:val="bottom"/>
            <w:hideMark/>
          </w:tcPr>
          <w:p w14:paraId="33269025" w14:textId="77777777" w:rsidR="007511C2" w:rsidRPr="00340E79" w:rsidRDefault="007511C2" w:rsidP="00102FE2">
            <w:pPr>
              <w:rPr>
                <w:color w:val="000000"/>
                <w:sz w:val="22"/>
                <w:szCs w:val="22"/>
              </w:rPr>
            </w:pPr>
          </w:p>
        </w:tc>
        <w:tc>
          <w:tcPr>
            <w:tcW w:w="311" w:type="dxa"/>
            <w:tcBorders>
              <w:top w:val="nil"/>
              <w:left w:val="nil"/>
              <w:bottom w:val="nil"/>
              <w:right w:val="nil"/>
            </w:tcBorders>
            <w:shd w:val="clear" w:color="auto" w:fill="auto"/>
            <w:noWrap/>
            <w:vAlign w:val="bottom"/>
            <w:hideMark/>
          </w:tcPr>
          <w:p w14:paraId="6974ADA3" w14:textId="77777777" w:rsidR="007511C2" w:rsidRPr="00340E79" w:rsidRDefault="007511C2" w:rsidP="00102FE2">
            <w:pPr>
              <w:rPr>
                <w:sz w:val="20"/>
                <w:szCs w:val="20"/>
              </w:rPr>
            </w:pPr>
          </w:p>
        </w:tc>
        <w:tc>
          <w:tcPr>
            <w:tcW w:w="271" w:type="dxa"/>
            <w:tcBorders>
              <w:top w:val="nil"/>
              <w:left w:val="nil"/>
              <w:bottom w:val="nil"/>
              <w:right w:val="nil"/>
            </w:tcBorders>
            <w:shd w:val="clear" w:color="auto" w:fill="auto"/>
            <w:noWrap/>
            <w:vAlign w:val="bottom"/>
            <w:hideMark/>
          </w:tcPr>
          <w:p w14:paraId="3C362A05"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04F6D990" w14:textId="77777777" w:rsidR="007511C2" w:rsidRPr="00340E79" w:rsidRDefault="007511C2" w:rsidP="00102FE2">
            <w:pPr>
              <w:rPr>
                <w:color w:val="000000"/>
                <w:sz w:val="22"/>
                <w:szCs w:val="22"/>
              </w:rPr>
            </w:pPr>
            <w:r w:rsidRPr="00340E79">
              <w:rPr>
                <w:color w:val="000000"/>
                <w:sz w:val="22"/>
                <w:szCs w:val="22"/>
              </w:rPr>
              <w:t>6</w:t>
            </w:r>
          </w:p>
        </w:tc>
        <w:tc>
          <w:tcPr>
            <w:tcW w:w="879" w:type="dxa"/>
            <w:tcBorders>
              <w:top w:val="nil"/>
              <w:left w:val="nil"/>
              <w:bottom w:val="nil"/>
              <w:right w:val="nil"/>
            </w:tcBorders>
            <w:shd w:val="clear" w:color="000000" w:fill="FFFF00"/>
            <w:noWrap/>
            <w:vAlign w:val="bottom"/>
            <w:hideMark/>
          </w:tcPr>
          <w:p w14:paraId="0D051154" w14:textId="77777777" w:rsidR="007511C2" w:rsidRPr="00340E79" w:rsidRDefault="007511C2" w:rsidP="00102FE2">
            <w:pPr>
              <w:rPr>
                <w:color w:val="000000"/>
                <w:sz w:val="22"/>
                <w:szCs w:val="22"/>
              </w:rPr>
            </w:pPr>
            <w:r w:rsidRPr="00340E79">
              <w:rPr>
                <w:color w:val="000000"/>
                <w:sz w:val="22"/>
                <w:szCs w:val="22"/>
              </w:rPr>
              <w:t>2</w:t>
            </w:r>
          </w:p>
        </w:tc>
        <w:tc>
          <w:tcPr>
            <w:tcW w:w="879" w:type="dxa"/>
            <w:tcBorders>
              <w:top w:val="nil"/>
              <w:left w:val="nil"/>
              <w:bottom w:val="nil"/>
              <w:right w:val="nil"/>
            </w:tcBorders>
            <w:shd w:val="clear" w:color="000000" w:fill="FFC000"/>
            <w:noWrap/>
            <w:vAlign w:val="bottom"/>
            <w:hideMark/>
          </w:tcPr>
          <w:p w14:paraId="167676D8" w14:textId="77777777" w:rsidR="007511C2" w:rsidRPr="00340E79" w:rsidRDefault="007511C2" w:rsidP="00102FE2">
            <w:pPr>
              <w:rPr>
                <w:color w:val="000000"/>
                <w:sz w:val="22"/>
                <w:szCs w:val="22"/>
              </w:rPr>
            </w:pPr>
            <w:r w:rsidRPr="00340E79">
              <w:rPr>
                <w:color w:val="000000"/>
                <w:sz w:val="22"/>
                <w:szCs w:val="22"/>
              </w:rPr>
              <w:t>2</w:t>
            </w:r>
          </w:p>
        </w:tc>
        <w:tc>
          <w:tcPr>
            <w:tcW w:w="879" w:type="dxa"/>
            <w:tcBorders>
              <w:top w:val="nil"/>
              <w:left w:val="nil"/>
              <w:bottom w:val="nil"/>
              <w:right w:val="nil"/>
            </w:tcBorders>
            <w:shd w:val="clear" w:color="000000" w:fill="FF0000"/>
            <w:noWrap/>
            <w:vAlign w:val="bottom"/>
            <w:hideMark/>
          </w:tcPr>
          <w:p w14:paraId="59BA0034" w14:textId="77777777" w:rsidR="007511C2" w:rsidRPr="00340E79" w:rsidRDefault="007511C2" w:rsidP="00102FE2">
            <w:pPr>
              <w:rPr>
                <w:color w:val="000000"/>
                <w:sz w:val="22"/>
                <w:szCs w:val="22"/>
              </w:rPr>
            </w:pPr>
            <w:r w:rsidRPr="00340E79">
              <w:rPr>
                <w:color w:val="000000"/>
                <w:sz w:val="22"/>
                <w:szCs w:val="22"/>
              </w:rPr>
              <w:t>2</w:t>
            </w:r>
          </w:p>
        </w:tc>
        <w:tc>
          <w:tcPr>
            <w:tcW w:w="881" w:type="dxa"/>
            <w:tcBorders>
              <w:top w:val="nil"/>
              <w:left w:val="nil"/>
              <w:bottom w:val="nil"/>
              <w:right w:val="nil"/>
            </w:tcBorders>
            <w:shd w:val="clear" w:color="auto" w:fill="auto"/>
            <w:noWrap/>
            <w:vAlign w:val="bottom"/>
            <w:hideMark/>
          </w:tcPr>
          <w:p w14:paraId="4FA6AC86" w14:textId="77777777" w:rsidR="007511C2" w:rsidRPr="00340E79" w:rsidRDefault="007511C2" w:rsidP="00102FE2">
            <w:pPr>
              <w:rPr>
                <w:color w:val="000000"/>
                <w:sz w:val="22"/>
                <w:szCs w:val="22"/>
              </w:rPr>
            </w:pPr>
          </w:p>
        </w:tc>
      </w:tr>
      <w:tr w:rsidR="007511C2" w:rsidRPr="00340E79" w14:paraId="1089437F"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4269F754" w14:textId="77777777" w:rsidR="007511C2" w:rsidRPr="00340E79" w:rsidRDefault="007511C2" w:rsidP="00102FE2">
            <w:pPr>
              <w:rPr>
                <w:color w:val="000000"/>
                <w:sz w:val="22"/>
                <w:szCs w:val="22"/>
              </w:rPr>
            </w:pPr>
            <w:r w:rsidRPr="00340E79">
              <w:rPr>
                <w:color w:val="000000"/>
                <w:sz w:val="22"/>
                <w:szCs w:val="22"/>
              </w:rPr>
              <w:t>7</w:t>
            </w:r>
          </w:p>
        </w:tc>
        <w:tc>
          <w:tcPr>
            <w:tcW w:w="879" w:type="dxa"/>
            <w:tcBorders>
              <w:top w:val="nil"/>
              <w:left w:val="nil"/>
              <w:bottom w:val="nil"/>
              <w:right w:val="nil"/>
            </w:tcBorders>
            <w:shd w:val="clear" w:color="000000" w:fill="92D050"/>
            <w:noWrap/>
            <w:vAlign w:val="bottom"/>
            <w:hideMark/>
          </w:tcPr>
          <w:p w14:paraId="76422056" w14:textId="77777777" w:rsidR="007511C2" w:rsidRPr="00340E79" w:rsidRDefault="007511C2" w:rsidP="00102FE2">
            <w:pPr>
              <w:rPr>
                <w:color w:val="000000"/>
                <w:sz w:val="22"/>
                <w:szCs w:val="22"/>
              </w:rPr>
            </w:pPr>
            <w:r w:rsidRPr="00340E79">
              <w:rPr>
                <w:color w:val="000000"/>
                <w:sz w:val="22"/>
                <w:szCs w:val="22"/>
              </w:rPr>
              <w:t>C4</w:t>
            </w:r>
          </w:p>
        </w:tc>
        <w:tc>
          <w:tcPr>
            <w:tcW w:w="879" w:type="dxa"/>
            <w:tcBorders>
              <w:top w:val="nil"/>
              <w:left w:val="nil"/>
              <w:bottom w:val="nil"/>
              <w:right w:val="nil"/>
            </w:tcBorders>
            <w:shd w:val="clear" w:color="000000" w:fill="FFFF00"/>
            <w:noWrap/>
            <w:vAlign w:val="bottom"/>
            <w:hideMark/>
          </w:tcPr>
          <w:p w14:paraId="61DF86BD" w14:textId="77777777" w:rsidR="007511C2" w:rsidRPr="00340E79" w:rsidRDefault="007511C2" w:rsidP="00102FE2">
            <w:pPr>
              <w:rPr>
                <w:color w:val="000000"/>
                <w:sz w:val="22"/>
                <w:szCs w:val="22"/>
              </w:rPr>
            </w:pPr>
            <w:r w:rsidRPr="00340E79">
              <w:rPr>
                <w:color w:val="000000"/>
                <w:sz w:val="22"/>
                <w:szCs w:val="22"/>
              </w:rPr>
              <w:t>C3</w:t>
            </w:r>
          </w:p>
        </w:tc>
        <w:tc>
          <w:tcPr>
            <w:tcW w:w="879" w:type="dxa"/>
            <w:tcBorders>
              <w:top w:val="nil"/>
              <w:left w:val="nil"/>
              <w:bottom w:val="nil"/>
              <w:right w:val="nil"/>
            </w:tcBorders>
            <w:shd w:val="clear" w:color="000000" w:fill="FFC000"/>
            <w:noWrap/>
            <w:vAlign w:val="bottom"/>
            <w:hideMark/>
          </w:tcPr>
          <w:p w14:paraId="5740F878" w14:textId="77777777" w:rsidR="007511C2" w:rsidRPr="00340E79" w:rsidRDefault="007511C2" w:rsidP="00102FE2">
            <w:pPr>
              <w:rPr>
                <w:color w:val="000000"/>
                <w:sz w:val="22"/>
                <w:szCs w:val="22"/>
              </w:rPr>
            </w:pPr>
            <w:r w:rsidRPr="00340E79">
              <w:rPr>
                <w:color w:val="000000"/>
                <w:sz w:val="22"/>
                <w:szCs w:val="22"/>
              </w:rPr>
              <w:t>C2</w:t>
            </w:r>
          </w:p>
        </w:tc>
        <w:tc>
          <w:tcPr>
            <w:tcW w:w="881" w:type="dxa"/>
            <w:tcBorders>
              <w:top w:val="nil"/>
              <w:left w:val="nil"/>
              <w:bottom w:val="nil"/>
              <w:right w:val="nil"/>
            </w:tcBorders>
            <w:shd w:val="clear" w:color="000000" w:fill="FF0000"/>
            <w:noWrap/>
            <w:vAlign w:val="bottom"/>
            <w:hideMark/>
          </w:tcPr>
          <w:p w14:paraId="7288FE70" w14:textId="77777777" w:rsidR="007511C2" w:rsidRPr="00340E79" w:rsidRDefault="007511C2" w:rsidP="00102FE2">
            <w:pPr>
              <w:rPr>
                <w:color w:val="000000"/>
                <w:sz w:val="22"/>
                <w:szCs w:val="22"/>
              </w:rPr>
            </w:pPr>
            <w:r w:rsidRPr="00340E79">
              <w:rPr>
                <w:color w:val="000000"/>
                <w:sz w:val="22"/>
                <w:szCs w:val="22"/>
              </w:rPr>
              <w:t>C1</w:t>
            </w:r>
          </w:p>
        </w:tc>
        <w:tc>
          <w:tcPr>
            <w:tcW w:w="311" w:type="dxa"/>
            <w:tcBorders>
              <w:top w:val="nil"/>
              <w:left w:val="nil"/>
              <w:bottom w:val="nil"/>
              <w:right w:val="nil"/>
            </w:tcBorders>
            <w:shd w:val="clear" w:color="auto" w:fill="auto"/>
            <w:noWrap/>
            <w:vAlign w:val="bottom"/>
            <w:hideMark/>
          </w:tcPr>
          <w:p w14:paraId="0C960FA4"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73E2D147"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5F8394AA" w14:textId="77777777" w:rsidR="007511C2" w:rsidRPr="00340E79" w:rsidRDefault="007511C2" w:rsidP="00102FE2">
            <w:pPr>
              <w:rPr>
                <w:color w:val="000000"/>
                <w:sz w:val="22"/>
                <w:szCs w:val="22"/>
              </w:rPr>
            </w:pPr>
            <w:r w:rsidRPr="00340E79">
              <w:rPr>
                <w:color w:val="000000"/>
                <w:sz w:val="22"/>
                <w:szCs w:val="22"/>
              </w:rPr>
              <w:t>7</w:t>
            </w:r>
          </w:p>
        </w:tc>
        <w:tc>
          <w:tcPr>
            <w:tcW w:w="879" w:type="dxa"/>
            <w:tcBorders>
              <w:top w:val="nil"/>
              <w:left w:val="nil"/>
              <w:bottom w:val="nil"/>
              <w:right w:val="nil"/>
            </w:tcBorders>
            <w:shd w:val="clear" w:color="000000" w:fill="92D050"/>
            <w:noWrap/>
            <w:vAlign w:val="bottom"/>
            <w:hideMark/>
          </w:tcPr>
          <w:p w14:paraId="55EB31F8" w14:textId="77777777" w:rsidR="007511C2" w:rsidRPr="00340E79" w:rsidRDefault="007511C2" w:rsidP="00102FE2">
            <w:pPr>
              <w:rPr>
                <w:color w:val="000000"/>
                <w:sz w:val="22"/>
                <w:szCs w:val="22"/>
              </w:rPr>
            </w:pPr>
            <w:r w:rsidRPr="00340E79">
              <w:rPr>
                <w:color w:val="000000"/>
                <w:sz w:val="22"/>
                <w:szCs w:val="22"/>
              </w:rPr>
              <w:t>3</w:t>
            </w:r>
          </w:p>
        </w:tc>
        <w:tc>
          <w:tcPr>
            <w:tcW w:w="879" w:type="dxa"/>
            <w:tcBorders>
              <w:top w:val="nil"/>
              <w:left w:val="nil"/>
              <w:bottom w:val="nil"/>
              <w:right w:val="nil"/>
            </w:tcBorders>
            <w:shd w:val="clear" w:color="000000" w:fill="FFFF00"/>
            <w:noWrap/>
            <w:vAlign w:val="bottom"/>
            <w:hideMark/>
          </w:tcPr>
          <w:p w14:paraId="3AE8ECBB" w14:textId="77777777" w:rsidR="007511C2" w:rsidRPr="00340E79" w:rsidRDefault="007511C2" w:rsidP="00102FE2">
            <w:pPr>
              <w:rPr>
                <w:color w:val="000000"/>
                <w:sz w:val="22"/>
                <w:szCs w:val="22"/>
              </w:rPr>
            </w:pPr>
            <w:r w:rsidRPr="00340E79">
              <w:rPr>
                <w:color w:val="000000"/>
                <w:sz w:val="22"/>
                <w:szCs w:val="22"/>
              </w:rPr>
              <w:t>3</w:t>
            </w:r>
          </w:p>
        </w:tc>
        <w:tc>
          <w:tcPr>
            <w:tcW w:w="879" w:type="dxa"/>
            <w:tcBorders>
              <w:top w:val="nil"/>
              <w:left w:val="nil"/>
              <w:bottom w:val="nil"/>
              <w:right w:val="nil"/>
            </w:tcBorders>
            <w:shd w:val="clear" w:color="000000" w:fill="FFC000"/>
            <w:noWrap/>
            <w:vAlign w:val="bottom"/>
            <w:hideMark/>
          </w:tcPr>
          <w:p w14:paraId="14CEA285" w14:textId="77777777" w:rsidR="007511C2" w:rsidRPr="00340E79" w:rsidRDefault="007511C2" w:rsidP="00102FE2">
            <w:pPr>
              <w:rPr>
                <w:color w:val="000000"/>
                <w:sz w:val="22"/>
                <w:szCs w:val="22"/>
              </w:rPr>
            </w:pPr>
            <w:r w:rsidRPr="00340E79">
              <w:rPr>
                <w:color w:val="000000"/>
                <w:sz w:val="22"/>
                <w:szCs w:val="22"/>
              </w:rPr>
              <w:t>3</w:t>
            </w:r>
          </w:p>
        </w:tc>
        <w:tc>
          <w:tcPr>
            <w:tcW w:w="881" w:type="dxa"/>
            <w:tcBorders>
              <w:top w:val="nil"/>
              <w:left w:val="nil"/>
              <w:bottom w:val="nil"/>
              <w:right w:val="nil"/>
            </w:tcBorders>
            <w:shd w:val="clear" w:color="000000" w:fill="FF0000"/>
            <w:noWrap/>
            <w:vAlign w:val="bottom"/>
            <w:hideMark/>
          </w:tcPr>
          <w:p w14:paraId="563D80F6" w14:textId="77777777" w:rsidR="007511C2" w:rsidRPr="00340E79" w:rsidRDefault="007511C2" w:rsidP="00102FE2">
            <w:pPr>
              <w:rPr>
                <w:color w:val="000000"/>
                <w:sz w:val="22"/>
                <w:szCs w:val="22"/>
              </w:rPr>
            </w:pPr>
            <w:r w:rsidRPr="00340E79">
              <w:rPr>
                <w:color w:val="000000"/>
                <w:sz w:val="22"/>
                <w:szCs w:val="22"/>
              </w:rPr>
              <w:t>3</w:t>
            </w:r>
          </w:p>
        </w:tc>
      </w:tr>
      <w:tr w:rsidR="007511C2" w:rsidRPr="00340E79" w14:paraId="5B48C3AB"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7CEF28B7" w14:textId="77777777" w:rsidR="007511C2" w:rsidRPr="00340E79" w:rsidRDefault="007511C2" w:rsidP="00102FE2">
            <w:pPr>
              <w:rPr>
                <w:color w:val="000000"/>
                <w:sz w:val="22"/>
                <w:szCs w:val="22"/>
              </w:rPr>
            </w:pPr>
            <w:r w:rsidRPr="00340E79">
              <w:rPr>
                <w:color w:val="000000"/>
                <w:sz w:val="22"/>
                <w:szCs w:val="22"/>
              </w:rPr>
              <w:t>8</w:t>
            </w:r>
          </w:p>
        </w:tc>
        <w:tc>
          <w:tcPr>
            <w:tcW w:w="879" w:type="dxa"/>
            <w:tcBorders>
              <w:top w:val="nil"/>
              <w:left w:val="nil"/>
              <w:bottom w:val="nil"/>
              <w:right w:val="nil"/>
            </w:tcBorders>
            <w:shd w:val="clear" w:color="000000" w:fill="00B0F0"/>
            <w:noWrap/>
            <w:vAlign w:val="bottom"/>
            <w:hideMark/>
          </w:tcPr>
          <w:p w14:paraId="7DF9DC8D" w14:textId="77777777" w:rsidR="007511C2" w:rsidRPr="00340E79" w:rsidRDefault="007511C2" w:rsidP="00102FE2">
            <w:pPr>
              <w:rPr>
                <w:color w:val="000000"/>
                <w:sz w:val="22"/>
                <w:szCs w:val="22"/>
              </w:rPr>
            </w:pPr>
            <w:r w:rsidRPr="00340E79">
              <w:rPr>
                <w:color w:val="000000"/>
                <w:sz w:val="22"/>
                <w:szCs w:val="22"/>
              </w:rPr>
              <w:t>C5</w:t>
            </w:r>
          </w:p>
        </w:tc>
        <w:tc>
          <w:tcPr>
            <w:tcW w:w="879" w:type="dxa"/>
            <w:tcBorders>
              <w:top w:val="nil"/>
              <w:left w:val="nil"/>
              <w:bottom w:val="nil"/>
              <w:right w:val="nil"/>
            </w:tcBorders>
            <w:shd w:val="clear" w:color="000000" w:fill="92D050"/>
            <w:noWrap/>
            <w:vAlign w:val="bottom"/>
            <w:hideMark/>
          </w:tcPr>
          <w:p w14:paraId="758F18F6" w14:textId="77777777" w:rsidR="007511C2" w:rsidRPr="00340E79" w:rsidRDefault="007511C2" w:rsidP="00102FE2">
            <w:pPr>
              <w:rPr>
                <w:color w:val="000000"/>
                <w:sz w:val="22"/>
                <w:szCs w:val="22"/>
              </w:rPr>
            </w:pPr>
            <w:r w:rsidRPr="00340E79">
              <w:rPr>
                <w:color w:val="000000"/>
                <w:sz w:val="22"/>
                <w:szCs w:val="22"/>
              </w:rPr>
              <w:t>C4</w:t>
            </w:r>
          </w:p>
        </w:tc>
        <w:tc>
          <w:tcPr>
            <w:tcW w:w="879" w:type="dxa"/>
            <w:tcBorders>
              <w:top w:val="nil"/>
              <w:left w:val="nil"/>
              <w:bottom w:val="nil"/>
              <w:right w:val="nil"/>
            </w:tcBorders>
            <w:shd w:val="clear" w:color="000000" w:fill="FFFF00"/>
            <w:noWrap/>
            <w:vAlign w:val="bottom"/>
            <w:hideMark/>
          </w:tcPr>
          <w:p w14:paraId="0DBD8C6F" w14:textId="77777777" w:rsidR="007511C2" w:rsidRPr="00340E79" w:rsidRDefault="007511C2" w:rsidP="00102FE2">
            <w:pPr>
              <w:rPr>
                <w:color w:val="000000"/>
                <w:sz w:val="22"/>
                <w:szCs w:val="22"/>
              </w:rPr>
            </w:pPr>
            <w:r w:rsidRPr="00340E79">
              <w:rPr>
                <w:color w:val="000000"/>
                <w:sz w:val="22"/>
                <w:szCs w:val="22"/>
              </w:rPr>
              <w:t>C3</w:t>
            </w:r>
          </w:p>
        </w:tc>
        <w:tc>
          <w:tcPr>
            <w:tcW w:w="881" w:type="dxa"/>
            <w:tcBorders>
              <w:top w:val="nil"/>
              <w:left w:val="nil"/>
              <w:bottom w:val="nil"/>
              <w:right w:val="nil"/>
            </w:tcBorders>
            <w:shd w:val="clear" w:color="000000" w:fill="FFC000"/>
            <w:noWrap/>
            <w:vAlign w:val="bottom"/>
            <w:hideMark/>
          </w:tcPr>
          <w:p w14:paraId="3BC12390" w14:textId="77777777" w:rsidR="007511C2" w:rsidRPr="00340E79" w:rsidRDefault="007511C2" w:rsidP="00102FE2">
            <w:pPr>
              <w:rPr>
                <w:color w:val="000000"/>
                <w:sz w:val="22"/>
                <w:szCs w:val="22"/>
              </w:rPr>
            </w:pPr>
            <w:r w:rsidRPr="00340E79">
              <w:rPr>
                <w:color w:val="000000"/>
                <w:sz w:val="22"/>
                <w:szCs w:val="22"/>
              </w:rPr>
              <w:t>C2</w:t>
            </w:r>
          </w:p>
        </w:tc>
        <w:tc>
          <w:tcPr>
            <w:tcW w:w="311" w:type="dxa"/>
            <w:tcBorders>
              <w:top w:val="nil"/>
              <w:left w:val="nil"/>
              <w:bottom w:val="nil"/>
              <w:right w:val="nil"/>
            </w:tcBorders>
            <w:shd w:val="clear" w:color="auto" w:fill="auto"/>
            <w:noWrap/>
            <w:vAlign w:val="bottom"/>
            <w:hideMark/>
          </w:tcPr>
          <w:p w14:paraId="7B7E2FB7"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32F9689B"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252ED628" w14:textId="77777777" w:rsidR="007511C2" w:rsidRPr="00340E79" w:rsidRDefault="007511C2" w:rsidP="00102FE2">
            <w:pPr>
              <w:rPr>
                <w:color w:val="000000"/>
                <w:sz w:val="22"/>
                <w:szCs w:val="22"/>
              </w:rPr>
            </w:pPr>
            <w:r w:rsidRPr="00340E79">
              <w:rPr>
                <w:color w:val="000000"/>
                <w:sz w:val="22"/>
                <w:szCs w:val="22"/>
              </w:rPr>
              <w:t>8</w:t>
            </w:r>
          </w:p>
        </w:tc>
        <w:tc>
          <w:tcPr>
            <w:tcW w:w="879" w:type="dxa"/>
            <w:tcBorders>
              <w:top w:val="nil"/>
              <w:left w:val="nil"/>
              <w:bottom w:val="nil"/>
              <w:right w:val="nil"/>
            </w:tcBorders>
            <w:shd w:val="clear" w:color="000000" w:fill="00B0F0"/>
            <w:noWrap/>
            <w:vAlign w:val="bottom"/>
            <w:hideMark/>
          </w:tcPr>
          <w:p w14:paraId="10DA79D3" w14:textId="77777777" w:rsidR="007511C2" w:rsidRPr="00340E79" w:rsidRDefault="007511C2" w:rsidP="00102FE2">
            <w:pPr>
              <w:rPr>
                <w:color w:val="000000"/>
                <w:sz w:val="22"/>
                <w:szCs w:val="22"/>
              </w:rPr>
            </w:pPr>
            <w:r w:rsidRPr="00340E79">
              <w:rPr>
                <w:color w:val="000000"/>
                <w:sz w:val="22"/>
                <w:szCs w:val="22"/>
              </w:rPr>
              <w:t>4</w:t>
            </w:r>
          </w:p>
        </w:tc>
        <w:tc>
          <w:tcPr>
            <w:tcW w:w="879" w:type="dxa"/>
            <w:tcBorders>
              <w:top w:val="nil"/>
              <w:left w:val="nil"/>
              <w:bottom w:val="nil"/>
              <w:right w:val="nil"/>
            </w:tcBorders>
            <w:shd w:val="clear" w:color="000000" w:fill="92D050"/>
            <w:noWrap/>
            <w:vAlign w:val="bottom"/>
            <w:hideMark/>
          </w:tcPr>
          <w:p w14:paraId="28805D75" w14:textId="77777777" w:rsidR="007511C2" w:rsidRPr="00340E79" w:rsidRDefault="007511C2" w:rsidP="00102FE2">
            <w:pPr>
              <w:rPr>
                <w:color w:val="000000"/>
                <w:sz w:val="22"/>
                <w:szCs w:val="22"/>
              </w:rPr>
            </w:pPr>
            <w:r w:rsidRPr="00340E79">
              <w:rPr>
                <w:color w:val="000000"/>
                <w:sz w:val="22"/>
                <w:szCs w:val="22"/>
              </w:rPr>
              <w:t>4</w:t>
            </w:r>
          </w:p>
        </w:tc>
        <w:tc>
          <w:tcPr>
            <w:tcW w:w="879" w:type="dxa"/>
            <w:tcBorders>
              <w:top w:val="nil"/>
              <w:left w:val="nil"/>
              <w:bottom w:val="nil"/>
              <w:right w:val="nil"/>
            </w:tcBorders>
            <w:shd w:val="clear" w:color="000000" w:fill="FFFF00"/>
            <w:noWrap/>
            <w:vAlign w:val="bottom"/>
            <w:hideMark/>
          </w:tcPr>
          <w:p w14:paraId="5F8E281F" w14:textId="77777777" w:rsidR="007511C2" w:rsidRPr="00340E79" w:rsidRDefault="007511C2" w:rsidP="00102FE2">
            <w:pPr>
              <w:rPr>
                <w:color w:val="000000"/>
                <w:sz w:val="22"/>
                <w:szCs w:val="22"/>
              </w:rPr>
            </w:pPr>
            <w:r w:rsidRPr="00340E79">
              <w:rPr>
                <w:color w:val="000000"/>
                <w:sz w:val="22"/>
                <w:szCs w:val="22"/>
              </w:rPr>
              <w:t>4</w:t>
            </w:r>
          </w:p>
        </w:tc>
        <w:tc>
          <w:tcPr>
            <w:tcW w:w="881" w:type="dxa"/>
            <w:tcBorders>
              <w:top w:val="nil"/>
              <w:left w:val="nil"/>
              <w:bottom w:val="nil"/>
              <w:right w:val="nil"/>
            </w:tcBorders>
            <w:shd w:val="clear" w:color="000000" w:fill="FFC000"/>
            <w:noWrap/>
            <w:vAlign w:val="bottom"/>
            <w:hideMark/>
          </w:tcPr>
          <w:p w14:paraId="6BA60633" w14:textId="77777777" w:rsidR="007511C2" w:rsidRPr="00340E79" w:rsidRDefault="007511C2" w:rsidP="00102FE2">
            <w:pPr>
              <w:rPr>
                <w:color w:val="000000"/>
                <w:sz w:val="22"/>
                <w:szCs w:val="22"/>
              </w:rPr>
            </w:pPr>
            <w:r w:rsidRPr="00340E79">
              <w:rPr>
                <w:color w:val="000000"/>
                <w:sz w:val="22"/>
                <w:szCs w:val="22"/>
              </w:rPr>
              <w:t>4</w:t>
            </w:r>
          </w:p>
        </w:tc>
      </w:tr>
      <w:tr w:rsidR="007511C2" w:rsidRPr="00340E79" w14:paraId="1CEC45D7"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11875BC1" w14:textId="77777777" w:rsidR="007511C2" w:rsidRPr="00340E79" w:rsidRDefault="007511C2" w:rsidP="00102FE2">
            <w:pPr>
              <w:rPr>
                <w:color w:val="000000"/>
                <w:sz w:val="22"/>
                <w:szCs w:val="22"/>
              </w:rPr>
            </w:pPr>
            <w:r w:rsidRPr="00340E79">
              <w:rPr>
                <w:color w:val="000000"/>
                <w:sz w:val="22"/>
                <w:szCs w:val="22"/>
              </w:rPr>
              <w:t>9</w:t>
            </w:r>
          </w:p>
        </w:tc>
        <w:tc>
          <w:tcPr>
            <w:tcW w:w="879" w:type="dxa"/>
            <w:tcBorders>
              <w:top w:val="nil"/>
              <w:left w:val="nil"/>
              <w:bottom w:val="nil"/>
              <w:right w:val="nil"/>
            </w:tcBorders>
            <w:shd w:val="clear" w:color="000000" w:fill="8064A2"/>
            <w:noWrap/>
            <w:vAlign w:val="bottom"/>
            <w:hideMark/>
          </w:tcPr>
          <w:p w14:paraId="10D7AC6B" w14:textId="77777777" w:rsidR="007511C2" w:rsidRPr="00340E79" w:rsidRDefault="007511C2" w:rsidP="00102FE2">
            <w:pPr>
              <w:rPr>
                <w:color w:val="000000"/>
                <w:sz w:val="22"/>
                <w:szCs w:val="22"/>
              </w:rPr>
            </w:pPr>
            <w:r w:rsidRPr="00340E79">
              <w:rPr>
                <w:color w:val="000000"/>
                <w:sz w:val="22"/>
                <w:szCs w:val="22"/>
              </w:rPr>
              <w:t>C6</w:t>
            </w:r>
          </w:p>
        </w:tc>
        <w:tc>
          <w:tcPr>
            <w:tcW w:w="879" w:type="dxa"/>
            <w:tcBorders>
              <w:top w:val="nil"/>
              <w:left w:val="nil"/>
              <w:bottom w:val="nil"/>
              <w:right w:val="nil"/>
            </w:tcBorders>
            <w:shd w:val="clear" w:color="000000" w:fill="00B0F0"/>
            <w:noWrap/>
            <w:vAlign w:val="bottom"/>
            <w:hideMark/>
          </w:tcPr>
          <w:p w14:paraId="3CFE4C47" w14:textId="77777777" w:rsidR="007511C2" w:rsidRPr="00340E79" w:rsidRDefault="007511C2" w:rsidP="00102FE2">
            <w:pPr>
              <w:rPr>
                <w:color w:val="000000"/>
                <w:sz w:val="22"/>
                <w:szCs w:val="22"/>
              </w:rPr>
            </w:pPr>
            <w:r w:rsidRPr="00340E79">
              <w:rPr>
                <w:color w:val="000000"/>
                <w:sz w:val="22"/>
                <w:szCs w:val="22"/>
              </w:rPr>
              <w:t>C5</w:t>
            </w:r>
          </w:p>
        </w:tc>
        <w:tc>
          <w:tcPr>
            <w:tcW w:w="879" w:type="dxa"/>
            <w:tcBorders>
              <w:top w:val="nil"/>
              <w:left w:val="nil"/>
              <w:bottom w:val="nil"/>
              <w:right w:val="nil"/>
            </w:tcBorders>
            <w:shd w:val="clear" w:color="000000" w:fill="92D050"/>
            <w:noWrap/>
            <w:vAlign w:val="bottom"/>
            <w:hideMark/>
          </w:tcPr>
          <w:p w14:paraId="02C11D9B" w14:textId="77777777" w:rsidR="007511C2" w:rsidRPr="00340E79" w:rsidRDefault="007511C2" w:rsidP="00102FE2">
            <w:pPr>
              <w:rPr>
                <w:color w:val="000000"/>
                <w:sz w:val="22"/>
                <w:szCs w:val="22"/>
              </w:rPr>
            </w:pPr>
            <w:r w:rsidRPr="00340E79">
              <w:rPr>
                <w:color w:val="000000"/>
                <w:sz w:val="22"/>
                <w:szCs w:val="22"/>
              </w:rPr>
              <w:t>C4</w:t>
            </w:r>
          </w:p>
        </w:tc>
        <w:tc>
          <w:tcPr>
            <w:tcW w:w="881" w:type="dxa"/>
            <w:tcBorders>
              <w:top w:val="nil"/>
              <w:left w:val="nil"/>
              <w:bottom w:val="nil"/>
              <w:right w:val="nil"/>
            </w:tcBorders>
            <w:shd w:val="clear" w:color="000000" w:fill="FFFF00"/>
            <w:noWrap/>
            <w:vAlign w:val="bottom"/>
            <w:hideMark/>
          </w:tcPr>
          <w:p w14:paraId="459986AB" w14:textId="77777777" w:rsidR="007511C2" w:rsidRPr="00340E79" w:rsidRDefault="007511C2" w:rsidP="00102FE2">
            <w:pPr>
              <w:rPr>
                <w:color w:val="000000"/>
                <w:sz w:val="22"/>
                <w:szCs w:val="22"/>
              </w:rPr>
            </w:pPr>
            <w:r w:rsidRPr="00340E79">
              <w:rPr>
                <w:color w:val="000000"/>
                <w:sz w:val="22"/>
                <w:szCs w:val="22"/>
              </w:rPr>
              <w:t>C3</w:t>
            </w:r>
          </w:p>
        </w:tc>
        <w:tc>
          <w:tcPr>
            <w:tcW w:w="311" w:type="dxa"/>
            <w:tcBorders>
              <w:top w:val="nil"/>
              <w:left w:val="nil"/>
              <w:bottom w:val="nil"/>
              <w:right w:val="nil"/>
            </w:tcBorders>
            <w:shd w:val="clear" w:color="auto" w:fill="auto"/>
            <w:noWrap/>
            <w:vAlign w:val="bottom"/>
            <w:hideMark/>
          </w:tcPr>
          <w:p w14:paraId="2DD03347"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274BFD84"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294978D0" w14:textId="77777777" w:rsidR="007511C2" w:rsidRPr="00340E79" w:rsidRDefault="007511C2" w:rsidP="00102FE2">
            <w:pPr>
              <w:rPr>
                <w:color w:val="000000"/>
                <w:sz w:val="22"/>
                <w:szCs w:val="22"/>
              </w:rPr>
            </w:pPr>
            <w:r w:rsidRPr="00340E79">
              <w:rPr>
                <w:color w:val="000000"/>
                <w:sz w:val="22"/>
                <w:szCs w:val="22"/>
              </w:rPr>
              <w:t>9</w:t>
            </w:r>
          </w:p>
        </w:tc>
        <w:tc>
          <w:tcPr>
            <w:tcW w:w="879" w:type="dxa"/>
            <w:tcBorders>
              <w:top w:val="nil"/>
              <w:left w:val="nil"/>
              <w:bottom w:val="nil"/>
              <w:right w:val="nil"/>
            </w:tcBorders>
            <w:shd w:val="clear" w:color="000000" w:fill="8064A2"/>
            <w:noWrap/>
            <w:vAlign w:val="bottom"/>
            <w:hideMark/>
          </w:tcPr>
          <w:p w14:paraId="02AC7E76" w14:textId="77777777" w:rsidR="007511C2" w:rsidRPr="00340E79" w:rsidRDefault="007511C2" w:rsidP="00102FE2">
            <w:pPr>
              <w:rPr>
                <w:color w:val="000000"/>
                <w:sz w:val="22"/>
                <w:szCs w:val="22"/>
              </w:rPr>
            </w:pPr>
            <w:r w:rsidRPr="00340E79">
              <w:rPr>
                <w:color w:val="000000"/>
                <w:sz w:val="22"/>
                <w:szCs w:val="22"/>
              </w:rPr>
              <w:t>5</w:t>
            </w:r>
          </w:p>
        </w:tc>
        <w:tc>
          <w:tcPr>
            <w:tcW w:w="879" w:type="dxa"/>
            <w:tcBorders>
              <w:top w:val="nil"/>
              <w:left w:val="nil"/>
              <w:bottom w:val="nil"/>
              <w:right w:val="nil"/>
            </w:tcBorders>
            <w:shd w:val="clear" w:color="000000" w:fill="00B0F0"/>
            <w:noWrap/>
            <w:vAlign w:val="bottom"/>
            <w:hideMark/>
          </w:tcPr>
          <w:p w14:paraId="2E7C1F81" w14:textId="77777777" w:rsidR="007511C2" w:rsidRPr="00340E79" w:rsidRDefault="007511C2" w:rsidP="00102FE2">
            <w:pPr>
              <w:rPr>
                <w:color w:val="000000"/>
                <w:sz w:val="22"/>
                <w:szCs w:val="22"/>
              </w:rPr>
            </w:pPr>
            <w:r w:rsidRPr="00340E79">
              <w:rPr>
                <w:color w:val="000000"/>
                <w:sz w:val="22"/>
                <w:szCs w:val="22"/>
              </w:rPr>
              <w:t>5</w:t>
            </w:r>
          </w:p>
        </w:tc>
        <w:tc>
          <w:tcPr>
            <w:tcW w:w="879" w:type="dxa"/>
            <w:tcBorders>
              <w:top w:val="nil"/>
              <w:left w:val="nil"/>
              <w:bottom w:val="nil"/>
              <w:right w:val="nil"/>
            </w:tcBorders>
            <w:shd w:val="clear" w:color="000000" w:fill="92D050"/>
            <w:noWrap/>
            <w:vAlign w:val="bottom"/>
            <w:hideMark/>
          </w:tcPr>
          <w:p w14:paraId="6AD158E7" w14:textId="77777777" w:rsidR="007511C2" w:rsidRPr="00340E79" w:rsidRDefault="007511C2" w:rsidP="00102FE2">
            <w:pPr>
              <w:rPr>
                <w:color w:val="000000"/>
                <w:sz w:val="22"/>
                <w:szCs w:val="22"/>
              </w:rPr>
            </w:pPr>
            <w:r w:rsidRPr="00340E79">
              <w:rPr>
                <w:color w:val="000000"/>
                <w:sz w:val="22"/>
                <w:szCs w:val="22"/>
              </w:rPr>
              <w:t>5</w:t>
            </w:r>
          </w:p>
        </w:tc>
        <w:tc>
          <w:tcPr>
            <w:tcW w:w="881" w:type="dxa"/>
            <w:tcBorders>
              <w:top w:val="nil"/>
              <w:left w:val="nil"/>
              <w:bottom w:val="nil"/>
              <w:right w:val="nil"/>
            </w:tcBorders>
            <w:shd w:val="clear" w:color="000000" w:fill="FFFF00"/>
            <w:noWrap/>
            <w:vAlign w:val="bottom"/>
            <w:hideMark/>
          </w:tcPr>
          <w:p w14:paraId="7C4C79DE" w14:textId="77777777" w:rsidR="007511C2" w:rsidRPr="00340E79" w:rsidRDefault="007511C2" w:rsidP="00102FE2">
            <w:pPr>
              <w:rPr>
                <w:color w:val="000000"/>
                <w:sz w:val="22"/>
                <w:szCs w:val="22"/>
              </w:rPr>
            </w:pPr>
            <w:r w:rsidRPr="00340E79">
              <w:rPr>
                <w:color w:val="000000"/>
                <w:sz w:val="22"/>
                <w:szCs w:val="22"/>
              </w:rPr>
              <w:t>5</w:t>
            </w:r>
          </w:p>
        </w:tc>
      </w:tr>
      <w:tr w:rsidR="007511C2" w:rsidRPr="00340E79" w14:paraId="6E79DBE9"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2F401D40" w14:textId="77777777" w:rsidR="007511C2" w:rsidRPr="00340E79" w:rsidRDefault="007511C2" w:rsidP="00102FE2">
            <w:pPr>
              <w:rPr>
                <w:color w:val="000000"/>
                <w:sz w:val="22"/>
                <w:szCs w:val="22"/>
              </w:rPr>
            </w:pPr>
            <w:r w:rsidRPr="00340E79">
              <w:rPr>
                <w:color w:val="000000"/>
                <w:sz w:val="22"/>
                <w:szCs w:val="22"/>
              </w:rPr>
              <w:t>10</w:t>
            </w:r>
          </w:p>
        </w:tc>
        <w:tc>
          <w:tcPr>
            <w:tcW w:w="879" w:type="dxa"/>
            <w:tcBorders>
              <w:top w:val="nil"/>
              <w:left w:val="nil"/>
              <w:bottom w:val="nil"/>
              <w:right w:val="nil"/>
            </w:tcBorders>
            <w:shd w:val="clear" w:color="auto" w:fill="auto"/>
            <w:noWrap/>
            <w:vAlign w:val="bottom"/>
            <w:hideMark/>
          </w:tcPr>
          <w:p w14:paraId="49AEF96A"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000000" w:fill="8064A2"/>
            <w:noWrap/>
            <w:vAlign w:val="bottom"/>
            <w:hideMark/>
          </w:tcPr>
          <w:p w14:paraId="58A33731" w14:textId="77777777" w:rsidR="007511C2" w:rsidRPr="00340E79" w:rsidRDefault="007511C2" w:rsidP="00102FE2">
            <w:pPr>
              <w:rPr>
                <w:color w:val="000000"/>
                <w:sz w:val="22"/>
                <w:szCs w:val="22"/>
              </w:rPr>
            </w:pPr>
            <w:r w:rsidRPr="00340E79">
              <w:rPr>
                <w:color w:val="000000"/>
                <w:sz w:val="22"/>
                <w:szCs w:val="22"/>
              </w:rPr>
              <w:t>C6</w:t>
            </w:r>
          </w:p>
        </w:tc>
        <w:tc>
          <w:tcPr>
            <w:tcW w:w="879" w:type="dxa"/>
            <w:tcBorders>
              <w:top w:val="nil"/>
              <w:left w:val="nil"/>
              <w:bottom w:val="nil"/>
              <w:right w:val="nil"/>
            </w:tcBorders>
            <w:shd w:val="clear" w:color="000000" w:fill="00B0F0"/>
            <w:noWrap/>
            <w:vAlign w:val="bottom"/>
            <w:hideMark/>
          </w:tcPr>
          <w:p w14:paraId="08892AEC" w14:textId="77777777" w:rsidR="007511C2" w:rsidRPr="00340E79" w:rsidRDefault="007511C2" w:rsidP="00102FE2">
            <w:pPr>
              <w:rPr>
                <w:color w:val="000000"/>
                <w:sz w:val="22"/>
                <w:szCs w:val="22"/>
              </w:rPr>
            </w:pPr>
            <w:r w:rsidRPr="00340E79">
              <w:rPr>
                <w:color w:val="000000"/>
                <w:sz w:val="22"/>
                <w:szCs w:val="22"/>
              </w:rPr>
              <w:t>C5</w:t>
            </w:r>
          </w:p>
        </w:tc>
        <w:tc>
          <w:tcPr>
            <w:tcW w:w="881" w:type="dxa"/>
            <w:tcBorders>
              <w:top w:val="nil"/>
              <w:left w:val="nil"/>
              <w:bottom w:val="nil"/>
              <w:right w:val="nil"/>
            </w:tcBorders>
            <w:shd w:val="clear" w:color="000000" w:fill="92D050"/>
            <w:noWrap/>
            <w:vAlign w:val="bottom"/>
            <w:hideMark/>
          </w:tcPr>
          <w:p w14:paraId="1140443A" w14:textId="77777777" w:rsidR="007511C2" w:rsidRPr="00340E79" w:rsidRDefault="007511C2" w:rsidP="00102FE2">
            <w:pPr>
              <w:rPr>
                <w:color w:val="000000"/>
                <w:sz w:val="22"/>
                <w:szCs w:val="22"/>
              </w:rPr>
            </w:pPr>
            <w:r w:rsidRPr="00340E79">
              <w:rPr>
                <w:color w:val="000000"/>
                <w:sz w:val="22"/>
                <w:szCs w:val="22"/>
              </w:rPr>
              <w:t>C4</w:t>
            </w:r>
          </w:p>
        </w:tc>
        <w:tc>
          <w:tcPr>
            <w:tcW w:w="311" w:type="dxa"/>
            <w:tcBorders>
              <w:top w:val="nil"/>
              <w:left w:val="nil"/>
              <w:bottom w:val="nil"/>
              <w:right w:val="nil"/>
            </w:tcBorders>
            <w:shd w:val="clear" w:color="auto" w:fill="auto"/>
            <w:noWrap/>
            <w:vAlign w:val="bottom"/>
            <w:hideMark/>
          </w:tcPr>
          <w:p w14:paraId="69862A27"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5B0C0623"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77546319" w14:textId="77777777" w:rsidR="007511C2" w:rsidRPr="00340E79" w:rsidRDefault="007511C2" w:rsidP="00102FE2">
            <w:pPr>
              <w:rPr>
                <w:color w:val="000000"/>
                <w:sz w:val="22"/>
                <w:szCs w:val="22"/>
              </w:rPr>
            </w:pPr>
            <w:r w:rsidRPr="00340E79">
              <w:rPr>
                <w:color w:val="000000"/>
                <w:sz w:val="22"/>
                <w:szCs w:val="22"/>
              </w:rPr>
              <w:t>10</w:t>
            </w:r>
          </w:p>
        </w:tc>
        <w:tc>
          <w:tcPr>
            <w:tcW w:w="879" w:type="dxa"/>
            <w:tcBorders>
              <w:top w:val="nil"/>
              <w:left w:val="nil"/>
              <w:bottom w:val="nil"/>
              <w:right w:val="nil"/>
            </w:tcBorders>
            <w:shd w:val="clear" w:color="auto" w:fill="auto"/>
            <w:noWrap/>
            <w:vAlign w:val="bottom"/>
            <w:hideMark/>
          </w:tcPr>
          <w:p w14:paraId="7B6AB5FB"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000000" w:fill="8064A2"/>
            <w:noWrap/>
            <w:vAlign w:val="bottom"/>
            <w:hideMark/>
          </w:tcPr>
          <w:p w14:paraId="47D460C9" w14:textId="77777777" w:rsidR="007511C2" w:rsidRPr="00340E79" w:rsidRDefault="007511C2" w:rsidP="00102FE2">
            <w:pPr>
              <w:rPr>
                <w:color w:val="000000"/>
                <w:sz w:val="22"/>
                <w:szCs w:val="22"/>
              </w:rPr>
            </w:pPr>
            <w:r w:rsidRPr="00340E79">
              <w:rPr>
                <w:color w:val="000000"/>
                <w:sz w:val="22"/>
                <w:szCs w:val="22"/>
              </w:rPr>
              <w:t>6</w:t>
            </w:r>
          </w:p>
        </w:tc>
        <w:tc>
          <w:tcPr>
            <w:tcW w:w="879" w:type="dxa"/>
            <w:tcBorders>
              <w:top w:val="nil"/>
              <w:left w:val="nil"/>
              <w:bottom w:val="nil"/>
              <w:right w:val="nil"/>
            </w:tcBorders>
            <w:shd w:val="clear" w:color="000000" w:fill="00B0F0"/>
            <w:noWrap/>
            <w:vAlign w:val="bottom"/>
            <w:hideMark/>
          </w:tcPr>
          <w:p w14:paraId="3991C993" w14:textId="77777777" w:rsidR="007511C2" w:rsidRPr="00340E79" w:rsidRDefault="007511C2" w:rsidP="00102FE2">
            <w:pPr>
              <w:rPr>
                <w:color w:val="000000"/>
                <w:sz w:val="22"/>
                <w:szCs w:val="22"/>
              </w:rPr>
            </w:pPr>
            <w:r w:rsidRPr="00340E79">
              <w:rPr>
                <w:color w:val="000000"/>
                <w:sz w:val="22"/>
                <w:szCs w:val="22"/>
              </w:rPr>
              <w:t>6</w:t>
            </w:r>
          </w:p>
        </w:tc>
        <w:tc>
          <w:tcPr>
            <w:tcW w:w="881" w:type="dxa"/>
            <w:tcBorders>
              <w:top w:val="nil"/>
              <w:left w:val="nil"/>
              <w:bottom w:val="nil"/>
              <w:right w:val="nil"/>
            </w:tcBorders>
            <w:shd w:val="clear" w:color="000000" w:fill="92D050"/>
            <w:noWrap/>
            <w:vAlign w:val="bottom"/>
            <w:hideMark/>
          </w:tcPr>
          <w:p w14:paraId="28EEDBFA" w14:textId="77777777" w:rsidR="007511C2" w:rsidRPr="00340E79" w:rsidRDefault="007511C2" w:rsidP="00102FE2">
            <w:pPr>
              <w:rPr>
                <w:color w:val="000000"/>
                <w:sz w:val="22"/>
                <w:szCs w:val="22"/>
              </w:rPr>
            </w:pPr>
            <w:r w:rsidRPr="00340E79">
              <w:rPr>
                <w:color w:val="000000"/>
                <w:sz w:val="22"/>
                <w:szCs w:val="22"/>
              </w:rPr>
              <w:t>6</w:t>
            </w:r>
          </w:p>
        </w:tc>
      </w:tr>
      <w:tr w:rsidR="007511C2" w:rsidRPr="00340E79" w14:paraId="727FE0FC"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53F66E88" w14:textId="77777777" w:rsidR="007511C2" w:rsidRPr="00340E79" w:rsidRDefault="007511C2" w:rsidP="00102FE2">
            <w:pPr>
              <w:rPr>
                <w:color w:val="000000"/>
                <w:sz w:val="22"/>
                <w:szCs w:val="22"/>
              </w:rPr>
            </w:pPr>
            <w:r w:rsidRPr="00340E79">
              <w:rPr>
                <w:color w:val="000000"/>
                <w:sz w:val="22"/>
                <w:szCs w:val="22"/>
              </w:rPr>
              <w:t>11</w:t>
            </w:r>
          </w:p>
        </w:tc>
        <w:tc>
          <w:tcPr>
            <w:tcW w:w="879" w:type="dxa"/>
            <w:tcBorders>
              <w:top w:val="nil"/>
              <w:left w:val="nil"/>
              <w:bottom w:val="nil"/>
              <w:right w:val="nil"/>
            </w:tcBorders>
            <w:shd w:val="clear" w:color="auto" w:fill="auto"/>
            <w:noWrap/>
            <w:vAlign w:val="bottom"/>
            <w:hideMark/>
          </w:tcPr>
          <w:p w14:paraId="2FFB3F09"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54ADF7C3" w14:textId="77777777" w:rsidR="007511C2" w:rsidRPr="00340E79" w:rsidRDefault="007511C2" w:rsidP="00102FE2">
            <w:pPr>
              <w:rPr>
                <w:sz w:val="20"/>
                <w:szCs w:val="20"/>
              </w:rPr>
            </w:pPr>
          </w:p>
        </w:tc>
        <w:tc>
          <w:tcPr>
            <w:tcW w:w="879" w:type="dxa"/>
            <w:tcBorders>
              <w:top w:val="nil"/>
              <w:left w:val="nil"/>
              <w:bottom w:val="nil"/>
              <w:right w:val="nil"/>
            </w:tcBorders>
            <w:shd w:val="clear" w:color="000000" w:fill="8064A2"/>
            <w:noWrap/>
            <w:vAlign w:val="bottom"/>
            <w:hideMark/>
          </w:tcPr>
          <w:p w14:paraId="3106D639" w14:textId="77777777" w:rsidR="007511C2" w:rsidRPr="00340E79" w:rsidRDefault="007511C2" w:rsidP="00102FE2">
            <w:pPr>
              <w:rPr>
                <w:color w:val="000000"/>
                <w:sz w:val="22"/>
                <w:szCs w:val="22"/>
              </w:rPr>
            </w:pPr>
            <w:r w:rsidRPr="00340E79">
              <w:rPr>
                <w:color w:val="000000"/>
                <w:sz w:val="22"/>
                <w:szCs w:val="22"/>
              </w:rPr>
              <w:t>C6</w:t>
            </w:r>
          </w:p>
        </w:tc>
        <w:tc>
          <w:tcPr>
            <w:tcW w:w="881" w:type="dxa"/>
            <w:tcBorders>
              <w:top w:val="nil"/>
              <w:left w:val="nil"/>
              <w:bottom w:val="nil"/>
              <w:right w:val="nil"/>
            </w:tcBorders>
            <w:shd w:val="clear" w:color="000000" w:fill="00B0F0"/>
            <w:noWrap/>
            <w:vAlign w:val="bottom"/>
            <w:hideMark/>
          </w:tcPr>
          <w:p w14:paraId="6E550F23" w14:textId="77777777" w:rsidR="007511C2" w:rsidRPr="00340E79" w:rsidRDefault="007511C2" w:rsidP="00102FE2">
            <w:pPr>
              <w:rPr>
                <w:color w:val="000000"/>
                <w:sz w:val="22"/>
                <w:szCs w:val="22"/>
              </w:rPr>
            </w:pPr>
            <w:r w:rsidRPr="00340E79">
              <w:rPr>
                <w:color w:val="000000"/>
                <w:sz w:val="22"/>
                <w:szCs w:val="22"/>
              </w:rPr>
              <w:t>C5</w:t>
            </w:r>
          </w:p>
        </w:tc>
        <w:tc>
          <w:tcPr>
            <w:tcW w:w="311" w:type="dxa"/>
            <w:tcBorders>
              <w:top w:val="nil"/>
              <w:left w:val="nil"/>
              <w:bottom w:val="nil"/>
              <w:right w:val="nil"/>
            </w:tcBorders>
            <w:shd w:val="clear" w:color="auto" w:fill="auto"/>
            <w:noWrap/>
            <w:vAlign w:val="bottom"/>
            <w:hideMark/>
          </w:tcPr>
          <w:p w14:paraId="5032A807"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4264E730"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340603B1" w14:textId="77777777" w:rsidR="007511C2" w:rsidRPr="00340E79" w:rsidRDefault="007511C2" w:rsidP="00102FE2">
            <w:pPr>
              <w:rPr>
                <w:color w:val="000000"/>
                <w:sz w:val="22"/>
                <w:szCs w:val="22"/>
              </w:rPr>
            </w:pPr>
            <w:r w:rsidRPr="00340E79">
              <w:rPr>
                <w:color w:val="000000"/>
                <w:sz w:val="22"/>
                <w:szCs w:val="22"/>
              </w:rPr>
              <w:t>11</w:t>
            </w:r>
          </w:p>
        </w:tc>
        <w:tc>
          <w:tcPr>
            <w:tcW w:w="879" w:type="dxa"/>
            <w:tcBorders>
              <w:top w:val="nil"/>
              <w:left w:val="nil"/>
              <w:bottom w:val="nil"/>
              <w:right w:val="nil"/>
            </w:tcBorders>
            <w:shd w:val="clear" w:color="auto" w:fill="auto"/>
            <w:noWrap/>
            <w:vAlign w:val="bottom"/>
            <w:hideMark/>
          </w:tcPr>
          <w:p w14:paraId="65C85C50"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528A600C" w14:textId="77777777" w:rsidR="007511C2" w:rsidRPr="00340E79" w:rsidRDefault="007511C2" w:rsidP="00102FE2">
            <w:pPr>
              <w:rPr>
                <w:sz w:val="20"/>
                <w:szCs w:val="20"/>
              </w:rPr>
            </w:pPr>
          </w:p>
        </w:tc>
        <w:tc>
          <w:tcPr>
            <w:tcW w:w="879" w:type="dxa"/>
            <w:tcBorders>
              <w:top w:val="nil"/>
              <w:left w:val="nil"/>
              <w:bottom w:val="nil"/>
              <w:right w:val="nil"/>
            </w:tcBorders>
            <w:shd w:val="clear" w:color="000000" w:fill="8064A2"/>
            <w:noWrap/>
            <w:vAlign w:val="bottom"/>
            <w:hideMark/>
          </w:tcPr>
          <w:p w14:paraId="21939749" w14:textId="77777777" w:rsidR="007511C2" w:rsidRPr="00340E79" w:rsidRDefault="007511C2" w:rsidP="00102FE2">
            <w:pPr>
              <w:rPr>
                <w:color w:val="000000"/>
                <w:sz w:val="22"/>
                <w:szCs w:val="22"/>
              </w:rPr>
            </w:pPr>
            <w:r w:rsidRPr="00340E79">
              <w:rPr>
                <w:color w:val="000000"/>
                <w:sz w:val="22"/>
                <w:szCs w:val="22"/>
              </w:rPr>
              <w:t>7</w:t>
            </w:r>
          </w:p>
        </w:tc>
        <w:tc>
          <w:tcPr>
            <w:tcW w:w="881" w:type="dxa"/>
            <w:tcBorders>
              <w:top w:val="nil"/>
              <w:left w:val="nil"/>
              <w:bottom w:val="nil"/>
              <w:right w:val="nil"/>
            </w:tcBorders>
            <w:shd w:val="clear" w:color="000000" w:fill="00B0F0"/>
            <w:noWrap/>
            <w:vAlign w:val="bottom"/>
            <w:hideMark/>
          </w:tcPr>
          <w:p w14:paraId="361F86B7" w14:textId="77777777" w:rsidR="007511C2" w:rsidRPr="00340E79" w:rsidRDefault="007511C2" w:rsidP="00102FE2">
            <w:pPr>
              <w:rPr>
                <w:color w:val="000000"/>
                <w:sz w:val="22"/>
                <w:szCs w:val="22"/>
              </w:rPr>
            </w:pPr>
            <w:r w:rsidRPr="00340E79">
              <w:rPr>
                <w:color w:val="000000"/>
                <w:sz w:val="22"/>
                <w:szCs w:val="22"/>
              </w:rPr>
              <w:t>7</w:t>
            </w:r>
          </w:p>
        </w:tc>
      </w:tr>
      <w:tr w:rsidR="007511C2" w:rsidRPr="00340E79" w14:paraId="1F4E28D3" w14:textId="77777777" w:rsidTr="00102FE2">
        <w:trPr>
          <w:trHeight w:val="302"/>
        </w:trPr>
        <w:tc>
          <w:tcPr>
            <w:tcW w:w="879" w:type="dxa"/>
            <w:tcBorders>
              <w:top w:val="nil"/>
              <w:left w:val="nil"/>
              <w:bottom w:val="nil"/>
              <w:right w:val="single" w:sz="4" w:space="0" w:color="auto"/>
            </w:tcBorders>
            <w:shd w:val="clear" w:color="auto" w:fill="auto"/>
            <w:noWrap/>
            <w:vAlign w:val="bottom"/>
            <w:hideMark/>
          </w:tcPr>
          <w:p w14:paraId="2EE720D4" w14:textId="77777777" w:rsidR="007511C2" w:rsidRPr="00340E79" w:rsidRDefault="007511C2" w:rsidP="00102FE2">
            <w:pPr>
              <w:rPr>
                <w:color w:val="000000"/>
                <w:sz w:val="22"/>
                <w:szCs w:val="22"/>
              </w:rPr>
            </w:pPr>
            <w:r w:rsidRPr="00340E79">
              <w:rPr>
                <w:color w:val="000000"/>
                <w:sz w:val="22"/>
                <w:szCs w:val="22"/>
              </w:rPr>
              <w:t>12</w:t>
            </w:r>
          </w:p>
        </w:tc>
        <w:tc>
          <w:tcPr>
            <w:tcW w:w="879" w:type="dxa"/>
            <w:tcBorders>
              <w:top w:val="nil"/>
              <w:left w:val="nil"/>
              <w:bottom w:val="nil"/>
              <w:right w:val="nil"/>
            </w:tcBorders>
            <w:shd w:val="clear" w:color="auto" w:fill="auto"/>
            <w:noWrap/>
            <w:vAlign w:val="bottom"/>
            <w:hideMark/>
          </w:tcPr>
          <w:p w14:paraId="73E33376"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6E3A3CE3" w14:textId="77777777" w:rsidR="007511C2" w:rsidRPr="00340E79" w:rsidRDefault="007511C2" w:rsidP="00102FE2">
            <w:pPr>
              <w:rPr>
                <w:sz w:val="20"/>
                <w:szCs w:val="20"/>
              </w:rPr>
            </w:pPr>
          </w:p>
        </w:tc>
        <w:tc>
          <w:tcPr>
            <w:tcW w:w="879" w:type="dxa"/>
            <w:tcBorders>
              <w:top w:val="nil"/>
              <w:left w:val="nil"/>
              <w:bottom w:val="nil"/>
              <w:right w:val="nil"/>
            </w:tcBorders>
            <w:shd w:val="clear" w:color="auto" w:fill="auto"/>
            <w:noWrap/>
            <w:vAlign w:val="bottom"/>
            <w:hideMark/>
          </w:tcPr>
          <w:p w14:paraId="4B3EB697" w14:textId="77777777" w:rsidR="007511C2" w:rsidRPr="00340E79" w:rsidRDefault="007511C2" w:rsidP="00102FE2">
            <w:pPr>
              <w:rPr>
                <w:sz w:val="20"/>
                <w:szCs w:val="20"/>
              </w:rPr>
            </w:pPr>
          </w:p>
        </w:tc>
        <w:tc>
          <w:tcPr>
            <w:tcW w:w="881" w:type="dxa"/>
            <w:tcBorders>
              <w:top w:val="nil"/>
              <w:left w:val="nil"/>
              <w:bottom w:val="nil"/>
              <w:right w:val="nil"/>
            </w:tcBorders>
            <w:shd w:val="clear" w:color="000000" w:fill="8064A2"/>
            <w:noWrap/>
            <w:vAlign w:val="bottom"/>
            <w:hideMark/>
          </w:tcPr>
          <w:p w14:paraId="3FEFAEE0" w14:textId="77777777" w:rsidR="007511C2" w:rsidRPr="00340E79" w:rsidRDefault="007511C2" w:rsidP="00102FE2">
            <w:pPr>
              <w:rPr>
                <w:color w:val="000000"/>
                <w:sz w:val="22"/>
                <w:szCs w:val="22"/>
              </w:rPr>
            </w:pPr>
            <w:r w:rsidRPr="00340E79">
              <w:rPr>
                <w:color w:val="000000"/>
                <w:sz w:val="22"/>
                <w:szCs w:val="22"/>
              </w:rPr>
              <w:t>C6</w:t>
            </w:r>
          </w:p>
        </w:tc>
        <w:tc>
          <w:tcPr>
            <w:tcW w:w="311" w:type="dxa"/>
            <w:tcBorders>
              <w:top w:val="nil"/>
              <w:left w:val="nil"/>
              <w:bottom w:val="nil"/>
              <w:right w:val="nil"/>
            </w:tcBorders>
            <w:shd w:val="clear" w:color="auto" w:fill="auto"/>
            <w:noWrap/>
            <w:vAlign w:val="bottom"/>
            <w:hideMark/>
          </w:tcPr>
          <w:p w14:paraId="6914900E" w14:textId="77777777" w:rsidR="007511C2" w:rsidRPr="00340E79" w:rsidRDefault="007511C2" w:rsidP="00102FE2">
            <w:pPr>
              <w:rPr>
                <w:color w:val="000000"/>
                <w:sz w:val="22"/>
                <w:szCs w:val="22"/>
              </w:rPr>
            </w:pPr>
          </w:p>
        </w:tc>
        <w:tc>
          <w:tcPr>
            <w:tcW w:w="271" w:type="dxa"/>
            <w:tcBorders>
              <w:top w:val="nil"/>
              <w:left w:val="nil"/>
              <w:bottom w:val="nil"/>
              <w:right w:val="nil"/>
            </w:tcBorders>
            <w:shd w:val="clear" w:color="auto" w:fill="auto"/>
            <w:noWrap/>
            <w:vAlign w:val="bottom"/>
            <w:hideMark/>
          </w:tcPr>
          <w:p w14:paraId="54E74A44" w14:textId="77777777" w:rsidR="007511C2" w:rsidRPr="00340E79" w:rsidRDefault="007511C2" w:rsidP="00102FE2">
            <w:pPr>
              <w:rPr>
                <w:sz w:val="20"/>
                <w:szCs w:val="20"/>
              </w:rPr>
            </w:pPr>
          </w:p>
        </w:tc>
        <w:tc>
          <w:tcPr>
            <w:tcW w:w="879" w:type="dxa"/>
            <w:tcBorders>
              <w:top w:val="nil"/>
              <w:left w:val="nil"/>
              <w:bottom w:val="nil"/>
              <w:right w:val="single" w:sz="4" w:space="0" w:color="auto"/>
            </w:tcBorders>
            <w:shd w:val="clear" w:color="auto" w:fill="auto"/>
            <w:noWrap/>
            <w:vAlign w:val="bottom"/>
            <w:hideMark/>
          </w:tcPr>
          <w:p w14:paraId="48190318" w14:textId="77777777" w:rsidR="007511C2" w:rsidRPr="00340E79" w:rsidRDefault="007511C2" w:rsidP="00102FE2">
            <w:pPr>
              <w:rPr>
                <w:color w:val="000000"/>
                <w:sz w:val="22"/>
                <w:szCs w:val="22"/>
              </w:rPr>
            </w:pPr>
            <w:r w:rsidRPr="00340E79">
              <w:rPr>
                <w:color w:val="000000"/>
                <w:sz w:val="22"/>
                <w:szCs w:val="22"/>
              </w:rPr>
              <w:t>12</w:t>
            </w:r>
          </w:p>
        </w:tc>
        <w:tc>
          <w:tcPr>
            <w:tcW w:w="879" w:type="dxa"/>
            <w:tcBorders>
              <w:top w:val="nil"/>
              <w:left w:val="nil"/>
              <w:bottom w:val="nil"/>
              <w:right w:val="nil"/>
            </w:tcBorders>
            <w:shd w:val="clear" w:color="auto" w:fill="auto"/>
            <w:noWrap/>
            <w:vAlign w:val="bottom"/>
            <w:hideMark/>
          </w:tcPr>
          <w:p w14:paraId="02989B3F" w14:textId="77777777" w:rsidR="007511C2" w:rsidRPr="00340E79" w:rsidRDefault="007511C2" w:rsidP="00102FE2">
            <w:pPr>
              <w:rPr>
                <w:color w:val="000000"/>
                <w:sz w:val="22"/>
                <w:szCs w:val="22"/>
              </w:rPr>
            </w:pPr>
          </w:p>
        </w:tc>
        <w:tc>
          <w:tcPr>
            <w:tcW w:w="879" w:type="dxa"/>
            <w:tcBorders>
              <w:top w:val="nil"/>
              <w:left w:val="nil"/>
              <w:bottom w:val="nil"/>
              <w:right w:val="nil"/>
            </w:tcBorders>
            <w:shd w:val="clear" w:color="auto" w:fill="auto"/>
            <w:noWrap/>
            <w:vAlign w:val="bottom"/>
            <w:hideMark/>
          </w:tcPr>
          <w:p w14:paraId="3388661A" w14:textId="77777777" w:rsidR="007511C2" w:rsidRPr="00340E79" w:rsidRDefault="007511C2" w:rsidP="00102FE2">
            <w:pPr>
              <w:rPr>
                <w:sz w:val="20"/>
                <w:szCs w:val="20"/>
              </w:rPr>
            </w:pPr>
          </w:p>
        </w:tc>
        <w:tc>
          <w:tcPr>
            <w:tcW w:w="879" w:type="dxa"/>
            <w:tcBorders>
              <w:top w:val="nil"/>
              <w:left w:val="nil"/>
              <w:bottom w:val="nil"/>
              <w:right w:val="nil"/>
            </w:tcBorders>
            <w:shd w:val="clear" w:color="auto" w:fill="auto"/>
            <w:noWrap/>
            <w:vAlign w:val="bottom"/>
            <w:hideMark/>
          </w:tcPr>
          <w:p w14:paraId="12C1BF5A" w14:textId="77777777" w:rsidR="007511C2" w:rsidRPr="00340E79" w:rsidRDefault="007511C2" w:rsidP="00102FE2">
            <w:pPr>
              <w:rPr>
                <w:sz w:val="20"/>
                <w:szCs w:val="20"/>
              </w:rPr>
            </w:pPr>
          </w:p>
        </w:tc>
        <w:tc>
          <w:tcPr>
            <w:tcW w:w="881" w:type="dxa"/>
            <w:tcBorders>
              <w:top w:val="nil"/>
              <w:left w:val="nil"/>
              <w:bottom w:val="nil"/>
              <w:right w:val="nil"/>
            </w:tcBorders>
            <w:shd w:val="clear" w:color="000000" w:fill="8064A2"/>
            <w:noWrap/>
            <w:vAlign w:val="bottom"/>
            <w:hideMark/>
          </w:tcPr>
          <w:p w14:paraId="2DD6AA40" w14:textId="77777777" w:rsidR="007511C2" w:rsidRPr="00340E79" w:rsidRDefault="007511C2" w:rsidP="00102FE2">
            <w:pPr>
              <w:rPr>
                <w:color w:val="000000"/>
                <w:sz w:val="22"/>
                <w:szCs w:val="22"/>
              </w:rPr>
            </w:pPr>
            <w:r w:rsidRPr="00340E79">
              <w:rPr>
                <w:color w:val="000000"/>
                <w:sz w:val="22"/>
                <w:szCs w:val="22"/>
              </w:rPr>
              <w:t>8</w:t>
            </w:r>
          </w:p>
        </w:tc>
      </w:tr>
      <w:tr w:rsidR="007511C2" w:rsidRPr="00340E79" w14:paraId="5DA9576C" w14:textId="77777777" w:rsidTr="00102FE2">
        <w:trPr>
          <w:trHeight w:val="302"/>
        </w:trPr>
        <w:tc>
          <w:tcPr>
            <w:tcW w:w="879" w:type="dxa"/>
            <w:tcBorders>
              <w:top w:val="nil"/>
              <w:left w:val="nil"/>
              <w:bottom w:val="single" w:sz="4" w:space="0" w:color="auto"/>
              <w:right w:val="nil"/>
            </w:tcBorders>
            <w:shd w:val="clear" w:color="auto" w:fill="auto"/>
            <w:noWrap/>
            <w:vAlign w:val="bottom"/>
            <w:hideMark/>
          </w:tcPr>
          <w:p w14:paraId="1480FCBF"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336CF9EA"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76BC4744"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300703ED" w14:textId="77777777" w:rsidR="007511C2" w:rsidRPr="00340E79" w:rsidRDefault="007511C2" w:rsidP="00102FE2">
            <w:pPr>
              <w:rPr>
                <w:color w:val="000000"/>
                <w:sz w:val="22"/>
                <w:szCs w:val="22"/>
              </w:rPr>
            </w:pPr>
            <w:r w:rsidRPr="00340E79">
              <w:rPr>
                <w:color w:val="000000"/>
                <w:sz w:val="22"/>
                <w:szCs w:val="22"/>
              </w:rPr>
              <w:t> </w:t>
            </w:r>
          </w:p>
        </w:tc>
        <w:tc>
          <w:tcPr>
            <w:tcW w:w="881" w:type="dxa"/>
            <w:tcBorders>
              <w:top w:val="nil"/>
              <w:left w:val="nil"/>
              <w:bottom w:val="single" w:sz="4" w:space="0" w:color="auto"/>
              <w:right w:val="nil"/>
            </w:tcBorders>
            <w:shd w:val="clear" w:color="auto" w:fill="auto"/>
            <w:noWrap/>
            <w:vAlign w:val="bottom"/>
            <w:hideMark/>
          </w:tcPr>
          <w:p w14:paraId="182E5745" w14:textId="77777777" w:rsidR="007511C2" w:rsidRPr="00340E79" w:rsidRDefault="007511C2" w:rsidP="00102FE2">
            <w:pPr>
              <w:rPr>
                <w:color w:val="000000"/>
                <w:sz w:val="22"/>
                <w:szCs w:val="22"/>
              </w:rPr>
            </w:pPr>
            <w:r w:rsidRPr="00340E79">
              <w:rPr>
                <w:color w:val="000000"/>
                <w:sz w:val="22"/>
                <w:szCs w:val="22"/>
              </w:rPr>
              <w:t> </w:t>
            </w:r>
          </w:p>
        </w:tc>
        <w:tc>
          <w:tcPr>
            <w:tcW w:w="311" w:type="dxa"/>
            <w:tcBorders>
              <w:top w:val="nil"/>
              <w:left w:val="nil"/>
              <w:bottom w:val="single" w:sz="4" w:space="0" w:color="auto"/>
              <w:right w:val="nil"/>
            </w:tcBorders>
            <w:shd w:val="clear" w:color="auto" w:fill="auto"/>
            <w:noWrap/>
            <w:vAlign w:val="bottom"/>
            <w:hideMark/>
          </w:tcPr>
          <w:p w14:paraId="44D6A013" w14:textId="77777777" w:rsidR="007511C2" w:rsidRPr="00340E79" w:rsidRDefault="007511C2" w:rsidP="00102FE2">
            <w:pPr>
              <w:rPr>
                <w:color w:val="000000"/>
                <w:sz w:val="22"/>
                <w:szCs w:val="22"/>
              </w:rPr>
            </w:pPr>
            <w:r w:rsidRPr="00340E79">
              <w:rPr>
                <w:color w:val="000000"/>
                <w:sz w:val="22"/>
                <w:szCs w:val="22"/>
              </w:rPr>
              <w:t> </w:t>
            </w:r>
          </w:p>
        </w:tc>
        <w:tc>
          <w:tcPr>
            <w:tcW w:w="271" w:type="dxa"/>
            <w:tcBorders>
              <w:top w:val="nil"/>
              <w:left w:val="nil"/>
              <w:bottom w:val="single" w:sz="4" w:space="0" w:color="auto"/>
              <w:right w:val="nil"/>
            </w:tcBorders>
            <w:shd w:val="clear" w:color="auto" w:fill="auto"/>
            <w:noWrap/>
            <w:vAlign w:val="bottom"/>
            <w:hideMark/>
          </w:tcPr>
          <w:p w14:paraId="78C7C09B"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2234F3FF"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64813083"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4B2EF83E" w14:textId="77777777" w:rsidR="007511C2" w:rsidRPr="00340E79" w:rsidRDefault="007511C2" w:rsidP="00102FE2">
            <w:pPr>
              <w:rPr>
                <w:color w:val="000000"/>
                <w:sz w:val="22"/>
                <w:szCs w:val="22"/>
              </w:rPr>
            </w:pPr>
            <w:r w:rsidRPr="00340E79">
              <w:rPr>
                <w:color w:val="000000"/>
                <w:sz w:val="22"/>
                <w:szCs w:val="22"/>
              </w:rPr>
              <w:t> </w:t>
            </w:r>
          </w:p>
        </w:tc>
        <w:tc>
          <w:tcPr>
            <w:tcW w:w="879" w:type="dxa"/>
            <w:tcBorders>
              <w:top w:val="nil"/>
              <w:left w:val="nil"/>
              <w:bottom w:val="single" w:sz="4" w:space="0" w:color="auto"/>
              <w:right w:val="nil"/>
            </w:tcBorders>
            <w:shd w:val="clear" w:color="auto" w:fill="auto"/>
            <w:noWrap/>
            <w:vAlign w:val="bottom"/>
            <w:hideMark/>
          </w:tcPr>
          <w:p w14:paraId="63F63684" w14:textId="77777777" w:rsidR="007511C2" w:rsidRPr="00340E79" w:rsidRDefault="007511C2" w:rsidP="00102FE2">
            <w:pPr>
              <w:rPr>
                <w:color w:val="000000"/>
                <w:sz w:val="22"/>
                <w:szCs w:val="22"/>
              </w:rPr>
            </w:pPr>
            <w:r w:rsidRPr="00340E79">
              <w:rPr>
                <w:color w:val="000000"/>
                <w:sz w:val="22"/>
                <w:szCs w:val="22"/>
              </w:rPr>
              <w:t> </w:t>
            </w:r>
          </w:p>
        </w:tc>
        <w:tc>
          <w:tcPr>
            <w:tcW w:w="881" w:type="dxa"/>
            <w:tcBorders>
              <w:top w:val="nil"/>
              <w:left w:val="nil"/>
              <w:bottom w:val="single" w:sz="4" w:space="0" w:color="auto"/>
              <w:right w:val="nil"/>
            </w:tcBorders>
            <w:shd w:val="clear" w:color="auto" w:fill="auto"/>
            <w:noWrap/>
            <w:vAlign w:val="bottom"/>
            <w:hideMark/>
          </w:tcPr>
          <w:p w14:paraId="7796578B" w14:textId="77777777" w:rsidR="007511C2" w:rsidRPr="00340E79" w:rsidRDefault="007511C2" w:rsidP="00102FE2">
            <w:pPr>
              <w:rPr>
                <w:color w:val="000000"/>
                <w:sz w:val="22"/>
                <w:szCs w:val="22"/>
              </w:rPr>
            </w:pPr>
            <w:r w:rsidRPr="00340E79">
              <w:rPr>
                <w:color w:val="000000"/>
                <w:sz w:val="22"/>
                <w:szCs w:val="22"/>
              </w:rPr>
              <w:t> </w:t>
            </w:r>
          </w:p>
        </w:tc>
      </w:tr>
    </w:tbl>
    <w:p w14:paraId="448BA1AD" w14:textId="77777777" w:rsidR="007511C2" w:rsidRPr="00340E79" w:rsidRDefault="007511C2" w:rsidP="007511C2">
      <w:pPr>
        <w:rPr>
          <w:color w:val="000000"/>
          <w:sz w:val="18"/>
          <w:szCs w:val="18"/>
        </w:rPr>
      </w:pPr>
      <w:r w:rsidRPr="00340E79">
        <w:rPr>
          <w:i/>
          <w:iCs/>
          <w:sz w:val="22"/>
          <w:szCs w:val="22"/>
        </w:rPr>
        <w:t xml:space="preserve">Note. </w:t>
      </w:r>
      <w:r w:rsidRPr="00340E79">
        <w:rPr>
          <w:sz w:val="22"/>
          <w:szCs w:val="22"/>
        </w:rPr>
        <w:t>For the Accelerated Longitudinal Design model, one single model pooling all cohorts together is estimated.</w:t>
      </w:r>
    </w:p>
    <w:p w14:paraId="2DF81CBC" w14:textId="12895F44" w:rsidR="00224016" w:rsidRPr="00340E79" w:rsidRDefault="007511C2" w:rsidP="00224016">
      <w:pPr>
        <w:spacing w:line="480" w:lineRule="auto"/>
        <w:ind w:firstLine="720"/>
        <w:jc w:val="center"/>
        <w:rPr>
          <w:b/>
          <w:bCs/>
        </w:rPr>
      </w:pPr>
      <w:r w:rsidRPr="00340E79">
        <w:rPr>
          <w:b/>
          <w:bCs/>
        </w:rPr>
        <w:br w:type="column"/>
      </w:r>
      <w:r w:rsidR="00224016" w:rsidRPr="00340E79">
        <w:rPr>
          <w:b/>
          <w:bCs/>
        </w:rPr>
        <w:lastRenderedPageBreak/>
        <w:t>SOM Section 2. Background on the CORE Data</w:t>
      </w:r>
    </w:p>
    <w:p w14:paraId="749E1BEE" w14:textId="39BF88E4" w:rsidR="00224016" w:rsidRPr="00340E79" w:rsidRDefault="00224016" w:rsidP="00224016">
      <w:pPr>
        <w:spacing w:line="480" w:lineRule="auto"/>
        <w:ind w:firstLine="720"/>
        <w:rPr>
          <w:b/>
          <w:bCs/>
        </w:rPr>
      </w:pPr>
      <w:r w:rsidRPr="00340E79">
        <w:t xml:space="preserve">The CORE SEC measurement at scale began when the districts received a waiver from the U.S. Department of Education freeing six of the CORE districts from various </w:t>
      </w:r>
      <w:r w:rsidRPr="00340E79">
        <w:rPr>
          <w:i/>
        </w:rPr>
        <w:t>No Child Left Behind</w:t>
      </w:r>
      <w:r w:rsidRPr="00340E79">
        <w:t xml:space="preserve"> (NCLB) requirements in return for developing innovative approaches to school accountability. To serve their “whole child” approach, the districts decided to include SECs in their accountability system. Under the waiver, the SEL surveys were assigned weights and used in conjunction with the other academic measures to create a school composite used to identify schools for improvement. However, with the passage of </w:t>
      </w:r>
      <w:proofErr w:type="gramStart"/>
      <w:r w:rsidRPr="00340E79">
        <w:rPr>
          <w:i/>
        </w:rPr>
        <w:t>The Every</w:t>
      </w:r>
      <w:proofErr w:type="gramEnd"/>
      <w:r w:rsidRPr="00340E79">
        <w:rPr>
          <w:i/>
        </w:rPr>
        <w:t xml:space="preserve"> Student Succeeds Act</w:t>
      </w:r>
      <w:r w:rsidRPr="00340E79">
        <w:t xml:space="preserve"> (ESSA), the districts are no longer beholden to the waiver, and therefore no longer create composite school scores or attach consequences to the SEL surveys. Nonetheless, the districts still administer SEL surveys to students in Grades 4–12 and use them in a multiple-measures framework to support students and schools.</w:t>
      </w:r>
    </w:p>
    <w:p w14:paraId="70C08B81" w14:textId="17185A9E" w:rsidR="004942DF" w:rsidRPr="00340E79" w:rsidRDefault="00224016" w:rsidP="004942DF">
      <w:pPr>
        <w:spacing w:line="480" w:lineRule="auto"/>
        <w:ind w:firstLine="720"/>
        <w:jc w:val="center"/>
        <w:rPr>
          <w:b/>
          <w:bCs/>
        </w:rPr>
      </w:pPr>
      <w:r w:rsidRPr="00340E79">
        <w:rPr>
          <w:b/>
          <w:bCs/>
        </w:rPr>
        <w:br w:type="column"/>
      </w:r>
      <w:r w:rsidR="004942DF" w:rsidRPr="00340E79">
        <w:rPr>
          <w:b/>
          <w:bCs/>
        </w:rPr>
        <w:lastRenderedPageBreak/>
        <w:t xml:space="preserve">SOM Section </w:t>
      </w:r>
      <w:r w:rsidR="00BC43E4" w:rsidRPr="00340E79">
        <w:rPr>
          <w:b/>
          <w:bCs/>
        </w:rPr>
        <w:t>3</w:t>
      </w:r>
      <w:r w:rsidR="004942DF" w:rsidRPr="00340E79">
        <w:rPr>
          <w:b/>
          <w:bCs/>
        </w:rPr>
        <w:t>. Additional Information about the Data Analytic Approach</w:t>
      </w:r>
    </w:p>
    <w:p w14:paraId="23301968" w14:textId="4676A3EA" w:rsidR="004942DF" w:rsidRPr="00340E79" w:rsidRDefault="004942DF" w:rsidP="004942DF">
      <w:pPr>
        <w:spacing w:line="480" w:lineRule="auto"/>
        <w:rPr>
          <w:b/>
          <w:bCs/>
        </w:rPr>
      </w:pPr>
      <w:r w:rsidRPr="00340E79">
        <w:rPr>
          <w:b/>
          <w:bCs/>
        </w:rPr>
        <w:t>Question 1</w:t>
      </w:r>
      <w:r w:rsidR="008627FC" w:rsidRPr="00340E79">
        <w:rPr>
          <w:b/>
          <w:bCs/>
        </w:rPr>
        <w:t xml:space="preserve">: </w:t>
      </w:r>
      <w:r w:rsidR="008627FC" w:rsidRPr="00340E79">
        <w:rPr>
          <w:b/>
          <w:bCs/>
          <w:iCs/>
        </w:rPr>
        <w:t>How much growth occurs in SECs from grades 4-12?</w:t>
      </w:r>
      <w:r w:rsidRPr="00340E79">
        <w:rPr>
          <w:b/>
          <w:bCs/>
        </w:rPr>
        <w:t xml:space="preserve"> </w:t>
      </w:r>
    </w:p>
    <w:p w14:paraId="7B13C157" w14:textId="77777777" w:rsidR="00440539" w:rsidRPr="00340E79" w:rsidRDefault="00CB4A83" w:rsidP="00C3637C">
      <w:pPr>
        <w:spacing w:line="480" w:lineRule="auto"/>
        <w:rPr>
          <w:b/>
          <w:i/>
          <w:iCs/>
        </w:rPr>
      </w:pPr>
      <w:r w:rsidRPr="00340E79">
        <w:rPr>
          <w:b/>
          <w:i/>
          <w:iCs/>
        </w:rPr>
        <w:t>Accelerated Longitudinal Design (pooling across cohorts)</w:t>
      </w:r>
    </w:p>
    <w:p w14:paraId="074B7CC2" w14:textId="4266A073" w:rsidR="004942DF" w:rsidRPr="00340E79" w:rsidRDefault="00440539" w:rsidP="004942DF">
      <w:pPr>
        <w:spacing w:line="480" w:lineRule="auto"/>
        <w:ind w:firstLine="720"/>
        <w:rPr>
          <w:bCs/>
        </w:rPr>
      </w:pPr>
      <w:r w:rsidRPr="00340E79">
        <w:rPr>
          <w:b/>
        </w:rPr>
        <w:t>Model Specification</w:t>
      </w:r>
      <w:r w:rsidR="00CB4A83" w:rsidRPr="00340E79">
        <w:rPr>
          <w:b/>
        </w:rPr>
        <w:t xml:space="preserve">. </w:t>
      </w:r>
      <w:r w:rsidR="004942DF" w:rsidRPr="00340E79">
        <w:rPr>
          <w:bCs/>
        </w:rPr>
        <w:t xml:space="preserve">Given SEC surveys were administered during consistent windows each spring, the time variable was coded </w:t>
      </w:r>
      <w:r w:rsidR="00CB4A83" w:rsidRPr="00340E79">
        <w:rPr>
          <w:bCs/>
        </w:rPr>
        <w:t xml:space="preserve">as zero in year one for our youngest cohort (students in grade 4 in 2015) and counted up by one for each grade level and year increased (see Table </w:t>
      </w:r>
      <w:r w:rsidR="00065955" w:rsidRPr="00340E79">
        <w:rPr>
          <w:bCs/>
        </w:rPr>
        <w:t>S</w:t>
      </w:r>
      <w:r w:rsidR="00CB4A83" w:rsidRPr="00340E79">
        <w:rPr>
          <w:bCs/>
        </w:rPr>
        <w:t xml:space="preserve">1 in the </w:t>
      </w:r>
      <w:r w:rsidR="00F06C3B" w:rsidRPr="00340E79">
        <w:rPr>
          <w:bCs/>
        </w:rPr>
        <w:t xml:space="preserve">SOM </w:t>
      </w:r>
      <w:r w:rsidR="00CB4A83" w:rsidRPr="00340E79">
        <w:rPr>
          <w:bCs/>
        </w:rPr>
        <w:t>for the timing coding).</w:t>
      </w:r>
      <w:r w:rsidR="004942DF" w:rsidRPr="00340E79">
        <w:rPr>
          <w:bCs/>
        </w:rPr>
        <w:t xml:space="preserve"> </w:t>
      </w:r>
      <w:r w:rsidR="004942DF" w:rsidRPr="00340E79">
        <w:t xml:space="preserve">Under this model, the IRT-based SEC score </w:t>
      </w:r>
      <m:oMath>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tij</m:t>
            </m:r>
          </m:sub>
        </m:sSub>
        <m:r>
          <w:rPr>
            <w:rFonts w:ascii="Cambria Math" w:eastAsia="Cambria Math" w:hAnsi="Cambria Math"/>
          </w:rPr>
          <m:t xml:space="preserve"> </m:t>
        </m:r>
      </m:oMath>
      <w:r w:rsidR="004942DF" w:rsidRPr="00340E79">
        <w:t xml:space="preserve">for student </w:t>
      </w:r>
      <w:r w:rsidR="004942DF" w:rsidRPr="00340E79">
        <w:rPr>
          <w:i/>
        </w:rPr>
        <w:t>i</w:t>
      </w:r>
      <w:r w:rsidR="004942DF" w:rsidRPr="00340E79">
        <w:t xml:space="preserve"> at timepoint</w:t>
      </w:r>
      <w:r w:rsidR="004942DF" w:rsidRPr="00340E79">
        <w:rPr>
          <w:i/>
        </w:rPr>
        <w:t xml:space="preserve"> t</w:t>
      </w:r>
      <w:r w:rsidR="004942DF" w:rsidRPr="00340E79">
        <w:t xml:space="preserve"> was modeled as a </w:t>
      </w:r>
      <w:r w:rsidR="00CB4A83" w:rsidRPr="00340E79">
        <w:t>function of years elapsed (</w:t>
      </w:r>
      <m:oMath>
        <m:sSub>
          <m:sSubPr>
            <m:ctrlPr>
              <w:rPr>
                <w:rFonts w:ascii="Cambria Math" w:eastAsia="Cambria Math" w:hAnsi="Cambria Math"/>
              </w:rPr>
            </m:ctrlPr>
          </m:sSubPr>
          <m:e>
            <m:r>
              <m:rPr>
                <m:sty m:val="p"/>
              </m:rPr>
              <w:rPr>
                <w:rFonts w:ascii="Cambria Math" w:eastAsia="Cambria Math" w:hAnsi="Cambria Math"/>
              </w:rPr>
              <m:t>time</m:t>
            </m:r>
          </m:e>
          <m:sub>
            <m:r>
              <w:rPr>
                <w:rFonts w:ascii="Cambria Math" w:eastAsia="Cambria Math" w:hAnsi="Cambria Math"/>
              </w:rPr>
              <m:t>ti</m:t>
            </m:r>
          </m:sub>
        </m:sSub>
        <m:r>
          <w:rPr>
            <w:rFonts w:ascii="Cambria Math" w:eastAsia="Cambria Math" w:hAnsi="Cambria Math"/>
          </w:rPr>
          <m:t xml:space="preserve">). </m:t>
        </m:r>
      </m:oMath>
      <w:r w:rsidR="00CB4A83" w:rsidRPr="00340E79">
        <w:t xml:space="preserve"> To allow for potential nonlinearity in growth patterns across time, we compared the fit of linear, quadratic, and cubic specifications in the model. For simplicity, we describe the cubic model only below. </w:t>
      </w:r>
    </w:p>
    <w:p w14:paraId="75FDC703" w14:textId="77777777" w:rsidR="004942DF" w:rsidRPr="00340E79" w:rsidRDefault="004942DF" w:rsidP="004942DF">
      <w:pPr>
        <w:spacing w:line="480" w:lineRule="auto"/>
        <w:ind w:firstLine="720"/>
        <w:rPr>
          <w:i/>
        </w:rPr>
      </w:pPr>
      <w:r w:rsidRPr="00340E79">
        <w:rPr>
          <w:color w:val="000000"/>
        </w:rPr>
        <w:t>At level 1, the growth model can be expressed as:</w:t>
      </w:r>
    </w:p>
    <w:p w14:paraId="23C8A232" w14:textId="7CF38677" w:rsidR="004942DF" w:rsidRPr="00340E79" w:rsidRDefault="00340E79" w:rsidP="004942DF">
      <w:pPr>
        <w:jc w:val="center"/>
        <w:rPr>
          <w:rFonts w:eastAsiaTheme="minorEastAsia"/>
          <w:i/>
        </w:rPr>
      </w:pPr>
      <m:oMath>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ti</m:t>
            </m:r>
          </m:sub>
        </m:sSub>
        <m:r>
          <w:rPr>
            <w:rFonts w:ascii="Cambria Math" w:eastAsia="Cambria Math" w:hAnsi="Cambria Math"/>
          </w:rPr>
          <m:t xml:space="preserve">= </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0</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1</m:t>
            </m:r>
            <m:r>
              <w:rPr>
                <w:rFonts w:ascii="Cambria Math" w:eastAsia="Cambria Math" w:hAnsi="Cambria Math"/>
              </w:rPr>
              <m:t>i</m:t>
            </m:r>
          </m:sub>
        </m:sSub>
        <m:sSub>
          <m:sSubPr>
            <m:ctrlPr>
              <w:rPr>
                <w:rFonts w:ascii="Cambria Math" w:eastAsia="Cambria Math" w:hAnsi="Cambria Math"/>
              </w:rPr>
            </m:ctrlPr>
          </m:sSubPr>
          <m:e>
            <m:r>
              <m:rPr>
                <m:sty m:val="p"/>
              </m:rPr>
              <w:rPr>
                <w:rFonts w:ascii="Cambria Math" w:eastAsia="Cambria Math" w:hAnsi="Cambria Math"/>
              </w:rPr>
              <m:t>time</m:t>
            </m:r>
          </m:e>
          <m:sub>
            <m:r>
              <w:rPr>
                <w:rFonts w:ascii="Cambria Math" w:eastAsia="Cambria Math" w:hAnsi="Cambria Math"/>
              </w:rPr>
              <m:t>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2</m:t>
            </m:r>
            <m:r>
              <w:rPr>
                <w:rFonts w:ascii="Cambria Math" w:eastAsia="Cambria Math" w:hAnsi="Cambria Math"/>
              </w:rPr>
              <m:t>i</m:t>
            </m:r>
          </m:sub>
        </m:sSub>
        <m:sSubSup>
          <m:sSubSupPr>
            <m:ctrlPr>
              <w:rPr>
                <w:rFonts w:ascii="Cambria Math" w:eastAsia="Cambria Math" w:hAnsi="Cambria Math"/>
                <w:iCs/>
              </w:rPr>
            </m:ctrlPr>
          </m:sSubSupPr>
          <m:e>
            <m:r>
              <m:rPr>
                <m:sty m:val="p"/>
              </m:rPr>
              <w:rPr>
                <w:rFonts w:ascii="Cambria Math" w:eastAsia="Cambria Math" w:hAnsi="Cambria Math"/>
              </w:rPr>
              <m:t>time</m:t>
            </m:r>
          </m:e>
          <m:sub>
            <m:r>
              <w:rPr>
                <w:rFonts w:ascii="Cambria Math" w:eastAsia="Cambria Math" w:hAnsi="Cambria Math"/>
              </w:rPr>
              <m:t>ti</m:t>
            </m:r>
            <m:ctrlPr>
              <w:rPr>
                <w:rFonts w:ascii="Cambria Math" w:eastAsia="Cambria Math" w:hAnsi="Cambria Math"/>
                <w:i/>
              </w:rPr>
            </m:ctrlPr>
          </m:sub>
          <m:sup>
            <m:r>
              <m:rPr>
                <m:sty m:val="p"/>
              </m:rPr>
              <w:rPr>
                <w:rFonts w:ascii="Cambria Math" w:eastAsia="Cambria Math" w:hAnsi="Cambria Math"/>
              </w:rPr>
              <m:t>2</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2</m:t>
            </m:r>
            <m:r>
              <w:rPr>
                <w:rFonts w:ascii="Cambria Math" w:eastAsia="Cambria Math" w:hAnsi="Cambria Math"/>
              </w:rPr>
              <m:t>i</m:t>
            </m:r>
          </m:sub>
        </m:sSub>
        <m:sSubSup>
          <m:sSubSupPr>
            <m:ctrlPr>
              <w:rPr>
                <w:rFonts w:ascii="Cambria Math" w:eastAsia="Cambria Math" w:hAnsi="Cambria Math"/>
                <w:iCs/>
              </w:rPr>
            </m:ctrlPr>
          </m:sSubSupPr>
          <m:e>
            <m:r>
              <m:rPr>
                <m:sty m:val="p"/>
              </m:rPr>
              <w:rPr>
                <w:rFonts w:ascii="Cambria Math" w:eastAsia="Cambria Math" w:hAnsi="Cambria Math"/>
              </w:rPr>
              <m:t>time</m:t>
            </m:r>
          </m:e>
          <m:sub>
            <m:r>
              <w:rPr>
                <w:rFonts w:ascii="Cambria Math" w:eastAsia="Cambria Math" w:hAnsi="Cambria Math"/>
              </w:rPr>
              <m:t>ti</m:t>
            </m:r>
            <m:ctrlPr>
              <w:rPr>
                <w:rFonts w:ascii="Cambria Math" w:eastAsia="Cambria Math" w:hAnsi="Cambria Math"/>
                <w:i/>
              </w:rPr>
            </m:ctrlPr>
          </m:sub>
          <m:sup>
            <m:r>
              <m:rPr>
                <m:sty m:val="p"/>
              </m:rPr>
              <w:rPr>
                <w:rFonts w:ascii="Cambria Math" w:eastAsia="Cambria Math" w:hAnsi="Cambria Math"/>
              </w:rPr>
              <m:t>3</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e</m:t>
            </m:r>
          </m:e>
          <m:sub>
            <m:r>
              <w:rPr>
                <w:rFonts w:ascii="Cambria Math" w:eastAsia="Cambria Math" w:hAnsi="Cambria Math"/>
              </w:rPr>
              <m:t>ti</m:t>
            </m:r>
          </m:sub>
        </m:sSub>
        <m:r>
          <w:rPr>
            <w:rFonts w:ascii="Cambria Math" w:eastAsia="Cambria Math" w:hAnsi="Cambria Math"/>
          </w:rPr>
          <m:t>.</m:t>
        </m:r>
      </m:oMath>
      <w:r w:rsidR="004942DF" w:rsidRPr="00340E79">
        <w:rPr>
          <w:rFonts w:eastAsia="Cambria Math"/>
        </w:rPr>
        <w:tab/>
      </w:r>
    </w:p>
    <w:p w14:paraId="6303256A" w14:textId="77777777" w:rsidR="004942DF" w:rsidRPr="00340E79" w:rsidRDefault="004942DF" w:rsidP="004942DF"/>
    <w:p w14:paraId="0ABF37C4" w14:textId="533472FA" w:rsidR="004942DF" w:rsidRPr="00340E79" w:rsidRDefault="004942DF" w:rsidP="004942DF">
      <w:pPr>
        <w:pStyle w:val="NoSpacing"/>
        <w:spacing w:line="480" w:lineRule="auto"/>
        <w:rPr>
          <w:rFonts w:ascii="Times New Roman" w:hAnsi="Times New Roman" w:cs="Times New Roman"/>
          <w:sz w:val="24"/>
          <w:szCs w:val="24"/>
        </w:rPr>
      </w:pPr>
      <w:r w:rsidRPr="00340E79">
        <w:rPr>
          <w:rFonts w:ascii="Times New Roman" w:eastAsia="Times New Roman" w:hAnsi="Times New Roman" w:cs="Times New Roman"/>
          <w:sz w:val="24"/>
          <w:szCs w:val="24"/>
        </w:rPr>
        <w:t xml:space="preserve">The intercept </w:t>
      </w:r>
      <m:oMath>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m:t>
        </m:r>
      </m:oMath>
      <w:r w:rsidRPr="00340E79">
        <w:rPr>
          <w:rFonts w:ascii="Times New Roman" w:eastAsia="Times New Roman" w:hAnsi="Times New Roman" w:cs="Times New Roman"/>
          <w:sz w:val="24"/>
          <w:szCs w:val="24"/>
        </w:rPr>
        <w:t xml:space="preserve"> is the predicted score for student </w:t>
      </w:r>
      <w:r w:rsidRPr="00340E79">
        <w:rPr>
          <w:rFonts w:ascii="Times New Roman" w:eastAsia="Times New Roman" w:hAnsi="Times New Roman" w:cs="Times New Roman"/>
          <w:i/>
          <w:sz w:val="24"/>
          <w:szCs w:val="24"/>
        </w:rPr>
        <w:t>i</w:t>
      </w:r>
      <w:r w:rsidRPr="00340E79">
        <w:rPr>
          <w:rFonts w:ascii="Times New Roman" w:eastAsia="Times New Roman" w:hAnsi="Times New Roman" w:cs="Times New Roman"/>
          <w:sz w:val="24"/>
          <w:szCs w:val="24"/>
        </w:rPr>
        <w:t xml:space="preserve"> in spring of the first year</w:t>
      </w:r>
      <w:r w:rsidR="00B24F75" w:rsidRPr="00340E79">
        <w:rPr>
          <w:rFonts w:ascii="Times New Roman" w:eastAsia="Times New Roman" w:hAnsi="Times New Roman" w:cs="Times New Roman"/>
          <w:sz w:val="24"/>
          <w:szCs w:val="24"/>
        </w:rPr>
        <w:t xml:space="preserve"> (</w:t>
      </w:r>
      <w:r w:rsidR="00B24F75" w:rsidRPr="00340E79">
        <w:rPr>
          <w:rFonts w:ascii="Times New Roman" w:eastAsia="Times New Roman" w:hAnsi="Times New Roman" w:cs="Times New Roman"/>
          <w:i/>
          <w:iCs/>
          <w:sz w:val="24"/>
          <w:szCs w:val="24"/>
        </w:rPr>
        <w:t>t</w:t>
      </w:r>
      <w:r w:rsidR="00B24F75" w:rsidRPr="00340E79">
        <w:rPr>
          <w:rFonts w:ascii="Times New Roman" w:eastAsia="Times New Roman" w:hAnsi="Times New Roman" w:cs="Times New Roman"/>
          <w:sz w:val="24"/>
          <w:szCs w:val="24"/>
        </w:rPr>
        <w:t>=0)</w:t>
      </w:r>
      <w:r w:rsidRPr="00340E79">
        <w:rPr>
          <w:rFonts w:ascii="Times New Roman" w:hAnsi="Times New Roman" w:cs="Times New Roman"/>
          <w:sz w:val="24"/>
          <w:szCs w:val="24"/>
        </w:rPr>
        <w:t xml:space="preserv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π</m:t>
            </m:r>
          </m:e>
          <m:sub>
            <m:r>
              <w:rPr>
                <w:rFonts w:ascii="Cambria Math" w:eastAsia="Cambria Math" w:hAnsi="Cambria Math" w:cs="Times New Roman"/>
                <w:sz w:val="24"/>
                <w:szCs w:val="24"/>
              </w:rPr>
              <m:t>1i</m:t>
            </m:r>
          </m:sub>
        </m:sSub>
        <m:r>
          <w:rPr>
            <w:rFonts w:ascii="Cambria Math" w:eastAsia="Cambria Math" w:hAnsi="Cambria Math" w:cs="Times New Roman"/>
            <w:sz w:val="24"/>
            <w:szCs w:val="24"/>
          </w:rPr>
          <m:t xml:space="preserve"> </m:t>
        </m:r>
      </m:oMath>
      <w:r w:rsidRPr="00340E79">
        <w:rPr>
          <w:rFonts w:ascii="Times New Roman" w:hAnsi="Times New Roman" w:cs="Times New Roman"/>
          <w:sz w:val="24"/>
          <w:szCs w:val="24"/>
        </w:rPr>
        <w:t xml:space="preserve">is the average instantaneous rate of change at in spring of the first year, and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π</m:t>
            </m:r>
          </m:e>
          <m:sub>
            <m:r>
              <w:rPr>
                <w:rFonts w:ascii="Cambria Math" w:eastAsia="Cambria Math" w:hAnsi="Cambria Math" w:cs="Times New Roman"/>
                <w:sz w:val="24"/>
                <w:szCs w:val="24"/>
              </w:rPr>
              <m:t>2ij</m:t>
            </m:r>
          </m:sub>
        </m:sSub>
        <m:r>
          <w:rPr>
            <w:rFonts w:ascii="Cambria Math" w:eastAsia="Cambria Math" w:hAnsi="Cambria Math" w:cs="Times New Roman"/>
            <w:sz w:val="24"/>
            <w:szCs w:val="24"/>
          </w:rPr>
          <m:t xml:space="preserve"> </m:t>
        </m:r>
      </m:oMath>
      <w:r w:rsidRPr="00340E79">
        <w:rPr>
          <w:rFonts w:ascii="Times New Roman" w:hAnsi="Times New Roman" w:cs="Times New Roman"/>
          <w:sz w:val="24"/>
          <w:szCs w:val="24"/>
        </w:rPr>
        <w:t>is the average rate of change of the linear growth term at the first timepoint for a one-unit change in time (i.e., the acceleration or deceleration in growth)</w:t>
      </w:r>
      <w:r w:rsidR="00CB4A83" w:rsidRPr="00340E79">
        <w:rPr>
          <w:rFonts w:ascii="Times New Roman" w:hAnsi="Times New Roman" w:cs="Times New Roman"/>
          <w:sz w:val="24"/>
          <w:szCs w:val="24"/>
        </w:rPr>
        <w:t xml:space="preserve"> , and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π</m:t>
            </m:r>
          </m:e>
          <m:sub>
            <m:r>
              <w:rPr>
                <w:rFonts w:ascii="Cambria Math" w:eastAsia="Cambria Math" w:hAnsi="Cambria Math" w:cs="Times New Roman"/>
                <w:sz w:val="24"/>
                <w:szCs w:val="24"/>
              </w:rPr>
              <m:t>3ij</m:t>
            </m:r>
          </m:sub>
        </m:sSub>
      </m:oMath>
      <w:r w:rsidR="00CB4A83" w:rsidRPr="00340E79">
        <w:rPr>
          <w:rFonts w:ascii="Times New Roman" w:eastAsiaTheme="minorEastAsia" w:hAnsi="Times New Roman" w:cs="Times New Roman"/>
          <w:sz w:val="24"/>
          <w:szCs w:val="24"/>
        </w:rPr>
        <w:t xml:space="preserve"> is the cubic term.</w:t>
      </w:r>
      <w:r w:rsidRPr="00340E79">
        <w:rPr>
          <w:rFonts w:ascii="Times New Roman" w:hAnsi="Times New Roman" w:cs="Times New Roman"/>
          <w:sz w:val="24"/>
          <w:szCs w:val="24"/>
        </w:rPr>
        <w:t xml:space="preserve"> </w:t>
      </w:r>
      <w:r w:rsidRPr="00340E79">
        <w:rPr>
          <w:rFonts w:ascii="Times New Roman" w:eastAsia="Times New Roman" w:hAnsi="Times New Roman" w:cs="Times New Roman"/>
          <w:sz w:val="24"/>
          <w:szCs w:val="24"/>
        </w:rPr>
        <w:t>At level 2 the model, the intercept</w:t>
      </w:r>
      <w:r w:rsidR="00CB4A83" w:rsidRPr="00340E79">
        <w:rPr>
          <w:rFonts w:ascii="Times New Roman" w:eastAsia="Times New Roman" w:hAnsi="Times New Roman" w:cs="Times New Roman"/>
          <w:sz w:val="24"/>
          <w:szCs w:val="24"/>
        </w:rPr>
        <w:t>,</w:t>
      </w:r>
      <w:r w:rsidRPr="00340E79">
        <w:rPr>
          <w:rFonts w:ascii="Times New Roman" w:eastAsia="Times New Roman" w:hAnsi="Times New Roman" w:cs="Times New Roman"/>
          <w:sz w:val="24"/>
          <w:szCs w:val="24"/>
        </w:rPr>
        <w:t xml:space="preserve"> linear</w:t>
      </w:r>
      <w:r w:rsidR="00CB4A83" w:rsidRPr="00340E79">
        <w:rPr>
          <w:rFonts w:ascii="Times New Roman" w:eastAsia="Times New Roman" w:hAnsi="Times New Roman" w:cs="Times New Roman"/>
          <w:sz w:val="24"/>
          <w:szCs w:val="24"/>
        </w:rPr>
        <w:t>, and quadratic</w:t>
      </w:r>
      <w:r w:rsidRPr="00340E79">
        <w:rPr>
          <w:rFonts w:ascii="Times New Roman" w:eastAsia="Times New Roman" w:hAnsi="Times New Roman" w:cs="Times New Roman"/>
          <w:sz w:val="24"/>
          <w:szCs w:val="24"/>
        </w:rPr>
        <w:t xml:space="preserve"> growth parameters were allowed to vary among students</w:t>
      </w:r>
      <w:r w:rsidR="00CB4A83" w:rsidRPr="00340E79">
        <w:rPr>
          <w:rFonts w:ascii="Times New Roman" w:eastAsia="Times New Roman" w:hAnsi="Times New Roman" w:cs="Times New Roman"/>
          <w:sz w:val="24"/>
          <w:szCs w:val="24"/>
        </w:rPr>
        <w:t>. However, we observed almost no between-student variation in the cubic term and so the cubic growth parameter was treated as fixed across students.</w:t>
      </w:r>
    </w:p>
    <w:p w14:paraId="64CB0F07" w14:textId="77777777" w:rsidR="004942DF" w:rsidRPr="00340E79" w:rsidRDefault="004942DF" w:rsidP="004942DF">
      <w:pPr>
        <w:jc w:val="center"/>
        <w:rPr>
          <w:i/>
        </w:rPr>
      </w:pPr>
      <w:r w:rsidRPr="00340E79">
        <w:rPr>
          <w:i/>
        </w:rPr>
        <w:t>Level-2 Model (student (i)):</w:t>
      </w:r>
    </w:p>
    <w:p w14:paraId="5D0C5B8E" w14:textId="77777777" w:rsidR="004942DF" w:rsidRPr="00340E79" w:rsidRDefault="00340E79" w:rsidP="004942DF">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0</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00</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0</m:t>
              </m:r>
              <m:r>
                <w:rPr>
                  <w:rFonts w:ascii="Cambria Math" w:eastAsia="Cambria Math" w:hAnsi="Cambria Math"/>
                </w:rPr>
                <m:t>i</m:t>
              </m:r>
            </m:sub>
          </m:sSub>
        </m:oMath>
      </m:oMathPara>
    </w:p>
    <w:p w14:paraId="3E213286" w14:textId="77777777" w:rsidR="004942DF" w:rsidRPr="00340E79" w:rsidRDefault="00340E79" w:rsidP="004942DF">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1</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10</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1</m:t>
              </m:r>
              <m:r>
                <w:rPr>
                  <w:rFonts w:ascii="Cambria Math" w:eastAsia="Cambria Math" w:hAnsi="Cambria Math"/>
                </w:rPr>
                <m:t>i</m:t>
              </m:r>
            </m:sub>
          </m:sSub>
        </m:oMath>
      </m:oMathPara>
    </w:p>
    <w:p w14:paraId="1A9C13A7" w14:textId="5B9D31FC" w:rsidR="004942DF" w:rsidRPr="00340E79" w:rsidRDefault="00340E79" w:rsidP="004942DF">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2</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 xml:space="preserve">20 </m:t>
              </m:r>
            </m:sub>
          </m:sSub>
          <m:r>
            <w:rPr>
              <w:rFonts w:ascii="Cambria Math" w:eastAsia="Cambria Math" w:hAnsi="Cambria Math"/>
            </w:rPr>
            <m:t>+</m:t>
          </m:r>
          <m:sSub>
            <m:sSubPr>
              <m:ctrlPr>
                <w:rPr>
                  <w:rFonts w:ascii="Cambria Math" w:eastAsia="Cambria Math" w:hAnsi="Cambria Math"/>
                  <w:i/>
                </w:rPr>
              </m:ctrlPr>
            </m:sSubPr>
            <m:e>
              <m:r>
                <w:rPr>
                  <w:rFonts w:ascii="Cambria Math" w:eastAsia="Cambria Math" w:hAnsi="Cambria Math"/>
                </w:rPr>
                <m:t>r</m:t>
              </m:r>
            </m:e>
            <m:sub>
              <m:r>
                <w:rPr>
                  <w:rFonts w:ascii="Cambria Math" w:eastAsia="Cambria Math" w:hAnsi="Cambria Math"/>
                </w:rPr>
                <m:t>2</m:t>
              </m:r>
              <m:r>
                <w:rPr>
                  <w:rFonts w:ascii="Cambria Math" w:eastAsia="Cambria Math" w:hAnsi="Cambria Math"/>
                </w:rPr>
                <m:t>i</m:t>
              </m:r>
            </m:sub>
          </m:sSub>
        </m:oMath>
      </m:oMathPara>
    </w:p>
    <w:p w14:paraId="65AFD063" w14:textId="09732B53" w:rsidR="00CB4A83" w:rsidRPr="00340E79" w:rsidRDefault="00340E79" w:rsidP="00CB4A83">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3</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 xml:space="preserve">30 </m:t>
              </m:r>
            </m:sub>
          </m:sSub>
        </m:oMath>
      </m:oMathPara>
    </w:p>
    <w:p w14:paraId="389384D6" w14:textId="77777777" w:rsidR="00CB4A83" w:rsidRPr="00340E79" w:rsidRDefault="00CB4A83" w:rsidP="004942DF">
      <w:pPr>
        <w:ind w:left="3690"/>
        <w:jc w:val="center"/>
        <w:rPr>
          <w:rFonts w:eastAsia="Cambria Math"/>
        </w:rPr>
      </w:pPr>
    </w:p>
    <w:p w14:paraId="70AAA064" w14:textId="77777777" w:rsidR="004942DF" w:rsidRPr="00340E79" w:rsidRDefault="004942DF" w:rsidP="004942DF">
      <w:pPr>
        <w:rPr>
          <w:rFonts w:eastAsia="Cambria Math"/>
          <w:i/>
        </w:rPr>
      </w:pPr>
    </w:p>
    <w:p w14:paraId="5CD81B68" w14:textId="77777777" w:rsidR="004942DF" w:rsidRPr="00340E79" w:rsidRDefault="004942DF" w:rsidP="004942DF">
      <w:pPr>
        <w:pStyle w:val="NoSpacing"/>
        <w:jc w:val="center"/>
        <w:rPr>
          <w:rFonts w:ascii="Times New Roman" w:hAnsi="Times New Roman" w:cs="Times New Roman"/>
          <w:i/>
          <w:sz w:val="24"/>
          <w:szCs w:val="24"/>
        </w:rPr>
      </w:pPr>
      <w:bookmarkStart w:id="0" w:name="_Hlk43892451"/>
      <w:r w:rsidRPr="00340E79">
        <w:rPr>
          <w:rFonts w:ascii="Times New Roman" w:hAnsi="Times New Roman" w:cs="Times New Roman"/>
          <w:i/>
          <w:sz w:val="24"/>
          <w:szCs w:val="24"/>
        </w:rPr>
        <w:t>Variance component specification:</w:t>
      </w:r>
    </w:p>
    <w:p w14:paraId="69A04104" w14:textId="77777777" w:rsidR="004942DF" w:rsidRPr="00340E79" w:rsidRDefault="004942DF" w:rsidP="004942DF">
      <w:pPr>
        <w:pStyle w:val="NoSpacing"/>
        <w:jc w:val="center"/>
        <w:rPr>
          <w:rFonts w:ascii="Times New Roman" w:hAnsi="Times New Roman" w:cs="Times New Roman"/>
          <w:i/>
          <w:sz w:val="24"/>
          <w:szCs w:val="24"/>
        </w:rPr>
      </w:pPr>
    </w:p>
    <w:p w14:paraId="43EB274C" w14:textId="304C89CD" w:rsidR="004942DF" w:rsidRPr="00340E79" w:rsidRDefault="00340E79" w:rsidP="004942DF">
      <w:pPr>
        <w:pStyle w:val="NoSpacing"/>
        <w:jc w:val="center"/>
        <w:rPr>
          <w:rFonts w:ascii="Times New Roman" w:hAnsi="Times New Roman" w:cs="Times New Roman"/>
          <w:sz w:val="24"/>
          <w:szCs w:val="24"/>
          <w:u w:val="single"/>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ti</m:t>
            </m:r>
          </m:sub>
        </m:sSub>
        <m:r>
          <w:rPr>
            <w:rFonts w:ascii="Cambria Math" w:hAnsi="Cambria Math" w:cs="Times New Roman"/>
            <w:sz w:val="24"/>
            <w:szCs w:val="24"/>
          </w:rPr>
          <m:t xml:space="preserve"> ~</m:t>
        </m:r>
        <m:r>
          <m:rPr>
            <m:sty m:val="p"/>
          </m:rPr>
          <w:rPr>
            <w:rFonts w:ascii="Cambria Math" w:hAnsi="Cambria Math" w:cs="Times New Roman"/>
            <w:sz w:val="24"/>
            <w:szCs w:val="24"/>
          </w:rPr>
          <m:t xml:space="preserve"> N</m:t>
        </m:r>
        <m:d>
          <m:dPr>
            <m:ctrlPr>
              <w:rPr>
                <w:rFonts w:ascii="Cambria Math" w:hAnsi="Cambria Math" w:cs="Times New Roman"/>
                <w:i/>
                <w:sz w:val="24"/>
                <w:szCs w:val="24"/>
              </w:rPr>
            </m:ctrlPr>
          </m:dPr>
          <m:e>
            <m:r>
              <w:rPr>
                <w:rFonts w:ascii="Cambria Math" w:hAnsi="Cambria Math" w:cs="Times New Roman"/>
                <w:sz w:val="24"/>
                <w:szCs w:val="24"/>
              </w:rPr>
              <m:t xml:space="preserve">0, </m:t>
            </m:r>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e>
        </m:d>
        <m:r>
          <w:rPr>
            <w:rFonts w:ascii="Cambria Math" w:hAnsi="Cambria Math" w:cs="Times New Roman"/>
            <w:sz w:val="24"/>
            <w:szCs w:val="24"/>
          </w:rPr>
          <m:t xml:space="preserve">,  </m:t>
        </m:r>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r>
          <w:rPr>
            <w:rFonts w:ascii="Cambria Math" w:hAnsi="Cambria Math" w:cs="Times New Roman"/>
            <w:sz w:val="24"/>
            <w:szCs w:val="24"/>
          </w:rPr>
          <m:t>~</m:t>
        </m:r>
        <m:r>
          <m:rPr>
            <m:sty m:val="p"/>
          </m:rPr>
          <w:rPr>
            <w:rFonts w:ascii="Cambria Math" w:hAnsi="Cambria Math" w:cs="Times New Roman"/>
            <w:sz w:val="24"/>
            <w:szCs w:val="24"/>
          </w:rPr>
          <m:t>MVN</m:t>
        </m:r>
        <m:d>
          <m:dPr>
            <m:ctrlPr>
              <w:rPr>
                <w:rFonts w:ascii="Cambria Math" w:eastAsiaTheme="minorEastAsia" w:hAnsi="Cambria Math" w:cs="Times New Roman"/>
                <w:i/>
                <w:sz w:val="24"/>
                <w:szCs w:val="24"/>
              </w:rPr>
            </m:ctrlPr>
          </m:dPr>
          <m:e>
            <m:r>
              <m:rPr>
                <m:sty m:val="bi"/>
              </m:rPr>
              <w:rPr>
                <w:rFonts w:ascii="Cambria Math" w:eastAsiaTheme="minorEastAsia" w:hAnsi="Cambria Math" w:cs="Times New Roman"/>
                <w:sz w:val="24"/>
                <w:szCs w:val="24"/>
              </w:rPr>
              <m:t>0</m:t>
            </m:r>
            <m:r>
              <w:rPr>
                <w:rFonts w:ascii="Cambria Math" w:eastAsiaTheme="minorEastAsia" w:hAnsi="Cambria Math" w:cs="Times New Roman"/>
                <w:sz w:val="24"/>
                <w:szCs w:val="24"/>
              </w:rPr>
              <m:t xml:space="preserve">, </m:t>
            </m:r>
            <m:r>
              <m:rPr>
                <m:sty m:val="bi"/>
              </m:rPr>
              <w:rPr>
                <w:rFonts w:ascii="Cambria Math" w:eastAsiaTheme="minorEastAsia" w:hAnsi="Cambria Math" w:cs="Times New Roman"/>
                <w:sz w:val="24"/>
                <w:szCs w:val="24"/>
              </w:rPr>
              <m:t>τ</m:t>
            </m:r>
          </m:e>
        </m:d>
      </m:oMath>
      <w:r w:rsidR="004942DF" w:rsidRPr="00340E79">
        <w:rPr>
          <w:rFonts w:ascii="Times New Roman" w:hAnsi="Times New Roman" w:cs="Times New Roman"/>
          <w:sz w:val="24"/>
          <w:szCs w:val="24"/>
        </w:rPr>
        <w:t>.</w:t>
      </w:r>
    </w:p>
    <w:p w14:paraId="2F4F5737" w14:textId="77777777" w:rsidR="004942DF" w:rsidRPr="00340E79" w:rsidRDefault="004942DF" w:rsidP="004942DF"/>
    <w:p w14:paraId="15D4C255" w14:textId="0B9F1ED5" w:rsidR="00B24F75" w:rsidRPr="00340E79" w:rsidRDefault="00440539" w:rsidP="00440539">
      <w:pPr>
        <w:spacing w:line="480" w:lineRule="auto"/>
        <w:ind w:firstLine="720"/>
        <w:rPr>
          <w:bCs/>
        </w:rPr>
      </w:pPr>
      <w:bookmarkStart w:id="1" w:name="_Hlk148014437"/>
      <w:bookmarkEnd w:id="0"/>
      <w:r w:rsidRPr="00340E79">
        <w:rPr>
          <w:b/>
          <w:bCs/>
        </w:rPr>
        <w:t>Model assumptions.</w:t>
      </w:r>
      <w:r w:rsidRPr="00340E79">
        <w:rPr>
          <w:rFonts w:eastAsiaTheme="minorEastAsia"/>
        </w:rPr>
        <w:t xml:space="preserve"> </w:t>
      </w:r>
      <w:r w:rsidRPr="00340E79">
        <w:rPr>
          <w:bCs/>
        </w:rPr>
        <w:t xml:space="preserve">While ALD models allow one to make inferences about a much broader developmental timeline, they also require assumptions. As noted by Estrada and Ferrer (2019), ALD assumes that all the overlapping cohorts share a common longitudinal trajectory in the variables of interest, and this trajectory can be studied by aggregating the information provided by the different cohorts. Thus, ALD is often conceptualized as being conducted through a “convergence” analysis of the longitudinal and cross-sectional information (McArdle &amp; Bell, 2000). While such assumptions are not trivial and untestable (a noted limitation), they are nonetheless theoretically justified, paving the way for ALD to be used in many educational and psychological studies, especially looking at youth development. For example, Watt (2008) used an ALD to describe different trajectories for adolescent boys and girls in their perceptions and values associated with English and math. Despite the growing use of ALD in psychological research, we nonetheless conducted analyses to test the sensitivity of our results to ALD assumptions. As described in the </w:t>
      </w:r>
      <w:r w:rsidRPr="00340E79">
        <w:rPr>
          <w:bCs/>
          <w:i/>
          <w:iCs/>
        </w:rPr>
        <w:t>Separate Cohort Growth Model</w:t>
      </w:r>
      <w:r w:rsidRPr="00340E79">
        <w:rPr>
          <w:bCs/>
        </w:rPr>
        <w:t xml:space="preserve"> section below, we also estimated GCMs separately by cohort to confirm that results were mostly consistent even without smoothing over cohort differences. </w:t>
      </w:r>
      <w:r w:rsidR="00B24F75" w:rsidRPr="00340E79">
        <w:rPr>
          <w:bCs/>
        </w:rPr>
        <w:t>Additionally, w</w:t>
      </w:r>
      <w:r w:rsidR="00B24F75" w:rsidRPr="00340E79">
        <w:t>e assume homogeneity of residual variance at level 1 (a typical assumption in hierarchical or mixed linear modeling).</w:t>
      </w:r>
    </w:p>
    <w:p w14:paraId="11D1B333" w14:textId="53B608BB" w:rsidR="004942DF" w:rsidRPr="00340E79" w:rsidRDefault="00440539" w:rsidP="00C3637C">
      <w:pPr>
        <w:pStyle w:val="NoSpacing"/>
        <w:spacing w:line="480" w:lineRule="auto"/>
        <w:ind w:firstLine="720"/>
        <w:rPr>
          <w:rFonts w:ascii="Times New Roman" w:hAnsi="Times New Roman" w:cs="Times New Roman"/>
          <w:sz w:val="24"/>
          <w:szCs w:val="24"/>
        </w:rPr>
      </w:pPr>
      <w:r w:rsidRPr="00340E79">
        <w:rPr>
          <w:rFonts w:ascii="Times New Roman" w:eastAsia="Times New Roman" w:hAnsi="Times New Roman" w:cs="Times New Roman"/>
          <w:b/>
          <w:bCs/>
          <w:sz w:val="24"/>
          <w:szCs w:val="24"/>
        </w:rPr>
        <w:t>Model estimation.</w:t>
      </w:r>
      <w:r w:rsidRPr="00340E79">
        <w:rPr>
          <w:rFonts w:ascii="Times New Roman" w:eastAsia="Times New Roman" w:hAnsi="Times New Roman" w:cs="Times New Roman"/>
          <w:sz w:val="24"/>
          <w:szCs w:val="24"/>
        </w:rPr>
        <w:t xml:space="preserve"> </w:t>
      </w:r>
      <w:r w:rsidR="004942DF" w:rsidRPr="00340E79">
        <w:rPr>
          <w:rFonts w:ascii="Times New Roman" w:eastAsia="Times New Roman" w:hAnsi="Times New Roman" w:cs="Times New Roman"/>
          <w:sz w:val="24"/>
          <w:szCs w:val="24"/>
        </w:rPr>
        <w:t>Th</w:t>
      </w:r>
      <w:r w:rsidR="00112295" w:rsidRPr="00340E79">
        <w:rPr>
          <w:rFonts w:ascii="Times New Roman" w:eastAsia="Times New Roman" w:hAnsi="Times New Roman" w:cs="Times New Roman"/>
          <w:sz w:val="24"/>
          <w:szCs w:val="24"/>
        </w:rPr>
        <w:t>e ALD GCM</w:t>
      </w:r>
      <w:r w:rsidR="004942DF" w:rsidRPr="00340E79">
        <w:rPr>
          <w:rFonts w:ascii="Times New Roman" w:eastAsia="Times New Roman" w:hAnsi="Times New Roman" w:cs="Times New Roman"/>
          <w:sz w:val="24"/>
          <w:szCs w:val="24"/>
        </w:rPr>
        <w:t xml:space="preserve"> was estimated separately by SEC construct using </w:t>
      </w:r>
      <w:r w:rsidR="00E70D29" w:rsidRPr="00340E79">
        <w:rPr>
          <w:rFonts w:ascii="Times New Roman" w:eastAsia="Times New Roman" w:hAnsi="Times New Roman" w:cs="Times New Roman"/>
          <w:sz w:val="24"/>
          <w:szCs w:val="24"/>
        </w:rPr>
        <w:t xml:space="preserve">restricted maximum likelihood estimation in </w:t>
      </w:r>
      <w:r w:rsidR="004942DF" w:rsidRPr="00340E79">
        <w:rPr>
          <w:rFonts w:ascii="Times New Roman" w:eastAsia="Times New Roman" w:hAnsi="Times New Roman" w:cs="Times New Roman"/>
          <w:sz w:val="24"/>
          <w:szCs w:val="24"/>
        </w:rPr>
        <w:t xml:space="preserve">Mplus Version 8.3 (Muthén &amp; Muthén, 2022). </w:t>
      </w:r>
      <w:r w:rsidR="0039677A" w:rsidRPr="00340E79">
        <w:rPr>
          <w:rFonts w:ascii="Times New Roman" w:eastAsiaTheme="minorEastAsia" w:hAnsi="Times New Roman" w:cs="Times New Roman"/>
          <w:sz w:val="24"/>
          <w:szCs w:val="24"/>
        </w:rPr>
        <w:t>M</w:t>
      </w:r>
      <w:r w:rsidR="004942DF" w:rsidRPr="00340E79">
        <w:rPr>
          <w:rFonts w:ascii="Times New Roman" w:eastAsiaTheme="minorEastAsia" w:hAnsi="Times New Roman" w:cs="Times New Roman"/>
          <w:sz w:val="24"/>
          <w:szCs w:val="24"/>
        </w:rPr>
        <w:t>odel fit</w:t>
      </w:r>
      <w:r w:rsidR="0039677A" w:rsidRPr="00340E79">
        <w:rPr>
          <w:rFonts w:ascii="Times New Roman" w:eastAsiaTheme="minorEastAsia" w:hAnsi="Times New Roman" w:cs="Times New Roman"/>
          <w:sz w:val="24"/>
          <w:szCs w:val="24"/>
        </w:rPr>
        <w:t xml:space="preserve"> was compared </w:t>
      </w:r>
      <w:r w:rsidR="004942DF" w:rsidRPr="00340E79">
        <w:rPr>
          <w:rFonts w:ascii="Times New Roman" w:eastAsiaTheme="minorEastAsia" w:hAnsi="Times New Roman" w:cs="Times New Roman"/>
          <w:sz w:val="24"/>
          <w:szCs w:val="24"/>
        </w:rPr>
        <w:t xml:space="preserve">using the Akaike information criterion [AIC] and Bayesian information criterion [BIC] to select the best functional form. That is, the model was </w:t>
      </w:r>
      <w:r w:rsidR="004942DF" w:rsidRPr="00340E79">
        <w:rPr>
          <w:rFonts w:ascii="Times New Roman" w:hAnsi="Times New Roman" w:cs="Times New Roman"/>
          <w:sz w:val="24"/>
          <w:szCs w:val="24"/>
        </w:rPr>
        <w:t xml:space="preserve">specified in different ways (building from an intercept-only model to sequentially include a slope, quadratic, and cubic) and then the best-fitting model was selected. </w:t>
      </w:r>
      <w:r w:rsidR="0039677A" w:rsidRPr="00340E79">
        <w:rPr>
          <w:rFonts w:ascii="Times New Roman" w:hAnsi="Times New Roman" w:cs="Times New Roman"/>
          <w:sz w:val="24"/>
          <w:szCs w:val="24"/>
        </w:rPr>
        <w:t xml:space="preserve">For the ALD models, the cubic model </w:t>
      </w:r>
      <w:r w:rsidR="0039677A" w:rsidRPr="00340E79">
        <w:rPr>
          <w:rFonts w:ascii="Times New Roman" w:hAnsi="Times New Roman" w:cs="Times New Roman"/>
          <w:sz w:val="24"/>
          <w:szCs w:val="24"/>
        </w:rPr>
        <w:lastRenderedPageBreak/>
        <w:t xml:space="preserve">always fit the data best. </w:t>
      </w:r>
      <w:r w:rsidR="00112295" w:rsidRPr="00340E79">
        <w:rPr>
          <w:rFonts w:ascii="Times New Roman" w:hAnsi="Times New Roman" w:cs="Times New Roman"/>
          <w:sz w:val="24"/>
          <w:szCs w:val="24"/>
        </w:rPr>
        <w:t xml:space="preserve">Parameter estimates for the ALDs can be found in Table </w:t>
      </w:r>
      <w:r w:rsidR="00065955" w:rsidRPr="00340E79">
        <w:rPr>
          <w:rFonts w:ascii="Times New Roman" w:eastAsiaTheme="minorEastAsia" w:hAnsi="Times New Roman" w:cs="Times New Roman"/>
          <w:sz w:val="24"/>
          <w:szCs w:val="24"/>
        </w:rPr>
        <w:t>S</w:t>
      </w:r>
      <w:r w:rsidR="00F06C3B" w:rsidRPr="00340E79">
        <w:rPr>
          <w:rFonts w:ascii="Times New Roman" w:eastAsiaTheme="minorEastAsia" w:hAnsi="Times New Roman" w:cs="Times New Roman"/>
          <w:sz w:val="24"/>
          <w:szCs w:val="24"/>
        </w:rPr>
        <w:t>2</w:t>
      </w:r>
      <w:r w:rsidR="0019375E" w:rsidRPr="00340E79">
        <w:rPr>
          <w:rFonts w:ascii="Times New Roman" w:eastAsiaTheme="minorEastAsia" w:hAnsi="Times New Roman" w:cs="Times New Roman"/>
          <w:sz w:val="24"/>
          <w:szCs w:val="24"/>
        </w:rPr>
        <w:t xml:space="preserve"> and the model-based growth trajectories for each ALD model are shown in Figure 1</w:t>
      </w:r>
      <w:r w:rsidR="00F06C3B" w:rsidRPr="00340E79">
        <w:rPr>
          <w:rFonts w:ascii="Times New Roman" w:eastAsiaTheme="minorEastAsia" w:hAnsi="Times New Roman" w:cs="Times New Roman"/>
          <w:sz w:val="24"/>
          <w:szCs w:val="24"/>
        </w:rPr>
        <w:t xml:space="preserve"> of the main paper</w:t>
      </w:r>
      <w:r w:rsidR="0019375E" w:rsidRPr="00340E79">
        <w:rPr>
          <w:rFonts w:ascii="Times New Roman" w:eastAsiaTheme="minorEastAsia" w:hAnsi="Times New Roman" w:cs="Times New Roman"/>
          <w:sz w:val="24"/>
          <w:szCs w:val="24"/>
        </w:rPr>
        <w:t xml:space="preserve"> as dotted black lines.</w:t>
      </w:r>
      <w:r w:rsidR="00112295" w:rsidRPr="00340E79">
        <w:rPr>
          <w:rFonts w:ascii="Times New Roman" w:eastAsiaTheme="minorEastAsia" w:hAnsi="Times New Roman" w:cs="Times New Roman"/>
          <w:sz w:val="24"/>
          <w:szCs w:val="24"/>
        </w:rPr>
        <w:t xml:space="preserve"> </w:t>
      </w:r>
      <w:r w:rsidR="004942DF" w:rsidRPr="00340E79">
        <w:rPr>
          <w:rFonts w:ascii="Times New Roman" w:hAnsi="Times New Roman" w:cs="Times New Roman"/>
          <w:sz w:val="24"/>
          <w:szCs w:val="24"/>
        </w:rPr>
        <w:t xml:space="preserve">The key parameters are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00</m:t>
            </m:r>
          </m:sub>
        </m:sSub>
      </m:oMath>
      <w:r w:rsidR="004942DF" w:rsidRPr="00340E79">
        <w:rPr>
          <w:rFonts w:ascii="Times New Roman" w:hAnsi="Times New Roman" w:cs="Times New Roman"/>
          <w:sz w:val="24"/>
          <w:szCs w:val="24"/>
        </w:rPr>
        <w:t xml:space="preserve"> (mean score at time 1),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10</m:t>
            </m:r>
          </m:sub>
        </m:sSub>
      </m:oMath>
      <w:r w:rsidR="004942DF" w:rsidRPr="00340E79">
        <w:rPr>
          <w:rFonts w:ascii="Times New Roman" w:eastAsiaTheme="minorEastAsia" w:hAnsi="Times New Roman" w:cs="Times New Roman"/>
          <w:sz w:val="24"/>
          <w:szCs w:val="24"/>
        </w:rPr>
        <w:t xml:space="preserve"> (linear change in scores per year of school), and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20</m:t>
            </m:r>
          </m:sub>
        </m:sSub>
      </m:oMath>
      <w:r w:rsidR="004942DF" w:rsidRPr="00340E79">
        <w:rPr>
          <w:rFonts w:ascii="Times New Roman" w:eastAsiaTheme="minorEastAsia" w:hAnsi="Times New Roman" w:cs="Times New Roman"/>
          <w:sz w:val="24"/>
          <w:szCs w:val="24"/>
        </w:rPr>
        <w:t xml:space="preserve"> (quadratic change in scores per year of school). In addition, we examined the variability in growth rates (in the form of random effect variances</w:t>
      </w:r>
      <w:r w:rsidR="003A4068" w:rsidRPr="00340E79">
        <w:rPr>
          <w:rFonts w:ascii="Times New Roman" w:eastAsiaTheme="minorEastAsia" w:hAnsi="Times New Roman" w:cs="Times New Roman"/>
          <w:sz w:val="24"/>
          <w:szCs w:val="24"/>
        </w:rPr>
        <w:t xml:space="preserve"> in the</w:t>
      </w:r>
      <m:oMath>
        <m:r>
          <w:rPr>
            <w:rFonts w:ascii="Cambria Math" w:eastAsiaTheme="minorEastAsia" w:hAnsi="Cambria Math" w:cs="Times New Roman"/>
            <w:sz w:val="24"/>
            <w:szCs w:val="24"/>
          </w:rPr>
          <m:t xml:space="preserve"> </m:t>
        </m:r>
        <m:r>
          <m:rPr>
            <m:sty m:val="bi"/>
          </m:rPr>
          <w:rPr>
            <w:rFonts w:ascii="Cambria Math" w:eastAsiaTheme="minorEastAsia" w:hAnsi="Cambria Math" w:cs="Times New Roman"/>
            <w:sz w:val="24"/>
            <w:szCs w:val="24"/>
          </w:rPr>
          <m:t>τ</m:t>
        </m:r>
      </m:oMath>
      <w:r w:rsidR="003A4068" w:rsidRPr="00340E79">
        <w:rPr>
          <w:rFonts w:ascii="Times New Roman" w:eastAsiaTheme="minorEastAsia" w:hAnsi="Times New Roman" w:cs="Times New Roman"/>
          <w:sz w:val="24"/>
          <w:szCs w:val="24"/>
        </w:rPr>
        <w:t xml:space="preserve"> matrix</w:t>
      </w:r>
      <w:r w:rsidR="004942DF" w:rsidRPr="00340E79">
        <w:rPr>
          <w:rFonts w:ascii="Times New Roman" w:eastAsiaTheme="minorEastAsia" w:hAnsi="Times New Roman" w:cs="Times New Roman"/>
          <w:sz w:val="24"/>
          <w:szCs w:val="24"/>
        </w:rPr>
        <w:t xml:space="preserve">) and the relationship between initial status and growth (the correlation term within the random effect variance-covariance matrix). </w:t>
      </w:r>
    </w:p>
    <w:p w14:paraId="72869682" w14:textId="7C42237F" w:rsidR="00326612" w:rsidRPr="00340E79" w:rsidRDefault="00326612" w:rsidP="00326612">
      <w:pPr>
        <w:spacing w:line="480" w:lineRule="auto"/>
        <w:rPr>
          <w:b/>
          <w:iCs/>
        </w:rPr>
      </w:pPr>
      <w:r w:rsidRPr="00340E79">
        <w:rPr>
          <w:b/>
          <w:iCs/>
        </w:rPr>
        <w:t>Separate Cohort Growth Model</w:t>
      </w:r>
    </w:p>
    <w:p w14:paraId="1058BDD8" w14:textId="329BE34E" w:rsidR="00326612" w:rsidRPr="00340E79" w:rsidRDefault="00326612" w:rsidP="00326612">
      <w:pPr>
        <w:spacing w:line="480" w:lineRule="auto"/>
        <w:ind w:firstLine="720"/>
        <w:rPr>
          <w:b/>
        </w:rPr>
      </w:pPr>
      <w:r w:rsidRPr="00340E79">
        <w:rPr>
          <w:b/>
        </w:rPr>
        <w:t xml:space="preserve">Model Specification. </w:t>
      </w:r>
      <w:r w:rsidR="0019375E" w:rsidRPr="00340E79">
        <w:rPr>
          <w:bCs/>
        </w:rPr>
        <w:t>We also estimated</w:t>
      </w:r>
      <w:r w:rsidR="0019375E" w:rsidRPr="00340E79">
        <w:rPr>
          <w:b/>
        </w:rPr>
        <w:t xml:space="preserve"> </w:t>
      </w:r>
      <w:r w:rsidR="0019375E" w:rsidRPr="00340E79">
        <w:rPr>
          <w:bCs/>
        </w:rPr>
        <w:t xml:space="preserve">growth across the four-year span </w:t>
      </w:r>
      <w:r w:rsidR="00301A68" w:rsidRPr="00340E79">
        <w:rPr>
          <w:bCs/>
        </w:rPr>
        <w:t xml:space="preserve">for each SEC </w:t>
      </w:r>
      <w:r w:rsidR="0019375E" w:rsidRPr="00340E79">
        <w:rPr>
          <w:bCs/>
        </w:rPr>
        <w:t xml:space="preserve">within </w:t>
      </w:r>
      <w:r w:rsidRPr="00340E79">
        <w:rPr>
          <w:bCs/>
        </w:rPr>
        <w:t>each of our six grade cohorts</w:t>
      </w:r>
      <w:r w:rsidR="0019375E" w:rsidRPr="00340E79">
        <w:rPr>
          <w:bCs/>
        </w:rPr>
        <w:t xml:space="preserve"> </w:t>
      </w:r>
      <w:r w:rsidR="00F7703B" w:rsidRPr="00340E79">
        <w:rPr>
          <w:bCs/>
        </w:rPr>
        <w:t>separately</w:t>
      </w:r>
      <w:r w:rsidRPr="00340E79">
        <w:rPr>
          <w:bCs/>
        </w:rPr>
        <w:t xml:space="preserve"> (cohort structure shown in Table </w:t>
      </w:r>
      <w:r w:rsidR="00065955" w:rsidRPr="00340E79">
        <w:rPr>
          <w:bCs/>
        </w:rPr>
        <w:t>S</w:t>
      </w:r>
      <w:r w:rsidR="00F06C3B" w:rsidRPr="00340E79">
        <w:rPr>
          <w:bCs/>
        </w:rPr>
        <w:t>1</w:t>
      </w:r>
      <w:r w:rsidR="00A13E21" w:rsidRPr="00340E79">
        <w:rPr>
          <w:bCs/>
        </w:rPr>
        <w:t xml:space="preserve"> in the</w:t>
      </w:r>
      <w:r w:rsidR="00F06C3B" w:rsidRPr="00340E79">
        <w:rPr>
          <w:bCs/>
        </w:rPr>
        <w:t xml:space="preserve"> SOM</w:t>
      </w:r>
      <w:r w:rsidRPr="00340E79">
        <w:rPr>
          <w:bCs/>
        </w:rPr>
        <w:t>)</w:t>
      </w:r>
      <w:r w:rsidR="0019375E" w:rsidRPr="00340E79">
        <w:rPr>
          <w:bCs/>
        </w:rPr>
        <w:t>. T</w:t>
      </w:r>
      <w:r w:rsidRPr="00340E79">
        <w:rPr>
          <w:bCs/>
        </w:rPr>
        <w:t>ime in the cohort-specific growth models was coded as 0 in 2015 up to 3 in 201</w:t>
      </w:r>
      <w:r w:rsidR="00BE768C" w:rsidRPr="00340E79">
        <w:rPr>
          <w:bCs/>
        </w:rPr>
        <w:t>8</w:t>
      </w:r>
      <w:r w:rsidRPr="00340E79">
        <w:rPr>
          <w:bCs/>
        </w:rPr>
        <w:t>.</w:t>
      </w:r>
      <w:r w:rsidR="00BE768C" w:rsidRPr="00340E79">
        <w:rPr>
          <w:bCs/>
        </w:rPr>
        <w:t xml:space="preserve"> Using the same latent GCM framework as in the prior analyses, we estimated the model for each cohort/construct as an intercept only, linear, and quadratic specification (cubic was not possible given only four available timepoints). </w:t>
      </w:r>
    </w:p>
    <w:p w14:paraId="2BAC90AA" w14:textId="715A2842" w:rsidR="00326612" w:rsidRPr="00340E79" w:rsidRDefault="00326612" w:rsidP="00C3637C">
      <w:pPr>
        <w:spacing w:line="480" w:lineRule="auto"/>
        <w:ind w:firstLine="720"/>
        <w:rPr>
          <w:b/>
          <w:iCs/>
        </w:rPr>
      </w:pPr>
      <w:r w:rsidRPr="00340E79">
        <w:rPr>
          <w:b/>
          <w:bCs/>
        </w:rPr>
        <w:t>Model estimation.</w:t>
      </w:r>
      <w:r w:rsidRPr="00340E79">
        <w:t xml:space="preserve"> The GCMs by cohort/SEC were also estimated using Mplus Version 8.3 (Muthén &amp; Muthén, 2022). </w:t>
      </w:r>
      <w:r w:rsidR="002354BB" w:rsidRPr="00340E79">
        <w:rPr>
          <w:rFonts w:eastAsiaTheme="minorEastAsia"/>
        </w:rPr>
        <w:t xml:space="preserve">The latent means, variances, and correlation estimates are shown in Table </w:t>
      </w:r>
      <w:r w:rsidR="00065955" w:rsidRPr="00340E79">
        <w:rPr>
          <w:rFonts w:eastAsiaTheme="minorEastAsia"/>
        </w:rPr>
        <w:t>S</w:t>
      </w:r>
      <w:r w:rsidR="002354BB" w:rsidRPr="00340E79">
        <w:rPr>
          <w:rFonts w:eastAsiaTheme="minorEastAsia"/>
        </w:rPr>
        <w:t>2</w:t>
      </w:r>
      <w:r w:rsidR="00F06C3B" w:rsidRPr="00340E79">
        <w:rPr>
          <w:rFonts w:eastAsiaTheme="minorEastAsia"/>
        </w:rPr>
        <w:t xml:space="preserve"> through </w:t>
      </w:r>
      <w:r w:rsidR="00065955" w:rsidRPr="00340E79">
        <w:rPr>
          <w:rFonts w:eastAsiaTheme="minorEastAsia"/>
        </w:rPr>
        <w:t>S</w:t>
      </w:r>
      <w:r w:rsidR="00F06C3B" w:rsidRPr="00340E79">
        <w:rPr>
          <w:rFonts w:eastAsiaTheme="minorEastAsia"/>
        </w:rPr>
        <w:t>5 of the SOM</w:t>
      </w:r>
      <w:r w:rsidR="002354BB" w:rsidRPr="00340E79">
        <w:rPr>
          <w:rFonts w:eastAsiaTheme="minorEastAsia"/>
        </w:rPr>
        <w:t xml:space="preserve">. The model-based growth trajectories for each cohort/SEC are also visualized in Figure 1 </w:t>
      </w:r>
      <w:r w:rsidR="00F06C3B" w:rsidRPr="00340E79">
        <w:rPr>
          <w:rFonts w:eastAsiaTheme="minorEastAsia"/>
        </w:rPr>
        <w:t xml:space="preserve">(of the main paper) </w:t>
      </w:r>
      <w:r w:rsidR="002354BB" w:rsidRPr="00340E79">
        <w:rPr>
          <w:rFonts w:eastAsiaTheme="minorEastAsia"/>
        </w:rPr>
        <w:t xml:space="preserve">as solid lines. </w:t>
      </w:r>
      <w:r w:rsidRPr="00340E79">
        <w:rPr>
          <w:rFonts w:eastAsiaTheme="minorEastAsia"/>
        </w:rPr>
        <w:t xml:space="preserve">Comparison of the model fit for each cohort and construct is shown in Table </w:t>
      </w:r>
      <w:r w:rsidR="00065955" w:rsidRPr="00340E79">
        <w:rPr>
          <w:rFonts w:eastAsiaTheme="minorEastAsia"/>
        </w:rPr>
        <w:t>S</w:t>
      </w:r>
      <w:r w:rsidR="00F06C3B" w:rsidRPr="00340E79">
        <w:rPr>
          <w:rFonts w:eastAsiaTheme="minorEastAsia"/>
        </w:rPr>
        <w:t>4</w:t>
      </w:r>
      <w:r w:rsidRPr="00340E79">
        <w:rPr>
          <w:rFonts w:eastAsiaTheme="minorEastAsia"/>
        </w:rPr>
        <w:t>. In all cases, the quadratic model showed superior fit</w:t>
      </w:r>
      <w:r w:rsidR="0019375E" w:rsidRPr="00340E79">
        <w:rPr>
          <w:rFonts w:eastAsiaTheme="minorEastAsia"/>
        </w:rPr>
        <w:t xml:space="preserve"> (lower AIC and BIC). </w:t>
      </w:r>
    </w:p>
    <w:bookmarkEnd w:id="1"/>
    <w:p w14:paraId="34D45351" w14:textId="64506376" w:rsidR="004942DF" w:rsidRPr="00340E79" w:rsidRDefault="008627FC" w:rsidP="004942DF">
      <w:pPr>
        <w:spacing w:line="480" w:lineRule="auto"/>
        <w:rPr>
          <w:b/>
        </w:rPr>
      </w:pPr>
      <w:r w:rsidRPr="00340E79">
        <w:rPr>
          <w:b/>
        </w:rPr>
        <w:t xml:space="preserve">Research </w:t>
      </w:r>
      <w:r w:rsidR="004942DF" w:rsidRPr="00340E79">
        <w:rPr>
          <w:b/>
        </w:rPr>
        <w:t>Question 2</w:t>
      </w:r>
      <w:r w:rsidRPr="00340E79">
        <w:rPr>
          <w:b/>
        </w:rPr>
        <w:t xml:space="preserve">: </w:t>
      </w:r>
      <w:r w:rsidRPr="00340E79">
        <w:rPr>
          <w:b/>
          <w:iCs/>
        </w:rPr>
        <w:t>Do initial status and growth differ by parent educational attainment and gender?</w:t>
      </w:r>
    </w:p>
    <w:p w14:paraId="5D1EE3F0" w14:textId="632D27A8" w:rsidR="00C97F7A" w:rsidRPr="00340E79" w:rsidRDefault="00C97F7A" w:rsidP="00C97F7A">
      <w:pPr>
        <w:spacing w:line="480" w:lineRule="auto"/>
        <w:ind w:firstLine="720"/>
        <w:rPr>
          <w:color w:val="000000"/>
        </w:rPr>
      </w:pPr>
      <w:r w:rsidRPr="00340E79">
        <w:rPr>
          <w:bCs/>
        </w:rPr>
        <w:lastRenderedPageBreak/>
        <w:t xml:space="preserve">In Question 2, we examined how growth trajectories for each construct differed by parental education and student gender. Specifically, we first re-estimated our ALD model conditioning on parental education attainment (i.e., high school completion or not). </w:t>
      </w:r>
      <w:r w:rsidR="00C90BF8" w:rsidRPr="00340E79">
        <w:rPr>
          <w:bCs/>
        </w:rPr>
        <w:t>A</w:t>
      </w:r>
      <w:r w:rsidRPr="00340E79">
        <w:rPr>
          <w:bCs/>
        </w:rPr>
        <w:t xml:space="preserve">t </w:t>
      </w:r>
      <w:proofErr w:type="gramStart"/>
      <w:r w:rsidRPr="00340E79">
        <w:rPr>
          <w:bCs/>
        </w:rPr>
        <w:t>level-2</w:t>
      </w:r>
      <w:proofErr w:type="gramEnd"/>
      <w:r w:rsidRPr="00340E79">
        <w:rPr>
          <w:color w:val="000000"/>
        </w:rPr>
        <w:t>:</w:t>
      </w:r>
    </w:p>
    <w:p w14:paraId="051B66D3" w14:textId="77777777" w:rsidR="00C97F7A" w:rsidRPr="00340E79" w:rsidRDefault="00C97F7A" w:rsidP="00C97F7A">
      <w:pPr>
        <w:jc w:val="center"/>
        <w:rPr>
          <w:i/>
        </w:rPr>
      </w:pPr>
      <w:r w:rsidRPr="00340E79">
        <w:rPr>
          <w:i/>
        </w:rPr>
        <w:t>Level-1 Model (time points (t) within student (i)):</w:t>
      </w:r>
    </w:p>
    <w:p w14:paraId="07447111" w14:textId="77777777" w:rsidR="00C97F7A" w:rsidRPr="00340E79" w:rsidRDefault="00340E79" w:rsidP="00C97F7A">
      <w:pPr>
        <w:jc w:val="center"/>
        <w:rPr>
          <w:rFonts w:eastAsiaTheme="minorEastAsia"/>
          <w:i/>
        </w:rPr>
      </w:pPr>
      <m:oMath>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ti</m:t>
            </m:r>
          </m:sub>
        </m:sSub>
        <m:r>
          <w:rPr>
            <w:rFonts w:ascii="Cambria Math" w:eastAsia="Cambria Math" w:hAnsi="Cambria Math"/>
          </w:rPr>
          <m:t xml:space="preserve">= </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0</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1</m:t>
            </m:r>
            <m:r>
              <w:rPr>
                <w:rFonts w:ascii="Cambria Math" w:eastAsia="Cambria Math" w:hAnsi="Cambria Math"/>
              </w:rPr>
              <m:t>i</m:t>
            </m:r>
          </m:sub>
        </m:sSub>
        <m:sSub>
          <m:sSubPr>
            <m:ctrlPr>
              <w:rPr>
                <w:rFonts w:ascii="Cambria Math" w:eastAsia="Cambria Math" w:hAnsi="Cambria Math"/>
              </w:rPr>
            </m:ctrlPr>
          </m:sSubPr>
          <m:e>
            <m:r>
              <m:rPr>
                <m:sty m:val="p"/>
              </m:rPr>
              <w:rPr>
                <w:rFonts w:ascii="Cambria Math" w:eastAsia="Cambria Math" w:hAnsi="Cambria Math"/>
              </w:rPr>
              <m:t>time</m:t>
            </m:r>
          </m:e>
          <m:sub>
            <m:r>
              <w:rPr>
                <w:rFonts w:ascii="Cambria Math" w:eastAsia="Cambria Math" w:hAnsi="Cambria Math"/>
              </w:rPr>
              <m:t>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2</m:t>
            </m:r>
            <m:r>
              <w:rPr>
                <w:rFonts w:ascii="Cambria Math" w:eastAsia="Cambria Math" w:hAnsi="Cambria Math"/>
              </w:rPr>
              <m:t>i</m:t>
            </m:r>
          </m:sub>
        </m:sSub>
        <m:sSubSup>
          <m:sSubSupPr>
            <m:ctrlPr>
              <w:rPr>
                <w:rFonts w:ascii="Cambria Math" w:eastAsia="Cambria Math" w:hAnsi="Cambria Math"/>
                <w:iCs/>
              </w:rPr>
            </m:ctrlPr>
          </m:sSubSupPr>
          <m:e>
            <m:r>
              <m:rPr>
                <m:sty m:val="p"/>
              </m:rPr>
              <w:rPr>
                <w:rFonts w:ascii="Cambria Math" w:eastAsia="Cambria Math" w:hAnsi="Cambria Math"/>
              </w:rPr>
              <m:t>time</m:t>
            </m:r>
          </m:e>
          <m:sub>
            <m:r>
              <w:rPr>
                <w:rFonts w:ascii="Cambria Math" w:eastAsia="Cambria Math" w:hAnsi="Cambria Math"/>
              </w:rPr>
              <m:t>ti</m:t>
            </m:r>
            <m:ctrlPr>
              <w:rPr>
                <w:rFonts w:ascii="Cambria Math" w:eastAsia="Cambria Math" w:hAnsi="Cambria Math"/>
                <w:i/>
              </w:rPr>
            </m:ctrlPr>
          </m:sub>
          <m:sup>
            <m:r>
              <m:rPr>
                <m:sty m:val="p"/>
              </m:rPr>
              <w:rPr>
                <w:rFonts w:ascii="Cambria Math" w:eastAsia="Cambria Math" w:hAnsi="Cambria Math"/>
              </w:rPr>
              <m:t>2</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π</m:t>
            </m:r>
          </m:e>
          <m:sub>
            <m:r>
              <w:rPr>
                <w:rFonts w:ascii="Cambria Math" w:eastAsia="Cambria Math" w:hAnsi="Cambria Math"/>
              </w:rPr>
              <m:t>2</m:t>
            </m:r>
            <m:r>
              <w:rPr>
                <w:rFonts w:ascii="Cambria Math" w:eastAsia="Cambria Math" w:hAnsi="Cambria Math"/>
              </w:rPr>
              <m:t>i</m:t>
            </m:r>
          </m:sub>
        </m:sSub>
        <m:sSubSup>
          <m:sSubSupPr>
            <m:ctrlPr>
              <w:rPr>
                <w:rFonts w:ascii="Cambria Math" w:eastAsia="Cambria Math" w:hAnsi="Cambria Math"/>
                <w:iCs/>
              </w:rPr>
            </m:ctrlPr>
          </m:sSubSupPr>
          <m:e>
            <m:r>
              <m:rPr>
                <m:sty m:val="p"/>
              </m:rPr>
              <w:rPr>
                <w:rFonts w:ascii="Cambria Math" w:eastAsia="Cambria Math" w:hAnsi="Cambria Math"/>
              </w:rPr>
              <m:t>time</m:t>
            </m:r>
          </m:e>
          <m:sub>
            <m:r>
              <w:rPr>
                <w:rFonts w:ascii="Cambria Math" w:eastAsia="Cambria Math" w:hAnsi="Cambria Math"/>
              </w:rPr>
              <m:t>ti</m:t>
            </m:r>
            <m:ctrlPr>
              <w:rPr>
                <w:rFonts w:ascii="Cambria Math" w:eastAsia="Cambria Math" w:hAnsi="Cambria Math"/>
                <w:i/>
              </w:rPr>
            </m:ctrlPr>
          </m:sub>
          <m:sup>
            <m:r>
              <m:rPr>
                <m:sty m:val="p"/>
              </m:rPr>
              <w:rPr>
                <w:rFonts w:ascii="Cambria Math" w:eastAsia="Cambria Math" w:hAnsi="Cambria Math"/>
              </w:rPr>
              <m:t>3</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e</m:t>
            </m:r>
          </m:e>
          <m:sub>
            <m:r>
              <w:rPr>
                <w:rFonts w:ascii="Cambria Math" w:eastAsia="Cambria Math" w:hAnsi="Cambria Math"/>
              </w:rPr>
              <m:t>ti</m:t>
            </m:r>
          </m:sub>
        </m:sSub>
        <m:r>
          <w:rPr>
            <w:rFonts w:ascii="Cambria Math" w:eastAsia="Cambria Math" w:hAnsi="Cambria Math"/>
          </w:rPr>
          <m:t>.</m:t>
        </m:r>
      </m:oMath>
      <w:r w:rsidR="00C97F7A" w:rsidRPr="00340E79">
        <w:rPr>
          <w:rFonts w:eastAsia="Cambria Math"/>
        </w:rPr>
        <w:tab/>
      </w:r>
    </w:p>
    <w:p w14:paraId="67B2466E" w14:textId="77777777" w:rsidR="00C97F7A" w:rsidRPr="00340E79" w:rsidRDefault="00C97F7A" w:rsidP="00C97F7A"/>
    <w:p w14:paraId="3D44DF13" w14:textId="77777777" w:rsidR="00C97F7A" w:rsidRPr="00340E79" w:rsidRDefault="00C97F7A" w:rsidP="00C97F7A">
      <w:pPr>
        <w:jc w:val="center"/>
        <w:rPr>
          <w:i/>
        </w:rPr>
      </w:pPr>
      <w:r w:rsidRPr="00340E79">
        <w:rPr>
          <w:i/>
        </w:rPr>
        <w:t>Level-2 Model (student (i)):</w:t>
      </w:r>
    </w:p>
    <w:p w14:paraId="162EB213" w14:textId="77777777" w:rsidR="00C97F7A" w:rsidRPr="00340E79" w:rsidRDefault="00340E79" w:rsidP="00C97F7A">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0</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00</m:t>
              </m:r>
            </m:sub>
          </m:sSub>
          <m:r>
            <w:rPr>
              <w:rFonts w:ascii="Cambria Math" w:eastAsia="Cambria Math" w:hAnsi="Cambria Math"/>
            </w:rPr>
            <m:t>+</m:t>
          </m:r>
          <m:sSub>
            <m:sSubPr>
              <m:ctrlPr>
                <w:rPr>
                  <w:rFonts w:ascii="Cambria Math" w:eastAsia="Cambria Math" w:hAnsi="Cambria Math"/>
                  <w:i/>
                </w:rPr>
              </m:ctrlPr>
            </m:sSubPr>
            <m:e>
              <m:r>
                <w:rPr>
                  <w:rFonts w:ascii="Cambria Math" w:eastAsia="Cambria Math" w:hAnsi="Cambria Math"/>
                </w:rPr>
                <m:t>β</m:t>
              </m:r>
            </m:e>
            <m:sub>
              <m:r>
                <w:rPr>
                  <w:rFonts w:ascii="Cambria Math" w:eastAsia="Cambria Math" w:hAnsi="Cambria Math"/>
                </w:rPr>
                <m:t>01</m:t>
              </m:r>
            </m:sub>
          </m:sSub>
          <m:r>
            <w:rPr>
              <w:rFonts w:ascii="Cambria Math" w:eastAsia="Cambria Math" w:hAnsi="Cambria Math"/>
            </w:rPr>
            <m:t>ParentE</m:t>
          </m:r>
          <m:sSub>
            <m:sSubPr>
              <m:ctrlPr>
                <w:rPr>
                  <w:rFonts w:ascii="Cambria Math" w:eastAsia="Cambria Math" w:hAnsi="Cambria Math"/>
                  <w:i/>
                </w:rPr>
              </m:ctrlPr>
            </m:sSubPr>
            <m:e>
              <m:r>
                <w:rPr>
                  <w:rFonts w:ascii="Cambria Math" w:eastAsia="Cambria Math" w:hAnsi="Cambria Math"/>
                </w:rPr>
                <m:t>d</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0</m:t>
              </m:r>
              <m:r>
                <w:rPr>
                  <w:rFonts w:ascii="Cambria Math" w:eastAsia="Cambria Math" w:hAnsi="Cambria Math"/>
                </w:rPr>
                <m:t>i</m:t>
              </m:r>
            </m:sub>
          </m:sSub>
        </m:oMath>
      </m:oMathPara>
    </w:p>
    <w:p w14:paraId="18723209" w14:textId="77777777" w:rsidR="00C97F7A" w:rsidRPr="00340E79" w:rsidRDefault="00340E79" w:rsidP="00C97F7A">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1</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10</m:t>
              </m:r>
            </m:sub>
          </m:sSub>
          <m:r>
            <w:rPr>
              <w:rFonts w:ascii="Cambria Math" w:eastAsia="Cambria Math" w:hAnsi="Cambria Math"/>
            </w:rPr>
            <m:t>+</m:t>
          </m:r>
          <m:sSub>
            <m:sSubPr>
              <m:ctrlPr>
                <w:rPr>
                  <w:rFonts w:ascii="Cambria Math" w:eastAsia="Cambria Math" w:hAnsi="Cambria Math"/>
                  <w:i/>
                </w:rPr>
              </m:ctrlPr>
            </m:sSubPr>
            <m:e>
              <m:r>
                <w:rPr>
                  <w:rFonts w:ascii="Cambria Math" w:eastAsia="Cambria Math" w:hAnsi="Cambria Math"/>
                </w:rPr>
                <m:t>β</m:t>
              </m:r>
            </m:e>
            <m:sub>
              <m:r>
                <w:rPr>
                  <w:rFonts w:ascii="Cambria Math" w:eastAsia="Cambria Math" w:hAnsi="Cambria Math"/>
                </w:rPr>
                <m:t>11</m:t>
              </m:r>
            </m:sub>
          </m:sSub>
          <m:r>
            <w:rPr>
              <w:rFonts w:ascii="Cambria Math" w:eastAsia="Cambria Math" w:hAnsi="Cambria Math"/>
            </w:rPr>
            <m:t>ParentE</m:t>
          </m:r>
          <m:sSub>
            <m:sSubPr>
              <m:ctrlPr>
                <w:rPr>
                  <w:rFonts w:ascii="Cambria Math" w:eastAsia="Cambria Math" w:hAnsi="Cambria Math"/>
                  <w:i/>
                </w:rPr>
              </m:ctrlPr>
            </m:sSubPr>
            <m:e>
              <m:r>
                <w:rPr>
                  <w:rFonts w:ascii="Cambria Math" w:eastAsia="Cambria Math" w:hAnsi="Cambria Math"/>
                </w:rPr>
                <m:t>d</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r</m:t>
              </m:r>
            </m:e>
            <m:sub>
              <m:r>
                <w:rPr>
                  <w:rFonts w:ascii="Cambria Math" w:eastAsia="Cambria Math" w:hAnsi="Cambria Math"/>
                </w:rPr>
                <m:t>1</m:t>
              </m:r>
              <m:r>
                <w:rPr>
                  <w:rFonts w:ascii="Cambria Math" w:eastAsia="Cambria Math" w:hAnsi="Cambria Math"/>
                </w:rPr>
                <m:t>i</m:t>
              </m:r>
            </m:sub>
          </m:sSub>
        </m:oMath>
      </m:oMathPara>
    </w:p>
    <w:p w14:paraId="6FF64069" w14:textId="77777777" w:rsidR="00C97F7A" w:rsidRPr="00340E79" w:rsidRDefault="00340E79" w:rsidP="00C97F7A">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2</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 xml:space="preserve">20 </m:t>
              </m:r>
            </m:sub>
          </m:sSub>
          <m:r>
            <w:rPr>
              <w:rFonts w:ascii="Cambria Math" w:eastAsia="Cambria Math" w:hAnsi="Cambria Math"/>
            </w:rPr>
            <m:t>+</m:t>
          </m:r>
          <m:sSub>
            <m:sSubPr>
              <m:ctrlPr>
                <w:rPr>
                  <w:rFonts w:ascii="Cambria Math" w:eastAsia="Cambria Math" w:hAnsi="Cambria Math"/>
                  <w:i/>
                </w:rPr>
              </m:ctrlPr>
            </m:sSubPr>
            <m:e>
              <m:r>
                <w:rPr>
                  <w:rFonts w:ascii="Cambria Math" w:eastAsia="Cambria Math" w:hAnsi="Cambria Math"/>
                </w:rPr>
                <m:t>β</m:t>
              </m:r>
            </m:e>
            <m:sub>
              <m:r>
                <w:rPr>
                  <w:rFonts w:ascii="Cambria Math" w:eastAsia="Cambria Math" w:hAnsi="Cambria Math"/>
                </w:rPr>
                <m:t>21</m:t>
              </m:r>
            </m:sub>
          </m:sSub>
          <m:r>
            <w:rPr>
              <w:rFonts w:ascii="Cambria Math" w:eastAsia="Cambria Math" w:hAnsi="Cambria Math"/>
            </w:rPr>
            <m:t>ParentE</m:t>
          </m:r>
          <m:sSub>
            <m:sSubPr>
              <m:ctrlPr>
                <w:rPr>
                  <w:rFonts w:ascii="Cambria Math" w:eastAsia="Cambria Math" w:hAnsi="Cambria Math"/>
                  <w:i/>
                </w:rPr>
              </m:ctrlPr>
            </m:sSubPr>
            <m:e>
              <m:r>
                <w:rPr>
                  <w:rFonts w:ascii="Cambria Math" w:eastAsia="Cambria Math" w:hAnsi="Cambria Math"/>
                </w:rPr>
                <m:t>d</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i/>
                </w:rPr>
              </m:ctrlPr>
            </m:sSubPr>
            <m:e>
              <m:r>
                <w:rPr>
                  <w:rFonts w:ascii="Cambria Math" w:eastAsia="Cambria Math" w:hAnsi="Cambria Math"/>
                </w:rPr>
                <m:t>r</m:t>
              </m:r>
            </m:e>
            <m:sub>
              <m:r>
                <w:rPr>
                  <w:rFonts w:ascii="Cambria Math" w:eastAsia="Cambria Math" w:hAnsi="Cambria Math"/>
                </w:rPr>
                <m:t>2</m:t>
              </m:r>
              <m:r>
                <w:rPr>
                  <w:rFonts w:ascii="Cambria Math" w:eastAsia="Cambria Math" w:hAnsi="Cambria Math"/>
                </w:rPr>
                <m:t>i</m:t>
              </m:r>
            </m:sub>
          </m:sSub>
        </m:oMath>
      </m:oMathPara>
    </w:p>
    <w:p w14:paraId="5511DE60" w14:textId="77777777" w:rsidR="00C97F7A" w:rsidRPr="00340E79" w:rsidRDefault="00340E79" w:rsidP="00C97F7A">
      <w:pPr>
        <w:ind w:left="3690"/>
        <w:jc w:val="center"/>
        <w:rPr>
          <w:rFonts w:eastAsia="Cambria Math"/>
        </w:rPr>
      </w:pPr>
      <m:oMathPara>
        <m:oMathParaPr>
          <m:jc m:val="left"/>
        </m:oMathParaPr>
        <m:oMath>
          <m:sSub>
            <m:sSubPr>
              <m:ctrlPr>
                <w:rPr>
                  <w:rFonts w:ascii="Cambria Math" w:eastAsia="Cambria Math" w:hAnsi="Cambria Math"/>
                </w:rPr>
              </m:ctrlPr>
            </m:sSubPr>
            <m:e>
              <m:r>
                <w:rPr>
                  <w:rFonts w:ascii="Cambria Math" w:hAnsi="Cambria Math"/>
                </w:rPr>
                <m:t>π</m:t>
              </m:r>
            </m:e>
            <m:sub>
              <m:r>
                <w:rPr>
                  <w:rFonts w:ascii="Cambria Math" w:eastAsia="Cambria Math" w:hAnsi="Cambria Math"/>
                </w:rPr>
                <m:t>3</m:t>
              </m:r>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β</m:t>
              </m:r>
            </m:e>
            <m:sub>
              <m:r>
                <w:rPr>
                  <w:rFonts w:ascii="Cambria Math" w:eastAsia="Cambria Math" w:hAnsi="Cambria Math"/>
                </w:rPr>
                <m:t xml:space="preserve">30 </m:t>
              </m:r>
            </m:sub>
          </m:sSub>
        </m:oMath>
      </m:oMathPara>
    </w:p>
    <w:p w14:paraId="298CE7D0" w14:textId="77777777" w:rsidR="00C97F7A" w:rsidRPr="00340E79" w:rsidRDefault="00C97F7A" w:rsidP="00C97F7A">
      <w:pPr>
        <w:spacing w:line="480" w:lineRule="auto"/>
        <w:rPr>
          <w:bCs/>
        </w:rPr>
      </w:pPr>
    </w:p>
    <w:p w14:paraId="1DA5CF5C" w14:textId="56A5B754" w:rsidR="00C97F7A" w:rsidRPr="00340E79" w:rsidRDefault="00C97F7A" w:rsidP="00C97F7A">
      <w:pPr>
        <w:pStyle w:val="NoSpacing"/>
        <w:spacing w:line="480" w:lineRule="auto"/>
        <w:rPr>
          <w:rFonts w:ascii="Times New Roman" w:eastAsia="Cambria Math" w:hAnsi="Times New Roman" w:cs="Times New Roman"/>
          <w:iCs/>
          <w:sz w:val="24"/>
          <w:szCs w:val="24"/>
        </w:rPr>
      </w:pPr>
      <w:r w:rsidRPr="00340E79">
        <w:rPr>
          <w:rFonts w:ascii="Times New Roman" w:eastAsia="Times New Roman" w:hAnsi="Times New Roman" w:cs="Times New Roman"/>
          <w:sz w:val="24"/>
          <w:szCs w:val="24"/>
        </w:rPr>
        <w:t xml:space="preserve">The intercept </w:t>
      </w:r>
      <m:oMath>
        <m:r>
          <w:rPr>
            <w:rFonts w:ascii="Cambria Math" w:eastAsia="Times New Roman" w:hAnsi="Cambria Math" w:cs="Times New Roman"/>
            <w:sz w:val="24"/>
            <w:szCs w:val="24"/>
          </w:rPr>
          <m:t>(</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00</m:t>
            </m:r>
          </m:sub>
        </m:sSub>
        <m:r>
          <w:rPr>
            <w:rFonts w:ascii="Cambria Math" w:hAnsi="Cambria Math" w:cs="Times New Roman"/>
            <w:sz w:val="24"/>
            <w:szCs w:val="24"/>
          </w:rPr>
          <m:t>)</m:t>
        </m:r>
      </m:oMath>
      <w:r w:rsidRPr="00340E79">
        <w:rPr>
          <w:rFonts w:ascii="Times New Roman" w:eastAsia="Times New Roman" w:hAnsi="Times New Roman" w:cs="Times New Roman"/>
          <w:sz w:val="24"/>
          <w:szCs w:val="24"/>
        </w:rPr>
        <w:t xml:space="preserve"> in this model is the predicted score in spring of the first year (</w:t>
      </w:r>
      <w:r w:rsidRPr="00340E79">
        <w:rPr>
          <w:rFonts w:ascii="Times New Roman" w:eastAsia="Times New Roman" w:hAnsi="Times New Roman" w:cs="Times New Roman"/>
          <w:i/>
          <w:iCs/>
          <w:sz w:val="24"/>
          <w:szCs w:val="24"/>
        </w:rPr>
        <w:t>t</w:t>
      </w:r>
      <w:r w:rsidRPr="00340E79">
        <w:rPr>
          <w:rFonts w:ascii="Times New Roman" w:eastAsia="Times New Roman" w:hAnsi="Times New Roman" w:cs="Times New Roman"/>
          <w:sz w:val="24"/>
          <w:szCs w:val="24"/>
        </w:rPr>
        <w:t>=0) for the reference group (e.g., the students whose parents did not complete high school)</w:t>
      </w:r>
      <w:r w:rsidRPr="00340E79">
        <w:rPr>
          <w:rFonts w:ascii="Times New Roman" w:hAnsi="Times New Roman" w:cs="Times New Roman"/>
          <w:sz w:val="24"/>
          <w:szCs w:val="24"/>
        </w:rPr>
        <w:t xml:space="preserve">,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10</m:t>
            </m:r>
          </m:sub>
        </m:sSub>
        <m:r>
          <w:rPr>
            <w:rFonts w:ascii="Cambria Math" w:eastAsia="Cambria Math" w:hAnsi="Cambria Math" w:cs="Times New Roman"/>
            <w:sz w:val="24"/>
            <w:szCs w:val="24"/>
          </w:rPr>
          <m:t xml:space="preserve"> </m:t>
        </m:r>
      </m:oMath>
      <w:r w:rsidRPr="00340E79">
        <w:rPr>
          <w:rFonts w:ascii="Times New Roman" w:hAnsi="Times New Roman" w:cs="Times New Roman"/>
          <w:sz w:val="24"/>
          <w:szCs w:val="24"/>
        </w:rPr>
        <w:t xml:space="preserve">is the average instantaneous rate of change in spring of the first year for the reference group, and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 xml:space="preserve">20 </m:t>
            </m:r>
          </m:sub>
        </m:sSub>
      </m:oMath>
      <w:r w:rsidRPr="00340E79">
        <w:rPr>
          <w:rFonts w:ascii="Times New Roman" w:eastAsiaTheme="minorEastAsia" w:hAnsi="Times New Roman" w:cs="Times New Roman"/>
          <w:sz w:val="24"/>
          <w:szCs w:val="24"/>
        </w:rPr>
        <w:t xml:space="preserve">is the </w:t>
      </w:r>
      <w:r w:rsidR="0045329F" w:rsidRPr="00340E79">
        <w:rPr>
          <w:rFonts w:ascii="Times New Roman" w:eastAsiaTheme="minorEastAsia" w:hAnsi="Times New Roman" w:cs="Times New Roman"/>
          <w:sz w:val="24"/>
          <w:szCs w:val="24"/>
        </w:rPr>
        <w:t>q</w:t>
      </w:r>
      <w:r w:rsidRPr="00340E79">
        <w:rPr>
          <w:rFonts w:ascii="Times New Roman" w:hAnsi="Times New Roman" w:cs="Times New Roman"/>
          <w:sz w:val="24"/>
          <w:szCs w:val="24"/>
        </w:rPr>
        <w:t xml:space="preserve">uadratic term for the reference group. The terms </w:t>
      </w: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01</m:t>
            </m:r>
          </m:sub>
        </m:sSub>
      </m:oMath>
      <w:r w:rsidRPr="00340E79">
        <w:rPr>
          <w:rFonts w:ascii="Times New Roman" w:eastAsiaTheme="minorEastAsia" w:hAnsi="Times New Roman" w:cs="Times New Roman"/>
          <w:sz w:val="24"/>
          <w:szCs w:val="24"/>
        </w:rPr>
        <w:t>,</w:t>
      </w:r>
      <w:r w:rsidRPr="00340E79">
        <w:rPr>
          <w:rFonts w:ascii="Times New Roman" w:eastAsia="Cambria Math" w:hAnsi="Times New Roman" w:cs="Times New Roman"/>
          <w:i/>
          <w:sz w:val="24"/>
          <w:szCs w:val="24"/>
        </w:rPr>
        <w:t xml:space="preserve">  </w:t>
      </w:r>
      <m:oMath>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11</m:t>
            </m:r>
          </m:sub>
        </m:sSub>
        <m:r>
          <w:rPr>
            <w:rFonts w:ascii="Cambria Math" w:eastAsia="Cambria Math" w:hAnsi="Cambria Math" w:cs="Times New Roman"/>
            <w:sz w:val="24"/>
            <w:szCs w:val="24"/>
          </w:rPr>
          <m:t xml:space="preserve">,  </m:t>
        </m:r>
        <m:sSub>
          <m:sSubPr>
            <m:ctrlPr>
              <w:rPr>
                <w:rFonts w:ascii="Cambria Math" w:eastAsia="Cambria Math" w:hAnsi="Cambria Math" w:cs="Times New Roman"/>
                <w:i/>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21</m:t>
            </m:r>
          </m:sub>
        </m:sSub>
      </m:oMath>
      <w:r w:rsidRPr="00340E79">
        <w:rPr>
          <w:rFonts w:ascii="Times New Roman" w:eastAsia="Cambria Math" w:hAnsi="Times New Roman" w:cs="Times New Roman"/>
          <w:i/>
          <w:sz w:val="24"/>
          <w:szCs w:val="24"/>
        </w:rPr>
        <w:t xml:space="preserve"> </w:t>
      </w:r>
      <w:r w:rsidRPr="00340E79">
        <w:rPr>
          <w:rFonts w:ascii="Times New Roman" w:eastAsia="Cambria Math" w:hAnsi="Times New Roman" w:cs="Times New Roman"/>
          <w:iCs/>
          <w:sz w:val="24"/>
          <w:szCs w:val="24"/>
        </w:rPr>
        <w:t>represent the differences between students whose parents did and did not complete high school in the intercept, slope, and quadratic respectively. In this model, we do not assume the cubic term (</w:t>
      </w:r>
      <m:oMath>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 xml:space="preserve">30 </m:t>
            </m:r>
          </m:sub>
        </m:sSub>
        <m:r>
          <w:rPr>
            <w:rFonts w:ascii="Cambria Math" w:eastAsia="Cambria Math" w:hAnsi="Cambria Math" w:cs="Times New Roman"/>
            <w:sz w:val="24"/>
            <w:szCs w:val="24"/>
          </w:rPr>
          <m:t>)</m:t>
        </m:r>
      </m:oMath>
      <w:r w:rsidRPr="00340E79">
        <w:rPr>
          <w:rFonts w:ascii="Times New Roman" w:eastAsia="Cambria Math" w:hAnsi="Times New Roman" w:cs="Times New Roman"/>
          <w:iCs/>
          <w:sz w:val="24"/>
          <w:szCs w:val="24"/>
        </w:rPr>
        <w:t xml:space="preserve"> varies by group status. </w:t>
      </w:r>
    </w:p>
    <w:p w14:paraId="7D10CA1E" w14:textId="54532B12" w:rsidR="00C97F7A" w:rsidRPr="00340E79" w:rsidRDefault="00C97F7A" w:rsidP="00C97F7A">
      <w:pPr>
        <w:pStyle w:val="NoSpacing"/>
        <w:spacing w:line="480" w:lineRule="auto"/>
        <w:rPr>
          <w:rFonts w:ascii="Times New Roman" w:hAnsi="Times New Roman" w:cs="Times New Roman"/>
          <w:iCs/>
          <w:sz w:val="24"/>
          <w:szCs w:val="24"/>
        </w:rPr>
      </w:pPr>
      <w:r w:rsidRPr="00340E79">
        <w:rPr>
          <w:rFonts w:ascii="Cambria Math" w:eastAsia="Cambria Math" w:hAnsi="Cambria Math"/>
          <w:iCs/>
        </w:rPr>
        <w:tab/>
      </w:r>
      <w:r w:rsidRPr="00340E79">
        <w:rPr>
          <w:rFonts w:ascii="Times New Roman" w:hAnsi="Times New Roman" w:cs="Times New Roman"/>
          <w:sz w:val="24"/>
          <w:szCs w:val="24"/>
        </w:rPr>
        <w:t>We used the parameter estimates from this model to produce the average growth trajectories for each group shown in Figure 2</w:t>
      </w:r>
      <w:r w:rsidR="00065955" w:rsidRPr="00340E79">
        <w:rPr>
          <w:rFonts w:ascii="Times New Roman" w:hAnsi="Times New Roman" w:cs="Times New Roman"/>
          <w:sz w:val="24"/>
          <w:szCs w:val="24"/>
        </w:rPr>
        <w:t>a of the main paper</w:t>
      </w:r>
      <w:r w:rsidRPr="00340E79">
        <w:rPr>
          <w:rFonts w:ascii="Times New Roman" w:hAnsi="Times New Roman" w:cs="Times New Roman"/>
          <w:sz w:val="24"/>
          <w:szCs w:val="24"/>
        </w:rPr>
        <w:t xml:space="preserve">. Since </w:t>
      </w:r>
      <w:r w:rsidRPr="00340E79">
        <w:rPr>
          <w:rFonts w:ascii="Times New Roman" w:eastAsia="Times New Roman" w:hAnsi="Times New Roman" w:cs="Times New Roman"/>
          <w:sz w:val="24"/>
          <w:szCs w:val="24"/>
        </w:rPr>
        <w:t>students whose parents did not complete high school</w:t>
      </w:r>
      <w:r w:rsidRPr="00340E79">
        <w:rPr>
          <w:rFonts w:ascii="Times New Roman" w:hAnsi="Times New Roman" w:cs="Times New Roman"/>
          <w:sz w:val="24"/>
          <w:szCs w:val="24"/>
        </w:rPr>
        <w:t xml:space="preserve"> are the reference group in the model, their growth trajectory calculated based on the growth parameters for the reference group (</w:t>
      </w:r>
      <m:oMath>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00</m:t>
                </m:r>
              </m:sub>
            </m:sSub>
          </m:e>
        </m:acc>
      </m:oMath>
      <w:r w:rsidRPr="00340E79">
        <w:rPr>
          <w:rFonts w:ascii="Times New Roman" w:hAnsi="Times New Roman" w:cs="Times New Roman"/>
          <w:sz w:val="24"/>
          <w:szCs w:val="24"/>
        </w:rPr>
        <w:t xml:space="preserve"> +</w:t>
      </w:r>
      <m:oMath>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10</m:t>
                </m:r>
              </m:sub>
            </m:sSub>
          </m:e>
        </m:acc>
        <m:r>
          <w:rPr>
            <w:rFonts w:ascii="Cambria Math" w:eastAsia="Cambria Math" w:hAnsi="Cambria Math" w:cs="Times New Roman"/>
            <w:sz w:val="24"/>
            <w:szCs w:val="24"/>
          </w:rPr>
          <m:t>time+</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20</m:t>
                </m:r>
              </m:sub>
            </m:sSub>
          </m:e>
        </m:acc>
        <m:r>
          <w:rPr>
            <w:rFonts w:ascii="Cambria Math" w:eastAsia="Cambria Math" w:hAnsi="Cambria Math" w:cs="Times New Roman"/>
            <w:sz w:val="24"/>
            <w:szCs w:val="24"/>
          </w:rPr>
          <m:t>tim</m:t>
        </m:r>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30</m:t>
                </m:r>
              </m:sub>
            </m:sSub>
          </m:e>
        </m:acc>
        <m:r>
          <w:rPr>
            <w:rFonts w:ascii="Cambria Math" w:eastAsia="Cambria Math" w:hAnsi="Cambria Math" w:cs="Times New Roman"/>
            <w:sz w:val="24"/>
            <w:szCs w:val="24"/>
          </w:rPr>
          <m:t>tim</m:t>
        </m:r>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3</m:t>
            </m:r>
          </m:sup>
        </m:sSup>
      </m:oMath>
      <w:r w:rsidRPr="00340E79">
        <w:rPr>
          <w:rFonts w:ascii="Times New Roman" w:eastAsiaTheme="minorEastAsia" w:hAnsi="Times New Roman" w:cs="Times New Roman"/>
          <w:sz w:val="24"/>
          <w:szCs w:val="24"/>
        </w:rPr>
        <w:t>). The average trajectory for the students whose parents did complete high school is calculated by added in the coefficients representing the parent educational attainment difference in intercept and slope ((</w:t>
      </w:r>
      <m:oMath>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00</m:t>
                </m:r>
              </m:sub>
            </m:sSub>
          </m:e>
        </m:acc>
      </m:oMath>
      <w:r w:rsidRPr="00340E79">
        <w:rPr>
          <w:rFonts w:ascii="Times New Roman" w:hAnsi="Times New Roman" w:cs="Times New Roman"/>
          <w:sz w:val="24"/>
          <w:szCs w:val="24"/>
        </w:rPr>
        <w:t xml:space="preserve"> +</w:t>
      </w:r>
      <m:oMath>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01</m:t>
                </m:r>
              </m:sub>
            </m:sSub>
          </m:e>
        </m:acc>
      </m:oMath>
      <w:r w:rsidRPr="00340E79">
        <w:rPr>
          <w:rFonts w:ascii="Times New Roman" w:hAnsi="Times New Roman" w:cs="Times New Roman"/>
          <w:sz w:val="24"/>
          <w:szCs w:val="24"/>
        </w:rPr>
        <w:t>)+</w:t>
      </w:r>
      <m:oMath>
        <m:d>
          <m:dPr>
            <m:ctrlPr>
              <w:rPr>
                <w:rFonts w:ascii="Cambria Math" w:hAnsi="Cambria Math" w:cs="Times New Roman"/>
                <w:i/>
                <w:sz w:val="24"/>
                <w:szCs w:val="24"/>
              </w:rPr>
            </m:ctrlPr>
          </m:dPr>
          <m:e>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10</m:t>
                    </m:r>
                  </m:sub>
                </m:sSub>
              </m:e>
            </m:acc>
            <m:r>
              <w:rPr>
                <w:rFonts w:ascii="Cambria Math" w:eastAsia="Cambria Math" w:hAnsi="Cambria Math" w:cs="Times New Roman"/>
                <w:sz w:val="24"/>
                <w:szCs w:val="24"/>
              </w:rPr>
              <m:t>+</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11</m:t>
                    </m:r>
                  </m:sub>
                </m:sSub>
              </m:e>
            </m:acc>
            <m:ctrlPr>
              <w:rPr>
                <w:rFonts w:ascii="Cambria Math" w:eastAsia="Cambria Math" w:hAnsi="Cambria Math" w:cs="Times New Roman"/>
                <w:i/>
                <w:sz w:val="24"/>
                <w:szCs w:val="24"/>
              </w:rPr>
            </m:ctrlPr>
          </m:e>
        </m:d>
        <m:r>
          <w:rPr>
            <w:rFonts w:ascii="Cambria Math" w:eastAsia="Cambria Math" w:hAnsi="Cambria Math" w:cs="Times New Roman"/>
            <w:sz w:val="24"/>
            <w:szCs w:val="24"/>
          </w:rPr>
          <m:t>time+(</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20</m:t>
                </m:r>
              </m:sub>
            </m:sSub>
          </m:e>
        </m:acc>
        <m:r>
          <w:rPr>
            <w:rFonts w:ascii="Cambria Math" w:eastAsia="Cambria Math" w:hAnsi="Cambria Math" w:cs="Times New Roman"/>
            <w:sz w:val="24"/>
            <w:szCs w:val="24"/>
          </w:rPr>
          <m:t>+</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21</m:t>
                </m:r>
              </m:sub>
            </m:sSub>
          </m:e>
        </m:acc>
        <m:r>
          <w:rPr>
            <w:rFonts w:ascii="Cambria Math" w:eastAsia="Cambria Math" w:hAnsi="Cambria Math" w:cs="Times New Roman"/>
            <w:sz w:val="24"/>
            <w:szCs w:val="24"/>
          </w:rPr>
          <m:t>)tim</m:t>
        </m:r>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2</m:t>
            </m:r>
          </m:sup>
        </m:sSup>
        <m:r>
          <w:rPr>
            <w:rFonts w:ascii="Cambria Math" w:eastAsia="Cambria Math" w:hAnsi="Cambria Math" w:cs="Times New Roman"/>
            <w:sz w:val="24"/>
            <w:szCs w:val="24"/>
          </w:rPr>
          <m:t>+(</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30</m:t>
                </m:r>
              </m:sub>
            </m:sSub>
          </m:e>
        </m:acc>
        <m:r>
          <w:rPr>
            <w:rFonts w:ascii="Cambria Math" w:eastAsia="Cambria Math" w:hAnsi="Cambria Math" w:cs="Times New Roman"/>
            <w:sz w:val="24"/>
            <w:szCs w:val="24"/>
          </w:rPr>
          <m:t>+</m:t>
        </m:r>
        <m:acc>
          <m:accPr>
            <m:ctrlPr>
              <w:rPr>
                <w:rFonts w:ascii="Cambria Math" w:eastAsia="Cambria Math" w:hAnsi="Cambria Math" w:cs="Times New Roman"/>
                <w:sz w:val="24"/>
                <w:szCs w:val="24"/>
              </w:rPr>
            </m:ctrlPr>
          </m:accPr>
          <m:e>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β</m:t>
                </m:r>
              </m:e>
              <m:sub>
                <m:r>
                  <w:rPr>
                    <w:rFonts w:ascii="Cambria Math" w:eastAsia="Cambria Math" w:hAnsi="Cambria Math" w:cs="Times New Roman"/>
                    <w:sz w:val="24"/>
                    <w:szCs w:val="24"/>
                  </w:rPr>
                  <m:t>31</m:t>
                </m:r>
              </m:sub>
            </m:sSub>
          </m:e>
        </m:acc>
        <m:r>
          <w:rPr>
            <w:rFonts w:ascii="Cambria Math" w:eastAsia="Cambria Math" w:hAnsi="Cambria Math" w:cs="Times New Roman"/>
            <w:sz w:val="24"/>
            <w:szCs w:val="24"/>
          </w:rPr>
          <m:t>)tim</m:t>
        </m:r>
        <m:sSup>
          <m:sSupPr>
            <m:ctrlPr>
              <w:rPr>
                <w:rFonts w:ascii="Cambria Math" w:eastAsia="Cambria Math" w:hAnsi="Cambria Math" w:cs="Times New Roman"/>
                <w:i/>
                <w:sz w:val="24"/>
                <w:szCs w:val="24"/>
              </w:rPr>
            </m:ctrlPr>
          </m:sSupPr>
          <m:e>
            <m:r>
              <w:rPr>
                <w:rFonts w:ascii="Cambria Math" w:eastAsia="Cambria Math" w:hAnsi="Cambria Math" w:cs="Times New Roman"/>
                <w:sz w:val="24"/>
                <w:szCs w:val="24"/>
              </w:rPr>
              <m:t>e</m:t>
            </m:r>
          </m:e>
          <m:sup>
            <m:r>
              <w:rPr>
                <w:rFonts w:ascii="Cambria Math" w:eastAsia="Cambria Math" w:hAnsi="Cambria Math" w:cs="Times New Roman"/>
                <w:sz w:val="24"/>
                <w:szCs w:val="24"/>
              </w:rPr>
              <m:t>3</m:t>
            </m:r>
          </m:sup>
        </m:sSup>
      </m:oMath>
      <w:r w:rsidRPr="00340E79">
        <w:rPr>
          <w:rFonts w:ascii="Times New Roman" w:eastAsiaTheme="minorEastAsia" w:hAnsi="Times New Roman" w:cs="Times New Roman"/>
          <w:sz w:val="24"/>
          <w:szCs w:val="24"/>
        </w:rPr>
        <w:t xml:space="preserve">). The same calculations were also done to produce the trajectories by gender (Figure </w:t>
      </w:r>
      <w:r w:rsidR="00065955" w:rsidRPr="00340E79">
        <w:rPr>
          <w:rFonts w:ascii="Times New Roman" w:eastAsiaTheme="minorEastAsia" w:hAnsi="Times New Roman" w:cs="Times New Roman"/>
          <w:sz w:val="24"/>
          <w:szCs w:val="24"/>
        </w:rPr>
        <w:t xml:space="preserve">2b of the </w:t>
      </w:r>
      <w:r w:rsidR="00065955" w:rsidRPr="00340E79">
        <w:rPr>
          <w:rFonts w:ascii="Times New Roman" w:eastAsiaTheme="minorEastAsia" w:hAnsi="Times New Roman" w:cs="Times New Roman"/>
          <w:sz w:val="24"/>
          <w:szCs w:val="24"/>
        </w:rPr>
        <w:lastRenderedPageBreak/>
        <w:t>main paper</w:t>
      </w:r>
      <w:r w:rsidRPr="00340E79">
        <w:rPr>
          <w:rFonts w:ascii="Times New Roman" w:eastAsiaTheme="minorEastAsia" w:hAnsi="Times New Roman" w:cs="Times New Roman"/>
          <w:sz w:val="24"/>
          <w:szCs w:val="24"/>
        </w:rPr>
        <w:t xml:space="preserve">), where female students are the reference group and male students’ growth is calculated based on adding together the reference group parameters and male-female difference estimates. </w:t>
      </w:r>
    </w:p>
    <w:p w14:paraId="508D0F36" w14:textId="6C5F3200" w:rsidR="004942DF" w:rsidRPr="00340E79" w:rsidRDefault="002253E0" w:rsidP="004942DF">
      <w:pPr>
        <w:spacing w:line="480" w:lineRule="auto"/>
        <w:ind w:firstLine="720"/>
      </w:pPr>
      <w:r w:rsidRPr="00340E79">
        <w:rPr>
          <w:bCs/>
        </w:rPr>
        <w:t xml:space="preserve">We quantified the degree to which our observed covariates can be used to explain heterogeneity in the trajectories for each construct using the </w:t>
      </w:r>
      <w:r w:rsidR="004942DF" w:rsidRPr="00340E79">
        <w:rPr>
          <w:bCs/>
        </w:rPr>
        <w:t>using the pseudo R</w:t>
      </w:r>
      <w:r w:rsidR="004942DF" w:rsidRPr="00340E79">
        <w:rPr>
          <w:bCs/>
          <w:vertAlign w:val="superscript"/>
        </w:rPr>
        <w:t>2</w:t>
      </w:r>
      <w:r w:rsidR="004942DF" w:rsidRPr="00340E79">
        <w:rPr>
          <w:bCs/>
        </w:rPr>
        <w:t>. Specifically, we calculated a pseudo-R</w:t>
      </w:r>
      <w:r w:rsidR="004942DF" w:rsidRPr="00340E79">
        <w:rPr>
          <w:bCs/>
          <w:vertAlign w:val="superscript"/>
        </w:rPr>
        <w:t>2</w:t>
      </w:r>
      <w:r w:rsidR="004942DF" w:rsidRPr="00340E79">
        <w:rPr>
          <w:bCs/>
        </w:rPr>
        <w:t xml:space="preserve"> estimate for the intercept and linear slope term for each construct. </w:t>
      </w:r>
      <w:r w:rsidR="004942DF" w:rsidRPr="00340E79">
        <w:t>Pseudo R</w:t>
      </w:r>
      <w:r w:rsidR="004942DF" w:rsidRPr="00340E79">
        <w:rPr>
          <w:vertAlign w:val="superscript"/>
        </w:rPr>
        <w:t>2</w:t>
      </w:r>
      <w:r w:rsidR="004942DF" w:rsidRPr="00340E79">
        <w:t xml:space="preserve"> statistics provide an indication of the amount of variance accounted for in the model by comparing the variance component of the unconditional model to the same variance component in the conditional growth model (Raudenbush &amp; Bryk, 2002):</w:t>
      </w:r>
    </w:p>
    <w:p w14:paraId="4E8D5AB7" w14:textId="77777777" w:rsidR="004942DF" w:rsidRPr="00340E79" w:rsidRDefault="004942DF" w:rsidP="004942DF">
      <w:pPr>
        <w:spacing w:line="480" w:lineRule="auto"/>
        <w:ind w:firstLine="720"/>
        <w:jc w:val="center"/>
      </w:pPr>
      <m:oMathPara>
        <m:oMath>
          <m:r>
            <w:rPr>
              <w:rFonts w:ascii="Cambria Math" w:hAnsi="Cambria Math"/>
            </w:rPr>
            <m:t xml:space="preserve">Pseudo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uncond</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cond</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uncond</m:t>
                  </m:r>
                </m:sub>
                <m:sup>
                  <m:r>
                    <w:rPr>
                      <w:rFonts w:ascii="Cambria Math" w:hAnsi="Cambria Math"/>
                    </w:rPr>
                    <m:t>2</m:t>
                  </m:r>
                </m:sup>
              </m:sSubSup>
            </m:den>
          </m:f>
          <m:r>
            <w:rPr>
              <w:rFonts w:ascii="Cambria Math" w:hAnsi="Cambria Math"/>
            </w:rPr>
            <m:t>.</m:t>
          </m:r>
        </m:oMath>
      </m:oMathPara>
    </w:p>
    <w:p w14:paraId="1FDDFEFE" w14:textId="265D4F22" w:rsidR="004942DF" w:rsidRPr="00340E79" w:rsidRDefault="004942DF" w:rsidP="004942DF">
      <w:pPr>
        <w:spacing w:line="480" w:lineRule="auto"/>
        <w:ind w:firstLine="720"/>
      </w:pPr>
      <w:r w:rsidRPr="00340E79">
        <w:t>We estimated the pseudo R</w:t>
      </w:r>
      <w:r w:rsidRPr="00340E79">
        <w:rPr>
          <w:vertAlign w:val="superscript"/>
        </w:rPr>
        <w:t>2</w:t>
      </w:r>
      <w:r w:rsidRPr="00340E79">
        <w:t xml:space="preserve"> separately for the parental educational attainment and gender variables, as well as for a model containing both covariates (parental education, gender). </w:t>
      </w:r>
    </w:p>
    <w:p w14:paraId="228C07F4" w14:textId="77777777" w:rsidR="004942DF" w:rsidRPr="00340E79" w:rsidRDefault="004942DF" w:rsidP="004942DF">
      <w:pPr>
        <w:spacing w:line="480" w:lineRule="auto"/>
        <w:rPr>
          <w:bCs/>
        </w:rPr>
      </w:pPr>
      <w:r w:rsidRPr="00340E79">
        <w:rPr>
          <w:bCs/>
        </w:rPr>
        <w:tab/>
      </w:r>
    </w:p>
    <w:p w14:paraId="3C9F5667" w14:textId="77777777" w:rsidR="004942DF" w:rsidRPr="00340E79" w:rsidRDefault="004942DF" w:rsidP="001276AF">
      <w:pPr>
        <w:spacing w:line="480" w:lineRule="auto"/>
        <w:jc w:val="center"/>
        <w:rPr>
          <w:b/>
        </w:rPr>
        <w:sectPr w:rsidR="004942DF" w:rsidRPr="00340E79" w:rsidSect="00C079FD">
          <w:headerReference w:type="default" r:id="rId7"/>
          <w:pgSz w:w="12240" w:h="15840"/>
          <w:pgMar w:top="1440" w:right="1440" w:bottom="1440" w:left="1440" w:header="720" w:footer="720" w:gutter="0"/>
          <w:cols w:space="720"/>
          <w:docGrid w:linePitch="360"/>
        </w:sectPr>
      </w:pPr>
    </w:p>
    <w:p w14:paraId="43EF74A8" w14:textId="21F938BF" w:rsidR="0061544F" w:rsidRPr="00340E79" w:rsidRDefault="007B62C8" w:rsidP="001276AF">
      <w:pPr>
        <w:spacing w:line="480" w:lineRule="auto"/>
        <w:jc w:val="center"/>
        <w:rPr>
          <w:b/>
        </w:rPr>
      </w:pPr>
      <w:r w:rsidRPr="00340E79">
        <w:rPr>
          <w:b/>
        </w:rPr>
        <w:lastRenderedPageBreak/>
        <w:t xml:space="preserve">SOM Section </w:t>
      </w:r>
      <w:r w:rsidR="00BC43E4" w:rsidRPr="00340E79">
        <w:rPr>
          <w:b/>
        </w:rPr>
        <w:t>4</w:t>
      </w:r>
      <w:r w:rsidRPr="00340E79">
        <w:rPr>
          <w:b/>
        </w:rPr>
        <w:t>. Additional Results, Including for G</w:t>
      </w:r>
      <w:r w:rsidR="009832BB" w:rsidRPr="00340E79">
        <w:rPr>
          <w:b/>
        </w:rPr>
        <w:t xml:space="preserve">rowth Curve </w:t>
      </w:r>
      <w:r w:rsidRPr="00340E79">
        <w:rPr>
          <w:b/>
        </w:rPr>
        <w:t>M</w:t>
      </w:r>
      <w:r w:rsidR="009832BB" w:rsidRPr="00340E79">
        <w:rPr>
          <w:b/>
        </w:rPr>
        <w:t>odel</w:t>
      </w:r>
      <w:r w:rsidRPr="00340E79">
        <w:rPr>
          <w:b/>
        </w:rPr>
        <w:t>s Estimated by Cohort</w:t>
      </w:r>
    </w:p>
    <w:p w14:paraId="23BE7F94" w14:textId="066FB225" w:rsidR="002D091F" w:rsidRPr="00340E79" w:rsidRDefault="002D091F" w:rsidP="001276AF">
      <w:pPr>
        <w:spacing w:line="480" w:lineRule="auto"/>
        <w:jc w:val="center"/>
        <w:rPr>
          <w:b/>
        </w:rPr>
      </w:pPr>
    </w:p>
    <w:p w14:paraId="0611DBF5" w14:textId="494D83DC" w:rsidR="002D091F" w:rsidRPr="00340E79" w:rsidRDefault="002D091F" w:rsidP="002D091F">
      <w:pPr>
        <w:spacing w:line="480" w:lineRule="auto"/>
        <w:rPr>
          <w:b/>
          <w:bCs/>
        </w:rPr>
      </w:pPr>
      <w:r w:rsidRPr="00340E79">
        <w:rPr>
          <w:b/>
          <w:bCs/>
        </w:rPr>
        <w:t xml:space="preserve">Table </w:t>
      </w:r>
      <w:r w:rsidR="0065451D" w:rsidRPr="00340E79">
        <w:rPr>
          <w:b/>
          <w:bCs/>
        </w:rPr>
        <w:t>S</w:t>
      </w:r>
      <w:r w:rsidR="007511C2" w:rsidRPr="00340E79">
        <w:rPr>
          <w:b/>
          <w:bCs/>
        </w:rPr>
        <w:t>2</w:t>
      </w:r>
    </w:p>
    <w:p w14:paraId="19EA6EB4" w14:textId="5230A2C6" w:rsidR="002D091F" w:rsidRPr="00340E79" w:rsidRDefault="002D091F" w:rsidP="002D091F">
      <w:pPr>
        <w:rPr>
          <w:i/>
          <w:iCs/>
          <w:color w:val="000000"/>
          <w:sz w:val="20"/>
          <w:szCs w:val="20"/>
        </w:rPr>
      </w:pPr>
      <w:r w:rsidRPr="00340E79">
        <w:rPr>
          <w:i/>
          <w:iCs/>
          <w:color w:val="000000"/>
          <w:sz w:val="20"/>
          <w:szCs w:val="20"/>
        </w:rPr>
        <w:t xml:space="preserve">Estimates from </w:t>
      </w:r>
      <w:r w:rsidR="009832BB" w:rsidRPr="00340E79">
        <w:rPr>
          <w:i/>
          <w:iCs/>
          <w:color w:val="000000"/>
          <w:sz w:val="20"/>
          <w:szCs w:val="20"/>
        </w:rPr>
        <w:t xml:space="preserve">Accelerated Longitudinal Design </w:t>
      </w:r>
      <w:r w:rsidRPr="00340E79">
        <w:rPr>
          <w:i/>
          <w:iCs/>
          <w:color w:val="000000"/>
          <w:sz w:val="20"/>
          <w:szCs w:val="20"/>
        </w:rPr>
        <w:t>Models by Construct</w:t>
      </w:r>
    </w:p>
    <w:tbl>
      <w:tblPr>
        <w:tblpPr w:leftFromText="180" w:rightFromText="180" w:vertAnchor="text" w:horzAnchor="margin" w:tblpY="360"/>
        <w:tblW w:w="12089" w:type="dxa"/>
        <w:tblLayout w:type="fixed"/>
        <w:tblLook w:val="04A0" w:firstRow="1" w:lastRow="0" w:firstColumn="1" w:lastColumn="0" w:noHBand="0" w:noVBand="1"/>
      </w:tblPr>
      <w:tblGrid>
        <w:gridCol w:w="2250"/>
        <w:gridCol w:w="1229"/>
        <w:gridCol w:w="1230"/>
        <w:gridCol w:w="1230"/>
        <w:gridCol w:w="1230"/>
        <w:gridCol w:w="1230"/>
        <w:gridCol w:w="1230"/>
        <w:gridCol w:w="1230"/>
        <w:gridCol w:w="1230"/>
      </w:tblGrid>
      <w:tr w:rsidR="002D091F" w:rsidRPr="00340E79" w14:paraId="44811A43" w14:textId="77777777" w:rsidTr="00C3637C">
        <w:trPr>
          <w:trHeight w:val="20"/>
        </w:trPr>
        <w:tc>
          <w:tcPr>
            <w:tcW w:w="2250" w:type="dxa"/>
            <w:tcBorders>
              <w:top w:val="single" w:sz="4" w:space="0" w:color="auto"/>
              <w:left w:val="nil"/>
              <w:bottom w:val="single" w:sz="4" w:space="0" w:color="auto"/>
              <w:right w:val="nil"/>
            </w:tcBorders>
            <w:shd w:val="clear" w:color="auto" w:fill="auto"/>
            <w:noWrap/>
            <w:vAlign w:val="bottom"/>
            <w:hideMark/>
          </w:tcPr>
          <w:p w14:paraId="007C9315" w14:textId="77777777" w:rsidR="002D091F" w:rsidRPr="00340E79" w:rsidRDefault="002D091F" w:rsidP="00D52F62">
            <w:pPr>
              <w:rPr>
                <w:color w:val="000000"/>
                <w:sz w:val="20"/>
                <w:szCs w:val="20"/>
              </w:rPr>
            </w:pPr>
            <w:r w:rsidRPr="00340E79">
              <w:rPr>
                <w:color w:val="000000"/>
                <w:sz w:val="20"/>
                <w:szCs w:val="20"/>
              </w:rPr>
              <w:t>Model</w:t>
            </w:r>
          </w:p>
        </w:tc>
        <w:tc>
          <w:tcPr>
            <w:tcW w:w="1229" w:type="dxa"/>
            <w:tcBorders>
              <w:top w:val="single" w:sz="4" w:space="0" w:color="auto"/>
              <w:left w:val="nil"/>
              <w:bottom w:val="single" w:sz="4" w:space="0" w:color="auto"/>
              <w:right w:val="nil"/>
            </w:tcBorders>
            <w:shd w:val="clear" w:color="auto" w:fill="auto"/>
            <w:vAlign w:val="bottom"/>
            <w:hideMark/>
          </w:tcPr>
          <w:p w14:paraId="46234CFE" w14:textId="77777777" w:rsidR="002D091F" w:rsidRPr="00340E79" w:rsidRDefault="002D091F" w:rsidP="00D52F62">
            <w:pPr>
              <w:rPr>
                <w:color w:val="000000"/>
                <w:sz w:val="20"/>
                <w:szCs w:val="20"/>
              </w:rPr>
            </w:pPr>
            <w:r w:rsidRPr="00340E79">
              <w:rPr>
                <w:color w:val="000000"/>
                <w:sz w:val="20"/>
                <w:szCs w:val="20"/>
              </w:rPr>
              <w:t>Intercept</w:t>
            </w:r>
          </w:p>
        </w:tc>
        <w:tc>
          <w:tcPr>
            <w:tcW w:w="1230" w:type="dxa"/>
            <w:tcBorders>
              <w:top w:val="single" w:sz="4" w:space="0" w:color="auto"/>
              <w:left w:val="nil"/>
              <w:bottom w:val="single" w:sz="4" w:space="0" w:color="auto"/>
              <w:right w:val="nil"/>
            </w:tcBorders>
            <w:shd w:val="clear" w:color="auto" w:fill="auto"/>
            <w:vAlign w:val="bottom"/>
            <w:hideMark/>
          </w:tcPr>
          <w:p w14:paraId="534D873D" w14:textId="77777777" w:rsidR="002D091F" w:rsidRPr="00340E79" w:rsidRDefault="002D091F" w:rsidP="00D52F62">
            <w:pPr>
              <w:rPr>
                <w:color w:val="000000"/>
                <w:sz w:val="20"/>
                <w:szCs w:val="20"/>
              </w:rPr>
            </w:pPr>
            <w:r w:rsidRPr="00340E79">
              <w:rPr>
                <w:color w:val="000000"/>
                <w:sz w:val="20"/>
                <w:szCs w:val="20"/>
              </w:rPr>
              <w:t>Linear</w:t>
            </w:r>
          </w:p>
        </w:tc>
        <w:tc>
          <w:tcPr>
            <w:tcW w:w="1230" w:type="dxa"/>
            <w:tcBorders>
              <w:top w:val="single" w:sz="4" w:space="0" w:color="auto"/>
              <w:left w:val="nil"/>
              <w:bottom w:val="single" w:sz="4" w:space="0" w:color="auto"/>
              <w:right w:val="nil"/>
            </w:tcBorders>
            <w:shd w:val="clear" w:color="auto" w:fill="auto"/>
            <w:vAlign w:val="bottom"/>
            <w:hideMark/>
          </w:tcPr>
          <w:p w14:paraId="604A01BB" w14:textId="77777777" w:rsidR="002D091F" w:rsidRPr="00340E79" w:rsidRDefault="002D091F" w:rsidP="00D52F62">
            <w:pPr>
              <w:rPr>
                <w:color w:val="000000"/>
                <w:sz w:val="20"/>
                <w:szCs w:val="20"/>
              </w:rPr>
            </w:pPr>
            <w:r w:rsidRPr="00340E79">
              <w:rPr>
                <w:color w:val="000000"/>
                <w:sz w:val="20"/>
                <w:szCs w:val="20"/>
              </w:rPr>
              <w:t>Quadratic</w:t>
            </w:r>
          </w:p>
        </w:tc>
        <w:tc>
          <w:tcPr>
            <w:tcW w:w="1230" w:type="dxa"/>
            <w:tcBorders>
              <w:top w:val="single" w:sz="4" w:space="0" w:color="auto"/>
              <w:left w:val="nil"/>
              <w:bottom w:val="single" w:sz="4" w:space="0" w:color="auto"/>
              <w:right w:val="nil"/>
            </w:tcBorders>
            <w:shd w:val="clear" w:color="auto" w:fill="auto"/>
            <w:vAlign w:val="bottom"/>
            <w:hideMark/>
          </w:tcPr>
          <w:p w14:paraId="12314338" w14:textId="77777777" w:rsidR="002D091F" w:rsidRPr="00340E79" w:rsidRDefault="002D091F" w:rsidP="00D52F62">
            <w:pPr>
              <w:rPr>
                <w:color w:val="000000"/>
                <w:sz w:val="20"/>
                <w:szCs w:val="20"/>
              </w:rPr>
            </w:pPr>
            <w:r w:rsidRPr="00340E79">
              <w:rPr>
                <w:color w:val="000000"/>
                <w:sz w:val="20"/>
                <w:szCs w:val="20"/>
              </w:rPr>
              <w:t>Cubic</w:t>
            </w:r>
          </w:p>
        </w:tc>
        <w:tc>
          <w:tcPr>
            <w:tcW w:w="1230" w:type="dxa"/>
            <w:tcBorders>
              <w:top w:val="single" w:sz="4" w:space="0" w:color="auto"/>
              <w:left w:val="nil"/>
              <w:bottom w:val="single" w:sz="4" w:space="0" w:color="auto"/>
              <w:right w:val="nil"/>
            </w:tcBorders>
            <w:shd w:val="clear" w:color="auto" w:fill="auto"/>
            <w:vAlign w:val="bottom"/>
            <w:hideMark/>
          </w:tcPr>
          <w:p w14:paraId="06EC7E7C" w14:textId="77777777" w:rsidR="002D091F" w:rsidRPr="00340E79" w:rsidRDefault="002D091F" w:rsidP="00D52F62">
            <w:pPr>
              <w:rPr>
                <w:color w:val="000000"/>
                <w:sz w:val="20"/>
                <w:szCs w:val="20"/>
              </w:rPr>
            </w:pPr>
            <w:r w:rsidRPr="00340E79">
              <w:rPr>
                <w:color w:val="000000"/>
                <w:sz w:val="20"/>
                <w:szCs w:val="20"/>
              </w:rPr>
              <w:t>Variance (Intercept)</w:t>
            </w:r>
          </w:p>
        </w:tc>
        <w:tc>
          <w:tcPr>
            <w:tcW w:w="1230" w:type="dxa"/>
            <w:tcBorders>
              <w:top w:val="single" w:sz="4" w:space="0" w:color="auto"/>
              <w:left w:val="nil"/>
              <w:bottom w:val="single" w:sz="4" w:space="0" w:color="auto"/>
              <w:right w:val="nil"/>
            </w:tcBorders>
            <w:shd w:val="clear" w:color="auto" w:fill="auto"/>
            <w:vAlign w:val="bottom"/>
            <w:hideMark/>
          </w:tcPr>
          <w:p w14:paraId="39BD04EF" w14:textId="77777777" w:rsidR="002D091F" w:rsidRPr="00340E79" w:rsidRDefault="002D091F" w:rsidP="00D52F62">
            <w:pPr>
              <w:rPr>
                <w:color w:val="000000"/>
                <w:sz w:val="20"/>
                <w:szCs w:val="20"/>
              </w:rPr>
            </w:pPr>
            <w:r w:rsidRPr="00340E79">
              <w:rPr>
                <w:color w:val="000000"/>
                <w:sz w:val="20"/>
                <w:szCs w:val="20"/>
              </w:rPr>
              <w:t>Variance (Slope)</w:t>
            </w:r>
          </w:p>
        </w:tc>
        <w:tc>
          <w:tcPr>
            <w:tcW w:w="1230" w:type="dxa"/>
            <w:tcBorders>
              <w:top w:val="single" w:sz="4" w:space="0" w:color="auto"/>
              <w:left w:val="nil"/>
              <w:bottom w:val="single" w:sz="4" w:space="0" w:color="auto"/>
              <w:right w:val="nil"/>
            </w:tcBorders>
            <w:shd w:val="clear" w:color="auto" w:fill="auto"/>
            <w:vAlign w:val="bottom"/>
            <w:hideMark/>
          </w:tcPr>
          <w:p w14:paraId="23730CE8" w14:textId="77777777" w:rsidR="002D091F" w:rsidRPr="00340E79" w:rsidRDefault="002D091F" w:rsidP="00D52F62">
            <w:pPr>
              <w:rPr>
                <w:color w:val="000000"/>
                <w:sz w:val="20"/>
                <w:szCs w:val="20"/>
              </w:rPr>
            </w:pPr>
            <w:r w:rsidRPr="00340E79">
              <w:rPr>
                <w:color w:val="000000"/>
                <w:sz w:val="20"/>
                <w:szCs w:val="20"/>
              </w:rPr>
              <w:t>Variance (Quadratic)</w:t>
            </w:r>
          </w:p>
        </w:tc>
        <w:tc>
          <w:tcPr>
            <w:tcW w:w="1230" w:type="dxa"/>
            <w:tcBorders>
              <w:top w:val="single" w:sz="4" w:space="0" w:color="auto"/>
              <w:left w:val="nil"/>
              <w:bottom w:val="single" w:sz="4" w:space="0" w:color="auto"/>
              <w:right w:val="nil"/>
            </w:tcBorders>
            <w:shd w:val="clear" w:color="auto" w:fill="auto"/>
            <w:vAlign w:val="bottom"/>
            <w:hideMark/>
          </w:tcPr>
          <w:p w14:paraId="0FC2F015" w14:textId="77777777" w:rsidR="002D091F" w:rsidRPr="00340E79" w:rsidRDefault="002D091F" w:rsidP="00D52F62">
            <w:pPr>
              <w:rPr>
                <w:color w:val="000000"/>
                <w:sz w:val="20"/>
                <w:szCs w:val="20"/>
              </w:rPr>
            </w:pPr>
            <w:r w:rsidRPr="00340E79">
              <w:rPr>
                <w:color w:val="000000"/>
                <w:sz w:val="20"/>
                <w:szCs w:val="20"/>
              </w:rPr>
              <w:t>Correlation of Intercept &amp; Slope</w:t>
            </w:r>
          </w:p>
        </w:tc>
      </w:tr>
      <w:tr w:rsidR="002D091F" w:rsidRPr="00340E79" w14:paraId="123572E9" w14:textId="77777777" w:rsidTr="00C3637C">
        <w:trPr>
          <w:trHeight w:val="20"/>
        </w:trPr>
        <w:tc>
          <w:tcPr>
            <w:tcW w:w="2250" w:type="dxa"/>
            <w:tcBorders>
              <w:top w:val="nil"/>
              <w:left w:val="nil"/>
              <w:bottom w:val="nil"/>
              <w:right w:val="nil"/>
            </w:tcBorders>
            <w:shd w:val="clear" w:color="auto" w:fill="auto"/>
            <w:noWrap/>
            <w:vAlign w:val="center"/>
            <w:hideMark/>
          </w:tcPr>
          <w:p w14:paraId="27D964DE" w14:textId="77777777" w:rsidR="002D091F" w:rsidRPr="00340E79" w:rsidRDefault="002D091F" w:rsidP="00D52F62">
            <w:pPr>
              <w:rPr>
                <w:color w:val="000000"/>
                <w:sz w:val="20"/>
                <w:szCs w:val="20"/>
              </w:rPr>
            </w:pPr>
            <w:r w:rsidRPr="00340E79">
              <w:rPr>
                <w:color w:val="000000"/>
                <w:sz w:val="20"/>
                <w:szCs w:val="20"/>
              </w:rPr>
              <w:t>Growth mindset</w:t>
            </w:r>
          </w:p>
        </w:tc>
        <w:tc>
          <w:tcPr>
            <w:tcW w:w="1229" w:type="dxa"/>
            <w:tcBorders>
              <w:top w:val="nil"/>
              <w:left w:val="nil"/>
              <w:bottom w:val="nil"/>
              <w:right w:val="nil"/>
            </w:tcBorders>
            <w:shd w:val="clear" w:color="auto" w:fill="auto"/>
            <w:noWrap/>
            <w:vAlign w:val="center"/>
            <w:hideMark/>
          </w:tcPr>
          <w:p w14:paraId="59FF5B09" w14:textId="77777777" w:rsidR="002D091F" w:rsidRPr="00340E79" w:rsidRDefault="002D091F" w:rsidP="00D52F62">
            <w:pPr>
              <w:rPr>
                <w:color w:val="000000"/>
                <w:sz w:val="20"/>
                <w:szCs w:val="20"/>
              </w:rPr>
            </w:pPr>
            <w:r w:rsidRPr="00340E79">
              <w:rPr>
                <w:color w:val="000000"/>
                <w:sz w:val="20"/>
                <w:szCs w:val="20"/>
              </w:rPr>
              <w:t xml:space="preserve"> 0.003 (0.008)</w:t>
            </w:r>
          </w:p>
        </w:tc>
        <w:tc>
          <w:tcPr>
            <w:tcW w:w="1230" w:type="dxa"/>
            <w:tcBorders>
              <w:top w:val="nil"/>
              <w:left w:val="nil"/>
              <w:bottom w:val="nil"/>
              <w:right w:val="nil"/>
            </w:tcBorders>
            <w:shd w:val="clear" w:color="auto" w:fill="auto"/>
            <w:noWrap/>
            <w:vAlign w:val="center"/>
            <w:hideMark/>
          </w:tcPr>
          <w:p w14:paraId="34543F90" w14:textId="77777777" w:rsidR="002D091F" w:rsidRPr="00340E79" w:rsidRDefault="002D091F" w:rsidP="00D52F62">
            <w:pPr>
              <w:rPr>
                <w:color w:val="000000"/>
                <w:sz w:val="20"/>
                <w:szCs w:val="20"/>
              </w:rPr>
            </w:pPr>
            <w:r w:rsidRPr="00340E79">
              <w:rPr>
                <w:color w:val="000000"/>
                <w:sz w:val="20"/>
                <w:szCs w:val="20"/>
              </w:rPr>
              <w:t xml:space="preserve"> 0.174 </w:t>
            </w:r>
          </w:p>
          <w:p w14:paraId="1F17423E" w14:textId="77777777" w:rsidR="002D091F" w:rsidRPr="00340E79" w:rsidRDefault="002D091F" w:rsidP="00D52F62">
            <w:pPr>
              <w:rPr>
                <w:color w:val="000000"/>
                <w:sz w:val="20"/>
                <w:szCs w:val="20"/>
              </w:rPr>
            </w:pPr>
            <w:r w:rsidRPr="00340E79">
              <w:rPr>
                <w:color w:val="000000"/>
                <w:sz w:val="20"/>
                <w:szCs w:val="20"/>
              </w:rPr>
              <w:t>(0.007)</w:t>
            </w:r>
          </w:p>
        </w:tc>
        <w:tc>
          <w:tcPr>
            <w:tcW w:w="1230" w:type="dxa"/>
            <w:tcBorders>
              <w:top w:val="nil"/>
              <w:left w:val="nil"/>
              <w:bottom w:val="nil"/>
              <w:right w:val="nil"/>
            </w:tcBorders>
            <w:shd w:val="clear" w:color="auto" w:fill="auto"/>
            <w:noWrap/>
            <w:vAlign w:val="center"/>
            <w:hideMark/>
          </w:tcPr>
          <w:p w14:paraId="5A551093" w14:textId="77777777" w:rsidR="002D091F" w:rsidRPr="00340E79" w:rsidRDefault="002D091F" w:rsidP="00D52F62">
            <w:pPr>
              <w:rPr>
                <w:color w:val="000000"/>
                <w:sz w:val="20"/>
                <w:szCs w:val="20"/>
              </w:rPr>
            </w:pPr>
            <w:r w:rsidRPr="00340E79">
              <w:rPr>
                <w:color w:val="000000"/>
                <w:sz w:val="20"/>
                <w:szCs w:val="20"/>
              </w:rPr>
              <w:t>-0.023 (0.002)</w:t>
            </w:r>
          </w:p>
        </w:tc>
        <w:tc>
          <w:tcPr>
            <w:tcW w:w="1230" w:type="dxa"/>
            <w:tcBorders>
              <w:top w:val="nil"/>
              <w:left w:val="nil"/>
              <w:bottom w:val="nil"/>
              <w:right w:val="nil"/>
            </w:tcBorders>
            <w:shd w:val="clear" w:color="auto" w:fill="auto"/>
            <w:noWrap/>
            <w:vAlign w:val="center"/>
            <w:hideMark/>
          </w:tcPr>
          <w:p w14:paraId="0C69BF42" w14:textId="77777777" w:rsidR="002D091F" w:rsidRPr="00340E79" w:rsidRDefault="002D091F" w:rsidP="00D52F62">
            <w:pPr>
              <w:rPr>
                <w:color w:val="000000"/>
                <w:sz w:val="20"/>
                <w:szCs w:val="20"/>
              </w:rPr>
            </w:pPr>
            <w:r w:rsidRPr="00340E79">
              <w:rPr>
                <w:color w:val="000000"/>
                <w:sz w:val="20"/>
                <w:szCs w:val="20"/>
              </w:rPr>
              <w:t xml:space="preserve"> 0.001 (0.000)</w:t>
            </w:r>
          </w:p>
        </w:tc>
        <w:tc>
          <w:tcPr>
            <w:tcW w:w="1230" w:type="dxa"/>
            <w:tcBorders>
              <w:top w:val="nil"/>
              <w:left w:val="nil"/>
              <w:bottom w:val="nil"/>
              <w:right w:val="nil"/>
            </w:tcBorders>
            <w:shd w:val="clear" w:color="auto" w:fill="auto"/>
            <w:noWrap/>
            <w:vAlign w:val="center"/>
            <w:hideMark/>
          </w:tcPr>
          <w:p w14:paraId="4FDAF103" w14:textId="77777777" w:rsidR="002D091F" w:rsidRPr="00340E79" w:rsidRDefault="002D091F" w:rsidP="00D52F62">
            <w:pPr>
              <w:rPr>
                <w:color w:val="000000"/>
                <w:sz w:val="20"/>
                <w:szCs w:val="20"/>
              </w:rPr>
            </w:pPr>
            <w:r w:rsidRPr="00340E79">
              <w:rPr>
                <w:color w:val="000000"/>
                <w:sz w:val="20"/>
                <w:szCs w:val="20"/>
              </w:rPr>
              <w:t xml:space="preserve"> 0.911 (0.016)</w:t>
            </w:r>
          </w:p>
        </w:tc>
        <w:tc>
          <w:tcPr>
            <w:tcW w:w="1230" w:type="dxa"/>
            <w:tcBorders>
              <w:top w:val="nil"/>
              <w:left w:val="nil"/>
              <w:bottom w:val="nil"/>
              <w:right w:val="nil"/>
            </w:tcBorders>
            <w:shd w:val="clear" w:color="auto" w:fill="auto"/>
            <w:noWrap/>
            <w:vAlign w:val="center"/>
            <w:hideMark/>
          </w:tcPr>
          <w:p w14:paraId="1D5CD61C" w14:textId="77777777" w:rsidR="002D091F" w:rsidRPr="00340E79" w:rsidRDefault="002D091F" w:rsidP="00D52F62">
            <w:pPr>
              <w:rPr>
                <w:color w:val="000000"/>
                <w:sz w:val="20"/>
                <w:szCs w:val="20"/>
              </w:rPr>
            </w:pPr>
            <w:r w:rsidRPr="00340E79">
              <w:rPr>
                <w:color w:val="000000"/>
                <w:sz w:val="20"/>
                <w:szCs w:val="20"/>
              </w:rPr>
              <w:t xml:space="preserve"> 0.155 (0.005)</w:t>
            </w:r>
          </w:p>
        </w:tc>
        <w:tc>
          <w:tcPr>
            <w:tcW w:w="1230" w:type="dxa"/>
            <w:tcBorders>
              <w:top w:val="nil"/>
              <w:left w:val="nil"/>
              <w:bottom w:val="nil"/>
              <w:right w:val="nil"/>
            </w:tcBorders>
            <w:shd w:val="clear" w:color="auto" w:fill="auto"/>
            <w:noWrap/>
            <w:vAlign w:val="center"/>
            <w:hideMark/>
          </w:tcPr>
          <w:p w14:paraId="0D8EB7BB" w14:textId="77777777" w:rsidR="002D091F" w:rsidRPr="00340E79" w:rsidRDefault="002D091F" w:rsidP="00D52F62">
            <w:pPr>
              <w:rPr>
                <w:color w:val="000000"/>
                <w:sz w:val="20"/>
                <w:szCs w:val="20"/>
              </w:rPr>
            </w:pPr>
            <w:r w:rsidRPr="00340E79">
              <w:rPr>
                <w:color w:val="000000"/>
                <w:sz w:val="20"/>
                <w:szCs w:val="20"/>
              </w:rPr>
              <w:t xml:space="preserve"> 0.001 (0.000)</w:t>
            </w:r>
          </w:p>
        </w:tc>
        <w:tc>
          <w:tcPr>
            <w:tcW w:w="1230" w:type="dxa"/>
            <w:tcBorders>
              <w:top w:val="nil"/>
              <w:left w:val="nil"/>
              <w:bottom w:val="nil"/>
              <w:right w:val="nil"/>
            </w:tcBorders>
            <w:shd w:val="clear" w:color="auto" w:fill="auto"/>
            <w:noWrap/>
            <w:vAlign w:val="center"/>
            <w:hideMark/>
          </w:tcPr>
          <w:p w14:paraId="372B4651" w14:textId="77777777" w:rsidR="002D091F" w:rsidRPr="00340E79" w:rsidRDefault="002D091F" w:rsidP="00D52F62">
            <w:pPr>
              <w:rPr>
                <w:color w:val="000000"/>
                <w:sz w:val="20"/>
                <w:szCs w:val="20"/>
              </w:rPr>
            </w:pPr>
            <w:r w:rsidRPr="00340E79">
              <w:rPr>
                <w:color w:val="000000"/>
                <w:sz w:val="20"/>
                <w:szCs w:val="20"/>
              </w:rPr>
              <w:t>-0.399 (0.003)</w:t>
            </w:r>
          </w:p>
        </w:tc>
      </w:tr>
      <w:tr w:rsidR="002D091F" w:rsidRPr="00340E79" w14:paraId="75A5DDE8" w14:textId="77777777" w:rsidTr="00C3637C">
        <w:trPr>
          <w:trHeight w:val="20"/>
        </w:trPr>
        <w:tc>
          <w:tcPr>
            <w:tcW w:w="2250" w:type="dxa"/>
            <w:tcBorders>
              <w:top w:val="nil"/>
              <w:left w:val="nil"/>
              <w:bottom w:val="nil"/>
              <w:right w:val="nil"/>
            </w:tcBorders>
            <w:shd w:val="clear" w:color="auto" w:fill="auto"/>
            <w:noWrap/>
            <w:vAlign w:val="center"/>
            <w:hideMark/>
          </w:tcPr>
          <w:p w14:paraId="2786142F" w14:textId="77777777" w:rsidR="002D091F" w:rsidRPr="00340E79" w:rsidRDefault="002D091F" w:rsidP="00D52F62">
            <w:pPr>
              <w:rPr>
                <w:color w:val="000000"/>
                <w:sz w:val="20"/>
                <w:szCs w:val="20"/>
              </w:rPr>
            </w:pPr>
            <w:r w:rsidRPr="00340E79">
              <w:rPr>
                <w:color w:val="000000"/>
                <w:sz w:val="20"/>
                <w:szCs w:val="20"/>
              </w:rPr>
              <w:t>Self-efficacy</w:t>
            </w:r>
          </w:p>
        </w:tc>
        <w:tc>
          <w:tcPr>
            <w:tcW w:w="1229" w:type="dxa"/>
            <w:tcBorders>
              <w:top w:val="nil"/>
              <w:left w:val="nil"/>
              <w:bottom w:val="nil"/>
              <w:right w:val="nil"/>
            </w:tcBorders>
            <w:shd w:val="clear" w:color="auto" w:fill="auto"/>
            <w:noWrap/>
            <w:vAlign w:val="center"/>
            <w:hideMark/>
          </w:tcPr>
          <w:p w14:paraId="5DC12A1C" w14:textId="77777777" w:rsidR="002D091F" w:rsidRPr="00340E79" w:rsidRDefault="002D091F" w:rsidP="00D52F62">
            <w:pPr>
              <w:rPr>
                <w:color w:val="000000"/>
                <w:sz w:val="20"/>
                <w:szCs w:val="20"/>
              </w:rPr>
            </w:pPr>
            <w:r w:rsidRPr="00340E79">
              <w:rPr>
                <w:color w:val="000000"/>
                <w:sz w:val="20"/>
                <w:szCs w:val="20"/>
              </w:rPr>
              <w:t xml:space="preserve"> 0.254 (0.008)</w:t>
            </w:r>
          </w:p>
        </w:tc>
        <w:tc>
          <w:tcPr>
            <w:tcW w:w="1230" w:type="dxa"/>
            <w:tcBorders>
              <w:top w:val="nil"/>
              <w:left w:val="nil"/>
              <w:bottom w:val="nil"/>
              <w:right w:val="nil"/>
            </w:tcBorders>
            <w:shd w:val="clear" w:color="auto" w:fill="auto"/>
            <w:noWrap/>
            <w:vAlign w:val="center"/>
            <w:hideMark/>
          </w:tcPr>
          <w:p w14:paraId="5679689C" w14:textId="77777777" w:rsidR="002D091F" w:rsidRPr="00340E79" w:rsidRDefault="002D091F" w:rsidP="00D52F62">
            <w:pPr>
              <w:rPr>
                <w:color w:val="000000"/>
                <w:sz w:val="20"/>
                <w:szCs w:val="20"/>
              </w:rPr>
            </w:pPr>
            <w:r w:rsidRPr="00340E79">
              <w:rPr>
                <w:color w:val="000000"/>
                <w:sz w:val="20"/>
                <w:szCs w:val="20"/>
              </w:rPr>
              <w:t xml:space="preserve"> 0.011 </w:t>
            </w:r>
          </w:p>
          <w:p w14:paraId="0AAF0CDB" w14:textId="77777777" w:rsidR="002D091F" w:rsidRPr="00340E79" w:rsidRDefault="002D091F" w:rsidP="00D52F62">
            <w:pPr>
              <w:rPr>
                <w:color w:val="000000"/>
                <w:sz w:val="20"/>
                <w:szCs w:val="20"/>
              </w:rPr>
            </w:pPr>
            <w:r w:rsidRPr="00340E79">
              <w:rPr>
                <w:color w:val="000000"/>
                <w:sz w:val="20"/>
                <w:szCs w:val="20"/>
              </w:rPr>
              <w:t>(0.007)</w:t>
            </w:r>
          </w:p>
        </w:tc>
        <w:tc>
          <w:tcPr>
            <w:tcW w:w="1230" w:type="dxa"/>
            <w:tcBorders>
              <w:top w:val="nil"/>
              <w:left w:val="nil"/>
              <w:bottom w:val="nil"/>
              <w:right w:val="nil"/>
            </w:tcBorders>
            <w:shd w:val="clear" w:color="auto" w:fill="auto"/>
            <w:noWrap/>
            <w:vAlign w:val="center"/>
            <w:hideMark/>
          </w:tcPr>
          <w:p w14:paraId="788CDB69" w14:textId="77777777" w:rsidR="002D091F" w:rsidRPr="00340E79" w:rsidRDefault="002D091F" w:rsidP="00D52F62">
            <w:pPr>
              <w:rPr>
                <w:color w:val="000000"/>
                <w:sz w:val="20"/>
                <w:szCs w:val="20"/>
              </w:rPr>
            </w:pPr>
            <w:r w:rsidRPr="00340E79">
              <w:rPr>
                <w:color w:val="000000"/>
                <w:sz w:val="20"/>
                <w:szCs w:val="20"/>
              </w:rPr>
              <w:t>-0.046 (0.002)</w:t>
            </w:r>
          </w:p>
        </w:tc>
        <w:tc>
          <w:tcPr>
            <w:tcW w:w="1230" w:type="dxa"/>
            <w:tcBorders>
              <w:top w:val="nil"/>
              <w:left w:val="nil"/>
              <w:bottom w:val="nil"/>
              <w:right w:val="nil"/>
            </w:tcBorders>
            <w:shd w:val="clear" w:color="auto" w:fill="auto"/>
            <w:noWrap/>
            <w:vAlign w:val="center"/>
            <w:hideMark/>
          </w:tcPr>
          <w:p w14:paraId="4ECA51A4" w14:textId="77777777" w:rsidR="002D091F" w:rsidRPr="00340E79" w:rsidRDefault="002D091F" w:rsidP="00D52F62">
            <w:pPr>
              <w:rPr>
                <w:color w:val="000000"/>
                <w:sz w:val="20"/>
                <w:szCs w:val="20"/>
              </w:rPr>
            </w:pPr>
            <w:r w:rsidRPr="00340E79">
              <w:rPr>
                <w:color w:val="000000"/>
                <w:sz w:val="20"/>
                <w:szCs w:val="20"/>
              </w:rPr>
              <w:t xml:space="preserve"> 0.005 (0.000)</w:t>
            </w:r>
          </w:p>
        </w:tc>
        <w:tc>
          <w:tcPr>
            <w:tcW w:w="1230" w:type="dxa"/>
            <w:tcBorders>
              <w:top w:val="nil"/>
              <w:left w:val="nil"/>
              <w:bottom w:val="nil"/>
              <w:right w:val="nil"/>
            </w:tcBorders>
            <w:shd w:val="clear" w:color="auto" w:fill="auto"/>
            <w:noWrap/>
            <w:vAlign w:val="center"/>
            <w:hideMark/>
          </w:tcPr>
          <w:p w14:paraId="42AADC37" w14:textId="77777777" w:rsidR="002D091F" w:rsidRPr="00340E79" w:rsidRDefault="002D091F" w:rsidP="00D52F62">
            <w:pPr>
              <w:rPr>
                <w:color w:val="000000"/>
                <w:sz w:val="20"/>
                <w:szCs w:val="20"/>
              </w:rPr>
            </w:pPr>
            <w:r w:rsidRPr="00340E79">
              <w:rPr>
                <w:color w:val="000000"/>
                <w:sz w:val="20"/>
                <w:szCs w:val="20"/>
              </w:rPr>
              <w:t xml:space="preserve"> 0.904 (0.014)</w:t>
            </w:r>
          </w:p>
        </w:tc>
        <w:tc>
          <w:tcPr>
            <w:tcW w:w="1230" w:type="dxa"/>
            <w:tcBorders>
              <w:top w:val="nil"/>
              <w:left w:val="nil"/>
              <w:bottom w:val="nil"/>
              <w:right w:val="nil"/>
            </w:tcBorders>
            <w:shd w:val="clear" w:color="auto" w:fill="auto"/>
            <w:noWrap/>
            <w:vAlign w:val="center"/>
            <w:hideMark/>
          </w:tcPr>
          <w:p w14:paraId="2FCF0971" w14:textId="77777777" w:rsidR="002D091F" w:rsidRPr="00340E79" w:rsidRDefault="002D091F" w:rsidP="00D52F62">
            <w:pPr>
              <w:rPr>
                <w:color w:val="000000"/>
                <w:sz w:val="20"/>
                <w:szCs w:val="20"/>
              </w:rPr>
            </w:pPr>
            <w:r w:rsidRPr="00340E79">
              <w:rPr>
                <w:color w:val="000000"/>
                <w:sz w:val="20"/>
                <w:szCs w:val="20"/>
              </w:rPr>
              <w:t xml:space="preserve"> 0.136 (0.004)</w:t>
            </w:r>
          </w:p>
        </w:tc>
        <w:tc>
          <w:tcPr>
            <w:tcW w:w="1230" w:type="dxa"/>
            <w:tcBorders>
              <w:top w:val="nil"/>
              <w:left w:val="nil"/>
              <w:bottom w:val="nil"/>
              <w:right w:val="nil"/>
            </w:tcBorders>
            <w:shd w:val="clear" w:color="auto" w:fill="auto"/>
            <w:noWrap/>
            <w:vAlign w:val="center"/>
            <w:hideMark/>
          </w:tcPr>
          <w:p w14:paraId="34A9F743" w14:textId="77777777" w:rsidR="002D091F" w:rsidRPr="00340E79" w:rsidRDefault="002D091F" w:rsidP="00D52F62">
            <w:pPr>
              <w:rPr>
                <w:color w:val="000000"/>
                <w:sz w:val="20"/>
                <w:szCs w:val="20"/>
              </w:rPr>
            </w:pPr>
            <w:r w:rsidRPr="00340E79">
              <w:rPr>
                <w:color w:val="000000"/>
                <w:sz w:val="20"/>
                <w:szCs w:val="20"/>
              </w:rPr>
              <w:t xml:space="preserve"> 0.001 (0.000)</w:t>
            </w:r>
          </w:p>
        </w:tc>
        <w:tc>
          <w:tcPr>
            <w:tcW w:w="1230" w:type="dxa"/>
            <w:tcBorders>
              <w:top w:val="nil"/>
              <w:left w:val="nil"/>
              <w:bottom w:val="nil"/>
              <w:right w:val="nil"/>
            </w:tcBorders>
            <w:shd w:val="clear" w:color="auto" w:fill="auto"/>
            <w:noWrap/>
            <w:vAlign w:val="center"/>
            <w:hideMark/>
          </w:tcPr>
          <w:p w14:paraId="777F9C8E" w14:textId="77777777" w:rsidR="002D091F" w:rsidRPr="00340E79" w:rsidRDefault="002D091F" w:rsidP="00D52F62">
            <w:pPr>
              <w:rPr>
                <w:color w:val="000000"/>
                <w:sz w:val="20"/>
                <w:szCs w:val="20"/>
              </w:rPr>
            </w:pPr>
            <w:r w:rsidRPr="00340E79">
              <w:rPr>
                <w:color w:val="000000"/>
                <w:sz w:val="20"/>
                <w:szCs w:val="20"/>
              </w:rPr>
              <w:t>-0.485 (0.003)</w:t>
            </w:r>
          </w:p>
        </w:tc>
      </w:tr>
      <w:tr w:rsidR="002D091F" w:rsidRPr="00340E79" w14:paraId="1AC3E02B" w14:textId="77777777" w:rsidTr="00C3637C">
        <w:trPr>
          <w:trHeight w:val="20"/>
        </w:trPr>
        <w:tc>
          <w:tcPr>
            <w:tcW w:w="2250" w:type="dxa"/>
            <w:tcBorders>
              <w:top w:val="nil"/>
              <w:left w:val="nil"/>
              <w:bottom w:val="nil"/>
              <w:right w:val="nil"/>
            </w:tcBorders>
            <w:shd w:val="clear" w:color="auto" w:fill="auto"/>
            <w:noWrap/>
            <w:vAlign w:val="center"/>
            <w:hideMark/>
          </w:tcPr>
          <w:p w14:paraId="773F03E4" w14:textId="77777777" w:rsidR="002D091F" w:rsidRPr="00340E79" w:rsidRDefault="002D091F" w:rsidP="00D52F62">
            <w:pPr>
              <w:rPr>
                <w:color w:val="000000"/>
                <w:sz w:val="20"/>
                <w:szCs w:val="20"/>
              </w:rPr>
            </w:pPr>
            <w:r w:rsidRPr="00340E79">
              <w:rPr>
                <w:color w:val="000000"/>
                <w:sz w:val="20"/>
                <w:szCs w:val="20"/>
              </w:rPr>
              <w:t>Self-management</w:t>
            </w:r>
          </w:p>
        </w:tc>
        <w:tc>
          <w:tcPr>
            <w:tcW w:w="1229" w:type="dxa"/>
            <w:tcBorders>
              <w:top w:val="nil"/>
              <w:left w:val="nil"/>
              <w:bottom w:val="nil"/>
              <w:right w:val="nil"/>
            </w:tcBorders>
            <w:shd w:val="clear" w:color="auto" w:fill="auto"/>
            <w:noWrap/>
            <w:vAlign w:val="center"/>
            <w:hideMark/>
          </w:tcPr>
          <w:p w14:paraId="47853059" w14:textId="77777777" w:rsidR="002D091F" w:rsidRPr="00340E79" w:rsidRDefault="002D091F" w:rsidP="00D52F62">
            <w:pPr>
              <w:rPr>
                <w:color w:val="000000"/>
                <w:sz w:val="20"/>
                <w:szCs w:val="20"/>
              </w:rPr>
            </w:pPr>
            <w:r w:rsidRPr="00340E79">
              <w:rPr>
                <w:color w:val="000000"/>
                <w:sz w:val="20"/>
                <w:szCs w:val="20"/>
              </w:rPr>
              <w:t xml:space="preserve"> 0.287 (0.008)</w:t>
            </w:r>
          </w:p>
        </w:tc>
        <w:tc>
          <w:tcPr>
            <w:tcW w:w="1230" w:type="dxa"/>
            <w:tcBorders>
              <w:top w:val="nil"/>
              <w:left w:val="nil"/>
              <w:bottom w:val="nil"/>
              <w:right w:val="nil"/>
            </w:tcBorders>
            <w:shd w:val="clear" w:color="auto" w:fill="auto"/>
            <w:noWrap/>
            <w:vAlign w:val="center"/>
            <w:hideMark/>
          </w:tcPr>
          <w:p w14:paraId="5B9C9D2C" w14:textId="77777777" w:rsidR="002D091F" w:rsidRPr="00340E79" w:rsidRDefault="002D091F" w:rsidP="00D52F62">
            <w:pPr>
              <w:rPr>
                <w:color w:val="000000"/>
                <w:sz w:val="20"/>
                <w:szCs w:val="20"/>
              </w:rPr>
            </w:pPr>
            <w:r w:rsidRPr="00340E79">
              <w:rPr>
                <w:color w:val="000000"/>
                <w:sz w:val="20"/>
                <w:szCs w:val="20"/>
              </w:rPr>
              <w:t>-0.031 (0.006)</w:t>
            </w:r>
          </w:p>
        </w:tc>
        <w:tc>
          <w:tcPr>
            <w:tcW w:w="1230" w:type="dxa"/>
            <w:tcBorders>
              <w:top w:val="nil"/>
              <w:left w:val="nil"/>
              <w:bottom w:val="nil"/>
              <w:right w:val="nil"/>
            </w:tcBorders>
            <w:shd w:val="clear" w:color="auto" w:fill="auto"/>
            <w:noWrap/>
            <w:vAlign w:val="center"/>
            <w:hideMark/>
          </w:tcPr>
          <w:p w14:paraId="22468ED5" w14:textId="77777777" w:rsidR="002D091F" w:rsidRPr="00340E79" w:rsidRDefault="002D091F" w:rsidP="00D52F62">
            <w:pPr>
              <w:rPr>
                <w:color w:val="000000"/>
                <w:sz w:val="20"/>
                <w:szCs w:val="20"/>
              </w:rPr>
            </w:pPr>
            <w:r w:rsidRPr="00340E79">
              <w:rPr>
                <w:color w:val="000000"/>
                <w:sz w:val="20"/>
                <w:szCs w:val="20"/>
              </w:rPr>
              <w:t>-0.018 (0.002)</w:t>
            </w:r>
          </w:p>
        </w:tc>
        <w:tc>
          <w:tcPr>
            <w:tcW w:w="1230" w:type="dxa"/>
            <w:tcBorders>
              <w:top w:val="nil"/>
              <w:left w:val="nil"/>
              <w:bottom w:val="nil"/>
              <w:right w:val="nil"/>
            </w:tcBorders>
            <w:shd w:val="clear" w:color="auto" w:fill="auto"/>
            <w:noWrap/>
            <w:vAlign w:val="center"/>
            <w:hideMark/>
          </w:tcPr>
          <w:p w14:paraId="07E23FCC" w14:textId="77777777" w:rsidR="002D091F" w:rsidRPr="00340E79" w:rsidRDefault="002D091F" w:rsidP="00D52F62">
            <w:pPr>
              <w:rPr>
                <w:color w:val="000000"/>
                <w:sz w:val="20"/>
                <w:szCs w:val="20"/>
              </w:rPr>
            </w:pPr>
            <w:r w:rsidRPr="00340E79">
              <w:rPr>
                <w:color w:val="000000"/>
                <w:sz w:val="20"/>
                <w:szCs w:val="20"/>
              </w:rPr>
              <w:t xml:space="preserve"> 0.002 (0.000)</w:t>
            </w:r>
          </w:p>
        </w:tc>
        <w:tc>
          <w:tcPr>
            <w:tcW w:w="1230" w:type="dxa"/>
            <w:tcBorders>
              <w:top w:val="nil"/>
              <w:left w:val="nil"/>
              <w:bottom w:val="nil"/>
              <w:right w:val="nil"/>
            </w:tcBorders>
            <w:shd w:val="clear" w:color="auto" w:fill="auto"/>
            <w:noWrap/>
            <w:vAlign w:val="center"/>
            <w:hideMark/>
          </w:tcPr>
          <w:p w14:paraId="0DB6345A" w14:textId="77777777" w:rsidR="002D091F" w:rsidRPr="00340E79" w:rsidRDefault="002D091F" w:rsidP="00D52F62">
            <w:pPr>
              <w:rPr>
                <w:color w:val="000000"/>
                <w:sz w:val="20"/>
                <w:szCs w:val="20"/>
              </w:rPr>
            </w:pPr>
            <w:r w:rsidRPr="00340E79">
              <w:rPr>
                <w:color w:val="000000"/>
                <w:sz w:val="20"/>
                <w:szCs w:val="20"/>
              </w:rPr>
              <w:t xml:space="preserve"> 1.080 (0.016)</w:t>
            </w:r>
          </w:p>
        </w:tc>
        <w:tc>
          <w:tcPr>
            <w:tcW w:w="1230" w:type="dxa"/>
            <w:tcBorders>
              <w:top w:val="nil"/>
              <w:left w:val="nil"/>
              <w:bottom w:val="nil"/>
              <w:right w:val="nil"/>
            </w:tcBorders>
            <w:shd w:val="clear" w:color="auto" w:fill="auto"/>
            <w:noWrap/>
            <w:vAlign w:val="center"/>
            <w:hideMark/>
          </w:tcPr>
          <w:p w14:paraId="22031FDD" w14:textId="77777777" w:rsidR="002D091F" w:rsidRPr="00340E79" w:rsidRDefault="002D091F" w:rsidP="00D52F62">
            <w:pPr>
              <w:rPr>
                <w:color w:val="000000"/>
                <w:sz w:val="20"/>
                <w:szCs w:val="20"/>
              </w:rPr>
            </w:pPr>
            <w:r w:rsidRPr="00340E79">
              <w:rPr>
                <w:color w:val="000000"/>
                <w:sz w:val="20"/>
                <w:szCs w:val="20"/>
              </w:rPr>
              <w:t xml:space="preserve"> 0.145 (0.004)</w:t>
            </w:r>
          </w:p>
        </w:tc>
        <w:tc>
          <w:tcPr>
            <w:tcW w:w="1230" w:type="dxa"/>
            <w:tcBorders>
              <w:top w:val="nil"/>
              <w:left w:val="nil"/>
              <w:bottom w:val="nil"/>
              <w:right w:val="nil"/>
            </w:tcBorders>
            <w:shd w:val="clear" w:color="auto" w:fill="auto"/>
            <w:noWrap/>
            <w:vAlign w:val="center"/>
            <w:hideMark/>
          </w:tcPr>
          <w:p w14:paraId="6CEA197B" w14:textId="77777777" w:rsidR="002D091F" w:rsidRPr="00340E79" w:rsidRDefault="002D091F" w:rsidP="00D52F62">
            <w:pPr>
              <w:rPr>
                <w:color w:val="000000"/>
                <w:sz w:val="20"/>
                <w:szCs w:val="20"/>
              </w:rPr>
            </w:pPr>
            <w:r w:rsidRPr="00340E79">
              <w:rPr>
                <w:color w:val="000000"/>
                <w:sz w:val="20"/>
                <w:szCs w:val="20"/>
              </w:rPr>
              <w:t xml:space="preserve"> 0.001 (0.000)</w:t>
            </w:r>
          </w:p>
        </w:tc>
        <w:tc>
          <w:tcPr>
            <w:tcW w:w="1230" w:type="dxa"/>
            <w:tcBorders>
              <w:top w:val="nil"/>
              <w:left w:val="nil"/>
              <w:bottom w:val="nil"/>
              <w:right w:val="nil"/>
            </w:tcBorders>
            <w:shd w:val="clear" w:color="auto" w:fill="auto"/>
            <w:noWrap/>
            <w:vAlign w:val="center"/>
            <w:hideMark/>
          </w:tcPr>
          <w:p w14:paraId="6BE0665D" w14:textId="77777777" w:rsidR="002D091F" w:rsidRPr="00340E79" w:rsidRDefault="002D091F" w:rsidP="00D52F62">
            <w:pPr>
              <w:rPr>
                <w:color w:val="000000"/>
                <w:sz w:val="20"/>
                <w:szCs w:val="20"/>
              </w:rPr>
            </w:pPr>
            <w:r w:rsidRPr="00340E79">
              <w:rPr>
                <w:color w:val="000000"/>
                <w:sz w:val="20"/>
                <w:szCs w:val="20"/>
              </w:rPr>
              <w:t>-0.478 (0.003)</w:t>
            </w:r>
          </w:p>
        </w:tc>
      </w:tr>
      <w:tr w:rsidR="002D091F" w:rsidRPr="00340E79" w14:paraId="44B8246A" w14:textId="77777777" w:rsidTr="00C3637C">
        <w:trPr>
          <w:trHeight w:val="20"/>
        </w:trPr>
        <w:tc>
          <w:tcPr>
            <w:tcW w:w="2250" w:type="dxa"/>
            <w:tcBorders>
              <w:top w:val="nil"/>
              <w:left w:val="nil"/>
              <w:bottom w:val="single" w:sz="4" w:space="0" w:color="auto"/>
              <w:right w:val="nil"/>
            </w:tcBorders>
            <w:shd w:val="clear" w:color="auto" w:fill="auto"/>
            <w:noWrap/>
            <w:vAlign w:val="center"/>
            <w:hideMark/>
          </w:tcPr>
          <w:p w14:paraId="677B9820" w14:textId="77777777" w:rsidR="002D091F" w:rsidRPr="00340E79" w:rsidRDefault="002D091F" w:rsidP="00D52F62">
            <w:pPr>
              <w:rPr>
                <w:color w:val="000000"/>
                <w:sz w:val="20"/>
                <w:szCs w:val="20"/>
              </w:rPr>
            </w:pPr>
            <w:r w:rsidRPr="00340E79">
              <w:rPr>
                <w:color w:val="000000"/>
                <w:sz w:val="20"/>
                <w:szCs w:val="20"/>
              </w:rPr>
              <w:t>Social awareness</w:t>
            </w:r>
          </w:p>
        </w:tc>
        <w:tc>
          <w:tcPr>
            <w:tcW w:w="1229" w:type="dxa"/>
            <w:tcBorders>
              <w:top w:val="nil"/>
              <w:left w:val="nil"/>
              <w:bottom w:val="single" w:sz="4" w:space="0" w:color="auto"/>
              <w:right w:val="nil"/>
            </w:tcBorders>
            <w:shd w:val="clear" w:color="auto" w:fill="auto"/>
            <w:noWrap/>
            <w:vAlign w:val="center"/>
            <w:hideMark/>
          </w:tcPr>
          <w:p w14:paraId="0B8800E9" w14:textId="77777777" w:rsidR="002D091F" w:rsidRPr="00340E79" w:rsidRDefault="002D091F" w:rsidP="00D52F62">
            <w:pPr>
              <w:rPr>
                <w:color w:val="000000"/>
                <w:sz w:val="20"/>
                <w:szCs w:val="20"/>
              </w:rPr>
            </w:pPr>
            <w:r w:rsidRPr="00340E79">
              <w:rPr>
                <w:color w:val="000000"/>
                <w:sz w:val="20"/>
                <w:szCs w:val="20"/>
              </w:rPr>
              <w:t xml:space="preserve"> 0.165 (0.008)</w:t>
            </w:r>
          </w:p>
        </w:tc>
        <w:tc>
          <w:tcPr>
            <w:tcW w:w="1230" w:type="dxa"/>
            <w:tcBorders>
              <w:top w:val="nil"/>
              <w:left w:val="nil"/>
              <w:bottom w:val="single" w:sz="4" w:space="0" w:color="auto"/>
              <w:right w:val="nil"/>
            </w:tcBorders>
            <w:shd w:val="clear" w:color="auto" w:fill="auto"/>
            <w:noWrap/>
            <w:vAlign w:val="center"/>
            <w:hideMark/>
          </w:tcPr>
          <w:p w14:paraId="7B9792BA" w14:textId="77777777" w:rsidR="002D091F" w:rsidRPr="00340E79" w:rsidRDefault="002D091F" w:rsidP="00D52F62">
            <w:pPr>
              <w:rPr>
                <w:color w:val="000000"/>
                <w:sz w:val="20"/>
                <w:szCs w:val="20"/>
              </w:rPr>
            </w:pPr>
            <w:r w:rsidRPr="00340E79">
              <w:rPr>
                <w:color w:val="000000"/>
                <w:sz w:val="20"/>
                <w:szCs w:val="20"/>
              </w:rPr>
              <w:t>-0.185 (0.006)</w:t>
            </w:r>
          </w:p>
        </w:tc>
        <w:tc>
          <w:tcPr>
            <w:tcW w:w="1230" w:type="dxa"/>
            <w:tcBorders>
              <w:top w:val="nil"/>
              <w:left w:val="nil"/>
              <w:bottom w:val="single" w:sz="4" w:space="0" w:color="auto"/>
              <w:right w:val="nil"/>
            </w:tcBorders>
            <w:shd w:val="clear" w:color="auto" w:fill="auto"/>
            <w:noWrap/>
            <w:vAlign w:val="center"/>
            <w:hideMark/>
          </w:tcPr>
          <w:p w14:paraId="00E4F098" w14:textId="77777777" w:rsidR="002D091F" w:rsidRPr="00340E79" w:rsidRDefault="002D091F" w:rsidP="00D52F62">
            <w:pPr>
              <w:rPr>
                <w:color w:val="000000"/>
                <w:sz w:val="20"/>
                <w:szCs w:val="20"/>
              </w:rPr>
            </w:pPr>
            <w:r w:rsidRPr="00340E79">
              <w:rPr>
                <w:color w:val="000000"/>
                <w:sz w:val="20"/>
                <w:szCs w:val="20"/>
              </w:rPr>
              <w:t xml:space="preserve"> 0.003 </w:t>
            </w:r>
          </w:p>
          <w:p w14:paraId="69EEB6FB" w14:textId="77777777" w:rsidR="002D091F" w:rsidRPr="00340E79" w:rsidRDefault="002D091F" w:rsidP="00D52F62">
            <w:pPr>
              <w:rPr>
                <w:color w:val="000000"/>
                <w:sz w:val="20"/>
                <w:szCs w:val="20"/>
              </w:rPr>
            </w:pPr>
            <w:r w:rsidRPr="00340E79">
              <w:rPr>
                <w:color w:val="000000"/>
                <w:sz w:val="20"/>
                <w:szCs w:val="20"/>
              </w:rPr>
              <w:t>(0.002)</w:t>
            </w:r>
          </w:p>
        </w:tc>
        <w:tc>
          <w:tcPr>
            <w:tcW w:w="1230" w:type="dxa"/>
            <w:tcBorders>
              <w:top w:val="nil"/>
              <w:left w:val="nil"/>
              <w:bottom w:val="single" w:sz="4" w:space="0" w:color="auto"/>
              <w:right w:val="nil"/>
            </w:tcBorders>
            <w:shd w:val="clear" w:color="auto" w:fill="auto"/>
            <w:noWrap/>
            <w:vAlign w:val="center"/>
            <w:hideMark/>
          </w:tcPr>
          <w:p w14:paraId="05EEAB22" w14:textId="77777777" w:rsidR="002D091F" w:rsidRPr="00340E79" w:rsidRDefault="002D091F" w:rsidP="00D52F62">
            <w:pPr>
              <w:rPr>
                <w:color w:val="000000"/>
                <w:sz w:val="20"/>
                <w:szCs w:val="20"/>
              </w:rPr>
            </w:pPr>
            <w:r w:rsidRPr="00340E79">
              <w:rPr>
                <w:color w:val="000000"/>
                <w:sz w:val="20"/>
                <w:szCs w:val="20"/>
              </w:rPr>
              <w:t xml:space="preserve"> 0.002 (0.000)</w:t>
            </w:r>
          </w:p>
        </w:tc>
        <w:tc>
          <w:tcPr>
            <w:tcW w:w="1230" w:type="dxa"/>
            <w:tcBorders>
              <w:top w:val="nil"/>
              <w:left w:val="nil"/>
              <w:bottom w:val="single" w:sz="4" w:space="0" w:color="auto"/>
              <w:right w:val="nil"/>
            </w:tcBorders>
            <w:shd w:val="clear" w:color="auto" w:fill="auto"/>
            <w:noWrap/>
            <w:vAlign w:val="center"/>
            <w:hideMark/>
          </w:tcPr>
          <w:p w14:paraId="3027DE2A" w14:textId="77777777" w:rsidR="002D091F" w:rsidRPr="00340E79" w:rsidRDefault="002D091F" w:rsidP="00D52F62">
            <w:pPr>
              <w:rPr>
                <w:color w:val="000000"/>
                <w:sz w:val="20"/>
                <w:szCs w:val="20"/>
              </w:rPr>
            </w:pPr>
            <w:r w:rsidRPr="00340E79">
              <w:rPr>
                <w:color w:val="000000"/>
                <w:sz w:val="20"/>
                <w:szCs w:val="20"/>
              </w:rPr>
              <w:t xml:space="preserve"> 1.010 (0.014)</w:t>
            </w:r>
          </w:p>
        </w:tc>
        <w:tc>
          <w:tcPr>
            <w:tcW w:w="1230" w:type="dxa"/>
            <w:tcBorders>
              <w:top w:val="nil"/>
              <w:left w:val="nil"/>
              <w:bottom w:val="single" w:sz="4" w:space="0" w:color="auto"/>
              <w:right w:val="nil"/>
            </w:tcBorders>
            <w:shd w:val="clear" w:color="auto" w:fill="auto"/>
            <w:noWrap/>
            <w:vAlign w:val="center"/>
            <w:hideMark/>
          </w:tcPr>
          <w:p w14:paraId="0482CE8C" w14:textId="77777777" w:rsidR="002D091F" w:rsidRPr="00340E79" w:rsidRDefault="002D091F" w:rsidP="00D52F62">
            <w:pPr>
              <w:rPr>
                <w:color w:val="000000"/>
                <w:sz w:val="20"/>
                <w:szCs w:val="20"/>
              </w:rPr>
            </w:pPr>
            <w:r w:rsidRPr="00340E79">
              <w:rPr>
                <w:color w:val="000000"/>
                <w:sz w:val="20"/>
                <w:szCs w:val="20"/>
              </w:rPr>
              <w:t xml:space="preserve"> 0.148 (0.004)</w:t>
            </w:r>
          </w:p>
        </w:tc>
        <w:tc>
          <w:tcPr>
            <w:tcW w:w="1230" w:type="dxa"/>
            <w:tcBorders>
              <w:top w:val="nil"/>
              <w:left w:val="nil"/>
              <w:bottom w:val="single" w:sz="4" w:space="0" w:color="auto"/>
              <w:right w:val="nil"/>
            </w:tcBorders>
            <w:shd w:val="clear" w:color="auto" w:fill="auto"/>
            <w:noWrap/>
            <w:vAlign w:val="center"/>
            <w:hideMark/>
          </w:tcPr>
          <w:p w14:paraId="293A89CE" w14:textId="77777777" w:rsidR="002D091F" w:rsidRPr="00340E79" w:rsidRDefault="002D091F" w:rsidP="00D52F62">
            <w:pPr>
              <w:rPr>
                <w:color w:val="000000"/>
                <w:sz w:val="20"/>
                <w:szCs w:val="20"/>
              </w:rPr>
            </w:pPr>
            <w:r w:rsidRPr="00340E79">
              <w:rPr>
                <w:color w:val="000000"/>
                <w:sz w:val="20"/>
                <w:szCs w:val="20"/>
              </w:rPr>
              <w:t xml:space="preserve"> 0.001 (0.000)</w:t>
            </w:r>
          </w:p>
        </w:tc>
        <w:tc>
          <w:tcPr>
            <w:tcW w:w="1230" w:type="dxa"/>
            <w:tcBorders>
              <w:top w:val="nil"/>
              <w:left w:val="nil"/>
              <w:bottom w:val="single" w:sz="4" w:space="0" w:color="auto"/>
              <w:right w:val="nil"/>
            </w:tcBorders>
            <w:shd w:val="clear" w:color="auto" w:fill="auto"/>
            <w:noWrap/>
            <w:vAlign w:val="center"/>
            <w:hideMark/>
          </w:tcPr>
          <w:p w14:paraId="45C57F79" w14:textId="77777777" w:rsidR="002D091F" w:rsidRPr="00340E79" w:rsidRDefault="002D091F" w:rsidP="00D52F62">
            <w:pPr>
              <w:rPr>
                <w:color w:val="000000"/>
                <w:sz w:val="20"/>
                <w:szCs w:val="20"/>
              </w:rPr>
            </w:pPr>
            <w:r w:rsidRPr="00340E79">
              <w:rPr>
                <w:color w:val="000000"/>
                <w:sz w:val="20"/>
                <w:szCs w:val="20"/>
              </w:rPr>
              <w:t>-0.569 (0.003)</w:t>
            </w:r>
          </w:p>
        </w:tc>
      </w:tr>
    </w:tbl>
    <w:p w14:paraId="0B5C1D13" w14:textId="2DBE5E9A" w:rsidR="00D52F62" w:rsidRPr="00340E79" w:rsidRDefault="00D52F62" w:rsidP="00D52F62">
      <w:pPr>
        <w:rPr>
          <w:i/>
          <w:sz w:val="20"/>
          <w:szCs w:val="20"/>
        </w:rPr>
      </w:pPr>
    </w:p>
    <w:p w14:paraId="7B400578" w14:textId="481C4E56" w:rsidR="00D52F62" w:rsidRPr="00340E79" w:rsidRDefault="00D52F62" w:rsidP="00D52F62">
      <w:pPr>
        <w:rPr>
          <w:i/>
          <w:sz w:val="20"/>
          <w:szCs w:val="20"/>
        </w:rPr>
      </w:pPr>
    </w:p>
    <w:p w14:paraId="00F6091F" w14:textId="270DF2B0" w:rsidR="00D52F62" w:rsidRPr="00340E79" w:rsidRDefault="00D52F62" w:rsidP="00D52F62">
      <w:pPr>
        <w:rPr>
          <w:i/>
          <w:sz w:val="20"/>
          <w:szCs w:val="20"/>
        </w:rPr>
      </w:pPr>
    </w:p>
    <w:p w14:paraId="5D24147D" w14:textId="5FF3C1AD" w:rsidR="00D52F62" w:rsidRPr="00340E79" w:rsidRDefault="00D52F62" w:rsidP="00D52F62">
      <w:pPr>
        <w:rPr>
          <w:i/>
          <w:sz w:val="20"/>
          <w:szCs w:val="20"/>
        </w:rPr>
      </w:pPr>
    </w:p>
    <w:p w14:paraId="2559F693" w14:textId="70F102EB" w:rsidR="00D52F62" w:rsidRPr="00340E79" w:rsidRDefault="00D52F62" w:rsidP="00D52F62">
      <w:pPr>
        <w:rPr>
          <w:i/>
          <w:sz w:val="20"/>
          <w:szCs w:val="20"/>
        </w:rPr>
      </w:pPr>
    </w:p>
    <w:p w14:paraId="6909EAD4" w14:textId="52EB7133" w:rsidR="00D52F62" w:rsidRPr="00340E79" w:rsidRDefault="00D52F62" w:rsidP="00D52F62">
      <w:pPr>
        <w:rPr>
          <w:i/>
          <w:sz w:val="20"/>
          <w:szCs w:val="20"/>
        </w:rPr>
      </w:pPr>
    </w:p>
    <w:p w14:paraId="2D628ED1" w14:textId="345AB1E0" w:rsidR="00D52F62" w:rsidRPr="00340E79" w:rsidRDefault="00D52F62" w:rsidP="00D52F62">
      <w:pPr>
        <w:rPr>
          <w:i/>
          <w:sz w:val="20"/>
          <w:szCs w:val="20"/>
        </w:rPr>
      </w:pPr>
    </w:p>
    <w:p w14:paraId="1666AF86" w14:textId="11035894" w:rsidR="00D52F62" w:rsidRPr="00340E79" w:rsidRDefault="00D52F62" w:rsidP="00D52F62">
      <w:pPr>
        <w:rPr>
          <w:i/>
          <w:sz w:val="20"/>
          <w:szCs w:val="20"/>
        </w:rPr>
      </w:pPr>
    </w:p>
    <w:p w14:paraId="4869EDFF" w14:textId="78F0C2C1" w:rsidR="00D52F62" w:rsidRPr="00340E79" w:rsidRDefault="00D52F62" w:rsidP="00D52F62">
      <w:pPr>
        <w:rPr>
          <w:i/>
          <w:sz w:val="20"/>
          <w:szCs w:val="20"/>
        </w:rPr>
      </w:pPr>
    </w:p>
    <w:p w14:paraId="476C54B5" w14:textId="2D41AC1A" w:rsidR="00D52F62" w:rsidRPr="00340E79" w:rsidRDefault="00D52F62" w:rsidP="00D52F62">
      <w:pPr>
        <w:rPr>
          <w:i/>
          <w:sz w:val="20"/>
          <w:szCs w:val="20"/>
        </w:rPr>
      </w:pPr>
    </w:p>
    <w:p w14:paraId="4B7435AA" w14:textId="574AD340" w:rsidR="00D52F62" w:rsidRPr="00340E79" w:rsidRDefault="00D52F62" w:rsidP="00D52F62">
      <w:pPr>
        <w:rPr>
          <w:i/>
          <w:sz w:val="20"/>
          <w:szCs w:val="20"/>
        </w:rPr>
      </w:pPr>
    </w:p>
    <w:p w14:paraId="6C971550" w14:textId="7E5A2229" w:rsidR="00D52F62" w:rsidRPr="00340E79" w:rsidRDefault="00D52F62" w:rsidP="00D52F62">
      <w:pPr>
        <w:rPr>
          <w:i/>
          <w:sz w:val="20"/>
          <w:szCs w:val="20"/>
        </w:rPr>
      </w:pPr>
    </w:p>
    <w:p w14:paraId="62DD8085" w14:textId="7FA9336F" w:rsidR="00D52F62" w:rsidRPr="00340E79" w:rsidRDefault="00D52F62" w:rsidP="00D52F62">
      <w:pPr>
        <w:rPr>
          <w:i/>
          <w:sz w:val="20"/>
          <w:szCs w:val="20"/>
        </w:rPr>
      </w:pPr>
    </w:p>
    <w:p w14:paraId="30DAC4B6" w14:textId="1C3F2B48" w:rsidR="00D52F62" w:rsidRPr="00340E79" w:rsidRDefault="00D52F62" w:rsidP="00D52F62">
      <w:pPr>
        <w:rPr>
          <w:b/>
          <w:bCs/>
        </w:rPr>
      </w:pPr>
      <w:r w:rsidRPr="00340E79">
        <w:rPr>
          <w:i/>
          <w:sz w:val="20"/>
          <w:szCs w:val="20"/>
        </w:rPr>
        <w:t>Note.</w:t>
      </w:r>
      <w:r w:rsidRPr="00340E79">
        <w:rPr>
          <w:sz w:val="20"/>
          <w:szCs w:val="20"/>
        </w:rPr>
        <w:t xml:space="preserve"> The cubic term was fixed (e.g., variance was assumed to be zero) so we do not report the variance (or covariances) for the cubic term. The standard errors are shown below each estimate in parentheses.</w:t>
      </w:r>
    </w:p>
    <w:p w14:paraId="7D7D878B" w14:textId="77777777" w:rsidR="002D091F" w:rsidRPr="00340E79" w:rsidRDefault="002D091F" w:rsidP="001276AF">
      <w:pPr>
        <w:spacing w:line="480" w:lineRule="auto"/>
        <w:jc w:val="center"/>
        <w:rPr>
          <w:b/>
        </w:rPr>
      </w:pPr>
    </w:p>
    <w:p w14:paraId="4D05907B" w14:textId="0F55B7F0" w:rsidR="001D2BDF" w:rsidRPr="00340E79" w:rsidRDefault="001D2BDF">
      <w:pPr>
        <w:spacing w:after="160" w:line="259" w:lineRule="auto"/>
      </w:pPr>
      <w:r w:rsidRPr="00340E79">
        <w:br w:type="page"/>
      </w:r>
    </w:p>
    <w:p w14:paraId="667E2A62" w14:textId="4C3CB473" w:rsidR="001D2BDF" w:rsidRPr="00340E79" w:rsidRDefault="001D2BDF">
      <w:pPr>
        <w:rPr>
          <w:b/>
          <w:noProof/>
        </w:rPr>
      </w:pPr>
      <w:r w:rsidRPr="00340E79">
        <w:rPr>
          <w:b/>
          <w:noProof/>
        </w:rPr>
        <w:lastRenderedPageBreak/>
        <w:t xml:space="preserve">Table </w:t>
      </w:r>
      <w:r w:rsidR="0065451D" w:rsidRPr="00340E79">
        <w:rPr>
          <w:b/>
          <w:noProof/>
        </w:rPr>
        <w:t>S</w:t>
      </w:r>
      <w:r w:rsidR="007511C2" w:rsidRPr="00340E79">
        <w:rPr>
          <w:b/>
          <w:noProof/>
        </w:rPr>
        <w:t>3</w:t>
      </w:r>
    </w:p>
    <w:p w14:paraId="60068E7E" w14:textId="77777777" w:rsidR="00670D13" w:rsidRPr="00340E79" w:rsidRDefault="00670D13">
      <w:pPr>
        <w:rPr>
          <w:b/>
          <w:noProof/>
        </w:rPr>
      </w:pPr>
    </w:p>
    <w:p w14:paraId="340A0A2E" w14:textId="224642E5" w:rsidR="00B513E0" w:rsidRPr="00340E79" w:rsidRDefault="001D2BDF" w:rsidP="00C3637C">
      <w:pPr>
        <w:rPr>
          <w:i/>
          <w:iCs/>
          <w:noProof/>
        </w:rPr>
      </w:pPr>
      <w:r w:rsidRPr="00340E79">
        <w:rPr>
          <w:i/>
          <w:iCs/>
          <w:noProof/>
        </w:rPr>
        <w:t xml:space="preserve">Parameter </w:t>
      </w:r>
      <w:r w:rsidR="00F73C7F" w:rsidRPr="00340E79">
        <w:rPr>
          <w:i/>
          <w:iCs/>
          <w:noProof/>
        </w:rPr>
        <w:t>E</w:t>
      </w:r>
      <w:r w:rsidRPr="00340E79">
        <w:rPr>
          <w:i/>
          <w:iCs/>
          <w:noProof/>
        </w:rPr>
        <w:t xml:space="preserve">stimates for the </w:t>
      </w:r>
      <w:r w:rsidR="00F73C7F" w:rsidRPr="00340E79">
        <w:rPr>
          <w:i/>
          <w:iCs/>
          <w:noProof/>
        </w:rPr>
        <w:t>C</w:t>
      </w:r>
      <w:r w:rsidRPr="00340E79">
        <w:rPr>
          <w:i/>
          <w:iCs/>
          <w:noProof/>
        </w:rPr>
        <w:t>ohort-</w:t>
      </w:r>
      <w:r w:rsidR="00F73C7F" w:rsidRPr="00340E79">
        <w:rPr>
          <w:i/>
          <w:iCs/>
          <w:noProof/>
        </w:rPr>
        <w:t>S</w:t>
      </w:r>
      <w:r w:rsidRPr="00340E79">
        <w:rPr>
          <w:i/>
          <w:iCs/>
          <w:noProof/>
        </w:rPr>
        <w:t xml:space="preserve">pecific </w:t>
      </w:r>
      <w:r w:rsidR="00F73C7F" w:rsidRPr="00340E79">
        <w:rPr>
          <w:i/>
          <w:iCs/>
          <w:noProof/>
        </w:rPr>
        <w:t>G</w:t>
      </w:r>
      <w:r w:rsidRPr="00340E79">
        <w:rPr>
          <w:i/>
          <w:iCs/>
          <w:noProof/>
        </w:rPr>
        <w:t xml:space="preserve">rowth </w:t>
      </w:r>
      <w:r w:rsidR="00F73C7F" w:rsidRPr="00340E79">
        <w:rPr>
          <w:i/>
          <w:iCs/>
          <w:noProof/>
        </w:rPr>
        <w:t>C</w:t>
      </w:r>
      <w:r w:rsidRPr="00340E79">
        <w:rPr>
          <w:i/>
          <w:iCs/>
          <w:noProof/>
        </w:rPr>
        <w:t xml:space="preserve">urve </w:t>
      </w:r>
      <w:r w:rsidR="00F73C7F" w:rsidRPr="00340E79">
        <w:rPr>
          <w:i/>
          <w:iCs/>
          <w:noProof/>
        </w:rPr>
        <w:t>M</w:t>
      </w:r>
      <w:r w:rsidRPr="00340E79">
        <w:rPr>
          <w:i/>
          <w:iCs/>
          <w:noProof/>
        </w:rPr>
        <w:t>odels</w:t>
      </w:r>
    </w:p>
    <w:p w14:paraId="684052D5" w14:textId="77777777" w:rsidR="00A13E21" w:rsidRPr="00340E79" w:rsidRDefault="00A13E21" w:rsidP="00C3637C">
      <w:pPr>
        <w:rPr>
          <w:i/>
          <w:iCs/>
          <w:noProof/>
        </w:rPr>
      </w:pPr>
    </w:p>
    <w:tbl>
      <w:tblPr>
        <w:tblW w:w="13680" w:type="dxa"/>
        <w:tblInd w:w="-900" w:type="dxa"/>
        <w:tblLook w:val="04A0" w:firstRow="1" w:lastRow="0" w:firstColumn="1" w:lastColumn="0" w:noHBand="0" w:noVBand="1"/>
      </w:tblPr>
      <w:tblGrid>
        <w:gridCol w:w="1072"/>
        <w:gridCol w:w="828"/>
        <w:gridCol w:w="980"/>
        <w:gridCol w:w="990"/>
        <w:gridCol w:w="1350"/>
        <w:gridCol w:w="1440"/>
        <w:gridCol w:w="1260"/>
        <w:gridCol w:w="1440"/>
        <w:gridCol w:w="1440"/>
        <w:gridCol w:w="1440"/>
        <w:gridCol w:w="1440"/>
      </w:tblGrid>
      <w:tr w:rsidR="00C3637C" w:rsidRPr="00340E79" w14:paraId="2FBBDA87" w14:textId="77777777" w:rsidTr="00C3637C">
        <w:trPr>
          <w:trHeight w:val="675"/>
        </w:trPr>
        <w:tc>
          <w:tcPr>
            <w:tcW w:w="1072" w:type="dxa"/>
            <w:tcBorders>
              <w:top w:val="single" w:sz="4" w:space="0" w:color="auto"/>
              <w:left w:val="nil"/>
              <w:bottom w:val="single" w:sz="4" w:space="0" w:color="auto"/>
              <w:right w:val="nil"/>
            </w:tcBorders>
            <w:shd w:val="clear" w:color="auto" w:fill="auto"/>
            <w:hideMark/>
          </w:tcPr>
          <w:p w14:paraId="37E26FD1" w14:textId="77777777" w:rsidR="00C3637C" w:rsidRPr="00340E79" w:rsidRDefault="00C3637C">
            <w:pPr>
              <w:rPr>
                <w:color w:val="000000"/>
                <w:sz w:val="22"/>
                <w:szCs w:val="22"/>
                <w:lang w:eastAsia="en-US"/>
              </w:rPr>
            </w:pPr>
            <w:r w:rsidRPr="00340E79">
              <w:rPr>
                <w:color w:val="000000"/>
                <w:sz w:val="22"/>
                <w:szCs w:val="22"/>
              </w:rPr>
              <w:t>Construct</w:t>
            </w:r>
          </w:p>
        </w:tc>
        <w:tc>
          <w:tcPr>
            <w:tcW w:w="828" w:type="dxa"/>
            <w:tcBorders>
              <w:top w:val="single" w:sz="4" w:space="0" w:color="auto"/>
              <w:left w:val="nil"/>
              <w:bottom w:val="single" w:sz="4" w:space="0" w:color="auto"/>
              <w:right w:val="nil"/>
            </w:tcBorders>
            <w:shd w:val="clear" w:color="auto" w:fill="auto"/>
            <w:hideMark/>
          </w:tcPr>
          <w:p w14:paraId="04E8691D" w14:textId="77777777" w:rsidR="00C3637C" w:rsidRPr="00340E79" w:rsidRDefault="00C3637C">
            <w:pPr>
              <w:rPr>
                <w:color w:val="000000"/>
                <w:sz w:val="22"/>
                <w:szCs w:val="22"/>
              </w:rPr>
            </w:pPr>
            <w:r w:rsidRPr="00340E79">
              <w:rPr>
                <w:color w:val="000000"/>
                <w:sz w:val="22"/>
                <w:szCs w:val="22"/>
              </w:rPr>
              <w:t>Cohort</w:t>
            </w:r>
          </w:p>
        </w:tc>
        <w:tc>
          <w:tcPr>
            <w:tcW w:w="980" w:type="dxa"/>
            <w:tcBorders>
              <w:top w:val="single" w:sz="4" w:space="0" w:color="auto"/>
              <w:left w:val="nil"/>
              <w:bottom w:val="single" w:sz="4" w:space="0" w:color="auto"/>
              <w:right w:val="nil"/>
            </w:tcBorders>
            <w:shd w:val="clear" w:color="auto" w:fill="auto"/>
            <w:hideMark/>
          </w:tcPr>
          <w:p w14:paraId="63153C40" w14:textId="77777777" w:rsidR="00C3637C" w:rsidRPr="00340E79" w:rsidRDefault="00C3637C">
            <w:pPr>
              <w:rPr>
                <w:color w:val="000000"/>
                <w:sz w:val="22"/>
                <w:szCs w:val="22"/>
              </w:rPr>
            </w:pPr>
            <w:r w:rsidRPr="00340E79">
              <w:rPr>
                <w:color w:val="000000"/>
                <w:sz w:val="22"/>
                <w:szCs w:val="22"/>
              </w:rPr>
              <w:t>Grade at time 1</w:t>
            </w:r>
          </w:p>
        </w:tc>
        <w:tc>
          <w:tcPr>
            <w:tcW w:w="990" w:type="dxa"/>
            <w:tcBorders>
              <w:top w:val="single" w:sz="4" w:space="0" w:color="auto"/>
              <w:left w:val="nil"/>
              <w:bottom w:val="single" w:sz="4" w:space="0" w:color="auto"/>
              <w:right w:val="nil"/>
            </w:tcBorders>
            <w:shd w:val="clear" w:color="auto" w:fill="auto"/>
            <w:hideMark/>
          </w:tcPr>
          <w:p w14:paraId="40B53E5D" w14:textId="77777777" w:rsidR="00C3637C" w:rsidRPr="00340E79" w:rsidRDefault="00C3637C">
            <w:pPr>
              <w:rPr>
                <w:color w:val="000000"/>
                <w:sz w:val="22"/>
                <w:szCs w:val="22"/>
              </w:rPr>
            </w:pPr>
            <w:r w:rsidRPr="00340E79">
              <w:rPr>
                <w:color w:val="000000"/>
                <w:sz w:val="22"/>
                <w:szCs w:val="22"/>
              </w:rPr>
              <w:t>Grade at time 4</w:t>
            </w:r>
          </w:p>
        </w:tc>
        <w:tc>
          <w:tcPr>
            <w:tcW w:w="1350" w:type="dxa"/>
            <w:tcBorders>
              <w:top w:val="single" w:sz="4" w:space="0" w:color="auto"/>
              <w:left w:val="nil"/>
              <w:bottom w:val="single" w:sz="4" w:space="0" w:color="auto"/>
              <w:right w:val="nil"/>
            </w:tcBorders>
            <w:shd w:val="clear" w:color="auto" w:fill="auto"/>
            <w:hideMark/>
          </w:tcPr>
          <w:p w14:paraId="04264AD5" w14:textId="77777777" w:rsidR="00C3637C" w:rsidRPr="00340E79" w:rsidRDefault="00C3637C">
            <w:pPr>
              <w:jc w:val="center"/>
              <w:rPr>
                <w:color w:val="000000"/>
                <w:sz w:val="22"/>
                <w:szCs w:val="22"/>
              </w:rPr>
            </w:pPr>
            <w:r w:rsidRPr="00340E79">
              <w:rPr>
                <w:color w:val="000000"/>
                <w:sz w:val="22"/>
                <w:szCs w:val="22"/>
              </w:rPr>
              <w:t>Intercept</w:t>
            </w:r>
          </w:p>
        </w:tc>
        <w:tc>
          <w:tcPr>
            <w:tcW w:w="1440" w:type="dxa"/>
            <w:tcBorders>
              <w:top w:val="single" w:sz="4" w:space="0" w:color="auto"/>
              <w:left w:val="nil"/>
              <w:bottom w:val="single" w:sz="4" w:space="0" w:color="auto"/>
              <w:right w:val="nil"/>
            </w:tcBorders>
            <w:shd w:val="clear" w:color="auto" w:fill="auto"/>
            <w:hideMark/>
          </w:tcPr>
          <w:p w14:paraId="4C118713" w14:textId="77777777" w:rsidR="00C3637C" w:rsidRPr="00340E79" w:rsidRDefault="00C3637C">
            <w:pPr>
              <w:jc w:val="center"/>
              <w:rPr>
                <w:color w:val="000000"/>
                <w:sz w:val="22"/>
                <w:szCs w:val="22"/>
              </w:rPr>
            </w:pPr>
            <w:r w:rsidRPr="00340E79">
              <w:rPr>
                <w:color w:val="000000"/>
                <w:sz w:val="22"/>
                <w:szCs w:val="22"/>
              </w:rPr>
              <w:t>Linear</w:t>
            </w:r>
          </w:p>
        </w:tc>
        <w:tc>
          <w:tcPr>
            <w:tcW w:w="1260" w:type="dxa"/>
            <w:tcBorders>
              <w:top w:val="single" w:sz="4" w:space="0" w:color="auto"/>
              <w:left w:val="nil"/>
              <w:bottom w:val="single" w:sz="4" w:space="0" w:color="auto"/>
              <w:right w:val="nil"/>
            </w:tcBorders>
            <w:shd w:val="clear" w:color="auto" w:fill="auto"/>
            <w:hideMark/>
          </w:tcPr>
          <w:p w14:paraId="5777B87F" w14:textId="77777777" w:rsidR="00C3637C" w:rsidRPr="00340E79" w:rsidRDefault="00C3637C">
            <w:pPr>
              <w:jc w:val="center"/>
              <w:rPr>
                <w:color w:val="000000"/>
                <w:sz w:val="22"/>
                <w:szCs w:val="22"/>
              </w:rPr>
            </w:pPr>
            <w:r w:rsidRPr="00340E79">
              <w:rPr>
                <w:color w:val="000000"/>
                <w:sz w:val="22"/>
                <w:szCs w:val="22"/>
              </w:rPr>
              <w:t>Quadratic</w:t>
            </w:r>
          </w:p>
        </w:tc>
        <w:tc>
          <w:tcPr>
            <w:tcW w:w="1440" w:type="dxa"/>
            <w:tcBorders>
              <w:top w:val="single" w:sz="4" w:space="0" w:color="auto"/>
              <w:left w:val="nil"/>
              <w:bottom w:val="single" w:sz="4" w:space="0" w:color="auto"/>
              <w:right w:val="nil"/>
            </w:tcBorders>
            <w:shd w:val="clear" w:color="auto" w:fill="auto"/>
            <w:hideMark/>
          </w:tcPr>
          <w:p w14:paraId="26EDBCC0" w14:textId="77777777" w:rsidR="00C3637C" w:rsidRPr="00340E79" w:rsidRDefault="00C3637C">
            <w:pPr>
              <w:jc w:val="center"/>
              <w:rPr>
                <w:color w:val="000000"/>
                <w:sz w:val="22"/>
                <w:szCs w:val="22"/>
              </w:rPr>
            </w:pPr>
            <w:r w:rsidRPr="00340E79">
              <w:rPr>
                <w:color w:val="000000"/>
                <w:sz w:val="22"/>
                <w:szCs w:val="22"/>
              </w:rPr>
              <w:t>Variance (Intercept)</w:t>
            </w:r>
          </w:p>
        </w:tc>
        <w:tc>
          <w:tcPr>
            <w:tcW w:w="1440" w:type="dxa"/>
            <w:tcBorders>
              <w:top w:val="single" w:sz="4" w:space="0" w:color="auto"/>
              <w:left w:val="nil"/>
              <w:bottom w:val="single" w:sz="4" w:space="0" w:color="auto"/>
              <w:right w:val="nil"/>
            </w:tcBorders>
            <w:shd w:val="clear" w:color="auto" w:fill="auto"/>
            <w:hideMark/>
          </w:tcPr>
          <w:p w14:paraId="096ED8B6" w14:textId="4988BB53" w:rsidR="00C3637C" w:rsidRPr="00340E79" w:rsidRDefault="00C3637C">
            <w:pPr>
              <w:jc w:val="center"/>
              <w:rPr>
                <w:color w:val="000000"/>
                <w:sz w:val="22"/>
                <w:szCs w:val="22"/>
              </w:rPr>
            </w:pPr>
            <w:r w:rsidRPr="00340E79">
              <w:rPr>
                <w:color w:val="000000"/>
                <w:sz w:val="22"/>
                <w:szCs w:val="22"/>
              </w:rPr>
              <w:t>Variance (Slope)</w:t>
            </w:r>
          </w:p>
        </w:tc>
        <w:tc>
          <w:tcPr>
            <w:tcW w:w="1440" w:type="dxa"/>
            <w:tcBorders>
              <w:top w:val="single" w:sz="4" w:space="0" w:color="auto"/>
              <w:left w:val="nil"/>
              <w:bottom w:val="single" w:sz="4" w:space="0" w:color="auto"/>
              <w:right w:val="nil"/>
            </w:tcBorders>
            <w:shd w:val="clear" w:color="auto" w:fill="auto"/>
            <w:hideMark/>
          </w:tcPr>
          <w:p w14:paraId="7C7C721D" w14:textId="77777777" w:rsidR="00C3637C" w:rsidRPr="00340E79" w:rsidRDefault="00C3637C">
            <w:pPr>
              <w:jc w:val="center"/>
              <w:rPr>
                <w:color w:val="000000"/>
                <w:sz w:val="22"/>
                <w:szCs w:val="22"/>
              </w:rPr>
            </w:pPr>
            <w:r w:rsidRPr="00340E79">
              <w:rPr>
                <w:color w:val="000000"/>
                <w:sz w:val="22"/>
                <w:szCs w:val="22"/>
              </w:rPr>
              <w:t>Variance (Quadratic)</w:t>
            </w:r>
          </w:p>
        </w:tc>
        <w:tc>
          <w:tcPr>
            <w:tcW w:w="1440" w:type="dxa"/>
            <w:tcBorders>
              <w:top w:val="single" w:sz="4" w:space="0" w:color="auto"/>
              <w:left w:val="nil"/>
              <w:bottom w:val="single" w:sz="4" w:space="0" w:color="auto"/>
              <w:right w:val="nil"/>
            </w:tcBorders>
            <w:shd w:val="clear" w:color="auto" w:fill="auto"/>
            <w:hideMark/>
          </w:tcPr>
          <w:p w14:paraId="4D32C4FC" w14:textId="77777777" w:rsidR="00C3637C" w:rsidRPr="00340E79" w:rsidRDefault="00C3637C">
            <w:pPr>
              <w:jc w:val="center"/>
              <w:rPr>
                <w:color w:val="000000"/>
                <w:sz w:val="22"/>
                <w:szCs w:val="22"/>
              </w:rPr>
            </w:pPr>
            <w:r w:rsidRPr="00340E79">
              <w:rPr>
                <w:color w:val="000000"/>
                <w:sz w:val="22"/>
                <w:szCs w:val="22"/>
              </w:rPr>
              <w:t xml:space="preserve">Corr. (Intercept </w:t>
            </w:r>
            <w:proofErr w:type="gramStart"/>
            <w:r w:rsidRPr="00340E79">
              <w:rPr>
                <w:color w:val="000000"/>
                <w:sz w:val="22"/>
                <w:szCs w:val="22"/>
              </w:rPr>
              <w:t>&amp;  Slope</w:t>
            </w:r>
            <w:proofErr w:type="gramEnd"/>
            <w:r w:rsidRPr="00340E79">
              <w:rPr>
                <w:color w:val="000000"/>
                <w:sz w:val="22"/>
                <w:szCs w:val="22"/>
              </w:rPr>
              <w:t>)</w:t>
            </w:r>
          </w:p>
        </w:tc>
      </w:tr>
      <w:tr w:rsidR="00C3637C" w:rsidRPr="00340E79" w14:paraId="428CA75C" w14:textId="77777777" w:rsidTr="00C3637C">
        <w:trPr>
          <w:trHeight w:val="300"/>
        </w:trPr>
        <w:tc>
          <w:tcPr>
            <w:tcW w:w="1072" w:type="dxa"/>
            <w:tcBorders>
              <w:top w:val="nil"/>
              <w:left w:val="nil"/>
              <w:bottom w:val="nil"/>
              <w:right w:val="nil"/>
            </w:tcBorders>
            <w:shd w:val="clear" w:color="auto" w:fill="auto"/>
            <w:noWrap/>
            <w:vAlign w:val="bottom"/>
            <w:hideMark/>
          </w:tcPr>
          <w:p w14:paraId="54BB44DC"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nil"/>
              <w:right w:val="nil"/>
            </w:tcBorders>
            <w:shd w:val="clear" w:color="auto" w:fill="auto"/>
            <w:noWrap/>
            <w:vAlign w:val="bottom"/>
            <w:hideMark/>
          </w:tcPr>
          <w:p w14:paraId="2F4D8144" w14:textId="77777777" w:rsidR="00C3637C" w:rsidRPr="00340E79" w:rsidRDefault="00C3637C">
            <w:pPr>
              <w:rPr>
                <w:color w:val="000000"/>
                <w:sz w:val="22"/>
                <w:szCs w:val="22"/>
              </w:rPr>
            </w:pPr>
            <w:r w:rsidRPr="00340E79">
              <w:rPr>
                <w:color w:val="000000"/>
                <w:sz w:val="22"/>
                <w:szCs w:val="22"/>
              </w:rPr>
              <w:t>1</w:t>
            </w:r>
          </w:p>
        </w:tc>
        <w:tc>
          <w:tcPr>
            <w:tcW w:w="980" w:type="dxa"/>
            <w:tcBorders>
              <w:top w:val="nil"/>
              <w:left w:val="nil"/>
              <w:bottom w:val="nil"/>
              <w:right w:val="nil"/>
            </w:tcBorders>
            <w:shd w:val="clear" w:color="auto" w:fill="auto"/>
            <w:noWrap/>
            <w:vAlign w:val="bottom"/>
            <w:hideMark/>
          </w:tcPr>
          <w:p w14:paraId="4B64E345" w14:textId="77777777" w:rsidR="00C3637C" w:rsidRPr="00340E79" w:rsidRDefault="00C3637C">
            <w:pPr>
              <w:rPr>
                <w:color w:val="000000"/>
                <w:sz w:val="22"/>
                <w:szCs w:val="22"/>
              </w:rPr>
            </w:pPr>
            <w:r w:rsidRPr="00340E79">
              <w:rPr>
                <w:color w:val="000000"/>
                <w:sz w:val="22"/>
                <w:szCs w:val="22"/>
              </w:rPr>
              <w:t>4</w:t>
            </w:r>
          </w:p>
        </w:tc>
        <w:tc>
          <w:tcPr>
            <w:tcW w:w="990" w:type="dxa"/>
            <w:tcBorders>
              <w:top w:val="nil"/>
              <w:left w:val="nil"/>
              <w:bottom w:val="nil"/>
              <w:right w:val="nil"/>
            </w:tcBorders>
            <w:shd w:val="clear" w:color="auto" w:fill="auto"/>
            <w:noWrap/>
            <w:vAlign w:val="bottom"/>
            <w:hideMark/>
          </w:tcPr>
          <w:p w14:paraId="786FB889" w14:textId="77777777" w:rsidR="00C3637C" w:rsidRPr="00340E79" w:rsidRDefault="00C3637C">
            <w:pPr>
              <w:rPr>
                <w:color w:val="000000"/>
                <w:sz w:val="22"/>
                <w:szCs w:val="22"/>
              </w:rPr>
            </w:pPr>
            <w:r w:rsidRPr="00340E79">
              <w:rPr>
                <w:color w:val="000000"/>
                <w:sz w:val="22"/>
                <w:szCs w:val="22"/>
              </w:rPr>
              <w:t>7</w:t>
            </w:r>
          </w:p>
        </w:tc>
        <w:tc>
          <w:tcPr>
            <w:tcW w:w="1350" w:type="dxa"/>
            <w:tcBorders>
              <w:top w:val="nil"/>
              <w:left w:val="nil"/>
              <w:bottom w:val="nil"/>
              <w:right w:val="nil"/>
            </w:tcBorders>
            <w:shd w:val="clear" w:color="auto" w:fill="auto"/>
            <w:noWrap/>
            <w:hideMark/>
          </w:tcPr>
          <w:p w14:paraId="7107643D" w14:textId="77777777" w:rsidR="00C3637C" w:rsidRPr="00340E79" w:rsidRDefault="00C3637C">
            <w:pPr>
              <w:jc w:val="center"/>
              <w:rPr>
                <w:color w:val="000000"/>
                <w:sz w:val="22"/>
                <w:szCs w:val="22"/>
              </w:rPr>
            </w:pPr>
            <w:r w:rsidRPr="00340E79">
              <w:rPr>
                <w:color w:val="000000"/>
                <w:sz w:val="22"/>
                <w:szCs w:val="22"/>
              </w:rPr>
              <w:t>-0.019 (0.009)</w:t>
            </w:r>
          </w:p>
        </w:tc>
        <w:tc>
          <w:tcPr>
            <w:tcW w:w="1440" w:type="dxa"/>
            <w:tcBorders>
              <w:top w:val="nil"/>
              <w:left w:val="nil"/>
              <w:bottom w:val="nil"/>
              <w:right w:val="nil"/>
            </w:tcBorders>
            <w:shd w:val="clear" w:color="auto" w:fill="auto"/>
            <w:noWrap/>
            <w:hideMark/>
          </w:tcPr>
          <w:p w14:paraId="439D7DC2" w14:textId="77777777" w:rsidR="00C3637C" w:rsidRPr="00340E79" w:rsidRDefault="00C3637C">
            <w:pPr>
              <w:jc w:val="center"/>
              <w:rPr>
                <w:color w:val="000000"/>
                <w:sz w:val="22"/>
                <w:szCs w:val="22"/>
              </w:rPr>
            </w:pPr>
            <w:r w:rsidRPr="00340E79">
              <w:rPr>
                <w:color w:val="000000"/>
                <w:sz w:val="22"/>
                <w:szCs w:val="22"/>
              </w:rPr>
              <w:t xml:space="preserve"> 0.473 (0.011)</w:t>
            </w:r>
          </w:p>
        </w:tc>
        <w:tc>
          <w:tcPr>
            <w:tcW w:w="1260" w:type="dxa"/>
            <w:tcBorders>
              <w:top w:val="nil"/>
              <w:left w:val="nil"/>
              <w:bottom w:val="nil"/>
              <w:right w:val="nil"/>
            </w:tcBorders>
            <w:shd w:val="clear" w:color="auto" w:fill="auto"/>
            <w:noWrap/>
            <w:hideMark/>
          </w:tcPr>
          <w:p w14:paraId="0BEE5039" w14:textId="77777777" w:rsidR="00C3637C" w:rsidRPr="00340E79" w:rsidRDefault="00C3637C">
            <w:pPr>
              <w:jc w:val="center"/>
              <w:rPr>
                <w:color w:val="000000"/>
                <w:sz w:val="22"/>
                <w:szCs w:val="22"/>
              </w:rPr>
            </w:pPr>
            <w:r w:rsidRPr="00340E79">
              <w:rPr>
                <w:color w:val="000000"/>
                <w:sz w:val="22"/>
                <w:szCs w:val="22"/>
              </w:rPr>
              <w:t>-0.110 (0.003)</w:t>
            </w:r>
          </w:p>
        </w:tc>
        <w:tc>
          <w:tcPr>
            <w:tcW w:w="1440" w:type="dxa"/>
            <w:tcBorders>
              <w:top w:val="nil"/>
              <w:left w:val="nil"/>
              <w:bottom w:val="nil"/>
              <w:right w:val="nil"/>
            </w:tcBorders>
            <w:shd w:val="clear" w:color="auto" w:fill="auto"/>
            <w:noWrap/>
            <w:hideMark/>
          </w:tcPr>
          <w:p w14:paraId="50885EE4" w14:textId="77777777" w:rsidR="00C3637C" w:rsidRPr="00340E79" w:rsidRDefault="00C3637C">
            <w:pPr>
              <w:jc w:val="center"/>
              <w:rPr>
                <w:color w:val="000000"/>
                <w:sz w:val="22"/>
                <w:szCs w:val="22"/>
              </w:rPr>
            </w:pPr>
            <w:r w:rsidRPr="00340E79">
              <w:rPr>
                <w:color w:val="000000"/>
                <w:sz w:val="22"/>
                <w:szCs w:val="22"/>
              </w:rPr>
              <w:t xml:space="preserve"> 0.563 (0.012)</w:t>
            </w:r>
          </w:p>
        </w:tc>
        <w:tc>
          <w:tcPr>
            <w:tcW w:w="1440" w:type="dxa"/>
            <w:tcBorders>
              <w:top w:val="nil"/>
              <w:left w:val="nil"/>
              <w:bottom w:val="nil"/>
              <w:right w:val="nil"/>
            </w:tcBorders>
            <w:shd w:val="clear" w:color="auto" w:fill="auto"/>
            <w:noWrap/>
            <w:hideMark/>
          </w:tcPr>
          <w:p w14:paraId="1AAD35E9" w14:textId="77777777" w:rsidR="00C3637C" w:rsidRPr="00340E79" w:rsidRDefault="00C3637C">
            <w:pPr>
              <w:jc w:val="center"/>
              <w:rPr>
                <w:color w:val="000000"/>
                <w:sz w:val="22"/>
                <w:szCs w:val="22"/>
              </w:rPr>
            </w:pPr>
            <w:r w:rsidRPr="00340E79">
              <w:rPr>
                <w:color w:val="000000"/>
                <w:sz w:val="22"/>
                <w:szCs w:val="22"/>
              </w:rPr>
              <w:t xml:space="preserve"> 0.338 (0.024)</w:t>
            </w:r>
          </w:p>
        </w:tc>
        <w:tc>
          <w:tcPr>
            <w:tcW w:w="1440" w:type="dxa"/>
            <w:tcBorders>
              <w:top w:val="nil"/>
              <w:left w:val="nil"/>
              <w:bottom w:val="nil"/>
              <w:right w:val="nil"/>
            </w:tcBorders>
            <w:shd w:val="clear" w:color="auto" w:fill="auto"/>
            <w:noWrap/>
            <w:hideMark/>
          </w:tcPr>
          <w:p w14:paraId="01F9E066" w14:textId="77777777" w:rsidR="00C3637C" w:rsidRPr="00340E79" w:rsidRDefault="00C3637C">
            <w:pPr>
              <w:jc w:val="center"/>
              <w:rPr>
                <w:color w:val="000000"/>
                <w:sz w:val="22"/>
                <w:szCs w:val="22"/>
              </w:rPr>
            </w:pPr>
            <w:r w:rsidRPr="00340E79">
              <w:rPr>
                <w:color w:val="000000"/>
                <w:sz w:val="22"/>
                <w:szCs w:val="22"/>
              </w:rPr>
              <w:t xml:space="preserve"> 0.017 (0.002)</w:t>
            </w:r>
          </w:p>
        </w:tc>
        <w:tc>
          <w:tcPr>
            <w:tcW w:w="1440" w:type="dxa"/>
            <w:tcBorders>
              <w:top w:val="nil"/>
              <w:left w:val="nil"/>
              <w:bottom w:val="nil"/>
              <w:right w:val="nil"/>
            </w:tcBorders>
            <w:shd w:val="clear" w:color="auto" w:fill="auto"/>
            <w:noWrap/>
            <w:hideMark/>
          </w:tcPr>
          <w:p w14:paraId="6A2257BC" w14:textId="77777777" w:rsidR="00C3637C" w:rsidRPr="00340E79" w:rsidRDefault="00C3637C">
            <w:pPr>
              <w:jc w:val="center"/>
              <w:rPr>
                <w:color w:val="000000"/>
                <w:sz w:val="22"/>
                <w:szCs w:val="22"/>
              </w:rPr>
            </w:pPr>
            <w:r w:rsidRPr="00340E79">
              <w:rPr>
                <w:color w:val="000000"/>
                <w:sz w:val="22"/>
                <w:szCs w:val="22"/>
              </w:rPr>
              <w:t xml:space="preserve"> 0.087 (0.002)</w:t>
            </w:r>
          </w:p>
        </w:tc>
      </w:tr>
      <w:tr w:rsidR="00C3637C" w:rsidRPr="00340E79" w14:paraId="3E94D1C9" w14:textId="77777777" w:rsidTr="00C3637C">
        <w:trPr>
          <w:trHeight w:val="300"/>
        </w:trPr>
        <w:tc>
          <w:tcPr>
            <w:tcW w:w="1072" w:type="dxa"/>
            <w:tcBorders>
              <w:top w:val="nil"/>
              <w:left w:val="nil"/>
              <w:bottom w:val="nil"/>
              <w:right w:val="nil"/>
            </w:tcBorders>
            <w:shd w:val="clear" w:color="auto" w:fill="auto"/>
            <w:noWrap/>
            <w:vAlign w:val="bottom"/>
            <w:hideMark/>
          </w:tcPr>
          <w:p w14:paraId="28FD39A8"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nil"/>
              <w:right w:val="nil"/>
            </w:tcBorders>
            <w:shd w:val="clear" w:color="auto" w:fill="auto"/>
            <w:noWrap/>
            <w:vAlign w:val="bottom"/>
            <w:hideMark/>
          </w:tcPr>
          <w:p w14:paraId="1599B594" w14:textId="77777777" w:rsidR="00C3637C" w:rsidRPr="00340E79" w:rsidRDefault="00C3637C">
            <w:pPr>
              <w:rPr>
                <w:color w:val="000000"/>
                <w:sz w:val="22"/>
                <w:szCs w:val="22"/>
              </w:rPr>
            </w:pPr>
            <w:r w:rsidRPr="00340E79">
              <w:rPr>
                <w:color w:val="000000"/>
                <w:sz w:val="22"/>
                <w:szCs w:val="22"/>
              </w:rPr>
              <w:t>2</w:t>
            </w:r>
          </w:p>
        </w:tc>
        <w:tc>
          <w:tcPr>
            <w:tcW w:w="980" w:type="dxa"/>
            <w:tcBorders>
              <w:top w:val="nil"/>
              <w:left w:val="nil"/>
              <w:bottom w:val="nil"/>
              <w:right w:val="nil"/>
            </w:tcBorders>
            <w:shd w:val="clear" w:color="auto" w:fill="auto"/>
            <w:noWrap/>
            <w:vAlign w:val="bottom"/>
            <w:hideMark/>
          </w:tcPr>
          <w:p w14:paraId="44D7B68C" w14:textId="77777777" w:rsidR="00C3637C" w:rsidRPr="00340E79" w:rsidRDefault="00C3637C">
            <w:pPr>
              <w:rPr>
                <w:color w:val="000000"/>
                <w:sz w:val="22"/>
                <w:szCs w:val="22"/>
              </w:rPr>
            </w:pPr>
            <w:r w:rsidRPr="00340E79">
              <w:rPr>
                <w:color w:val="000000"/>
                <w:sz w:val="22"/>
                <w:szCs w:val="22"/>
              </w:rPr>
              <w:t>5</w:t>
            </w:r>
          </w:p>
        </w:tc>
        <w:tc>
          <w:tcPr>
            <w:tcW w:w="990" w:type="dxa"/>
            <w:tcBorders>
              <w:top w:val="nil"/>
              <w:left w:val="nil"/>
              <w:bottom w:val="nil"/>
              <w:right w:val="nil"/>
            </w:tcBorders>
            <w:shd w:val="clear" w:color="auto" w:fill="auto"/>
            <w:noWrap/>
            <w:vAlign w:val="bottom"/>
            <w:hideMark/>
          </w:tcPr>
          <w:p w14:paraId="2282F326" w14:textId="77777777" w:rsidR="00C3637C" w:rsidRPr="00340E79" w:rsidRDefault="00C3637C">
            <w:pPr>
              <w:rPr>
                <w:color w:val="000000"/>
                <w:sz w:val="22"/>
                <w:szCs w:val="22"/>
              </w:rPr>
            </w:pPr>
            <w:r w:rsidRPr="00340E79">
              <w:rPr>
                <w:color w:val="000000"/>
                <w:sz w:val="22"/>
                <w:szCs w:val="22"/>
              </w:rPr>
              <w:t>8</w:t>
            </w:r>
          </w:p>
        </w:tc>
        <w:tc>
          <w:tcPr>
            <w:tcW w:w="1350" w:type="dxa"/>
            <w:tcBorders>
              <w:top w:val="nil"/>
              <w:left w:val="nil"/>
              <w:bottom w:val="nil"/>
              <w:right w:val="nil"/>
            </w:tcBorders>
            <w:shd w:val="clear" w:color="auto" w:fill="auto"/>
            <w:noWrap/>
            <w:hideMark/>
          </w:tcPr>
          <w:p w14:paraId="14B6CDED" w14:textId="77777777" w:rsidR="00C3637C" w:rsidRPr="00340E79" w:rsidRDefault="00C3637C">
            <w:pPr>
              <w:jc w:val="center"/>
              <w:rPr>
                <w:color w:val="000000"/>
                <w:sz w:val="22"/>
                <w:szCs w:val="22"/>
              </w:rPr>
            </w:pPr>
            <w:r w:rsidRPr="00340E79">
              <w:rPr>
                <w:color w:val="000000"/>
                <w:sz w:val="22"/>
                <w:szCs w:val="22"/>
              </w:rPr>
              <w:t xml:space="preserve"> 0.205 (0.009)</w:t>
            </w:r>
          </w:p>
        </w:tc>
        <w:tc>
          <w:tcPr>
            <w:tcW w:w="1440" w:type="dxa"/>
            <w:tcBorders>
              <w:top w:val="nil"/>
              <w:left w:val="nil"/>
              <w:bottom w:val="nil"/>
              <w:right w:val="nil"/>
            </w:tcBorders>
            <w:shd w:val="clear" w:color="auto" w:fill="auto"/>
            <w:noWrap/>
            <w:hideMark/>
          </w:tcPr>
          <w:p w14:paraId="4406BDC3" w14:textId="77777777" w:rsidR="00C3637C" w:rsidRPr="00340E79" w:rsidRDefault="00C3637C">
            <w:pPr>
              <w:jc w:val="center"/>
              <w:rPr>
                <w:color w:val="000000"/>
                <w:sz w:val="22"/>
                <w:szCs w:val="22"/>
              </w:rPr>
            </w:pPr>
            <w:r w:rsidRPr="00340E79">
              <w:rPr>
                <w:color w:val="000000"/>
                <w:sz w:val="22"/>
                <w:szCs w:val="22"/>
              </w:rPr>
              <w:t xml:space="preserve"> 0.077 (0.010)</w:t>
            </w:r>
          </w:p>
        </w:tc>
        <w:tc>
          <w:tcPr>
            <w:tcW w:w="1260" w:type="dxa"/>
            <w:tcBorders>
              <w:top w:val="nil"/>
              <w:left w:val="nil"/>
              <w:bottom w:val="nil"/>
              <w:right w:val="nil"/>
            </w:tcBorders>
            <w:shd w:val="clear" w:color="auto" w:fill="auto"/>
            <w:noWrap/>
            <w:hideMark/>
          </w:tcPr>
          <w:p w14:paraId="51AAB250" w14:textId="77777777" w:rsidR="00C3637C" w:rsidRPr="00340E79" w:rsidRDefault="00C3637C">
            <w:pPr>
              <w:jc w:val="center"/>
              <w:rPr>
                <w:color w:val="000000"/>
                <w:sz w:val="22"/>
                <w:szCs w:val="22"/>
              </w:rPr>
            </w:pPr>
            <w:r w:rsidRPr="00340E79">
              <w:rPr>
                <w:color w:val="000000"/>
                <w:sz w:val="22"/>
                <w:szCs w:val="22"/>
              </w:rPr>
              <w:t xml:space="preserve"> 0.006 (0.003)</w:t>
            </w:r>
          </w:p>
        </w:tc>
        <w:tc>
          <w:tcPr>
            <w:tcW w:w="1440" w:type="dxa"/>
            <w:tcBorders>
              <w:top w:val="nil"/>
              <w:left w:val="nil"/>
              <w:bottom w:val="nil"/>
              <w:right w:val="nil"/>
            </w:tcBorders>
            <w:shd w:val="clear" w:color="auto" w:fill="auto"/>
            <w:noWrap/>
            <w:hideMark/>
          </w:tcPr>
          <w:p w14:paraId="1C87840D" w14:textId="77777777" w:rsidR="00C3637C" w:rsidRPr="00340E79" w:rsidRDefault="00C3637C">
            <w:pPr>
              <w:jc w:val="center"/>
              <w:rPr>
                <w:color w:val="000000"/>
                <w:sz w:val="22"/>
                <w:szCs w:val="22"/>
              </w:rPr>
            </w:pPr>
            <w:r w:rsidRPr="00340E79">
              <w:rPr>
                <w:color w:val="000000"/>
                <w:sz w:val="22"/>
                <w:szCs w:val="22"/>
              </w:rPr>
              <w:t xml:space="preserve"> 0.820 (0.012)</w:t>
            </w:r>
          </w:p>
        </w:tc>
        <w:tc>
          <w:tcPr>
            <w:tcW w:w="1440" w:type="dxa"/>
            <w:tcBorders>
              <w:top w:val="nil"/>
              <w:left w:val="nil"/>
              <w:bottom w:val="nil"/>
              <w:right w:val="nil"/>
            </w:tcBorders>
            <w:shd w:val="clear" w:color="auto" w:fill="auto"/>
            <w:noWrap/>
            <w:hideMark/>
          </w:tcPr>
          <w:p w14:paraId="15E1AA29" w14:textId="77777777" w:rsidR="00C3637C" w:rsidRPr="00340E79" w:rsidRDefault="00C3637C">
            <w:pPr>
              <w:jc w:val="center"/>
              <w:rPr>
                <w:color w:val="000000"/>
                <w:sz w:val="22"/>
                <w:szCs w:val="22"/>
              </w:rPr>
            </w:pPr>
            <w:r w:rsidRPr="00340E79">
              <w:rPr>
                <w:color w:val="000000"/>
                <w:sz w:val="22"/>
                <w:szCs w:val="22"/>
              </w:rPr>
              <w:t xml:space="preserve"> 0.415 (0.018)</w:t>
            </w:r>
          </w:p>
        </w:tc>
        <w:tc>
          <w:tcPr>
            <w:tcW w:w="1440" w:type="dxa"/>
            <w:tcBorders>
              <w:top w:val="nil"/>
              <w:left w:val="nil"/>
              <w:bottom w:val="nil"/>
              <w:right w:val="nil"/>
            </w:tcBorders>
            <w:shd w:val="clear" w:color="auto" w:fill="auto"/>
            <w:noWrap/>
            <w:hideMark/>
          </w:tcPr>
          <w:p w14:paraId="0D49ACA8" w14:textId="77777777" w:rsidR="00C3637C" w:rsidRPr="00340E79" w:rsidRDefault="00C3637C">
            <w:pPr>
              <w:jc w:val="center"/>
              <w:rPr>
                <w:color w:val="000000"/>
                <w:sz w:val="22"/>
                <w:szCs w:val="22"/>
              </w:rPr>
            </w:pPr>
            <w:r w:rsidRPr="00340E79">
              <w:rPr>
                <w:color w:val="000000"/>
                <w:sz w:val="22"/>
                <w:szCs w:val="22"/>
              </w:rPr>
              <w:t xml:space="preserve"> 0.023 (0.002)</w:t>
            </w:r>
          </w:p>
        </w:tc>
        <w:tc>
          <w:tcPr>
            <w:tcW w:w="1440" w:type="dxa"/>
            <w:tcBorders>
              <w:top w:val="nil"/>
              <w:left w:val="nil"/>
              <w:bottom w:val="nil"/>
              <w:right w:val="nil"/>
            </w:tcBorders>
            <w:shd w:val="clear" w:color="auto" w:fill="auto"/>
            <w:noWrap/>
            <w:hideMark/>
          </w:tcPr>
          <w:p w14:paraId="5E7160A0" w14:textId="77777777" w:rsidR="00C3637C" w:rsidRPr="00340E79" w:rsidRDefault="00C3637C">
            <w:pPr>
              <w:jc w:val="center"/>
              <w:rPr>
                <w:color w:val="000000"/>
                <w:sz w:val="22"/>
                <w:szCs w:val="22"/>
              </w:rPr>
            </w:pPr>
            <w:r w:rsidRPr="00340E79">
              <w:rPr>
                <w:color w:val="000000"/>
                <w:sz w:val="22"/>
                <w:szCs w:val="22"/>
              </w:rPr>
              <w:t>-0.221 (0.003)</w:t>
            </w:r>
          </w:p>
        </w:tc>
      </w:tr>
      <w:tr w:rsidR="00C3637C" w:rsidRPr="00340E79" w14:paraId="2AF552A8" w14:textId="77777777" w:rsidTr="00C3637C">
        <w:trPr>
          <w:trHeight w:val="300"/>
        </w:trPr>
        <w:tc>
          <w:tcPr>
            <w:tcW w:w="1072" w:type="dxa"/>
            <w:tcBorders>
              <w:top w:val="nil"/>
              <w:left w:val="nil"/>
              <w:bottom w:val="nil"/>
              <w:right w:val="nil"/>
            </w:tcBorders>
            <w:shd w:val="clear" w:color="auto" w:fill="auto"/>
            <w:noWrap/>
            <w:vAlign w:val="bottom"/>
            <w:hideMark/>
          </w:tcPr>
          <w:p w14:paraId="6E40E8EE"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nil"/>
              <w:right w:val="nil"/>
            </w:tcBorders>
            <w:shd w:val="clear" w:color="auto" w:fill="auto"/>
            <w:noWrap/>
            <w:vAlign w:val="bottom"/>
            <w:hideMark/>
          </w:tcPr>
          <w:p w14:paraId="4B34D54A" w14:textId="77777777" w:rsidR="00C3637C" w:rsidRPr="00340E79" w:rsidRDefault="00C3637C">
            <w:pPr>
              <w:rPr>
                <w:color w:val="000000"/>
                <w:sz w:val="22"/>
                <w:szCs w:val="22"/>
              </w:rPr>
            </w:pPr>
            <w:r w:rsidRPr="00340E79">
              <w:rPr>
                <w:color w:val="000000"/>
                <w:sz w:val="22"/>
                <w:szCs w:val="22"/>
              </w:rPr>
              <w:t>3</w:t>
            </w:r>
          </w:p>
        </w:tc>
        <w:tc>
          <w:tcPr>
            <w:tcW w:w="980" w:type="dxa"/>
            <w:tcBorders>
              <w:top w:val="nil"/>
              <w:left w:val="nil"/>
              <w:bottom w:val="nil"/>
              <w:right w:val="nil"/>
            </w:tcBorders>
            <w:shd w:val="clear" w:color="auto" w:fill="auto"/>
            <w:noWrap/>
            <w:vAlign w:val="bottom"/>
            <w:hideMark/>
          </w:tcPr>
          <w:p w14:paraId="44E76833" w14:textId="77777777" w:rsidR="00C3637C" w:rsidRPr="00340E79" w:rsidRDefault="00C3637C">
            <w:pPr>
              <w:rPr>
                <w:color w:val="000000"/>
                <w:sz w:val="22"/>
                <w:szCs w:val="22"/>
              </w:rPr>
            </w:pPr>
            <w:r w:rsidRPr="00340E79">
              <w:rPr>
                <w:color w:val="000000"/>
                <w:sz w:val="22"/>
                <w:szCs w:val="22"/>
              </w:rPr>
              <w:t>6</w:t>
            </w:r>
          </w:p>
        </w:tc>
        <w:tc>
          <w:tcPr>
            <w:tcW w:w="990" w:type="dxa"/>
            <w:tcBorders>
              <w:top w:val="nil"/>
              <w:left w:val="nil"/>
              <w:bottom w:val="nil"/>
              <w:right w:val="nil"/>
            </w:tcBorders>
            <w:shd w:val="clear" w:color="auto" w:fill="auto"/>
            <w:noWrap/>
            <w:vAlign w:val="bottom"/>
            <w:hideMark/>
          </w:tcPr>
          <w:p w14:paraId="7C955114" w14:textId="77777777" w:rsidR="00C3637C" w:rsidRPr="00340E79" w:rsidRDefault="00C3637C">
            <w:pPr>
              <w:rPr>
                <w:color w:val="000000"/>
                <w:sz w:val="22"/>
                <w:szCs w:val="22"/>
              </w:rPr>
            </w:pPr>
            <w:r w:rsidRPr="00340E79">
              <w:rPr>
                <w:color w:val="000000"/>
                <w:sz w:val="22"/>
                <w:szCs w:val="22"/>
              </w:rPr>
              <w:t>9</w:t>
            </w:r>
          </w:p>
        </w:tc>
        <w:tc>
          <w:tcPr>
            <w:tcW w:w="1350" w:type="dxa"/>
            <w:tcBorders>
              <w:top w:val="nil"/>
              <w:left w:val="nil"/>
              <w:bottom w:val="nil"/>
              <w:right w:val="nil"/>
            </w:tcBorders>
            <w:shd w:val="clear" w:color="auto" w:fill="auto"/>
            <w:noWrap/>
            <w:hideMark/>
          </w:tcPr>
          <w:p w14:paraId="07546355" w14:textId="77777777" w:rsidR="00C3637C" w:rsidRPr="00340E79" w:rsidRDefault="00C3637C">
            <w:pPr>
              <w:jc w:val="center"/>
              <w:rPr>
                <w:color w:val="000000"/>
                <w:sz w:val="22"/>
                <w:szCs w:val="22"/>
              </w:rPr>
            </w:pPr>
            <w:r w:rsidRPr="00340E79">
              <w:rPr>
                <w:color w:val="000000"/>
                <w:sz w:val="22"/>
                <w:szCs w:val="22"/>
              </w:rPr>
              <w:t xml:space="preserve"> 0.266 (0.009)</w:t>
            </w:r>
          </w:p>
        </w:tc>
        <w:tc>
          <w:tcPr>
            <w:tcW w:w="1440" w:type="dxa"/>
            <w:tcBorders>
              <w:top w:val="nil"/>
              <w:left w:val="nil"/>
              <w:bottom w:val="nil"/>
              <w:right w:val="nil"/>
            </w:tcBorders>
            <w:shd w:val="clear" w:color="auto" w:fill="auto"/>
            <w:noWrap/>
            <w:hideMark/>
          </w:tcPr>
          <w:p w14:paraId="4B73591E" w14:textId="77777777" w:rsidR="00C3637C" w:rsidRPr="00340E79" w:rsidRDefault="00C3637C">
            <w:pPr>
              <w:jc w:val="center"/>
              <w:rPr>
                <w:color w:val="000000"/>
                <w:sz w:val="22"/>
                <w:szCs w:val="22"/>
              </w:rPr>
            </w:pPr>
            <w:r w:rsidRPr="00340E79">
              <w:rPr>
                <w:color w:val="000000"/>
                <w:sz w:val="22"/>
                <w:szCs w:val="22"/>
              </w:rPr>
              <w:t xml:space="preserve"> 0.065 (0.009)</w:t>
            </w:r>
          </w:p>
        </w:tc>
        <w:tc>
          <w:tcPr>
            <w:tcW w:w="1260" w:type="dxa"/>
            <w:tcBorders>
              <w:top w:val="nil"/>
              <w:left w:val="nil"/>
              <w:bottom w:val="nil"/>
              <w:right w:val="nil"/>
            </w:tcBorders>
            <w:shd w:val="clear" w:color="auto" w:fill="auto"/>
            <w:noWrap/>
            <w:hideMark/>
          </w:tcPr>
          <w:p w14:paraId="232EB84E" w14:textId="77777777" w:rsidR="00C3637C" w:rsidRPr="00340E79" w:rsidRDefault="00C3637C">
            <w:pPr>
              <w:jc w:val="center"/>
              <w:rPr>
                <w:color w:val="000000"/>
                <w:sz w:val="22"/>
                <w:szCs w:val="22"/>
              </w:rPr>
            </w:pPr>
            <w:r w:rsidRPr="00340E79">
              <w:rPr>
                <w:color w:val="000000"/>
                <w:sz w:val="22"/>
                <w:szCs w:val="22"/>
              </w:rPr>
              <w:t xml:space="preserve"> 0.007 (0.003)</w:t>
            </w:r>
          </w:p>
        </w:tc>
        <w:tc>
          <w:tcPr>
            <w:tcW w:w="1440" w:type="dxa"/>
            <w:tcBorders>
              <w:top w:val="nil"/>
              <w:left w:val="nil"/>
              <w:bottom w:val="nil"/>
              <w:right w:val="nil"/>
            </w:tcBorders>
            <w:shd w:val="clear" w:color="auto" w:fill="auto"/>
            <w:noWrap/>
            <w:hideMark/>
          </w:tcPr>
          <w:p w14:paraId="52614B19" w14:textId="77777777" w:rsidR="00C3637C" w:rsidRPr="00340E79" w:rsidRDefault="00C3637C">
            <w:pPr>
              <w:jc w:val="center"/>
              <w:rPr>
                <w:color w:val="000000"/>
                <w:sz w:val="22"/>
                <w:szCs w:val="22"/>
              </w:rPr>
            </w:pPr>
            <w:r w:rsidRPr="00340E79">
              <w:rPr>
                <w:color w:val="000000"/>
                <w:sz w:val="22"/>
                <w:szCs w:val="22"/>
              </w:rPr>
              <w:t xml:space="preserve"> 0.847 (0.013)</w:t>
            </w:r>
          </w:p>
        </w:tc>
        <w:tc>
          <w:tcPr>
            <w:tcW w:w="1440" w:type="dxa"/>
            <w:tcBorders>
              <w:top w:val="nil"/>
              <w:left w:val="nil"/>
              <w:bottom w:val="nil"/>
              <w:right w:val="nil"/>
            </w:tcBorders>
            <w:shd w:val="clear" w:color="auto" w:fill="auto"/>
            <w:noWrap/>
            <w:hideMark/>
          </w:tcPr>
          <w:p w14:paraId="798AD1D9" w14:textId="77777777" w:rsidR="00C3637C" w:rsidRPr="00340E79" w:rsidRDefault="00C3637C">
            <w:pPr>
              <w:jc w:val="center"/>
              <w:rPr>
                <w:color w:val="000000"/>
                <w:sz w:val="22"/>
                <w:szCs w:val="22"/>
              </w:rPr>
            </w:pPr>
            <w:r w:rsidRPr="00340E79">
              <w:rPr>
                <w:color w:val="000000"/>
                <w:sz w:val="22"/>
                <w:szCs w:val="22"/>
              </w:rPr>
              <w:t xml:space="preserve"> 0.331 (0.019)</w:t>
            </w:r>
          </w:p>
        </w:tc>
        <w:tc>
          <w:tcPr>
            <w:tcW w:w="1440" w:type="dxa"/>
            <w:tcBorders>
              <w:top w:val="nil"/>
              <w:left w:val="nil"/>
              <w:bottom w:val="nil"/>
              <w:right w:val="nil"/>
            </w:tcBorders>
            <w:shd w:val="clear" w:color="auto" w:fill="auto"/>
            <w:noWrap/>
            <w:hideMark/>
          </w:tcPr>
          <w:p w14:paraId="5DA174E1" w14:textId="77777777" w:rsidR="00C3637C" w:rsidRPr="00340E79" w:rsidRDefault="00C3637C">
            <w:pPr>
              <w:jc w:val="center"/>
              <w:rPr>
                <w:color w:val="000000"/>
                <w:sz w:val="22"/>
                <w:szCs w:val="22"/>
              </w:rPr>
            </w:pPr>
            <w:r w:rsidRPr="00340E79">
              <w:rPr>
                <w:color w:val="000000"/>
                <w:sz w:val="22"/>
                <w:szCs w:val="22"/>
              </w:rPr>
              <w:t xml:space="preserve"> 0.015 (0.002)</w:t>
            </w:r>
          </w:p>
        </w:tc>
        <w:tc>
          <w:tcPr>
            <w:tcW w:w="1440" w:type="dxa"/>
            <w:tcBorders>
              <w:top w:val="nil"/>
              <w:left w:val="nil"/>
              <w:bottom w:val="nil"/>
              <w:right w:val="nil"/>
            </w:tcBorders>
            <w:shd w:val="clear" w:color="auto" w:fill="auto"/>
            <w:noWrap/>
            <w:hideMark/>
          </w:tcPr>
          <w:p w14:paraId="160DD01B" w14:textId="77777777" w:rsidR="00C3637C" w:rsidRPr="00340E79" w:rsidRDefault="00C3637C">
            <w:pPr>
              <w:jc w:val="center"/>
              <w:rPr>
                <w:color w:val="000000"/>
                <w:sz w:val="22"/>
                <w:szCs w:val="22"/>
              </w:rPr>
            </w:pPr>
            <w:r w:rsidRPr="00340E79">
              <w:rPr>
                <w:color w:val="000000"/>
                <w:sz w:val="22"/>
                <w:szCs w:val="22"/>
              </w:rPr>
              <w:t>-0.193 (0.003)</w:t>
            </w:r>
          </w:p>
        </w:tc>
      </w:tr>
      <w:tr w:rsidR="00C3637C" w:rsidRPr="00340E79" w14:paraId="1975494D" w14:textId="77777777" w:rsidTr="00C3637C">
        <w:trPr>
          <w:trHeight w:val="300"/>
        </w:trPr>
        <w:tc>
          <w:tcPr>
            <w:tcW w:w="1072" w:type="dxa"/>
            <w:tcBorders>
              <w:top w:val="nil"/>
              <w:left w:val="nil"/>
              <w:bottom w:val="nil"/>
              <w:right w:val="nil"/>
            </w:tcBorders>
            <w:shd w:val="clear" w:color="auto" w:fill="auto"/>
            <w:noWrap/>
            <w:vAlign w:val="bottom"/>
            <w:hideMark/>
          </w:tcPr>
          <w:p w14:paraId="2070CF60"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nil"/>
              <w:right w:val="nil"/>
            </w:tcBorders>
            <w:shd w:val="clear" w:color="auto" w:fill="auto"/>
            <w:noWrap/>
            <w:vAlign w:val="bottom"/>
            <w:hideMark/>
          </w:tcPr>
          <w:p w14:paraId="22D04F46" w14:textId="77777777" w:rsidR="00C3637C" w:rsidRPr="00340E79" w:rsidRDefault="00C3637C">
            <w:pPr>
              <w:rPr>
                <w:color w:val="000000"/>
                <w:sz w:val="22"/>
                <w:szCs w:val="22"/>
              </w:rPr>
            </w:pPr>
            <w:r w:rsidRPr="00340E79">
              <w:rPr>
                <w:color w:val="000000"/>
                <w:sz w:val="22"/>
                <w:szCs w:val="22"/>
              </w:rPr>
              <w:t>4</w:t>
            </w:r>
          </w:p>
        </w:tc>
        <w:tc>
          <w:tcPr>
            <w:tcW w:w="980" w:type="dxa"/>
            <w:tcBorders>
              <w:top w:val="nil"/>
              <w:left w:val="nil"/>
              <w:bottom w:val="nil"/>
              <w:right w:val="nil"/>
            </w:tcBorders>
            <w:shd w:val="clear" w:color="auto" w:fill="auto"/>
            <w:noWrap/>
            <w:vAlign w:val="bottom"/>
            <w:hideMark/>
          </w:tcPr>
          <w:p w14:paraId="2C7DE927" w14:textId="77777777" w:rsidR="00C3637C" w:rsidRPr="00340E79" w:rsidRDefault="00C3637C">
            <w:pPr>
              <w:rPr>
                <w:color w:val="000000"/>
                <w:sz w:val="22"/>
                <w:szCs w:val="22"/>
              </w:rPr>
            </w:pPr>
            <w:r w:rsidRPr="00340E79">
              <w:rPr>
                <w:color w:val="000000"/>
                <w:sz w:val="22"/>
                <w:szCs w:val="22"/>
              </w:rPr>
              <w:t>7</w:t>
            </w:r>
          </w:p>
        </w:tc>
        <w:tc>
          <w:tcPr>
            <w:tcW w:w="990" w:type="dxa"/>
            <w:tcBorders>
              <w:top w:val="nil"/>
              <w:left w:val="nil"/>
              <w:bottom w:val="nil"/>
              <w:right w:val="nil"/>
            </w:tcBorders>
            <w:shd w:val="clear" w:color="auto" w:fill="auto"/>
            <w:noWrap/>
            <w:vAlign w:val="bottom"/>
            <w:hideMark/>
          </w:tcPr>
          <w:p w14:paraId="756643E6" w14:textId="77777777" w:rsidR="00C3637C" w:rsidRPr="00340E79" w:rsidRDefault="00C3637C">
            <w:pPr>
              <w:rPr>
                <w:color w:val="000000"/>
                <w:sz w:val="22"/>
                <w:szCs w:val="22"/>
              </w:rPr>
            </w:pPr>
            <w:r w:rsidRPr="00340E79">
              <w:rPr>
                <w:color w:val="000000"/>
                <w:sz w:val="22"/>
                <w:szCs w:val="22"/>
              </w:rPr>
              <w:t>10</w:t>
            </w:r>
          </w:p>
        </w:tc>
        <w:tc>
          <w:tcPr>
            <w:tcW w:w="1350" w:type="dxa"/>
            <w:tcBorders>
              <w:top w:val="nil"/>
              <w:left w:val="nil"/>
              <w:bottom w:val="nil"/>
              <w:right w:val="nil"/>
            </w:tcBorders>
            <w:shd w:val="clear" w:color="auto" w:fill="auto"/>
            <w:noWrap/>
            <w:hideMark/>
          </w:tcPr>
          <w:p w14:paraId="6F47BA60" w14:textId="77777777" w:rsidR="00C3637C" w:rsidRPr="00340E79" w:rsidRDefault="00C3637C">
            <w:pPr>
              <w:jc w:val="center"/>
              <w:rPr>
                <w:color w:val="000000"/>
                <w:sz w:val="22"/>
                <w:szCs w:val="22"/>
              </w:rPr>
            </w:pPr>
            <w:r w:rsidRPr="00340E79">
              <w:rPr>
                <w:color w:val="000000"/>
                <w:sz w:val="22"/>
                <w:szCs w:val="22"/>
              </w:rPr>
              <w:t xml:space="preserve"> 0.191 (0.008)</w:t>
            </w:r>
          </w:p>
        </w:tc>
        <w:tc>
          <w:tcPr>
            <w:tcW w:w="1440" w:type="dxa"/>
            <w:tcBorders>
              <w:top w:val="nil"/>
              <w:left w:val="nil"/>
              <w:bottom w:val="nil"/>
              <w:right w:val="nil"/>
            </w:tcBorders>
            <w:shd w:val="clear" w:color="auto" w:fill="auto"/>
            <w:noWrap/>
            <w:hideMark/>
          </w:tcPr>
          <w:p w14:paraId="2DC5DD67" w14:textId="77777777" w:rsidR="00C3637C" w:rsidRPr="00340E79" w:rsidRDefault="00C3637C">
            <w:pPr>
              <w:jc w:val="center"/>
              <w:rPr>
                <w:color w:val="000000"/>
                <w:sz w:val="22"/>
                <w:szCs w:val="22"/>
              </w:rPr>
            </w:pPr>
            <w:r w:rsidRPr="00340E79">
              <w:rPr>
                <w:color w:val="000000"/>
                <w:sz w:val="22"/>
                <w:szCs w:val="22"/>
              </w:rPr>
              <w:t xml:space="preserve"> 0.204 (0.008)</w:t>
            </w:r>
          </w:p>
        </w:tc>
        <w:tc>
          <w:tcPr>
            <w:tcW w:w="1260" w:type="dxa"/>
            <w:tcBorders>
              <w:top w:val="nil"/>
              <w:left w:val="nil"/>
              <w:bottom w:val="nil"/>
              <w:right w:val="nil"/>
            </w:tcBorders>
            <w:shd w:val="clear" w:color="auto" w:fill="auto"/>
            <w:noWrap/>
            <w:hideMark/>
          </w:tcPr>
          <w:p w14:paraId="1ACB7AE2" w14:textId="77777777" w:rsidR="00C3637C" w:rsidRPr="00340E79" w:rsidRDefault="00C3637C">
            <w:pPr>
              <w:jc w:val="center"/>
              <w:rPr>
                <w:color w:val="000000"/>
                <w:sz w:val="22"/>
                <w:szCs w:val="22"/>
              </w:rPr>
            </w:pPr>
            <w:r w:rsidRPr="00340E79">
              <w:rPr>
                <w:color w:val="000000"/>
                <w:sz w:val="22"/>
                <w:szCs w:val="22"/>
              </w:rPr>
              <w:t>-0.036 (0.003)</w:t>
            </w:r>
          </w:p>
        </w:tc>
        <w:tc>
          <w:tcPr>
            <w:tcW w:w="1440" w:type="dxa"/>
            <w:tcBorders>
              <w:top w:val="nil"/>
              <w:left w:val="nil"/>
              <w:bottom w:val="nil"/>
              <w:right w:val="nil"/>
            </w:tcBorders>
            <w:shd w:val="clear" w:color="auto" w:fill="auto"/>
            <w:noWrap/>
            <w:hideMark/>
          </w:tcPr>
          <w:p w14:paraId="0B35E800" w14:textId="77777777" w:rsidR="00C3637C" w:rsidRPr="00340E79" w:rsidRDefault="00C3637C">
            <w:pPr>
              <w:jc w:val="center"/>
              <w:rPr>
                <w:color w:val="000000"/>
                <w:sz w:val="22"/>
                <w:szCs w:val="22"/>
              </w:rPr>
            </w:pPr>
            <w:r w:rsidRPr="00340E79">
              <w:rPr>
                <w:color w:val="000000"/>
                <w:sz w:val="22"/>
                <w:szCs w:val="22"/>
              </w:rPr>
              <w:t xml:space="preserve"> 0.767 (0.011)</w:t>
            </w:r>
          </w:p>
        </w:tc>
        <w:tc>
          <w:tcPr>
            <w:tcW w:w="1440" w:type="dxa"/>
            <w:tcBorders>
              <w:top w:val="nil"/>
              <w:left w:val="nil"/>
              <w:bottom w:val="nil"/>
              <w:right w:val="nil"/>
            </w:tcBorders>
            <w:shd w:val="clear" w:color="auto" w:fill="auto"/>
            <w:noWrap/>
            <w:hideMark/>
          </w:tcPr>
          <w:p w14:paraId="2E120ECF" w14:textId="77777777" w:rsidR="00C3637C" w:rsidRPr="00340E79" w:rsidRDefault="00C3637C">
            <w:pPr>
              <w:jc w:val="center"/>
              <w:rPr>
                <w:color w:val="000000"/>
                <w:sz w:val="22"/>
                <w:szCs w:val="22"/>
              </w:rPr>
            </w:pPr>
            <w:r w:rsidRPr="00340E79">
              <w:rPr>
                <w:color w:val="000000"/>
                <w:sz w:val="22"/>
                <w:szCs w:val="22"/>
              </w:rPr>
              <w:t xml:space="preserve"> 0.212 (0.016)</w:t>
            </w:r>
          </w:p>
        </w:tc>
        <w:tc>
          <w:tcPr>
            <w:tcW w:w="1440" w:type="dxa"/>
            <w:tcBorders>
              <w:top w:val="nil"/>
              <w:left w:val="nil"/>
              <w:bottom w:val="nil"/>
              <w:right w:val="nil"/>
            </w:tcBorders>
            <w:shd w:val="clear" w:color="auto" w:fill="auto"/>
            <w:noWrap/>
            <w:hideMark/>
          </w:tcPr>
          <w:p w14:paraId="05CEE7A1" w14:textId="77777777" w:rsidR="00C3637C" w:rsidRPr="00340E79" w:rsidRDefault="00C3637C">
            <w:pPr>
              <w:jc w:val="center"/>
              <w:rPr>
                <w:color w:val="000000"/>
                <w:sz w:val="22"/>
                <w:szCs w:val="22"/>
              </w:rPr>
            </w:pPr>
            <w:r w:rsidRPr="00340E79">
              <w:rPr>
                <w:color w:val="000000"/>
                <w:sz w:val="22"/>
                <w:szCs w:val="22"/>
              </w:rPr>
              <w:t xml:space="preserve"> 0.010 (0.002)</w:t>
            </w:r>
          </w:p>
        </w:tc>
        <w:tc>
          <w:tcPr>
            <w:tcW w:w="1440" w:type="dxa"/>
            <w:tcBorders>
              <w:top w:val="nil"/>
              <w:left w:val="nil"/>
              <w:bottom w:val="nil"/>
              <w:right w:val="nil"/>
            </w:tcBorders>
            <w:shd w:val="clear" w:color="auto" w:fill="auto"/>
            <w:noWrap/>
            <w:hideMark/>
          </w:tcPr>
          <w:p w14:paraId="6D98C974" w14:textId="77777777" w:rsidR="00C3637C" w:rsidRPr="00340E79" w:rsidRDefault="00C3637C">
            <w:pPr>
              <w:jc w:val="center"/>
              <w:rPr>
                <w:color w:val="000000"/>
                <w:sz w:val="22"/>
                <w:szCs w:val="22"/>
              </w:rPr>
            </w:pPr>
            <w:r w:rsidRPr="00340E79">
              <w:rPr>
                <w:color w:val="000000"/>
                <w:sz w:val="22"/>
                <w:szCs w:val="22"/>
              </w:rPr>
              <w:t xml:space="preserve"> 0.050 (0.002)</w:t>
            </w:r>
          </w:p>
        </w:tc>
      </w:tr>
      <w:tr w:rsidR="00C3637C" w:rsidRPr="00340E79" w14:paraId="344E1FA8" w14:textId="77777777" w:rsidTr="00C3637C">
        <w:trPr>
          <w:trHeight w:val="300"/>
        </w:trPr>
        <w:tc>
          <w:tcPr>
            <w:tcW w:w="1072" w:type="dxa"/>
            <w:tcBorders>
              <w:top w:val="nil"/>
              <w:left w:val="nil"/>
              <w:bottom w:val="nil"/>
              <w:right w:val="nil"/>
            </w:tcBorders>
            <w:shd w:val="clear" w:color="auto" w:fill="auto"/>
            <w:noWrap/>
            <w:vAlign w:val="bottom"/>
            <w:hideMark/>
          </w:tcPr>
          <w:p w14:paraId="4389C0A6"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nil"/>
              <w:right w:val="nil"/>
            </w:tcBorders>
            <w:shd w:val="clear" w:color="auto" w:fill="auto"/>
            <w:noWrap/>
            <w:vAlign w:val="bottom"/>
            <w:hideMark/>
          </w:tcPr>
          <w:p w14:paraId="16B08A8E" w14:textId="77777777" w:rsidR="00C3637C" w:rsidRPr="00340E79" w:rsidRDefault="00C3637C">
            <w:pPr>
              <w:rPr>
                <w:color w:val="000000"/>
                <w:sz w:val="22"/>
                <w:szCs w:val="22"/>
              </w:rPr>
            </w:pPr>
            <w:r w:rsidRPr="00340E79">
              <w:rPr>
                <w:color w:val="000000"/>
                <w:sz w:val="22"/>
                <w:szCs w:val="22"/>
              </w:rPr>
              <w:t>5</w:t>
            </w:r>
          </w:p>
        </w:tc>
        <w:tc>
          <w:tcPr>
            <w:tcW w:w="980" w:type="dxa"/>
            <w:tcBorders>
              <w:top w:val="nil"/>
              <w:left w:val="nil"/>
              <w:bottom w:val="nil"/>
              <w:right w:val="nil"/>
            </w:tcBorders>
            <w:shd w:val="clear" w:color="auto" w:fill="auto"/>
            <w:noWrap/>
            <w:vAlign w:val="bottom"/>
            <w:hideMark/>
          </w:tcPr>
          <w:p w14:paraId="0DC032CB" w14:textId="77777777" w:rsidR="00C3637C" w:rsidRPr="00340E79" w:rsidRDefault="00C3637C">
            <w:pPr>
              <w:rPr>
                <w:color w:val="000000"/>
                <w:sz w:val="22"/>
                <w:szCs w:val="22"/>
              </w:rPr>
            </w:pPr>
            <w:r w:rsidRPr="00340E79">
              <w:rPr>
                <w:color w:val="000000"/>
                <w:sz w:val="22"/>
                <w:szCs w:val="22"/>
              </w:rPr>
              <w:t>8</w:t>
            </w:r>
          </w:p>
        </w:tc>
        <w:tc>
          <w:tcPr>
            <w:tcW w:w="990" w:type="dxa"/>
            <w:tcBorders>
              <w:top w:val="nil"/>
              <w:left w:val="nil"/>
              <w:bottom w:val="nil"/>
              <w:right w:val="nil"/>
            </w:tcBorders>
            <w:shd w:val="clear" w:color="auto" w:fill="auto"/>
            <w:noWrap/>
            <w:vAlign w:val="bottom"/>
            <w:hideMark/>
          </w:tcPr>
          <w:p w14:paraId="21695AFB" w14:textId="77777777" w:rsidR="00C3637C" w:rsidRPr="00340E79" w:rsidRDefault="00C3637C">
            <w:pPr>
              <w:rPr>
                <w:color w:val="000000"/>
                <w:sz w:val="22"/>
                <w:szCs w:val="22"/>
              </w:rPr>
            </w:pPr>
            <w:r w:rsidRPr="00340E79">
              <w:rPr>
                <w:color w:val="000000"/>
                <w:sz w:val="22"/>
                <w:szCs w:val="22"/>
              </w:rPr>
              <w:t>11</w:t>
            </w:r>
          </w:p>
        </w:tc>
        <w:tc>
          <w:tcPr>
            <w:tcW w:w="1350" w:type="dxa"/>
            <w:tcBorders>
              <w:top w:val="nil"/>
              <w:left w:val="nil"/>
              <w:bottom w:val="nil"/>
              <w:right w:val="nil"/>
            </w:tcBorders>
            <w:shd w:val="clear" w:color="auto" w:fill="auto"/>
            <w:noWrap/>
            <w:hideMark/>
          </w:tcPr>
          <w:p w14:paraId="61D422BA" w14:textId="77777777" w:rsidR="00C3637C" w:rsidRPr="00340E79" w:rsidRDefault="00C3637C">
            <w:pPr>
              <w:jc w:val="center"/>
              <w:rPr>
                <w:color w:val="000000"/>
                <w:sz w:val="22"/>
                <w:szCs w:val="22"/>
              </w:rPr>
            </w:pPr>
            <w:r w:rsidRPr="00340E79">
              <w:rPr>
                <w:color w:val="000000"/>
                <w:sz w:val="22"/>
                <w:szCs w:val="22"/>
              </w:rPr>
              <w:t xml:space="preserve"> 0.317 (0.009)</w:t>
            </w:r>
          </w:p>
        </w:tc>
        <w:tc>
          <w:tcPr>
            <w:tcW w:w="1440" w:type="dxa"/>
            <w:tcBorders>
              <w:top w:val="nil"/>
              <w:left w:val="nil"/>
              <w:bottom w:val="nil"/>
              <w:right w:val="nil"/>
            </w:tcBorders>
            <w:shd w:val="clear" w:color="auto" w:fill="auto"/>
            <w:noWrap/>
            <w:hideMark/>
          </w:tcPr>
          <w:p w14:paraId="224527B8" w14:textId="77777777" w:rsidR="00C3637C" w:rsidRPr="00340E79" w:rsidRDefault="00C3637C">
            <w:pPr>
              <w:jc w:val="center"/>
              <w:rPr>
                <w:color w:val="000000"/>
                <w:sz w:val="22"/>
                <w:szCs w:val="22"/>
              </w:rPr>
            </w:pPr>
            <w:r w:rsidRPr="00340E79">
              <w:rPr>
                <w:color w:val="000000"/>
                <w:sz w:val="22"/>
                <w:szCs w:val="22"/>
              </w:rPr>
              <w:t xml:space="preserve"> 0.112 (0.008)</w:t>
            </w:r>
          </w:p>
        </w:tc>
        <w:tc>
          <w:tcPr>
            <w:tcW w:w="1260" w:type="dxa"/>
            <w:tcBorders>
              <w:top w:val="nil"/>
              <w:left w:val="nil"/>
              <w:bottom w:val="nil"/>
              <w:right w:val="nil"/>
            </w:tcBorders>
            <w:shd w:val="clear" w:color="auto" w:fill="auto"/>
            <w:noWrap/>
            <w:hideMark/>
          </w:tcPr>
          <w:p w14:paraId="521171C5" w14:textId="77777777" w:rsidR="00C3637C" w:rsidRPr="00340E79" w:rsidRDefault="00C3637C">
            <w:pPr>
              <w:jc w:val="center"/>
              <w:rPr>
                <w:color w:val="000000"/>
                <w:sz w:val="22"/>
                <w:szCs w:val="22"/>
              </w:rPr>
            </w:pPr>
            <w:r w:rsidRPr="00340E79">
              <w:rPr>
                <w:color w:val="000000"/>
                <w:sz w:val="22"/>
                <w:szCs w:val="22"/>
              </w:rPr>
              <w:t>-0.017 (0.003)</w:t>
            </w:r>
          </w:p>
        </w:tc>
        <w:tc>
          <w:tcPr>
            <w:tcW w:w="1440" w:type="dxa"/>
            <w:tcBorders>
              <w:top w:val="nil"/>
              <w:left w:val="nil"/>
              <w:bottom w:val="nil"/>
              <w:right w:val="nil"/>
            </w:tcBorders>
            <w:shd w:val="clear" w:color="auto" w:fill="auto"/>
            <w:noWrap/>
            <w:hideMark/>
          </w:tcPr>
          <w:p w14:paraId="024667B0" w14:textId="77777777" w:rsidR="00C3637C" w:rsidRPr="00340E79" w:rsidRDefault="00C3637C">
            <w:pPr>
              <w:jc w:val="center"/>
              <w:rPr>
                <w:color w:val="000000"/>
                <w:sz w:val="22"/>
                <w:szCs w:val="22"/>
              </w:rPr>
            </w:pPr>
            <w:r w:rsidRPr="00340E79">
              <w:rPr>
                <w:color w:val="000000"/>
                <w:sz w:val="22"/>
                <w:szCs w:val="22"/>
              </w:rPr>
              <w:t xml:space="preserve"> 0.840 (0.011)</w:t>
            </w:r>
          </w:p>
        </w:tc>
        <w:tc>
          <w:tcPr>
            <w:tcW w:w="1440" w:type="dxa"/>
            <w:tcBorders>
              <w:top w:val="nil"/>
              <w:left w:val="nil"/>
              <w:bottom w:val="nil"/>
              <w:right w:val="nil"/>
            </w:tcBorders>
            <w:shd w:val="clear" w:color="auto" w:fill="auto"/>
            <w:noWrap/>
            <w:hideMark/>
          </w:tcPr>
          <w:p w14:paraId="62048B99" w14:textId="77777777" w:rsidR="00C3637C" w:rsidRPr="00340E79" w:rsidRDefault="00C3637C">
            <w:pPr>
              <w:jc w:val="center"/>
              <w:rPr>
                <w:color w:val="000000"/>
                <w:sz w:val="22"/>
                <w:szCs w:val="22"/>
              </w:rPr>
            </w:pPr>
            <w:r w:rsidRPr="00340E79">
              <w:rPr>
                <w:color w:val="000000"/>
                <w:sz w:val="22"/>
                <w:szCs w:val="22"/>
              </w:rPr>
              <w:t xml:space="preserve"> 0.288 (0.014)</w:t>
            </w:r>
          </w:p>
        </w:tc>
        <w:tc>
          <w:tcPr>
            <w:tcW w:w="1440" w:type="dxa"/>
            <w:tcBorders>
              <w:top w:val="nil"/>
              <w:left w:val="nil"/>
              <w:bottom w:val="nil"/>
              <w:right w:val="nil"/>
            </w:tcBorders>
            <w:shd w:val="clear" w:color="auto" w:fill="auto"/>
            <w:noWrap/>
            <w:hideMark/>
          </w:tcPr>
          <w:p w14:paraId="636C636B" w14:textId="77777777" w:rsidR="00C3637C" w:rsidRPr="00340E79" w:rsidRDefault="00C3637C">
            <w:pPr>
              <w:jc w:val="center"/>
              <w:rPr>
                <w:color w:val="000000"/>
                <w:sz w:val="22"/>
                <w:szCs w:val="22"/>
              </w:rPr>
            </w:pPr>
            <w:r w:rsidRPr="00340E79">
              <w:rPr>
                <w:color w:val="000000"/>
                <w:sz w:val="22"/>
                <w:szCs w:val="22"/>
              </w:rPr>
              <w:t xml:space="preserve"> 0.018 (0.001)</w:t>
            </w:r>
          </w:p>
        </w:tc>
        <w:tc>
          <w:tcPr>
            <w:tcW w:w="1440" w:type="dxa"/>
            <w:tcBorders>
              <w:top w:val="nil"/>
              <w:left w:val="nil"/>
              <w:bottom w:val="nil"/>
              <w:right w:val="nil"/>
            </w:tcBorders>
            <w:shd w:val="clear" w:color="auto" w:fill="auto"/>
            <w:noWrap/>
            <w:hideMark/>
          </w:tcPr>
          <w:p w14:paraId="502EF3DC" w14:textId="77777777" w:rsidR="00C3637C" w:rsidRPr="00340E79" w:rsidRDefault="00C3637C">
            <w:pPr>
              <w:jc w:val="center"/>
              <w:rPr>
                <w:color w:val="000000"/>
                <w:sz w:val="22"/>
                <w:szCs w:val="22"/>
              </w:rPr>
            </w:pPr>
            <w:r w:rsidRPr="00340E79">
              <w:rPr>
                <w:color w:val="000000"/>
                <w:sz w:val="22"/>
                <w:szCs w:val="22"/>
              </w:rPr>
              <w:t>-0.079 (0.002)</w:t>
            </w:r>
          </w:p>
        </w:tc>
      </w:tr>
      <w:tr w:rsidR="00C3637C" w:rsidRPr="00340E79" w14:paraId="6168C1E3" w14:textId="77777777" w:rsidTr="00C3637C">
        <w:trPr>
          <w:trHeight w:val="300"/>
        </w:trPr>
        <w:tc>
          <w:tcPr>
            <w:tcW w:w="1072" w:type="dxa"/>
            <w:tcBorders>
              <w:top w:val="nil"/>
              <w:left w:val="nil"/>
              <w:bottom w:val="single" w:sz="4" w:space="0" w:color="auto"/>
              <w:right w:val="nil"/>
            </w:tcBorders>
            <w:shd w:val="clear" w:color="auto" w:fill="auto"/>
            <w:noWrap/>
            <w:vAlign w:val="bottom"/>
            <w:hideMark/>
          </w:tcPr>
          <w:p w14:paraId="3421369D" w14:textId="77777777" w:rsidR="00C3637C" w:rsidRPr="00340E79" w:rsidRDefault="00C3637C">
            <w:pPr>
              <w:rPr>
                <w:color w:val="000000"/>
                <w:sz w:val="22"/>
                <w:szCs w:val="22"/>
              </w:rPr>
            </w:pPr>
            <w:r w:rsidRPr="00340E79">
              <w:rPr>
                <w:color w:val="000000"/>
                <w:sz w:val="22"/>
                <w:szCs w:val="22"/>
              </w:rPr>
              <w:t>GM</w:t>
            </w:r>
          </w:p>
        </w:tc>
        <w:tc>
          <w:tcPr>
            <w:tcW w:w="828" w:type="dxa"/>
            <w:tcBorders>
              <w:top w:val="nil"/>
              <w:left w:val="nil"/>
              <w:bottom w:val="single" w:sz="4" w:space="0" w:color="auto"/>
              <w:right w:val="nil"/>
            </w:tcBorders>
            <w:shd w:val="clear" w:color="auto" w:fill="auto"/>
            <w:noWrap/>
            <w:vAlign w:val="bottom"/>
            <w:hideMark/>
          </w:tcPr>
          <w:p w14:paraId="793902EB" w14:textId="77777777" w:rsidR="00C3637C" w:rsidRPr="00340E79" w:rsidRDefault="00C3637C">
            <w:pPr>
              <w:rPr>
                <w:color w:val="000000"/>
                <w:sz w:val="22"/>
                <w:szCs w:val="22"/>
              </w:rPr>
            </w:pPr>
            <w:r w:rsidRPr="00340E79">
              <w:rPr>
                <w:color w:val="000000"/>
                <w:sz w:val="22"/>
                <w:szCs w:val="22"/>
              </w:rPr>
              <w:t>6</w:t>
            </w:r>
          </w:p>
        </w:tc>
        <w:tc>
          <w:tcPr>
            <w:tcW w:w="980" w:type="dxa"/>
            <w:tcBorders>
              <w:top w:val="nil"/>
              <w:left w:val="nil"/>
              <w:bottom w:val="single" w:sz="4" w:space="0" w:color="auto"/>
              <w:right w:val="nil"/>
            </w:tcBorders>
            <w:shd w:val="clear" w:color="auto" w:fill="auto"/>
            <w:noWrap/>
            <w:vAlign w:val="bottom"/>
            <w:hideMark/>
          </w:tcPr>
          <w:p w14:paraId="1B31E211" w14:textId="77777777" w:rsidR="00C3637C" w:rsidRPr="00340E79" w:rsidRDefault="00C3637C">
            <w:pPr>
              <w:rPr>
                <w:color w:val="000000"/>
                <w:sz w:val="22"/>
                <w:szCs w:val="22"/>
              </w:rPr>
            </w:pPr>
            <w:r w:rsidRPr="00340E79">
              <w:rPr>
                <w:color w:val="000000"/>
                <w:sz w:val="22"/>
                <w:szCs w:val="22"/>
              </w:rPr>
              <w:t>9</w:t>
            </w:r>
          </w:p>
        </w:tc>
        <w:tc>
          <w:tcPr>
            <w:tcW w:w="990" w:type="dxa"/>
            <w:tcBorders>
              <w:top w:val="nil"/>
              <w:left w:val="nil"/>
              <w:bottom w:val="single" w:sz="4" w:space="0" w:color="auto"/>
              <w:right w:val="nil"/>
            </w:tcBorders>
            <w:shd w:val="clear" w:color="auto" w:fill="auto"/>
            <w:noWrap/>
            <w:vAlign w:val="bottom"/>
            <w:hideMark/>
          </w:tcPr>
          <w:p w14:paraId="63BA60D8" w14:textId="77777777" w:rsidR="00C3637C" w:rsidRPr="00340E79" w:rsidRDefault="00C3637C">
            <w:pPr>
              <w:rPr>
                <w:color w:val="000000"/>
                <w:sz w:val="22"/>
                <w:szCs w:val="22"/>
              </w:rPr>
            </w:pPr>
            <w:r w:rsidRPr="00340E79">
              <w:rPr>
                <w:color w:val="000000"/>
                <w:sz w:val="22"/>
                <w:szCs w:val="22"/>
              </w:rPr>
              <w:t>12</w:t>
            </w:r>
          </w:p>
        </w:tc>
        <w:tc>
          <w:tcPr>
            <w:tcW w:w="1350" w:type="dxa"/>
            <w:tcBorders>
              <w:top w:val="nil"/>
              <w:left w:val="nil"/>
              <w:bottom w:val="single" w:sz="4" w:space="0" w:color="auto"/>
              <w:right w:val="nil"/>
            </w:tcBorders>
            <w:shd w:val="clear" w:color="auto" w:fill="auto"/>
            <w:noWrap/>
            <w:hideMark/>
          </w:tcPr>
          <w:p w14:paraId="002220EE" w14:textId="77777777" w:rsidR="00C3637C" w:rsidRPr="00340E79" w:rsidRDefault="00C3637C">
            <w:pPr>
              <w:jc w:val="center"/>
              <w:rPr>
                <w:color w:val="000000"/>
                <w:sz w:val="22"/>
                <w:szCs w:val="22"/>
              </w:rPr>
            </w:pPr>
            <w:r w:rsidRPr="00340E79">
              <w:rPr>
                <w:color w:val="000000"/>
                <w:sz w:val="22"/>
                <w:szCs w:val="22"/>
              </w:rPr>
              <w:t xml:space="preserve"> 0.395 (0.009)</w:t>
            </w:r>
          </w:p>
        </w:tc>
        <w:tc>
          <w:tcPr>
            <w:tcW w:w="1440" w:type="dxa"/>
            <w:tcBorders>
              <w:top w:val="nil"/>
              <w:left w:val="nil"/>
              <w:bottom w:val="single" w:sz="4" w:space="0" w:color="auto"/>
              <w:right w:val="nil"/>
            </w:tcBorders>
            <w:shd w:val="clear" w:color="auto" w:fill="auto"/>
            <w:noWrap/>
            <w:hideMark/>
          </w:tcPr>
          <w:p w14:paraId="3855F180" w14:textId="77777777" w:rsidR="00C3637C" w:rsidRPr="00340E79" w:rsidRDefault="00C3637C">
            <w:pPr>
              <w:jc w:val="center"/>
              <w:rPr>
                <w:color w:val="000000"/>
                <w:sz w:val="22"/>
                <w:szCs w:val="22"/>
              </w:rPr>
            </w:pPr>
            <w:r w:rsidRPr="00340E79">
              <w:rPr>
                <w:color w:val="000000"/>
                <w:sz w:val="22"/>
                <w:szCs w:val="22"/>
              </w:rPr>
              <w:t xml:space="preserve"> 0.077 (0.009)</w:t>
            </w:r>
          </w:p>
        </w:tc>
        <w:tc>
          <w:tcPr>
            <w:tcW w:w="1260" w:type="dxa"/>
            <w:tcBorders>
              <w:top w:val="nil"/>
              <w:left w:val="nil"/>
              <w:bottom w:val="single" w:sz="4" w:space="0" w:color="auto"/>
              <w:right w:val="nil"/>
            </w:tcBorders>
            <w:shd w:val="clear" w:color="auto" w:fill="auto"/>
            <w:noWrap/>
            <w:hideMark/>
          </w:tcPr>
          <w:p w14:paraId="541E8754" w14:textId="77777777" w:rsidR="00C3637C" w:rsidRPr="00340E79" w:rsidRDefault="00C3637C">
            <w:pPr>
              <w:jc w:val="center"/>
              <w:rPr>
                <w:color w:val="000000"/>
                <w:sz w:val="22"/>
                <w:szCs w:val="22"/>
              </w:rPr>
            </w:pPr>
            <w:r w:rsidRPr="00340E79">
              <w:rPr>
                <w:color w:val="000000"/>
                <w:sz w:val="22"/>
                <w:szCs w:val="22"/>
              </w:rPr>
              <w:t>-0.001 (0.003)</w:t>
            </w:r>
          </w:p>
        </w:tc>
        <w:tc>
          <w:tcPr>
            <w:tcW w:w="1440" w:type="dxa"/>
            <w:tcBorders>
              <w:top w:val="nil"/>
              <w:left w:val="nil"/>
              <w:bottom w:val="single" w:sz="4" w:space="0" w:color="auto"/>
              <w:right w:val="nil"/>
            </w:tcBorders>
            <w:shd w:val="clear" w:color="auto" w:fill="auto"/>
            <w:noWrap/>
            <w:hideMark/>
          </w:tcPr>
          <w:p w14:paraId="323A82D9" w14:textId="77777777" w:rsidR="00C3637C" w:rsidRPr="00340E79" w:rsidRDefault="00C3637C">
            <w:pPr>
              <w:jc w:val="center"/>
              <w:rPr>
                <w:color w:val="000000"/>
                <w:sz w:val="22"/>
                <w:szCs w:val="22"/>
              </w:rPr>
            </w:pPr>
            <w:r w:rsidRPr="00340E79">
              <w:rPr>
                <w:color w:val="000000"/>
                <w:sz w:val="22"/>
                <w:szCs w:val="22"/>
              </w:rPr>
              <w:t xml:space="preserve"> 0.829 (0.012)</w:t>
            </w:r>
          </w:p>
        </w:tc>
        <w:tc>
          <w:tcPr>
            <w:tcW w:w="1440" w:type="dxa"/>
            <w:tcBorders>
              <w:top w:val="nil"/>
              <w:left w:val="nil"/>
              <w:bottom w:val="single" w:sz="4" w:space="0" w:color="auto"/>
              <w:right w:val="nil"/>
            </w:tcBorders>
            <w:shd w:val="clear" w:color="auto" w:fill="auto"/>
            <w:noWrap/>
            <w:hideMark/>
          </w:tcPr>
          <w:p w14:paraId="09BA96CD" w14:textId="77777777" w:rsidR="00C3637C" w:rsidRPr="00340E79" w:rsidRDefault="00C3637C">
            <w:pPr>
              <w:jc w:val="center"/>
              <w:rPr>
                <w:color w:val="000000"/>
                <w:sz w:val="22"/>
                <w:szCs w:val="22"/>
              </w:rPr>
            </w:pPr>
            <w:r w:rsidRPr="00340E79">
              <w:rPr>
                <w:color w:val="000000"/>
                <w:sz w:val="22"/>
                <w:szCs w:val="22"/>
              </w:rPr>
              <w:t xml:space="preserve"> 0.319 (0.018)</w:t>
            </w:r>
          </w:p>
        </w:tc>
        <w:tc>
          <w:tcPr>
            <w:tcW w:w="1440" w:type="dxa"/>
            <w:tcBorders>
              <w:top w:val="nil"/>
              <w:left w:val="nil"/>
              <w:bottom w:val="single" w:sz="4" w:space="0" w:color="auto"/>
              <w:right w:val="nil"/>
            </w:tcBorders>
            <w:shd w:val="clear" w:color="auto" w:fill="auto"/>
            <w:noWrap/>
            <w:hideMark/>
          </w:tcPr>
          <w:p w14:paraId="5637F363" w14:textId="77777777" w:rsidR="00C3637C" w:rsidRPr="00340E79" w:rsidRDefault="00C3637C">
            <w:pPr>
              <w:jc w:val="center"/>
              <w:rPr>
                <w:color w:val="000000"/>
                <w:sz w:val="22"/>
                <w:szCs w:val="22"/>
              </w:rPr>
            </w:pPr>
            <w:r w:rsidRPr="00340E79">
              <w:rPr>
                <w:color w:val="000000"/>
                <w:sz w:val="22"/>
                <w:szCs w:val="22"/>
              </w:rPr>
              <w:t xml:space="preserve"> 0.026 (0.002)</w:t>
            </w:r>
          </w:p>
        </w:tc>
        <w:tc>
          <w:tcPr>
            <w:tcW w:w="1440" w:type="dxa"/>
            <w:tcBorders>
              <w:top w:val="nil"/>
              <w:left w:val="nil"/>
              <w:bottom w:val="single" w:sz="4" w:space="0" w:color="auto"/>
              <w:right w:val="nil"/>
            </w:tcBorders>
            <w:shd w:val="clear" w:color="auto" w:fill="auto"/>
            <w:noWrap/>
            <w:hideMark/>
          </w:tcPr>
          <w:p w14:paraId="3B8110A8" w14:textId="77777777" w:rsidR="00C3637C" w:rsidRPr="00340E79" w:rsidRDefault="00C3637C">
            <w:pPr>
              <w:jc w:val="center"/>
              <w:rPr>
                <w:color w:val="000000"/>
                <w:sz w:val="22"/>
                <w:szCs w:val="22"/>
              </w:rPr>
            </w:pPr>
            <w:r w:rsidRPr="00340E79">
              <w:rPr>
                <w:color w:val="000000"/>
                <w:sz w:val="22"/>
                <w:szCs w:val="22"/>
              </w:rPr>
              <w:t>-0.006 (0.002)</w:t>
            </w:r>
          </w:p>
        </w:tc>
      </w:tr>
      <w:tr w:rsidR="00C3637C" w:rsidRPr="00340E79" w14:paraId="5A93B153" w14:textId="77777777" w:rsidTr="00C3637C">
        <w:trPr>
          <w:trHeight w:val="300"/>
        </w:trPr>
        <w:tc>
          <w:tcPr>
            <w:tcW w:w="1072" w:type="dxa"/>
            <w:tcBorders>
              <w:top w:val="nil"/>
              <w:left w:val="nil"/>
              <w:bottom w:val="nil"/>
              <w:right w:val="nil"/>
            </w:tcBorders>
            <w:shd w:val="clear" w:color="auto" w:fill="auto"/>
            <w:noWrap/>
            <w:vAlign w:val="bottom"/>
            <w:hideMark/>
          </w:tcPr>
          <w:p w14:paraId="0AE31EE6"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nil"/>
              <w:right w:val="nil"/>
            </w:tcBorders>
            <w:shd w:val="clear" w:color="auto" w:fill="auto"/>
            <w:noWrap/>
            <w:vAlign w:val="bottom"/>
            <w:hideMark/>
          </w:tcPr>
          <w:p w14:paraId="46251394" w14:textId="77777777" w:rsidR="00C3637C" w:rsidRPr="00340E79" w:rsidRDefault="00C3637C">
            <w:pPr>
              <w:rPr>
                <w:color w:val="000000"/>
                <w:sz w:val="22"/>
                <w:szCs w:val="22"/>
              </w:rPr>
            </w:pPr>
            <w:r w:rsidRPr="00340E79">
              <w:rPr>
                <w:color w:val="000000"/>
                <w:sz w:val="22"/>
                <w:szCs w:val="22"/>
              </w:rPr>
              <w:t>1</w:t>
            </w:r>
          </w:p>
        </w:tc>
        <w:tc>
          <w:tcPr>
            <w:tcW w:w="980" w:type="dxa"/>
            <w:tcBorders>
              <w:top w:val="nil"/>
              <w:left w:val="nil"/>
              <w:bottom w:val="nil"/>
              <w:right w:val="nil"/>
            </w:tcBorders>
            <w:shd w:val="clear" w:color="auto" w:fill="auto"/>
            <w:noWrap/>
            <w:vAlign w:val="bottom"/>
            <w:hideMark/>
          </w:tcPr>
          <w:p w14:paraId="176CED2F" w14:textId="77777777" w:rsidR="00C3637C" w:rsidRPr="00340E79" w:rsidRDefault="00C3637C">
            <w:pPr>
              <w:rPr>
                <w:color w:val="000000"/>
                <w:sz w:val="22"/>
                <w:szCs w:val="22"/>
              </w:rPr>
            </w:pPr>
            <w:r w:rsidRPr="00340E79">
              <w:rPr>
                <w:color w:val="000000"/>
                <w:sz w:val="22"/>
                <w:szCs w:val="22"/>
              </w:rPr>
              <w:t>4</w:t>
            </w:r>
          </w:p>
        </w:tc>
        <w:tc>
          <w:tcPr>
            <w:tcW w:w="990" w:type="dxa"/>
            <w:tcBorders>
              <w:top w:val="nil"/>
              <w:left w:val="nil"/>
              <w:bottom w:val="nil"/>
              <w:right w:val="nil"/>
            </w:tcBorders>
            <w:shd w:val="clear" w:color="auto" w:fill="auto"/>
            <w:noWrap/>
            <w:vAlign w:val="bottom"/>
            <w:hideMark/>
          </w:tcPr>
          <w:p w14:paraId="48D3E470" w14:textId="77777777" w:rsidR="00C3637C" w:rsidRPr="00340E79" w:rsidRDefault="00C3637C">
            <w:pPr>
              <w:rPr>
                <w:color w:val="000000"/>
                <w:sz w:val="22"/>
                <w:szCs w:val="22"/>
              </w:rPr>
            </w:pPr>
            <w:r w:rsidRPr="00340E79">
              <w:rPr>
                <w:color w:val="000000"/>
                <w:sz w:val="22"/>
                <w:szCs w:val="22"/>
              </w:rPr>
              <w:t>7</w:t>
            </w:r>
          </w:p>
        </w:tc>
        <w:tc>
          <w:tcPr>
            <w:tcW w:w="1350" w:type="dxa"/>
            <w:tcBorders>
              <w:top w:val="nil"/>
              <w:left w:val="nil"/>
              <w:bottom w:val="nil"/>
              <w:right w:val="nil"/>
            </w:tcBorders>
            <w:shd w:val="clear" w:color="auto" w:fill="auto"/>
            <w:noWrap/>
            <w:hideMark/>
          </w:tcPr>
          <w:p w14:paraId="03EF77A8" w14:textId="77777777" w:rsidR="00C3637C" w:rsidRPr="00340E79" w:rsidRDefault="00C3637C">
            <w:pPr>
              <w:jc w:val="center"/>
              <w:rPr>
                <w:color w:val="000000"/>
                <w:sz w:val="22"/>
                <w:szCs w:val="22"/>
              </w:rPr>
            </w:pPr>
            <w:r w:rsidRPr="00340E79">
              <w:rPr>
                <w:color w:val="000000"/>
                <w:sz w:val="22"/>
                <w:szCs w:val="22"/>
              </w:rPr>
              <w:t xml:space="preserve"> 0.054 (0.009)</w:t>
            </w:r>
          </w:p>
        </w:tc>
        <w:tc>
          <w:tcPr>
            <w:tcW w:w="1440" w:type="dxa"/>
            <w:tcBorders>
              <w:top w:val="nil"/>
              <w:left w:val="nil"/>
              <w:bottom w:val="nil"/>
              <w:right w:val="nil"/>
            </w:tcBorders>
            <w:shd w:val="clear" w:color="auto" w:fill="auto"/>
            <w:noWrap/>
            <w:hideMark/>
          </w:tcPr>
          <w:p w14:paraId="14CE08C7" w14:textId="77777777" w:rsidR="00C3637C" w:rsidRPr="00340E79" w:rsidRDefault="00C3637C">
            <w:pPr>
              <w:jc w:val="center"/>
              <w:rPr>
                <w:color w:val="000000"/>
                <w:sz w:val="22"/>
                <w:szCs w:val="22"/>
              </w:rPr>
            </w:pPr>
            <w:r w:rsidRPr="00340E79">
              <w:rPr>
                <w:color w:val="000000"/>
                <w:sz w:val="22"/>
                <w:szCs w:val="22"/>
              </w:rPr>
              <w:t xml:space="preserve"> 0.093 (0.010)</w:t>
            </w:r>
          </w:p>
        </w:tc>
        <w:tc>
          <w:tcPr>
            <w:tcW w:w="1260" w:type="dxa"/>
            <w:tcBorders>
              <w:top w:val="nil"/>
              <w:left w:val="nil"/>
              <w:bottom w:val="nil"/>
              <w:right w:val="nil"/>
            </w:tcBorders>
            <w:shd w:val="clear" w:color="auto" w:fill="auto"/>
            <w:noWrap/>
            <w:hideMark/>
          </w:tcPr>
          <w:p w14:paraId="3F337C3B" w14:textId="77777777" w:rsidR="00C3637C" w:rsidRPr="00340E79" w:rsidRDefault="00C3637C">
            <w:pPr>
              <w:jc w:val="center"/>
              <w:rPr>
                <w:color w:val="000000"/>
                <w:sz w:val="22"/>
                <w:szCs w:val="22"/>
              </w:rPr>
            </w:pPr>
            <w:r w:rsidRPr="00340E79">
              <w:rPr>
                <w:color w:val="000000"/>
                <w:sz w:val="22"/>
                <w:szCs w:val="22"/>
              </w:rPr>
              <w:t>-0.072 (0.003)</w:t>
            </w:r>
          </w:p>
        </w:tc>
        <w:tc>
          <w:tcPr>
            <w:tcW w:w="1440" w:type="dxa"/>
            <w:tcBorders>
              <w:top w:val="nil"/>
              <w:left w:val="nil"/>
              <w:bottom w:val="nil"/>
              <w:right w:val="nil"/>
            </w:tcBorders>
            <w:shd w:val="clear" w:color="auto" w:fill="auto"/>
            <w:noWrap/>
            <w:hideMark/>
          </w:tcPr>
          <w:p w14:paraId="3531B748" w14:textId="77777777" w:rsidR="00C3637C" w:rsidRPr="00340E79" w:rsidRDefault="00C3637C">
            <w:pPr>
              <w:jc w:val="center"/>
              <w:rPr>
                <w:color w:val="000000"/>
                <w:sz w:val="22"/>
                <w:szCs w:val="22"/>
              </w:rPr>
            </w:pPr>
            <w:r w:rsidRPr="00340E79">
              <w:rPr>
                <w:color w:val="000000"/>
                <w:sz w:val="22"/>
                <w:szCs w:val="22"/>
              </w:rPr>
              <w:t xml:space="preserve"> 0.774 (0.014)</w:t>
            </w:r>
          </w:p>
        </w:tc>
        <w:tc>
          <w:tcPr>
            <w:tcW w:w="1440" w:type="dxa"/>
            <w:tcBorders>
              <w:top w:val="nil"/>
              <w:left w:val="nil"/>
              <w:bottom w:val="nil"/>
              <w:right w:val="nil"/>
            </w:tcBorders>
            <w:shd w:val="clear" w:color="auto" w:fill="auto"/>
            <w:noWrap/>
            <w:hideMark/>
          </w:tcPr>
          <w:p w14:paraId="4F510272" w14:textId="77777777" w:rsidR="00C3637C" w:rsidRPr="00340E79" w:rsidRDefault="00C3637C">
            <w:pPr>
              <w:jc w:val="center"/>
              <w:rPr>
                <w:color w:val="000000"/>
                <w:sz w:val="22"/>
                <w:szCs w:val="22"/>
              </w:rPr>
            </w:pPr>
            <w:r w:rsidRPr="00340E79">
              <w:rPr>
                <w:color w:val="000000"/>
                <w:sz w:val="22"/>
                <w:szCs w:val="22"/>
              </w:rPr>
              <w:t xml:space="preserve"> 0.240 (0.018)</w:t>
            </w:r>
          </w:p>
        </w:tc>
        <w:tc>
          <w:tcPr>
            <w:tcW w:w="1440" w:type="dxa"/>
            <w:tcBorders>
              <w:top w:val="nil"/>
              <w:left w:val="nil"/>
              <w:bottom w:val="nil"/>
              <w:right w:val="nil"/>
            </w:tcBorders>
            <w:shd w:val="clear" w:color="auto" w:fill="auto"/>
            <w:noWrap/>
            <w:hideMark/>
          </w:tcPr>
          <w:p w14:paraId="71D7BF94" w14:textId="77777777" w:rsidR="00C3637C" w:rsidRPr="00340E79" w:rsidRDefault="00C3637C">
            <w:pPr>
              <w:jc w:val="center"/>
              <w:rPr>
                <w:color w:val="000000"/>
                <w:sz w:val="22"/>
                <w:szCs w:val="22"/>
              </w:rPr>
            </w:pPr>
            <w:r w:rsidRPr="00340E79">
              <w:rPr>
                <w:color w:val="000000"/>
                <w:sz w:val="22"/>
                <w:szCs w:val="22"/>
              </w:rPr>
              <w:t xml:space="preserve"> 0.011 (0.002)</w:t>
            </w:r>
          </w:p>
        </w:tc>
        <w:tc>
          <w:tcPr>
            <w:tcW w:w="1440" w:type="dxa"/>
            <w:tcBorders>
              <w:top w:val="nil"/>
              <w:left w:val="nil"/>
              <w:bottom w:val="nil"/>
              <w:right w:val="nil"/>
            </w:tcBorders>
            <w:shd w:val="clear" w:color="auto" w:fill="auto"/>
            <w:noWrap/>
            <w:hideMark/>
          </w:tcPr>
          <w:p w14:paraId="7CDD8DBE" w14:textId="77777777" w:rsidR="00C3637C" w:rsidRPr="00340E79" w:rsidRDefault="00C3637C">
            <w:pPr>
              <w:jc w:val="center"/>
              <w:rPr>
                <w:color w:val="000000"/>
                <w:sz w:val="22"/>
                <w:szCs w:val="22"/>
              </w:rPr>
            </w:pPr>
            <w:r w:rsidRPr="00340E79">
              <w:rPr>
                <w:color w:val="000000"/>
                <w:sz w:val="22"/>
                <w:szCs w:val="22"/>
              </w:rPr>
              <w:t>-0.311 (0.003)</w:t>
            </w:r>
          </w:p>
        </w:tc>
      </w:tr>
      <w:tr w:rsidR="00C3637C" w:rsidRPr="00340E79" w14:paraId="5DED4543" w14:textId="77777777" w:rsidTr="00C3637C">
        <w:trPr>
          <w:trHeight w:val="300"/>
        </w:trPr>
        <w:tc>
          <w:tcPr>
            <w:tcW w:w="1072" w:type="dxa"/>
            <w:tcBorders>
              <w:top w:val="nil"/>
              <w:left w:val="nil"/>
              <w:bottom w:val="nil"/>
              <w:right w:val="nil"/>
            </w:tcBorders>
            <w:shd w:val="clear" w:color="auto" w:fill="auto"/>
            <w:noWrap/>
            <w:vAlign w:val="bottom"/>
            <w:hideMark/>
          </w:tcPr>
          <w:p w14:paraId="6F06AE5E"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nil"/>
              <w:right w:val="nil"/>
            </w:tcBorders>
            <w:shd w:val="clear" w:color="auto" w:fill="auto"/>
            <w:noWrap/>
            <w:vAlign w:val="bottom"/>
            <w:hideMark/>
          </w:tcPr>
          <w:p w14:paraId="6E5C3798" w14:textId="77777777" w:rsidR="00C3637C" w:rsidRPr="00340E79" w:rsidRDefault="00C3637C">
            <w:pPr>
              <w:rPr>
                <w:color w:val="000000"/>
                <w:sz w:val="22"/>
                <w:szCs w:val="22"/>
              </w:rPr>
            </w:pPr>
            <w:r w:rsidRPr="00340E79">
              <w:rPr>
                <w:color w:val="000000"/>
                <w:sz w:val="22"/>
                <w:szCs w:val="22"/>
              </w:rPr>
              <w:t>2</w:t>
            </w:r>
          </w:p>
        </w:tc>
        <w:tc>
          <w:tcPr>
            <w:tcW w:w="980" w:type="dxa"/>
            <w:tcBorders>
              <w:top w:val="nil"/>
              <w:left w:val="nil"/>
              <w:bottom w:val="nil"/>
              <w:right w:val="nil"/>
            </w:tcBorders>
            <w:shd w:val="clear" w:color="auto" w:fill="auto"/>
            <w:noWrap/>
            <w:vAlign w:val="bottom"/>
            <w:hideMark/>
          </w:tcPr>
          <w:p w14:paraId="62CDAE57" w14:textId="77777777" w:rsidR="00C3637C" w:rsidRPr="00340E79" w:rsidRDefault="00C3637C">
            <w:pPr>
              <w:rPr>
                <w:color w:val="000000"/>
                <w:sz w:val="22"/>
                <w:szCs w:val="22"/>
              </w:rPr>
            </w:pPr>
            <w:r w:rsidRPr="00340E79">
              <w:rPr>
                <w:color w:val="000000"/>
                <w:sz w:val="22"/>
                <w:szCs w:val="22"/>
              </w:rPr>
              <w:t>5</w:t>
            </w:r>
          </w:p>
        </w:tc>
        <w:tc>
          <w:tcPr>
            <w:tcW w:w="990" w:type="dxa"/>
            <w:tcBorders>
              <w:top w:val="nil"/>
              <w:left w:val="nil"/>
              <w:bottom w:val="nil"/>
              <w:right w:val="nil"/>
            </w:tcBorders>
            <w:shd w:val="clear" w:color="auto" w:fill="auto"/>
            <w:noWrap/>
            <w:vAlign w:val="bottom"/>
            <w:hideMark/>
          </w:tcPr>
          <w:p w14:paraId="07A61DA5" w14:textId="77777777" w:rsidR="00C3637C" w:rsidRPr="00340E79" w:rsidRDefault="00C3637C">
            <w:pPr>
              <w:rPr>
                <w:color w:val="000000"/>
                <w:sz w:val="22"/>
                <w:szCs w:val="22"/>
              </w:rPr>
            </w:pPr>
            <w:r w:rsidRPr="00340E79">
              <w:rPr>
                <w:color w:val="000000"/>
                <w:sz w:val="22"/>
                <w:szCs w:val="22"/>
              </w:rPr>
              <w:t>8</w:t>
            </w:r>
          </w:p>
        </w:tc>
        <w:tc>
          <w:tcPr>
            <w:tcW w:w="1350" w:type="dxa"/>
            <w:tcBorders>
              <w:top w:val="nil"/>
              <w:left w:val="nil"/>
              <w:bottom w:val="nil"/>
              <w:right w:val="nil"/>
            </w:tcBorders>
            <w:shd w:val="clear" w:color="auto" w:fill="auto"/>
            <w:noWrap/>
            <w:hideMark/>
          </w:tcPr>
          <w:p w14:paraId="0ACBF4D9" w14:textId="77777777" w:rsidR="00C3637C" w:rsidRPr="00340E79" w:rsidRDefault="00C3637C">
            <w:pPr>
              <w:jc w:val="center"/>
              <w:rPr>
                <w:color w:val="000000"/>
                <w:sz w:val="22"/>
                <w:szCs w:val="22"/>
              </w:rPr>
            </w:pPr>
            <w:r w:rsidRPr="00340E79">
              <w:rPr>
                <w:color w:val="000000"/>
                <w:sz w:val="22"/>
                <w:szCs w:val="22"/>
              </w:rPr>
              <w:t xml:space="preserve"> 0.059 (0.009)</w:t>
            </w:r>
          </w:p>
        </w:tc>
        <w:tc>
          <w:tcPr>
            <w:tcW w:w="1440" w:type="dxa"/>
            <w:tcBorders>
              <w:top w:val="nil"/>
              <w:left w:val="nil"/>
              <w:bottom w:val="nil"/>
              <w:right w:val="nil"/>
            </w:tcBorders>
            <w:shd w:val="clear" w:color="auto" w:fill="auto"/>
            <w:noWrap/>
            <w:hideMark/>
          </w:tcPr>
          <w:p w14:paraId="4D7CDB42" w14:textId="77777777" w:rsidR="00C3637C" w:rsidRPr="00340E79" w:rsidRDefault="00C3637C">
            <w:pPr>
              <w:jc w:val="center"/>
              <w:rPr>
                <w:color w:val="000000"/>
                <w:sz w:val="22"/>
                <w:szCs w:val="22"/>
              </w:rPr>
            </w:pPr>
            <w:r w:rsidRPr="00340E79">
              <w:rPr>
                <w:color w:val="000000"/>
                <w:sz w:val="22"/>
                <w:szCs w:val="22"/>
              </w:rPr>
              <w:t>-0.207 (0.009)</w:t>
            </w:r>
          </w:p>
        </w:tc>
        <w:tc>
          <w:tcPr>
            <w:tcW w:w="1260" w:type="dxa"/>
            <w:tcBorders>
              <w:top w:val="nil"/>
              <w:left w:val="nil"/>
              <w:bottom w:val="nil"/>
              <w:right w:val="nil"/>
            </w:tcBorders>
            <w:shd w:val="clear" w:color="auto" w:fill="auto"/>
            <w:noWrap/>
            <w:hideMark/>
          </w:tcPr>
          <w:p w14:paraId="49F4562E" w14:textId="77777777" w:rsidR="00C3637C" w:rsidRPr="00340E79" w:rsidRDefault="00C3637C">
            <w:pPr>
              <w:jc w:val="center"/>
              <w:rPr>
                <w:color w:val="000000"/>
                <w:sz w:val="22"/>
                <w:szCs w:val="22"/>
              </w:rPr>
            </w:pPr>
            <w:r w:rsidRPr="00340E79">
              <w:rPr>
                <w:color w:val="000000"/>
                <w:sz w:val="22"/>
                <w:szCs w:val="22"/>
              </w:rPr>
              <w:t xml:space="preserve"> 0.018 (0.002)</w:t>
            </w:r>
          </w:p>
        </w:tc>
        <w:tc>
          <w:tcPr>
            <w:tcW w:w="1440" w:type="dxa"/>
            <w:tcBorders>
              <w:top w:val="nil"/>
              <w:left w:val="nil"/>
              <w:bottom w:val="nil"/>
              <w:right w:val="nil"/>
            </w:tcBorders>
            <w:shd w:val="clear" w:color="auto" w:fill="auto"/>
            <w:noWrap/>
            <w:hideMark/>
          </w:tcPr>
          <w:p w14:paraId="3D9B0F6F" w14:textId="77777777" w:rsidR="00C3637C" w:rsidRPr="00340E79" w:rsidRDefault="00C3637C">
            <w:pPr>
              <w:jc w:val="center"/>
              <w:rPr>
                <w:color w:val="000000"/>
                <w:sz w:val="22"/>
                <w:szCs w:val="22"/>
              </w:rPr>
            </w:pPr>
            <w:r w:rsidRPr="00340E79">
              <w:rPr>
                <w:color w:val="000000"/>
                <w:sz w:val="22"/>
                <w:szCs w:val="22"/>
              </w:rPr>
              <w:t xml:space="preserve"> 0.802 (0.013)</w:t>
            </w:r>
          </w:p>
        </w:tc>
        <w:tc>
          <w:tcPr>
            <w:tcW w:w="1440" w:type="dxa"/>
            <w:tcBorders>
              <w:top w:val="nil"/>
              <w:left w:val="nil"/>
              <w:bottom w:val="nil"/>
              <w:right w:val="nil"/>
            </w:tcBorders>
            <w:shd w:val="clear" w:color="auto" w:fill="auto"/>
            <w:noWrap/>
            <w:hideMark/>
          </w:tcPr>
          <w:p w14:paraId="00ABDE4F" w14:textId="77777777" w:rsidR="00C3637C" w:rsidRPr="00340E79" w:rsidRDefault="00C3637C">
            <w:pPr>
              <w:jc w:val="center"/>
              <w:rPr>
                <w:color w:val="000000"/>
                <w:sz w:val="22"/>
                <w:szCs w:val="22"/>
              </w:rPr>
            </w:pPr>
            <w:r w:rsidRPr="00340E79">
              <w:rPr>
                <w:color w:val="000000"/>
                <w:sz w:val="22"/>
                <w:szCs w:val="22"/>
              </w:rPr>
              <w:t xml:space="preserve"> 0.368 (0.016)</w:t>
            </w:r>
          </w:p>
        </w:tc>
        <w:tc>
          <w:tcPr>
            <w:tcW w:w="1440" w:type="dxa"/>
            <w:tcBorders>
              <w:top w:val="nil"/>
              <w:left w:val="nil"/>
              <w:bottom w:val="nil"/>
              <w:right w:val="nil"/>
            </w:tcBorders>
            <w:shd w:val="clear" w:color="auto" w:fill="auto"/>
            <w:noWrap/>
            <w:hideMark/>
          </w:tcPr>
          <w:p w14:paraId="5C7C2D07" w14:textId="77777777" w:rsidR="00C3637C" w:rsidRPr="00340E79" w:rsidRDefault="00C3637C">
            <w:pPr>
              <w:jc w:val="center"/>
              <w:rPr>
                <w:color w:val="000000"/>
                <w:sz w:val="22"/>
                <w:szCs w:val="22"/>
              </w:rPr>
            </w:pPr>
            <w:r w:rsidRPr="00340E79">
              <w:rPr>
                <w:color w:val="000000"/>
                <w:sz w:val="22"/>
                <w:szCs w:val="22"/>
              </w:rPr>
              <w:t xml:space="preserve"> 0.018 (0.001)</w:t>
            </w:r>
          </w:p>
        </w:tc>
        <w:tc>
          <w:tcPr>
            <w:tcW w:w="1440" w:type="dxa"/>
            <w:tcBorders>
              <w:top w:val="nil"/>
              <w:left w:val="nil"/>
              <w:bottom w:val="nil"/>
              <w:right w:val="nil"/>
            </w:tcBorders>
            <w:shd w:val="clear" w:color="auto" w:fill="auto"/>
            <w:noWrap/>
            <w:hideMark/>
          </w:tcPr>
          <w:p w14:paraId="22D84574" w14:textId="77777777" w:rsidR="00C3637C" w:rsidRPr="00340E79" w:rsidRDefault="00C3637C">
            <w:pPr>
              <w:jc w:val="center"/>
              <w:rPr>
                <w:color w:val="000000"/>
                <w:sz w:val="22"/>
                <w:szCs w:val="22"/>
              </w:rPr>
            </w:pPr>
            <w:r w:rsidRPr="00340E79">
              <w:rPr>
                <w:color w:val="000000"/>
                <w:sz w:val="22"/>
                <w:szCs w:val="22"/>
              </w:rPr>
              <w:t>-0.383 (0.003)</w:t>
            </w:r>
          </w:p>
        </w:tc>
      </w:tr>
      <w:tr w:rsidR="00C3637C" w:rsidRPr="00340E79" w14:paraId="5053343A" w14:textId="77777777" w:rsidTr="00C3637C">
        <w:trPr>
          <w:trHeight w:val="300"/>
        </w:trPr>
        <w:tc>
          <w:tcPr>
            <w:tcW w:w="1072" w:type="dxa"/>
            <w:tcBorders>
              <w:top w:val="nil"/>
              <w:left w:val="nil"/>
              <w:bottom w:val="nil"/>
              <w:right w:val="nil"/>
            </w:tcBorders>
            <w:shd w:val="clear" w:color="auto" w:fill="auto"/>
            <w:noWrap/>
            <w:vAlign w:val="bottom"/>
            <w:hideMark/>
          </w:tcPr>
          <w:p w14:paraId="7286F82C"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nil"/>
              <w:right w:val="nil"/>
            </w:tcBorders>
            <w:shd w:val="clear" w:color="auto" w:fill="auto"/>
            <w:noWrap/>
            <w:vAlign w:val="bottom"/>
            <w:hideMark/>
          </w:tcPr>
          <w:p w14:paraId="3EEBB236" w14:textId="77777777" w:rsidR="00C3637C" w:rsidRPr="00340E79" w:rsidRDefault="00C3637C">
            <w:pPr>
              <w:rPr>
                <w:color w:val="000000"/>
                <w:sz w:val="22"/>
                <w:szCs w:val="22"/>
              </w:rPr>
            </w:pPr>
            <w:r w:rsidRPr="00340E79">
              <w:rPr>
                <w:color w:val="000000"/>
                <w:sz w:val="22"/>
                <w:szCs w:val="22"/>
              </w:rPr>
              <w:t>3</w:t>
            </w:r>
          </w:p>
        </w:tc>
        <w:tc>
          <w:tcPr>
            <w:tcW w:w="980" w:type="dxa"/>
            <w:tcBorders>
              <w:top w:val="nil"/>
              <w:left w:val="nil"/>
              <w:bottom w:val="nil"/>
              <w:right w:val="nil"/>
            </w:tcBorders>
            <w:shd w:val="clear" w:color="auto" w:fill="auto"/>
            <w:noWrap/>
            <w:vAlign w:val="bottom"/>
            <w:hideMark/>
          </w:tcPr>
          <w:p w14:paraId="73208FC4" w14:textId="77777777" w:rsidR="00C3637C" w:rsidRPr="00340E79" w:rsidRDefault="00C3637C">
            <w:pPr>
              <w:rPr>
                <w:color w:val="000000"/>
                <w:sz w:val="22"/>
                <w:szCs w:val="22"/>
              </w:rPr>
            </w:pPr>
            <w:r w:rsidRPr="00340E79">
              <w:rPr>
                <w:color w:val="000000"/>
                <w:sz w:val="22"/>
                <w:szCs w:val="22"/>
              </w:rPr>
              <w:t>6</w:t>
            </w:r>
          </w:p>
        </w:tc>
        <w:tc>
          <w:tcPr>
            <w:tcW w:w="990" w:type="dxa"/>
            <w:tcBorders>
              <w:top w:val="nil"/>
              <w:left w:val="nil"/>
              <w:bottom w:val="nil"/>
              <w:right w:val="nil"/>
            </w:tcBorders>
            <w:shd w:val="clear" w:color="auto" w:fill="auto"/>
            <w:noWrap/>
            <w:vAlign w:val="bottom"/>
            <w:hideMark/>
          </w:tcPr>
          <w:p w14:paraId="43383D5A" w14:textId="77777777" w:rsidR="00C3637C" w:rsidRPr="00340E79" w:rsidRDefault="00C3637C">
            <w:pPr>
              <w:rPr>
                <w:color w:val="000000"/>
                <w:sz w:val="22"/>
                <w:szCs w:val="22"/>
              </w:rPr>
            </w:pPr>
            <w:r w:rsidRPr="00340E79">
              <w:rPr>
                <w:color w:val="000000"/>
                <w:sz w:val="22"/>
                <w:szCs w:val="22"/>
              </w:rPr>
              <w:t>9</w:t>
            </w:r>
          </w:p>
        </w:tc>
        <w:tc>
          <w:tcPr>
            <w:tcW w:w="1350" w:type="dxa"/>
            <w:tcBorders>
              <w:top w:val="nil"/>
              <w:left w:val="nil"/>
              <w:bottom w:val="nil"/>
              <w:right w:val="nil"/>
            </w:tcBorders>
            <w:shd w:val="clear" w:color="auto" w:fill="auto"/>
            <w:noWrap/>
            <w:hideMark/>
          </w:tcPr>
          <w:p w14:paraId="5F9675F1" w14:textId="77777777" w:rsidR="00C3637C" w:rsidRPr="00340E79" w:rsidRDefault="00C3637C">
            <w:pPr>
              <w:jc w:val="center"/>
              <w:rPr>
                <w:color w:val="000000"/>
                <w:sz w:val="22"/>
                <w:szCs w:val="22"/>
              </w:rPr>
            </w:pPr>
            <w:r w:rsidRPr="00340E79">
              <w:rPr>
                <w:color w:val="000000"/>
                <w:sz w:val="22"/>
                <w:szCs w:val="22"/>
              </w:rPr>
              <w:t>-0.101 (0.008)</w:t>
            </w:r>
          </w:p>
        </w:tc>
        <w:tc>
          <w:tcPr>
            <w:tcW w:w="1440" w:type="dxa"/>
            <w:tcBorders>
              <w:top w:val="nil"/>
              <w:left w:val="nil"/>
              <w:bottom w:val="nil"/>
              <w:right w:val="nil"/>
            </w:tcBorders>
            <w:shd w:val="clear" w:color="auto" w:fill="auto"/>
            <w:noWrap/>
            <w:hideMark/>
          </w:tcPr>
          <w:p w14:paraId="2A378CFF" w14:textId="77777777" w:rsidR="00C3637C" w:rsidRPr="00340E79" w:rsidRDefault="00C3637C">
            <w:pPr>
              <w:jc w:val="center"/>
              <w:rPr>
                <w:color w:val="000000"/>
                <w:sz w:val="22"/>
                <w:szCs w:val="22"/>
              </w:rPr>
            </w:pPr>
            <w:r w:rsidRPr="00340E79">
              <w:rPr>
                <w:color w:val="000000"/>
                <w:sz w:val="22"/>
                <w:szCs w:val="22"/>
              </w:rPr>
              <w:t>-0.341 (0.008)</w:t>
            </w:r>
          </w:p>
        </w:tc>
        <w:tc>
          <w:tcPr>
            <w:tcW w:w="1260" w:type="dxa"/>
            <w:tcBorders>
              <w:top w:val="nil"/>
              <w:left w:val="nil"/>
              <w:bottom w:val="nil"/>
              <w:right w:val="nil"/>
            </w:tcBorders>
            <w:shd w:val="clear" w:color="auto" w:fill="auto"/>
            <w:noWrap/>
            <w:hideMark/>
          </w:tcPr>
          <w:p w14:paraId="3028E270" w14:textId="77777777" w:rsidR="00C3637C" w:rsidRPr="00340E79" w:rsidRDefault="00C3637C">
            <w:pPr>
              <w:jc w:val="center"/>
              <w:rPr>
                <w:color w:val="000000"/>
                <w:sz w:val="22"/>
                <w:szCs w:val="22"/>
              </w:rPr>
            </w:pPr>
            <w:r w:rsidRPr="00340E79">
              <w:rPr>
                <w:color w:val="000000"/>
                <w:sz w:val="22"/>
                <w:szCs w:val="22"/>
              </w:rPr>
              <w:t xml:space="preserve"> 0.087 (0.002)</w:t>
            </w:r>
          </w:p>
        </w:tc>
        <w:tc>
          <w:tcPr>
            <w:tcW w:w="1440" w:type="dxa"/>
            <w:tcBorders>
              <w:top w:val="nil"/>
              <w:left w:val="nil"/>
              <w:bottom w:val="nil"/>
              <w:right w:val="nil"/>
            </w:tcBorders>
            <w:shd w:val="clear" w:color="auto" w:fill="auto"/>
            <w:noWrap/>
            <w:hideMark/>
          </w:tcPr>
          <w:p w14:paraId="2B83A753" w14:textId="77777777" w:rsidR="00C3637C" w:rsidRPr="00340E79" w:rsidRDefault="00C3637C">
            <w:pPr>
              <w:jc w:val="center"/>
              <w:rPr>
                <w:color w:val="000000"/>
                <w:sz w:val="22"/>
                <w:szCs w:val="22"/>
              </w:rPr>
            </w:pPr>
            <w:r w:rsidRPr="00340E79">
              <w:rPr>
                <w:color w:val="000000"/>
                <w:sz w:val="22"/>
                <w:szCs w:val="22"/>
              </w:rPr>
              <w:t xml:space="preserve"> 0.659 (0.011)</w:t>
            </w:r>
          </w:p>
        </w:tc>
        <w:tc>
          <w:tcPr>
            <w:tcW w:w="1440" w:type="dxa"/>
            <w:tcBorders>
              <w:top w:val="nil"/>
              <w:left w:val="nil"/>
              <w:bottom w:val="nil"/>
              <w:right w:val="nil"/>
            </w:tcBorders>
            <w:shd w:val="clear" w:color="auto" w:fill="auto"/>
            <w:noWrap/>
            <w:hideMark/>
          </w:tcPr>
          <w:p w14:paraId="74B6DD50" w14:textId="77777777" w:rsidR="00C3637C" w:rsidRPr="00340E79" w:rsidRDefault="00C3637C">
            <w:pPr>
              <w:jc w:val="center"/>
              <w:rPr>
                <w:color w:val="000000"/>
                <w:sz w:val="22"/>
                <w:szCs w:val="22"/>
              </w:rPr>
            </w:pPr>
            <w:r w:rsidRPr="00340E79">
              <w:rPr>
                <w:color w:val="000000"/>
                <w:sz w:val="22"/>
                <w:szCs w:val="22"/>
              </w:rPr>
              <w:t xml:space="preserve"> 0.233 (0.014)</w:t>
            </w:r>
          </w:p>
        </w:tc>
        <w:tc>
          <w:tcPr>
            <w:tcW w:w="1440" w:type="dxa"/>
            <w:tcBorders>
              <w:top w:val="nil"/>
              <w:left w:val="nil"/>
              <w:bottom w:val="nil"/>
              <w:right w:val="nil"/>
            </w:tcBorders>
            <w:shd w:val="clear" w:color="auto" w:fill="auto"/>
            <w:noWrap/>
            <w:hideMark/>
          </w:tcPr>
          <w:p w14:paraId="26552ED0" w14:textId="77777777" w:rsidR="00C3637C" w:rsidRPr="00340E79" w:rsidRDefault="00C3637C">
            <w:pPr>
              <w:jc w:val="center"/>
              <w:rPr>
                <w:color w:val="000000"/>
                <w:sz w:val="22"/>
                <w:szCs w:val="22"/>
              </w:rPr>
            </w:pPr>
            <w:r w:rsidRPr="00340E79">
              <w:rPr>
                <w:color w:val="000000"/>
                <w:sz w:val="22"/>
                <w:szCs w:val="22"/>
              </w:rPr>
              <w:t xml:space="preserve"> 0.014 (0.001)</w:t>
            </w:r>
          </w:p>
        </w:tc>
        <w:tc>
          <w:tcPr>
            <w:tcW w:w="1440" w:type="dxa"/>
            <w:tcBorders>
              <w:top w:val="nil"/>
              <w:left w:val="nil"/>
              <w:bottom w:val="nil"/>
              <w:right w:val="nil"/>
            </w:tcBorders>
            <w:shd w:val="clear" w:color="auto" w:fill="auto"/>
            <w:noWrap/>
            <w:hideMark/>
          </w:tcPr>
          <w:p w14:paraId="2CF1B901" w14:textId="77777777" w:rsidR="00C3637C" w:rsidRPr="00340E79" w:rsidRDefault="00C3637C">
            <w:pPr>
              <w:jc w:val="center"/>
              <w:rPr>
                <w:color w:val="000000"/>
                <w:sz w:val="22"/>
                <w:szCs w:val="22"/>
              </w:rPr>
            </w:pPr>
            <w:r w:rsidRPr="00340E79">
              <w:rPr>
                <w:color w:val="000000"/>
                <w:sz w:val="22"/>
                <w:szCs w:val="22"/>
              </w:rPr>
              <w:t>-0.202 (0.003)</w:t>
            </w:r>
          </w:p>
        </w:tc>
      </w:tr>
      <w:tr w:rsidR="00C3637C" w:rsidRPr="00340E79" w14:paraId="3D10BB4C" w14:textId="77777777" w:rsidTr="00C3637C">
        <w:trPr>
          <w:trHeight w:val="300"/>
        </w:trPr>
        <w:tc>
          <w:tcPr>
            <w:tcW w:w="1072" w:type="dxa"/>
            <w:tcBorders>
              <w:top w:val="nil"/>
              <w:left w:val="nil"/>
              <w:bottom w:val="nil"/>
              <w:right w:val="nil"/>
            </w:tcBorders>
            <w:shd w:val="clear" w:color="auto" w:fill="auto"/>
            <w:noWrap/>
            <w:vAlign w:val="bottom"/>
            <w:hideMark/>
          </w:tcPr>
          <w:p w14:paraId="23077F3F"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nil"/>
              <w:right w:val="nil"/>
            </w:tcBorders>
            <w:shd w:val="clear" w:color="auto" w:fill="auto"/>
            <w:noWrap/>
            <w:vAlign w:val="bottom"/>
            <w:hideMark/>
          </w:tcPr>
          <w:p w14:paraId="71A9561F" w14:textId="77777777" w:rsidR="00C3637C" w:rsidRPr="00340E79" w:rsidRDefault="00C3637C">
            <w:pPr>
              <w:rPr>
                <w:color w:val="000000"/>
                <w:sz w:val="22"/>
                <w:szCs w:val="22"/>
              </w:rPr>
            </w:pPr>
            <w:r w:rsidRPr="00340E79">
              <w:rPr>
                <w:color w:val="000000"/>
                <w:sz w:val="22"/>
                <w:szCs w:val="22"/>
              </w:rPr>
              <w:t>4</w:t>
            </w:r>
          </w:p>
        </w:tc>
        <w:tc>
          <w:tcPr>
            <w:tcW w:w="980" w:type="dxa"/>
            <w:tcBorders>
              <w:top w:val="nil"/>
              <w:left w:val="nil"/>
              <w:bottom w:val="nil"/>
              <w:right w:val="nil"/>
            </w:tcBorders>
            <w:shd w:val="clear" w:color="auto" w:fill="auto"/>
            <w:noWrap/>
            <w:vAlign w:val="bottom"/>
            <w:hideMark/>
          </w:tcPr>
          <w:p w14:paraId="0859D2FC" w14:textId="77777777" w:rsidR="00C3637C" w:rsidRPr="00340E79" w:rsidRDefault="00C3637C">
            <w:pPr>
              <w:rPr>
                <w:color w:val="000000"/>
                <w:sz w:val="22"/>
                <w:szCs w:val="22"/>
              </w:rPr>
            </w:pPr>
            <w:r w:rsidRPr="00340E79">
              <w:rPr>
                <w:color w:val="000000"/>
                <w:sz w:val="22"/>
                <w:szCs w:val="22"/>
              </w:rPr>
              <w:t>7</w:t>
            </w:r>
          </w:p>
        </w:tc>
        <w:tc>
          <w:tcPr>
            <w:tcW w:w="990" w:type="dxa"/>
            <w:tcBorders>
              <w:top w:val="nil"/>
              <w:left w:val="nil"/>
              <w:bottom w:val="nil"/>
              <w:right w:val="nil"/>
            </w:tcBorders>
            <w:shd w:val="clear" w:color="auto" w:fill="auto"/>
            <w:noWrap/>
            <w:vAlign w:val="bottom"/>
            <w:hideMark/>
          </w:tcPr>
          <w:p w14:paraId="78FFBA6D" w14:textId="77777777" w:rsidR="00C3637C" w:rsidRPr="00340E79" w:rsidRDefault="00C3637C">
            <w:pPr>
              <w:rPr>
                <w:color w:val="000000"/>
                <w:sz w:val="22"/>
                <w:szCs w:val="22"/>
              </w:rPr>
            </w:pPr>
            <w:r w:rsidRPr="00340E79">
              <w:rPr>
                <w:color w:val="000000"/>
                <w:sz w:val="22"/>
                <w:szCs w:val="22"/>
              </w:rPr>
              <w:t>10</w:t>
            </w:r>
          </w:p>
        </w:tc>
        <w:tc>
          <w:tcPr>
            <w:tcW w:w="1350" w:type="dxa"/>
            <w:tcBorders>
              <w:top w:val="nil"/>
              <w:left w:val="nil"/>
              <w:bottom w:val="nil"/>
              <w:right w:val="nil"/>
            </w:tcBorders>
            <w:shd w:val="clear" w:color="auto" w:fill="auto"/>
            <w:noWrap/>
            <w:hideMark/>
          </w:tcPr>
          <w:p w14:paraId="059FE03C" w14:textId="77777777" w:rsidR="00C3637C" w:rsidRPr="00340E79" w:rsidRDefault="00C3637C">
            <w:pPr>
              <w:jc w:val="center"/>
              <w:rPr>
                <w:color w:val="000000"/>
                <w:sz w:val="22"/>
                <w:szCs w:val="22"/>
              </w:rPr>
            </w:pPr>
            <w:r w:rsidRPr="00340E79">
              <w:rPr>
                <w:color w:val="000000"/>
                <w:sz w:val="22"/>
                <w:szCs w:val="22"/>
              </w:rPr>
              <w:t>-0.359 (0.007)</w:t>
            </w:r>
          </w:p>
        </w:tc>
        <w:tc>
          <w:tcPr>
            <w:tcW w:w="1440" w:type="dxa"/>
            <w:tcBorders>
              <w:top w:val="nil"/>
              <w:left w:val="nil"/>
              <w:bottom w:val="nil"/>
              <w:right w:val="nil"/>
            </w:tcBorders>
            <w:shd w:val="clear" w:color="auto" w:fill="auto"/>
            <w:noWrap/>
            <w:hideMark/>
          </w:tcPr>
          <w:p w14:paraId="616A225B" w14:textId="77777777" w:rsidR="00C3637C" w:rsidRPr="00340E79" w:rsidRDefault="00C3637C">
            <w:pPr>
              <w:jc w:val="center"/>
              <w:rPr>
                <w:color w:val="000000"/>
                <w:sz w:val="22"/>
                <w:szCs w:val="22"/>
              </w:rPr>
            </w:pPr>
            <w:r w:rsidRPr="00340E79">
              <w:rPr>
                <w:color w:val="000000"/>
                <w:sz w:val="22"/>
                <w:szCs w:val="22"/>
              </w:rPr>
              <w:t>-0.112 (0.007)</w:t>
            </w:r>
          </w:p>
        </w:tc>
        <w:tc>
          <w:tcPr>
            <w:tcW w:w="1260" w:type="dxa"/>
            <w:tcBorders>
              <w:top w:val="nil"/>
              <w:left w:val="nil"/>
              <w:bottom w:val="nil"/>
              <w:right w:val="nil"/>
            </w:tcBorders>
            <w:shd w:val="clear" w:color="auto" w:fill="auto"/>
            <w:noWrap/>
            <w:hideMark/>
          </w:tcPr>
          <w:p w14:paraId="3FB4DE9E" w14:textId="77777777" w:rsidR="00C3637C" w:rsidRPr="00340E79" w:rsidRDefault="00C3637C">
            <w:pPr>
              <w:jc w:val="center"/>
              <w:rPr>
                <w:color w:val="000000"/>
                <w:sz w:val="22"/>
                <w:szCs w:val="22"/>
              </w:rPr>
            </w:pPr>
            <w:r w:rsidRPr="00340E79">
              <w:rPr>
                <w:color w:val="000000"/>
                <w:sz w:val="22"/>
                <w:szCs w:val="22"/>
              </w:rPr>
              <w:t xml:space="preserve"> 0.045 (0.002)</w:t>
            </w:r>
          </w:p>
        </w:tc>
        <w:tc>
          <w:tcPr>
            <w:tcW w:w="1440" w:type="dxa"/>
            <w:tcBorders>
              <w:top w:val="nil"/>
              <w:left w:val="nil"/>
              <w:bottom w:val="nil"/>
              <w:right w:val="nil"/>
            </w:tcBorders>
            <w:shd w:val="clear" w:color="auto" w:fill="auto"/>
            <w:noWrap/>
            <w:hideMark/>
          </w:tcPr>
          <w:p w14:paraId="18CD19E9" w14:textId="77777777" w:rsidR="00C3637C" w:rsidRPr="00340E79" w:rsidRDefault="00C3637C">
            <w:pPr>
              <w:jc w:val="center"/>
              <w:rPr>
                <w:color w:val="000000"/>
                <w:sz w:val="22"/>
                <w:szCs w:val="22"/>
              </w:rPr>
            </w:pPr>
            <w:r w:rsidRPr="00340E79">
              <w:rPr>
                <w:color w:val="000000"/>
                <w:sz w:val="22"/>
                <w:szCs w:val="22"/>
              </w:rPr>
              <w:t xml:space="preserve"> 0.615 (0.010)</w:t>
            </w:r>
          </w:p>
        </w:tc>
        <w:tc>
          <w:tcPr>
            <w:tcW w:w="1440" w:type="dxa"/>
            <w:tcBorders>
              <w:top w:val="nil"/>
              <w:left w:val="nil"/>
              <w:bottom w:val="nil"/>
              <w:right w:val="nil"/>
            </w:tcBorders>
            <w:shd w:val="clear" w:color="auto" w:fill="auto"/>
            <w:noWrap/>
            <w:hideMark/>
          </w:tcPr>
          <w:p w14:paraId="0F67B034" w14:textId="77777777" w:rsidR="00C3637C" w:rsidRPr="00340E79" w:rsidRDefault="00C3637C">
            <w:pPr>
              <w:jc w:val="center"/>
              <w:rPr>
                <w:color w:val="000000"/>
                <w:sz w:val="22"/>
                <w:szCs w:val="22"/>
              </w:rPr>
            </w:pPr>
            <w:r w:rsidRPr="00340E79">
              <w:rPr>
                <w:color w:val="000000"/>
                <w:sz w:val="22"/>
                <w:szCs w:val="22"/>
              </w:rPr>
              <w:t xml:space="preserve"> 0.131 (0.013)</w:t>
            </w:r>
          </w:p>
        </w:tc>
        <w:tc>
          <w:tcPr>
            <w:tcW w:w="1440" w:type="dxa"/>
            <w:tcBorders>
              <w:top w:val="nil"/>
              <w:left w:val="nil"/>
              <w:bottom w:val="nil"/>
              <w:right w:val="nil"/>
            </w:tcBorders>
            <w:shd w:val="clear" w:color="auto" w:fill="auto"/>
            <w:noWrap/>
            <w:hideMark/>
          </w:tcPr>
          <w:p w14:paraId="17DF62FB" w14:textId="77777777" w:rsidR="00C3637C" w:rsidRPr="00340E79" w:rsidRDefault="00C3637C">
            <w:pPr>
              <w:jc w:val="center"/>
              <w:rPr>
                <w:color w:val="000000"/>
                <w:sz w:val="22"/>
                <w:szCs w:val="22"/>
              </w:rPr>
            </w:pPr>
            <w:r w:rsidRPr="00340E79">
              <w:rPr>
                <w:color w:val="000000"/>
                <w:sz w:val="22"/>
                <w:szCs w:val="22"/>
              </w:rPr>
              <w:t xml:space="preserve"> 0.007 (0.001)</w:t>
            </w:r>
          </w:p>
        </w:tc>
        <w:tc>
          <w:tcPr>
            <w:tcW w:w="1440" w:type="dxa"/>
            <w:tcBorders>
              <w:top w:val="nil"/>
              <w:left w:val="nil"/>
              <w:bottom w:val="nil"/>
              <w:right w:val="nil"/>
            </w:tcBorders>
            <w:shd w:val="clear" w:color="auto" w:fill="auto"/>
            <w:noWrap/>
            <w:hideMark/>
          </w:tcPr>
          <w:p w14:paraId="6FE4F17A" w14:textId="77777777" w:rsidR="00C3637C" w:rsidRPr="00340E79" w:rsidRDefault="00C3637C">
            <w:pPr>
              <w:jc w:val="center"/>
              <w:rPr>
                <w:color w:val="000000"/>
                <w:sz w:val="22"/>
                <w:szCs w:val="22"/>
              </w:rPr>
            </w:pPr>
            <w:r w:rsidRPr="00340E79">
              <w:rPr>
                <w:color w:val="000000"/>
                <w:sz w:val="22"/>
                <w:szCs w:val="22"/>
              </w:rPr>
              <w:t>-0.014 (0.002)</w:t>
            </w:r>
          </w:p>
        </w:tc>
      </w:tr>
      <w:tr w:rsidR="00C3637C" w:rsidRPr="00340E79" w14:paraId="74DD73C3" w14:textId="77777777" w:rsidTr="00C3637C">
        <w:trPr>
          <w:trHeight w:val="300"/>
        </w:trPr>
        <w:tc>
          <w:tcPr>
            <w:tcW w:w="1072" w:type="dxa"/>
            <w:tcBorders>
              <w:top w:val="nil"/>
              <w:left w:val="nil"/>
              <w:bottom w:val="nil"/>
              <w:right w:val="nil"/>
            </w:tcBorders>
            <w:shd w:val="clear" w:color="auto" w:fill="auto"/>
            <w:noWrap/>
            <w:vAlign w:val="bottom"/>
            <w:hideMark/>
          </w:tcPr>
          <w:p w14:paraId="45EE34B1"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nil"/>
              <w:right w:val="nil"/>
            </w:tcBorders>
            <w:shd w:val="clear" w:color="auto" w:fill="auto"/>
            <w:noWrap/>
            <w:vAlign w:val="bottom"/>
            <w:hideMark/>
          </w:tcPr>
          <w:p w14:paraId="5E683B39" w14:textId="77777777" w:rsidR="00C3637C" w:rsidRPr="00340E79" w:rsidRDefault="00C3637C">
            <w:pPr>
              <w:rPr>
                <w:color w:val="000000"/>
                <w:sz w:val="22"/>
                <w:szCs w:val="22"/>
              </w:rPr>
            </w:pPr>
            <w:r w:rsidRPr="00340E79">
              <w:rPr>
                <w:color w:val="000000"/>
                <w:sz w:val="22"/>
                <w:szCs w:val="22"/>
              </w:rPr>
              <w:t>5</w:t>
            </w:r>
          </w:p>
        </w:tc>
        <w:tc>
          <w:tcPr>
            <w:tcW w:w="980" w:type="dxa"/>
            <w:tcBorders>
              <w:top w:val="nil"/>
              <w:left w:val="nil"/>
              <w:bottom w:val="nil"/>
              <w:right w:val="nil"/>
            </w:tcBorders>
            <w:shd w:val="clear" w:color="auto" w:fill="auto"/>
            <w:noWrap/>
            <w:vAlign w:val="bottom"/>
            <w:hideMark/>
          </w:tcPr>
          <w:p w14:paraId="5FB4DA23" w14:textId="77777777" w:rsidR="00C3637C" w:rsidRPr="00340E79" w:rsidRDefault="00C3637C">
            <w:pPr>
              <w:rPr>
                <w:color w:val="000000"/>
                <w:sz w:val="22"/>
                <w:szCs w:val="22"/>
              </w:rPr>
            </w:pPr>
            <w:r w:rsidRPr="00340E79">
              <w:rPr>
                <w:color w:val="000000"/>
                <w:sz w:val="22"/>
                <w:szCs w:val="22"/>
              </w:rPr>
              <w:t>8</w:t>
            </w:r>
          </w:p>
        </w:tc>
        <w:tc>
          <w:tcPr>
            <w:tcW w:w="990" w:type="dxa"/>
            <w:tcBorders>
              <w:top w:val="nil"/>
              <w:left w:val="nil"/>
              <w:bottom w:val="nil"/>
              <w:right w:val="nil"/>
            </w:tcBorders>
            <w:shd w:val="clear" w:color="auto" w:fill="auto"/>
            <w:noWrap/>
            <w:vAlign w:val="bottom"/>
            <w:hideMark/>
          </w:tcPr>
          <w:p w14:paraId="38216827" w14:textId="77777777" w:rsidR="00C3637C" w:rsidRPr="00340E79" w:rsidRDefault="00C3637C">
            <w:pPr>
              <w:rPr>
                <w:color w:val="000000"/>
                <w:sz w:val="22"/>
                <w:szCs w:val="22"/>
              </w:rPr>
            </w:pPr>
            <w:r w:rsidRPr="00340E79">
              <w:rPr>
                <w:color w:val="000000"/>
                <w:sz w:val="22"/>
                <w:szCs w:val="22"/>
              </w:rPr>
              <w:t>11</w:t>
            </w:r>
          </w:p>
        </w:tc>
        <w:tc>
          <w:tcPr>
            <w:tcW w:w="1350" w:type="dxa"/>
            <w:tcBorders>
              <w:top w:val="nil"/>
              <w:left w:val="nil"/>
              <w:bottom w:val="nil"/>
              <w:right w:val="nil"/>
            </w:tcBorders>
            <w:shd w:val="clear" w:color="auto" w:fill="auto"/>
            <w:noWrap/>
            <w:hideMark/>
          </w:tcPr>
          <w:p w14:paraId="74A5682C" w14:textId="77777777" w:rsidR="00C3637C" w:rsidRPr="00340E79" w:rsidRDefault="00C3637C">
            <w:pPr>
              <w:jc w:val="center"/>
              <w:rPr>
                <w:color w:val="000000"/>
                <w:sz w:val="22"/>
                <w:szCs w:val="22"/>
              </w:rPr>
            </w:pPr>
            <w:r w:rsidRPr="00340E79">
              <w:rPr>
                <w:color w:val="000000"/>
                <w:sz w:val="22"/>
                <w:szCs w:val="22"/>
              </w:rPr>
              <w:t>-0.475 (0.007)</w:t>
            </w:r>
          </w:p>
        </w:tc>
        <w:tc>
          <w:tcPr>
            <w:tcW w:w="1440" w:type="dxa"/>
            <w:tcBorders>
              <w:top w:val="nil"/>
              <w:left w:val="nil"/>
              <w:bottom w:val="nil"/>
              <w:right w:val="nil"/>
            </w:tcBorders>
            <w:shd w:val="clear" w:color="auto" w:fill="auto"/>
            <w:noWrap/>
            <w:hideMark/>
          </w:tcPr>
          <w:p w14:paraId="089A4F2F" w14:textId="77777777" w:rsidR="00C3637C" w:rsidRPr="00340E79" w:rsidRDefault="00C3637C">
            <w:pPr>
              <w:jc w:val="center"/>
              <w:rPr>
                <w:color w:val="000000"/>
                <w:sz w:val="22"/>
                <w:szCs w:val="22"/>
              </w:rPr>
            </w:pPr>
            <w:r w:rsidRPr="00340E79">
              <w:rPr>
                <w:color w:val="000000"/>
                <w:sz w:val="22"/>
                <w:szCs w:val="22"/>
              </w:rPr>
              <w:t xml:space="preserve"> 0.006 (0.006)</w:t>
            </w:r>
          </w:p>
        </w:tc>
        <w:tc>
          <w:tcPr>
            <w:tcW w:w="1260" w:type="dxa"/>
            <w:tcBorders>
              <w:top w:val="nil"/>
              <w:left w:val="nil"/>
              <w:bottom w:val="nil"/>
              <w:right w:val="nil"/>
            </w:tcBorders>
            <w:shd w:val="clear" w:color="auto" w:fill="auto"/>
            <w:noWrap/>
            <w:hideMark/>
          </w:tcPr>
          <w:p w14:paraId="22DC6078" w14:textId="77777777" w:rsidR="00C3637C" w:rsidRPr="00340E79" w:rsidRDefault="00C3637C">
            <w:pPr>
              <w:jc w:val="center"/>
              <w:rPr>
                <w:color w:val="000000"/>
                <w:sz w:val="22"/>
                <w:szCs w:val="22"/>
              </w:rPr>
            </w:pPr>
            <w:r w:rsidRPr="00340E79">
              <w:rPr>
                <w:color w:val="000000"/>
                <w:sz w:val="22"/>
                <w:szCs w:val="22"/>
              </w:rPr>
              <w:t xml:space="preserve"> 0.026 (0.002)</w:t>
            </w:r>
          </w:p>
        </w:tc>
        <w:tc>
          <w:tcPr>
            <w:tcW w:w="1440" w:type="dxa"/>
            <w:tcBorders>
              <w:top w:val="nil"/>
              <w:left w:val="nil"/>
              <w:bottom w:val="nil"/>
              <w:right w:val="nil"/>
            </w:tcBorders>
            <w:shd w:val="clear" w:color="auto" w:fill="auto"/>
            <w:noWrap/>
            <w:hideMark/>
          </w:tcPr>
          <w:p w14:paraId="7B6D9D61" w14:textId="77777777" w:rsidR="00C3637C" w:rsidRPr="00340E79" w:rsidRDefault="00C3637C">
            <w:pPr>
              <w:jc w:val="center"/>
              <w:rPr>
                <w:color w:val="000000"/>
                <w:sz w:val="22"/>
                <w:szCs w:val="22"/>
              </w:rPr>
            </w:pPr>
            <w:r w:rsidRPr="00340E79">
              <w:rPr>
                <w:color w:val="000000"/>
                <w:sz w:val="22"/>
                <w:szCs w:val="22"/>
              </w:rPr>
              <w:t xml:space="preserve"> 0.651 (0.010)</w:t>
            </w:r>
          </w:p>
        </w:tc>
        <w:tc>
          <w:tcPr>
            <w:tcW w:w="1440" w:type="dxa"/>
            <w:tcBorders>
              <w:top w:val="nil"/>
              <w:left w:val="nil"/>
              <w:bottom w:val="nil"/>
              <w:right w:val="nil"/>
            </w:tcBorders>
            <w:shd w:val="clear" w:color="auto" w:fill="auto"/>
            <w:noWrap/>
            <w:hideMark/>
          </w:tcPr>
          <w:p w14:paraId="373B7E83" w14:textId="77777777" w:rsidR="00C3637C" w:rsidRPr="00340E79" w:rsidRDefault="00C3637C">
            <w:pPr>
              <w:jc w:val="center"/>
              <w:rPr>
                <w:color w:val="000000"/>
                <w:sz w:val="22"/>
                <w:szCs w:val="22"/>
              </w:rPr>
            </w:pPr>
            <w:r w:rsidRPr="00340E79">
              <w:rPr>
                <w:color w:val="000000"/>
                <w:sz w:val="22"/>
                <w:szCs w:val="22"/>
              </w:rPr>
              <w:t xml:space="preserve"> 0.093 (0.009)</w:t>
            </w:r>
          </w:p>
        </w:tc>
        <w:tc>
          <w:tcPr>
            <w:tcW w:w="1440" w:type="dxa"/>
            <w:tcBorders>
              <w:top w:val="nil"/>
              <w:left w:val="nil"/>
              <w:bottom w:val="nil"/>
              <w:right w:val="nil"/>
            </w:tcBorders>
            <w:shd w:val="clear" w:color="auto" w:fill="auto"/>
            <w:noWrap/>
            <w:hideMark/>
          </w:tcPr>
          <w:p w14:paraId="00712D34" w14:textId="77777777" w:rsidR="00C3637C" w:rsidRPr="00340E79" w:rsidRDefault="00C3637C">
            <w:pPr>
              <w:jc w:val="center"/>
              <w:rPr>
                <w:color w:val="000000"/>
                <w:sz w:val="22"/>
                <w:szCs w:val="22"/>
              </w:rPr>
            </w:pPr>
            <w:r w:rsidRPr="00340E79">
              <w:rPr>
                <w:color w:val="000000"/>
                <w:sz w:val="22"/>
                <w:szCs w:val="22"/>
              </w:rPr>
              <w:t xml:space="preserve"> 0.005 (0.001)</w:t>
            </w:r>
          </w:p>
        </w:tc>
        <w:tc>
          <w:tcPr>
            <w:tcW w:w="1440" w:type="dxa"/>
            <w:tcBorders>
              <w:top w:val="nil"/>
              <w:left w:val="nil"/>
              <w:bottom w:val="nil"/>
              <w:right w:val="nil"/>
            </w:tcBorders>
            <w:shd w:val="clear" w:color="auto" w:fill="auto"/>
            <w:noWrap/>
            <w:hideMark/>
          </w:tcPr>
          <w:p w14:paraId="10DFCD8E" w14:textId="77777777" w:rsidR="00C3637C" w:rsidRPr="00340E79" w:rsidRDefault="00C3637C">
            <w:pPr>
              <w:jc w:val="center"/>
              <w:rPr>
                <w:color w:val="000000"/>
                <w:sz w:val="22"/>
                <w:szCs w:val="22"/>
              </w:rPr>
            </w:pPr>
            <w:r w:rsidRPr="00340E79">
              <w:rPr>
                <w:color w:val="000000"/>
                <w:sz w:val="22"/>
                <w:szCs w:val="22"/>
              </w:rPr>
              <w:t>-0.089 (0.003)</w:t>
            </w:r>
          </w:p>
        </w:tc>
      </w:tr>
      <w:tr w:rsidR="00C3637C" w:rsidRPr="00340E79" w14:paraId="0DB47168" w14:textId="77777777" w:rsidTr="00C3637C">
        <w:trPr>
          <w:trHeight w:val="300"/>
        </w:trPr>
        <w:tc>
          <w:tcPr>
            <w:tcW w:w="1072" w:type="dxa"/>
            <w:tcBorders>
              <w:top w:val="nil"/>
              <w:left w:val="nil"/>
              <w:bottom w:val="single" w:sz="4" w:space="0" w:color="auto"/>
              <w:right w:val="nil"/>
            </w:tcBorders>
            <w:shd w:val="clear" w:color="auto" w:fill="auto"/>
            <w:noWrap/>
            <w:vAlign w:val="bottom"/>
            <w:hideMark/>
          </w:tcPr>
          <w:p w14:paraId="6EAEE780" w14:textId="77777777" w:rsidR="00C3637C" w:rsidRPr="00340E79" w:rsidRDefault="00C3637C">
            <w:pPr>
              <w:rPr>
                <w:color w:val="000000"/>
                <w:sz w:val="22"/>
                <w:szCs w:val="22"/>
              </w:rPr>
            </w:pPr>
            <w:r w:rsidRPr="00340E79">
              <w:rPr>
                <w:color w:val="000000"/>
                <w:sz w:val="22"/>
                <w:szCs w:val="22"/>
              </w:rPr>
              <w:t>SA</w:t>
            </w:r>
          </w:p>
        </w:tc>
        <w:tc>
          <w:tcPr>
            <w:tcW w:w="828" w:type="dxa"/>
            <w:tcBorders>
              <w:top w:val="nil"/>
              <w:left w:val="nil"/>
              <w:bottom w:val="single" w:sz="4" w:space="0" w:color="auto"/>
              <w:right w:val="nil"/>
            </w:tcBorders>
            <w:shd w:val="clear" w:color="auto" w:fill="auto"/>
            <w:noWrap/>
            <w:vAlign w:val="bottom"/>
            <w:hideMark/>
          </w:tcPr>
          <w:p w14:paraId="46F4120F" w14:textId="77777777" w:rsidR="00C3637C" w:rsidRPr="00340E79" w:rsidRDefault="00C3637C">
            <w:pPr>
              <w:rPr>
                <w:color w:val="000000"/>
                <w:sz w:val="22"/>
                <w:szCs w:val="22"/>
              </w:rPr>
            </w:pPr>
            <w:r w:rsidRPr="00340E79">
              <w:rPr>
                <w:color w:val="000000"/>
                <w:sz w:val="22"/>
                <w:szCs w:val="22"/>
              </w:rPr>
              <w:t>6</w:t>
            </w:r>
          </w:p>
        </w:tc>
        <w:tc>
          <w:tcPr>
            <w:tcW w:w="980" w:type="dxa"/>
            <w:tcBorders>
              <w:top w:val="nil"/>
              <w:left w:val="nil"/>
              <w:bottom w:val="single" w:sz="4" w:space="0" w:color="auto"/>
              <w:right w:val="nil"/>
            </w:tcBorders>
            <w:shd w:val="clear" w:color="auto" w:fill="auto"/>
            <w:noWrap/>
            <w:vAlign w:val="bottom"/>
            <w:hideMark/>
          </w:tcPr>
          <w:p w14:paraId="1C65AD55" w14:textId="77777777" w:rsidR="00C3637C" w:rsidRPr="00340E79" w:rsidRDefault="00C3637C">
            <w:pPr>
              <w:rPr>
                <w:color w:val="000000"/>
                <w:sz w:val="22"/>
                <w:szCs w:val="22"/>
              </w:rPr>
            </w:pPr>
            <w:r w:rsidRPr="00340E79">
              <w:rPr>
                <w:color w:val="000000"/>
                <w:sz w:val="22"/>
                <w:szCs w:val="22"/>
              </w:rPr>
              <w:t>9</w:t>
            </w:r>
          </w:p>
        </w:tc>
        <w:tc>
          <w:tcPr>
            <w:tcW w:w="990" w:type="dxa"/>
            <w:tcBorders>
              <w:top w:val="nil"/>
              <w:left w:val="nil"/>
              <w:bottom w:val="single" w:sz="4" w:space="0" w:color="auto"/>
              <w:right w:val="nil"/>
            </w:tcBorders>
            <w:shd w:val="clear" w:color="auto" w:fill="auto"/>
            <w:noWrap/>
            <w:vAlign w:val="bottom"/>
            <w:hideMark/>
          </w:tcPr>
          <w:p w14:paraId="03B74E3B" w14:textId="77777777" w:rsidR="00C3637C" w:rsidRPr="00340E79" w:rsidRDefault="00C3637C">
            <w:pPr>
              <w:rPr>
                <w:color w:val="000000"/>
                <w:sz w:val="22"/>
                <w:szCs w:val="22"/>
              </w:rPr>
            </w:pPr>
            <w:r w:rsidRPr="00340E79">
              <w:rPr>
                <w:color w:val="000000"/>
                <w:sz w:val="22"/>
                <w:szCs w:val="22"/>
              </w:rPr>
              <w:t>12</w:t>
            </w:r>
          </w:p>
        </w:tc>
        <w:tc>
          <w:tcPr>
            <w:tcW w:w="1350" w:type="dxa"/>
            <w:tcBorders>
              <w:top w:val="nil"/>
              <w:left w:val="nil"/>
              <w:bottom w:val="single" w:sz="4" w:space="0" w:color="auto"/>
              <w:right w:val="nil"/>
            </w:tcBorders>
            <w:shd w:val="clear" w:color="auto" w:fill="auto"/>
            <w:noWrap/>
            <w:hideMark/>
          </w:tcPr>
          <w:p w14:paraId="2A40D153" w14:textId="77777777" w:rsidR="00C3637C" w:rsidRPr="00340E79" w:rsidRDefault="00C3637C">
            <w:pPr>
              <w:jc w:val="center"/>
              <w:rPr>
                <w:color w:val="000000"/>
                <w:sz w:val="22"/>
                <w:szCs w:val="22"/>
              </w:rPr>
            </w:pPr>
            <w:r w:rsidRPr="00340E79">
              <w:rPr>
                <w:color w:val="000000"/>
                <w:sz w:val="22"/>
                <w:szCs w:val="22"/>
              </w:rPr>
              <w:t>-0.460 (0.007)</w:t>
            </w:r>
          </w:p>
        </w:tc>
        <w:tc>
          <w:tcPr>
            <w:tcW w:w="1440" w:type="dxa"/>
            <w:tcBorders>
              <w:top w:val="nil"/>
              <w:left w:val="nil"/>
              <w:bottom w:val="single" w:sz="4" w:space="0" w:color="auto"/>
              <w:right w:val="nil"/>
            </w:tcBorders>
            <w:shd w:val="clear" w:color="auto" w:fill="auto"/>
            <w:noWrap/>
            <w:hideMark/>
          </w:tcPr>
          <w:p w14:paraId="13AB3738" w14:textId="77777777" w:rsidR="00C3637C" w:rsidRPr="00340E79" w:rsidRDefault="00C3637C">
            <w:pPr>
              <w:jc w:val="center"/>
              <w:rPr>
                <w:color w:val="000000"/>
                <w:sz w:val="22"/>
                <w:szCs w:val="22"/>
              </w:rPr>
            </w:pPr>
            <w:r w:rsidRPr="00340E79">
              <w:rPr>
                <w:color w:val="000000"/>
                <w:sz w:val="22"/>
                <w:szCs w:val="22"/>
              </w:rPr>
              <w:t xml:space="preserve"> 0.058 (0.007)</w:t>
            </w:r>
          </w:p>
        </w:tc>
        <w:tc>
          <w:tcPr>
            <w:tcW w:w="1260" w:type="dxa"/>
            <w:tcBorders>
              <w:top w:val="nil"/>
              <w:left w:val="nil"/>
              <w:bottom w:val="single" w:sz="4" w:space="0" w:color="auto"/>
              <w:right w:val="nil"/>
            </w:tcBorders>
            <w:shd w:val="clear" w:color="auto" w:fill="auto"/>
            <w:noWrap/>
            <w:hideMark/>
          </w:tcPr>
          <w:p w14:paraId="2A721F8F" w14:textId="77777777" w:rsidR="00C3637C" w:rsidRPr="00340E79" w:rsidRDefault="00C3637C">
            <w:pPr>
              <w:jc w:val="center"/>
              <w:rPr>
                <w:color w:val="000000"/>
                <w:sz w:val="22"/>
                <w:szCs w:val="22"/>
              </w:rPr>
            </w:pPr>
            <w:r w:rsidRPr="00340E79">
              <w:rPr>
                <w:color w:val="000000"/>
                <w:sz w:val="22"/>
                <w:szCs w:val="22"/>
              </w:rPr>
              <w:t xml:space="preserve"> 0.015 (0.002)</w:t>
            </w:r>
          </w:p>
        </w:tc>
        <w:tc>
          <w:tcPr>
            <w:tcW w:w="1440" w:type="dxa"/>
            <w:tcBorders>
              <w:top w:val="nil"/>
              <w:left w:val="nil"/>
              <w:bottom w:val="single" w:sz="4" w:space="0" w:color="auto"/>
              <w:right w:val="nil"/>
            </w:tcBorders>
            <w:shd w:val="clear" w:color="auto" w:fill="auto"/>
            <w:noWrap/>
            <w:hideMark/>
          </w:tcPr>
          <w:p w14:paraId="77317DF9" w14:textId="77777777" w:rsidR="00C3637C" w:rsidRPr="00340E79" w:rsidRDefault="00C3637C">
            <w:pPr>
              <w:jc w:val="center"/>
              <w:rPr>
                <w:color w:val="000000"/>
                <w:sz w:val="22"/>
                <w:szCs w:val="22"/>
              </w:rPr>
            </w:pPr>
            <w:r w:rsidRPr="00340E79">
              <w:rPr>
                <w:color w:val="000000"/>
                <w:sz w:val="22"/>
                <w:szCs w:val="22"/>
              </w:rPr>
              <w:t xml:space="preserve"> 0.563 (0.010)</w:t>
            </w:r>
          </w:p>
        </w:tc>
        <w:tc>
          <w:tcPr>
            <w:tcW w:w="1440" w:type="dxa"/>
            <w:tcBorders>
              <w:top w:val="nil"/>
              <w:left w:val="nil"/>
              <w:bottom w:val="single" w:sz="4" w:space="0" w:color="auto"/>
              <w:right w:val="nil"/>
            </w:tcBorders>
            <w:shd w:val="clear" w:color="auto" w:fill="auto"/>
            <w:noWrap/>
            <w:hideMark/>
          </w:tcPr>
          <w:p w14:paraId="40BAAF2B" w14:textId="77777777" w:rsidR="00C3637C" w:rsidRPr="00340E79" w:rsidRDefault="00C3637C">
            <w:pPr>
              <w:jc w:val="center"/>
              <w:rPr>
                <w:color w:val="000000"/>
                <w:sz w:val="22"/>
                <w:szCs w:val="22"/>
              </w:rPr>
            </w:pPr>
            <w:r w:rsidRPr="00340E79">
              <w:rPr>
                <w:color w:val="000000"/>
                <w:sz w:val="22"/>
                <w:szCs w:val="22"/>
              </w:rPr>
              <w:t xml:space="preserve"> 0.034 (0.012)</w:t>
            </w:r>
          </w:p>
        </w:tc>
        <w:tc>
          <w:tcPr>
            <w:tcW w:w="1440" w:type="dxa"/>
            <w:tcBorders>
              <w:top w:val="nil"/>
              <w:left w:val="nil"/>
              <w:bottom w:val="single" w:sz="4" w:space="0" w:color="auto"/>
              <w:right w:val="nil"/>
            </w:tcBorders>
            <w:shd w:val="clear" w:color="auto" w:fill="auto"/>
            <w:noWrap/>
            <w:hideMark/>
          </w:tcPr>
          <w:p w14:paraId="54DEEC3F" w14:textId="77777777" w:rsidR="00C3637C" w:rsidRPr="00340E79" w:rsidRDefault="00C3637C">
            <w:pPr>
              <w:jc w:val="center"/>
              <w:rPr>
                <w:color w:val="000000"/>
                <w:sz w:val="22"/>
                <w:szCs w:val="22"/>
              </w:rPr>
            </w:pPr>
            <w:r w:rsidRPr="00340E79">
              <w:rPr>
                <w:color w:val="000000"/>
                <w:sz w:val="22"/>
                <w:szCs w:val="22"/>
              </w:rPr>
              <w:t xml:space="preserve"> 0.002 (0.001)</w:t>
            </w:r>
          </w:p>
        </w:tc>
        <w:tc>
          <w:tcPr>
            <w:tcW w:w="1440" w:type="dxa"/>
            <w:tcBorders>
              <w:top w:val="nil"/>
              <w:left w:val="nil"/>
              <w:bottom w:val="single" w:sz="4" w:space="0" w:color="auto"/>
              <w:right w:val="nil"/>
            </w:tcBorders>
            <w:shd w:val="clear" w:color="auto" w:fill="auto"/>
            <w:noWrap/>
            <w:hideMark/>
          </w:tcPr>
          <w:p w14:paraId="071A0EBF" w14:textId="77777777" w:rsidR="00C3637C" w:rsidRPr="00340E79" w:rsidRDefault="00C3637C">
            <w:pPr>
              <w:jc w:val="center"/>
              <w:rPr>
                <w:color w:val="000000"/>
                <w:sz w:val="22"/>
                <w:szCs w:val="22"/>
              </w:rPr>
            </w:pPr>
            <w:r w:rsidRPr="00340E79">
              <w:rPr>
                <w:color w:val="000000"/>
                <w:sz w:val="22"/>
                <w:szCs w:val="22"/>
              </w:rPr>
              <w:t xml:space="preserve"> 0.202 (0.002)</w:t>
            </w:r>
          </w:p>
        </w:tc>
      </w:tr>
      <w:tr w:rsidR="00C3637C" w:rsidRPr="00340E79" w14:paraId="3477C9F5" w14:textId="77777777" w:rsidTr="00C3637C">
        <w:trPr>
          <w:trHeight w:val="300"/>
        </w:trPr>
        <w:tc>
          <w:tcPr>
            <w:tcW w:w="1072" w:type="dxa"/>
            <w:tcBorders>
              <w:top w:val="nil"/>
              <w:left w:val="nil"/>
              <w:bottom w:val="nil"/>
              <w:right w:val="nil"/>
            </w:tcBorders>
            <w:shd w:val="clear" w:color="auto" w:fill="auto"/>
            <w:noWrap/>
            <w:vAlign w:val="bottom"/>
            <w:hideMark/>
          </w:tcPr>
          <w:p w14:paraId="5E6F6936" w14:textId="77777777" w:rsidR="00C3637C" w:rsidRPr="00340E79" w:rsidRDefault="00C3637C">
            <w:pPr>
              <w:rPr>
                <w:color w:val="000000"/>
                <w:sz w:val="22"/>
                <w:szCs w:val="22"/>
              </w:rPr>
            </w:pPr>
            <w:r w:rsidRPr="00340E79">
              <w:rPr>
                <w:color w:val="000000"/>
                <w:sz w:val="22"/>
                <w:szCs w:val="22"/>
              </w:rPr>
              <w:t>SE</w:t>
            </w:r>
          </w:p>
        </w:tc>
        <w:tc>
          <w:tcPr>
            <w:tcW w:w="828" w:type="dxa"/>
            <w:tcBorders>
              <w:top w:val="nil"/>
              <w:left w:val="nil"/>
              <w:bottom w:val="nil"/>
              <w:right w:val="nil"/>
            </w:tcBorders>
            <w:shd w:val="clear" w:color="auto" w:fill="auto"/>
            <w:noWrap/>
            <w:vAlign w:val="bottom"/>
            <w:hideMark/>
          </w:tcPr>
          <w:p w14:paraId="732432ED" w14:textId="77777777" w:rsidR="00C3637C" w:rsidRPr="00340E79" w:rsidRDefault="00C3637C">
            <w:pPr>
              <w:rPr>
                <w:color w:val="000000"/>
                <w:sz w:val="22"/>
                <w:szCs w:val="22"/>
              </w:rPr>
            </w:pPr>
            <w:r w:rsidRPr="00340E79">
              <w:rPr>
                <w:color w:val="000000"/>
                <w:sz w:val="22"/>
                <w:szCs w:val="22"/>
              </w:rPr>
              <w:t>3</w:t>
            </w:r>
          </w:p>
        </w:tc>
        <w:tc>
          <w:tcPr>
            <w:tcW w:w="980" w:type="dxa"/>
            <w:tcBorders>
              <w:top w:val="nil"/>
              <w:left w:val="nil"/>
              <w:bottom w:val="nil"/>
              <w:right w:val="nil"/>
            </w:tcBorders>
            <w:shd w:val="clear" w:color="auto" w:fill="auto"/>
            <w:noWrap/>
            <w:vAlign w:val="bottom"/>
            <w:hideMark/>
          </w:tcPr>
          <w:p w14:paraId="4EC2A708" w14:textId="77777777" w:rsidR="00C3637C" w:rsidRPr="00340E79" w:rsidRDefault="00C3637C">
            <w:pPr>
              <w:rPr>
                <w:color w:val="000000"/>
                <w:sz w:val="22"/>
                <w:szCs w:val="22"/>
              </w:rPr>
            </w:pPr>
            <w:r w:rsidRPr="00340E79">
              <w:rPr>
                <w:color w:val="000000"/>
                <w:sz w:val="22"/>
                <w:szCs w:val="22"/>
              </w:rPr>
              <w:t>6</w:t>
            </w:r>
          </w:p>
        </w:tc>
        <w:tc>
          <w:tcPr>
            <w:tcW w:w="990" w:type="dxa"/>
            <w:tcBorders>
              <w:top w:val="nil"/>
              <w:left w:val="nil"/>
              <w:bottom w:val="nil"/>
              <w:right w:val="nil"/>
            </w:tcBorders>
            <w:shd w:val="clear" w:color="auto" w:fill="auto"/>
            <w:noWrap/>
            <w:vAlign w:val="bottom"/>
            <w:hideMark/>
          </w:tcPr>
          <w:p w14:paraId="1C8EBE57" w14:textId="77777777" w:rsidR="00C3637C" w:rsidRPr="00340E79" w:rsidRDefault="00C3637C">
            <w:pPr>
              <w:rPr>
                <w:color w:val="000000"/>
                <w:sz w:val="22"/>
                <w:szCs w:val="22"/>
              </w:rPr>
            </w:pPr>
            <w:r w:rsidRPr="00340E79">
              <w:rPr>
                <w:color w:val="000000"/>
                <w:sz w:val="22"/>
                <w:szCs w:val="22"/>
              </w:rPr>
              <w:t>9</w:t>
            </w:r>
          </w:p>
        </w:tc>
        <w:tc>
          <w:tcPr>
            <w:tcW w:w="1350" w:type="dxa"/>
            <w:tcBorders>
              <w:top w:val="nil"/>
              <w:left w:val="nil"/>
              <w:bottom w:val="nil"/>
              <w:right w:val="nil"/>
            </w:tcBorders>
            <w:shd w:val="clear" w:color="auto" w:fill="auto"/>
            <w:noWrap/>
            <w:hideMark/>
          </w:tcPr>
          <w:p w14:paraId="2B28E0AE" w14:textId="77777777" w:rsidR="00C3637C" w:rsidRPr="00340E79" w:rsidRDefault="00C3637C">
            <w:pPr>
              <w:jc w:val="center"/>
              <w:rPr>
                <w:color w:val="000000"/>
                <w:sz w:val="22"/>
                <w:szCs w:val="22"/>
              </w:rPr>
            </w:pPr>
            <w:r w:rsidRPr="00340E79">
              <w:rPr>
                <w:color w:val="000000"/>
                <w:sz w:val="22"/>
                <w:szCs w:val="22"/>
              </w:rPr>
              <w:t xml:space="preserve"> 0.182 (0.009)</w:t>
            </w:r>
          </w:p>
        </w:tc>
        <w:tc>
          <w:tcPr>
            <w:tcW w:w="1440" w:type="dxa"/>
            <w:tcBorders>
              <w:top w:val="nil"/>
              <w:left w:val="nil"/>
              <w:bottom w:val="nil"/>
              <w:right w:val="nil"/>
            </w:tcBorders>
            <w:shd w:val="clear" w:color="auto" w:fill="auto"/>
            <w:noWrap/>
            <w:hideMark/>
          </w:tcPr>
          <w:p w14:paraId="5A403B37" w14:textId="77777777" w:rsidR="00C3637C" w:rsidRPr="00340E79" w:rsidRDefault="00C3637C">
            <w:pPr>
              <w:jc w:val="center"/>
              <w:rPr>
                <w:color w:val="000000"/>
                <w:sz w:val="22"/>
                <w:szCs w:val="22"/>
              </w:rPr>
            </w:pPr>
            <w:r w:rsidRPr="00340E79">
              <w:rPr>
                <w:color w:val="000000"/>
                <w:sz w:val="22"/>
                <w:szCs w:val="22"/>
              </w:rPr>
              <w:t>-0.240 (0.010)</w:t>
            </w:r>
          </w:p>
        </w:tc>
        <w:tc>
          <w:tcPr>
            <w:tcW w:w="1260" w:type="dxa"/>
            <w:tcBorders>
              <w:top w:val="nil"/>
              <w:left w:val="nil"/>
              <w:bottom w:val="nil"/>
              <w:right w:val="nil"/>
            </w:tcBorders>
            <w:shd w:val="clear" w:color="auto" w:fill="auto"/>
            <w:noWrap/>
            <w:hideMark/>
          </w:tcPr>
          <w:p w14:paraId="6D2C9C2C" w14:textId="77777777" w:rsidR="00C3637C" w:rsidRPr="00340E79" w:rsidRDefault="00C3637C">
            <w:pPr>
              <w:jc w:val="center"/>
              <w:rPr>
                <w:color w:val="000000"/>
                <w:sz w:val="22"/>
                <w:szCs w:val="22"/>
              </w:rPr>
            </w:pPr>
            <w:r w:rsidRPr="00340E79">
              <w:rPr>
                <w:color w:val="000000"/>
                <w:sz w:val="22"/>
                <w:szCs w:val="22"/>
              </w:rPr>
              <w:t xml:space="preserve"> 0.031 (0.003)</w:t>
            </w:r>
          </w:p>
        </w:tc>
        <w:tc>
          <w:tcPr>
            <w:tcW w:w="1440" w:type="dxa"/>
            <w:tcBorders>
              <w:top w:val="nil"/>
              <w:left w:val="nil"/>
              <w:bottom w:val="nil"/>
              <w:right w:val="nil"/>
            </w:tcBorders>
            <w:shd w:val="clear" w:color="auto" w:fill="auto"/>
            <w:noWrap/>
            <w:hideMark/>
          </w:tcPr>
          <w:p w14:paraId="6370331A" w14:textId="77777777" w:rsidR="00C3637C" w:rsidRPr="00340E79" w:rsidRDefault="00C3637C">
            <w:pPr>
              <w:jc w:val="center"/>
              <w:rPr>
                <w:color w:val="000000"/>
                <w:sz w:val="22"/>
                <w:szCs w:val="22"/>
              </w:rPr>
            </w:pPr>
            <w:r w:rsidRPr="00340E79">
              <w:rPr>
                <w:color w:val="000000"/>
                <w:sz w:val="22"/>
                <w:szCs w:val="22"/>
              </w:rPr>
              <w:t xml:space="preserve"> 0.735 (0.013)</w:t>
            </w:r>
          </w:p>
        </w:tc>
        <w:tc>
          <w:tcPr>
            <w:tcW w:w="1440" w:type="dxa"/>
            <w:tcBorders>
              <w:top w:val="nil"/>
              <w:left w:val="nil"/>
              <w:bottom w:val="nil"/>
              <w:right w:val="nil"/>
            </w:tcBorders>
            <w:shd w:val="clear" w:color="auto" w:fill="auto"/>
            <w:noWrap/>
            <w:hideMark/>
          </w:tcPr>
          <w:p w14:paraId="626554AB" w14:textId="77777777" w:rsidR="00C3637C" w:rsidRPr="00340E79" w:rsidRDefault="00C3637C">
            <w:pPr>
              <w:jc w:val="center"/>
              <w:rPr>
                <w:color w:val="000000"/>
                <w:sz w:val="22"/>
                <w:szCs w:val="22"/>
              </w:rPr>
            </w:pPr>
            <w:r w:rsidRPr="00340E79">
              <w:rPr>
                <w:color w:val="000000"/>
                <w:sz w:val="22"/>
                <w:szCs w:val="22"/>
              </w:rPr>
              <w:t xml:space="preserve"> 0.364 (0.025)</w:t>
            </w:r>
          </w:p>
        </w:tc>
        <w:tc>
          <w:tcPr>
            <w:tcW w:w="1440" w:type="dxa"/>
            <w:tcBorders>
              <w:top w:val="nil"/>
              <w:left w:val="nil"/>
              <w:bottom w:val="nil"/>
              <w:right w:val="nil"/>
            </w:tcBorders>
            <w:shd w:val="clear" w:color="auto" w:fill="auto"/>
            <w:noWrap/>
            <w:hideMark/>
          </w:tcPr>
          <w:p w14:paraId="646E175C" w14:textId="77777777" w:rsidR="00C3637C" w:rsidRPr="00340E79" w:rsidRDefault="00C3637C">
            <w:pPr>
              <w:jc w:val="center"/>
              <w:rPr>
                <w:color w:val="000000"/>
                <w:sz w:val="22"/>
                <w:szCs w:val="22"/>
              </w:rPr>
            </w:pPr>
            <w:r w:rsidRPr="00340E79">
              <w:rPr>
                <w:color w:val="000000"/>
                <w:sz w:val="22"/>
                <w:szCs w:val="22"/>
              </w:rPr>
              <w:t xml:space="preserve"> 0.027 (0.002)</w:t>
            </w:r>
          </w:p>
        </w:tc>
        <w:tc>
          <w:tcPr>
            <w:tcW w:w="1440" w:type="dxa"/>
            <w:tcBorders>
              <w:top w:val="nil"/>
              <w:left w:val="nil"/>
              <w:bottom w:val="nil"/>
              <w:right w:val="nil"/>
            </w:tcBorders>
            <w:shd w:val="clear" w:color="auto" w:fill="auto"/>
            <w:noWrap/>
            <w:hideMark/>
          </w:tcPr>
          <w:p w14:paraId="6E830C32" w14:textId="77777777" w:rsidR="00C3637C" w:rsidRPr="00340E79" w:rsidRDefault="00C3637C">
            <w:pPr>
              <w:jc w:val="center"/>
              <w:rPr>
                <w:color w:val="000000"/>
                <w:sz w:val="22"/>
                <w:szCs w:val="22"/>
              </w:rPr>
            </w:pPr>
            <w:r w:rsidRPr="00340E79">
              <w:rPr>
                <w:color w:val="000000"/>
                <w:sz w:val="22"/>
                <w:szCs w:val="22"/>
              </w:rPr>
              <w:t>-0.236 (0.003)</w:t>
            </w:r>
          </w:p>
        </w:tc>
      </w:tr>
      <w:tr w:rsidR="00C3637C" w:rsidRPr="00340E79" w14:paraId="4423C796" w14:textId="77777777" w:rsidTr="00C3637C">
        <w:trPr>
          <w:trHeight w:val="300"/>
        </w:trPr>
        <w:tc>
          <w:tcPr>
            <w:tcW w:w="1072" w:type="dxa"/>
            <w:tcBorders>
              <w:top w:val="nil"/>
              <w:left w:val="nil"/>
              <w:bottom w:val="nil"/>
              <w:right w:val="nil"/>
            </w:tcBorders>
            <w:shd w:val="clear" w:color="auto" w:fill="auto"/>
            <w:noWrap/>
            <w:vAlign w:val="bottom"/>
            <w:hideMark/>
          </w:tcPr>
          <w:p w14:paraId="728B9624" w14:textId="77777777" w:rsidR="00C3637C" w:rsidRPr="00340E79" w:rsidRDefault="00C3637C">
            <w:pPr>
              <w:rPr>
                <w:color w:val="000000"/>
                <w:sz w:val="22"/>
                <w:szCs w:val="22"/>
              </w:rPr>
            </w:pPr>
            <w:r w:rsidRPr="00340E79">
              <w:rPr>
                <w:color w:val="000000"/>
                <w:sz w:val="22"/>
                <w:szCs w:val="22"/>
              </w:rPr>
              <w:t>SE</w:t>
            </w:r>
          </w:p>
        </w:tc>
        <w:tc>
          <w:tcPr>
            <w:tcW w:w="828" w:type="dxa"/>
            <w:tcBorders>
              <w:top w:val="nil"/>
              <w:left w:val="nil"/>
              <w:bottom w:val="nil"/>
              <w:right w:val="nil"/>
            </w:tcBorders>
            <w:shd w:val="clear" w:color="auto" w:fill="auto"/>
            <w:noWrap/>
            <w:vAlign w:val="bottom"/>
            <w:hideMark/>
          </w:tcPr>
          <w:p w14:paraId="700BD09F" w14:textId="77777777" w:rsidR="00C3637C" w:rsidRPr="00340E79" w:rsidRDefault="00C3637C">
            <w:pPr>
              <w:rPr>
                <w:color w:val="000000"/>
                <w:sz w:val="22"/>
                <w:szCs w:val="22"/>
              </w:rPr>
            </w:pPr>
            <w:r w:rsidRPr="00340E79">
              <w:rPr>
                <w:color w:val="000000"/>
                <w:sz w:val="22"/>
                <w:szCs w:val="22"/>
              </w:rPr>
              <w:t>4</w:t>
            </w:r>
          </w:p>
        </w:tc>
        <w:tc>
          <w:tcPr>
            <w:tcW w:w="980" w:type="dxa"/>
            <w:tcBorders>
              <w:top w:val="nil"/>
              <w:left w:val="nil"/>
              <w:bottom w:val="nil"/>
              <w:right w:val="nil"/>
            </w:tcBorders>
            <w:shd w:val="clear" w:color="auto" w:fill="auto"/>
            <w:noWrap/>
            <w:vAlign w:val="bottom"/>
            <w:hideMark/>
          </w:tcPr>
          <w:p w14:paraId="104F532F" w14:textId="77777777" w:rsidR="00C3637C" w:rsidRPr="00340E79" w:rsidRDefault="00C3637C">
            <w:pPr>
              <w:rPr>
                <w:color w:val="000000"/>
                <w:sz w:val="22"/>
                <w:szCs w:val="22"/>
              </w:rPr>
            </w:pPr>
            <w:r w:rsidRPr="00340E79">
              <w:rPr>
                <w:color w:val="000000"/>
                <w:sz w:val="22"/>
                <w:szCs w:val="22"/>
              </w:rPr>
              <w:t>7</w:t>
            </w:r>
          </w:p>
        </w:tc>
        <w:tc>
          <w:tcPr>
            <w:tcW w:w="990" w:type="dxa"/>
            <w:tcBorders>
              <w:top w:val="nil"/>
              <w:left w:val="nil"/>
              <w:bottom w:val="nil"/>
              <w:right w:val="nil"/>
            </w:tcBorders>
            <w:shd w:val="clear" w:color="auto" w:fill="auto"/>
            <w:noWrap/>
            <w:vAlign w:val="bottom"/>
            <w:hideMark/>
          </w:tcPr>
          <w:p w14:paraId="4E36E972" w14:textId="77777777" w:rsidR="00C3637C" w:rsidRPr="00340E79" w:rsidRDefault="00C3637C">
            <w:pPr>
              <w:rPr>
                <w:color w:val="000000"/>
                <w:sz w:val="22"/>
                <w:szCs w:val="22"/>
              </w:rPr>
            </w:pPr>
            <w:r w:rsidRPr="00340E79">
              <w:rPr>
                <w:color w:val="000000"/>
                <w:sz w:val="22"/>
                <w:szCs w:val="22"/>
              </w:rPr>
              <w:t>10</w:t>
            </w:r>
          </w:p>
        </w:tc>
        <w:tc>
          <w:tcPr>
            <w:tcW w:w="1350" w:type="dxa"/>
            <w:tcBorders>
              <w:top w:val="nil"/>
              <w:left w:val="nil"/>
              <w:bottom w:val="nil"/>
              <w:right w:val="nil"/>
            </w:tcBorders>
            <w:shd w:val="clear" w:color="auto" w:fill="auto"/>
            <w:noWrap/>
            <w:hideMark/>
          </w:tcPr>
          <w:p w14:paraId="2BA69D2C" w14:textId="77777777" w:rsidR="00C3637C" w:rsidRPr="00340E79" w:rsidRDefault="00C3637C">
            <w:pPr>
              <w:jc w:val="center"/>
              <w:rPr>
                <w:color w:val="000000"/>
                <w:sz w:val="22"/>
                <w:szCs w:val="22"/>
              </w:rPr>
            </w:pPr>
            <w:r w:rsidRPr="00340E79">
              <w:rPr>
                <w:color w:val="000000"/>
                <w:sz w:val="22"/>
                <w:szCs w:val="22"/>
              </w:rPr>
              <w:t xml:space="preserve"> 0.008 (0.009)</w:t>
            </w:r>
          </w:p>
        </w:tc>
        <w:tc>
          <w:tcPr>
            <w:tcW w:w="1440" w:type="dxa"/>
            <w:tcBorders>
              <w:top w:val="nil"/>
              <w:left w:val="nil"/>
              <w:bottom w:val="nil"/>
              <w:right w:val="nil"/>
            </w:tcBorders>
            <w:shd w:val="clear" w:color="auto" w:fill="auto"/>
            <w:noWrap/>
            <w:hideMark/>
          </w:tcPr>
          <w:p w14:paraId="31E863E6" w14:textId="77777777" w:rsidR="00C3637C" w:rsidRPr="00340E79" w:rsidRDefault="00C3637C">
            <w:pPr>
              <w:jc w:val="center"/>
              <w:rPr>
                <w:color w:val="000000"/>
                <w:sz w:val="22"/>
                <w:szCs w:val="22"/>
              </w:rPr>
            </w:pPr>
            <w:r w:rsidRPr="00340E79">
              <w:rPr>
                <w:color w:val="000000"/>
                <w:sz w:val="22"/>
                <w:szCs w:val="22"/>
              </w:rPr>
              <w:t>-0.124 (0.009)</w:t>
            </w:r>
          </w:p>
        </w:tc>
        <w:tc>
          <w:tcPr>
            <w:tcW w:w="1260" w:type="dxa"/>
            <w:tcBorders>
              <w:top w:val="nil"/>
              <w:left w:val="nil"/>
              <w:bottom w:val="nil"/>
              <w:right w:val="nil"/>
            </w:tcBorders>
            <w:shd w:val="clear" w:color="auto" w:fill="auto"/>
            <w:noWrap/>
            <w:hideMark/>
          </w:tcPr>
          <w:p w14:paraId="3B4D29E6" w14:textId="77777777" w:rsidR="00C3637C" w:rsidRPr="00340E79" w:rsidRDefault="00C3637C">
            <w:pPr>
              <w:jc w:val="center"/>
              <w:rPr>
                <w:color w:val="000000"/>
                <w:sz w:val="22"/>
                <w:szCs w:val="22"/>
              </w:rPr>
            </w:pPr>
            <w:r w:rsidRPr="00340E79">
              <w:rPr>
                <w:color w:val="000000"/>
                <w:sz w:val="22"/>
                <w:szCs w:val="22"/>
              </w:rPr>
              <w:t xml:space="preserve"> 0.002 (0.003)</w:t>
            </w:r>
          </w:p>
        </w:tc>
        <w:tc>
          <w:tcPr>
            <w:tcW w:w="1440" w:type="dxa"/>
            <w:tcBorders>
              <w:top w:val="nil"/>
              <w:left w:val="nil"/>
              <w:bottom w:val="nil"/>
              <w:right w:val="nil"/>
            </w:tcBorders>
            <w:shd w:val="clear" w:color="auto" w:fill="auto"/>
            <w:noWrap/>
            <w:hideMark/>
          </w:tcPr>
          <w:p w14:paraId="1A4D3100" w14:textId="77777777" w:rsidR="00C3637C" w:rsidRPr="00340E79" w:rsidRDefault="00C3637C">
            <w:pPr>
              <w:jc w:val="center"/>
              <w:rPr>
                <w:color w:val="000000"/>
                <w:sz w:val="22"/>
                <w:szCs w:val="22"/>
              </w:rPr>
            </w:pPr>
            <w:r w:rsidRPr="00340E79">
              <w:rPr>
                <w:color w:val="000000"/>
                <w:sz w:val="22"/>
                <w:szCs w:val="22"/>
              </w:rPr>
              <w:t xml:space="preserve"> 0.720 (0.013)</w:t>
            </w:r>
          </w:p>
        </w:tc>
        <w:tc>
          <w:tcPr>
            <w:tcW w:w="1440" w:type="dxa"/>
            <w:tcBorders>
              <w:top w:val="nil"/>
              <w:left w:val="nil"/>
              <w:bottom w:val="nil"/>
              <w:right w:val="nil"/>
            </w:tcBorders>
            <w:shd w:val="clear" w:color="auto" w:fill="auto"/>
            <w:noWrap/>
            <w:hideMark/>
          </w:tcPr>
          <w:p w14:paraId="1E5D9BAD" w14:textId="77777777" w:rsidR="00C3637C" w:rsidRPr="00340E79" w:rsidRDefault="00C3637C">
            <w:pPr>
              <w:jc w:val="center"/>
              <w:rPr>
                <w:color w:val="000000"/>
                <w:sz w:val="22"/>
                <w:szCs w:val="22"/>
              </w:rPr>
            </w:pPr>
            <w:r w:rsidRPr="00340E79">
              <w:rPr>
                <w:color w:val="000000"/>
                <w:sz w:val="22"/>
                <w:szCs w:val="22"/>
              </w:rPr>
              <w:t xml:space="preserve"> 0.222 (0.022)</w:t>
            </w:r>
          </w:p>
        </w:tc>
        <w:tc>
          <w:tcPr>
            <w:tcW w:w="1440" w:type="dxa"/>
            <w:tcBorders>
              <w:top w:val="nil"/>
              <w:left w:val="nil"/>
              <w:bottom w:val="nil"/>
              <w:right w:val="nil"/>
            </w:tcBorders>
            <w:shd w:val="clear" w:color="auto" w:fill="auto"/>
            <w:noWrap/>
            <w:hideMark/>
          </w:tcPr>
          <w:p w14:paraId="082A0B0D" w14:textId="77777777" w:rsidR="00C3637C" w:rsidRPr="00340E79" w:rsidRDefault="00C3637C">
            <w:pPr>
              <w:jc w:val="center"/>
              <w:rPr>
                <w:color w:val="000000"/>
                <w:sz w:val="22"/>
                <w:szCs w:val="22"/>
              </w:rPr>
            </w:pPr>
            <w:r w:rsidRPr="00340E79">
              <w:rPr>
                <w:color w:val="000000"/>
                <w:sz w:val="22"/>
                <w:szCs w:val="22"/>
              </w:rPr>
              <w:t xml:space="preserve"> 0.013 (0.002)</w:t>
            </w:r>
          </w:p>
        </w:tc>
        <w:tc>
          <w:tcPr>
            <w:tcW w:w="1440" w:type="dxa"/>
            <w:tcBorders>
              <w:top w:val="nil"/>
              <w:left w:val="nil"/>
              <w:bottom w:val="nil"/>
              <w:right w:val="nil"/>
            </w:tcBorders>
            <w:shd w:val="clear" w:color="auto" w:fill="auto"/>
            <w:noWrap/>
            <w:hideMark/>
          </w:tcPr>
          <w:p w14:paraId="4FF6A4F9" w14:textId="77777777" w:rsidR="00C3637C" w:rsidRPr="00340E79" w:rsidRDefault="00C3637C">
            <w:pPr>
              <w:jc w:val="center"/>
              <w:rPr>
                <w:color w:val="000000"/>
                <w:sz w:val="22"/>
                <w:szCs w:val="22"/>
              </w:rPr>
            </w:pPr>
            <w:r w:rsidRPr="00340E79">
              <w:rPr>
                <w:color w:val="000000"/>
                <w:sz w:val="22"/>
                <w:szCs w:val="22"/>
              </w:rPr>
              <w:t>-0.215 (0.003)</w:t>
            </w:r>
          </w:p>
        </w:tc>
      </w:tr>
      <w:tr w:rsidR="00C3637C" w:rsidRPr="00340E79" w14:paraId="2A031B15" w14:textId="77777777" w:rsidTr="00C3637C">
        <w:trPr>
          <w:trHeight w:val="300"/>
        </w:trPr>
        <w:tc>
          <w:tcPr>
            <w:tcW w:w="1072" w:type="dxa"/>
            <w:tcBorders>
              <w:top w:val="nil"/>
              <w:left w:val="nil"/>
              <w:bottom w:val="nil"/>
              <w:right w:val="nil"/>
            </w:tcBorders>
            <w:shd w:val="clear" w:color="auto" w:fill="auto"/>
            <w:noWrap/>
            <w:vAlign w:val="bottom"/>
            <w:hideMark/>
          </w:tcPr>
          <w:p w14:paraId="2BACAB3F" w14:textId="77777777" w:rsidR="00C3637C" w:rsidRPr="00340E79" w:rsidRDefault="00C3637C">
            <w:pPr>
              <w:rPr>
                <w:color w:val="000000"/>
                <w:sz w:val="22"/>
                <w:szCs w:val="22"/>
              </w:rPr>
            </w:pPr>
            <w:r w:rsidRPr="00340E79">
              <w:rPr>
                <w:color w:val="000000"/>
                <w:sz w:val="22"/>
                <w:szCs w:val="22"/>
              </w:rPr>
              <w:lastRenderedPageBreak/>
              <w:t>SE</w:t>
            </w:r>
          </w:p>
        </w:tc>
        <w:tc>
          <w:tcPr>
            <w:tcW w:w="828" w:type="dxa"/>
            <w:tcBorders>
              <w:top w:val="nil"/>
              <w:left w:val="nil"/>
              <w:bottom w:val="nil"/>
              <w:right w:val="nil"/>
            </w:tcBorders>
            <w:shd w:val="clear" w:color="auto" w:fill="auto"/>
            <w:noWrap/>
            <w:vAlign w:val="bottom"/>
            <w:hideMark/>
          </w:tcPr>
          <w:p w14:paraId="1A325CFE" w14:textId="77777777" w:rsidR="00C3637C" w:rsidRPr="00340E79" w:rsidRDefault="00C3637C">
            <w:pPr>
              <w:rPr>
                <w:color w:val="000000"/>
                <w:sz w:val="22"/>
                <w:szCs w:val="22"/>
              </w:rPr>
            </w:pPr>
            <w:r w:rsidRPr="00340E79">
              <w:rPr>
                <w:color w:val="000000"/>
                <w:sz w:val="22"/>
                <w:szCs w:val="22"/>
              </w:rPr>
              <w:t>5</w:t>
            </w:r>
          </w:p>
        </w:tc>
        <w:tc>
          <w:tcPr>
            <w:tcW w:w="980" w:type="dxa"/>
            <w:tcBorders>
              <w:top w:val="nil"/>
              <w:left w:val="nil"/>
              <w:bottom w:val="nil"/>
              <w:right w:val="nil"/>
            </w:tcBorders>
            <w:shd w:val="clear" w:color="auto" w:fill="auto"/>
            <w:noWrap/>
            <w:vAlign w:val="bottom"/>
            <w:hideMark/>
          </w:tcPr>
          <w:p w14:paraId="19262C3B" w14:textId="77777777" w:rsidR="00C3637C" w:rsidRPr="00340E79" w:rsidRDefault="00C3637C">
            <w:pPr>
              <w:rPr>
                <w:color w:val="000000"/>
                <w:sz w:val="22"/>
                <w:szCs w:val="22"/>
              </w:rPr>
            </w:pPr>
            <w:r w:rsidRPr="00340E79">
              <w:rPr>
                <w:color w:val="000000"/>
                <w:sz w:val="22"/>
                <w:szCs w:val="22"/>
              </w:rPr>
              <w:t>8</w:t>
            </w:r>
          </w:p>
        </w:tc>
        <w:tc>
          <w:tcPr>
            <w:tcW w:w="990" w:type="dxa"/>
            <w:tcBorders>
              <w:top w:val="nil"/>
              <w:left w:val="nil"/>
              <w:bottom w:val="nil"/>
              <w:right w:val="nil"/>
            </w:tcBorders>
            <w:shd w:val="clear" w:color="auto" w:fill="auto"/>
            <w:noWrap/>
            <w:vAlign w:val="bottom"/>
            <w:hideMark/>
          </w:tcPr>
          <w:p w14:paraId="687B907F" w14:textId="77777777" w:rsidR="00C3637C" w:rsidRPr="00340E79" w:rsidRDefault="00C3637C">
            <w:pPr>
              <w:rPr>
                <w:color w:val="000000"/>
                <w:sz w:val="22"/>
                <w:szCs w:val="22"/>
              </w:rPr>
            </w:pPr>
            <w:r w:rsidRPr="00340E79">
              <w:rPr>
                <w:color w:val="000000"/>
                <w:sz w:val="22"/>
                <w:szCs w:val="22"/>
              </w:rPr>
              <w:t>11</w:t>
            </w:r>
          </w:p>
        </w:tc>
        <w:tc>
          <w:tcPr>
            <w:tcW w:w="1350" w:type="dxa"/>
            <w:tcBorders>
              <w:top w:val="nil"/>
              <w:left w:val="nil"/>
              <w:bottom w:val="nil"/>
              <w:right w:val="nil"/>
            </w:tcBorders>
            <w:shd w:val="clear" w:color="auto" w:fill="auto"/>
            <w:noWrap/>
            <w:hideMark/>
          </w:tcPr>
          <w:p w14:paraId="676359C3" w14:textId="77777777" w:rsidR="00C3637C" w:rsidRPr="00340E79" w:rsidRDefault="00C3637C">
            <w:pPr>
              <w:jc w:val="center"/>
              <w:rPr>
                <w:color w:val="000000"/>
                <w:sz w:val="22"/>
                <w:szCs w:val="22"/>
              </w:rPr>
            </w:pPr>
            <w:r w:rsidRPr="00340E79">
              <w:rPr>
                <w:color w:val="000000"/>
                <w:sz w:val="22"/>
                <w:szCs w:val="22"/>
              </w:rPr>
              <w:t>-0.088 (0.009)</w:t>
            </w:r>
          </w:p>
        </w:tc>
        <w:tc>
          <w:tcPr>
            <w:tcW w:w="1440" w:type="dxa"/>
            <w:tcBorders>
              <w:top w:val="nil"/>
              <w:left w:val="nil"/>
              <w:bottom w:val="nil"/>
              <w:right w:val="nil"/>
            </w:tcBorders>
            <w:shd w:val="clear" w:color="auto" w:fill="auto"/>
            <w:noWrap/>
            <w:hideMark/>
          </w:tcPr>
          <w:p w14:paraId="697770D1" w14:textId="77777777" w:rsidR="00C3637C" w:rsidRPr="00340E79" w:rsidRDefault="00C3637C">
            <w:pPr>
              <w:jc w:val="center"/>
              <w:rPr>
                <w:color w:val="000000"/>
                <w:sz w:val="22"/>
                <w:szCs w:val="22"/>
              </w:rPr>
            </w:pPr>
            <w:r w:rsidRPr="00340E79">
              <w:rPr>
                <w:color w:val="000000"/>
                <w:sz w:val="22"/>
                <w:szCs w:val="22"/>
              </w:rPr>
              <w:t>-0.206 (0.009)</w:t>
            </w:r>
          </w:p>
        </w:tc>
        <w:tc>
          <w:tcPr>
            <w:tcW w:w="1260" w:type="dxa"/>
            <w:tcBorders>
              <w:top w:val="nil"/>
              <w:left w:val="nil"/>
              <w:bottom w:val="nil"/>
              <w:right w:val="nil"/>
            </w:tcBorders>
            <w:shd w:val="clear" w:color="auto" w:fill="auto"/>
            <w:noWrap/>
            <w:hideMark/>
          </w:tcPr>
          <w:p w14:paraId="2630001B" w14:textId="77777777" w:rsidR="00C3637C" w:rsidRPr="00340E79" w:rsidRDefault="00C3637C">
            <w:pPr>
              <w:jc w:val="center"/>
              <w:rPr>
                <w:color w:val="000000"/>
                <w:sz w:val="22"/>
                <w:szCs w:val="22"/>
              </w:rPr>
            </w:pPr>
            <w:r w:rsidRPr="00340E79">
              <w:rPr>
                <w:color w:val="000000"/>
                <w:sz w:val="22"/>
                <w:szCs w:val="22"/>
              </w:rPr>
              <w:t xml:space="preserve"> 0.041 (0.003)</w:t>
            </w:r>
          </w:p>
        </w:tc>
        <w:tc>
          <w:tcPr>
            <w:tcW w:w="1440" w:type="dxa"/>
            <w:tcBorders>
              <w:top w:val="nil"/>
              <w:left w:val="nil"/>
              <w:bottom w:val="nil"/>
              <w:right w:val="nil"/>
            </w:tcBorders>
            <w:shd w:val="clear" w:color="auto" w:fill="auto"/>
            <w:noWrap/>
            <w:hideMark/>
          </w:tcPr>
          <w:p w14:paraId="1A80E128" w14:textId="77777777" w:rsidR="00C3637C" w:rsidRPr="00340E79" w:rsidRDefault="00C3637C">
            <w:pPr>
              <w:jc w:val="center"/>
              <w:rPr>
                <w:color w:val="000000"/>
                <w:sz w:val="22"/>
                <w:szCs w:val="22"/>
              </w:rPr>
            </w:pPr>
            <w:r w:rsidRPr="00340E79">
              <w:rPr>
                <w:color w:val="000000"/>
                <w:sz w:val="22"/>
                <w:szCs w:val="22"/>
              </w:rPr>
              <w:t xml:space="preserve"> 0.734 (0.012)</w:t>
            </w:r>
          </w:p>
        </w:tc>
        <w:tc>
          <w:tcPr>
            <w:tcW w:w="1440" w:type="dxa"/>
            <w:tcBorders>
              <w:top w:val="nil"/>
              <w:left w:val="nil"/>
              <w:bottom w:val="nil"/>
              <w:right w:val="nil"/>
            </w:tcBorders>
            <w:shd w:val="clear" w:color="auto" w:fill="auto"/>
            <w:noWrap/>
            <w:hideMark/>
          </w:tcPr>
          <w:p w14:paraId="5D4A6ABC" w14:textId="77777777" w:rsidR="00C3637C" w:rsidRPr="00340E79" w:rsidRDefault="00C3637C">
            <w:pPr>
              <w:jc w:val="center"/>
              <w:rPr>
                <w:color w:val="000000"/>
                <w:sz w:val="22"/>
                <w:szCs w:val="22"/>
              </w:rPr>
            </w:pPr>
            <w:r w:rsidRPr="00340E79">
              <w:rPr>
                <w:color w:val="000000"/>
                <w:sz w:val="22"/>
                <w:szCs w:val="22"/>
              </w:rPr>
              <w:t xml:space="preserve"> 0.270 (0.021)</w:t>
            </w:r>
          </w:p>
        </w:tc>
        <w:tc>
          <w:tcPr>
            <w:tcW w:w="1440" w:type="dxa"/>
            <w:tcBorders>
              <w:top w:val="nil"/>
              <w:left w:val="nil"/>
              <w:bottom w:val="nil"/>
              <w:right w:val="nil"/>
            </w:tcBorders>
            <w:shd w:val="clear" w:color="auto" w:fill="auto"/>
            <w:noWrap/>
            <w:hideMark/>
          </w:tcPr>
          <w:p w14:paraId="0AED98C6" w14:textId="77777777" w:rsidR="00C3637C" w:rsidRPr="00340E79" w:rsidRDefault="00C3637C">
            <w:pPr>
              <w:jc w:val="center"/>
              <w:rPr>
                <w:color w:val="000000"/>
                <w:sz w:val="22"/>
                <w:szCs w:val="22"/>
              </w:rPr>
            </w:pPr>
            <w:r w:rsidRPr="00340E79">
              <w:rPr>
                <w:color w:val="000000"/>
                <w:sz w:val="22"/>
                <w:szCs w:val="22"/>
              </w:rPr>
              <w:t xml:space="preserve"> 0.020 (0.002)</w:t>
            </w:r>
          </w:p>
        </w:tc>
        <w:tc>
          <w:tcPr>
            <w:tcW w:w="1440" w:type="dxa"/>
            <w:tcBorders>
              <w:top w:val="nil"/>
              <w:left w:val="nil"/>
              <w:bottom w:val="nil"/>
              <w:right w:val="nil"/>
            </w:tcBorders>
            <w:shd w:val="clear" w:color="auto" w:fill="auto"/>
            <w:noWrap/>
            <w:hideMark/>
          </w:tcPr>
          <w:p w14:paraId="580A9BAD" w14:textId="77777777" w:rsidR="00C3637C" w:rsidRPr="00340E79" w:rsidRDefault="00C3637C">
            <w:pPr>
              <w:jc w:val="center"/>
              <w:rPr>
                <w:color w:val="000000"/>
                <w:sz w:val="22"/>
                <w:szCs w:val="22"/>
              </w:rPr>
            </w:pPr>
            <w:r w:rsidRPr="00340E79">
              <w:rPr>
                <w:color w:val="000000"/>
                <w:sz w:val="22"/>
                <w:szCs w:val="22"/>
              </w:rPr>
              <w:t>-0.288 (0.003)</w:t>
            </w:r>
          </w:p>
        </w:tc>
      </w:tr>
      <w:tr w:rsidR="00C3637C" w:rsidRPr="00340E79" w14:paraId="1AF8C7AD" w14:textId="77777777" w:rsidTr="00C3637C">
        <w:trPr>
          <w:trHeight w:val="300"/>
        </w:trPr>
        <w:tc>
          <w:tcPr>
            <w:tcW w:w="1072" w:type="dxa"/>
            <w:tcBorders>
              <w:top w:val="nil"/>
              <w:left w:val="nil"/>
              <w:bottom w:val="single" w:sz="4" w:space="0" w:color="auto"/>
              <w:right w:val="nil"/>
            </w:tcBorders>
            <w:shd w:val="clear" w:color="auto" w:fill="auto"/>
            <w:noWrap/>
            <w:vAlign w:val="bottom"/>
            <w:hideMark/>
          </w:tcPr>
          <w:p w14:paraId="5432C94C" w14:textId="77777777" w:rsidR="00C3637C" w:rsidRPr="00340E79" w:rsidRDefault="00C3637C">
            <w:pPr>
              <w:rPr>
                <w:color w:val="000000"/>
                <w:sz w:val="22"/>
                <w:szCs w:val="22"/>
              </w:rPr>
            </w:pPr>
            <w:r w:rsidRPr="00340E79">
              <w:rPr>
                <w:color w:val="000000"/>
                <w:sz w:val="22"/>
                <w:szCs w:val="22"/>
              </w:rPr>
              <w:t>SE</w:t>
            </w:r>
          </w:p>
        </w:tc>
        <w:tc>
          <w:tcPr>
            <w:tcW w:w="828" w:type="dxa"/>
            <w:tcBorders>
              <w:top w:val="nil"/>
              <w:left w:val="nil"/>
              <w:bottom w:val="single" w:sz="4" w:space="0" w:color="auto"/>
              <w:right w:val="nil"/>
            </w:tcBorders>
            <w:shd w:val="clear" w:color="auto" w:fill="auto"/>
            <w:noWrap/>
            <w:vAlign w:val="bottom"/>
            <w:hideMark/>
          </w:tcPr>
          <w:p w14:paraId="3B614C31" w14:textId="77777777" w:rsidR="00C3637C" w:rsidRPr="00340E79" w:rsidRDefault="00C3637C">
            <w:pPr>
              <w:rPr>
                <w:color w:val="000000"/>
                <w:sz w:val="22"/>
                <w:szCs w:val="22"/>
              </w:rPr>
            </w:pPr>
            <w:r w:rsidRPr="00340E79">
              <w:rPr>
                <w:color w:val="000000"/>
                <w:sz w:val="22"/>
                <w:szCs w:val="22"/>
              </w:rPr>
              <w:t>6</w:t>
            </w:r>
          </w:p>
        </w:tc>
        <w:tc>
          <w:tcPr>
            <w:tcW w:w="980" w:type="dxa"/>
            <w:tcBorders>
              <w:top w:val="nil"/>
              <w:left w:val="nil"/>
              <w:bottom w:val="single" w:sz="4" w:space="0" w:color="auto"/>
              <w:right w:val="nil"/>
            </w:tcBorders>
            <w:shd w:val="clear" w:color="auto" w:fill="auto"/>
            <w:noWrap/>
            <w:vAlign w:val="bottom"/>
            <w:hideMark/>
          </w:tcPr>
          <w:p w14:paraId="1EB4B6A4" w14:textId="77777777" w:rsidR="00C3637C" w:rsidRPr="00340E79" w:rsidRDefault="00C3637C">
            <w:pPr>
              <w:rPr>
                <w:color w:val="000000"/>
                <w:sz w:val="22"/>
                <w:szCs w:val="22"/>
              </w:rPr>
            </w:pPr>
            <w:r w:rsidRPr="00340E79">
              <w:rPr>
                <w:color w:val="000000"/>
                <w:sz w:val="22"/>
                <w:szCs w:val="22"/>
              </w:rPr>
              <w:t>9</w:t>
            </w:r>
          </w:p>
        </w:tc>
        <w:tc>
          <w:tcPr>
            <w:tcW w:w="990" w:type="dxa"/>
            <w:tcBorders>
              <w:top w:val="nil"/>
              <w:left w:val="nil"/>
              <w:bottom w:val="single" w:sz="4" w:space="0" w:color="auto"/>
              <w:right w:val="nil"/>
            </w:tcBorders>
            <w:shd w:val="clear" w:color="auto" w:fill="auto"/>
            <w:noWrap/>
            <w:vAlign w:val="bottom"/>
            <w:hideMark/>
          </w:tcPr>
          <w:p w14:paraId="15CF65F5" w14:textId="77777777" w:rsidR="00C3637C" w:rsidRPr="00340E79" w:rsidRDefault="00C3637C">
            <w:pPr>
              <w:rPr>
                <w:color w:val="000000"/>
                <w:sz w:val="22"/>
                <w:szCs w:val="22"/>
              </w:rPr>
            </w:pPr>
            <w:r w:rsidRPr="00340E79">
              <w:rPr>
                <w:color w:val="000000"/>
                <w:sz w:val="22"/>
                <w:szCs w:val="22"/>
              </w:rPr>
              <w:t>12</w:t>
            </w:r>
          </w:p>
        </w:tc>
        <w:tc>
          <w:tcPr>
            <w:tcW w:w="1350" w:type="dxa"/>
            <w:tcBorders>
              <w:top w:val="nil"/>
              <w:left w:val="nil"/>
              <w:bottom w:val="single" w:sz="4" w:space="0" w:color="auto"/>
              <w:right w:val="nil"/>
            </w:tcBorders>
            <w:shd w:val="clear" w:color="auto" w:fill="auto"/>
            <w:noWrap/>
            <w:hideMark/>
          </w:tcPr>
          <w:p w14:paraId="50871A35" w14:textId="77777777" w:rsidR="00C3637C" w:rsidRPr="00340E79" w:rsidRDefault="00C3637C">
            <w:pPr>
              <w:jc w:val="center"/>
              <w:rPr>
                <w:color w:val="000000"/>
                <w:sz w:val="22"/>
                <w:szCs w:val="22"/>
              </w:rPr>
            </w:pPr>
            <w:r w:rsidRPr="00340E79">
              <w:rPr>
                <w:color w:val="000000"/>
                <w:sz w:val="22"/>
                <w:szCs w:val="22"/>
              </w:rPr>
              <w:t>-0.180 (0.009)</w:t>
            </w:r>
          </w:p>
        </w:tc>
        <w:tc>
          <w:tcPr>
            <w:tcW w:w="1440" w:type="dxa"/>
            <w:tcBorders>
              <w:top w:val="nil"/>
              <w:left w:val="nil"/>
              <w:bottom w:val="single" w:sz="4" w:space="0" w:color="auto"/>
              <w:right w:val="nil"/>
            </w:tcBorders>
            <w:shd w:val="clear" w:color="auto" w:fill="auto"/>
            <w:noWrap/>
            <w:hideMark/>
          </w:tcPr>
          <w:p w14:paraId="6A05318D" w14:textId="77777777" w:rsidR="00C3637C" w:rsidRPr="00340E79" w:rsidRDefault="00C3637C">
            <w:pPr>
              <w:jc w:val="center"/>
              <w:rPr>
                <w:color w:val="000000"/>
                <w:sz w:val="22"/>
                <w:szCs w:val="22"/>
              </w:rPr>
            </w:pPr>
            <w:r w:rsidRPr="00340E79">
              <w:rPr>
                <w:color w:val="000000"/>
                <w:sz w:val="22"/>
                <w:szCs w:val="22"/>
              </w:rPr>
              <w:t>-0.179 (0.010)</w:t>
            </w:r>
          </w:p>
        </w:tc>
        <w:tc>
          <w:tcPr>
            <w:tcW w:w="1260" w:type="dxa"/>
            <w:tcBorders>
              <w:top w:val="nil"/>
              <w:left w:val="nil"/>
              <w:bottom w:val="single" w:sz="4" w:space="0" w:color="auto"/>
              <w:right w:val="nil"/>
            </w:tcBorders>
            <w:shd w:val="clear" w:color="auto" w:fill="auto"/>
            <w:noWrap/>
            <w:hideMark/>
          </w:tcPr>
          <w:p w14:paraId="644AE74E" w14:textId="77777777" w:rsidR="00C3637C" w:rsidRPr="00340E79" w:rsidRDefault="00C3637C">
            <w:pPr>
              <w:jc w:val="center"/>
              <w:rPr>
                <w:color w:val="000000"/>
                <w:sz w:val="22"/>
                <w:szCs w:val="22"/>
              </w:rPr>
            </w:pPr>
            <w:r w:rsidRPr="00340E79">
              <w:rPr>
                <w:color w:val="000000"/>
                <w:sz w:val="22"/>
                <w:szCs w:val="22"/>
              </w:rPr>
              <w:t xml:space="preserve"> 0.057 (0.003)</w:t>
            </w:r>
          </w:p>
        </w:tc>
        <w:tc>
          <w:tcPr>
            <w:tcW w:w="1440" w:type="dxa"/>
            <w:tcBorders>
              <w:top w:val="nil"/>
              <w:left w:val="nil"/>
              <w:bottom w:val="single" w:sz="4" w:space="0" w:color="auto"/>
              <w:right w:val="nil"/>
            </w:tcBorders>
            <w:shd w:val="clear" w:color="auto" w:fill="auto"/>
            <w:noWrap/>
            <w:hideMark/>
          </w:tcPr>
          <w:p w14:paraId="2898898F" w14:textId="77777777" w:rsidR="00C3637C" w:rsidRPr="00340E79" w:rsidRDefault="00C3637C">
            <w:pPr>
              <w:jc w:val="center"/>
              <w:rPr>
                <w:color w:val="000000"/>
                <w:sz w:val="22"/>
                <w:szCs w:val="22"/>
              </w:rPr>
            </w:pPr>
            <w:r w:rsidRPr="00340E79">
              <w:rPr>
                <w:color w:val="000000"/>
                <w:sz w:val="22"/>
                <w:szCs w:val="22"/>
              </w:rPr>
              <w:t xml:space="preserve"> 0.638 (0.012)</w:t>
            </w:r>
          </w:p>
        </w:tc>
        <w:tc>
          <w:tcPr>
            <w:tcW w:w="1440" w:type="dxa"/>
            <w:tcBorders>
              <w:top w:val="nil"/>
              <w:left w:val="nil"/>
              <w:bottom w:val="single" w:sz="4" w:space="0" w:color="auto"/>
              <w:right w:val="nil"/>
            </w:tcBorders>
            <w:shd w:val="clear" w:color="auto" w:fill="auto"/>
            <w:noWrap/>
            <w:hideMark/>
          </w:tcPr>
          <w:p w14:paraId="7EE1EDD7" w14:textId="77777777" w:rsidR="00C3637C" w:rsidRPr="00340E79" w:rsidRDefault="00C3637C">
            <w:pPr>
              <w:jc w:val="center"/>
              <w:rPr>
                <w:color w:val="000000"/>
                <w:sz w:val="22"/>
                <w:szCs w:val="22"/>
              </w:rPr>
            </w:pPr>
            <w:r w:rsidRPr="00340E79">
              <w:rPr>
                <w:color w:val="000000"/>
                <w:sz w:val="22"/>
                <w:szCs w:val="22"/>
              </w:rPr>
              <w:t xml:space="preserve"> 0.163 (0.022)</w:t>
            </w:r>
          </w:p>
        </w:tc>
        <w:tc>
          <w:tcPr>
            <w:tcW w:w="1440" w:type="dxa"/>
            <w:tcBorders>
              <w:top w:val="nil"/>
              <w:left w:val="nil"/>
              <w:bottom w:val="single" w:sz="4" w:space="0" w:color="auto"/>
              <w:right w:val="nil"/>
            </w:tcBorders>
            <w:shd w:val="clear" w:color="auto" w:fill="auto"/>
            <w:noWrap/>
            <w:hideMark/>
          </w:tcPr>
          <w:p w14:paraId="3C6E4877" w14:textId="77777777" w:rsidR="00C3637C" w:rsidRPr="00340E79" w:rsidRDefault="00C3637C">
            <w:pPr>
              <w:jc w:val="center"/>
              <w:rPr>
                <w:color w:val="000000"/>
                <w:sz w:val="22"/>
                <w:szCs w:val="22"/>
              </w:rPr>
            </w:pPr>
            <w:r w:rsidRPr="00340E79">
              <w:rPr>
                <w:color w:val="000000"/>
                <w:sz w:val="22"/>
                <w:szCs w:val="22"/>
              </w:rPr>
              <w:t xml:space="preserve"> 0.011 (0.002)</w:t>
            </w:r>
          </w:p>
        </w:tc>
        <w:tc>
          <w:tcPr>
            <w:tcW w:w="1440" w:type="dxa"/>
            <w:tcBorders>
              <w:top w:val="nil"/>
              <w:left w:val="nil"/>
              <w:bottom w:val="single" w:sz="4" w:space="0" w:color="auto"/>
              <w:right w:val="nil"/>
            </w:tcBorders>
            <w:shd w:val="clear" w:color="auto" w:fill="auto"/>
            <w:noWrap/>
            <w:hideMark/>
          </w:tcPr>
          <w:p w14:paraId="6DDEE4B4" w14:textId="77777777" w:rsidR="00C3637C" w:rsidRPr="00340E79" w:rsidRDefault="00C3637C">
            <w:pPr>
              <w:jc w:val="center"/>
              <w:rPr>
                <w:color w:val="000000"/>
                <w:sz w:val="22"/>
                <w:szCs w:val="22"/>
              </w:rPr>
            </w:pPr>
            <w:r w:rsidRPr="00340E79">
              <w:rPr>
                <w:color w:val="000000"/>
                <w:sz w:val="22"/>
                <w:szCs w:val="22"/>
              </w:rPr>
              <w:t>-0.146 (0.003)</w:t>
            </w:r>
          </w:p>
        </w:tc>
      </w:tr>
      <w:tr w:rsidR="00C3637C" w:rsidRPr="00340E79" w14:paraId="6C58B691" w14:textId="77777777" w:rsidTr="00C3637C">
        <w:trPr>
          <w:trHeight w:val="300"/>
        </w:trPr>
        <w:tc>
          <w:tcPr>
            <w:tcW w:w="1072" w:type="dxa"/>
            <w:tcBorders>
              <w:top w:val="nil"/>
              <w:left w:val="nil"/>
              <w:bottom w:val="nil"/>
              <w:right w:val="nil"/>
            </w:tcBorders>
            <w:shd w:val="clear" w:color="auto" w:fill="auto"/>
            <w:noWrap/>
            <w:vAlign w:val="bottom"/>
            <w:hideMark/>
          </w:tcPr>
          <w:p w14:paraId="5510FC1B"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nil"/>
              <w:right w:val="nil"/>
            </w:tcBorders>
            <w:shd w:val="clear" w:color="auto" w:fill="auto"/>
            <w:noWrap/>
            <w:vAlign w:val="bottom"/>
            <w:hideMark/>
          </w:tcPr>
          <w:p w14:paraId="07A483DC" w14:textId="77777777" w:rsidR="00C3637C" w:rsidRPr="00340E79" w:rsidRDefault="00C3637C">
            <w:pPr>
              <w:rPr>
                <w:color w:val="000000"/>
                <w:sz w:val="22"/>
                <w:szCs w:val="22"/>
              </w:rPr>
            </w:pPr>
            <w:r w:rsidRPr="00340E79">
              <w:rPr>
                <w:color w:val="000000"/>
                <w:sz w:val="22"/>
                <w:szCs w:val="22"/>
              </w:rPr>
              <w:t>1</w:t>
            </w:r>
          </w:p>
        </w:tc>
        <w:tc>
          <w:tcPr>
            <w:tcW w:w="980" w:type="dxa"/>
            <w:tcBorders>
              <w:top w:val="nil"/>
              <w:left w:val="nil"/>
              <w:bottom w:val="nil"/>
              <w:right w:val="nil"/>
            </w:tcBorders>
            <w:shd w:val="clear" w:color="auto" w:fill="auto"/>
            <w:noWrap/>
            <w:vAlign w:val="bottom"/>
            <w:hideMark/>
          </w:tcPr>
          <w:p w14:paraId="4D633F8D" w14:textId="77777777" w:rsidR="00C3637C" w:rsidRPr="00340E79" w:rsidRDefault="00C3637C">
            <w:pPr>
              <w:rPr>
                <w:color w:val="000000"/>
                <w:sz w:val="22"/>
                <w:szCs w:val="22"/>
              </w:rPr>
            </w:pPr>
            <w:r w:rsidRPr="00340E79">
              <w:rPr>
                <w:color w:val="000000"/>
                <w:sz w:val="22"/>
                <w:szCs w:val="22"/>
              </w:rPr>
              <w:t>4</w:t>
            </w:r>
          </w:p>
        </w:tc>
        <w:tc>
          <w:tcPr>
            <w:tcW w:w="990" w:type="dxa"/>
            <w:tcBorders>
              <w:top w:val="nil"/>
              <w:left w:val="nil"/>
              <w:bottom w:val="nil"/>
              <w:right w:val="nil"/>
            </w:tcBorders>
            <w:shd w:val="clear" w:color="auto" w:fill="auto"/>
            <w:noWrap/>
            <w:vAlign w:val="bottom"/>
            <w:hideMark/>
          </w:tcPr>
          <w:p w14:paraId="7389D9A3" w14:textId="77777777" w:rsidR="00C3637C" w:rsidRPr="00340E79" w:rsidRDefault="00C3637C">
            <w:pPr>
              <w:rPr>
                <w:color w:val="000000"/>
                <w:sz w:val="22"/>
                <w:szCs w:val="22"/>
              </w:rPr>
            </w:pPr>
            <w:r w:rsidRPr="00340E79">
              <w:rPr>
                <w:color w:val="000000"/>
                <w:sz w:val="22"/>
                <w:szCs w:val="22"/>
              </w:rPr>
              <w:t>7</w:t>
            </w:r>
          </w:p>
        </w:tc>
        <w:tc>
          <w:tcPr>
            <w:tcW w:w="1350" w:type="dxa"/>
            <w:tcBorders>
              <w:top w:val="nil"/>
              <w:left w:val="nil"/>
              <w:bottom w:val="nil"/>
              <w:right w:val="nil"/>
            </w:tcBorders>
            <w:shd w:val="clear" w:color="auto" w:fill="auto"/>
            <w:noWrap/>
            <w:hideMark/>
          </w:tcPr>
          <w:p w14:paraId="0A6F451E" w14:textId="77777777" w:rsidR="00C3637C" w:rsidRPr="00340E79" w:rsidRDefault="00C3637C">
            <w:pPr>
              <w:jc w:val="center"/>
              <w:rPr>
                <w:color w:val="000000"/>
                <w:sz w:val="22"/>
                <w:szCs w:val="22"/>
              </w:rPr>
            </w:pPr>
            <w:r w:rsidRPr="00340E79">
              <w:rPr>
                <w:color w:val="000000"/>
                <w:sz w:val="22"/>
                <w:szCs w:val="22"/>
              </w:rPr>
              <w:t xml:space="preserve"> 0.091 (0.009)</w:t>
            </w:r>
          </w:p>
        </w:tc>
        <w:tc>
          <w:tcPr>
            <w:tcW w:w="1440" w:type="dxa"/>
            <w:tcBorders>
              <w:top w:val="nil"/>
              <w:left w:val="nil"/>
              <w:bottom w:val="nil"/>
              <w:right w:val="nil"/>
            </w:tcBorders>
            <w:shd w:val="clear" w:color="auto" w:fill="auto"/>
            <w:noWrap/>
            <w:hideMark/>
          </w:tcPr>
          <w:p w14:paraId="69BB4FF6" w14:textId="77777777" w:rsidR="00C3637C" w:rsidRPr="00340E79" w:rsidRDefault="00C3637C">
            <w:pPr>
              <w:jc w:val="center"/>
              <w:rPr>
                <w:color w:val="000000"/>
                <w:sz w:val="22"/>
                <w:szCs w:val="22"/>
              </w:rPr>
            </w:pPr>
            <w:r w:rsidRPr="00340E79">
              <w:rPr>
                <w:color w:val="000000"/>
                <w:sz w:val="22"/>
                <w:szCs w:val="22"/>
              </w:rPr>
              <w:t xml:space="preserve"> 0.142 (0.009)</w:t>
            </w:r>
          </w:p>
        </w:tc>
        <w:tc>
          <w:tcPr>
            <w:tcW w:w="1260" w:type="dxa"/>
            <w:tcBorders>
              <w:top w:val="nil"/>
              <w:left w:val="nil"/>
              <w:bottom w:val="nil"/>
              <w:right w:val="nil"/>
            </w:tcBorders>
            <w:shd w:val="clear" w:color="auto" w:fill="auto"/>
            <w:noWrap/>
            <w:hideMark/>
          </w:tcPr>
          <w:p w14:paraId="51F775D2" w14:textId="77777777" w:rsidR="00C3637C" w:rsidRPr="00340E79" w:rsidRDefault="00C3637C">
            <w:pPr>
              <w:jc w:val="center"/>
              <w:rPr>
                <w:color w:val="000000"/>
                <w:sz w:val="22"/>
                <w:szCs w:val="22"/>
              </w:rPr>
            </w:pPr>
            <w:r w:rsidRPr="00340E79">
              <w:rPr>
                <w:color w:val="000000"/>
                <w:sz w:val="22"/>
                <w:szCs w:val="22"/>
              </w:rPr>
              <w:t>-0.057 (0.003)</w:t>
            </w:r>
          </w:p>
        </w:tc>
        <w:tc>
          <w:tcPr>
            <w:tcW w:w="1440" w:type="dxa"/>
            <w:tcBorders>
              <w:top w:val="nil"/>
              <w:left w:val="nil"/>
              <w:bottom w:val="nil"/>
              <w:right w:val="nil"/>
            </w:tcBorders>
            <w:shd w:val="clear" w:color="auto" w:fill="auto"/>
            <w:noWrap/>
            <w:hideMark/>
          </w:tcPr>
          <w:p w14:paraId="1D6FD0E2" w14:textId="77777777" w:rsidR="00C3637C" w:rsidRPr="00340E79" w:rsidRDefault="00C3637C">
            <w:pPr>
              <w:jc w:val="center"/>
              <w:rPr>
                <w:color w:val="000000"/>
                <w:sz w:val="22"/>
                <w:szCs w:val="22"/>
              </w:rPr>
            </w:pPr>
            <w:r w:rsidRPr="00340E79">
              <w:rPr>
                <w:color w:val="000000"/>
                <w:sz w:val="22"/>
                <w:szCs w:val="22"/>
              </w:rPr>
              <w:t xml:space="preserve"> 0.804 (0.014)</w:t>
            </w:r>
          </w:p>
        </w:tc>
        <w:tc>
          <w:tcPr>
            <w:tcW w:w="1440" w:type="dxa"/>
            <w:tcBorders>
              <w:top w:val="nil"/>
              <w:left w:val="nil"/>
              <w:bottom w:val="nil"/>
              <w:right w:val="nil"/>
            </w:tcBorders>
            <w:shd w:val="clear" w:color="auto" w:fill="auto"/>
            <w:noWrap/>
            <w:hideMark/>
          </w:tcPr>
          <w:p w14:paraId="65AD2E8A" w14:textId="77777777" w:rsidR="00C3637C" w:rsidRPr="00340E79" w:rsidRDefault="00C3637C">
            <w:pPr>
              <w:jc w:val="center"/>
              <w:rPr>
                <w:color w:val="000000"/>
                <w:sz w:val="22"/>
                <w:szCs w:val="22"/>
              </w:rPr>
            </w:pPr>
            <w:r w:rsidRPr="00340E79">
              <w:rPr>
                <w:color w:val="000000"/>
                <w:sz w:val="22"/>
                <w:szCs w:val="22"/>
              </w:rPr>
              <w:t xml:space="preserve"> 0.171 (0.017)</w:t>
            </w:r>
          </w:p>
        </w:tc>
        <w:tc>
          <w:tcPr>
            <w:tcW w:w="1440" w:type="dxa"/>
            <w:tcBorders>
              <w:top w:val="nil"/>
              <w:left w:val="nil"/>
              <w:bottom w:val="nil"/>
              <w:right w:val="nil"/>
            </w:tcBorders>
            <w:shd w:val="clear" w:color="auto" w:fill="auto"/>
            <w:noWrap/>
            <w:hideMark/>
          </w:tcPr>
          <w:p w14:paraId="3FDF4610" w14:textId="77777777" w:rsidR="00C3637C" w:rsidRPr="00340E79" w:rsidRDefault="00C3637C">
            <w:pPr>
              <w:jc w:val="center"/>
              <w:rPr>
                <w:color w:val="000000"/>
                <w:sz w:val="22"/>
                <w:szCs w:val="22"/>
              </w:rPr>
            </w:pPr>
            <w:r w:rsidRPr="00340E79">
              <w:rPr>
                <w:color w:val="000000"/>
                <w:sz w:val="22"/>
                <w:szCs w:val="22"/>
              </w:rPr>
              <w:t xml:space="preserve"> 0.012 (0.002)</w:t>
            </w:r>
          </w:p>
        </w:tc>
        <w:tc>
          <w:tcPr>
            <w:tcW w:w="1440" w:type="dxa"/>
            <w:tcBorders>
              <w:top w:val="nil"/>
              <w:left w:val="nil"/>
              <w:bottom w:val="nil"/>
              <w:right w:val="nil"/>
            </w:tcBorders>
            <w:shd w:val="clear" w:color="auto" w:fill="auto"/>
            <w:noWrap/>
            <w:hideMark/>
          </w:tcPr>
          <w:p w14:paraId="738FBD29" w14:textId="77777777" w:rsidR="00C3637C" w:rsidRPr="00340E79" w:rsidRDefault="00C3637C">
            <w:pPr>
              <w:jc w:val="center"/>
              <w:rPr>
                <w:color w:val="000000"/>
                <w:sz w:val="22"/>
                <w:szCs w:val="22"/>
              </w:rPr>
            </w:pPr>
            <w:r w:rsidRPr="00340E79">
              <w:rPr>
                <w:color w:val="000000"/>
                <w:sz w:val="22"/>
                <w:szCs w:val="22"/>
              </w:rPr>
              <w:t>-0.135 (0.003)</w:t>
            </w:r>
          </w:p>
        </w:tc>
      </w:tr>
      <w:tr w:rsidR="00C3637C" w:rsidRPr="00340E79" w14:paraId="7E9CA1E6" w14:textId="77777777" w:rsidTr="00C3637C">
        <w:trPr>
          <w:trHeight w:val="300"/>
        </w:trPr>
        <w:tc>
          <w:tcPr>
            <w:tcW w:w="1072" w:type="dxa"/>
            <w:tcBorders>
              <w:top w:val="nil"/>
              <w:left w:val="nil"/>
              <w:bottom w:val="nil"/>
              <w:right w:val="nil"/>
            </w:tcBorders>
            <w:shd w:val="clear" w:color="auto" w:fill="auto"/>
            <w:noWrap/>
            <w:vAlign w:val="bottom"/>
            <w:hideMark/>
          </w:tcPr>
          <w:p w14:paraId="2260CF70"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nil"/>
              <w:right w:val="nil"/>
            </w:tcBorders>
            <w:shd w:val="clear" w:color="auto" w:fill="auto"/>
            <w:noWrap/>
            <w:vAlign w:val="bottom"/>
            <w:hideMark/>
          </w:tcPr>
          <w:p w14:paraId="7702D1C7" w14:textId="77777777" w:rsidR="00C3637C" w:rsidRPr="00340E79" w:rsidRDefault="00C3637C">
            <w:pPr>
              <w:rPr>
                <w:color w:val="000000"/>
                <w:sz w:val="22"/>
                <w:szCs w:val="22"/>
              </w:rPr>
            </w:pPr>
            <w:r w:rsidRPr="00340E79">
              <w:rPr>
                <w:color w:val="000000"/>
                <w:sz w:val="22"/>
                <w:szCs w:val="22"/>
              </w:rPr>
              <w:t>2</w:t>
            </w:r>
          </w:p>
        </w:tc>
        <w:tc>
          <w:tcPr>
            <w:tcW w:w="980" w:type="dxa"/>
            <w:tcBorders>
              <w:top w:val="nil"/>
              <w:left w:val="nil"/>
              <w:bottom w:val="nil"/>
              <w:right w:val="nil"/>
            </w:tcBorders>
            <w:shd w:val="clear" w:color="auto" w:fill="auto"/>
            <w:noWrap/>
            <w:vAlign w:val="bottom"/>
            <w:hideMark/>
          </w:tcPr>
          <w:p w14:paraId="4236B42E" w14:textId="77777777" w:rsidR="00C3637C" w:rsidRPr="00340E79" w:rsidRDefault="00C3637C">
            <w:pPr>
              <w:rPr>
                <w:color w:val="000000"/>
                <w:sz w:val="22"/>
                <w:szCs w:val="22"/>
              </w:rPr>
            </w:pPr>
            <w:r w:rsidRPr="00340E79">
              <w:rPr>
                <w:color w:val="000000"/>
                <w:sz w:val="22"/>
                <w:szCs w:val="22"/>
              </w:rPr>
              <w:t>5</w:t>
            </w:r>
          </w:p>
        </w:tc>
        <w:tc>
          <w:tcPr>
            <w:tcW w:w="990" w:type="dxa"/>
            <w:tcBorders>
              <w:top w:val="nil"/>
              <w:left w:val="nil"/>
              <w:bottom w:val="nil"/>
              <w:right w:val="nil"/>
            </w:tcBorders>
            <w:shd w:val="clear" w:color="auto" w:fill="auto"/>
            <w:noWrap/>
            <w:vAlign w:val="bottom"/>
            <w:hideMark/>
          </w:tcPr>
          <w:p w14:paraId="47AB3056" w14:textId="77777777" w:rsidR="00C3637C" w:rsidRPr="00340E79" w:rsidRDefault="00C3637C">
            <w:pPr>
              <w:rPr>
                <w:color w:val="000000"/>
                <w:sz w:val="22"/>
                <w:szCs w:val="22"/>
              </w:rPr>
            </w:pPr>
            <w:r w:rsidRPr="00340E79">
              <w:rPr>
                <w:color w:val="000000"/>
                <w:sz w:val="22"/>
                <w:szCs w:val="22"/>
              </w:rPr>
              <w:t>8</w:t>
            </w:r>
          </w:p>
        </w:tc>
        <w:tc>
          <w:tcPr>
            <w:tcW w:w="1350" w:type="dxa"/>
            <w:tcBorders>
              <w:top w:val="nil"/>
              <w:left w:val="nil"/>
              <w:bottom w:val="nil"/>
              <w:right w:val="nil"/>
            </w:tcBorders>
            <w:shd w:val="clear" w:color="auto" w:fill="auto"/>
            <w:noWrap/>
            <w:hideMark/>
          </w:tcPr>
          <w:p w14:paraId="0D6A351A" w14:textId="77777777" w:rsidR="00C3637C" w:rsidRPr="00340E79" w:rsidRDefault="00C3637C">
            <w:pPr>
              <w:jc w:val="center"/>
              <w:rPr>
                <w:color w:val="000000"/>
                <w:sz w:val="22"/>
                <w:szCs w:val="22"/>
              </w:rPr>
            </w:pPr>
            <w:r w:rsidRPr="00340E79">
              <w:rPr>
                <w:color w:val="000000"/>
                <w:sz w:val="22"/>
                <w:szCs w:val="22"/>
              </w:rPr>
              <w:t xml:space="preserve"> 0.271 (0.009)</w:t>
            </w:r>
          </w:p>
        </w:tc>
        <w:tc>
          <w:tcPr>
            <w:tcW w:w="1440" w:type="dxa"/>
            <w:tcBorders>
              <w:top w:val="nil"/>
              <w:left w:val="nil"/>
              <w:bottom w:val="nil"/>
              <w:right w:val="nil"/>
            </w:tcBorders>
            <w:shd w:val="clear" w:color="auto" w:fill="auto"/>
            <w:noWrap/>
            <w:hideMark/>
          </w:tcPr>
          <w:p w14:paraId="3E83E277" w14:textId="77777777" w:rsidR="00C3637C" w:rsidRPr="00340E79" w:rsidRDefault="00C3637C">
            <w:pPr>
              <w:jc w:val="center"/>
              <w:rPr>
                <w:color w:val="000000"/>
                <w:sz w:val="22"/>
                <w:szCs w:val="22"/>
              </w:rPr>
            </w:pPr>
            <w:r w:rsidRPr="00340E79">
              <w:rPr>
                <w:color w:val="000000"/>
                <w:sz w:val="22"/>
                <w:szCs w:val="22"/>
              </w:rPr>
              <w:t>-0.133 (0.009)</w:t>
            </w:r>
          </w:p>
        </w:tc>
        <w:tc>
          <w:tcPr>
            <w:tcW w:w="1260" w:type="dxa"/>
            <w:tcBorders>
              <w:top w:val="nil"/>
              <w:left w:val="nil"/>
              <w:bottom w:val="nil"/>
              <w:right w:val="nil"/>
            </w:tcBorders>
            <w:shd w:val="clear" w:color="auto" w:fill="auto"/>
            <w:noWrap/>
            <w:hideMark/>
          </w:tcPr>
          <w:p w14:paraId="6493B5A9" w14:textId="77777777" w:rsidR="00C3637C" w:rsidRPr="00340E79" w:rsidRDefault="00C3637C">
            <w:pPr>
              <w:jc w:val="center"/>
              <w:rPr>
                <w:color w:val="000000"/>
                <w:sz w:val="22"/>
                <w:szCs w:val="22"/>
              </w:rPr>
            </w:pPr>
            <w:r w:rsidRPr="00340E79">
              <w:rPr>
                <w:color w:val="000000"/>
                <w:sz w:val="22"/>
                <w:szCs w:val="22"/>
              </w:rPr>
              <w:t xml:space="preserve"> 0.006 (0.003)</w:t>
            </w:r>
          </w:p>
        </w:tc>
        <w:tc>
          <w:tcPr>
            <w:tcW w:w="1440" w:type="dxa"/>
            <w:tcBorders>
              <w:top w:val="nil"/>
              <w:left w:val="nil"/>
              <w:bottom w:val="nil"/>
              <w:right w:val="nil"/>
            </w:tcBorders>
            <w:shd w:val="clear" w:color="auto" w:fill="auto"/>
            <w:noWrap/>
            <w:hideMark/>
          </w:tcPr>
          <w:p w14:paraId="11AD0AB6" w14:textId="77777777" w:rsidR="00C3637C" w:rsidRPr="00340E79" w:rsidRDefault="00C3637C">
            <w:pPr>
              <w:jc w:val="center"/>
              <w:rPr>
                <w:color w:val="000000"/>
                <w:sz w:val="22"/>
                <w:szCs w:val="22"/>
              </w:rPr>
            </w:pPr>
            <w:r w:rsidRPr="00340E79">
              <w:rPr>
                <w:color w:val="000000"/>
                <w:sz w:val="22"/>
                <w:szCs w:val="22"/>
              </w:rPr>
              <w:t xml:space="preserve"> 0.877 (0.013)</w:t>
            </w:r>
          </w:p>
        </w:tc>
        <w:tc>
          <w:tcPr>
            <w:tcW w:w="1440" w:type="dxa"/>
            <w:tcBorders>
              <w:top w:val="nil"/>
              <w:left w:val="nil"/>
              <w:bottom w:val="nil"/>
              <w:right w:val="nil"/>
            </w:tcBorders>
            <w:shd w:val="clear" w:color="auto" w:fill="auto"/>
            <w:noWrap/>
            <w:hideMark/>
          </w:tcPr>
          <w:p w14:paraId="36809453" w14:textId="77777777" w:rsidR="00C3637C" w:rsidRPr="00340E79" w:rsidRDefault="00C3637C">
            <w:pPr>
              <w:jc w:val="center"/>
              <w:rPr>
                <w:color w:val="000000"/>
                <w:sz w:val="22"/>
                <w:szCs w:val="22"/>
              </w:rPr>
            </w:pPr>
            <w:r w:rsidRPr="00340E79">
              <w:rPr>
                <w:color w:val="000000"/>
                <w:sz w:val="22"/>
                <w:szCs w:val="22"/>
              </w:rPr>
              <w:t xml:space="preserve"> 0.454 (0.018)</w:t>
            </w:r>
          </w:p>
        </w:tc>
        <w:tc>
          <w:tcPr>
            <w:tcW w:w="1440" w:type="dxa"/>
            <w:tcBorders>
              <w:top w:val="nil"/>
              <w:left w:val="nil"/>
              <w:bottom w:val="nil"/>
              <w:right w:val="nil"/>
            </w:tcBorders>
            <w:shd w:val="clear" w:color="auto" w:fill="auto"/>
            <w:noWrap/>
            <w:hideMark/>
          </w:tcPr>
          <w:p w14:paraId="7DC7146F" w14:textId="77777777" w:rsidR="00C3637C" w:rsidRPr="00340E79" w:rsidRDefault="00C3637C">
            <w:pPr>
              <w:jc w:val="center"/>
              <w:rPr>
                <w:color w:val="000000"/>
                <w:sz w:val="22"/>
                <w:szCs w:val="22"/>
              </w:rPr>
            </w:pPr>
            <w:r w:rsidRPr="00340E79">
              <w:rPr>
                <w:color w:val="000000"/>
                <w:sz w:val="22"/>
                <w:szCs w:val="22"/>
              </w:rPr>
              <w:t xml:space="preserve"> 0.027 (0.002)</w:t>
            </w:r>
          </w:p>
        </w:tc>
        <w:tc>
          <w:tcPr>
            <w:tcW w:w="1440" w:type="dxa"/>
            <w:tcBorders>
              <w:top w:val="nil"/>
              <w:left w:val="nil"/>
              <w:bottom w:val="nil"/>
              <w:right w:val="nil"/>
            </w:tcBorders>
            <w:shd w:val="clear" w:color="auto" w:fill="auto"/>
            <w:noWrap/>
            <w:hideMark/>
          </w:tcPr>
          <w:p w14:paraId="5967CFD2" w14:textId="77777777" w:rsidR="00C3637C" w:rsidRPr="00340E79" w:rsidRDefault="00C3637C">
            <w:pPr>
              <w:jc w:val="center"/>
              <w:rPr>
                <w:color w:val="000000"/>
                <w:sz w:val="22"/>
                <w:szCs w:val="22"/>
              </w:rPr>
            </w:pPr>
            <w:r w:rsidRPr="00340E79">
              <w:rPr>
                <w:color w:val="000000"/>
                <w:sz w:val="22"/>
                <w:szCs w:val="22"/>
              </w:rPr>
              <w:t>-0.336 (0.003)</w:t>
            </w:r>
          </w:p>
        </w:tc>
      </w:tr>
      <w:tr w:rsidR="00C3637C" w:rsidRPr="00340E79" w14:paraId="44EEA35C" w14:textId="77777777" w:rsidTr="00C3637C">
        <w:trPr>
          <w:trHeight w:val="300"/>
        </w:trPr>
        <w:tc>
          <w:tcPr>
            <w:tcW w:w="1072" w:type="dxa"/>
            <w:tcBorders>
              <w:top w:val="nil"/>
              <w:left w:val="nil"/>
              <w:bottom w:val="nil"/>
              <w:right w:val="nil"/>
            </w:tcBorders>
            <w:shd w:val="clear" w:color="auto" w:fill="auto"/>
            <w:noWrap/>
            <w:vAlign w:val="bottom"/>
            <w:hideMark/>
          </w:tcPr>
          <w:p w14:paraId="59FBE2FF"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nil"/>
              <w:right w:val="nil"/>
            </w:tcBorders>
            <w:shd w:val="clear" w:color="auto" w:fill="auto"/>
            <w:noWrap/>
            <w:vAlign w:val="bottom"/>
            <w:hideMark/>
          </w:tcPr>
          <w:p w14:paraId="2F4046F3" w14:textId="77777777" w:rsidR="00C3637C" w:rsidRPr="00340E79" w:rsidRDefault="00C3637C">
            <w:pPr>
              <w:rPr>
                <w:color w:val="000000"/>
                <w:sz w:val="22"/>
                <w:szCs w:val="22"/>
              </w:rPr>
            </w:pPr>
            <w:r w:rsidRPr="00340E79">
              <w:rPr>
                <w:color w:val="000000"/>
                <w:sz w:val="22"/>
                <w:szCs w:val="22"/>
              </w:rPr>
              <w:t>3</w:t>
            </w:r>
          </w:p>
        </w:tc>
        <w:tc>
          <w:tcPr>
            <w:tcW w:w="980" w:type="dxa"/>
            <w:tcBorders>
              <w:top w:val="nil"/>
              <w:left w:val="nil"/>
              <w:bottom w:val="nil"/>
              <w:right w:val="nil"/>
            </w:tcBorders>
            <w:shd w:val="clear" w:color="auto" w:fill="auto"/>
            <w:noWrap/>
            <w:vAlign w:val="bottom"/>
            <w:hideMark/>
          </w:tcPr>
          <w:p w14:paraId="4FEEAAD9" w14:textId="77777777" w:rsidR="00C3637C" w:rsidRPr="00340E79" w:rsidRDefault="00C3637C">
            <w:pPr>
              <w:rPr>
                <w:color w:val="000000"/>
                <w:sz w:val="22"/>
                <w:szCs w:val="22"/>
              </w:rPr>
            </w:pPr>
            <w:r w:rsidRPr="00340E79">
              <w:rPr>
                <w:color w:val="000000"/>
                <w:sz w:val="22"/>
                <w:szCs w:val="22"/>
              </w:rPr>
              <w:t>6</w:t>
            </w:r>
          </w:p>
        </w:tc>
        <w:tc>
          <w:tcPr>
            <w:tcW w:w="990" w:type="dxa"/>
            <w:tcBorders>
              <w:top w:val="nil"/>
              <w:left w:val="nil"/>
              <w:bottom w:val="nil"/>
              <w:right w:val="nil"/>
            </w:tcBorders>
            <w:shd w:val="clear" w:color="auto" w:fill="auto"/>
            <w:noWrap/>
            <w:vAlign w:val="bottom"/>
            <w:hideMark/>
          </w:tcPr>
          <w:p w14:paraId="121D271E" w14:textId="77777777" w:rsidR="00C3637C" w:rsidRPr="00340E79" w:rsidRDefault="00C3637C">
            <w:pPr>
              <w:rPr>
                <w:color w:val="000000"/>
                <w:sz w:val="22"/>
                <w:szCs w:val="22"/>
              </w:rPr>
            </w:pPr>
            <w:r w:rsidRPr="00340E79">
              <w:rPr>
                <w:color w:val="000000"/>
                <w:sz w:val="22"/>
                <w:szCs w:val="22"/>
              </w:rPr>
              <w:t>9</w:t>
            </w:r>
          </w:p>
        </w:tc>
        <w:tc>
          <w:tcPr>
            <w:tcW w:w="1350" w:type="dxa"/>
            <w:tcBorders>
              <w:top w:val="nil"/>
              <w:left w:val="nil"/>
              <w:bottom w:val="nil"/>
              <w:right w:val="nil"/>
            </w:tcBorders>
            <w:shd w:val="clear" w:color="auto" w:fill="auto"/>
            <w:noWrap/>
            <w:hideMark/>
          </w:tcPr>
          <w:p w14:paraId="03726D0A" w14:textId="77777777" w:rsidR="00C3637C" w:rsidRPr="00340E79" w:rsidRDefault="00C3637C">
            <w:pPr>
              <w:jc w:val="center"/>
              <w:rPr>
                <w:color w:val="000000"/>
                <w:sz w:val="22"/>
                <w:szCs w:val="22"/>
              </w:rPr>
            </w:pPr>
            <w:r w:rsidRPr="00340E79">
              <w:rPr>
                <w:color w:val="000000"/>
                <w:sz w:val="22"/>
                <w:szCs w:val="22"/>
              </w:rPr>
              <w:t xml:space="preserve"> 0.294 (0.009)</w:t>
            </w:r>
          </w:p>
        </w:tc>
        <w:tc>
          <w:tcPr>
            <w:tcW w:w="1440" w:type="dxa"/>
            <w:tcBorders>
              <w:top w:val="nil"/>
              <w:left w:val="nil"/>
              <w:bottom w:val="nil"/>
              <w:right w:val="nil"/>
            </w:tcBorders>
            <w:shd w:val="clear" w:color="auto" w:fill="auto"/>
            <w:noWrap/>
            <w:hideMark/>
          </w:tcPr>
          <w:p w14:paraId="57CDC284" w14:textId="77777777" w:rsidR="00C3637C" w:rsidRPr="00340E79" w:rsidRDefault="00C3637C">
            <w:pPr>
              <w:jc w:val="center"/>
              <w:rPr>
                <w:color w:val="000000"/>
                <w:sz w:val="22"/>
                <w:szCs w:val="22"/>
              </w:rPr>
            </w:pPr>
            <w:r w:rsidRPr="00340E79">
              <w:rPr>
                <w:color w:val="000000"/>
                <w:sz w:val="22"/>
                <w:szCs w:val="22"/>
              </w:rPr>
              <w:t>-0.284 (0.009)</w:t>
            </w:r>
          </w:p>
        </w:tc>
        <w:tc>
          <w:tcPr>
            <w:tcW w:w="1260" w:type="dxa"/>
            <w:tcBorders>
              <w:top w:val="nil"/>
              <w:left w:val="nil"/>
              <w:bottom w:val="nil"/>
              <w:right w:val="nil"/>
            </w:tcBorders>
            <w:shd w:val="clear" w:color="auto" w:fill="auto"/>
            <w:noWrap/>
            <w:hideMark/>
          </w:tcPr>
          <w:p w14:paraId="0BAC3067" w14:textId="77777777" w:rsidR="00C3637C" w:rsidRPr="00340E79" w:rsidRDefault="00C3637C">
            <w:pPr>
              <w:jc w:val="center"/>
              <w:rPr>
                <w:color w:val="000000"/>
                <w:sz w:val="22"/>
                <w:szCs w:val="22"/>
              </w:rPr>
            </w:pPr>
            <w:r w:rsidRPr="00340E79">
              <w:rPr>
                <w:color w:val="000000"/>
                <w:sz w:val="22"/>
                <w:szCs w:val="22"/>
              </w:rPr>
              <w:t xml:space="preserve"> 0.060 (0.003)</w:t>
            </w:r>
          </w:p>
        </w:tc>
        <w:tc>
          <w:tcPr>
            <w:tcW w:w="1440" w:type="dxa"/>
            <w:tcBorders>
              <w:top w:val="nil"/>
              <w:left w:val="nil"/>
              <w:bottom w:val="nil"/>
              <w:right w:val="nil"/>
            </w:tcBorders>
            <w:shd w:val="clear" w:color="auto" w:fill="auto"/>
            <w:noWrap/>
            <w:hideMark/>
          </w:tcPr>
          <w:p w14:paraId="67C988DA" w14:textId="77777777" w:rsidR="00C3637C" w:rsidRPr="00340E79" w:rsidRDefault="00C3637C">
            <w:pPr>
              <w:jc w:val="center"/>
              <w:rPr>
                <w:color w:val="000000"/>
                <w:sz w:val="22"/>
                <w:szCs w:val="22"/>
              </w:rPr>
            </w:pPr>
            <w:r w:rsidRPr="00340E79">
              <w:rPr>
                <w:color w:val="000000"/>
                <w:sz w:val="22"/>
                <w:szCs w:val="22"/>
              </w:rPr>
              <w:t xml:space="preserve"> 0.861 (0.013)</w:t>
            </w:r>
          </w:p>
        </w:tc>
        <w:tc>
          <w:tcPr>
            <w:tcW w:w="1440" w:type="dxa"/>
            <w:tcBorders>
              <w:top w:val="nil"/>
              <w:left w:val="nil"/>
              <w:bottom w:val="nil"/>
              <w:right w:val="nil"/>
            </w:tcBorders>
            <w:shd w:val="clear" w:color="auto" w:fill="auto"/>
            <w:noWrap/>
            <w:hideMark/>
          </w:tcPr>
          <w:p w14:paraId="3993FE32" w14:textId="77777777" w:rsidR="00C3637C" w:rsidRPr="00340E79" w:rsidRDefault="00C3637C">
            <w:pPr>
              <w:jc w:val="center"/>
              <w:rPr>
                <w:color w:val="000000"/>
                <w:sz w:val="22"/>
                <w:szCs w:val="22"/>
              </w:rPr>
            </w:pPr>
            <w:r w:rsidRPr="00340E79">
              <w:rPr>
                <w:color w:val="000000"/>
                <w:sz w:val="22"/>
                <w:szCs w:val="22"/>
              </w:rPr>
              <w:t xml:space="preserve"> 0.371 (0.016)</w:t>
            </w:r>
          </w:p>
        </w:tc>
        <w:tc>
          <w:tcPr>
            <w:tcW w:w="1440" w:type="dxa"/>
            <w:tcBorders>
              <w:top w:val="nil"/>
              <w:left w:val="nil"/>
              <w:bottom w:val="nil"/>
              <w:right w:val="nil"/>
            </w:tcBorders>
            <w:shd w:val="clear" w:color="auto" w:fill="auto"/>
            <w:noWrap/>
            <w:hideMark/>
          </w:tcPr>
          <w:p w14:paraId="7D8B8653" w14:textId="77777777" w:rsidR="00C3637C" w:rsidRPr="00340E79" w:rsidRDefault="00C3637C">
            <w:pPr>
              <w:jc w:val="center"/>
              <w:rPr>
                <w:color w:val="000000"/>
                <w:sz w:val="22"/>
                <w:szCs w:val="22"/>
              </w:rPr>
            </w:pPr>
            <w:r w:rsidRPr="00340E79">
              <w:rPr>
                <w:color w:val="000000"/>
                <w:sz w:val="22"/>
                <w:szCs w:val="22"/>
              </w:rPr>
              <w:t xml:space="preserve"> 0.025 (0.002)</w:t>
            </w:r>
          </w:p>
        </w:tc>
        <w:tc>
          <w:tcPr>
            <w:tcW w:w="1440" w:type="dxa"/>
            <w:tcBorders>
              <w:top w:val="nil"/>
              <w:left w:val="nil"/>
              <w:bottom w:val="nil"/>
              <w:right w:val="nil"/>
            </w:tcBorders>
            <w:shd w:val="clear" w:color="auto" w:fill="auto"/>
            <w:noWrap/>
            <w:hideMark/>
          </w:tcPr>
          <w:p w14:paraId="6CAD06E6" w14:textId="77777777" w:rsidR="00C3637C" w:rsidRPr="00340E79" w:rsidRDefault="00C3637C">
            <w:pPr>
              <w:jc w:val="center"/>
              <w:rPr>
                <w:color w:val="000000"/>
                <w:sz w:val="22"/>
                <w:szCs w:val="22"/>
              </w:rPr>
            </w:pPr>
            <w:r w:rsidRPr="00340E79">
              <w:rPr>
                <w:color w:val="000000"/>
                <w:sz w:val="22"/>
                <w:szCs w:val="22"/>
              </w:rPr>
              <w:t>-0.297 (0.003)</w:t>
            </w:r>
          </w:p>
        </w:tc>
      </w:tr>
      <w:tr w:rsidR="00C3637C" w:rsidRPr="00340E79" w14:paraId="305FD087" w14:textId="77777777" w:rsidTr="00C3637C">
        <w:trPr>
          <w:trHeight w:val="300"/>
        </w:trPr>
        <w:tc>
          <w:tcPr>
            <w:tcW w:w="1072" w:type="dxa"/>
            <w:tcBorders>
              <w:top w:val="nil"/>
              <w:left w:val="nil"/>
              <w:bottom w:val="nil"/>
              <w:right w:val="nil"/>
            </w:tcBorders>
            <w:shd w:val="clear" w:color="auto" w:fill="auto"/>
            <w:noWrap/>
            <w:vAlign w:val="bottom"/>
            <w:hideMark/>
          </w:tcPr>
          <w:p w14:paraId="11FDD95D"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nil"/>
              <w:right w:val="nil"/>
            </w:tcBorders>
            <w:shd w:val="clear" w:color="auto" w:fill="auto"/>
            <w:noWrap/>
            <w:vAlign w:val="bottom"/>
            <w:hideMark/>
          </w:tcPr>
          <w:p w14:paraId="52888F90" w14:textId="77777777" w:rsidR="00C3637C" w:rsidRPr="00340E79" w:rsidRDefault="00C3637C">
            <w:pPr>
              <w:rPr>
                <w:color w:val="000000"/>
                <w:sz w:val="22"/>
                <w:szCs w:val="22"/>
              </w:rPr>
            </w:pPr>
            <w:r w:rsidRPr="00340E79">
              <w:rPr>
                <w:color w:val="000000"/>
                <w:sz w:val="22"/>
                <w:szCs w:val="22"/>
              </w:rPr>
              <w:t>4</w:t>
            </w:r>
          </w:p>
        </w:tc>
        <w:tc>
          <w:tcPr>
            <w:tcW w:w="980" w:type="dxa"/>
            <w:tcBorders>
              <w:top w:val="nil"/>
              <w:left w:val="nil"/>
              <w:bottom w:val="nil"/>
              <w:right w:val="nil"/>
            </w:tcBorders>
            <w:shd w:val="clear" w:color="auto" w:fill="auto"/>
            <w:noWrap/>
            <w:vAlign w:val="bottom"/>
            <w:hideMark/>
          </w:tcPr>
          <w:p w14:paraId="5BF86BCA" w14:textId="77777777" w:rsidR="00C3637C" w:rsidRPr="00340E79" w:rsidRDefault="00C3637C">
            <w:pPr>
              <w:rPr>
                <w:color w:val="000000"/>
                <w:sz w:val="22"/>
                <w:szCs w:val="22"/>
              </w:rPr>
            </w:pPr>
            <w:r w:rsidRPr="00340E79">
              <w:rPr>
                <w:color w:val="000000"/>
                <w:sz w:val="22"/>
                <w:szCs w:val="22"/>
              </w:rPr>
              <w:t>7</w:t>
            </w:r>
          </w:p>
        </w:tc>
        <w:tc>
          <w:tcPr>
            <w:tcW w:w="990" w:type="dxa"/>
            <w:tcBorders>
              <w:top w:val="nil"/>
              <w:left w:val="nil"/>
              <w:bottom w:val="nil"/>
              <w:right w:val="nil"/>
            </w:tcBorders>
            <w:shd w:val="clear" w:color="auto" w:fill="auto"/>
            <w:noWrap/>
            <w:vAlign w:val="bottom"/>
            <w:hideMark/>
          </w:tcPr>
          <w:p w14:paraId="644C1479" w14:textId="77777777" w:rsidR="00C3637C" w:rsidRPr="00340E79" w:rsidRDefault="00C3637C">
            <w:pPr>
              <w:rPr>
                <w:color w:val="000000"/>
                <w:sz w:val="22"/>
                <w:szCs w:val="22"/>
              </w:rPr>
            </w:pPr>
            <w:r w:rsidRPr="00340E79">
              <w:rPr>
                <w:color w:val="000000"/>
                <w:sz w:val="22"/>
                <w:szCs w:val="22"/>
              </w:rPr>
              <w:t>10</w:t>
            </w:r>
          </w:p>
        </w:tc>
        <w:tc>
          <w:tcPr>
            <w:tcW w:w="1350" w:type="dxa"/>
            <w:tcBorders>
              <w:top w:val="nil"/>
              <w:left w:val="nil"/>
              <w:bottom w:val="nil"/>
              <w:right w:val="nil"/>
            </w:tcBorders>
            <w:shd w:val="clear" w:color="auto" w:fill="auto"/>
            <w:noWrap/>
            <w:hideMark/>
          </w:tcPr>
          <w:p w14:paraId="55BA5BF8" w14:textId="77777777" w:rsidR="00C3637C" w:rsidRPr="00340E79" w:rsidRDefault="00C3637C">
            <w:pPr>
              <w:jc w:val="center"/>
              <w:rPr>
                <w:color w:val="000000"/>
                <w:sz w:val="22"/>
                <w:szCs w:val="22"/>
              </w:rPr>
            </w:pPr>
            <w:r w:rsidRPr="00340E79">
              <w:rPr>
                <w:color w:val="000000"/>
                <w:sz w:val="22"/>
                <w:szCs w:val="22"/>
              </w:rPr>
              <w:t xml:space="preserve"> 0.128 (0.009)</w:t>
            </w:r>
          </w:p>
        </w:tc>
        <w:tc>
          <w:tcPr>
            <w:tcW w:w="1440" w:type="dxa"/>
            <w:tcBorders>
              <w:top w:val="nil"/>
              <w:left w:val="nil"/>
              <w:bottom w:val="nil"/>
              <w:right w:val="nil"/>
            </w:tcBorders>
            <w:shd w:val="clear" w:color="auto" w:fill="auto"/>
            <w:noWrap/>
            <w:hideMark/>
          </w:tcPr>
          <w:p w14:paraId="69671627" w14:textId="77777777" w:rsidR="00C3637C" w:rsidRPr="00340E79" w:rsidRDefault="00C3637C">
            <w:pPr>
              <w:jc w:val="center"/>
              <w:rPr>
                <w:color w:val="000000"/>
                <w:sz w:val="22"/>
                <w:szCs w:val="22"/>
              </w:rPr>
            </w:pPr>
            <w:r w:rsidRPr="00340E79">
              <w:rPr>
                <w:color w:val="000000"/>
                <w:sz w:val="22"/>
                <w:szCs w:val="22"/>
              </w:rPr>
              <w:t>-0.092 (0.008)</w:t>
            </w:r>
          </w:p>
        </w:tc>
        <w:tc>
          <w:tcPr>
            <w:tcW w:w="1260" w:type="dxa"/>
            <w:tcBorders>
              <w:top w:val="nil"/>
              <w:left w:val="nil"/>
              <w:bottom w:val="nil"/>
              <w:right w:val="nil"/>
            </w:tcBorders>
            <w:shd w:val="clear" w:color="auto" w:fill="auto"/>
            <w:noWrap/>
            <w:hideMark/>
          </w:tcPr>
          <w:p w14:paraId="32C9C6F0" w14:textId="77777777" w:rsidR="00C3637C" w:rsidRPr="00340E79" w:rsidRDefault="00C3637C">
            <w:pPr>
              <w:jc w:val="center"/>
              <w:rPr>
                <w:color w:val="000000"/>
                <w:sz w:val="22"/>
                <w:szCs w:val="22"/>
              </w:rPr>
            </w:pPr>
            <w:r w:rsidRPr="00340E79">
              <w:rPr>
                <w:color w:val="000000"/>
                <w:sz w:val="22"/>
                <w:szCs w:val="22"/>
              </w:rPr>
              <w:t xml:space="preserve"> 0.017 (0.002)</w:t>
            </w:r>
          </w:p>
        </w:tc>
        <w:tc>
          <w:tcPr>
            <w:tcW w:w="1440" w:type="dxa"/>
            <w:tcBorders>
              <w:top w:val="nil"/>
              <w:left w:val="nil"/>
              <w:bottom w:val="nil"/>
              <w:right w:val="nil"/>
            </w:tcBorders>
            <w:shd w:val="clear" w:color="auto" w:fill="auto"/>
            <w:noWrap/>
            <w:hideMark/>
          </w:tcPr>
          <w:p w14:paraId="01E1A6D4" w14:textId="77777777" w:rsidR="00C3637C" w:rsidRPr="00340E79" w:rsidRDefault="00C3637C">
            <w:pPr>
              <w:jc w:val="center"/>
              <w:rPr>
                <w:color w:val="000000"/>
                <w:sz w:val="22"/>
                <w:szCs w:val="22"/>
              </w:rPr>
            </w:pPr>
            <w:r w:rsidRPr="00340E79">
              <w:rPr>
                <w:color w:val="000000"/>
                <w:sz w:val="22"/>
                <w:szCs w:val="22"/>
              </w:rPr>
              <w:t xml:space="preserve"> 0.823 (0.013)</w:t>
            </w:r>
          </w:p>
        </w:tc>
        <w:tc>
          <w:tcPr>
            <w:tcW w:w="1440" w:type="dxa"/>
            <w:tcBorders>
              <w:top w:val="nil"/>
              <w:left w:val="nil"/>
              <w:bottom w:val="nil"/>
              <w:right w:val="nil"/>
            </w:tcBorders>
            <w:shd w:val="clear" w:color="auto" w:fill="auto"/>
            <w:noWrap/>
            <w:hideMark/>
          </w:tcPr>
          <w:p w14:paraId="48C9CAFD" w14:textId="77777777" w:rsidR="00C3637C" w:rsidRPr="00340E79" w:rsidRDefault="00C3637C">
            <w:pPr>
              <w:jc w:val="center"/>
              <w:rPr>
                <w:color w:val="000000"/>
                <w:sz w:val="22"/>
                <w:szCs w:val="22"/>
              </w:rPr>
            </w:pPr>
            <w:r w:rsidRPr="00340E79">
              <w:rPr>
                <w:color w:val="000000"/>
                <w:sz w:val="22"/>
                <w:szCs w:val="22"/>
              </w:rPr>
              <w:t xml:space="preserve"> 0.222 (0.017)</w:t>
            </w:r>
          </w:p>
        </w:tc>
        <w:tc>
          <w:tcPr>
            <w:tcW w:w="1440" w:type="dxa"/>
            <w:tcBorders>
              <w:top w:val="nil"/>
              <w:left w:val="nil"/>
              <w:bottom w:val="nil"/>
              <w:right w:val="nil"/>
            </w:tcBorders>
            <w:shd w:val="clear" w:color="auto" w:fill="auto"/>
            <w:noWrap/>
            <w:hideMark/>
          </w:tcPr>
          <w:p w14:paraId="007D19B1" w14:textId="77777777" w:rsidR="00C3637C" w:rsidRPr="00340E79" w:rsidRDefault="00C3637C">
            <w:pPr>
              <w:jc w:val="center"/>
              <w:rPr>
                <w:color w:val="000000"/>
                <w:sz w:val="22"/>
                <w:szCs w:val="22"/>
              </w:rPr>
            </w:pPr>
            <w:r w:rsidRPr="00340E79">
              <w:rPr>
                <w:color w:val="000000"/>
                <w:sz w:val="22"/>
                <w:szCs w:val="22"/>
              </w:rPr>
              <w:t xml:space="preserve"> 0.011 (0.002)</w:t>
            </w:r>
          </w:p>
        </w:tc>
        <w:tc>
          <w:tcPr>
            <w:tcW w:w="1440" w:type="dxa"/>
            <w:tcBorders>
              <w:top w:val="nil"/>
              <w:left w:val="nil"/>
              <w:bottom w:val="nil"/>
              <w:right w:val="nil"/>
            </w:tcBorders>
            <w:shd w:val="clear" w:color="auto" w:fill="auto"/>
            <w:noWrap/>
            <w:hideMark/>
          </w:tcPr>
          <w:p w14:paraId="5A4F543F" w14:textId="77777777" w:rsidR="00C3637C" w:rsidRPr="00340E79" w:rsidRDefault="00C3637C">
            <w:pPr>
              <w:jc w:val="center"/>
              <w:rPr>
                <w:color w:val="000000"/>
                <w:sz w:val="22"/>
                <w:szCs w:val="22"/>
              </w:rPr>
            </w:pPr>
            <w:r w:rsidRPr="00340E79">
              <w:rPr>
                <w:color w:val="000000"/>
                <w:sz w:val="22"/>
                <w:szCs w:val="22"/>
              </w:rPr>
              <w:t>-0.309 (0.003)</w:t>
            </w:r>
          </w:p>
        </w:tc>
      </w:tr>
      <w:tr w:rsidR="00C3637C" w:rsidRPr="00340E79" w14:paraId="068F9DCD" w14:textId="77777777" w:rsidTr="00C3637C">
        <w:trPr>
          <w:trHeight w:val="300"/>
        </w:trPr>
        <w:tc>
          <w:tcPr>
            <w:tcW w:w="1072" w:type="dxa"/>
            <w:tcBorders>
              <w:top w:val="nil"/>
              <w:left w:val="nil"/>
              <w:bottom w:val="nil"/>
              <w:right w:val="nil"/>
            </w:tcBorders>
            <w:shd w:val="clear" w:color="auto" w:fill="auto"/>
            <w:noWrap/>
            <w:vAlign w:val="bottom"/>
            <w:hideMark/>
          </w:tcPr>
          <w:p w14:paraId="66CF8F9A"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nil"/>
              <w:right w:val="nil"/>
            </w:tcBorders>
            <w:shd w:val="clear" w:color="auto" w:fill="auto"/>
            <w:noWrap/>
            <w:vAlign w:val="bottom"/>
            <w:hideMark/>
          </w:tcPr>
          <w:p w14:paraId="43C4E881" w14:textId="77777777" w:rsidR="00C3637C" w:rsidRPr="00340E79" w:rsidRDefault="00C3637C">
            <w:pPr>
              <w:rPr>
                <w:color w:val="000000"/>
                <w:sz w:val="22"/>
                <w:szCs w:val="22"/>
              </w:rPr>
            </w:pPr>
            <w:r w:rsidRPr="00340E79">
              <w:rPr>
                <w:color w:val="000000"/>
                <w:sz w:val="22"/>
                <w:szCs w:val="22"/>
              </w:rPr>
              <w:t>5</w:t>
            </w:r>
          </w:p>
        </w:tc>
        <w:tc>
          <w:tcPr>
            <w:tcW w:w="980" w:type="dxa"/>
            <w:tcBorders>
              <w:top w:val="nil"/>
              <w:left w:val="nil"/>
              <w:bottom w:val="nil"/>
              <w:right w:val="nil"/>
            </w:tcBorders>
            <w:shd w:val="clear" w:color="auto" w:fill="auto"/>
            <w:noWrap/>
            <w:vAlign w:val="bottom"/>
            <w:hideMark/>
          </w:tcPr>
          <w:p w14:paraId="7418635E" w14:textId="77777777" w:rsidR="00C3637C" w:rsidRPr="00340E79" w:rsidRDefault="00C3637C">
            <w:pPr>
              <w:rPr>
                <w:color w:val="000000"/>
                <w:sz w:val="22"/>
                <w:szCs w:val="22"/>
              </w:rPr>
            </w:pPr>
            <w:r w:rsidRPr="00340E79">
              <w:rPr>
                <w:color w:val="000000"/>
                <w:sz w:val="22"/>
                <w:szCs w:val="22"/>
              </w:rPr>
              <w:t>8</w:t>
            </w:r>
          </w:p>
        </w:tc>
        <w:tc>
          <w:tcPr>
            <w:tcW w:w="990" w:type="dxa"/>
            <w:tcBorders>
              <w:top w:val="nil"/>
              <w:left w:val="nil"/>
              <w:bottom w:val="nil"/>
              <w:right w:val="nil"/>
            </w:tcBorders>
            <w:shd w:val="clear" w:color="auto" w:fill="auto"/>
            <w:noWrap/>
            <w:vAlign w:val="bottom"/>
            <w:hideMark/>
          </w:tcPr>
          <w:p w14:paraId="66A90A6D" w14:textId="77777777" w:rsidR="00C3637C" w:rsidRPr="00340E79" w:rsidRDefault="00C3637C">
            <w:pPr>
              <w:rPr>
                <w:color w:val="000000"/>
                <w:sz w:val="22"/>
                <w:szCs w:val="22"/>
              </w:rPr>
            </w:pPr>
            <w:r w:rsidRPr="00340E79">
              <w:rPr>
                <w:color w:val="000000"/>
                <w:sz w:val="22"/>
                <w:szCs w:val="22"/>
              </w:rPr>
              <w:t>11</w:t>
            </w:r>
          </w:p>
        </w:tc>
        <w:tc>
          <w:tcPr>
            <w:tcW w:w="1350" w:type="dxa"/>
            <w:tcBorders>
              <w:top w:val="nil"/>
              <w:left w:val="nil"/>
              <w:bottom w:val="nil"/>
              <w:right w:val="nil"/>
            </w:tcBorders>
            <w:shd w:val="clear" w:color="auto" w:fill="auto"/>
            <w:noWrap/>
            <w:hideMark/>
          </w:tcPr>
          <w:p w14:paraId="7E01EC68" w14:textId="77777777" w:rsidR="00C3637C" w:rsidRPr="00340E79" w:rsidRDefault="00C3637C">
            <w:pPr>
              <w:jc w:val="center"/>
              <w:rPr>
                <w:color w:val="000000"/>
                <w:sz w:val="22"/>
                <w:szCs w:val="22"/>
              </w:rPr>
            </w:pPr>
            <w:r w:rsidRPr="00340E79">
              <w:rPr>
                <w:color w:val="000000"/>
                <w:sz w:val="22"/>
                <w:szCs w:val="22"/>
              </w:rPr>
              <w:t xml:space="preserve"> 0.066 (0.008)</w:t>
            </w:r>
          </w:p>
        </w:tc>
        <w:tc>
          <w:tcPr>
            <w:tcW w:w="1440" w:type="dxa"/>
            <w:tcBorders>
              <w:top w:val="nil"/>
              <w:left w:val="nil"/>
              <w:bottom w:val="nil"/>
              <w:right w:val="nil"/>
            </w:tcBorders>
            <w:shd w:val="clear" w:color="auto" w:fill="auto"/>
            <w:noWrap/>
            <w:hideMark/>
          </w:tcPr>
          <w:p w14:paraId="2AD758CE" w14:textId="77777777" w:rsidR="00C3637C" w:rsidRPr="00340E79" w:rsidRDefault="00C3637C">
            <w:pPr>
              <w:jc w:val="center"/>
              <w:rPr>
                <w:color w:val="000000"/>
                <w:sz w:val="22"/>
                <w:szCs w:val="22"/>
              </w:rPr>
            </w:pPr>
            <w:r w:rsidRPr="00340E79">
              <w:rPr>
                <w:color w:val="000000"/>
                <w:sz w:val="22"/>
                <w:szCs w:val="22"/>
              </w:rPr>
              <w:t>-0.060 (0.008)</w:t>
            </w:r>
          </w:p>
        </w:tc>
        <w:tc>
          <w:tcPr>
            <w:tcW w:w="1260" w:type="dxa"/>
            <w:tcBorders>
              <w:top w:val="nil"/>
              <w:left w:val="nil"/>
              <w:bottom w:val="nil"/>
              <w:right w:val="nil"/>
            </w:tcBorders>
            <w:shd w:val="clear" w:color="auto" w:fill="auto"/>
            <w:noWrap/>
            <w:hideMark/>
          </w:tcPr>
          <w:p w14:paraId="2276969A" w14:textId="77777777" w:rsidR="00C3637C" w:rsidRPr="00340E79" w:rsidRDefault="00C3637C">
            <w:pPr>
              <w:jc w:val="center"/>
              <w:rPr>
                <w:color w:val="000000"/>
                <w:sz w:val="22"/>
                <w:szCs w:val="22"/>
              </w:rPr>
            </w:pPr>
            <w:r w:rsidRPr="00340E79">
              <w:rPr>
                <w:color w:val="000000"/>
                <w:sz w:val="22"/>
                <w:szCs w:val="22"/>
              </w:rPr>
              <w:t xml:space="preserve"> 0.023 (0.002)</w:t>
            </w:r>
          </w:p>
        </w:tc>
        <w:tc>
          <w:tcPr>
            <w:tcW w:w="1440" w:type="dxa"/>
            <w:tcBorders>
              <w:top w:val="nil"/>
              <w:left w:val="nil"/>
              <w:bottom w:val="nil"/>
              <w:right w:val="nil"/>
            </w:tcBorders>
            <w:shd w:val="clear" w:color="auto" w:fill="auto"/>
            <w:noWrap/>
            <w:hideMark/>
          </w:tcPr>
          <w:p w14:paraId="3A7C5B87" w14:textId="77777777" w:rsidR="00C3637C" w:rsidRPr="00340E79" w:rsidRDefault="00C3637C">
            <w:pPr>
              <w:jc w:val="center"/>
              <w:rPr>
                <w:color w:val="000000"/>
                <w:sz w:val="22"/>
                <w:szCs w:val="22"/>
              </w:rPr>
            </w:pPr>
            <w:r w:rsidRPr="00340E79">
              <w:rPr>
                <w:color w:val="000000"/>
                <w:sz w:val="22"/>
                <w:szCs w:val="22"/>
              </w:rPr>
              <w:t xml:space="preserve"> 0.751 (0.012)</w:t>
            </w:r>
          </w:p>
        </w:tc>
        <w:tc>
          <w:tcPr>
            <w:tcW w:w="1440" w:type="dxa"/>
            <w:tcBorders>
              <w:top w:val="nil"/>
              <w:left w:val="nil"/>
              <w:bottom w:val="nil"/>
              <w:right w:val="nil"/>
            </w:tcBorders>
            <w:shd w:val="clear" w:color="auto" w:fill="auto"/>
            <w:noWrap/>
            <w:hideMark/>
          </w:tcPr>
          <w:p w14:paraId="4FD00BC1" w14:textId="77777777" w:rsidR="00C3637C" w:rsidRPr="00340E79" w:rsidRDefault="00C3637C">
            <w:pPr>
              <w:jc w:val="center"/>
              <w:rPr>
                <w:color w:val="000000"/>
                <w:sz w:val="22"/>
                <w:szCs w:val="22"/>
              </w:rPr>
            </w:pPr>
            <w:r w:rsidRPr="00340E79">
              <w:rPr>
                <w:color w:val="000000"/>
                <w:sz w:val="22"/>
                <w:szCs w:val="22"/>
              </w:rPr>
              <w:t xml:space="preserve"> 0.180 (0.015)</w:t>
            </w:r>
          </w:p>
        </w:tc>
        <w:tc>
          <w:tcPr>
            <w:tcW w:w="1440" w:type="dxa"/>
            <w:tcBorders>
              <w:top w:val="nil"/>
              <w:left w:val="nil"/>
              <w:bottom w:val="nil"/>
              <w:right w:val="nil"/>
            </w:tcBorders>
            <w:shd w:val="clear" w:color="auto" w:fill="auto"/>
            <w:noWrap/>
            <w:hideMark/>
          </w:tcPr>
          <w:p w14:paraId="7B5FD06A" w14:textId="77777777" w:rsidR="00C3637C" w:rsidRPr="00340E79" w:rsidRDefault="00C3637C">
            <w:pPr>
              <w:jc w:val="center"/>
              <w:rPr>
                <w:color w:val="000000"/>
                <w:sz w:val="22"/>
                <w:szCs w:val="22"/>
              </w:rPr>
            </w:pPr>
            <w:r w:rsidRPr="00340E79">
              <w:rPr>
                <w:color w:val="000000"/>
                <w:sz w:val="22"/>
                <w:szCs w:val="22"/>
              </w:rPr>
              <w:t xml:space="preserve"> 0.010 (0.002)</w:t>
            </w:r>
          </w:p>
        </w:tc>
        <w:tc>
          <w:tcPr>
            <w:tcW w:w="1440" w:type="dxa"/>
            <w:tcBorders>
              <w:top w:val="nil"/>
              <w:left w:val="nil"/>
              <w:bottom w:val="nil"/>
              <w:right w:val="nil"/>
            </w:tcBorders>
            <w:shd w:val="clear" w:color="auto" w:fill="auto"/>
            <w:noWrap/>
            <w:hideMark/>
          </w:tcPr>
          <w:p w14:paraId="25CB6287" w14:textId="77777777" w:rsidR="00C3637C" w:rsidRPr="00340E79" w:rsidRDefault="00C3637C">
            <w:pPr>
              <w:jc w:val="center"/>
              <w:rPr>
                <w:color w:val="000000"/>
                <w:sz w:val="22"/>
                <w:szCs w:val="22"/>
              </w:rPr>
            </w:pPr>
            <w:r w:rsidRPr="00340E79">
              <w:rPr>
                <w:color w:val="000000"/>
                <w:sz w:val="22"/>
                <w:szCs w:val="22"/>
              </w:rPr>
              <w:t>-0.318 (0.003)</w:t>
            </w:r>
          </w:p>
        </w:tc>
      </w:tr>
      <w:tr w:rsidR="00C3637C" w:rsidRPr="00340E79" w14:paraId="3A08FF12" w14:textId="77777777" w:rsidTr="00C3637C">
        <w:trPr>
          <w:trHeight w:val="300"/>
        </w:trPr>
        <w:tc>
          <w:tcPr>
            <w:tcW w:w="1072" w:type="dxa"/>
            <w:tcBorders>
              <w:top w:val="nil"/>
              <w:left w:val="nil"/>
              <w:bottom w:val="single" w:sz="4" w:space="0" w:color="auto"/>
              <w:right w:val="nil"/>
            </w:tcBorders>
            <w:shd w:val="clear" w:color="auto" w:fill="auto"/>
            <w:noWrap/>
            <w:vAlign w:val="bottom"/>
            <w:hideMark/>
          </w:tcPr>
          <w:p w14:paraId="4EA58342" w14:textId="77777777" w:rsidR="00C3637C" w:rsidRPr="00340E79" w:rsidRDefault="00C3637C">
            <w:pPr>
              <w:rPr>
                <w:color w:val="000000"/>
                <w:sz w:val="22"/>
                <w:szCs w:val="22"/>
              </w:rPr>
            </w:pPr>
            <w:r w:rsidRPr="00340E79">
              <w:rPr>
                <w:color w:val="000000"/>
                <w:sz w:val="22"/>
                <w:szCs w:val="22"/>
              </w:rPr>
              <w:t>SM</w:t>
            </w:r>
          </w:p>
        </w:tc>
        <w:tc>
          <w:tcPr>
            <w:tcW w:w="828" w:type="dxa"/>
            <w:tcBorders>
              <w:top w:val="nil"/>
              <w:left w:val="nil"/>
              <w:bottom w:val="single" w:sz="4" w:space="0" w:color="auto"/>
              <w:right w:val="nil"/>
            </w:tcBorders>
            <w:shd w:val="clear" w:color="auto" w:fill="auto"/>
            <w:noWrap/>
            <w:vAlign w:val="bottom"/>
            <w:hideMark/>
          </w:tcPr>
          <w:p w14:paraId="3EA96740" w14:textId="77777777" w:rsidR="00C3637C" w:rsidRPr="00340E79" w:rsidRDefault="00C3637C">
            <w:pPr>
              <w:rPr>
                <w:color w:val="000000"/>
                <w:sz w:val="22"/>
                <w:szCs w:val="22"/>
              </w:rPr>
            </w:pPr>
            <w:r w:rsidRPr="00340E79">
              <w:rPr>
                <w:color w:val="000000"/>
                <w:sz w:val="22"/>
                <w:szCs w:val="22"/>
              </w:rPr>
              <w:t>6</w:t>
            </w:r>
          </w:p>
        </w:tc>
        <w:tc>
          <w:tcPr>
            <w:tcW w:w="980" w:type="dxa"/>
            <w:tcBorders>
              <w:top w:val="nil"/>
              <w:left w:val="nil"/>
              <w:bottom w:val="single" w:sz="4" w:space="0" w:color="auto"/>
              <w:right w:val="nil"/>
            </w:tcBorders>
            <w:shd w:val="clear" w:color="auto" w:fill="auto"/>
            <w:noWrap/>
            <w:vAlign w:val="bottom"/>
            <w:hideMark/>
          </w:tcPr>
          <w:p w14:paraId="03EAC7CA" w14:textId="77777777" w:rsidR="00C3637C" w:rsidRPr="00340E79" w:rsidRDefault="00C3637C">
            <w:pPr>
              <w:rPr>
                <w:color w:val="000000"/>
                <w:sz w:val="22"/>
                <w:szCs w:val="22"/>
              </w:rPr>
            </w:pPr>
            <w:r w:rsidRPr="00340E79">
              <w:rPr>
                <w:color w:val="000000"/>
                <w:sz w:val="22"/>
                <w:szCs w:val="22"/>
              </w:rPr>
              <w:t>9</w:t>
            </w:r>
          </w:p>
        </w:tc>
        <w:tc>
          <w:tcPr>
            <w:tcW w:w="990" w:type="dxa"/>
            <w:tcBorders>
              <w:top w:val="nil"/>
              <w:left w:val="nil"/>
              <w:bottom w:val="single" w:sz="4" w:space="0" w:color="auto"/>
              <w:right w:val="nil"/>
            </w:tcBorders>
            <w:shd w:val="clear" w:color="auto" w:fill="auto"/>
            <w:noWrap/>
            <w:vAlign w:val="bottom"/>
            <w:hideMark/>
          </w:tcPr>
          <w:p w14:paraId="60FF3313" w14:textId="77777777" w:rsidR="00C3637C" w:rsidRPr="00340E79" w:rsidRDefault="00C3637C">
            <w:pPr>
              <w:rPr>
                <w:color w:val="000000"/>
                <w:sz w:val="22"/>
                <w:szCs w:val="22"/>
              </w:rPr>
            </w:pPr>
            <w:r w:rsidRPr="00340E79">
              <w:rPr>
                <w:color w:val="000000"/>
                <w:sz w:val="22"/>
                <w:szCs w:val="22"/>
              </w:rPr>
              <w:t>12</w:t>
            </w:r>
          </w:p>
        </w:tc>
        <w:tc>
          <w:tcPr>
            <w:tcW w:w="1350" w:type="dxa"/>
            <w:tcBorders>
              <w:top w:val="nil"/>
              <w:left w:val="nil"/>
              <w:bottom w:val="single" w:sz="4" w:space="0" w:color="auto"/>
              <w:right w:val="nil"/>
            </w:tcBorders>
            <w:shd w:val="clear" w:color="auto" w:fill="auto"/>
            <w:noWrap/>
            <w:hideMark/>
          </w:tcPr>
          <w:p w14:paraId="39573D90" w14:textId="77777777" w:rsidR="00C3637C" w:rsidRPr="00340E79" w:rsidRDefault="00C3637C">
            <w:pPr>
              <w:jc w:val="center"/>
              <w:rPr>
                <w:color w:val="000000"/>
                <w:sz w:val="22"/>
                <w:szCs w:val="22"/>
              </w:rPr>
            </w:pPr>
            <w:r w:rsidRPr="00340E79">
              <w:rPr>
                <w:color w:val="000000"/>
                <w:sz w:val="22"/>
                <w:szCs w:val="22"/>
              </w:rPr>
              <w:t xml:space="preserve"> 0.065 (0.008)</w:t>
            </w:r>
          </w:p>
        </w:tc>
        <w:tc>
          <w:tcPr>
            <w:tcW w:w="1440" w:type="dxa"/>
            <w:tcBorders>
              <w:top w:val="nil"/>
              <w:left w:val="nil"/>
              <w:bottom w:val="single" w:sz="4" w:space="0" w:color="auto"/>
              <w:right w:val="nil"/>
            </w:tcBorders>
            <w:shd w:val="clear" w:color="auto" w:fill="auto"/>
            <w:noWrap/>
            <w:hideMark/>
          </w:tcPr>
          <w:p w14:paraId="62E19919" w14:textId="77777777" w:rsidR="00C3637C" w:rsidRPr="00340E79" w:rsidRDefault="00C3637C">
            <w:pPr>
              <w:jc w:val="center"/>
              <w:rPr>
                <w:color w:val="000000"/>
                <w:sz w:val="22"/>
                <w:szCs w:val="22"/>
              </w:rPr>
            </w:pPr>
            <w:r w:rsidRPr="00340E79">
              <w:rPr>
                <w:color w:val="000000"/>
                <w:sz w:val="22"/>
                <w:szCs w:val="22"/>
              </w:rPr>
              <w:t xml:space="preserve"> 0.058 (0.009)</w:t>
            </w:r>
          </w:p>
        </w:tc>
        <w:tc>
          <w:tcPr>
            <w:tcW w:w="1260" w:type="dxa"/>
            <w:tcBorders>
              <w:top w:val="nil"/>
              <w:left w:val="nil"/>
              <w:bottom w:val="single" w:sz="4" w:space="0" w:color="auto"/>
              <w:right w:val="nil"/>
            </w:tcBorders>
            <w:shd w:val="clear" w:color="auto" w:fill="auto"/>
            <w:noWrap/>
            <w:hideMark/>
          </w:tcPr>
          <w:p w14:paraId="03BB417B" w14:textId="77777777" w:rsidR="00C3637C" w:rsidRPr="00340E79" w:rsidRDefault="00C3637C">
            <w:pPr>
              <w:jc w:val="center"/>
              <w:rPr>
                <w:color w:val="000000"/>
                <w:sz w:val="22"/>
                <w:szCs w:val="22"/>
              </w:rPr>
            </w:pPr>
            <w:r w:rsidRPr="00340E79">
              <w:rPr>
                <w:color w:val="000000"/>
                <w:sz w:val="22"/>
                <w:szCs w:val="22"/>
              </w:rPr>
              <w:t>-0.012 (0.003)</w:t>
            </w:r>
          </w:p>
        </w:tc>
        <w:tc>
          <w:tcPr>
            <w:tcW w:w="1440" w:type="dxa"/>
            <w:tcBorders>
              <w:top w:val="nil"/>
              <w:left w:val="nil"/>
              <w:bottom w:val="single" w:sz="4" w:space="0" w:color="auto"/>
              <w:right w:val="nil"/>
            </w:tcBorders>
            <w:shd w:val="clear" w:color="auto" w:fill="auto"/>
            <w:noWrap/>
            <w:hideMark/>
          </w:tcPr>
          <w:p w14:paraId="41CBC6A7" w14:textId="77777777" w:rsidR="00C3637C" w:rsidRPr="00340E79" w:rsidRDefault="00C3637C">
            <w:pPr>
              <w:jc w:val="center"/>
              <w:rPr>
                <w:color w:val="000000"/>
                <w:sz w:val="22"/>
                <w:szCs w:val="22"/>
              </w:rPr>
            </w:pPr>
            <w:r w:rsidRPr="00340E79">
              <w:rPr>
                <w:color w:val="000000"/>
                <w:sz w:val="22"/>
                <w:szCs w:val="22"/>
              </w:rPr>
              <w:t xml:space="preserve"> 0.590 (0.011)</w:t>
            </w:r>
          </w:p>
        </w:tc>
        <w:tc>
          <w:tcPr>
            <w:tcW w:w="1440" w:type="dxa"/>
            <w:tcBorders>
              <w:top w:val="nil"/>
              <w:left w:val="nil"/>
              <w:bottom w:val="single" w:sz="4" w:space="0" w:color="auto"/>
              <w:right w:val="nil"/>
            </w:tcBorders>
            <w:shd w:val="clear" w:color="auto" w:fill="auto"/>
            <w:noWrap/>
            <w:hideMark/>
          </w:tcPr>
          <w:p w14:paraId="4190CCA2" w14:textId="77777777" w:rsidR="00C3637C" w:rsidRPr="00340E79" w:rsidRDefault="00C3637C">
            <w:pPr>
              <w:jc w:val="center"/>
              <w:rPr>
                <w:color w:val="000000"/>
                <w:sz w:val="22"/>
                <w:szCs w:val="22"/>
              </w:rPr>
            </w:pPr>
            <w:r w:rsidRPr="00340E79">
              <w:rPr>
                <w:color w:val="000000"/>
                <w:sz w:val="22"/>
                <w:szCs w:val="22"/>
              </w:rPr>
              <w:t xml:space="preserve"> 0.176 (0.018)</w:t>
            </w:r>
          </w:p>
        </w:tc>
        <w:tc>
          <w:tcPr>
            <w:tcW w:w="1440" w:type="dxa"/>
            <w:tcBorders>
              <w:top w:val="nil"/>
              <w:left w:val="nil"/>
              <w:bottom w:val="single" w:sz="4" w:space="0" w:color="auto"/>
              <w:right w:val="nil"/>
            </w:tcBorders>
            <w:shd w:val="clear" w:color="auto" w:fill="auto"/>
            <w:noWrap/>
            <w:hideMark/>
          </w:tcPr>
          <w:p w14:paraId="6B074621" w14:textId="77777777" w:rsidR="00C3637C" w:rsidRPr="00340E79" w:rsidRDefault="00C3637C">
            <w:pPr>
              <w:jc w:val="center"/>
              <w:rPr>
                <w:color w:val="000000"/>
                <w:sz w:val="22"/>
                <w:szCs w:val="22"/>
              </w:rPr>
            </w:pPr>
            <w:r w:rsidRPr="00340E79">
              <w:rPr>
                <w:color w:val="000000"/>
                <w:sz w:val="22"/>
                <w:szCs w:val="22"/>
              </w:rPr>
              <w:t xml:space="preserve"> 0.012 (0.002)</w:t>
            </w:r>
          </w:p>
        </w:tc>
        <w:tc>
          <w:tcPr>
            <w:tcW w:w="1440" w:type="dxa"/>
            <w:tcBorders>
              <w:top w:val="nil"/>
              <w:left w:val="nil"/>
              <w:bottom w:val="single" w:sz="4" w:space="0" w:color="auto"/>
              <w:right w:val="nil"/>
            </w:tcBorders>
            <w:shd w:val="clear" w:color="auto" w:fill="auto"/>
            <w:noWrap/>
            <w:hideMark/>
          </w:tcPr>
          <w:p w14:paraId="111A53AE" w14:textId="77777777" w:rsidR="00C3637C" w:rsidRPr="00340E79" w:rsidRDefault="00C3637C">
            <w:pPr>
              <w:jc w:val="center"/>
              <w:rPr>
                <w:color w:val="000000"/>
                <w:sz w:val="22"/>
                <w:szCs w:val="22"/>
              </w:rPr>
            </w:pPr>
            <w:r w:rsidRPr="00340E79">
              <w:rPr>
                <w:color w:val="000000"/>
                <w:sz w:val="22"/>
                <w:szCs w:val="22"/>
              </w:rPr>
              <w:t>-0.211 (0.003)</w:t>
            </w:r>
          </w:p>
        </w:tc>
      </w:tr>
    </w:tbl>
    <w:p w14:paraId="2D7B9135" w14:textId="77777777" w:rsidR="00C3637C" w:rsidRPr="00340E79" w:rsidRDefault="00C3637C" w:rsidP="00C3637C">
      <w:pPr>
        <w:rPr>
          <w:i/>
          <w:iCs/>
          <w:noProof/>
        </w:rPr>
      </w:pPr>
    </w:p>
    <w:p w14:paraId="296C9635" w14:textId="05CFBAA3" w:rsidR="002354BB" w:rsidRPr="00340E79" w:rsidRDefault="002354BB" w:rsidP="00650F9D">
      <w:r w:rsidRPr="00340E79">
        <w:rPr>
          <w:i/>
          <w:sz w:val="20"/>
          <w:szCs w:val="20"/>
        </w:rPr>
        <w:t>Note.</w:t>
      </w:r>
      <w:r w:rsidRPr="00340E79">
        <w:rPr>
          <w:sz w:val="20"/>
          <w:szCs w:val="20"/>
        </w:rPr>
        <w:t xml:space="preserve"> GM is Growth Mindset, SE is Self-Efficacy, SM is Self-Management</w:t>
      </w:r>
      <w:r w:rsidR="00B513E0" w:rsidRPr="00340E79">
        <w:rPr>
          <w:sz w:val="20"/>
          <w:szCs w:val="20"/>
        </w:rPr>
        <w:t>, SA is Social Awareness</w:t>
      </w:r>
    </w:p>
    <w:p w14:paraId="503B0D10" w14:textId="77777777" w:rsidR="00FF5843" w:rsidRPr="00340E79" w:rsidRDefault="00FF5843" w:rsidP="001276AF">
      <w:pPr>
        <w:spacing w:line="480" w:lineRule="auto"/>
        <w:jc w:val="center"/>
      </w:pPr>
    </w:p>
    <w:p w14:paraId="5419DD68" w14:textId="047FB31C" w:rsidR="00670D13" w:rsidRPr="00340E79" w:rsidRDefault="00670D13">
      <w:pPr>
        <w:spacing w:after="160" w:line="259" w:lineRule="auto"/>
      </w:pPr>
      <w:r w:rsidRPr="00340E79">
        <w:br w:type="page"/>
      </w:r>
    </w:p>
    <w:p w14:paraId="03F59D43" w14:textId="682FEC5D" w:rsidR="00650F9D" w:rsidRPr="00340E79" w:rsidRDefault="00650F9D" w:rsidP="005022B2">
      <w:pPr>
        <w:rPr>
          <w:b/>
          <w:bCs/>
        </w:rPr>
      </w:pPr>
      <w:r w:rsidRPr="00340E79">
        <w:rPr>
          <w:b/>
          <w:bCs/>
        </w:rPr>
        <w:lastRenderedPageBreak/>
        <w:t xml:space="preserve">Table </w:t>
      </w:r>
      <w:r w:rsidR="0065451D" w:rsidRPr="00340E79">
        <w:rPr>
          <w:b/>
          <w:bCs/>
        </w:rPr>
        <w:t>S</w:t>
      </w:r>
      <w:r w:rsidR="007511C2" w:rsidRPr="00340E79">
        <w:rPr>
          <w:b/>
          <w:bCs/>
        </w:rPr>
        <w:t>4</w:t>
      </w:r>
    </w:p>
    <w:p w14:paraId="74047471" w14:textId="77777777" w:rsidR="00670D13" w:rsidRPr="00340E79" w:rsidRDefault="00670D13" w:rsidP="005022B2">
      <w:pPr>
        <w:rPr>
          <w:b/>
          <w:bCs/>
        </w:rPr>
      </w:pPr>
    </w:p>
    <w:p w14:paraId="37DB8419" w14:textId="0E9F9A69" w:rsidR="00D935A3" w:rsidRPr="00340E79" w:rsidRDefault="00650F9D" w:rsidP="005022B2">
      <w:pPr>
        <w:rPr>
          <w:i/>
          <w:iCs/>
        </w:rPr>
      </w:pPr>
      <w:r w:rsidRPr="00340E79">
        <w:rPr>
          <w:i/>
          <w:iCs/>
        </w:rPr>
        <w:t>Model Fit and Best-Fitting Model for the Cohort-specific Growth Curve Models</w:t>
      </w:r>
    </w:p>
    <w:tbl>
      <w:tblPr>
        <w:tblW w:w="12346" w:type="dxa"/>
        <w:tblLook w:val="04A0" w:firstRow="1" w:lastRow="0" w:firstColumn="1" w:lastColumn="0" w:noHBand="0" w:noVBand="1"/>
      </w:tblPr>
      <w:tblGrid>
        <w:gridCol w:w="1072"/>
        <w:gridCol w:w="955"/>
        <w:gridCol w:w="955"/>
        <w:gridCol w:w="955"/>
        <w:gridCol w:w="1333"/>
        <w:gridCol w:w="318"/>
        <w:gridCol w:w="955"/>
        <w:gridCol w:w="955"/>
        <w:gridCol w:w="1333"/>
        <w:gridCol w:w="278"/>
        <w:gridCol w:w="955"/>
        <w:gridCol w:w="955"/>
        <w:gridCol w:w="1333"/>
      </w:tblGrid>
      <w:tr w:rsidR="00650F9D" w:rsidRPr="00340E79" w14:paraId="1B01BD63" w14:textId="77777777" w:rsidTr="00650F9D">
        <w:trPr>
          <w:trHeight w:val="477"/>
        </w:trPr>
        <w:tc>
          <w:tcPr>
            <w:tcW w:w="1066" w:type="dxa"/>
            <w:tcBorders>
              <w:top w:val="single" w:sz="4" w:space="0" w:color="auto"/>
              <w:left w:val="nil"/>
              <w:bottom w:val="nil"/>
              <w:right w:val="nil"/>
            </w:tcBorders>
            <w:shd w:val="clear" w:color="auto" w:fill="auto"/>
            <w:noWrap/>
            <w:vAlign w:val="bottom"/>
            <w:hideMark/>
          </w:tcPr>
          <w:p w14:paraId="662A8839" w14:textId="77777777" w:rsidR="00650F9D" w:rsidRPr="00340E79" w:rsidRDefault="00650F9D">
            <w:pPr>
              <w:rPr>
                <w:color w:val="000000"/>
                <w:sz w:val="22"/>
                <w:szCs w:val="22"/>
                <w:lang w:eastAsia="en-US"/>
              </w:rPr>
            </w:pPr>
            <w:r w:rsidRPr="00340E79">
              <w:rPr>
                <w:color w:val="000000"/>
                <w:sz w:val="22"/>
                <w:szCs w:val="22"/>
              </w:rPr>
              <w:t> </w:t>
            </w:r>
          </w:p>
        </w:tc>
        <w:tc>
          <w:tcPr>
            <w:tcW w:w="955" w:type="dxa"/>
            <w:tcBorders>
              <w:top w:val="single" w:sz="4" w:space="0" w:color="auto"/>
              <w:left w:val="nil"/>
              <w:bottom w:val="nil"/>
              <w:right w:val="nil"/>
            </w:tcBorders>
            <w:shd w:val="clear" w:color="auto" w:fill="auto"/>
            <w:noWrap/>
            <w:vAlign w:val="bottom"/>
            <w:hideMark/>
          </w:tcPr>
          <w:p w14:paraId="08B8E966" w14:textId="77777777" w:rsidR="00650F9D" w:rsidRPr="00340E79" w:rsidRDefault="00650F9D">
            <w:pPr>
              <w:rPr>
                <w:color w:val="000000"/>
                <w:sz w:val="22"/>
                <w:szCs w:val="22"/>
              </w:rPr>
            </w:pPr>
            <w:r w:rsidRPr="00340E79">
              <w:rPr>
                <w:color w:val="000000"/>
                <w:sz w:val="22"/>
                <w:szCs w:val="22"/>
              </w:rPr>
              <w:t> </w:t>
            </w:r>
          </w:p>
        </w:tc>
        <w:tc>
          <w:tcPr>
            <w:tcW w:w="3243" w:type="dxa"/>
            <w:gridSpan w:val="3"/>
            <w:tcBorders>
              <w:top w:val="single" w:sz="4" w:space="0" w:color="auto"/>
              <w:left w:val="nil"/>
              <w:bottom w:val="single" w:sz="4" w:space="0" w:color="auto"/>
              <w:right w:val="nil"/>
            </w:tcBorders>
            <w:shd w:val="clear" w:color="auto" w:fill="auto"/>
            <w:noWrap/>
            <w:vAlign w:val="bottom"/>
            <w:hideMark/>
          </w:tcPr>
          <w:p w14:paraId="38DE96BE" w14:textId="1E5521C4" w:rsidR="00650F9D" w:rsidRPr="00340E79" w:rsidRDefault="00650F9D">
            <w:pPr>
              <w:jc w:val="center"/>
              <w:rPr>
                <w:color w:val="000000"/>
                <w:sz w:val="22"/>
                <w:szCs w:val="22"/>
              </w:rPr>
            </w:pPr>
            <w:r w:rsidRPr="00340E79">
              <w:rPr>
                <w:color w:val="000000"/>
                <w:sz w:val="22"/>
                <w:szCs w:val="22"/>
              </w:rPr>
              <w:t xml:space="preserve">Model 1 </w:t>
            </w:r>
            <w:r w:rsidR="00944017" w:rsidRPr="00340E79">
              <w:rPr>
                <w:color w:val="000000"/>
                <w:sz w:val="22"/>
                <w:szCs w:val="22"/>
              </w:rPr>
              <w:t>–</w:t>
            </w:r>
            <w:r w:rsidRPr="00340E79">
              <w:rPr>
                <w:color w:val="000000"/>
                <w:sz w:val="22"/>
                <w:szCs w:val="22"/>
              </w:rPr>
              <w:t xml:space="preserve"> Linear</w:t>
            </w:r>
          </w:p>
        </w:tc>
        <w:tc>
          <w:tcPr>
            <w:tcW w:w="318" w:type="dxa"/>
            <w:tcBorders>
              <w:top w:val="single" w:sz="4" w:space="0" w:color="auto"/>
              <w:left w:val="nil"/>
              <w:bottom w:val="nil"/>
              <w:right w:val="nil"/>
            </w:tcBorders>
            <w:shd w:val="clear" w:color="auto" w:fill="auto"/>
            <w:noWrap/>
            <w:vAlign w:val="bottom"/>
            <w:hideMark/>
          </w:tcPr>
          <w:p w14:paraId="4E49C2B3" w14:textId="77777777" w:rsidR="00650F9D" w:rsidRPr="00340E79" w:rsidRDefault="00650F9D">
            <w:pPr>
              <w:rPr>
                <w:color w:val="000000"/>
                <w:sz w:val="22"/>
                <w:szCs w:val="22"/>
              </w:rPr>
            </w:pPr>
            <w:r w:rsidRPr="00340E79">
              <w:rPr>
                <w:color w:val="000000"/>
                <w:sz w:val="22"/>
                <w:szCs w:val="22"/>
              </w:rPr>
              <w:t> </w:t>
            </w:r>
          </w:p>
        </w:tc>
        <w:tc>
          <w:tcPr>
            <w:tcW w:w="3243" w:type="dxa"/>
            <w:gridSpan w:val="3"/>
            <w:tcBorders>
              <w:top w:val="single" w:sz="4" w:space="0" w:color="auto"/>
              <w:left w:val="nil"/>
              <w:bottom w:val="single" w:sz="4" w:space="0" w:color="auto"/>
              <w:right w:val="nil"/>
            </w:tcBorders>
            <w:shd w:val="clear" w:color="auto" w:fill="auto"/>
            <w:noWrap/>
            <w:vAlign w:val="bottom"/>
            <w:hideMark/>
          </w:tcPr>
          <w:p w14:paraId="7EBF3865" w14:textId="77777777" w:rsidR="00650F9D" w:rsidRPr="00340E79" w:rsidRDefault="00650F9D">
            <w:pPr>
              <w:jc w:val="center"/>
              <w:rPr>
                <w:color w:val="000000"/>
                <w:sz w:val="22"/>
                <w:szCs w:val="22"/>
              </w:rPr>
            </w:pPr>
            <w:r w:rsidRPr="00340E79">
              <w:rPr>
                <w:color w:val="000000"/>
                <w:sz w:val="22"/>
                <w:szCs w:val="22"/>
              </w:rPr>
              <w:t xml:space="preserve">Model 2(a) - Quadratic </w:t>
            </w:r>
          </w:p>
        </w:tc>
        <w:tc>
          <w:tcPr>
            <w:tcW w:w="278" w:type="dxa"/>
            <w:tcBorders>
              <w:top w:val="single" w:sz="4" w:space="0" w:color="auto"/>
              <w:left w:val="nil"/>
              <w:bottom w:val="nil"/>
              <w:right w:val="nil"/>
            </w:tcBorders>
            <w:shd w:val="clear" w:color="auto" w:fill="auto"/>
            <w:noWrap/>
            <w:vAlign w:val="bottom"/>
            <w:hideMark/>
          </w:tcPr>
          <w:p w14:paraId="08E38610" w14:textId="77777777" w:rsidR="00650F9D" w:rsidRPr="00340E79" w:rsidRDefault="00650F9D">
            <w:pPr>
              <w:rPr>
                <w:color w:val="000000"/>
                <w:sz w:val="22"/>
                <w:szCs w:val="22"/>
              </w:rPr>
            </w:pPr>
            <w:r w:rsidRPr="00340E79">
              <w:rPr>
                <w:color w:val="000000"/>
                <w:sz w:val="22"/>
                <w:szCs w:val="22"/>
              </w:rPr>
              <w:t> </w:t>
            </w:r>
          </w:p>
        </w:tc>
        <w:tc>
          <w:tcPr>
            <w:tcW w:w="3243" w:type="dxa"/>
            <w:gridSpan w:val="3"/>
            <w:tcBorders>
              <w:top w:val="single" w:sz="4" w:space="0" w:color="auto"/>
              <w:left w:val="nil"/>
              <w:bottom w:val="single" w:sz="4" w:space="0" w:color="auto"/>
              <w:right w:val="nil"/>
            </w:tcBorders>
            <w:shd w:val="clear" w:color="auto" w:fill="auto"/>
            <w:vAlign w:val="bottom"/>
            <w:hideMark/>
          </w:tcPr>
          <w:p w14:paraId="1B9AC199" w14:textId="06B6924B" w:rsidR="00650F9D" w:rsidRPr="00340E79" w:rsidRDefault="00650F9D">
            <w:pPr>
              <w:jc w:val="center"/>
              <w:rPr>
                <w:color w:val="000000"/>
                <w:sz w:val="22"/>
                <w:szCs w:val="22"/>
              </w:rPr>
            </w:pPr>
            <w:r w:rsidRPr="00340E79">
              <w:rPr>
                <w:color w:val="000000"/>
                <w:sz w:val="22"/>
                <w:szCs w:val="22"/>
              </w:rPr>
              <w:t>Model 2 (b) - Quadratic with random slope/quadratic term</w:t>
            </w:r>
          </w:p>
        </w:tc>
      </w:tr>
      <w:tr w:rsidR="00650F9D" w:rsidRPr="00340E79" w14:paraId="38074B3E" w14:textId="77777777" w:rsidTr="00650F9D">
        <w:trPr>
          <w:trHeight w:val="526"/>
        </w:trPr>
        <w:tc>
          <w:tcPr>
            <w:tcW w:w="1066" w:type="dxa"/>
            <w:tcBorders>
              <w:top w:val="nil"/>
              <w:left w:val="nil"/>
              <w:bottom w:val="single" w:sz="4" w:space="0" w:color="auto"/>
              <w:right w:val="nil"/>
            </w:tcBorders>
            <w:shd w:val="clear" w:color="auto" w:fill="auto"/>
            <w:noWrap/>
            <w:vAlign w:val="bottom"/>
            <w:hideMark/>
          </w:tcPr>
          <w:p w14:paraId="2CCB3849" w14:textId="77777777" w:rsidR="00650F9D" w:rsidRPr="00340E79" w:rsidRDefault="00650F9D">
            <w:pPr>
              <w:rPr>
                <w:color w:val="000000"/>
                <w:sz w:val="22"/>
                <w:szCs w:val="22"/>
              </w:rPr>
            </w:pPr>
            <w:r w:rsidRPr="00340E79">
              <w:rPr>
                <w:color w:val="000000"/>
                <w:sz w:val="22"/>
                <w:szCs w:val="22"/>
              </w:rPr>
              <w:t>Construct</w:t>
            </w:r>
          </w:p>
        </w:tc>
        <w:tc>
          <w:tcPr>
            <w:tcW w:w="955" w:type="dxa"/>
            <w:tcBorders>
              <w:top w:val="nil"/>
              <w:left w:val="nil"/>
              <w:bottom w:val="single" w:sz="4" w:space="0" w:color="auto"/>
              <w:right w:val="nil"/>
            </w:tcBorders>
            <w:shd w:val="clear" w:color="auto" w:fill="auto"/>
            <w:noWrap/>
            <w:vAlign w:val="bottom"/>
            <w:hideMark/>
          </w:tcPr>
          <w:p w14:paraId="0B3B20A4" w14:textId="77777777" w:rsidR="00650F9D" w:rsidRPr="00340E79" w:rsidRDefault="00650F9D">
            <w:pPr>
              <w:rPr>
                <w:color w:val="000000"/>
                <w:sz w:val="22"/>
                <w:szCs w:val="22"/>
              </w:rPr>
            </w:pPr>
            <w:r w:rsidRPr="00340E79">
              <w:rPr>
                <w:color w:val="000000"/>
                <w:sz w:val="22"/>
                <w:szCs w:val="22"/>
              </w:rPr>
              <w:t>Cohort</w:t>
            </w:r>
          </w:p>
        </w:tc>
        <w:tc>
          <w:tcPr>
            <w:tcW w:w="955" w:type="dxa"/>
            <w:tcBorders>
              <w:top w:val="nil"/>
              <w:left w:val="nil"/>
              <w:bottom w:val="single" w:sz="4" w:space="0" w:color="auto"/>
              <w:right w:val="nil"/>
            </w:tcBorders>
            <w:shd w:val="clear" w:color="auto" w:fill="auto"/>
            <w:vAlign w:val="bottom"/>
            <w:hideMark/>
          </w:tcPr>
          <w:p w14:paraId="765FD811" w14:textId="77777777" w:rsidR="00650F9D" w:rsidRPr="00340E79" w:rsidRDefault="00650F9D">
            <w:pPr>
              <w:rPr>
                <w:color w:val="000000"/>
                <w:sz w:val="22"/>
                <w:szCs w:val="22"/>
              </w:rPr>
            </w:pPr>
            <w:r w:rsidRPr="00340E79">
              <w:rPr>
                <w:color w:val="000000"/>
                <w:sz w:val="22"/>
                <w:szCs w:val="22"/>
              </w:rPr>
              <w:t>AIC</w:t>
            </w:r>
          </w:p>
        </w:tc>
        <w:tc>
          <w:tcPr>
            <w:tcW w:w="955" w:type="dxa"/>
            <w:tcBorders>
              <w:top w:val="nil"/>
              <w:left w:val="nil"/>
              <w:bottom w:val="single" w:sz="4" w:space="0" w:color="auto"/>
              <w:right w:val="nil"/>
            </w:tcBorders>
            <w:shd w:val="clear" w:color="auto" w:fill="auto"/>
            <w:vAlign w:val="bottom"/>
            <w:hideMark/>
          </w:tcPr>
          <w:p w14:paraId="55F0EF9F" w14:textId="77777777" w:rsidR="00650F9D" w:rsidRPr="00340E79" w:rsidRDefault="00650F9D">
            <w:pPr>
              <w:rPr>
                <w:color w:val="000000"/>
                <w:sz w:val="22"/>
                <w:szCs w:val="22"/>
              </w:rPr>
            </w:pPr>
            <w:r w:rsidRPr="00340E79">
              <w:rPr>
                <w:color w:val="000000"/>
                <w:sz w:val="22"/>
                <w:szCs w:val="22"/>
              </w:rPr>
              <w:t>BIC</w:t>
            </w:r>
          </w:p>
        </w:tc>
        <w:tc>
          <w:tcPr>
            <w:tcW w:w="1333" w:type="dxa"/>
            <w:tcBorders>
              <w:top w:val="nil"/>
              <w:left w:val="nil"/>
              <w:bottom w:val="single" w:sz="4" w:space="0" w:color="auto"/>
              <w:right w:val="nil"/>
            </w:tcBorders>
            <w:shd w:val="clear" w:color="auto" w:fill="auto"/>
            <w:vAlign w:val="bottom"/>
            <w:hideMark/>
          </w:tcPr>
          <w:p w14:paraId="172592E3" w14:textId="77777777" w:rsidR="00650F9D" w:rsidRPr="00340E79" w:rsidRDefault="00650F9D">
            <w:pPr>
              <w:rPr>
                <w:color w:val="000000"/>
                <w:sz w:val="22"/>
                <w:szCs w:val="22"/>
              </w:rPr>
            </w:pPr>
            <w:r w:rsidRPr="00340E79">
              <w:rPr>
                <w:color w:val="000000"/>
                <w:sz w:val="22"/>
                <w:szCs w:val="22"/>
              </w:rPr>
              <w:t>Log-likelihood</w:t>
            </w:r>
          </w:p>
        </w:tc>
        <w:tc>
          <w:tcPr>
            <w:tcW w:w="318" w:type="dxa"/>
            <w:tcBorders>
              <w:top w:val="nil"/>
              <w:left w:val="nil"/>
              <w:bottom w:val="single" w:sz="4" w:space="0" w:color="auto"/>
              <w:right w:val="nil"/>
            </w:tcBorders>
            <w:shd w:val="clear" w:color="auto" w:fill="auto"/>
            <w:vAlign w:val="bottom"/>
            <w:hideMark/>
          </w:tcPr>
          <w:p w14:paraId="1780C610"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vAlign w:val="bottom"/>
            <w:hideMark/>
          </w:tcPr>
          <w:p w14:paraId="423B251C" w14:textId="77777777" w:rsidR="00650F9D" w:rsidRPr="00340E79" w:rsidRDefault="00650F9D">
            <w:pPr>
              <w:rPr>
                <w:color w:val="000000"/>
                <w:sz w:val="22"/>
                <w:szCs w:val="22"/>
              </w:rPr>
            </w:pPr>
            <w:r w:rsidRPr="00340E79">
              <w:rPr>
                <w:color w:val="000000"/>
                <w:sz w:val="22"/>
                <w:szCs w:val="22"/>
              </w:rPr>
              <w:t>AIC</w:t>
            </w:r>
          </w:p>
        </w:tc>
        <w:tc>
          <w:tcPr>
            <w:tcW w:w="955" w:type="dxa"/>
            <w:tcBorders>
              <w:top w:val="nil"/>
              <w:left w:val="nil"/>
              <w:bottom w:val="single" w:sz="4" w:space="0" w:color="auto"/>
              <w:right w:val="nil"/>
            </w:tcBorders>
            <w:shd w:val="clear" w:color="auto" w:fill="auto"/>
            <w:vAlign w:val="bottom"/>
            <w:hideMark/>
          </w:tcPr>
          <w:p w14:paraId="720B8015" w14:textId="77777777" w:rsidR="00650F9D" w:rsidRPr="00340E79" w:rsidRDefault="00650F9D">
            <w:pPr>
              <w:rPr>
                <w:color w:val="000000"/>
                <w:sz w:val="22"/>
                <w:szCs w:val="22"/>
              </w:rPr>
            </w:pPr>
            <w:r w:rsidRPr="00340E79">
              <w:rPr>
                <w:color w:val="000000"/>
                <w:sz w:val="22"/>
                <w:szCs w:val="22"/>
              </w:rPr>
              <w:t>BIC</w:t>
            </w:r>
          </w:p>
        </w:tc>
        <w:tc>
          <w:tcPr>
            <w:tcW w:w="1333" w:type="dxa"/>
            <w:tcBorders>
              <w:top w:val="nil"/>
              <w:left w:val="nil"/>
              <w:bottom w:val="single" w:sz="4" w:space="0" w:color="auto"/>
              <w:right w:val="nil"/>
            </w:tcBorders>
            <w:shd w:val="clear" w:color="auto" w:fill="auto"/>
            <w:vAlign w:val="bottom"/>
            <w:hideMark/>
          </w:tcPr>
          <w:p w14:paraId="3E3D8876" w14:textId="77777777" w:rsidR="00650F9D" w:rsidRPr="00340E79" w:rsidRDefault="00650F9D">
            <w:pPr>
              <w:rPr>
                <w:color w:val="000000"/>
                <w:sz w:val="22"/>
                <w:szCs w:val="22"/>
              </w:rPr>
            </w:pPr>
            <w:r w:rsidRPr="00340E79">
              <w:rPr>
                <w:color w:val="000000"/>
                <w:sz w:val="22"/>
                <w:szCs w:val="22"/>
              </w:rPr>
              <w:t>Log-likelihood</w:t>
            </w:r>
          </w:p>
        </w:tc>
        <w:tc>
          <w:tcPr>
            <w:tcW w:w="278" w:type="dxa"/>
            <w:tcBorders>
              <w:top w:val="nil"/>
              <w:left w:val="nil"/>
              <w:bottom w:val="single" w:sz="4" w:space="0" w:color="auto"/>
              <w:right w:val="nil"/>
            </w:tcBorders>
            <w:shd w:val="clear" w:color="auto" w:fill="auto"/>
            <w:vAlign w:val="bottom"/>
            <w:hideMark/>
          </w:tcPr>
          <w:p w14:paraId="59A8E0D2"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vAlign w:val="bottom"/>
            <w:hideMark/>
          </w:tcPr>
          <w:p w14:paraId="3EC5BCD8" w14:textId="77777777" w:rsidR="00650F9D" w:rsidRPr="00340E79" w:rsidRDefault="00650F9D">
            <w:pPr>
              <w:rPr>
                <w:color w:val="000000"/>
                <w:sz w:val="22"/>
                <w:szCs w:val="22"/>
              </w:rPr>
            </w:pPr>
            <w:r w:rsidRPr="00340E79">
              <w:rPr>
                <w:color w:val="000000"/>
                <w:sz w:val="22"/>
                <w:szCs w:val="22"/>
              </w:rPr>
              <w:t>AIC</w:t>
            </w:r>
          </w:p>
        </w:tc>
        <w:tc>
          <w:tcPr>
            <w:tcW w:w="955" w:type="dxa"/>
            <w:tcBorders>
              <w:top w:val="nil"/>
              <w:left w:val="nil"/>
              <w:bottom w:val="single" w:sz="4" w:space="0" w:color="auto"/>
              <w:right w:val="nil"/>
            </w:tcBorders>
            <w:shd w:val="clear" w:color="auto" w:fill="auto"/>
            <w:vAlign w:val="bottom"/>
            <w:hideMark/>
          </w:tcPr>
          <w:p w14:paraId="42EA7B2B" w14:textId="77777777" w:rsidR="00650F9D" w:rsidRPr="00340E79" w:rsidRDefault="00650F9D">
            <w:pPr>
              <w:rPr>
                <w:color w:val="000000"/>
                <w:sz w:val="22"/>
                <w:szCs w:val="22"/>
              </w:rPr>
            </w:pPr>
            <w:r w:rsidRPr="00340E79">
              <w:rPr>
                <w:color w:val="000000"/>
                <w:sz w:val="22"/>
                <w:szCs w:val="22"/>
              </w:rPr>
              <w:t>BIC</w:t>
            </w:r>
          </w:p>
        </w:tc>
        <w:tc>
          <w:tcPr>
            <w:tcW w:w="1333" w:type="dxa"/>
            <w:tcBorders>
              <w:top w:val="nil"/>
              <w:left w:val="nil"/>
              <w:bottom w:val="single" w:sz="4" w:space="0" w:color="auto"/>
              <w:right w:val="nil"/>
            </w:tcBorders>
            <w:shd w:val="clear" w:color="auto" w:fill="auto"/>
            <w:vAlign w:val="bottom"/>
            <w:hideMark/>
          </w:tcPr>
          <w:p w14:paraId="3883EC26" w14:textId="77777777" w:rsidR="00650F9D" w:rsidRPr="00340E79" w:rsidRDefault="00650F9D">
            <w:pPr>
              <w:rPr>
                <w:color w:val="000000"/>
                <w:sz w:val="22"/>
                <w:szCs w:val="22"/>
              </w:rPr>
            </w:pPr>
            <w:r w:rsidRPr="00340E79">
              <w:rPr>
                <w:color w:val="000000"/>
                <w:sz w:val="22"/>
                <w:szCs w:val="22"/>
              </w:rPr>
              <w:t>Log-likelihood</w:t>
            </w:r>
          </w:p>
        </w:tc>
      </w:tr>
      <w:tr w:rsidR="00650F9D" w:rsidRPr="00340E79" w14:paraId="39200B42" w14:textId="77777777" w:rsidTr="00650F9D">
        <w:trPr>
          <w:trHeight w:val="268"/>
        </w:trPr>
        <w:tc>
          <w:tcPr>
            <w:tcW w:w="1066" w:type="dxa"/>
            <w:tcBorders>
              <w:top w:val="nil"/>
              <w:left w:val="nil"/>
              <w:bottom w:val="nil"/>
              <w:right w:val="nil"/>
            </w:tcBorders>
            <w:shd w:val="clear" w:color="auto" w:fill="auto"/>
            <w:noWrap/>
            <w:vAlign w:val="bottom"/>
            <w:hideMark/>
          </w:tcPr>
          <w:p w14:paraId="0ADE5069"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nil"/>
              <w:right w:val="nil"/>
            </w:tcBorders>
            <w:shd w:val="clear" w:color="auto" w:fill="auto"/>
            <w:noWrap/>
            <w:vAlign w:val="bottom"/>
            <w:hideMark/>
          </w:tcPr>
          <w:p w14:paraId="0DBF792E" w14:textId="77777777" w:rsidR="00650F9D" w:rsidRPr="00340E79" w:rsidRDefault="00650F9D">
            <w:pPr>
              <w:rPr>
                <w:color w:val="000000"/>
                <w:sz w:val="22"/>
                <w:szCs w:val="22"/>
              </w:rPr>
            </w:pPr>
            <w:r w:rsidRPr="00340E79">
              <w:rPr>
                <w:color w:val="000000"/>
                <w:sz w:val="22"/>
                <w:szCs w:val="22"/>
              </w:rPr>
              <w:t>1</w:t>
            </w:r>
          </w:p>
        </w:tc>
        <w:tc>
          <w:tcPr>
            <w:tcW w:w="955" w:type="dxa"/>
            <w:tcBorders>
              <w:top w:val="nil"/>
              <w:left w:val="nil"/>
              <w:bottom w:val="nil"/>
              <w:right w:val="nil"/>
            </w:tcBorders>
            <w:shd w:val="clear" w:color="auto" w:fill="auto"/>
            <w:noWrap/>
            <w:vAlign w:val="bottom"/>
            <w:hideMark/>
          </w:tcPr>
          <w:p w14:paraId="0598938F" w14:textId="77777777" w:rsidR="00650F9D" w:rsidRPr="00340E79" w:rsidRDefault="00650F9D">
            <w:pPr>
              <w:rPr>
                <w:color w:val="000000"/>
                <w:sz w:val="22"/>
                <w:szCs w:val="22"/>
              </w:rPr>
            </w:pPr>
            <w:r w:rsidRPr="00340E79">
              <w:rPr>
                <w:color w:val="000000"/>
                <w:sz w:val="22"/>
                <w:szCs w:val="22"/>
              </w:rPr>
              <w:t>106127</w:t>
            </w:r>
          </w:p>
        </w:tc>
        <w:tc>
          <w:tcPr>
            <w:tcW w:w="955" w:type="dxa"/>
            <w:tcBorders>
              <w:top w:val="nil"/>
              <w:left w:val="nil"/>
              <w:bottom w:val="nil"/>
              <w:right w:val="nil"/>
            </w:tcBorders>
            <w:shd w:val="clear" w:color="auto" w:fill="auto"/>
            <w:noWrap/>
            <w:vAlign w:val="bottom"/>
            <w:hideMark/>
          </w:tcPr>
          <w:p w14:paraId="4961911E" w14:textId="77777777" w:rsidR="00650F9D" w:rsidRPr="00340E79" w:rsidRDefault="00650F9D">
            <w:pPr>
              <w:rPr>
                <w:color w:val="000000"/>
                <w:sz w:val="22"/>
                <w:szCs w:val="22"/>
              </w:rPr>
            </w:pPr>
            <w:r w:rsidRPr="00340E79">
              <w:rPr>
                <w:color w:val="000000"/>
                <w:sz w:val="22"/>
                <w:szCs w:val="22"/>
              </w:rPr>
              <w:t>106179</w:t>
            </w:r>
          </w:p>
        </w:tc>
        <w:tc>
          <w:tcPr>
            <w:tcW w:w="1333" w:type="dxa"/>
            <w:tcBorders>
              <w:top w:val="nil"/>
              <w:left w:val="nil"/>
              <w:bottom w:val="nil"/>
              <w:right w:val="nil"/>
            </w:tcBorders>
            <w:shd w:val="clear" w:color="auto" w:fill="auto"/>
            <w:noWrap/>
            <w:vAlign w:val="bottom"/>
            <w:hideMark/>
          </w:tcPr>
          <w:p w14:paraId="3F090045" w14:textId="77777777" w:rsidR="00650F9D" w:rsidRPr="00340E79" w:rsidRDefault="00650F9D">
            <w:pPr>
              <w:rPr>
                <w:color w:val="000000"/>
                <w:sz w:val="22"/>
                <w:szCs w:val="22"/>
              </w:rPr>
            </w:pPr>
            <w:r w:rsidRPr="00340E79">
              <w:rPr>
                <w:color w:val="000000"/>
                <w:sz w:val="22"/>
                <w:szCs w:val="22"/>
              </w:rPr>
              <w:t>-53057</w:t>
            </w:r>
          </w:p>
        </w:tc>
        <w:tc>
          <w:tcPr>
            <w:tcW w:w="318" w:type="dxa"/>
            <w:tcBorders>
              <w:top w:val="nil"/>
              <w:left w:val="nil"/>
              <w:bottom w:val="nil"/>
              <w:right w:val="nil"/>
            </w:tcBorders>
            <w:shd w:val="clear" w:color="auto" w:fill="auto"/>
            <w:noWrap/>
            <w:vAlign w:val="bottom"/>
            <w:hideMark/>
          </w:tcPr>
          <w:p w14:paraId="575C1EC6"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4156541" w14:textId="77777777" w:rsidR="00650F9D" w:rsidRPr="00340E79" w:rsidRDefault="00650F9D">
            <w:pPr>
              <w:rPr>
                <w:color w:val="000000"/>
                <w:sz w:val="22"/>
                <w:szCs w:val="22"/>
              </w:rPr>
            </w:pPr>
            <w:r w:rsidRPr="00340E79">
              <w:rPr>
                <w:color w:val="000000"/>
                <w:sz w:val="22"/>
                <w:szCs w:val="22"/>
              </w:rPr>
              <w:t>104704</w:t>
            </w:r>
          </w:p>
        </w:tc>
        <w:tc>
          <w:tcPr>
            <w:tcW w:w="955" w:type="dxa"/>
            <w:tcBorders>
              <w:top w:val="nil"/>
              <w:left w:val="nil"/>
              <w:bottom w:val="nil"/>
              <w:right w:val="nil"/>
            </w:tcBorders>
            <w:shd w:val="clear" w:color="auto" w:fill="auto"/>
            <w:noWrap/>
            <w:vAlign w:val="bottom"/>
            <w:hideMark/>
          </w:tcPr>
          <w:p w14:paraId="43DA217D" w14:textId="77777777" w:rsidR="00650F9D" w:rsidRPr="00340E79" w:rsidRDefault="00650F9D">
            <w:pPr>
              <w:rPr>
                <w:color w:val="000000"/>
                <w:sz w:val="22"/>
                <w:szCs w:val="22"/>
              </w:rPr>
            </w:pPr>
            <w:r w:rsidRPr="00340E79">
              <w:rPr>
                <w:color w:val="000000"/>
                <w:sz w:val="22"/>
                <w:szCs w:val="22"/>
              </w:rPr>
              <w:t>104764</w:t>
            </w:r>
          </w:p>
        </w:tc>
        <w:tc>
          <w:tcPr>
            <w:tcW w:w="1333" w:type="dxa"/>
            <w:tcBorders>
              <w:top w:val="nil"/>
              <w:left w:val="nil"/>
              <w:bottom w:val="nil"/>
              <w:right w:val="nil"/>
            </w:tcBorders>
            <w:shd w:val="clear" w:color="auto" w:fill="auto"/>
            <w:noWrap/>
            <w:vAlign w:val="bottom"/>
            <w:hideMark/>
          </w:tcPr>
          <w:p w14:paraId="22439F10" w14:textId="77777777" w:rsidR="00650F9D" w:rsidRPr="00340E79" w:rsidRDefault="00650F9D">
            <w:pPr>
              <w:rPr>
                <w:color w:val="000000"/>
                <w:sz w:val="22"/>
                <w:szCs w:val="22"/>
              </w:rPr>
            </w:pPr>
            <w:r w:rsidRPr="00340E79">
              <w:rPr>
                <w:color w:val="000000"/>
                <w:sz w:val="22"/>
                <w:szCs w:val="22"/>
              </w:rPr>
              <w:t>-52345</w:t>
            </w:r>
          </w:p>
        </w:tc>
        <w:tc>
          <w:tcPr>
            <w:tcW w:w="278" w:type="dxa"/>
            <w:tcBorders>
              <w:top w:val="nil"/>
              <w:left w:val="nil"/>
              <w:bottom w:val="nil"/>
              <w:right w:val="nil"/>
            </w:tcBorders>
            <w:shd w:val="clear" w:color="auto" w:fill="auto"/>
            <w:noWrap/>
            <w:vAlign w:val="bottom"/>
            <w:hideMark/>
          </w:tcPr>
          <w:p w14:paraId="1739FCCF"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26A45C6E" w14:textId="77777777" w:rsidR="00650F9D" w:rsidRPr="00340E79" w:rsidRDefault="00650F9D">
            <w:pPr>
              <w:rPr>
                <w:color w:val="000000"/>
                <w:sz w:val="22"/>
                <w:szCs w:val="22"/>
              </w:rPr>
            </w:pPr>
            <w:r w:rsidRPr="00340E79">
              <w:rPr>
                <w:color w:val="000000"/>
                <w:sz w:val="22"/>
                <w:szCs w:val="22"/>
              </w:rPr>
              <w:t>103638</w:t>
            </w:r>
          </w:p>
        </w:tc>
        <w:tc>
          <w:tcPr>
            <w:tcW w:w="955" w:type="dxa"/>
            <w:tcBorders>
              <w:top w:val="nil"/>
              <w:left w:val="nil"/>
              <w:bottom w:val="nil"/>
              <w:right w:val="nil"/>
            </w:tcBorders>
            <w:shd w:val="clear" w:color="auto" w:fill="auto"/>
            <w:noWrap/>
            <w:vAlign w:val="bottom"/>
            <w:hideMark/>
          </w:tcPr>
          <w:p w14:paraId="0A7AA987" w14:textId="77777777" w:rsidR="00650F9D" w:rsidRPr="00340E79" w:rsidRDefault="00650F9D">
            <w:pPr>
              <w:rPr>
                <w:color w:val="000000"/>
                <w:sz w:val="22"/>
                <w:szCs w:val="22"/>
              </w:rPr>
            </w:pPr>
            <w:r w:rsidRPr="00340E79">
              <w:rPr>
                <w:color w:val="000000"/>
                <w:sz w:val="22"/>
                <w:szCs w:val="22"/>
              </w:rPr>
              <w:t>103725</w:t>
            </w:r>
          </w:p>
        </w:tc>
        <w:tc>
          <w:tcPr>
            <w:tcW w:w="1333" w:type="dxa"/>
            <w:tcBorders>
              <w:top w:val="nil"/>
              <w:left w:val="nil"/>
              <w:bottom w:val="nil"/>
              <w:right w:val="nil"/>
            </w:tcBorders>
            <w:shd w:val="clear" w:color="auto" w:fill="auto"/>
            <w:noWrap/>
            <w:vAlign w:val="bottom"/>
            <w:hideMark/>
          </w:tcPr>
          <w:p w14:paraId="1EC6510C" w14:textId="77777777" w:rsidR="00650F9D" w:rsidRPr="00340E79" w:rsidRDefault="00650F9D">
            <w:pPr>
              <w:rPr>
                <w:color w:val="000000"/>
                <w:sz w:val="22"/>
                <w:szCs w:val="22"/>
              </w:rPr>
            </w:pPr>
            <w:r w:rsidRPr="00340E79">
              <w:rPr>
                <w:color w:val="000000"/>
                <w:sz w:val="22"/>
                <w:szCs w:val="22"/>
              </w:rPr>
              <w:t>-51809</w:t>
            </w:r>
          </w:p>
        </w:tc>
      </w:tr>
      <w:tr w:rsidR="00650F9D" w:rsidRPr="00340E79" w14:paraId="38782C3B" w14:textId="77777777" w:rsidTr="00650F9D">
        <w:trPr>
          <w:trHeight w:val="268"/>
        </w:trPr>
        <w:tc>
          <w:tcPr>
            <w:tcW w:w="1066" w:type="dxa"/>
            <w:tcBorders>
              <w:top w:val="nil"/>
              <w:left w:val="nil"/>
              <w:bottom w:val="nil"/>
              <w:right w:val="nil"/>
            </w:tcBorders>
            <w:shd w:val="clear" w:color="auto" w:fill="auto"/>
            <w:noWrap/>
            <w:vAlign w:val="bottom"/>
            <w:hideMark/>
          </w:tcPr>
          <w:p w14:paraId="1D5CAAE9"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nil"/>
              <w:right w:val="nil"/>
            </w:tcBorders>
            <w:shd w:val="clear" w:color="auto" w:fill="auto"/>
            <w:noWrap/>
            <w:vAlign w:val="bottom"/>
            <w:hideMark/>
          </w:tcPr>
          <w:p w14:paraId="07156E83" w14:textId="77777777" w:rsidR="00650F9D" w:rsidRPr="00340E79" w:rsidRDefault="00650F9D">
            <w:pPr>
              <w:rPr>
                <w:color w:val="000000"/>
                <w:sz w:val="22"/>
                <w:szCs w:val="22"/>
              </w:rPr>
            </w:pPr>
            <w:r w:rsidRPr="00340E79">
              <w:rPr>
                <w:color w:val="000000"/>
                <w:sz w:val="22"/>
                <w:szCs w:val="22"/>
              </w:rPr>
              <w:t>2</w:t>
            </w:r>
          </w:p>
        </w:tc>
        <w:tc>
          <w:tcPr>
            <w:tcW w:w="955" w:type="dxa"/>
            <w:tcBorders>
              <w:top w:val="nil"/>
              <w:left w:val="nil"/>
              <w:bottom w:val="nil"/>
              <w:right w:val="nil"/>
            </w:tcBorders>
            <w:shd w:val="clear" w:color="auto" w:fill="auto"/>
            <w:noWrap/>
            <w:vAlign w:val="bottom"/>
            <w:hideMark/>
          </w:tcPr>
          <w:p w14:paraId="5C3D3E1A" w14:textId="77777777" w:rsidR="00650F9D" w:rsidRPr="00340E79" w:rsidRDefault="00650F9D">
            <w:pPr>
              <w:rPr>
                <w:color w:val="000000"/>
                <w:sz w:val="22"/>
                <w:szCs w:val="22"/>
              </w:rPr>
            </w:pPr>
            <w:r w:rsidRPr="00340E79">
              <w:rPr>
                <w:color w:val="000000"/>
                <w:sz w:val="22"/>
                <w:szCs w:val="22"/>
              </w:rPr>
              <w:t>101830</w:t>
            </w:r>
          </w:p>
        </w:tc>
        <w:tc>
          <w:tcPr>
            <w:tcW w:w="955" w:type="dxa"/>
            <w:tcBorders>
              <w:top w:val="nil"/>
              <w:left w:val="nil"/>
              <w:bottom w:val="nil"/>
              <w:right w:val="nil"/>
            </w:tcBorders>
            <w:shd w:val="clear" w:color="auto" w:fill="auto"/>
            <w:noWrap/>
            <w:vAlign w:val="bottom"/>
            <w:hideMark/>
          </w:tcPr>
          <w:p w14:paraId="34845339" w14:textId="77777777" w:rsidR="00650F9D" w:rsidRPr="00340E79" w:rsidRDefault="00650F9D">
            <w:pPr>
              <w:rPr>
                <w:color w:val="000000"/>
                <w:sz w:val="22"/>
                <w:szCs w:val="22"/>
              </w:rPr>
            </w:pPr>
            <w:r w:rsidRPr="00340E79">
              <w:rPr>
                <w:color w:val="000000"/>
                <w:sz w:val="22"/>
                <w:szCs w:val="22"/>
              </w:rPr>
              <w:t>101882</w:t>
            </w:r>
          </w:p>
        </w:tc>
        <w:tc>
          <w:tcPr>
            <w:tcW w:w="1333" w:type="dxa"/>
            <w:tcBorders>
              <w:top w:val="nil"/>
              <w:left w:val="nil"/>
              <w:bottom w:val="nil"/>
              <w:right w:val="nil"/>
            </w:tcBorders>
            <w:shd w:val="clear" w:color="auto" w:fill="auto"/>
            <w:noWrap/>
            <w:vAlign w:val="bottom"/>
            <w:hideMark/>
          </w:tcPr>
          <w:p w14:paraId="53797B23" w14:textId="77777777" w:rsidR="00650F9D" w:rsidRPr="00340E79" w:rsidRDefault="00650F9D">
            <w:pPr>
              <w:rPr>
                <w:color w:val="000000"/>
                <w:sz w:val="22"/>
                <w:szCs w:val="22"/>
              </w:rPr>
            </w:pPr>
            <w:r w:rsidRPr="00340E79">
              <w:rPr>
                <w:color w:val="000000"/>
                <w:sz w:val="22"/>
                <w:szCs w:val="22"/>
              </w:rPr>
              <w:t>-50909</w:t>
            </w:r>
          </w:p>
        </w:tc>
        <w:tc>
          <w:tcPr>
            <w:tcW w:w="318" w:type="dxa"/>
            <w:tcBorders>
              <w:top w:val="nil"/>
              <w:left w:val="nil"/>
              <w:bottom w:val="nil"/>
              <w:right w:val="nil"/>
            </w:tcBorders>
            <w:shd w:val="clear" w:color="auto" w:fill="auto"/>
            <w:noWrap/>
            <w:vAlign w:val="bottom"/>
            <w:hideMark/>
          </w:tcPr>
          <w:p w14:paraId="7675C7DA"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F80E3BE" w14:textId="77777777" w:rsidR="00650F9D" w:rsidRPr="00340E79" w:rsidRDefault="00650F9D">
            <w:pPr>
              <w:rPr>
                <w:color w:val="000000"/>
                <w:sz w:val="22"/>
                <w:szCs w:val="22"/>
              </w:rPr>
            </w:pPr>
            <w:r w:rsidRPr="00340E79">
              <w:rPr>
                <w:color w:val="000000"/>
                <w:sz w:val="22"/>
                <w:szCs w:val="22"/>
              </w:rPr>
              <w:t>101831</w:t>
            </w:r>
          </w:p>
        </w:tc>
        <w:tc>
          <w:tcPr>
            <w:tcW w:w="955" w:type="dxa"/>
            <w:tcBorders>
              <w:top w:val="nil"/>
              <w:left w:val="nil"/>
              <w:bottom w:val="nil"/>
              <w:right w:val="nil"/>
            </w:tcBorders>
            <w:shd w:val="clear" w:color="auto" w:fill="auto"/>
            <w:noWrap/>
            <w:vAlign w:val="bottom"/>
            <w:hideMark/>
          </w:tcPr>
          <w:p w14:paraId="2EADB914" w14:textId="77777777" w:rsidR="00650F9D" w:rsidRPr="00340E79" w:rsidRDefault="00650F9D">
            <w:pPr>
              <w:rPr>
                <w:color w:val="000000"/>
                <w:sz w:val="22"/>
                <w:szCs w:val="22"/>
              </w:rPr>
            </w:pPr>
            <w:r w:rsidRPr="00340E79">
              <w:rPr>
                <w:color w:val="000000"/>
                <w:sz w:val="22"/>
                <w:szCs w:val="22"/>
              </w:rPr>
              <w:t>101892</w:t>
            </w:r>
          </w:p>
        </w:tc>
        <w:tc>
          <w:tcPr>
            <w:tcW w:w="1333" w:type="dxa"/>
            <w:tcBorders>
              <w:top w:val="nil"/>
              <w:left w:val="nil"/>
              <w:bottom w:val="nil"/>
              <w:right w:val="nil"/>
            </w:tcBorders>
            <w:shd w:val="clear" w:color="auto" w:fill="auto"/>
            <w:noWrap/>
            <w:vAlign w:val="bottom"/>
            <w:hideMark/>
          </w:tcPr>
          <w:p w14:paraId="59A211ED" w14:textId="77777777" w:rsidR="00650F9D" w:rsidRPr="00340E79" w:rsidRDefault="00650F9D">
            <w:pPr>
              <w:rPr>
                <w:color w:val="000000"/>
                <w:sz w:val="22"/>
                <w:szCs w:val="22"/>
              </w:rPr>
            </w:pPr>
            <w:r w:rsidRPr="00340E79">
              <w:rPr>
                <w:color w:val="000000"/>
                <w:sz w:val="22"/>
                <w:szCs w:val="22"/>
              </w:rPr>
              <w:t>-50909</w:t>
            </w:r>
          </w:p>
        </w:tc>
        <w:tc>
          <w:tcPr>
            <w:tcW w:w="278" w:type="dxa"/>
            <w:tcBorders>
              <w:top w:val="nil"/>
              <w:left w:val="nil"/>
              <w:bottom w:val="nil"/>
              <w:right w:val="nil"/>
            </w:tcBorders>
            <w:shd w:val="clear" w:color="auto" w:fill="auto"/>
            <w:noWrap/>
            <w:vAlign w:val="bottom"/>
            <w:hideMark/>
          </w:tcPr>
          <w:p w14:paraId="39968CE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FA7A77F" w14:textId="77777777" w:rsidR="00650F9D" w:rsidRPr="00340E79" w:rsidRDefault="00650F9D">
            <w:pPr>
              <w:rPr>
                <w:color w:val="000000"/>
                <w:sz w:val="22"/>
                <w:szCs w:val="22"/>
              </w:rPr>
            </w:pPr>
            <w:r w:rsidRPr="00340E79">
              <w:rPr>
                <w:color w:val="000000"/>
                <w:sz w:val="22"/>
                <w:szCs w:val="22"/>
              </w:rPr>
              <w:t>100983</w:t>
            </w:r>
          </w:p>
        </w:tc>
        <w:tc>
          <w:tcPr>
            <w:tcW w:w="955" w:type="dxa"/>
            <w:tcBorders>
              <w:top w:val="nil"/>
              <w:left w:val="nil"/>
              <w:bottom w:val="nil"/>
              <w:right w:val="nil"/>
            </w:tcBorders>
            <w:shd w:val="clear" w:color="auto" w:fill="auto"/>
            <w:noWrap/>
            <w:vAlign w:val="bottom"/>
            <w:hideMark/>
          </w:tcPr>
          <w:p w14:paraId="3DD19478" w14:textId="77777777" w:rsidR="00650F9D" w:rsidRPr="00340E79" w:rsidRDefault="00650F9D">
            <w:pPr>
              <w:rPr>
                <w:color w:val="000000"/>
                <w:sz w:val="22"/>
                <w:szCs w:val="22"/>
              </w:rPr>
            </w:pPr>
            <w:r w:rsidRPr="00340E79">
              <w:rPr>
                <w:color w:val="000000"/>
                <w:sz w:val="22"/>
                <w:szCs w:val="22"/>
              </w:rPr>
              <w:t>101069</w:t>
            </w:r>
          </w:p>
        </w:tc>
        <w:tc>
          <w:tcPr>
            <w:tcW w:w="1333" w:type="dxa"/>
            <w:tcBorders>
              <w:top w:val="nil"/>
              <w:left w:val="nil"/>
              <w:bottom w:val="nil"/>
              <w:right w:val="nil"/>
            </w:tcBorders>
            <w:shd w:val="clear" w:color="auto" w:fill="auto"/>
            <w:noWrap/>
            <w:vAlign w:val="bottom"/>
            <w:hideMark/>
          </w:tcPr>
          <w:p w14:paraId="2C399790" w14:textId="77777777" w:rsidR="00650F9D" w:rsidRPr="00340E79" w:rsidRDefault="00650F9D">
            <w:pPr>
              <w:rPr>
                <w:color w:val="000000"/>
                <w:sz w:val="22"/>
                <w:szCs w:val="22"/>
              </w:rPr>
            </w:pPr>
            <w:r w:rsidRPr="00340E79">
              <w:rPr>
                <w:color w:val="000000"/>
                <w:sz w:val="22"/>
                <w:szCs w:val="22"/>
              </w:rPr>
              <w:t>-50481</w:t>
            </w:r>
          </w:p>
        </w:tc>
      </w:tr>
      <w:tr w:rsidR="00650F9D" w:rsidRPr="00340E79" w14:paraId="5D32A6B7" w14:textId="77777777" w:rsidTr="00650F9D">
        <w:trPr>
          <w:trHeight w:val="268"/>
        </w:trPr>
        <w:tc>
          <w:tcPr>
            <w:tcW w:w="1066" w:type="dxa"/>
            <w:tcBorders>
              <w:top w:val="nil"/>
              <w:left w:val="nil"/>
              <w:bottom w:val="nil"/>
              <w:right w:val="nil"/>
            </w:tcBorders>
            <w:shd w:val="clear" w:color="auto" w:fill="auto"/>
            <w:noWrap/>
            <w:vAlign w:val="bottom"/>
            <w:hideMark/>
          </w:tcPr>
          <w:p w14:paraId="7545A0C2"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nil"/>
              <w:right w:val="nil"/>
            </w:tcBorders>
            <w:shd w:val="clear" w:color="auto" w:fill="auto"/>
            <w:noWrap/>
            <w:vAlign w:val="bottom"/>
            <w:hideMark/>
          </w:tcPr>
          <w:p w14:paraId="0B351DB4" w14:textId="77777777" w:rsidR="00650F9D" w:rsidRPr="00340E79" w:rsidRDefault="00650F9D">
            <w:pPr>
              <w:rPr>
                <w:color w:val="000000"/>
                <w:sz w:val="22"/>
                <w:szCs w:val="22"/>
              </w:rPr>
            </w:pPr>
            <w:r w:rsidRPr="00340E79">
              <w:rPr>
                <w:color w:val="000000"/>
                <w:sz w:val="22"/>
                <w:szCs w:val="22"/>
              </w:rPr>
              <w:t>3</w:t>
            </w:r>
          </w:p>
        </w:tc>
        <w:tc>
          <w:tcPr>
            <w:tcW w:w="955" w:type="dxa"/>
            <w:tcBorders>
              <w:top w:val="nil"/>
              <w:left w:val="nil"/>
              <w:bottom w:val="nil"/>
              <w:right w:val="nil"/>
            </w:tcBorders>
            <w:shd w:val="clear" w:color="auto" w:fill="auto"/>
            <w:noWrap/>
            <w:vAlign w:val="bottom"/>
            <w:hideMark/>
          </w:tcPr>
          <w:p w14:paraId="0FC1332C" w14:textId="77777777" w:rsidR="00650F9D" w:rsidRPr="00340E79" w:rsidRDefault="00650F9D">
            <w:pPr>
              <w:rPr>
                <w:color w:val="000000"/>
                <w:sz w:val="22"/>
                <w:szCs w:val="22"/>
              </w:rPr>
            </w:pPr>
            <w:r w:rsidRPr="00340E79">
              <w:rPr>
                <w:color w:val="000000"/>
                <w:sz w:val="22"/>
                <w:szCs w:val="22"/>
              </w:rPr>
              <w:t>96351</w:t>
            </w:r>
          </w:p>
        </w:tc>
        <w:tc>
          <w:tcPr>
            <w:tcW w:w="955" w:type="dxa"/>
            <w:tcBorders>
              <w:top w:val="nil"/>
              <w:left w:val="nil"/>
              <w:bottom w:val="nil"/>
              <w:right w:val="nil"/>
            </w:tcBorders>
            <w:shd w:val="clear" w:color="auto" w:fill="auto"/>
            <w:noWrap/>
            <w:vAlign w:val="bottom"/>
            <w:hideMark/>
          </w:tcPr>
          <w:p w14:paraId="01D4DBFB" w14:textId="77777777" w:rsidR="00650F9D" w:rsidRPr="00340E79" w:rsidRDefault="00650F9D">
            <w:pPr>
              <w:rPr>
                <w:color w:val="000000"/>
                <w:sz w:val="22"/>
                <w:szCs w:val="22"/>
              </w:rPr>
            </w:pPr>
            <w:r w:rsidRPr="00340E79">
              <w:rPr>
                <w:color w:val="000000"/>
                <w:sz w:val="22"/>
                <w:szCs w:val="22"/>
              </w:rPr>
              <w:t>96403</w:t>
            </w:r>
          </w:p>
        </w:tc>
        <w:tc>
          <w:tcPr>
            <w:tcW w:w="1333" w:type="dxa"/>
            <w:tcBorders>
              <w:top w:val="nil"/>
              <w:left w:val="nil"/>
              <w:bottom w:val="nil"/>
              <w:right w:val="nil"/>
            </w:tcBorders>
            <w:shd w:val="clear" w:color="auto" w:fill="auto"/>
            <w:noWrap/>
            <w:vAlign w:val="bottom"/>
            <w:hideMark/>
          </w:tcPr>
          <w:p w14:paraId="5E07DA1D" w14:textId="77777777" w:rsidR="00650F9D" w:rsidRPr="00340E79" w:rsidRDefault="00650F9D">
            <w:pPr>
              <w:rPr>
                <w:color w:val="000000"/>
                <w:sz w:val="22"/>
                <w:szCs w:val="22"/>
              </w:rPr>
            </w:pPr>
            <w:r w:rsidRPr="00340E79">
              <w:rPr>
                <w:color w:val="000000"/>
                <w:sz w:val="22"/>
                <w:szCs w:val="22"/>
              </w:rPr>
              <w:t>-48170</w:t>
            </w:r>
          </w:p>
        </w:tc>
        <w:tc>
          <w:tcPr>
            <w:tcW w:w="318" w:type="dxa"/>
            <w:tcBorders>
              <w:top w:val="nil"/>
              <w:left w:val="nil"/>
              <w:bottom w:val="nil"/>
              <w:right w:val="nil"/>
            </w:tcBorders>
            <w:shd w:val="clear" w:color="auto" w:fill="auto"/>
            <w:noWrap/>
            <w:vAlign w:val="bottom"/>
            <w:hideMark/>
          </w:tcPr>
          <w:p w14:paraId="6E4771A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45DF68A9" w14:textId="77777777" w:rsidR="00650F9D" w:rsidRPr="00340E79" w:rsidRDefault="00650F9D">
            <w:pPr>
              <w:rPr>
                <w:color w:val="000000"/>
                <w:sz w:val="22"/>
                <w:szCs w:val="22"/>
              </w:rPr>
            </w:pPr>
            <w:r w:rsidRPr="00340E79">
              <w:rPr>
                <w:color w:val="000000"/>
                <w:sz w:val="22"/>
                <w:szCs w:val="22"/>
              </w:rPr>
              <w:t>96351</w:t>
            </w:r>
          </w:p>
        </w:tc>
        <w:tc>
          <w:tcPr>
            <w:tcW w:w="955" w:type="dxa"/>
            <w:tcBorders>
              <w:top w:val="nil"/>
              <w:left w:val="nil"/>
              <w:bottom w:val="nil"/>
              <w:right w:val="nil"/>
            </w:tcBorders>
            <w:shd w:val="clear" w:color="auto" w:fill="auto"/>
            <w:noWrap/>
            <w:vAlign w:val="bottom"/>
            <w:hideMark/>
          </w:tcPr>
          <w:p w14:paraId="26BEEB58" w14:textId="77777777" w:rsidR="00650F9D" w:rsidRPr="00340E79" w:rsidRDefault="00650F9D">
            <w:pPr>
              <w:rPr>
                <w:color w:val="000000"/>
                <w:sz w:val="22"/>
                <w:szCs w:val="22"/>
              </w:rPr>
            </w:pPr>
            <w:r w:rsidRPr="00340E79">
              <w:rPr>
                <w:color w:val="000000"/>
                <w:sz w:val="22"/>
                <w:szCs w:val="22"/>
              </w:rPr>
              <w:t>96411</w:t>
            </w:r>
          </w:p>
        </w:tc>
        <w:tc>
          <w:tcPr>
            <w:tcW w:w="1333" w:type="dxa"/>
            <w:tcBorders>
              <w:top w:val="nil"/>
              <w:left w:val="nil"/>
              <w:bottom w:val="nil"/>
              <w:right w:val="nil"/>
            </w:tcBorders>
            <w:shd w:val="clear" w:color="auto" w:fill="auto"/>
            <w:noWrap/>
            <w:vAlign w:val="bottom"/>
            <w:hideMark/>
          </w:tcPr>
          <w:p w14:paraId="0557618B" w14:textId="77777777" w:rsidR="00650F9D" w:rsidRPr="00340E79" w:rsidRDefault="00650F9D">
            <w:pPr>
              <w:rPr>
                <w:color w:val="000000"/>
                <w:sz w:val="22"/>
                <w:szCs w:val="22"/>
              </w:rPr>
            </w:pPr>
            <w:r w:rsidRPr="00340E79">
              <w:rPr>
                <w:color w:val="000000"/>
                <w:sz w:val="22"/>
                <w:szCs w:val="22"/>
              </w:rPr>
              <w:t>-48168</w:t>
            </w:r>
          </w:p>
        </w:tc>
        <w:tc>
          <w:tcPr>
            <w:tcW w:w="278" w:type="dxa"/>
            <w:tcBorders>
              <w:top w:val="nil"/>
              <w:left w:val="nil"/>
              <w:bottom w:val="nil"/>
              <w:right w:val="nil"/>
            </w:tcBorders>
            <w:shd w:val="clear" w:color="auto" w:fill="auto"/>
            <w:noWrap/>
            <w:vAlign w:val="bottom"/>
            <w:hideMark/>
          </w:tcPr>
          <w:p w14:paraId="0445CB6B"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4998B03" w14:textId="77777777" w:rsidR="00650F9D" w:rsidRPr="00340E79" w:rsidRDefault="00650F9D">
            <w:pPr>
              <w:rPr>
                <w:color w:val="000000"/>
                <w:sz w:val="22"/>
                <w:szCs w:val="22"/>
              </w:rPr>
            </w:pPr>
            <w:r w:rsidRPr="00340E79">
              <w:rPr>
                <w:color w:val="000000"/>
                <w:sz w:val="22"/>
                <w:szCs w:val="22"/>
              </w:rPr>
              <w:t>95476</w:t>
            </w:r>
          </w:p>
        </w:tc>
        <w:tc>
          <w:tcPr>
            <w:tcW w:w="955" w:type="dxa"/>
            <w:tcBorders>
              <w:top w:val="nil"/>
              <w:left w:val="nil"/>
              <w:bottom w:val="nil"/>
              <w:right w:val="nil"/>
            </w:tcBorders>
            <w:shd w:val="clear" w:color="auto" w:fill="auto"/>
            <w:noWrap/>
            <w:vAlign w:val="bottom"/>
            <w:hideMark/>
          </w:tcPr>
          <w:p w14:paraId="11769BFA" w14:textId="77777777" w:rsidR="00650F9D" w:rsidRPr="00340E79" w:rsidRDefault="00650F9D">
            <w:pPr>
              <w:rPr>
                <w:color w:val="000000"/>
                <w:sz w:val="22"/>
                <w:szCs w:val="22"/>
              </w:rPr>
            </w:pPr>
            <w:r w:rsidRPr="00340E79">
              <w:rPr>
                <w:color w:val="000000"/>
                <w:sz w:val="22"/>
                <w:szCs w:val="22"/>
              </w:rPr>
              <w:t>95562</w:t>
            </w:r>
          </w:p>
        </w:tc>
        <w:tc>
          <w:tcPr>
            <w:tcW w:w="1333" w:type="dxa"/>
            <w:tcBorders>
              <w:top w:val="nil"/>
              <w:left w:val="nil"/>
              <w:bottom w:val="nil"/>
              <w:right w:val="nil"/>
            </w:tcBorders>
            <w:shd w:val="clear" w:color="auto" w:fill="auto"/>
            <w:noWrap/>
            <w:vAlign w:val="bottom"/>
            <w:hideMark/>
          </w:tcPr>
          <w:p w14:paraId="0E4A8DE8" w14:textId="77777777" w:rsidR="00650F9D" w:rsidRPr="00340E79" w:rsidRDefault="00650F9D">
            <w:pPr>
              <w:rPr>
                <w:color w:val="000000"/>
                <w:sz w:val="22"/>
                <w:szCs w:val="22"/>
              </w:rPr>
            </w:pPr>
            <w:r w:rsidRPr="00340E79">
              <w:rPr>
                <w:color w:val="000000"/>
                <w:sz w:val="22"/>
                <w:szCs w:val="22"/>
              </w:rPr>
              <w:t>-47728</w:t>
            </w:r>
          </w:p>
        </w:tc>
      </w:tr>
      <w:tr w:rsidR="00650F9D" w:rsidRPr="00340E79" w14:paraId="4D0CBC87" w14:textId="77777777" w:rsidTr="00650F9D">
        <w:trPr>
          <w:trHeight w:val="268"/>
        </w:trPr>
        <w:tc>
          <w:tcPr>
            <w:tcW w:w="1066" w:type="dxa"/>
            <w:tcBorders>
              <w:top w:val="nil"/>
              <w:left w:val="nil"/>
              <w:bottom w:val="nil"/>
              <w:right w:val="nil"/>
            </w:tcBorders>
            <w:shd w:val="clear" w:color="auto" w:fill="auto"/>
            <w:noWrap/>
            <w:vAlign w:val="bottom"/>
            <w:hideMark/>
          </w:tcPr>
          <w:p w14:paraId="7B32A57A"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nil"/>
              <w:right w:val="nil"/>
            </w:tcBorders>
            <w:shd w:val="clear" w:color="auto" w:fill="auto"/>
            <w:noWrap/>
            <w:vAlign w:val="bottom"/>
            <w:hideMark/>
          </w:tcPr>
          <w:p w14:paraId="610321D8" w14:textId="77777777" w:rsidR="00650F9D" w:rsidRPr="00340E79" w:rsidRDefault="00650F9D">
            <w:pPr>
              <w:rPr>
                <w:color w:val="000000"/>
                <w:sz w:val="22"/>
                <w:szCs w:val="22"/>
              </w:rPr>
            </w:pPr>
            <w:r w:rsidRPr="00340E79">
              <w:rPr>
                <w:color w:val="000000"/>
                <w:sz w:val="22"/>
                <w:szCs w:val="22"/>
              </w:rPr>
              <w:t>4</w:t>
            </w:r>
          </w:p>
        </w:tc>
        <w:tc>
          <w:tcPr>
            <w:tcW w:w="955" w:type="dxa"/>
            <w:tcBorders>
              <w:top w:val="nil"/>
              <w:left w:val="nil"/>
              <w:bottom w:val="nil"/>
              <w:right w:val="nil"/>
            </w:tcBorders>
            <w:shd w:val="clear" w:color="auto" w:fill="auto"/>
            <w:noWrap/>
            <w:vAlign w:val="bottom"/>
            <w:hideMark/>
          </w:tcPr>
          <w:p w14:paraId="5036444B" w14:textId="77777777" w:rsidR="00650F9D" w:rsidRPr="00340E79" w:rsidRDefault="00650F9D">
            <w:pPr>
              <w:rPr>
                <w:color w:val="000000"/>
                <w:sz w:val="22"/>
                <w:szCs w:val="22"/>
              </w:rPr>
            </w:pPr>
            <w:r w:rsidRPr="00340E79">
              <w:rPr>
                <w:color w:val="000000"/>
                <w:sz w:val="22"/>
                <w:szCs w:val="22"/>
              </w:rPr>
              <w:t>94030</w:t>
            </w:r>
          </w:p>
        </w:tc>
        <w:tc>
          <w:tcPr>
            <w:tcW w:w="955" w:type="dxa"/>
            <w:tcBorders>
              <w:top w:val="nil"/>
              <w:left w:val="nil"/>
              <w:bottom w:val="nil"/>
              <w:right w:val="nil"/>
            </w:tcBorders>
            <w:shd w:val="clear" w:color="auto" w:fill="auto"/>
            <w:noWrap/>
            <w:vAlign w:val="bottom"/>
            <w:hideMark/>
          </w:tcPr>
          <w:p w14:paraId="4CE6CF81" w14:textId="77777777" w:rsidR="00650F9D" w:rsidRPr="00340E79" w:rsidRDefault="00650F9D">
            <w:pPr>
              <w:rPr>
                <w:color w:val="000000"/>
                <w:sz w:val="22"/>
                <w:szCs w:val="22"/>
              </w:rPr>
            </w:pPr>
            <w:r w:rsidRPr="00340E79">
              <w:rPr>
                <w:color w:val="000000"/>
                <w:sz w:val="22"/>
                <w:szCs w:val="22"/>
              </w:rPr>
              <w:t>94081</w:t>
            </w:r>
          </w:p>
        </w:tc>
        <w:tc>
          <w:tcPr>
            <w:tcW w:w="1333" w:type="dxa"/>
            <w:tcBorders>
              <w:top w:val="nil"/>
              <w:left w:val="nil"/>
              <w:bottom w:val="nil"/>
              <w:right w:val="nil"/>
            </w:tcBorders>
            <w:shd w:val="clear" w:color="auto" w:fill="auto"/>
            <w:noWrap/>
            <w:vAlign w:val="bottom"/>
            <w:hideMark/>
          </w:tcPr>
          <w:p w14:paraId="4DB37509" w14:textId="77777777" w:rsidR="00650F9D" w:rsidRPr="00340E79" w:rsidRDefault="00650F9D">
            <w:pPr>
              <w:rPr>
                <w:color w:val="000000"/>
                <w:sz w:val="22"/>
                <w:szCs w:val="22"/>
              </w:rPr>
            </w:pPr>
            <w:r w:rsidRPr="00340E79">
              <w:rPr>
                <w:color w:val="000000"/>
                <w:sz w:val="22"/>
                <w:szCs w:val="22"/>
              </w:rPr>
              <w:t>-47009</w:t>
            </w:r>
          </w:p>
        </w:tc>
        <w:tc>
          <w:tcPr>
            <w:tcW w:w="318" w:type="dxa"/>
            <w:tcBorders>
              <w:top w:val="nil"/>
              <w:left w:val="nil"/>
              <w:bottom w:val="nil"/>
              <w:right w:val="nil"/>
            </w:tcBorders>
            <w:shd w:val="clear" w:color="auto" w:fill="auto"/>
            <w:noWrap/>
            <w:vAlign w:val="bottom"/>
            <w:hideMark/>
          </w:tcPr>
          <w:p w14:paraId="789DA6B1"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310DEFE" w14:textId="77777777" w:rsidR="00650F9D" w:rsidRPr="00340E79" w:rsidRDefault="00650F9D">
            <w:pPr>
              <w:rPr>
                <w:color w:val="000000"/>
                <w:sz w:val="22"/>
                <w:szCs w:val="22"/>
              </w:rPr>
            </w:pPr>
            <w:r w:rsidRPr="00340E79">
              <w:rPr>
                <w:color w:val="000000"/>
                <w:sz w:val="22"/>
                <w:szCs w:val="22"/>
              </w:rPr>
              <w:t>93765</w:t>
            </w:r>
          </w:p>
        </w:tc>
        <w:tc>
          <w:tcPr>
            <w:tcW w:w="955" w:type="dxa"/>
            <w:tcBorders>
              <w:top w:val="nil"/>
              <w:left w:val="nil"/>
              <w:bottom w:val="nil"/>
              <w:right w:val="nil"/>
            </w:tcBorders>
            <w:shd w:val="clear" w:color="auto" w:fill="auto"/>
            <w:noWrap/>
            <w:vAlign w:val="bottom"/>
            <w:hideMark/>
          </w:tcPr>
          <w:p w14:paraId="49479881" w14:textId="77777777" w:rsidR="00650F9D" w:rsidRPr="00340E79" w:rsidRDefault="00650F9D">
            <w:pPr>
              <w:rPr>
                <w:color w:val="000000"/>
                <w:sz w:val="22"/>
                <w:szCs w:val="22"/>
              </w:rPr>
            </w:pPr>
            <w:r w:rsidRPr="00340E79">
              <w:rPr>
                <w:color w:val="000000"/>
                <w:sz w:val="22"/>
                <w:szCs w:val="22"/>
              </w:rPr>
              <w:t>93826</w:t>
            </w:r>
          </w:p>
        </w:tc>
        <w:tc>
          <w:tcPr>
            <w:tcW w:w="1333" w:type="dxa"/>
            <w:tcBorders>
              <w:top w:val="nil"/>
              <w:left w:val="nil"/>
              <w:bottom w:val="nil"/>
              <w:right w:val="nil"/>
            </w:tcBorders>
            <w:shd w:val="clear" w:color="auto" w:fill="auto"/>
            <w:noWrap/>
            <w:vAlign w:val="bottom"/>
            <w:hideMark/>
          </w:tcPr>
          <w:p w14:paraId="5AB26BB9" w14:textId="77777777" w:rsidR="00650F9D" w:rsidRPr="00340E79" w:rsidRDefault="00650F9D">
            <w:pPr>
              <w:rPr>
                <w:color w:val="000000"/>
                <w:sz w:val="22"/>
                <w:szCs w:val="22"/>
              </w:rPr>
            </w:pPr>
            <w:r w:rsidRPr="00340E79">
              <w:rPr>
                <w:color w:val="000000"/>
                <w:sz w:val="22"/>
                <w:szCs w:val="22"/>
              </w:rPr>
              <w:t>-46876</w:t>
            </w:r>
          </w:p>
        </w:tc>
        <w:tc>
          <w:tcPr>
            <w:tcW w:w="278" w:type="dxa"/>
            <w:tcBorders>
              <w:top w:val="nil"/>
              <w:left w:val="nil"/>
              <w:bottom w:val="nil"/>
              <w:right w:val="nil"/>
            </w:tcBorders>
            <w:shd w:val="clear" w:color="auto" w:fill="auto"/>
            <w:noWrap/>
            <w:vAlign w:val="bottom"/>
            <w:hideMark/>
          </w:tcPr>
          <w:p w14:paraId="09DB7067"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4273CAE0" w14:textId="77777777" w:rsidR="00650F9D" w:rsidRPr="00340E79" w:rsidRDefault="00650F9D">
            <w:pPr>
              <w:rPr>
                <w:color w:val="000000"/>
                <w:sz w:val="22"/>
                <w:szCs w:val="22"/>
              </w:rPr>
            </w:pPr>
            <w:r w:rsidRPr="00340E79">
              <w:rPr>
                <w:color w:val="000000"/>
                <w:sz w:val="22"/>
                <w:szCs w:val="22"/>
              </w:rPr>
              <w:t>93094</w:t>
            </w:r>
          </w:p>
        </w:tc>
        <w:tc>
          <w:tcPr>
            <w:tcW w:w="955" w:type="dxa"/>
            <w:tcBorders>
              <w:top w:val="nil"/>
              <w:left w:val="nil"/>
              <w:bottom w:val="nil"/>
              <w:right w:val="nil"/>
            </w:tcBorders>
            <w:shd w:val="clear" w:color="auto" w:fill="auto"/>
            <w:noWrap/>
            <w:vAlign w:val="bottom"/>
            <w:hideMark/>
          </w:tcPr>
          <w:p w14:paraId="6F3ADAB3" w14:textId="77777777" w:rsidR="00650F9D" w:rsidRPr="00340E79" w:rsidRDefault="00650F9D">
            <w:pPr>
              <w:rPr>
                <w:color w:val="000000"/>
                <w:sz w:val="22"/>
                <w:szCs w:val="22"/>
              </w:rPr>
            </w:pPr>
            <w:r w:rsidRPr="00340E79">
              <w:rPr>
                <w:color w:val="000000"/>
                <w:sz w:val="22"/>
                <w:szCs w:val="22"/>
              </w:rPr>
              <w:t>93180</w:t>
            </w:r>
          </w:p>
        </w:tc>
        <w:tc>
          <w:tcPr>
            <w:tcW w:w="1333" w:type="dxa"/>
            <w:tcBorders>
              <w:top w:val="nil"/>
              <w:left w:val="nil"/>
              <w:bottom w:val="nil"/>
              <w:right w:val="nil"/>
            </w:tcBorders>
            <w:shd w:val="clear" w:color="auto" w:fill="auto"/>
            <w:noWrap/>
            <w:vAlign w:val="bottom"/>
            <w:hideMark/>
          </w:tcPr>
          <w:p w14:paraId="3FE4F160" w14:textId="77777777" w:rsidR="00650F9D" w:rsidRPr="00340E79" w:rsidRDefault="00650F9D">
            <w:pPr>
              <w:rPr>
                <w:color w:val="000000"/>
                <w:sz w:val="22"/>
                <w:szCs w:val="22"/>
              </w:rPr>
            </w:pPr>
            <w:r w:rsidRPr="00340E79">
              <w:rPr>
                <w:color w:val="000000"/>
                <w:sz w:val="22"/>
                <w:szCs w:val="22"/>
              </w:rPr>
              <w:t>-46537</w:t>
            </w:r>
          </w:p>
        </w:tc>
      </w:tr>
      <w:tr w:rsidR="00650F9D" w:rsidRPr="00340E79" w14:paraId="248E6E50" w14:textId="77777777" w:rsidTr="00650F9D">
        <w:trPr>
          <w:trHeight w:val="268"/>
        </w:trPr>
        <w:tc>
          <w:tcPr>
            <w:tcW w:w="1066" w:type="dxa"/>
            <w:tcBorders>
              <w:top w:val="nil"/>
              <w:left w:val="nil"/>
              <w:bottom w:val="nil"/>
              <w:right w:val="nil"/>
            </w:tcBorders>
            <w:shd w:val="clear" w:color="auto" w:fill="auto"/>
            <w:noWrap/>
            <w:vAlign w:val="bottom"/>
            <w:hideMark/>
          </w:tcPr>
          <w:p w14:paraId="7CA959E9"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nil"/>
              <w:right w:val="nil"/>
            </w:tcBorders>
            <w:shd w:val="clear" w:color="auto" w:fill="auto"/>
            <w:noWrap/>
            <w:vAlign w:val="bottom"/>
            <w:hideMark/>
          </w:tcPr>
          <w:p w14:paraId="07EB3BCE" w14:textId="77777777" w:rsidR="00650F9D" w:rsidRPr="00340E79" w:rsidRDefault="00650F9D">
            <w:pPr>
              <w:rPr>
                <w:color w:val="000000"/>
                <w:sz w:val="22"/>
                <w:szCs w:val="22"/>
              </w:rPr>
            </w:pPr>
            <w:r w:rsidRPr="00340E79">
              <w:rPr>
                <w:color w:val="000000"/>
                <w:sz w:val="22"/>
                <w:szCs w:val="22"/>
              </w:rPr>
              <w:t>5</w:t>
            </w:r>
          </w:p>
        </w:tc>
        <w:tc>
          <w:tcPr>
            <w:tcW w:w="955" w:type="dxa"/>
            <w:tcBorders>
              <w:top w:val="nil"/>
              <w:left w:val="nil"/>
              <w:bottom w:val="nil"/>
              <w:right w:val="nil"/>
            </w:tcBorders>
            <w:shd w:val="clear" w:color="auto" w:fill="auto"/>
            <w:noWrap/>
            <w:vAlign w:val="bottom"/>
            <w:hideMark/>
          </w:tcPr>
          <w:p w14:paraId="6662008F" w14:textId="77777777" w:rsidR="00650F9D" w:rsidRPr="00340E79" w:rsidRDefault="00650F9D">
            <w:pPr>
              <w:rPr>
                <w:color w:val="000000"/>
                <w:sz w:val="22"/>
                <w:szCs w:val="22"/>
              </w:rPr>
            </w:pPr>
            <w:r w:rsidRPr="00340E79">
              <w:rPr>
                <w:color w:val="000000"/>
                <w:sz w:val="22"/>
                <w:szCs w:val="22"/>
              </w:rPr>
              <w:t>85493</w:t>
            </w:r>
          </w:p>
        </w:tc>
        <w:tc>
          <w:tcPr>
            <w:tcW w:w="955" w:type="dxa"/>
            <w:tcBorders>
              <w:top w:val="nil"/>
              <w:left w:val="nil"/>
              <w:bottom w:val="nil"/>
              <w:right w:val="nil"/>
            </w:tcBorders>
            <w:shd w:val="clear" w:color="auto" w:fill="auto"/>
            <w:noWrap/>
            <w:vAlign w:val="bottom"/>
            <w:hideMark/>
          </w:tcPr>
          <w:p w14:paraId="58BC6D07" w14:textId="77777777" w:rsidR="00650F9D" w:rsidRPr="00340E79" w:rsidRDefault="00650F9D">
            <w:pPr>
              <w:rPr>
                <w:color w:val="000000"/>
                <w:sz w:val="22"/>
                <w:szCs w:val="22"/>
              </w:rPr>
            </w:pPr>
            <w:r w:rsidRPr="00340E79">
              <w:rPr>
                <w:color w:val="000000"/>
                <w:sz w:val="22"/>
                <w:szCs w:val="22"/>
              </w:rPr>
              <w:t>85544</w:t>
            </w:r>
          </w:p>
        </w:tc>
        <w:tc>
          <w:tcPr>
            <w:tcW w:w="1333" w:type="dxa"/>
            <w:tcBorders>
              <w:top w:val="nil"/>
              <w:left w:val="nil"/>
              <w:bottom w:val="nil"/>
              <w:right w:val="nil"/>
            </w:tcBorders>
            <w:shd w:val="clear" w:color="auto" w:fill="auto"/>
            <w:noWrap/>
            <w:vAlign w:val="bottom"/>
            <w:hideMark/>
          </w:tcPr>
          <w:p w14:paraId="4FAF81C7" w14:textId="77777777" w:rsidR="00650F9D" w:rsidRPr="00340E79" w:rsidRDefault="00650F9D">
            <w:pPr>
              <w:rPr>
                <w:color w:val="000000"/>
                <w:sz w:val="22"/>
                <w:szCs w:val="22"/>
              </w:rPr>
            </w:pPr>
            <w:r w:rsidRPr="00340E79">
              <w:rPr>
                <w:color w:val="000000"/>
                <w:sz w:val="22"/>
                <w:szCs w:val="22"/>
              </w:rPr>
              <w:t>-42740</w:t>
            </w:r>
          </w:p>
        </w:tc>
        <w:tc>
          <w:tcPr>
            <w:tcW w:w="318" w:type="dxa"/>
            <w:tcBorders>
              <w:top w:val="nil"/>
              <w:left w:val="nil"/>
              <w:bottom w:val="nil"/>
              <w:right w:val="nil"/>
            </w:tcBorders>
            <w:shd w:val="clear" w:color="auto" w:fill="auto"/>
            <w:noWrap/>
            <w:vAlign w:val="bottom"/>
            <w:hideMark/>
          </w:tcPr>
          <w:p w14:paraId="1B12A02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34962752" w14:textId="77777777" w:rsidR="00650F9D" w:rsidRPr="00340E79" w:rsidRDefault="00650F9D">
            <w:pPr>
              <w:rPr>
                <w:color w:val="000000"/>
                <w:sz w:val="22"/>
                <w:szCs w:val="22"/>
              </w:rPr>
            </w:pPr>
            <w:r w:rsidRPr="00340E79">
              <w:rPr>
                <w:color w:val="000000"/>
                <w:sz w:val="22"/>
                <w:szCs w:val="22"/>
              </w:rPr>
              <w:t>85430</w:t>
            </w:r>
          </w:p>
        </w:tc>
        <w:tc>
          <w:tcPr>
            <w:tcW w:w="955" w:type="dxa"/>
            <w:tcBorders>
              <w:top w:val="nil"/>
              <w:left w:val="nil"/>
              <w:bottom w:val="nil"/>
              <w:right w:val="nil"/>
            </w:tcBorders>
            <w:shd w:val="clear" w:color="auto" w:fill="auto"/>
            <w:noWrap/>
            <w:vAlign w:val="bottom"/>
            <w:hideMark/>
          </w:tcPr>
          <w:p w14:paraId="7F6F4F00" w14:textId="77777777" w:rsidR="00650F9D" w:rsidRPr="00340E79" w:rsidRDefault="00650F9D">
            <w:pPr>
              <w:rPr>
                <w:color w:val="000000"/>
                <w:sz w:val="22"/>
                <w:szCs w:val="22"/>
              </w:rPr>
            </w:pPr>
            <w:r w:rsidRPr="00340E79">
              <w:rPr>
                <w:color w:val="000000"/>
                <w:sz w:val="22"/>
                <w:szCs w:val="22"/>
              </w:rPr>
              <w:t>85490</w:t>
            </w:r>
          </w:p>
        </w:tc>
        <w:tc>
          <w:tcPr>
            <w:tcW w:w="1333" w:type="dxa"/>
            <w:tcBorders>
              <w:top w:val="nil"/>
              <w:left w:val="nil"/>
              <w:bottom w:val="nil"/>
              <w:right w:val="nil"/>
            </w:tcBorders>
            <w:shd w:val="clear" w:color="auto" w:fill="auto"/>
            <w:noWrap/>
            <w:vAlign w:val="bottom"/>
            <w:hideMark/>
          </w:tcPr>
          <w:p w14:paraId="6C36A783" w14:textId="77777777" w:rsidR="00650F9D" w:rsidRPr="00340E79" w:rsidRDefault="00650F9D">
            <w:pPr>
              <w:rPr>
                <w:color w:val="000000"/>
                <w:sz w:val="22"/>
                <w:szCs w:val="22"/>
              </w:rPr>
            </w:pPr>
            <w:r w:rsidRPr="00340E79">
              <w:rPr>
                <w:color w:val="000000"/>
                <w:sz w:val="22"/>
                <w:szCs w:val="22"/>
              </w:rPr>
              <w:t>-42708</w:t>
            </w:r>
          </w:p>
        </w:tc>
        <w:tc>
          <w:tcPr>
            <w:tcW w:w="278" w:type="dxa"/>
            <w:tcBorders>
              <w:top w:val="nil"/>
              <w:left w:val="nil"/>
              <w:bottom w:val="nil"/>
              <w:right w:val="nil"/>
            </w:tcBorders>
            <w:shd w:val="clear" w:color="auto" w:fill="auto"/>
            <w:noWrap/>
            <w:vAlign w:val="bottom"/>
            <w:hideMark/>
          </w:tcPr>
          <w:p w14:paraId="07C537D1"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33FAFDB5" w14:textId="77777777" w:rsidR="00650F9D" w:rsidRPr="00340E79" w:rsidRDefault="00650F9D">
            <w:pPr>
              <w:rPr>
                <w:color w:val="000000"/>
                <w:sz w:val="22"/>
                <w:szCs w:val="22"/>
              </w:rPr>
            </w:pPr>
            <w:r w:rsidRPr="00340E79">
              <w:rPr>
                <w:color w:val="000000"/>
                <w:sz w:val="22"/>
                <w:szCs w:val="22"/>
              </w:rPr>
              <w:t>84712</w:t>
            </w:r>
          </w:p>
        </w:tc>
        <w:tc>
          <w:tcPr>
            <w:tcW w:w="955" w:type="dxa"/>
            <w:tcBorders>
              <w:top w:val="nil"/>
              <w:left w:val="nil"/>
              <w:bottom w:val="nil"/>
              <w:right w:val="nil"/>
            </w:tcBorders>
            <w:shd w:val="clear" w:color="auto" w:fill="auto"/>
            <w:noWrap/>
            <w:vAlign w:val="bottom"/>
            <w:hideMark/>
          </w:tcPr>
          <w:p w14:paraId="3EE3C5BF" w14:textId="77777777" w:rsidR="00650F9D" w:rsidRPr="00340E79" w:rsidRDefault="00650F9D">
            <w:pPr>
              <w:rPr>
                <w:color w:val="000000"/>
                <w:sz w:val="22"/>
                <w:szCs w:val="22"/>
              </w:rPr>
            </w:pPr>
            <w:r w:rsidRPr="00340E79">
              <w:rPr>
                <w:color w:val="000000"/>
                <w:sz w:val="22"/>
                <w:szCs w:val="22"/>
              </w:rPr>
              <w:t>84797</w:t>
            </w:r>
          </w:p>
        </w:tc>
        <w:tc>
          <w:tcPr>
            <w:tcW w:w="1333" w:type="dxa"/>
            <w:tcBorders>
              <w:top w:val="nil"/>
              <w:left w:val="nil"/>
              <w:bottom w:val="nil"/>
              <w:right w:val="nil"/>
            </w:tcBorders>
            <w:shd w:val="clear" w:color="auto" w:fill="auto"/>
            <w:noWrap/>
            <w:vAlign w:val="bottom"/>
            <w:hideMark/>
          </w:tcPr>
          <w:p w14:paraId="432604AE" w14:textId="77777777" w:rsidR="00650F9D" w:rsidRPr="00340E79" w:rsidRDefault="00650F9D">
            <w:pPr>
              <w:rPr>
                <w:color w:val="000000"/>
                <w:sz w:val="22"/>
                <w:szCs w:val="22"/>
              </w:rPr>
            </w:pPr>
            <w:r w:rsidRPr="00340E79">
              <w:rPr>
                <w:color w:val="000000"/>
                <w:sz w:val="22"/>
                <w:szCs w:val="22"/>
              </w:rPr>
              <w:t>-42346</w:t>
            </w:r>
          </w:p>
        </w:tc>
      </w:tr>
      <w:tr w:rsidR="00650F9D" w:rsidRPr="00340E79" w14:paraId="2BADB8C4" w14:textId="77777777" w:rsidTr="00650F9D">
        <w:trPr>
          <w:trHeight w:val="268"/>
        </w:trPr>
        <w:tc>
          <w:tcPr>
            <w:tcW w:w="1066" w:type="dxa"/>
            <w:tcBorders>
              <w:top w:val="nil"/>
              <w:left w:val="nil"/>
              <w:bottom w:val="single" w:sz="4" w:space="0" w:color="auto"/>
              <w:right w:val="nil"/>
            </w:tcBorders>
            <w:shd w:val="clear" w:color="auto" w:fill="auto"/>
            <w:noWrap/>
            <w:vAlign w:val="bottom"/>
            <w:hideMark/>
          </w:tcPr>
          <w:p w14:paraId="072ACA82" w14:textId="77777777" w:rsidR="00650F9D" w:rsidRPr="00340E79" w:rsidRDefault="00650F9D">
            <w:pPr>
              <w:rPr>
                <w:color w:val="000000"/>
                <w:sz w:val="22"/>
                <w:szCs w:val="22"/>
              </w:rPr>
            </w:pPr>
            <w:r w:rsidRPr="00340E79">
              <w:rPr>
                <w:color w:val="000000"/>
                <w:sz w:val="22"/>
                <w:szCs w:val="22"/>
              </w:rPr>
              <w:t>GM</w:t>
            </w:r>
          </w:p>
        </w:tc>
        <w:tc>
          <w:tcPr>
            <w:tcW w:w="955" w:type="dxa"/>
            <w:tcBorders>
              <w:top w:val="nil"/>
              <w:left w:val="nil"/>
              <w:bottom w:val="single" w:sz="4" w:space="0" w:color="auto"/>
              <w:right w:val="nil"/>
            </w:tcBorders>
            <w:shd w:val="clear" w:color="auto" w:fill="auto"/>
            <w:noWrap/>
            <w:vAlign w:val="bottom"/>
            <w:hideMark/>
          </w:tcPr>
          <w:p w14:paraId="0FA78FBB" w14:textId="77777777" w:rsidR="00650F9D" w:rsidRPr="00340E79" w:rsidRDefault="00650F9D">
            <w:pPr>
              <w:rPr>
                <w:color w:val="000000"/>
                <w:sz w:val="22"/>
                <w:szCs w:val="22"/>
              </w:rPr>
            </w:pPr>
            <w:r w:rsidRPr="00340E79">
              <w:rPr>
                <w:color w:val="000000"/>
                <w:sz w:val="22"/>
                <w:szCs w:val="22"/>
              </w:rPr>
              <w:t>6</w:t>
            </w:r>
          </w:p>
        </w:tc>
        <w:tc>
          <w:tcPr>
            <w:tcW w:w="955" w:type="dxa"/>
            <w:tcBorders>
              <w:top w:val="nil"/>
              <w:left w:val="nil"/>
              <w:bottom w:val="single" w:sz="4" w:space="0" w:color="auto"/>
              <w:right w:val="nil"/>
            </w:tcBorders>
            <w:shd w:val="clear" w:color="auto" w:fill="auto"/>
            <w:noWrap/>
            <w:vAlign w:val="bottom"/>
            <w:hideMark/>
          </w:tcPr>
          <w:p w14:paraId="2A41BCBF" w14:textId="77777777" w:rsidR="00650F9D" w:rsidRPr="00340E79" w:rsidRDefault="00650F9D">
            <w:pPr>
              <w:rPr>
                <w:color w:val="000000"/>
                <w:sz w:val="22"/>
                <w:szCs w:val="22"/>
              </w:rPr>
            </w:pPr>
            <w:r w:rsidRPr="00340E79">
              <w:rPr>
                <w:color w:val="000000"/>
                <w:sz w:val="22"/>
                <w:szCs w:val="22"/>
              </w:rPr>
              <w:t>82167</w:t>
            </w:r>
          </w:p>
        </w:tc>
        <w:tc>
          <w:tcPr>
            <w:tcW w:w="955" w:type="dxa"/>
            <w:tcBorders>
              <w:top w:val="nil"/>
              <w:left w:val="nil"/>
              <w:bottom w:val="single" w:sz="4" w:space="0" w:color="auto"/>
              <w:right w:val="nil"/>
            </w:tcBorders>
            <w:shd w:val="clear" w:color="auto" w:fill="auto"/>
            <w:noWrap/>
            <w:vAlign w:val="bottom"/>
            <w:hideMark/>
          </w:tcPr>
          <w:p w14:paraId="36F2ADA0" w14:textId="77777777" w:rsidR="00650F9D" w:rsidRPr="00340E79" w:rsidRDefault="00650F9D">
            <w:pPr>
              <w:rPr>
                <w:color w:val="000000"/>
                <w:sz w:val="22"/>
                <w:szCs w:val="22"/>
              </w:rPr>
            </w:pPr>
            <w:r w:rsidRPr="00340E79">
              <w:rPr>
                <w:color w:val="000000"/>
                <w:sz w:val="22"/>
                <w:szCs w:val="22"/>
              </w:rPr>
              <w:t>82218</w:t>
            </w:r>
          </w:p>
        </w:tc>
        <w:tc>
          <w:tcPr>
            <w:tcW w:w="1333" w:type="dxa"/>
            <w:tcBorders>
              <w:top w:val="nil"/>
              <w:left w:val="nil"/>
              <w:bottom w:val="single" w:sz="4" w:space="0" w:color="auto"/>
              <w:right w:val="nil"/>
            </w:tcBorders>
            <w:shd w:val="clear" w:color="auto" w:fill="auto"/>
            <w:noWrap/>
            <w:vAlign w:val="bottom"/>
            <w:hideMark/>
          </w:tcPr>
          <w:p w14:paraId="16FB9C7C" w14:textId="77777777" w:rsidR="00650F9D" w:rsidRPr="00340E79" w:rsidRDefault="00650F9D">
            <w:pPr>
              <w:rPr>
                <w:color w:val="000000"/>
                <w:sz w:val="22"/>
                <w:szCs w:val="22"/>
              </w:rPr>
            </w:pPr>
            <w:r w:rsidRPr="00340E79">
              <w:rPr>
                <w:color w:val="000000"/>
                <w:sz w:val="22"/>
                <w:szCs w:val="22"/>
              </w:rPr>
              <w:t>-41078</w:t>
            </w:r>
          </w:p>
        </w:tc>
        <w:tc>
          <w:tcPr>
            <w:tcW w:w="318" w:type="dxa"/>
            <w:tcBorders>
              <w:top w:val="nil"/>
              <w:left w:val="nil"/>
              <w:bottom w:val="single" w:sz="4" w:space="0" w:color="auto"/>
              <w:right w:val="nil"/>
            </w:tcBorders>
            <w:shd w:val="clear" w:color="auto" w:fill="auto"/>
            <w:noWrap/>
            <w:vAlign w:val="bottom"/>
            <w:hideMark/>
          </w:tcPr>
          <w:p w14:paraId="4DAEEDDA"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4AE7B5DC" w14:textId="77777777" w:rsidR="00650F9D" w:rsidRPr="00340E79" w:rsidRDefault="00650F9D">
            <w:pPr>
              <w:rPr>
                <w:color w:val="000000"/>
                <w:sz w:val="22"/>
                <w:szCs w:val="22"/>
              </w:rPr>
            </w:pPr>
            <w:r w:rsidRPr="00340E79">
              <w:rPr>
                <w:color w:val="000000"/>
                <w:sz w:val="22"/>
                <w:szCs w:val="22"/>
              </w:rPr>
              <w:t>82168</w:t>
            </w:r>
          </w:p>
        </w:tc>
        <w:tc>
          <w:tcPr>
            <w:tcW w:w="955" w:type="dxa"/>
            <w:tcBorders>
              <w:top w:val="nil"/>
              <w:left w:val="nil"/>
              <w:bottom w:val="single" w:sz="4" w:space="0" w:color="auto"/>
              <w:right w:val="nil"/>
            </w:tcBorders>
            <w:shd w:val="clear" w:color="auto" w:fill="auto"/>
            <w:noWrap/>
            <w:vAlign w:val="bottom"/>
            <w:hideMark/>
          </w:tcPr>
          <w:p w14:paraId="3638A7D1" w14:textId="77777777" w:rsidR="00650F9D" w:rsidRPr="00340E79" w:rsidRDefault="00650F9D">
            <w:pPr>
              <w:rPr>
                <w:color w:val="000000"/>
                <w:sz w:val="22"/>
                <w:szCs w:val="22"/>
              </w:rPr>
            </w:pPr>
            <w:r w:rsidRPr="00340E79">
              <w:rPr>
                <w:color w:val="000000"/>
                <w:sz w:val="22"/>
                <w:szCs w:val="22"/>
              </w:rPr>
              <w:t>82227</w:t>
            </w:r>
          </w:p>
        </w:tc>
        <w:tc>
          <w:tcPr>
            <w:tcW w:w="1333" w:type="dxa"/>
            <w:tcBorders>
              <w:top w:val="nil"/>
              <w:left w:val="nil"/>
              <w:bottom w:val="single" w:sz="4" w:space="0" w:color="auto"/>
              <w:right w:val="nil"/>
            </w:tcBorders>
            <w:shd w:val="clear" w:color="auto" w:fill="auto"/>
            <w:noWrap/>
            <w:vAlign w:val="bottom"/>
            <w:hideMark/>
          </w:tcPr>
          <w:p w14:paraId="368AD02C" w14:textId="77777777" w:rsidR="00650F9D" w:rsidRPr="00340E79" w:rsidRDefault="00650F9D">
            <w:pPr>
              <w:rPr>
                <w:color w:val="000000"/>
                <w:sz w:val="22"/>
                <w:szCs w:val="22"/>
              </w:rPr>
            </w:pPr>
            <w:r w:rsidRPr="00340E79">
              <w:rPr>
                <w:color w:val="000000"/>
                <w:sz w:val="22"/>
                <w:szCs w:val="22"/>
              </w:rPr>
              <w:t>-41077</w:t>
            </w:r>
          </w:p>
        </w:tc>
        <w:tc>
          <w:tcPr>
            <w:tcW w:w="278" w:type="dxa"/>
            <w:tcBorders>
              <w:top w:val="nil"/>
              <w:left w:val="nil"/>
              <w:bottom w:val="single" w:sz="4" w:space="0" w:color="auto"/>
              <w:right w:val="nil"/>
            </w:tcBorders>
            <w:shd w:val="clear" w:color="auto" w:fill="auto"/>
            <w:noWrap/>
            <w:vAlign w:val="bottom"/>
            <w:hideMark/>
          </w:tcPr>
          <w:p w14:paraId="0660FA42"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516D7A63" w14:textId="77777777" w:rsidR="00650F9D" w:rsidRPr="00340E79" w:rsidRDefault="00650F9D">
            <w:pPr>
              <w:rPr>
                <w:color w:val="000000"/>
                <w:sz w:val="22"/>
                <w:szCs w:val="22"/>
              </w:rPr>
            </w:pPr>
            <w:r w:rsidRPr="00340E79">
              <w:rPr>
                <w:color w:val="000000"/>
                <w:sz w:val="22"/>
                <w:szCs w:val="22"/>
              </w:rPr>
              <w:t>81651</w:t>
            </w:r>
          </w:p>
        </w:tc>
        <w:tc>
          <w:tcPr>
            <w:tcW w:w="955" w:type="dxa"/>
            <w:tcBorders>
              <w:top w:val="nil"/>
              <w:left w:val="nil"/>
              <w:bottom w:val="single" w:sz="4" w:space="0" w:color="auto"/>
              <w:right w:val="nil"/>
            </w:tcBorders>
            <w:shd w:val="clear" w:color="auto" w:fill="auto"/>
            <w:noWrap/>
            <w:vAlign w:val="bottom"/>
            <w:hideMark/>
          </w:tcPr>
          <w:p w14:paraId="6FFCFB95" w14:textId="77777777" w:rsidR="00650F9D" w:rsidRPr="00340E79" w:rsidRDefault="00650F9D">
            <w:pPr>
              <w:rPr>
                <w:color w:val="000000"/>
                <w:sz w:val="22"/>
                <w:szCs w:val="22"/>
              </w:rPr>
            </w:pPr>
            <w:r w:rsidRPr="00340E79">
              <w:rPr>
                <w:color w:val="000000"/>
                <w:sz w:val="22"/>
                <w:szCs w:val="22"/>
              </w:rPr>
              <w:t>81736</w:t>
            </w:r>
          </w:p>
        </w:tc>
        <w:tc>
          <w:tcPr>
            <w:tcW w:w="1333" w:type="dxa"/>
            <w:tcBorders>
              <w:top w:val="nil"/>
              <w:left w:val="nil"/>
              <w:bottom w:val="single" w:sz="4" w:space="0" w:color="auto"/>
              <w:right w:val="nil"/>
            </w:tcBorders>
            <w:shd w:val="clear" w:color="auto" w:fill="auto"/>
            <w:noWrap/>
            <w:vAlign w:val="bottom"/>
            <w:hideMark/>
          </w:tcPr>
          <w:p w14:paraId="574C783E" w14:textId="77777777" w:rsidR="00650F9D" w:rsidRPr="00340E79" w:rsidRDefault="00650F9D">
            <w:pPr>
              <w:rPr>
                <w:color w:val="000000"/>
                <w:sz w:val="22"/>
                <w:szCs w:val="22"/>
              </w:rPr>
            </w:pPr>
            <w:r w:rsidRPr="00340E79">
              <w:rPr>
                <w:color w:val="000000"/>
                <w:sz w:val="22"/>
                <w:szCs w:val="22"/>
              </w:rPr>
              <w:t>-40816</w:t>
            </w:r>
          </w:p>
        </w:tc>
      </w:tr>
      <w:tr w:rsidR="00650F9D" w:rsidRPr="00340E79" w14:paraId="27C3D376" w14:textId="77777777" w:rsidTr="00650F9D">
        <w:trPr>
          <w:trHeight w:val="268"/>
        </w:trPr>
        <w:tc>
          <w:tcPr>
            <w:tcW w:w="1066" w:type="dxa"/>
            <w:tcBorders>
              <w:top w:val="nil"/>
              <w:left w:val="nil"/>
              <w:bottom w:val="nil"/>
              <w:right w:val="nil"/>
            </w:tcBorders>
            <w:shd w:val="clear" w:color="auto" w:fill="auto"/>
            <w:noWrap/>
            <w:vAlign w:val="bottom"/>
            <w:hideMark/>
          </w:tcPr>
          <w:p w14:paraId="429613AA"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nil"/>
              <w:right w:val="nil"/>
            </w:tcBorders>
            <w:shd w:val="clear" w:color="auto" w:fill="auto"/>
            <w:noWrap/>
            <w:vAlign w:val="bottom"/>
            <w:hideMark/>
          </w:tcPr>
          <w:p w14:paraId="127D4025" w14:textId="77777777" w:rsidR="00650F9D" w:rsidRPr="00340E79" w:rsidRDefault="00650F9D">
            <w:pPr>
              <w:rPr>
                <w:color w:val="000000"/>
                <w:sz w:val="22"/>
                <w:szCs w:val="22"/>
              </w:rPr>
            </w:pPr>
            <w:r w:rsidRPr="00340E79">
              <w:rPr>
                <w:color w:val="000000"/>
                <w:sz w:val="22"/>
                <w:szCs w:val="22"/>
              </w:rPr>
              <w:t>1</w:t>
            </w:r>
          </w:p>
        </w:tc>
        <w:tc>
          <w:tcPr>
            <w:tcW w:w="955" w:type="dxa"/>
            <w:tcBorders>
              <w:top w:val="nil"/>
              <w:left w:val="nil"/>
              <w:bottom w:val="nil"/>
              <w:right w:val="nil"/>
            </w:tcBorders>
            <w:shd w:val="clear" w:color="auto" w:fill="auto"/>
            <w:noWrap/>
            <w:vAlign w:val="bottom"/>
            <w:hideMark/>
          </w:tcPr>
          <w:p w14:paraId="6A1287AE" w14:textId="77777777" w:rsidR="00650F9D" w:rsidRPr="00340E79" w:rsidRDefault="00650F9D">
            <w:pPr>
              <w:rPr>
                <w:color w:val="000000"/>
                <w:sz w:val="22"/>
                <w:szCs w:val="22"/>
              </w:rPr>
            </w:pPr>
            <w:r w:rsidRPr="00340E79">
              <w:rPr>
                <w:color w:val="000000"/>
                <w:sz w:val="22"/>
                <w:szCs w:val="22"/>
              </w:rPr>
              <w:t>105194</w:t>
            </w:r>
          </w:p>
        </w:tc>
        <w:tc>
          <w:tcPr>
            <w:tcW w:w="955" w:type="dxa"/>
            <w:tcBorders>
              <w:top w:val="nil"/>
              <w:left w:val="nil"/>
              <w:bottom w:val="nil"/>
              <w:right w:val="nil"/>
            </w:tcBorders>
            <w:shd w:val="clear" w:color="auto" w:fill="auto"/>
            <w:noWrap/>
            <w:vAlign w:val="bottom"/>
            <w:hideMark/>
          </w:tcPr>
          <w:p w14:paraId="63EC1FE9" w14:textId="77777777" w:rsidR="00650F9D" w:rsidRPr="00340E79" w:rsidRDefault="00650F9D">
            <w:pPr>
              <w:rPr>
                <w:color w:val="000000"/>
                <w:sz w:val="22"/>
                <w:szCs w:val="22"/>
              </w:rPr>
            </w:pPr>
            <w:r w:rsidRPr="00340E79">
              <w:rPr>
                <w:color w:val="000000"/>
                <w:sz w:val="22"/>
                <w:szCs w:val="22"/>
              </w:rPr>
              <w:t>105246</w:t>
            </w:r>
          </w:p>
        </w:tc>
        <w:tc>
          <w:tcPr>
            <w:tcW w:w="1333" w:type="dxa"/>
            <w:tcBorders>
              <w:top w:val="nil"/>
              <w:left w:val="nil"/>
              <w:bottom w:val="nil"/>
              <w:right w:val="nil"/>
            </w:tcBorders>
            <w:shd w:val="clear" w:color="auto" w:fill="auto"/>
            <w:noWrap/>
            <w:vAlign w:val="bottom"/>
            <w:hideMark/>
          </w:tcPr>
          <w:p w14:paraId="74911797" w14:textId="77777777" w:rsidR="00650F9D" w:rsidRPr="00340E79" w:rsidRDefault="00650F9D">
            <w:pPr>
              <w:rPr>
                <w:color w:val="000000"/>
                <w:sz w:val="22"/>
                <w:szCs w:val="22"/>
              </w:rPr>
            </w:pPr>
            <w:r w:rsidRPr="00340E79">
              <w:rPr>
                <w:color w:val="000000"/>
                <w:sz w:val="22"/>
                <w:szCs w:val="22"/>
              </w:rPr>
              <w:t>-52591</w:t>
            </w:r>
          </w:p>
        </w:tc>
        <w:tc>
          <w:tcPr>
            <w:tcW w:w="318" w:type="dxa"/>
            <w:tcBorders>
              <w:top w:val="nil"/>
              <w:left w:val="nil"/>
              <w:bottom w:val="nil"/>
              <w:right w:val="nil"/>
            </w:tcBorders>
            <w:shd w:val="clear" w:color="auto" w:fill="auto"/>
            <w:noWrap/>
            <w:vAlign w:val="bottom"/>
            <w:hideMark/>
          </w:tcPr>
          <w:p w14:paraId="7D42F5E9"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CE0E7CE" w14:textId="77777777" w:rsidR="00650F9D" w:rsidRPr="00340E79" w:rsidRDefault="00650F9D">
            <w:pPr>
              <w:rPr>
                <w:color w:val="000000"/>
                <w:sz w:val="22"/>
                <w:szCs w:val="22"/>
              </w:rPr>
            </w:pPr>
            <w:r w:rsidRPr="00340E79">
              <w:rPr>
                <w:color w:val="000000"/>
                <w:sz w:val="22"/>
                <w:szCs w:val="22"/>
              </w:rPr>
              <w:t>104529</w:t>
            </w:r>
          </w:p>
        </w:tc>
        <w:tc>
          <w:tcPr>
            <w:tcW w:w="955" w:type="dxa"/>
            <w:tcBorders>
              <w:top w:val="nil"/>
              <w:left w:val="nil"/>
              <w:bottom w:val="nil"/>
              <w:right w:val="nil"/>
            </w:tcBorders>
            <w:shd w:val="clear" w:color="auto" w:fill="auto"/>
            <w:noWrap/>
            <w:vAlign w:val="bottom"/>
            <w:hideMark/>
          </w:tcPr>
          <w:p w14:paraId="2B297C90" w14:textId="77777777" w:rsidR="00650F9D" w:rsidRPr="00340E79" w:rsidRDefault="00650F9D">
            <w:pPr>
              <w:rPr>
                <w:color w:val="000000"/>
                <w:sz w:val="22"/>
                <w:szCs w:val="22"/>
              </w:rPr>
            </w:pPr>
            <w:r w:rsidRPr="00340E79">
              <w:rPr>
                <w:color w:val="000000"/>
                <w:sz w:val="22"/>
                <w:szCs w:val="22"/>
              </w:rPr>
              <w:t>104590</w:t>
            </w:r>
          </w:p>
        </w:tc>
        <w:tc>
          <w:tcPr>
            <w:tcW w:w="1333" w:type="dxa"/>
            <w:tcBorders>
              <w:top w:val="nil"/>
              <w:left w:val="nil"/>
              <w:bottom w:val="nil"/>
              <w:right w:val="nil"/>
            </w:tcBorders>
            <w:shd w:val="clear" w:color="auto" w:fill="auto"/>
            <w:noWrap/>
            <w:vAlign w:val="bottom"/>
            <w:hideMark/>
          </w:tcPr>
          <w:p w14:paraId="719C7906" w14:textId="77777777" w:rsidR="00650F9D" w:rsidRPr="00340E79" w:rsidRDefault="00650F9D">
            <w:pPr>
              <w:rPr>
                <w:color w:val="000000"/>
                <w:sz w:val="22"/>
                <w:szCs w:val="22"/>
              </w:rPr>
            </w:pPr>
            <w:r w:rsidRPr="00340E79">
              <w:rPr>
                <w:color w:val="000000"/>
                <w:sz w:val="22"/>
                <w:szCs w:val="22"/>
              </w:rPr>
              <w:t>-52258</w:t>
            </w:r>
          </w:p>
        </w:tc>
        <w:tc>
          <w:tcPr>
            <w:tcW w:w="278" w:type="dxa"/>
            <w:tcBorders>
              <w:top w:val="nil"/>
              <w:left w:val="nil"/>
              <w:bottom w:val="nil"/>
              <w:right w:val="nil"/>
            </w:tcBorders>
            <w:shd w:val="clear" w:color="auto" w:fill="auto"/>
            <w:noWrap/>
            <w:vAlign w:val="bottom"/>
            <w:hideMark/>
          </w:tcPr>
          <w:p w14:paraId="1ADBDDC8"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7FD80C35" w14:textId="77777777" w:rsidR="00650F9D" w:rsidRPr="00340E79" w:rsidRDefault="00650F9D">
            <w:pPr>
              <w:rPr>
                <w:color w:val="000000"/>
                <w:sz w:val="22"/>
                <w:szCs w:val="22"/>
              </w:rPr>
            </w:pPr>
            <w:r w:rsidRPr="00340E79">
              <w:rPr>
                <w:color w:val="000000"/>
                <w:sz w:val="22"/>
                <w:szCs w:val="22"/>
              </w:rPr>
              <w:t>104327</w:t>
            </w:r>
          </w:p>
        </w:tc>
        <w:tc>
          <w:tcPr>
            <w:tcW w:w="955" w:type="dxa"/>
            <w:tcBorders>
              <w:top w:val="nil"/>
              <w:left w:val="nil"/>
              <w:bottom w:val="nil"/>
              <w:right w:val="nil"/>
            </w:tcBorders>
            <w:shd w:val="clear" w:color="auto" w:fill="auto"/>
            <w:noWrap/>
            <w:vAlign w:val="bottom"/>
            <w:hideMark/>
          </w:tcPr>
          <w:p w14:paraId="1E594332" w14:textId="77777777" w:rsidR="00650F9D" w:rsidRPr="00340E79" w:rsidRDefault="00650F9D">
            <w:pPr>
              <w:rPr>
                <w:color w:val="000000"/>
                <w:sz w:val="22"/>
                <w:szCs w:val="22"/>
              </w:rPr>
            </w:pPr>
            <w:r w:rsidRPr="00340E79">
              <w:rPr>
                <w:color w:val="000000"/>
                <w:sz w:val="22"/>
                <w:szCs w:val="22"/>
              </w:rPr>
              <w:t>104414</w:t>
            </w:r>
          </w:p>
        </w:tc>
        <w:tc>
          <w:tcPr>
            <w:tcW w:w="1333" w:type="dxa"/>
            <w:tcBorders>
              <w:top w:val="nil"/>
              <w:left w:val="nil"/>
              <w:bottom w:val="nil"/>
              <w:right w:val="nil"/>
            </w:tcBorders>
            <w:shd w:val="clear" w:color="auto" w:fill="auto"/>
            <w:noWrap/>
            <w:vAlign w:val="bottom"/>
            <w:hideMark/>
          </w:tcPr>
          <w:p w14:paraId="6173850B" w14:textId="77777777" w:rsidR="00650F9D" w:rsidRPr="00340E79" w:rsidRDefault="00650F9D">
            <w:pPr>
              <w:rPr>
                <w:color w:val="000000"/>
                <w:sz w:val="22"/>
                <w:szCs w:val="22"/>
              </w:rPr>
            </w:pPr>
            <w:r w:rsidRPr="00340E79">
              <w:rPr>
                <w:color w:val="000000"/>
                <w:sz w:val="22"/>
                <w:szCs w:val="22"/>
              </w:rPr>
              <w:t>-52154</w:t>
            </w:r>
          </w:p>
        </w:tc>
      </w:tr>
      <w:tr w:rsidR="00650F9D" w:rsidRPr="00340E79" w14:paraId="00111A1B" w14:textId="77777777" w:rsidTr="00650F9D">
        <w:trPr>
          <w:trHeight w:val="268"/>
        </w:trPr>
        <w:tc>
          <w:tcPr>
            <w:tcW w:w="1066" w:type="dxa"/>
            <w:tcBorders>
              <w:top w:val="nil"/>
              <w:left w:val="nil"/>
              <w:bottom w:val="nil"/>
              <w:right w:val="nil"/>
            </w:tcBorders>
            <w:shd w:val="clear" w:color="auto" w:fill="auto"/>
            <w:noWrap/>
            <w:vAlign w:val="bottom"/>
            <w:hideMark/>
          </w:tcPr>
          <w:p w14:paraId="1E940EE4"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nil"/>
              <w:right w:val="nil"/>
            </w:tcBorders>
            <w:shd w:val="clear" w:color="auto" w:fill="auto"/>
            <w:noWrap/>
            <w:vAlign w:val="bottom"/>
            <w:hideMark/>
          </w:tcPr>
          <w:p w14:paraId="310BFD12" w14:textId="77777777" w:rsidR="00650F9D" w:rsidRPr="00340E79" w:rsidRDefault="00650F9D">
            <w:pPr>
              <w:rPr>
                <w:color w:val="000000"/>
                <w:sz w:val="22"/>
                <w:szCs w:val="22"/>
              </w:rPr>
            </w:pPr>
            <w:r w:rsidRPr="00340E79">
              <w:rPr>
                <w:color w:val="000000"/>
                <w:sz w:val="22"/>
                <w:szCs w:val="22"/>
              </w:rPr>
              <w:t>2</w:t>
            </w:r>
          </w:p>
        </w:tc>
        <w:tc>
          <w:tcPr>
            <w:tcW w:w="955" w:type="dxa"/>
            <w:tcBorders>
              <w:top w:val="nil"/>
              <w:left w:val="nil"/>
              <w:bottom w:val="nil"/>
              <w:right w:val="nil"/>
            </w:tcBorders>
            <w:shd w:val="clear" w:color="auto" w:fill="auto"/>
            <w:noWrap/>
            <w:vAlign w:val="bottom"/>
            <w:hideMark/>
          </w:tcPr>
          <w:p w14:paraId="33F876E1" w14:textId="77777777" w:rsidR="00650F9D" w:rsidRPr="00340E79" w:rsidRDefault="00650F9D">
            <w:pPr>
              <w:rPr>
                <w:color w:val="000000"/>
                <w:sz w:val="22"/>
                <w:szCs w:val="22"/>
              </w:rPr>
            </w:pPr>
            <w:r w:rsidRPr="00340E79">
              <w:rPr>
                <w:color w:val="000000"/>
                <w:sz w:val="22"/>
                <w:szCs w:val="22"/>
              </w:rPr>
              <w:t>102897</w:t>
            </w:r>
          </w:p>
        </w:tc>
        <w:tc>
          <w:tcPr>
            <w:tcW w:w="955" w:type="dxa"/>
            <w:tcBorders>
              <w:top w:val="nil"/>
              <w:left w:val="nil"/>
              <w:bottom w:val="nil"/>
              <w:right w:val="nil"/>
            </w:tcBorders>
            <w:shd w:val="clear" w:color="auto" w:fill="auto"/>
            <w:noWrap/>
            <w:vAlign w:val="bottom"/>
            <w:hideMark/>
          </w:tcPr>
          <w:p w14:paraId="5DF55952" w14:textId="77777777" w:rsidR="00650F9D" w:rsidRPr="00340E79" w:rsidRDefault="00650F9D">
            <w:pPr>
              <w:rPr>
                <w:color w:val="000000"/>
                <w:sz w:val="22"/>
                <w:szCs w:val="22"/>
              </w:rPr>
            </w:pPr>
            <w:r w:rsidRPr="00340E79">
              <w:rPr>
                <w:color w:val="000000"/>
                <w:sz w:val="22"/>
                <w:szCs w:val="22"/>
              </w:rPr>
              <w:t>102949</w:t>
            </w:r>
          </w:p>
        </w:tc>
        <w:tc>
          <w:tcPr>
            <w:tcW w:w="1333" w:type="dxa"/>
            <w:tcBorders>
              <w:top w:val="nil"/>
              <w:left w:val="nil"/>
              <w:bottom w:val="nil"/>
              <w:right w:val="nil"/>
            </w:tcBorders>
            <w:shd w:val="clear" w:color="auto" w:fill="auto"/>
            <w:noWrap/>
            <w:vAlign w:val="bottom"/>
            <w:hideMark/>
          </w:tcPr>
          <w:p w14:paraId="287098D9" w14:textId="77777777" w:rsidR="00650F9D" w:rsidRPr="00340E79" w:rsidRDefault="00650F9D">
            <w:pPr>
              <w:rPr>
                <w:color w:val="000000"/>
                <w:sz w:val="22"/>
                <w:szCs w:val="22"/>
              </w:rPr>
            </w:pPr>
            <w:r w:rsidRPr="00340E79">
              <w:rPr>
                <w:color w:val="000000"/>
                <w:sz w:val="22"/>
                <w:szCs w:val="22"/>
              </w:rPr>
              <w:t>-51443</w:t>
            </w:r>
          </w:p>
        </w:tc>
        <w:tc>
          <w:tcPr>
            <w:tcW w:w="318" w:type="dxa"/>
            <w:tcBorders>
              <w:top w:val="nil"/>
              <w:left w:val="nil"/>
              <w:bottom w:val="nil"/>
              <w:right w:val="nil"/>
            </w:tcBorders>
            <w:shd w:val="clear" w:color="auto" w:fill="auto"/>
            <w:noWrap/>
            <w:vAlign w:val="bottom"/>
            <w:hideMark/>
          </w:tcPr>
          <w:p w14:paraId="02A4928E"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7E96FD44" w14:textId="77777777" w:rsidR="00650F9D" w:rsidRPr="00340E79" w:rsidRDefault="00650F9D">
            <w:pPr>
              <w:rPr>
                <w:color w:val="000000"/>
                <w:sz w:val="22"/>
                <w:szCs w:val="22"/>
              </w:rPr>
            </w:pPr>
            <w:r w:rsidRPr="00340E79">
              <w:rPr>
                <w:color w:val="000000"/>
                <w:sz w:val="22"/>
                <w:szCs w:val="22"/>
              </w:rPr>
              <w:t>102899</w:t>
            </w:r>
          </w:p>
        </w:tc>
        <w:tc>
          <w:tcPr>
            <w:tcW w:w="955" w:type="dxa"/>
            <w:tcBorders>
              <w:top w:val="nil"/>
              <w:left w:val="nil"/>
              <w:bottom w:val="nil"/>
              <w:right w:val="nil"/>
            </w:tcBorders>
            <w:shd w:val="clear" w:color="auto" w:fill="auto"/>
            <w:noWrap/>
            <w:vAlign w:val="bottom"/>
            <w:hideMark/>
          </w:tcPr>
          <w:p w14:paraId="017F15F1" w14:textId="77777777" w:rsidR="00650F9D" w:rsidRPr="00340E79" w:rsidRDefault="00650F9D">
            <w:pPr>
              <w:rPr>
                <w:color w:val="000000"/>
                <w:sz w:val="22"/>
                <w:szCs w:val="22"/>
              </w:rPr>
            </w:pPr>
            <w:r w:rsidRPr="00340E79">
              <w:rPr>
                <w:color w:val="000000"/>
                <w:sz w:val="22"/>
                <w:szCs w:val="22"/>
              </w:rPr>
              <w:t>102959</w:t>
            </w:r>
          </w:p>
        </w:tc>
        <w:tc>
          <w:tcPr>
            <w:tcW w:w="1333" w:type="dxa"/>
            <w:tcBorders>
              <w:top w:val="nil"/>
              <w:left w:val="nil"/>
              <w:bottom w:val="nil"/>
              <w:right w:val="nil"/>
            </w:tcBorders>
            <w:shd w:val="clear" w:color="auto" w:fill="auto"/>
            <w:noWrap/>
            <w:vAlign w:val="bottom"/>
            <w:hideMark/>
          </w:tcPr>
          <w:p w14:paraId="037968E4" w14:textId="77777777" w:rsidR="00650F9D" w:rsidRPr="00340E79" w:rsidRDefault="00650F9D">
            <w:pPr>
              <w:rPr>
                <w:color w:val="000000"/>
                <w:sz w:val="22"/>
                <w:szCs w:val="22"/>
              </w:rPr>
            </w:pPr>
            <w:r w:rsidRPr="00340E79">
              <w:rPr>
                <w:color w:val="000000"/>
                <w:sz w:val="22"/>
                <w:szCs w:val="22"/>
              </w:rPr>
              <w:t>-51442</w:t>
            </w:r>
          </w:p>
        </w:tc>
        <w:tc>
          <w:tcPr>
            <w:tcW w:w="278" w:type="dxa"/>
            <w:tcBorders>
              <w:top w:val="nil"/>
              <w:left w:val="nil"/>
              <w:bottom w:val="nil"/>
              <w:right w:val="nil"/>
            </w:tcBorders>
            <w:shd w:val="clear" w:color="auto" w:fill="auto"/>
            <w:noWrap/>
            <w:vAlign w:val="bottom"/>
            <w:hideMark/>
          </w:tcPr>
          <w:p w14:paraId="63B997FE"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6208D434" w14:textId="77777777" w:rsidR="00650F9D" w:rsidRPr="00340E79" w:rsidRDefault="00650F9D">
            <w:pPr>
              <w:rPr>
                <w:color w:val="000000"/>
                <w:sz w:val="22"/>
                <w:szCs w:val="22"/>
              </w:rPr>
            </w:pPr>
            <w:r w:rsidRPr="00340E79">
              <w:rPr>
                <w:color w:val="000000"/>
                <w:sz w:val="22"/>
                <w:szCs w:val="22"/>
              </w:rPr>
              <w:t>102185</w:t>
            </w:r>
          </w:p>
        </w:tc>
        <w:tc>
          <w:tcPr>
            <w:tcW w:w="955" w:type="dxa"/>
            <w:tcBorders>
              <w:top w:val="nil"/>
              <w:left w:val="nil"/>
              <w:bottom w:val="nil"/>
              <w:right w:val="nil"/>
            </w:tcBorders>
            <w:shd w:val="clear" w:color="auto" w:fill="auto"/>
            <w:noWrap/>
            <w:vAlign w:val="bottom"/>
            <w:hideMark/>
          </w:tcPr>
          <w:p w14:paraId="07C1C32F" w14:textId="77777777" w:rsidR="00650F9D" w:rsidRPr="00340E79" w:rsidRDefault="00650F9D">
            <w:pPr>
              <w:rPr>
                <w:color w:val="000000"/>
                <w:sz w:val="22"/>
                <w:szCs w:val="22"/>
              </w:rPr>
            </w:pPr>
            <w:r w:rsidRPr="00340E79">
              <w:rPr>
                <w:color w:val="000000"/>
                <w:sz w:val="22"/>
                <w:szCs w:val="22"/>
              </w:rPr>
              <w:t>102271</w:t>
            </w:r>
          </w:p>
        </w:tc>
        <w:tc>
          <w:tcPr>
            <w:tcW w:w="1333" w:type="dxa"/>
            <w:tcBorders>
              <w:top w:val="nil"/>
              <w:left w:val="nil"/>
              <w:bottom w:val="nil"/>
              <w:right w:val="nil"/>
            </w:tcBorders>
            <w:shd w:val="clear" w:color="auto" w:fill="auto"/>
            <w:noWrap/>
            <w:vAlign w:val="bottom"/>
            <w:hideMark/>
          </w:tcPr>
          <w:p w14:paraId="2F6991F4" w14:textId="77777777" w:rsidR="00650F9D" w:rsidRPr="00340E79" w:rsidRDefault="00650F9D">
            <w:pPr>
              <w:rPr>
                <w:color w:val="000000"/>
                <w:sz w:val="22"/>
                <w:szCs w:val="22"/>
              </w:rPr>
            </w:pPr>
            <w:r w:rsidRPr="00340E79">
              <w:rPr>
                <w:color w:val="000000"/>
                <w:sz w:val="22"/>
                <w:szCs w:val="22"/>
              </w:rPr>
              <w:t>-51082</w:t>
            </w:r>
          </w:p>
        </w:tc>
      </w:tr>
      <w:tr w:rsidR="00650F9D" w:rsidRPr="00340E79" w14:paraId="377B264F" w14:textId="77777777" w:rsidTr="00650F9D">
        <w:trPr>
          <w:trHeight w:val="268"/>
        </w:trPr>
        <w:tc>
          <w:tcPr>
            <w:tcW w:w="1066" w:type="dxa"/>
            <w:tcBorders>
              <w:top w:val="nil"/>
              <w:left w:val="nil"/>
              <w:bottom w:val="nil"/>
              <w:right w:val="nil"/>
            </w:tcBorders>
            <w:shd w:val="clear" w:color="auto" w:fill="auto"/>
            <w:noWrap/>
            <w:vAlign w:val="bottom"/>
            <w:hideMark/>
          </w:tcPr>
          <w:p w14:paraId="2B2336D5"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nil"/>
              <w:right w:val="nil"/>
            </w:tcBorders>
            <w:shd w:val="clear" w:color="auto" w:fill="auto"/>
            <w:noWrap/>
            <w:vAlign w:val="bottom"/>
            <w:hideMark/>
          </w:tcPr>
          <w:p w14:paraId="00FB45A0" w14:textId="77777777" w:rsidR="00650F9D" w:rsidRPr="00340E79" w:rsidRDefault="00650F9D">
            <w:pPr>
              <w:rPr>
                <w:color w:val="000000"/>
                <w:sz w:val="22"/>
                <w:szCs w:val="22"/>
              </w:rPr>
            </w:pPr>
            <w:r w:rsidRPr="00340E79">
              <w:rPr>
                <w:color w:val="000000"/>
                <w:sz w:val="22"/>
                <w:szCs w:val="22"/>
              </w:rPr>
              <w:t>3</w:t>
            </w:r>
          </w:p>
        </w:tc>
        <w:tc>
          <w:tcPr>
            <w:tcW w:w="955" w:type="dxa"/>
            <w:tcBorders>
              <w:top w:val="nil"/>
              <w:left w:val="nil"/>
              <w:bottom w:val="nil"/>
              <w:right w:val="nil"/>
            </w:tcBorders>
            <w:shd w:val="clear" w:color="auto" w:fill="auto"/>
            <w:noWrap/>
            <w:vAlign w:val="bottom"/>
            <w:hideMark/>
          </w:tcPr>
          <w:p w14:paraId="42AACDBD" w14:textId="77777777" w:rsidR="00650F9D" w:rsidRPr="00340E79" w:rsidRDefault="00650F9D">
            <w:pPr>
              <w:rPr>
                <w:color w:val="000000"/>
                <w:sz w:val="22"/>
                <w:szCs w:val="22"/>
              </w:rPr>
            </w:pPr>
            <w:r w:rsidRPr="00340E79">
              <w:rPr>
                <w:color w:val="000000"/>
                <w:sz w:val="22"/>
                <w:szCs w:val="22"/>
              </w:rPr>
              <w:t>96673</w:t>
            </w:r>
          </w:p>
        </w:tc>
        <w:tc>
          <w:tcPr>
            <w:tcW w:w="955" w:type="dxa"/>
            <w:tcBorders>
              <w:top w:val="nil"/>
              <w:left w:val="nil"/>
              <w:bottom w:val="nil"/>
              <w:right w:val="nil"/>
            </w:tcBorders>
            <w:shd w:val="clear" w:color="auto" w:fill="auto"/>
            <w:noWrap/>
            <w:vAlign w:val="bottom"/>
            <w:hideMark/>
          </w:tcPr>
          <w:p w14:paraId="2DA3917F" w14:textId="77777777" w:rsidR="00650F9D" w:rsidRPr="00340E79" w:rsidRDefault="00650F9D">
            <w:pPr>
              <w:rPr>
                <w:color w:val="000000"/>
                <w:sz w:val="22"/>
                <w:szCs w:val="22"/>
              </w:rPr>
            </w:pPr>
            <w:r w:rsidRPr="00340E79">
              <w:rPr>
                <w:color w:val="000000"/>
                <w:sz w:val="22"/>
                <w:szCs w:val="22"/>
              </w:rPr>
              <w:t>96725</w:t>
            </w:r>
          </w:p>
        </w:tc>
        <w:tc>
          <w:tcPr>
            <w:tcW w:w="1333" w:type="dxa"/>
            <w:tcBorders>
              <w:top w:val="nil"/>
              <w:left w:val="nil"/>
              <w:bottom w:val="nil"/>
              <w:right w:val="nil"/>
            </w:tcBorders>
            <w:shd w:val="clear" w:color="auto" w:fill="auto"/>
            <w:noWrap/>
            <w:vAlign w:val="bottom"/>
            <w:hideMark/>
          </w:tcPr>
          <w:p w14:paraId="77117F2A" w14:textId="77777777" w:rsidR="00650F9D" w:rsidRPr="00340E79" w:rsidRDefault="00650F9D">
            <w:pPr>
              <w:rPr>
                <w:color w:val="000000"/>
                <w:sz w:val="22"/>
                <w:szCs w:val="22"/>
              </w:rPr>
            </w:pPr>
            <w:r w:rsidRPr="00340E79">
              <w:rPr>
                <w:color w:val="000000"/>
                <w:sz w:val="22"/>
                <w:szCs w:val="22"/>
              </w:rPr>
              <w:t>-48331</w:t>
            </w:r>
          </w:p>
        </w:tc>
        <w:tc>
          <w:tcPr>
            <w:tcW w:w="318" w:type="dxa"/>
            <w:tcBorders>
              <w:top w:val="nil"/>
              <w:left w:val="nil"/>
              <w:bottom w:val="nil"/>
              <w:right w:val="nil"/>
            </w:tcBorders>
            <w:shd w:val="clear" w:color="auto" w:fill="auto"/>
            <w:noWrap/>
            <w:vAlign w:val="bottom"/>
            <w:hideMark/>
          </w:tcPr>
          <w:p w14:paraId="754859C7"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73A91A4E" w14:textId="77777777" w:rsidR="00650F9D" w:rsidRPr="00340E79" w:rsidRDefault="00650F9D">
            <w:pPr>
              <w:rPr>
                <w:color w:val="000000"/>
                <w:sz w:val="22"/>
                <w:szCs w:val="22"/>
              </w:rPr>
            </w:pPr>
            <w:r w:rsidRPr="00340E79">
              <w:rPr>
                <w:color w:val="000000"/>
                <w:sz w:val="22"/>
                <w:szCs w:val="22"/>
              </w:rPr>
              <w:t>96583</w:t>
            </w:r>
          </w:p>
        </w:tc>
        <w:tc>
          <w:tcPr>
            <w:tcW w:w="955" w:type="dxa"/>
            <w:tcBorders>
              <w:top w:val="nil"/>
              <w:left w:val="nil"/>
              <w:bottom w:val="nil"/>
              <w:right w:val="nil"/>
            </w:tcBorders>
            <w:shd w:val="clear" w:color="auto" w:fill="auto"/>
            <w:noWrap/>
            <w:vAlign w:val="bottom"/>
            <w:hideMark/>
          </w:tcPr>
          <w:p w14:paraId="39631BA5" w14:textId="77777777" w:rsidR="00650F9D" w:rsidRPr="00340E79" w:rsidRDefault="00650F9D">
            <w:pPr>
              <w:rPr>
                <w:color w:val="000000"/>
                <w:sz w:val="22"/>
                <w:szCs w:val="22"/>
              </w:rPr>
            </w:pPr>
            <w:r w:rsidRPr="00340E79">
              <w:rPr>
                <w:color w:val="000000"/>
                <w:sz w:val="22"/>
                <w:szCs w:val="22"/>
              </w:rPr>
              <w:t>96643</w:t>
            </w:r>
          </w:p>
        </w:tc>
        <w:tc>
          <w:tcPr>
            <w:tcW w:w="1333" w:type="dxa"/>
            <w:tcBorders>
              <w:top w:val="nil"/>
              <w:left w:val="nil"/>
              <w:bottom w:val="nil"/>
              <w:right w:val="nil"/>
            </w:tcBorders>
            <w:shd w:val="clear" w:color="auto" w:fill="auto"/>
            <w:noWrap/>
            <w:vAlign w:val="bottom"/>
            <w:hideMark/>
          </w:tcPr>
          <w:p w14:paraId="2A2865C7" w14:textId="77777777" w:rsidR="00650F9D" w:rsidRPr="00340E79" w:rsidRDefault="00650F9D">
            <w:pPr>
              <w:rPr>
                <w:color w:val="000000"/>
                <w:sz w:val="22"/>
                <w:szCs w:val="22"/>
              </w:rPr>
            </w:pPr>
            <w:r w:rsidRPr="00340E79">
              <w:rPr>
                <w:color w:val="000000"/>
                <w:sz w:val="22"/>
                <w:szCs w:val="22"/>
              </w:rPr>
              <w:t>-48284</w:t>
            </w:r>
          </w:p>
        </w:tc>
        <w:tc>
          <w:tcPr>
            <w:tcW w:w="278" w:type="dxa"/>
            <w:tcBorders>
              <w:top w:val="nil"/>
              <w:left w:val="nil"/>
              <w:bottom w:val="nil"/>
              <w:right w:val="nil"/>
            </w:tcBorders>
            <w:shd w:val="clear" w:color="auto" w:fill="auto"/>
            <w:noWrap/>
            <w:vAlign w:val="bottom"/>
            <w:hideMark/>
          </w:tcPr>
          <w:p w14:paraId="6AD55F27"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6B04F89" w14:textId="77777777" w:rsidR="00650F9D" w:rsidRPr="00340E79" w:rsidRDefault="00650F9D">
            <w:pPr>
              <w:rPr>
                <w:color w:val="000000"/>
                <w:sz w:val="22"/>
                <w:szCs w:val="22"/>
              </w:rPr>
            </w:pPr>
            <w:r w:rsidRPr="00340E79">
              <w:rPr>
                <w:color w:val="000000"/>
                <w:sz w:val="22"/>
                <w:szCs w:val="22"/>
              </w:rPr>
              <w:t>96106</w:t>
            </w:r>
          </w:p>
        </w:tc>
        <w:tc>
          <w:tcPr>
            <w:tcW w:w="955" w:type="dxa"/>
            <w:tcBorders>
              <w:top w:val="nil"/>
              <w:left w:val="nil"/>
              <w:bottom w:val="nil"/>
              <w:right w:val="nil"/>
            </w:tcBorders>
            <w:shd w:val="clear" w:color="auto" w:fill="auto"/>
            <w:noWrap/>
            <w:vAlign w:val="bottom"/>
            <w:hideMark/>
          </w:tcPr>
          <w:p w14:paraId="04E7F1B2" w14:textId="77777777" w:rsidR="00650F9D" w:rsidRPr="00340E79" w:rsidRDefault="00650F9D">
            <w:pPr>
              <w:rPr>
                <w:color w:val="000000"/>
                <w:sz w:val="22"/>
                <w:szCs w:val="22"/>
              </w:rPr>
            </w:pPr>
            <w:r w:rsidRPr="00340E79">
              <w:rPr>
                <w:color w:val="000000"/>
                <w:sz w:val="22"/>
                <w:szCs w:val="22"/>
              </w:rPr>
              <w:t>96192</w:t>
            </w:r>
          </w:p>
        </w:tc>
        <w:tc>
          <w:tcPr>
            <w:tcW w:w="1333" w:type="dxa"/>
            <w:tcBorders>
              <w:top w:val="nil"/>
              <w:left w:val="nil"/>
              <w:bottom w:val="nil"/>
              <w:right w:val="nil"/>
            </w:tcBorders>
            <w:shd w:val="clear" w:color="auto" w:fill="auto"/>
            <w:noWrap/>
            <w:vAlign w:val="bottom"/>
            <w:hideMark/>
          </w:tcPr>
          <w:p w14:paraId="512FF29C" w14:textId="77777777" w:rsidR="00650F9D" w:rsidRPr="00340E79" w:rsidRDefault="00650F9D">
            <w:pPr>
              <w:rPr>
                <w:color w:val="000000"/>
                <w:sz w:val="22"/>
                <w:szCs w:val="22"/>
              </w:rPr>
            </w:pPr>
            <w:r w:rsidRPr="00340E79">
              <w:rPr>
                <w:color w:val="000000"/>
                <w:sz w:val="22"/>
                <w:szCs w:val="22"/>
              </w:rPr>
              <w:t>-48043</w:t>
            </w:r>
          </w:p>
        </w:tc>
      </w:tr>
      <w:tr w:rsidR="00650F9D" w:rsidRPr="00340E79" w14:paraId="2B6E0074" w14:textId="77777777" w:rsidTr="00650F9D">
        <w:trPr>
          <w:trHeight w:val="268"/>
        </w:trPr>
        <w:tc>
          <w:tcPr>
            <w:tcW w:w="1066" w:type="dxa"/>
            <w:tcBorders>
              <w:top w:val="nil"/>
              <w:left w:val="nil"/>
              <w:bottom w:val="nil"/>
              <w:right w:val="nil"/>
            </w:tcBorders>
            <w:shd w:val="clear" w:color="auto" w:fill="auto"/>
            <w:noWrap/>
            <w:vAlign w:val="bottom"/>
            <w:hideMark/>
          </w:tcPr>
          <w:p w14:paraId="0A798429"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nil"/>
              <w:right w:val="nil"/>
            </w:tcBorders>
            <w:shd w:val="clear" w:color="auto" w:fill="auto"/>
            <w:noWrap/>
            <w:vAlign w:val="bottom"/>
            <w:hideMark/>
          </w:tcPr>
          <w:p w14:paraId="72CFDC1A" w14:textId="77777777" w:rsidR="00650F9D" w:rsidRPr="00340E79" w:rsidRDefault="00650F9D">
            <w:pPr>
              <w:rPr>
                <w:color w:val="000000"/>
                <w:sz w:val="22"/>
                <w:szCs w:val="22"/>
              </w:rPr>
            </w:pPr>
            <w:r w:rsidRPr="00340E79">
              <w:rPr>
                <w:color w:val="000000"/>
                <w:sz w:val="22"/>
                <w:szCs w:val="22"/>
              </w:rPr>
              <w:t>4</w:t>
            </w:r>
          </w:p>
        </w:tc>
        <w:tc>
          <w:tcPr>
            <w:tcW w:w="955" w:type="dxa"/>
            <w:tcBorders>
              <w:top w:val="nil"/>
              <w:left w:val="nil"/>
              <w:bottom w:val="nil"/>
              <w:right w:val="nil"/>
            </w:tcBorders>
            <w:shd w:val="clear" w:color="auto" w:fill="auto"/>
            <w:noWrap/>
            <w:vAlign w:val="bottom"/>
            <w:hideMark/>
          </w:tcPr>
          <w:p w14:paraId="2B3BCF07" w14:textId="77777777" w:rsidR="00650F9D" w:rsidRPr="00340E79" w:rsidRDefault="00650F9D">
            <w:pPr>
              <w:rPr>
                <w:color w:val="000000"/>
                <w:sz w:val="22"/>
                <w:szCs w:val="22"/>
              </w:rPr>
            </w:pPr>
            <w:r w:rsidRPr="00340E79">
              <w:rPr>
                <w:color w:val="000000"/>
                <w:sz w:val="22"/>
                <w:szCs w:val="22"/>
              </w:rPr>
              <w:t>95427</w:t>
            </w:r>
          </w:p>
        </w:tc>
        <w:tc>
          <w:tcPr>
            <w:tcW w:w="955" w:type="dxa"/>
            <w:tcBorders>
              <w:top w:val="nil"/>
              <w:left w:val="nil"/>
              <w:bottom w:val="nil"/>
              <w:right w:val="nil"/>
            </w:tcBorders>
            <w:shd w:val="clear" w:color="auto" w:fill="auto"/>
            <w:noWrap/>
            <w:vAlign w:val="bottom"/>
            <w:hideMark/>
          </w:tcPr>
          <w:p w14:paraId="30820381" w14:textId="77777777" w:rsidR="00650F9D" w:rsidRPr="00340E79" w:rsidRDefault="00650F9D">
            <w:pPr>
              <w:rPr>
                <w:color w:val="000000"/>
                <w:sz w:val="22"/>
                <w:szCs w:val="22"/>
              </w:rPr>
            </w:pPr>
            <w:r w:rsidRPr="00340E79">
              <w:rPr>
                <w:color w:val="000000"/>
                <w:sz w:val="22"/>
                <w:szCs w:val="22"/>
              </w:rPr>
              <w:t>95478</w:t>
            </w:r>
          </w:p>
        </w:tc>
        <w:tc>
          <w:tcPr>
            <w:tcW w:w="1333" w:type="dxa"/>
            <w:tcBorders>
              <w:top w:val="nil"/>
              <w:left w:val="nil"/>
              <w:bottom w:val="nil"/>
              <w:right w:val="nil"/>
            </w:tcBorders>
            <w:shd w:val="clear" w:color="auto" w:fill="auto"/>
            <w:noWrap/>
            <w:vAlign w:val="bottom"/>
            <w:hideMark/>
          </w:tcPr>
          <w:p w14:paraId="06CD3C0A" w14:textId="77777777" w:rsidR="00650F9D" w:rsidRPr="00340E79" w:rsidRDefault="00650F9D">
            <w:pPr>
              <w:rPr>
                <w:color w:val="000000"/>
                <w:sz w:val="22"/>
                <w:szCs w:val="22"/>
              </w:rPr>
            </w:pPr>
            <w:r w:rsidRPr="00340E79">
              <w:rPr>
                <w:color w:val="000000"/>
                <w:sz w:val="22"/>
                <w:szCs w:val="22"/>
              </w:rPr>
              <w:t>-47707</w:t>
            </w:r>
          </w:p>
        </w:tc>
        <w:tc>
          <w:tcPr>
            <w:tcW w:w="318" w:type="dxa"/>
            <w:tcBorders>
              <w:top w:val="nil"/>
              <w:left w:val="nil"/>
              <w:bottom w:val="nil"/>
              <w:right w:val="nil"/>
            </w:tcBorders>
            <w:shd w:val="clear" w:color="auto" w:fill="auto"/>
            <w:noWrap/>
            <w:vAlign w:val="bottom"/>
            <w:hideMark/>
          </w:tcPr>
          <w:p w14:paraId="0A850CC0"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2D46CF4F" w14:textId="77777777" w:rsidR="00650F9D" w:rsidRPr="00340E79" w:rsidRDefault="00650F9D">
            <w:pPr>
              <w:rPr>
                <w:color w:val="000000"/>
                <w:sz w:val="22"/>
                <w:szCs w:val="22"/>
              </w:rPr>
            </w:pPr>
            <w:r w:rsidRPr="00340E79">
              <w:rPr>
                <w:color w:val="000000"/>
                <w:sz w:val="22"/>
                <w:szCs w:val="22"/>
              </w:rPr>
              <w:t>95429</w:t>
            </w:r>
          </w:p>
        </w:tc>
        <w:tc>
          <w:tcPr>
            <w:tcW w:w="955" w:type="dxa"/>
            <w:tcBorders>
              <w:top w:val="nil"/>
              <w:left w:val="nil"/>
              <w:bottom w:val="nil"/>
              <w:right w:val="nil"/>
            </w:tcBorders>
            <w:shd w:val="clear" w:color="auto" w:fill="auto"/>
            <w:noWrap/>
            <w:vAlign w:val="bottom"/>
            <w:hideMark/>
          </w:tcPr>
          <w:p w14:paraId="108BCDF6" w14:textId="77777777" w:rsidR="00650F9D" w:rsidRPr="00340E79" w:rsidRDefault="00650F9D">
            <w:pPr>
              <w:rPr>
                <w:color w:val="000000"/>
                <w:sz w:val="22"/>
                <w:szCs w:val="22"/>
              </w:rPr>
            </w:pPr>
            <w:r w:rsidRPr="00340E79">
              <w:rPr>
                <w:color w:val="000000"/>
                <w:sz w:val="22"/>
                <w:szCs w:val="22"/>
              </w:rPr>
              <w:t>95489</w:t>
            </w:r>
          </w:p>
        </w:tc>
        <w:tc>
          <w:tcPr>
            <w:tcW w:w="1333" w:type="dxa"/>
            <w:tcBorders>
              <w:top w:val="nil"/>
              <w:left w:val="nil"/>
              <w:bottom w:val="nil"/>
              <w:right w:val="nil"/>
            </w:tcBorders>
            <w:shd w:val="clear" w:color="auto" w:fill="auto"/>
            <w:noWrap/>
            <w:vAlign w:val="bottom"/>
            <w:hideMark/>
          </w:tcPr>
          <w:p w14:paraId="5E691C0D" w14:textId="77777777" w:rsidR="00650F9D" w:rsidRPr="00340E79" w:rsidRDefault="00650F9D">
            <w:pPr>
              <w:rPr>
                <w:color w:val="000000"/>
                <w:sz w:val="22"/>
                <w:szCs w:val="22"/>
              </w:rPr>
            </w:pPr>
            <w:r w:rsidRPr="00340E79">
              <w:rPr>
                <w:color w:val="000000"/>
                <w:sz w:val="22"/>
                <w:szCs w:val="22"/>
              </w:rPr>
              <w:t>-47707</w:t>
            </w:r>
          </w:p>
        </w:tc>
        <w:tc>
          <w:tcPr>
            <w:tcW w:w="278" w:type="dxa"/>
            <w:tcBorders>
              <w:top w:val="nil"/>
              <w:left w:val="nil"/>
              <w:bottom w:val="nil"/>
              <w:right w:val="nil"/>
            </w:tcBorders>
            <w:shd w:val="clear" w:color="auto" w:fill="auto"/>
            <w:noWrap/>
            <w:vAlign w:val="bottom"/>
            <w:hideMark/>
          </w:tcPr>
          <w:p w14:paraId="0165F5B8"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3F9042E6" w14:textId="77777777" w:rsidR="00650F9D" w:rsidRPr="00340E79" w:rsidRDefault="00650F9D">
            <w:pPr>
              <w:rPr>
                <w:color w:val="000000"/>
                <w:sz w:val="22"/>
                <w:szCs w:val="22"/>
              </w:rPr>
            </w:pPr>
            <w:r w:rsidRPr="00340E79">
              <w:rPr>
                <w:color w:val="000000"/>
                <w:sz w:val="22"/>
                <w:szCs w:val="22"/>
              </w:rPr>
              <w:t>95133</w:t>
            </w:r>
          </w:p>
        </w:tc>
        <w:tc>
          <w:tcPr>
            <w:tcW w:w="955" w:type="dxa"/>
            <w:tcBorders>
              <w:top w:val="nil"/>
              <w:left w:val="nil"/>
              <w:bottom w:val="nil"/>
              <w:right w:val="nil"/>
            </w:tcBorders>
            <w:shd w:val="clear" w:color="auto" w:fill="auto"/>
            <w:noWrap/>
            <w:vAlign w:val="bottom"/>
            <w:hideMark/>
          </w:tcPr>
          <w:p w14:paraId="1C634E18" w14:textId="77777777" w:rsidR="00650F9D" w:rsidRPr="00340E79" w:rsidRDefault="00650F9D">
            <w:pPr>
              <w:rPr>
                <w:color w:val="000000"/>
                <w:sz w:val="22"/>
                <w:szCs w:val="22"/>
              </w:rPr>
            </w:pPr>
            <w:r w:rsidRPr="00340E79">
              <w:rPr>
                <w:color w:val="000000"/>
                <w:sz w:val="22"/>
                <w:szCs w:val="22"/>
              </w:rPr>
              <w:t>95219</w:t>
            </w:r>
          </w:p>
        </w:tc>
        <w:tc>
          <w:tcPr>
            <w:tcW w:w="1333" w:type="dxa"/>
            <w:tcBorders>
              <w:top w:val="nil"/>
              <w:left w:val="nil"/>
              <w:bottom w:val="nil"/>
              <w:right w:val="nil"/>
            </w:tcBorders>
            <w:shd w:val="clear" w:color="auto" w:fill="auto"/>
            <w:noWrap/>
            <w:vAlign w:val="bottom"/>
            <w:hideMark/>
          </w:tcPr>
          <w:p w14:paraId="28B7BA2C" w14:textId="77777777" w:rsidR="00650F9D" w:rsidRPr="00340E79" w:rsidRDefault="00650F9D">
            <w:pPr>
              <w:rPr>
                <w:color w:val="000000"/>
                <w:sz w:val="22"/>
                <w:szCs w:val="22"/>
              </w:rPr>
            </w:pPr>
            <w:r w:rsidRPr="00340E79">
              <w:rPr>
                <w:color w:val="000000"/>
                <w:sz w:val="22"/>
                <w:szCs w:val="22"/>
              </w:rPr>
              <w:t>-47556</w:t>
            </w:r>
          </w:p>
        </w:tc>
      </w:tr>
      <w:tr w:rsidR="00650F9D" w:rsidRPr="00340E79" w14:paraId="16902936" w14:textId="77777777" w:rsidTr="00650F9D">
        <w:trPr>
          <w:trHeight w:val="268"/>
        </w:trPr>
        <w:tc>
          <w:tcPr>
            <w:tcW w:w="1066" w:type="dxa"/>
            <w:tcBorders>
              <w:top w:val="nil"/>
              <w:left w:val="nil"/>
              <w:bottom w:val="nil"/>
              <w:right w:val="nil"/>
            </w:tcBorders>
            <w:shd w:val="clear" w:color="auto" w:fill="auto"/>
            <w:noWrap/>
            <w:vAlign w:val="bottom"/>
            <w:hideMark/>
          </w:tcPr>
          <w:p w14:paraId="36142D25"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nil"/>
              <w:right w:val="nil"/>
            </w:tcBorders>
            <w:shd w:val="clear" w:color="auto" w:fill="auto"/>
            <w:noWrap/>
            <w:vAlign w:val="bottom"/>
            <w:hideMark/>
          </w:tcPr>
          <w:p w14:paraId="3F14B776" w14:textId="77777777" w:rsidR="00650F9D" w:rsidRPr="00340E79" w:rsidRDefault="00650F9D">
            <w:pPr>
              <w:rPr>
                <w:color w:val="000000"/>
                <w:sz w:val="22"/>
                <w:szCs w:val="22"/>
              </w:rPr>
            </w:pPr>
            <w:r w:rsidRPr="00340E79">
              <w:rPr>
                <w:color w:val="000000"/>
                <w:sz w:val="22"/>
                <w:szCs w:val="22"/>
              </w:rPr>
              <w:t>5</w:t>
            </w:r>
          </w:p>
        </w:tc>
        <w:tc>
          <w:tcPr>
            <w:tcW w:w="955" w:type="dxa"/>
            <w:tcBorders>
              <w:top w:val="nil"/>
              <w:left w:val="nil"/>
              <w:bottom w:val="nil"/>
              <w:right w:val="nil"/>
            </w:tcBorders>
            <w:shd w:val="clear" w:color="auto" w:fill="auto"/>
            <w:noWrap/>
            <w:vAlign w:val="bottom"/>
            <w:hideMark/>
          </w:tcPr>
          <w:p w14:paraId="18CF0D99" w14:textId="77777777" w:rsidR="00650F9D" w:rsidRPr="00340E79" w:rsidRDefault="00650F9D">
            <w:pPr>
              <w:rPr>
                <w:color w:val="000000"/>
                <w:sz w:val="22"/>
                <w:szCs w:val="22"/>
              </w:rPr>
            </w:pPr>
            <w:r w:rsidRPr="00340E79">
              <w:rPr>
                <w:color w:val="000000"/>
                <w:sz w:val="22"/>
                <w:szCs w:val="22"/>
              </w:rPr>
              <w:t>87830</w:t>
            </w:r>
          </w:p>
        </w:tc>
        <w:tc>
          <w:tcPr>
            <w:tcW w:w="955" w:type="dxa"/>
            <w:tcBorders>
              <w:top w:val="nil"/>
              <w:left w:val="nil"/>
              <w:bottom w:val="nil"/>
              <w:right w:val="nil"/>
            </w:tcBorders>
            <w:shd w:val="clear" w:color="auto" w:fill="auto"/>
            <w:noWrap/>
            <w:vAlign w:val="bottom"/>
            <w:hideMark/>
          </w:tcPr>
          <w:p w14:paraId="5A49775A" w14:textId="77777777" w:rsidR="00650F9D" w:rsidRPr="00340E79" w:rsidRDefault="00650F9D">
            <w:pPr>
              <w:rPr>
                <w:color w:val="000000"/>
                <w:sz w:val="22"/>
                <w:szCs w:val="22"/>
              </w:rPr>
            </w:pPr>
            <w:r w:rsidRPr="00340E79">
              <w:rPr>
                <w:color w:val="000000"/>
                <w:sz w:val="22"/>
                <w:szCs w:val="22"/>
              </w:rPr>
              <w:t>87881</w:t>
            </w:r>
          </w:p>
        </w:tc>
        <w:tc>
          <w:tcPr>
            <w:tcW w:w="1333" w:type="dxa"/>
            <w:tcBorders>
              <w:top w:val="nil"/>
              <w:left w:val="nil"/>
              <w:bottom w:val="nil"/>
              <w:right w:val="nil"/>
            </w:tcBorders>
            <w:shd w:val="clear" w:color="auto" w:fill="auto"/>
            <w:noWrap/>
            <w:vAlign w:val="bottom"/>
            <w:hideMark/>
          </w:tcPr>
          <w:p w14:paraId="4F74B08E" w14:textId="77777777" w:rsidR="00650F9D" w:rsidRPr="00340E79" w:rsidRDefault="00650F9D">
            <w:pPr>
              <w:rPr>
                <w:color w:val="000000"/>
                <w:sz w:val="22"/>
                <w:szCs w:val="22"/>
              </w:rPr>
            </w:pPr>
            <w:r w:rsidRPr="00340E79">
              <w:rPr>
                <w:color w:val="000000"/>
                <w:sz w:val="22"/>
                <w:szCs w:val="22"/>
              </w:rPr>
              <w:t>-43909</w:t>
            </w:r>
          </w:p>
        </w:tc>
        <w:tc>
          <w:tcPr>
            <w:tcW w:w="318" w:type="dxa"/>
            <w:tcBorders>
              <w:top w:val="nil"/>
              <w:left w:val="nil"/>
              <w:bottom w:val="nil"/>
              <w:right w:val="nil"/>
            </w:tcBorders>
            <w:shd w:val="clear" w:color="auto" w:fill="auto"/>
            <w:noWrap/>
            <w:vAlign w:val="bottom"/>
            <w:hideMark/>
          </w:tcPr>
          <w:p w14:paraId="4AA610E6"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FE3352C" w14:textId="77777777" w:rsidR="00650F9D" w:rsidRPr="00340E79" w:rsidRDefault="00650F9D">
            <w:pPr>
              <w:rPr>
                <w:color w:val="000000"/>
                <w:sz w:val="22"/>
                <w:szCs w:val="22"/>
              </w:rPr>
            </w:pPr>
            <w:r w:rsidRPr="00340E79">
              <w:rPr>
                <w:color w:val="000000"/>
                <w:sz w:val="22"/>
                <w:szCs w:val="22"/>
              </w:rPr>
              <w:t>87632</w:t>
            </w:r>
          </w:p>
        </w:tc>
        <w:tc>
          <w:tcPr>
            <w:tcW w:w="955" w:type="dxa"/>
            <w:tcBorders>
              <w:top w:val="nil"/>
              <w:left w:val="nil"/>
              <w:bottom w:val="nil"/>
              <w:right w:val="nil"/>
            </w:tcBorders>
            <w:shd w:val="clear" w:color="auto" w:fill="auto"/>
            <w:noWrap/>
            <w:vAlign w:val="bottom"/>
            <w:hideMark/>
          </w:tcPr>
          <w:p w14:paraId="2A7BCF39" w14:textId="77777777" w:rsidR="00650F9D" w:rsidRPr="00340E79" w:rsidRDefault="00650F9D">
            <w:pPr>
              <w:rPr>
                <w:color w:val="000000"/>
                <w:sz w:val="22"/>
                <w:szCs w:val="22"/>
              </w:rPr>
            </w:pPr>
            <w:r w:rsidRPr="00340E79">
              <w:rPr>
                <w:color w:val="000000"/>
                <w:sz w:val="22"/>
                <w:szCs w:val="22"/>
              </w:rPr>
              <w:t>87691</w:t>
            </w:r>
          </w:p>
        </w:tc>
        <w:tc>
          <w:tcPr>
            <w:tcW w:w="1333" w:type="dxa"/>
            <w:tcBorders>
              <w:top w:val="nil"/>
              <w:left w:val="nil"/>
              <w:bottom w:val="nil"/>
              <w:right w:val="nil"/>
            </w:tcBorders>
            <w:shd w:val="clear" w:color="auto" w:fill="auto"/>
            <w:noWrap/>
            <w:vAlign w:val="bottom"/>
            <w:hideMark/>
          </w:tcPr>
          <w:p w14:paraId="6AC9894F" w14:textId="77777777" w:rsidR="00650F9D" w:rsidRPr="00340E79" w:rsidRDefault="00650F9D">
            <w:pPr>
              <w:rPr>
                <w:color w:val="000000"/>
                <w:sz w:val="22"/>
                <w:szCs w:val="22"/>
              </w:rPr>
            </w:pPr>
            <w:r w:rsidRPr="00340E79">
              <w:rPr>
                <w:color w:val="000000"/>
                <w:sz w:val="22"/>
                <w:szCs w:val="22"/>
              </w:rPr>
              <w:t>-43809</w:t>
            </w:r>
          </w:p>
        </w:tc>
        <w:tc>
          <w:tcPr>
            <w:tcW w:w="278" w:type="dxa"/>
            <w:tcBorders>
              <w:top w:val="nil"/>
              <w:left w:val="nil"/>
              <w:bottom w:val="nil"/>
              <w:right w:val="nil"/>
            </w:tcBorders>
            <w:shd w:val="clear" w:color="auto" w:fill="auto"/>
            <w:noWrap/>
            <w:vAlign w:val="bottom"/>
            <w:hideMark/>
          </w:tcPr>
          <w:p w14:paraId="50A5801A"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78304E91" w14:textId="77777777" w:rsidR="00650F9D" w:rsidRPr="00340E79" w:rsidRDefault="00650F9D">
            <w:pPr>
              <w:rPr>
                <w:color w:val="000000"/>
                <w:sz w:val="22"/>
                <w:szCs w:val="22"/>
              </w:rPr>
            </w:pPr>
            <w:r w:rsidRPr="00340E79">
              <w:rPr>
                <w:color w:val="000000"/>
                <w:sz w:val="22"/>
                <w:szCs w:val="22"/>
              </w:rPr>
              <w:t>87421</w:t>
            </w:r>
          </w:p>
        </w:tc>
        <w:tc>
          <w:tcPr>
            <w:tcW w:w="955" w:type="dxa"/>
            <w:tcBorders>
              <w:top w:val="nil"/>
              <w:left w:val="nil"/>
              <w:bottom w:val="nil"/>
              <w:right w:val="nil"/>
            </w:tcBorders>
            <w:shd w:val="clear" w:color="auto" w:fill="auto"/>
            <w:noWrap/>
            <w:vAlign w:val="bottom"/>
            <w:hideMark/>
          </w:tcPr>
          <w:p w14:paraId="70430ACE" w14:textId="77777777" w:rsidR="00650F9D" w:rsidRPr="00340E79" w:rsidRDefault="00650F9D">
            <w:pPr>
              <w:rPr>
                <w:color w:val="000000"/>
                <w:sz w:val="22"/>
                <w:szCs w:val="22"/>
              </w:rPr>
            </w:pPr>
            <w:r w:rsidRPr="00340E79">
              <w:rPr>
                <w:color w:val="000000"/>
                <w:sz w:val="22"/>
                <w:szCs w:val="22"/>
              </w:rPr>
              <w:t>87506</w:t>
            </w:r>
          </w:p>
        </w:tc>
        <w:tc>
          <w:tcPr>
            <w:tcW w:w="1333" w:type="dxa"/>
            <w:tcBorders>
              <w:top w:val="nil"/>
              <w:left w:val="nil"/>
              <w:bottom w:val="nil"/>
              <w:right w:val="nil"/>
            </w:tcBorders>
            <w:shd w:val="clear" w:color="auto" w:fill="auto"/>
            <w:noWrap/>
            <w:vAlign w:val="bottom"/>
            <w:hideMark/>
          </w:tcPr>
          <w:p w14:paraId="57028409" w14:textId="77777777" w:rsidR="00650F9D" w:rsidRPr="00340E79" w:rsidRDefault="00650F9D">
            <w:pPr>
              <w:rPr>
                <w:color w:val="000000"/>
                <w:sz w:val="22"/>
                <w:szCs w:val="22"/>
              </w:rPr>
            </w:pPr>
            <w:r w:rsidRPr="00340E79">
              <w:rPr>
                <w:color w:val="000000"/>
                <w:sz w:val="22"/>
                <w:szCs w:val="22"/>
              </w:rPr>
              <w:t>-43701</w:t>
            </w:r>
          </w:p>
        </w:tc>
      </w:tr>
      <w:tr w:rsidR="00650F9D" w:rsidRPr="00340E79" w14:paraId="2F9C7211" w14:textId="77777777" w:rsidTr="00650F9D">
        <w:trPr>
          <w:trHeight w:val="268"/>
        </w:trPr>
        <w:tc>
          <w:tcPr>
            <w:tcW w:w="1066" w:type="dxa"/>
            <w:tcBorders>
              <w:top w:val="nil"/>
              <w:left w:val="nil"/>
              <w:bottom w:val="single" w:sz="4" w:space="0" w:color="auto"/>
              <w:right w:val="nil"/>
            </w:tcBorders>
            <w:shd w:val="clear" w:color="auto" w:fill="auto"/>
            <w:noWrap/>
            <w:vAlign w:val="bottom"/>
            <w:hideMark/>
          </w:tcPr>
          <w:p w14:paraId="3389AB39" w14:textId="77777777" w:rsidR="00650F9D" w:rsidRPr="00340E79" w:rsidRDefault="00650F9D">
            <w:pPr>
              <w:rPr>
                <w:color w:val="000000"/>
                <w:sz w:val="22"/>
                <w:szCs w:val="22"/>
              </w:rPr>
            </w:pPr>
            <w:r w:rsidRPr="00340E79">
              <w:rPr>
                <w:color w:val="000000"/>
                <w:sz w:val="22"/>
                <w:szCs w:val="22"/>
              </w:rPr>
              <w:t>SE</w:t>
            </w:r>
          </w:p>
        </w:tc>
        <w:tc>
          <w:tcPr>
            <w:tcW w:w="955" w:type="dxa"/>
            <w:tcBorders>
              <w:top w:val="nil"/>
              <w:left w:val="nil"/>
              <w:bottom w:val="single" w:sz="4" w:space="0" w:color="auto"/>
              <w:right w:val="nil"/>
            </w:tcBorders>
            <w:shd w:val="clear" w:color="auto" w:fill="auto"/>
            <w:noWrap/>
            <w:vAlign w:val="bottom"/>
            <w:hideMark/>
          </w:tcPr>
          <w:p w14:paraId="437A82CC" w14:textId="77777777" w:rsidR="00650F9D" w:rsidRPr="00340E79" w:rsidRDefault="00650F9D">
            <w:pPr>
              <w:rPr>
                <w:color w:val="000000"/>
                <w:sz w:val="22"/>
                <w:szCs w:val="22"/>
              </w:rPr>
            </w:pPr>
            <w:r w:rsidRPr="00340E79">
              <w:rPr>
                <w:color w:val="000000"/>
                <w:sz w:val="22"/>
                <w:szCs w:val="22"/>
              </w:rPr>
              <w:t>6</w:t>
            </w:r>
          </w:p>
        </w:tc>
        <w:tc>
          <w:tcPr>
            <w:tcW w:w="955" w:type="dxa"/>
            <w:tcBorders>
              <w:top w:val="nil"/>
              <w:left w:val="nil"/>
              <w:bottom w:val="single" w:sz="4" w:space="0" w:color="auto"/>
              <w:right w:val="nil"/>
            </w:tcBorders>
            <w:shd w:val="clear" w:color="auto" w:fill="auto"/>
            <w:noWrap/>
            <w:vAlign w:val="bottom"/>
            <w:hideMark/>
          </w:tcPr>
          <w:p w14:paraId="4DF8A4D3" w14:textId="77777777" w:rsidR="00650F9D" w:rsidRPr="00340E79" w:rsidRDefault="00650F9D">
            <w:pPr>
              <w:rPr>
                <w:color w:val="000000"/>
                <w:sz w:val="22"/>
                <w:szCs w:val="22"/>
              </w:rPr>
            </w:pPr>
            <w:r w:rsidRPr="00340E79">
              <w:rPr>
                <w:color w:val="000000"/>
                <w:sz w:val="22"/>
                <w:szCs w:val="22"/>
              </w:rPr>
              <w:t>80478</w:t>
            </w:r>
          </w:p>
        </w:tc>
        <w:tc>
          <w:tcPr>
            <w:tcW w:w="955" w:type="dxa"/>
            <w:tcBorders>
              <w:top w:val="nil"/>
              <w:left w:val="nil"/>
              <w:bottom w:val="single" w:sz="4" w:space="0" w:color="auto"/>
              <w:right w:val="nil"/>
            </w:tcBorders>
            <w:shd w:val="clear" w:color="auto" w:fill="auto"/>
            <w:noWrap/>
            <w:vAlign w:val="bottom"/>
            <w:hideMark/>
          </w:tcPr>
          <w:p w14:paraId="56D80EE3" w14:textId="77777777" w:rsidR="00650F9D" w:rsidRPr="00340E79" w:rsidRDefault="00650F9D">
            <w:pPr>
              <w:rPr>
                <w:color w:val="000000"/>
                <w:sz w:val="22"/>
                <w:szCs w:val="22"/>
              </w:rPr>
            </w:pPr>
            <w:r w:rsidRPr="00340E79">
              <w:rPr>
                <w:color w:val="000000"/>
                <w:sz w:val="22"/>
                <w:szCs w:val="22"/>
              </w:rPr>
              <w:t>80529</w:t>
            </w:r>
          </w:p>
        </w:tc>
        <w:tc>
          <w:tcPr>
            <w:tcW w:w="1333" w:type="dxa"/>
            <w:tcBorders>
              <w:top w:val="nil"/>
              <w:left w:val="nil"/>
              <w:bottom w:val="single" w:sz="4" w:space="0" w:color="auto"/>
              <w:right w:val="nil"/>
            </w:tcBorders>
            <w:shd w:val="clear" w:color="auto" w:fill="auto"/>
            <w:noWrap/>
            <w:vAlign w:val="bottom"/>
            <w:hideMark/>
          </w:tcPr>
          <w:p w14:paraId="39C00B4F" w14:textId="77777777" w:rsidR="00650F9D" w:rsidRPr="00340E79" w:rsidRDefault="00650F9D">
            <w:pPr>
              <w:rPr>
                <w:color w:val="000000"/>
                <w:sz w:val="22"/>
                <w:szCs w:val="22"/>
              </w:rPr>
            </w:pPr>
            <w:r w:rsidRPr="00340E79">
              <w:rPr>
                <w:color w:val="000000"/>
                <w:sz w:val="22"/>
                <w:szCs w:val="22"/>
              </w:rPr>
              <w:t>-40233</w:t>
            </w:r>
          </w:p>
        </w:tc>
        <w:tc>
          <w:tcPr>
            <w:tcW w:w="318" w:type="dxa"/>
            <w:tcBorders>
              <w:top w:val="nil"/>
              <w:left w:val="nil"/>
              <w:bottom w:val="single" w:sz="4" w:space="0" w:color="auto"/>
              <w:right w:val="nil"/>
            </w:tcBorders>
            <w:shd w:val="clear" w:color="auto" w:fill="auto"/>
            <w:noWrap/>
            <w:vAlign w:val="bottom"/>
            <w:hideMark/>
          </w:tcPr>
          <w:p w14:paraId="177E9E4F"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6F8BF08C" w14:textId="77777777" w:rsidR="00650F9D" w:rsidRPr="00340E79" w:rsidRDefault="00650F9D">
            <w:pPr>
              <w:rPr>
                <w:color w:val="000000"/>
                <w:sz w:val="22"/>
                <w:szCs w:val="22"/>
              </w:rPr>
            </w:pPr>
            <w:r w:rsidRPr="00340E79">
              <w:rPr>
                <w:color w:val="000000"/>
                <w:sz w:val="22"/>
                <w:szCs w:val="22"/>
              </w:rPr>
              <w:t>80145</w:t>
            </w:r>
          </w:p>
        </w:tc>
        <w:tc>
          <w:tcPr>
            <w:tcW w:w="955" w:type="dxa"/>
            <w:tcBorders>
              <w:top w:val="nil"/>
              <w:left w:val="nil"/>
              <w:bottom w:val="single" w:sz="4" w:space="0" w:color="auto"/>
              <w:right w:val="nil"/>
            </w:tcBorders>
            <w:shd w:val="clear" w:color="auto" w:fill="auto"/>
            <w:noWrap/>
            <w:vAlign w:val="bottom"/>
            <w:hideMark/>
          </w:tcPr>
          <w:p w14:paraId="66981F5F" w14:textId="77777777" w:rsidR="00650F9D" w:rsidRPr="00340E79" w:rsidRDefault="00650F9D">
            <w:pPr>
              <w:rPr>
                <w:color w:val="000000"/>
                <w:sz w:val="22"/>
                <w:szCs w:val="22"/>
              </w:rPr>
            </w:pPr>
            <w:r w:rsidRPr="00340E79">
              <w:rPr>
                <w:color w:val="000000"/>
                <w:sz w:val="22"/>
                <w:szCs w:val="22"/>
              </w:rPr>
              <w:t>80205</w:t>
            </w:r>
          </w:p>
        </w:tc>
        <w:tc>
          <w:tcPr>
            <w:tcW w:w="1333" w:type="dxa"/>
            <w:tcBorders>
              <w:top w:val="nil"/>
              <w:left w:val="nil"/>
              <w:bottom w:val="single" w:sz="4" w:space="0" w:color="auto"/>
              <w:right w:val="nil"/>
            </w:tcBorders>
            <w:shd w:val="clear" w:color="auto" w:fill="auto"/>
            <w:noWrap/>
            <w:vAlign w:val="bottom"/>
            <w:hideMark/>
          </w:tcPr>
          <w:p w14:paraId="74F86ABB" w14:textId="77777777" w:rsidR="00650F9D" w:rsidRPr="00340E79" w:rsidRDefault="00650F9D">
            <w:pPr>
              <w:rPr>
                <w:color w:val="000000"/>
                <w:sz w:val="22"/>
                <w:szCs w:val="22"/>
              </w:rPr>
            </w:pPr>
            <w:r w:rsidRPr="00340E79">
              <w:rPr>
                <w:color w:val="000000"/>
                <w:sz w:val="22"/>
                <w:szCs w:val="22"/>
              </w:rPr>
              <w:t>-40066</w:t>
            </w:r>
          </w:p>
        </w:tc>
        <w:tc>
          <w:tcPr>
            <w:tcW w:w="278" w:type="dxa"/>
            <w:tcBorders>
              <w:top w:val="nil"/>
              <w:left w:val="nil"/>
              <w:bottom w:val="single" w:sz="4" w:space="0" w:color="auto"/>
              <w:right w:val="nil"/>
            </w:tcBorders>
            <w:shd w:val="clear" w:color="auto" w:fill="auto"/>
            <w:noWrap/>
            <w:vAlign w:val="bottom"/>
            <w:hideMark/>
          </w:tcPr>
          <w:p w14:paraId="7923855C"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62C01D52" w14:textId="77777777" w:rsidR="00650F9D" w:rsidRPr="00340E79" w:rsidRDefault="00650F9D">
            <w:pPr>
              <w:rPr>
                <w:color w:val="000000"/>
                <w:sz w:val="22"/>
                <w:szCs w:val="22"/>
              </w:rPr>
            </w:pPr>
            <w:r w:rsidRPr="00340E79">
              <w:rPr>
                <w:color w:val="000000"/>
                <w:sz w:val="22"/>
                <w:szCs w:val="22"/>
              </w:rPr>
              <w:t>80021</w:t>
            </w:r>
          </w:p>
        </w:tc>
        <w:tc>
          <w:tcPr>
            <w:tcW w:w="955" w:type="dxa"/>
            <w:tcBorders>
              <w:top w:val="nil"/>
              <w:left w:val="nil"/>
              <w:bottom w:val="single" w:sz="4" w:space="0" w:color="auto"/>
              <w:right w:val="nil"/>
            </w:tcBorders>
            <w:shd w:val="clear" w:color="auto" w:fill="auto"/>
            <w:noWrap/>
            <w:vAlign w:val="bottom"/>
            <w:hideMark/>
          </w:tcPr>
          <w:p w14:paraId="7F31B936" w14:textId="77777777" w:rsidR="00650F9D" w:rsidRPr="00340E79" w:rsidRDefault="00650F9D">
            <w:pPr>
              <w:rPr>
                <w:color w:val="000000"/>
                <w:sz w:val="22"/>
                <w:szCs w:val="22"/>
              </w:rPr>
            </w:pPr>
            <w:r w:rsidRPr="00340E79">
              <w:rPr>
                <w:color w:val="000000"/>
                <w:sz w:val="22"/>
                <w:szCs w:val="22"/>
              </w:rPr>
              <w:t>80105</w:t>
            </w:r>
          </w:p>
        </w:tc>
        <w:tc>
          <w:tcPr>
            <w:tcW w:w="1333" w:type="dxa"/>
            <w:tcBorders>
              <w:top w:val="nil"/>
              <w:left w:val="nil"/>
              <w:bottom w:val="single" w:sz="4" w:space="0" w:color="auto"/>
              <w:right w:val="nil"/>
            </w:tcBorders>
            <w:shd w:val="clear" w:color="auto" w:fill="auto"/>
            <w:noWrap/>
            <w:vAlign w:val="bottom"/>
            <w:hideMark/>
          </w:tcPr>
          <w:p w14:paraId="319B586F" w14:textId="77777777" w:rsidR="00650F9D" w:rsidRPr="00340E79" w:rsidRDefault="00650F9D">
            <w:pPr>
              <w:rPr>
                <w:color w:val="000000"/>
                <w:sz w:val="22"/>
                <w:szCs w:val="22"/>
              </w:rPr>
            </w:pPr>
            <w:r w:rsidRPr="00340E79">
              <w:rPr>
                <w:color w:val="000000"/>
                <w:sz w:val="22"/>
                <w:szCs w:val="22"/>
              </w:rPr>
              <w:t>-40000</w:t>
            </w:r>
          </w:p>
        </w:tc>
      </w:tr>
      <w:tr w:rsidR="00650F9D" w:rsidRPr="00340E79" w14:paraId="7469291E" w14:textId="77777777" w:rsidTr="00650F9D">
        <w:trPr>
          <w:trHeight w:val="268"/>
        </w:trPr>
        <w:tc>
          <w:tcPr>
            <w:tcW w:w="1066" w:type="dxa"/>
            <w:tcBorders>
              <w:top w:val="nil"/>
              <w:left w:val="nil"/>
              <w:bottom w:val="nil"/>
              <w:right w:val="nil"/>
            </w:tcBorders>
            <w:shd w:val="clear" w:color="auto" w:fill="auto"/>
            <w:noWrap/>
            <w:vAlign w:val="bottom"/>
            <w:hideMark/>
          </w:tcPr>
          <w:p w14:paraId="1FD0C48E"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nil"/>
              <w:right w:val="nil"/>
            </w:tcBorders>
            <w:shd w:val="clear" w:color="auto" w:fill="auto"/>
            <w:noWrap/>
            <w:vAlign w:val="bottom"/>
            <w:hideMark/>
          </w:tcPr>
          <w:p w14:paraId="27112EEA" w14:textId="77777777" w:rsidR="00650F9D" w:rsidRPr="00340E79" w:rsidRDefault="00650F9D">
            <w:pPr>
              <w:rPr>
                <w:color w:val="000000"/>
                <w:sz w:val="22"/>
                <w:szCs w:val="22"/>
              </w:rPr>
            </w:pPr>
            <w:r w:rsidRPr="00340E79">
              <w:rPr>
                <w:color w:val="000000"/>
                <w:sz w:val="22"/>
                <w:szCs w:val="22"/>
              </w:rPr>
              <w:t>1</w:t>
            </w:r>
          </w:p>
        </w:tc>
        <w:tc>
          <w:tcPr>
            <w:tcW w:w="955" w:type="dxa"/>
            <w:tcBorders>
              <w:top w:val="nil"/>
              <w:left w:val="nil"/>
              <w:bottom w:val="nil"/>
              <w:right w:val="nil"/>
            </w:tcBorders>
            <w:shd w:val="clear" w:color="auto" w:fill="auto"/>
            <w:noWrap/>
            <w:vAlign w:val="bottom"/>
            <w:hideMark/>
          </w:tcPr>
          <w:p w14:paraId="59418ABE" w14:textId="77777777" w:rsidR="00650F9D" w:rsidRPr="00340E79" w:rsidRDefault="00650F9D">
            <w:pPr>
              <w:rPr>
                <w:color w:val="000000"/>
                <w:sz w:val="22"/>
                <w:szCs w:val="22"/>
              </w:rPr>
            </w:pPr>
            <w:r w:rsidRPr="00340E79">
              <w:rPr>
                <w:color w:val="000000"/>
                <w:sz w:val="22"/>
                <w:szCs w:val="22"/>
              </w:rPr>
              <w:t>98665</w:t>
            </w:r>
          </w:p>
        </w:tc>
        <w:tc>
          <w:tcPr>
            <w:tcW w:w="955" w:type="dxa"/>
            <w:tcBorders>
              <w:top w:val="nil"/>
              <w:left w:val="nil"/>
              <w:bottom w:val="nil"/>
              <w:right w:val="nil"/>
            </w:tcBorders>
            <w:shd w:val="clear" w:color="auto" w:fill="auto"/>
            <w:noWrap/>
            <w:vAlign w:val="bottom"/>
            <w:hideMark/>
          </w:tcPr>
          <w:p w14:paraId="42747CA8" w14:textId="77777777" w:rsidR="00650F9D" w:rsidRPr="00340E79" w:rsidRDefault="00650F9D">
            <w:pPr>
              <w:rPr>
                <w:color w:val="000000"/>
                <w:sz w:val="22"/>
                <w:szCs w:val="22"/>
              </w:rPr>
            </w:pPr>
            <w:r w:rsidRPr="00340E79">
              <w:rPr>
                <w:color w:val="000000"/>
                <w:sz w:val="22"/>
                <w:szCs w:val="22"/>
              </w:rPr>
              <w:t>98717</w:t>
            </w:r>
          </w:p>
        </w:tc>
        <w:tc>
          <w:tcPr>
            <w:tcW w:w="1333" w:type="dxa"/>
            <w:tcBorders>
              <w:top w:val="nil"/>
              <w:left w:val="nil"/>
              <w:bottom w:val="nil"/>
              <w:right w:val="nil"/>
            </w:tcBorders>
            <w:shd w:val="clear" w:color="auto" w:fill="auto"/>
            <w:noWrap/>
            <w:vAlign w:val="bottom"/>
            <w:hideMark/>
          </w:tcPr>
          <w:p w14:paraId="09DF0683" w14:textId="77777777" w:rsidR="00650F9D" w:rsidRPr="00340E79" w:rsidRDefault="00650F9D">
            <w:pPr>
              <w:rPr>
                <w:color w:val="000000"/>
                <w:sz w:val="22"/>
                <w:szCs w:val="22"/>
              </w:rPr>
            </w:pPr>
            <w:r w:rsidRPr="00340E79">
              <w:rPr>
                <w:color w:val="000000"/>
                <w:sz w:val="22"/>
                <w:szCs w:val="22"/>
              </w:rPr>
              <w:t>-49326</w:t>
            </w:r>
          </w:p>
        </w:tc>
        <w:tc>
          <w:tcPr>
            <w:tcW w:w="318" w:type="dxa"/>
            <w:tcBorders>
              <w:top w:val="nil"/>
              <w:left w:val="nil"/>
              <w:bottom w:val="nil"/>
              <w:right w:val="nil"/>
            </w:tcBorders>
            <w:shd w:val="clear" w:color="auto" w:fill="auto"/>
            <w:noWrap/>
            <w:vAlign w:val="bottom"/>
            <w:hideMark/>
          </w:tcPr>
          <w:p w14:paraId="4C097C06"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22E7C102" w14:textId="77777777" w:rsidR="00650F9D" w:rsidRPr="00340E79" w:rsidRDefault="00650F9D">
            <w:pPr>
              <w:rPr>
                <w:color w:val="000000"/>
                <w:sz w:val="22"/>
                <w:szCs w:val="22"/>
              </w:rPr>
            </w:pPr>
            <w:r w:rsidRPr="00340E79">
              <w:rPr>
                <w:color w:val="000000"/>
                <w:sz w:val="22"/>
                <w:szCs w:val="22"/>
              </w:rPr>
              <w:t>98145</w:t>
            </w:r>
          </w:p>
        </w:tc>
        <w:tc>
          <w:tcPr>
            <w:tcW w:w="955" w:type="dxa"/>
            <w:tcBorders>
              <w:top w:val="nil"/>
              <w:left w:val="nil"/>
              <w:bottom w:val="nil"/>
              <w:right w:val="nil"/>
            </w:tcBorders>
            <w:shd w:val="clear" w:color="auto" w:fill="auto"/>
            <w:noWrap/>
            <w:vAlign w:val="bottom"/>
            <w:hideMark/>
          </w:tcPr>
          <w:p w14:paraId="2FE42080" w14:textId="77777777" w:rsidR="00650F9D" w:rsidRPr="00340E79" w:rsidRDefault="00650F9D">
            <w:pPr>
              <w:rPr>
                <w:color w:val="000000"/>
                <w:sz w:val="22"/>
                <w:szCs w:val="22"/>
              </w:rPr>
            </w:pPr>
            <w:r w:rsidRPr="00340E79">
              <w:rPr>
                <w:color w:val="000000"/>
                <w:sz w:val="22"/>
                <w:szCs w:val="22"/>
              </w:rPr>
              <w:t>98206</w:t>
            </w:r>
          </w:p>
        </w:tc>
        <w:tc>
          <w:tcPr>
            <w:tcW w:w="1333" w:type="dxa"/>
            <w:tcBorders>
              <w:top w:val="nil"/>
              <w:left w:val="nil"/>
              <w:bottom w:val="nil"/>
              <w:right w:val="nil"/>
            </w:tcBorders>
            <w:shd w:val="clear" w:color="auto" w:fill="auto"/>
            <w:noWrap/>
            <w:vAlign w:val="bottom"/>
            <w:hideMark/>
          </w:tcPr>
          <w:p w14:paraId="5DBF9FDF" w14:textId="77777777" w:rsidR="00650F9D" w:rsidRPr="00340E79" w:rsidRDefault="00650F9D">
            <w:pPr>
              <w:rPr>
                <w:color w:val="000000"/>
                <w:sz w:val="22"/>
                <w:szCs w:val="22"/>
              </w:rPr>
            </w:pPr>
            <w:r w:rsidRPr="00340E79">
              <w:rPr>
                <w:color w:val="000000"/>
                <w:sz w:val="22"/>
                <w:szCs w:val="22"/>
              </w:rPr>
              <w:t>-49066</w:t>
            </w:r>
          </w:p>
        </w:tc>
        <w:tc>
          <w:tcPr>
            <w:tcW w:w="278" w:type="dxa"/>
            <w:tcBorders>
              <w:top w:val="nil"/>
              <w:left w:val="nil"/>
              <w:bottom w:val="nil"/>
              <w:right w:val="nil"/>
            </w:tcBorders>
            <w:shd w:val="clear" w:color="auto" w:fill="auto"/>
            <w:noWrap/>
            <w:vAlign w:val="bottom"/>
            <w:hideMark/>
          </w:tcPr>
          <w:p w14:paraId="1B6511E5"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F6C368A" w14:textId="77777777" w:rsidR="00650F9D" w:rsidRPr="00340E79" w:rsidRDefault="00650F9D">
            <w:pPr>
              <w:rPr>
                <w:color w:val="000000"/>
                <w:sz w:val="22"/>
                <w:szCs w:val="22"/>
              </w:rPr>
            </w:pPr>
            <w:r w:rsidRPr="00340E79">
              <w:rPr>
                <w:color w:val="000000"/>
                <w:sz w:val="22"/>
                <w:szCs w:val="22"/>
              </w:rPr>
              <w:t>97925</w:t>
            </w:r>
          </w:p>
        </w:tc>
        <w:tc>
          <w:tcPr>
            <w:tcW w:w="955" w:type="dxa"/>
            <w:tcBorders>
              <w:top w:val="nil"/>
              <w:left w:val="nil"/>
              <w:bottom w:val="nil"/>
              <w:right w:val="nil"/>
            </w:tcBorders>
            <w:shd w:val="clear" w:color="auto" w:fill="auto"/>
            <w:noWrap/>
            <w:vAlign w:val="bottom"/>
            <w:hideMark/>
          </w:tcPr>
          <w:p w14:paraId="45751663" w14:textId="77777777" w:rsidR="00650F9D" w:rsidRPr="00340E79" w:rsidRDefault="00650F9D">
            <w:pPr>
              <w:rPr>
                <w:color w:val="000000"/>
                <w:sz w:val="22"/>
                <w:szCs w:val="22"/>
              </w:rPr>
            </w:pPr>
            <w:r w:rsidRPr="00340E79">
              <w:rPr>
                <w:color w:val="000000"/>
                <w:sz w:val="22"/>
                <w:szCs w:val="22"/>
              </w:rPr>
              <w:t>98011</w:t>
            </w:r>
          </w:p>
        </w:tc>
        <w:tc>
          <w:tcPr>
            <w:tcW w:w="1333" w:type="dxa"/>
            <w:tcBorders>
              <w:top w:val="nil"/>
              <w:left w:val="nil"/>
              <w:bottom w:val="nil"/>
              <w:right w:val="nil"/>
            </w:tcBorders>
            <w:shd w:val="clear" w:color="auto" w:fill="auto"/>
            <w:noWrap/>
            <w:vAlign w:val="bottom"/>
            <w:hideMark/>
          </w:tcPr>
          <w:p w14:paraId="37E8AE08" w14:textId="77777777" w:rsidR="00650F9D" w:rsidRPr="00340E79" w:rsidRDefault="00650F9D">
            <w:pPr>
              <w:rPr>
                <w:color w:val="000000"/>
                <w:sz w:val="22"/>
                <w:szCs w:val="22"/>
              </w:rPr>
            </w:pPr>
            <w:r w:rsidRPr="00340E79">
              <w:rPr>
                <w:color w:val="000000"/>
                <w:sz w:val="22"/>
                <w:szCs w:val="22"/>
              </w:rPr>
              <w:t>-48952</w:t>
            </w:r>
          </w:p>
        </w:tc>
      </w:tr>
      <w:tr w:rsidR="00650F9D" w:rsidRPr="00340E79" w14:paraId="14D24911" w14:textId="77777777" w:rsidTr="00650F9D">
        <w:trPr>
          <w:trHeight w:val="268"/>
        </w:trPr>
        <w:tc>
          <w:tcPr>
            <w:tcW w:w="1066" w:type="dxa"/>
            <w:tcBorders>
              <w:top w:val="nil"/>
              <w:left w:val="nil"/>
              <w:bottom w:val="nil"/>
              <w:right w:val="nil"/>
            </w:tcBorders>
            <w:shd w:val="clear" w:color="auto" w:fill="auto"/>
            <w:noWrap/>
            <w:vAlign w:val="bottom"/>
            <w:hideMark/>
          </w:tcPr>
          <w:p w14:paraId="015B574B"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nil"/>
              <w:right w:val="nil"/>
            </w:tcBorders>
            <w:shd w:val="clear" w:color="auto" w:fill="auto"/>
            <w:noWrap/>
            <w:vAlign w:val="bottom"/>
            <w:hideMark/>
          </w:tcPr>
          <w:p w14:paraId="2830813C" w14:textId="77777777" w:rsidR="00650F9D" w:rsidRPr="00340E79" w:rsidRDefault="00650F9D">
            <w:pPr>
              <w:rPr>
                <w:color w:val="000000"/>
                <w:sz w:val="22"/>
                <w:szCs w:val="22"/>
              </w:rPr>
            </w:pPr>
            <w:r w:rsidRPr="00340E79">
              <w:rPr>
                <w:color w:val="000000"/>
                <w:sz w:val="22"/>
                <w:szCs w:val="22"/>
              </w:rPr>
              <w:t>2</w:t>
            </w:r>
          </w:p>
        </w:tc>
        <w:tc>
          <w:tcPr>
            <w:tcW w:w="955" w:type="dxa"/>
            <w:tcBorders>
              <w:top w:val="nil"/>
              <w:left w:val="nil"/>
              <w:bottom w:val="nil"/>
              <w:right w:val="nil"/>
            </w:tcBorders>
            <w:shd w:val="clear" w:color="auto" w:fill="auto"/>
            <w:noWrap/>
            <w:vAlign w:val="bottom"/>
            <w:hideMark/>
          </w:tcPr>
          <w:p w14:paraId="67DA9BFC" w14:textId="77777777" w:rsidR="00650F9D" w:rsidRPr="00340E79" w:rsidRDefault="00650F9D">
            <w:pPr>
              <w:rPr>
                <w:color w:val="000000"/>
                <w:sz w:val="22"/>
                <w:szCs w:val="22"/>
              </w:rPr>
            </w:pPr>
            <w:r w:rsidRPr="00340E79">
              <w:rPr>
                <w:color w:val="000000"/>
                <w:sz w:val="22"/>
                <w:szCs w:val="22"/>
              </w:rPr>
              <w:t>97225</w:t>
            </w:r>
          </w:p>
        </w:tc>
        <w:tc>
          <w:tcPr>
            <w:tcW w:w="955" w:type="dxa"/>
            <w:tcBorders>
              <w:top w:val="nil"/>
              <w:left w:val="nil"/>
              <w:bottom w:val="nil"/>
              <w:right w:val="nil"/>
            </w:tcBorders>
            <w:shd w:val="clear" w:color="auto" w:fill="auto"/>
            <w:noWrap/>
            <w:vAlign w:val="bottom"/>
            <w:hideMark/>
          </w:tcPr>
          <w:p w14:paraId="489EF8F0" w14:textId="77777777" w:rsidR="00650F9D" w:rsidRPr="00340E79" w:rsidRDefault="00650F9D">
            <w:pPr>
              <w:rPr>
                <w:color w:val="000000"/>
                <w:sz w:val="22"/>
                <w:szCs w:val="22"/>
              </w:rPr>
            </w:pPr>
            <w:r w:rsidRPr="00340E79">
              <w:rPr>
                <w:color w:val="000000"/>
                <w:sz w:val="22"/>
                <w:szCs w:val="22"/>
              </w:rPr>
              <w:t>97277</w:t>
            </w:r>
          </w:p>
        </w:tc>
        <w:tc>
          <w:tcPr>
            <w:tcW w:w="1333" w:type="dxa"/>
            <w:tcBorders>
              <w:top w:val="nil"/>
              <w:left w:val="nil"/>
              <w:bottom w:val="nil"/>
              <w:right w:val="nil"/>
            </w:tcBorders>
            <w:shd w:val="clear" w:color="auto" w:fill="auto"/>
            <w:noWrap/>
            <w:vAlign w:val="bottom"/>
            <w:hideMark/>
          </w:tcPr>
          <w:p w14:paraId="15C0DE04" w14:textId="77777777" w:rsidR="00650F9D" w:rsidRPr="00340E79" w:rsidRDefault="00650F9D">
            <w:pPr>
              <w:rPr>
                <w:color w:val="000000"/>
                <w:sz w:val="22"/>
                <w:szCs w:val="22"/>
              </w:rPr>
            </w:pPr>
            <w:r w:rsidRPr="00340E79">
              <w:rPr>
                <w:color w:val="000000"/>
                <w:sz w:val="22"/>
                <w:szCs w:val="22"/>
              </w:rPr>
              <w:t>-48606</w:t>
            </w:r>
          </w:p>
        </w:tc>
        <w:tc>
          <w:tcPr>
            <w:tcW w:w="318" w:type="dxa"/>
            <w:tcBorders>
              <w:top w:val="nil"/>
              <w:left w:val="nil"/>
              <w:bottom w:val="nil"/>
              <w:right w:val="nil"/>
            </w:tcBorders>
            <w:shd w:val="clear" w:color="auto" w:fill="auto"/>
            <w:noWrap/>
            <w:vAlign w:val="bottom"/>
            <w:hideMark/>
          </w:tcPr>
          <w:p w14:paraId="2311F63A"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31FE072" w14:textId="77777777" w:rsidR="00650F9D" w:rsidRPr="00340E79" w:rsidRDefault="00650F9D">
            <w:pPr>
              <w:rPr>
                <w:color w:val="000000"/>
                <w:sz w:val="22"/>
                <w:szCs w:val="22"/>
              </w:rPr>
            </w:pPr>
            <w:r w:rsidRPr="00340E79">
              <w:rPr>
                <w:color w:val="000000"/>
                <w:sz w:val="22"/>
                <w:szCs w:val="22"/>
              </w:rPr>
              <w:t>97227</w:t>
            </w:r>
          </w:p>
        </w:tc>
        <w:tc>
          <w:tcPr>
            <w:tcW w:w="955" w:type="dxa"/>
            <w:tcBorders>
              <w:top w:val="nil"/>
              <w:left w:val="nil"/>
              <w:bottom w:val="nil"/>
              <w:right w:val="nil"/>
            </w:tcBorders>
            <w:shd w:val="clear" w:color="auto" w:fill="auto"/>
            <w:noWrap/>
            <w:vAlign w:val="bottom"/>
            <w:hideMark/>
          </w:tcPr>
          <w:p w14:paraId="78F232ED" w14:textId="77777777" w:rsidR="00650F9D" w:rsidRPr="00340E79" w:rsidRDefault="00650F9D">
            <w:pPr>
              <w:rPr>
                <w:color w:val="000000"/>
                <w:sz w:val="22"/>
                <w:szCs w:val="22"/>
              </w:rPr>
            </w:pPr>
            <w:r w:rsidRPr="00340E79">
              <w:rPr>
                <w:color w:val="000000"/>
                <w:sz w:val="22"/>
                <w:szCs w:val="22"/>
              </w:rPr>
              <w:t>97287</w:t>
            </w:r>
          </w:p>
        </w:tc>
        <w:tc>
          <w:tcPr>
            <w:tcW w:w="1333" w:type="dxa"/>
            <w:tcBorders>
              <w:top w:val="nil"/>
              <w:left w:val="nil"/>
              <w:bottom w:val="nil"/>
              <w:right w:val="nil"/>
            </w:tcBorders>
            <w:shd w:val="clear" w:color="auto" w:fill="auto"/>
            <w:noWrap/>
            <w:vAlign w:val="bottom"/>
            <w:hideMark/>
          </w:tcPr>
          <w:p w14:paraId="7E98B32B" w14:textId="77777777" w:rsidR="00650F9D" w:rsidRPr="00340E79" w:rsidRDefault="00650F9D">
            <w:pPr>
              <w:rPr>
                <w:color w:val="000000"/>
                <w:sz w:val="22"/>
                <w:szCs w:val="22"/>
              </w:rPr>
            </w:pPr>
            <w:r w:rsidRPr="00340E79">
              <w:rPr>
                <w:color w:val="000000"/>
                <w:sz w:val="22"/>
                <w:szCs w:val="22"/>
              </w:rPr>
              <w:t>-48606</w:t>
            </w:r>
          </w:p>
        </w:tc>
        <w:tc>
          <w:tcPr>
            <w:tcW w:w="278" w:type="dxa"/>
            <w:tcBorders>
              <w:top w:val="nil"/>
              <w:left w:val="nil"/>
              <w:bottom w:val="nil"/>
              <w:right w:val="nil"/>
            </w:tcBorders>
            <w:shd w:val="clear" w:color="auto" w:fill="auto"/>
            <w:noWrap/>
            <w:vAlign w:val="bottom"/>
            <w:hideMark/>
          </w:tcPr>
          <w:p w14:paraId="431E8051"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42D7B78" w14:textId="77777777" w:rsidR="00650F9D" w:rsidRPr="00340E79" w:rsidRDefault="00650F9D">
            <w:pPr>
              <w:rPr>
                <w:color w:val="000000"/>
                <w:sz w:val="22"/>
                <w:szCs w:val="22"/>
              </w:rPr>
            </w:pPr>
            <w:r w:rsidRPr="00340E79">
              <w:rPr>
                <w:color w:val="000000"/>
                <w:sz w:val="22"/>
                <w:szCs w:val="22"/>
              </w:rPr>
              <w:t>95978</w:t>
            </w:r>
          </w:p>
        </w:tc>
        <w:tc>
          <w:tcPr>
            <w:tcW w:w="955" w:type="dxa"/>
            <w:tcBorders>
              <w:top w:val="nil"/>
              <w:left w:val="nil"/>
              <w:bottom w:val="nil"/>
              <w:right w:val="nil"/>
            </w:tcBorders>
            <w:shd w:val="clear" w:color="auto" w:fill="auto"/>
            <w:noWrap/>
            <w:vAlign w:val="bottom"/>
            <w:hideMark/>
          </w:tcPr>
          <w:p w14:paraId="5FE66E7A" w14:textId="77777777" w:rsidR="00650F9D" w:rsidRPr="00340E79" w:rsidRDefault="00650F9D">
            <w:pPr>
              <w:rPr>
                <w:color w:val="000000"/>
                <w:sz w:val="22"/>
                <w:szCs w:val="22"/>
              </w:rPr>
            </w:pPr>
            <w:r w:rsidRPr="00340E79">
              <w:rPr>
                <w:color w:val="000000"/>
                <w:sz w:val="22"/>
                <w:szCs w:val="22"/>
              </w:rPr>
              <w:t>96064</w:t>
            </w:r>
          </w:p>
        </w:tc>
        <w:tc>
          <w:tcPr>
            <w:tcW w:w="1333" w:type="dxa"/>
            <w:tcBorders>
              <w:top w:val="nil"/>
              <w:left w:val="nil"/>
              <w:bottom w:val="nil"/>
              <w:right w:val="nil"/>
            </w:tcBorders>
            <w:shd w:val="clear" w:color="auto" w:fill="auto"/>
            <w:noWrap/>
            <w:vAlign w:val="bottom"/>
            <w:hideMark/>
          </w:tcPr>
          <w:p w14:paraId="26292DE4" w14:textId="77777777" w:rsidR="00650F9D" w:rsidRPr="00340E79" w:rsidRDefault="00650F9D">
            <w:pPr>
              <w:rPr>
                <w:color w:val="000000"/>
                <w:sz w:val="22"/>
                <w:szCs w:val="22"/>
              </w:rPr>
            </w:pPr>
            <w:r w:rsidRPr="00340E79">
              <w:rPr>
                <w:color w:val="000000"/>
                <w:sz w:val="22"/>
                <w:szCs w:val="22"/>
              </w:rPr>
              <w:t>-47979</w:t>
            </w:r>
          </w:p>
        </w:tc>
      </w:tr>
      <w:tr w:rsidR="00650F9D" w:rsidRPr="00340E79" w14:paraId="41243C34" w14:textId="77777777" w:rsidTr="00650F9D">
        <w:trPr>
          <w:trHeight w:val="268"/>
        </w:trPr>
        <w:tc>
          <w:tcPr>
            <w:tcW w:w="1066" w:type="dxa"/>
            <w:tcBorders>
              <w:top w:val="nil"/>
              <w:left w:val="nil"/>
              <w:bottom w:val="nil"/>
              <w:right w:val="nil"/>
            </w:tcBorders>
            <w:shd w:val="clear" w:color="auto" w:fill="auto"/>
            <w:noWrap/>
            <w:vAlign w:val="bottom"/>
            <w:hideMark/>
          </w:tcPr>
          <w:p w14:paraId="6249BE5B"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nil"/>
              <w:right w:val="nil"/>
            </w:tcBorders>
            <w:shd w:val="clear" w:color="auto" w:fill="auto"/>
            <w:noWrap/>
            <w:vAlign w:val="bottom"/>
            <w:hideMark/>
          </w:tcPr>
          <w:p w14:paraId="42189734" w14:textId="77777777" w:rsidR="00650F9D" w:rsidRPr="00340E79" w:rsidRDefault="00650F9D">
            <w:pPr>
              <w:rPr>
                <w:color w:val="000000"/>
                <w:sz w:val="22"/>
                <w:szCs w:val="22"/>
              </w:rPr>
            </w:pPr>
            <w:r w:rsidRPr="00340E79">
              <w:rPr>
                <w:color w:val="000000"/>
                <w:sz w:val="22"/>
                <w:szCs w:val="22"/>
              </w:rPr>
              <w:t>3</w:t>
            </w:r>
          </w:p>
        </w:tc>
        <w:tc>
          <w:tcPr>
            <w:tcW w:w="955" w:type="dxa"/>
            <w:tcBorders>
              <w:top w:val="nil"/>
              <w:left w:val="nil"/>
              <w:bottom w:val="nil"/>
              <w:right w:val="nil"/>
            </w:tcBorders>
            <w:shd w:val="clear" w:color="auto" w:fill="auto"/>
            <w:noWrap/>
            <w:vAlign w:val="bottom"/>
            <w:hideMark/>
          </w:tcPr>
          <w:p w14:paraId="446D802E" w14:textId="77777777" w:rsidR="00650F9D" w:rsidRPr="00340E79" w:rsidRDefault="00650F9D">
            <w:pPr>
              <w:rPr>
                <w:color w:val="000000"/>
                <w:sz w:val="22"/>
                <w:szCs w:val="22"/>
              </w:rPr>
            </w:pPr>
            <w:r w:rsidRPr="00340E79">
              <w:rPr>
                <w:color w:val="000000"/>
                <w:sz w:val="22"/>
                <w:szCs w:val="22"/>
              </w:rPr>
              <w:t>89936</w:t>
            </w:r>
          </w:p>
        </w:tc>
        <w:tc>
          <w:tcPr>
            <w:tcW w:w="955" w:type="dxa"/>
            <w:tcBorders>
              <w:top w:val="nil"/>
              <w:left w:val="nil"/>
              <w:bottom w:val="nil"/>
              <w:right w:val="nil"/>
            </w:tcBorders>
            <w:shd w:val="clear" w:color="auto" w:fill="auto"/>
            <w:noWrap/>
            <w:vAlign w:val="bottom"/>
            <w:hideMark/>
          </w:tcPr>
          <w:p w14:paraId="37DB39D5" w14:textId="77777777" w:rsidR="00650F9D" w:rsidRPr="00340E79" w:rsidRDefault="00650F9D">
            <w:pPr>
              <w:rPr>
                <w:color w:val="000000"/>
                <w:sz w:val="22"/>
                <w:szCs w:val="22"/>
              </w:rPr>
            </w:pPr>
            <w:r w:rsidRPr="00340E79">
              <w:rPr>
                <w:color w:val="000000"/>
                <w:sz w:val="22"/>
                <w:szCs w:val="22"/>
              </w:rPr>
              <w:t>89987</w:t>
            </w:r>
          </w:p>
        </w:tc>
        <w:tc>
          <w:tcPr>
            <w:tcW w:w="1333" w:type="dxa"/>
            <w:tcBorders>
              <w:top w:val="nil"/>
              <w:left w:val="nil"/>
              <w:bottom w:val="nil"/>
              <w:right w:val="nil"/>
            </w:tcBorders>
            <w:shd w:val="clear" w:color="auto" w:fill="auto"/>
            <w:noWrap/>
            <w:vAlign w:val="bottom"/>
            <w:hideMark/>
          </w:tcPr>
          <w:p w14:paraId="7046610A" w14:textId="77777777" w:rsidR="00650F9D" w:rsidRPr="00340E79" w:rsidRDefault="00650F9D">
            <w:pPr>
              <w:rPr>
                <w:color w:val="000000"/>
                <w:sz w:val="22"/>
                <w:szCs w:val="22"/>
              </w:rPr>
            </w:pPr>
            <w:r w:rsidRPr="00340E79">
              <w:rPr>
                <w:color w:val="000000"/>
                <w:sz w:val="22"/>
                <w:szCs w:val="22"/>
              </w:rPr>
              <w:t>-44962</w:t>
            </w:r>
          </w:p>
        </w:tc>
        <w:tc>
          <w:tcPr>
            <w:tcW w:w="318" w:type="dxa"/>
            <w:tcBorders>
              <w:top w:val="nil"/>
              <w:left w:val="nil"/>
              <w:bottom w:val="nil"/>
              <w:right w:val="nil"/>
            </w:tcBorders>
            <w:shd w:val="clear" w:color="auto" w:fill="auto"/>
            <w:noWrap/>
            <w:vAlign w:val="bottom"/>
            <w:hideMark/>
          </w:tcPr>
          <w:p w14:paraId="5705B378"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0C2DFBC" w14:textId="77777777" w:rsidR="00650F9D" w:rsidRPr="00340E79" w:rsidRDefault="00650F9D">
            <w:pPr>
              <w:rPr>
                <w:color w:val="000000"/>
                <w:sz w:val="22"/>
                <w:szCs w:val="22"/>
              </w:rPr>
            </w:pPr>
            <w:r w:rsidRPr="00340E79">
              <w:rPr>
                <w:color w:val="000000"/>
                <w:sz w:val="22"/>
                <w:szCs w:val="22"/>
              </w:rPr>
              <w:t>89377</w:t>
            </w:r>
          </w:p>
        </w:tc>
        <w:tc>
          <w:tcPr>
            <w:tcW w:w="955" w:type="dxa"/>
            <w:tcBorders>
              <w:top w:val="nil"/>
              <w:left w:val="nil"/>
              <w:bottom w:val="nil"/>
              <w:right w:val="nil"/>
            </w:tcBorders>
            <w:shd w:val="clear" w:color="auto" w:fill="auto"/>
            <w:noWrap/>
            <w:vAlign w:val="bottom"/>
            <w:hideMark/>
          </w:tcPr>
          <w:p w14:paraId="1F0DDA4F" w14:textId="77777777" w:rsidR="00650F9D" w:rsidRPr="00340E79" w:rsidRDefault="00650F9D">
            <w:pPr>
              <w:rPr>
                <w:color w:val="000000"/>
                <w:sz w:val="22"/>
                <w:szCs w:val="22"/>
              </w:rPr>
            </w:pPr>
            <w:r w:rsidRPr="00340E79">
              <w:rPr>
                <w:color w:val="000000"/>
                <w:sz w:val="22"/>
                <w:szCs w:val="22"/>
              </w:rPr>
              <w:t>89437</w:t>
            </w:r>
          </w:p>
        </w:tc>
        <w:tc>
          <w:tcPr>
            <w:tcW w:w="1333" w:type="dxa"/>
            <w:tcBorders>
              <w:top w:val="nil"/>
              <w:left w:val="nil"/>
              <w:bottom w:val="nil"/>
              <w:right w:val="nil"/>
            </w:tcBorders>
            <w:shd w:val="clear" w:color="auto" w:fill="auto"/>
            <w:noWrap/>
            <w:vAlign w:val="bottom"/>
            <w:hideMark/>
          </w:tcPr>
          <w:p w14:paraId="717CC636" w14:textId="77777777" w:rsidR="00650F9D" w:rsidRPr="00340E79" w:rsidRDefault="00650F9D">
            <w:pPr>
              <w:rPr>
                <w:color w:val="000000"/>
                <w:sz w:val="22"/>
                <w:szCs w:val="22"/>
              </w:rPr>
            </w:pPr>
            <w:r w:rsidRPr="00340E79">
              <w:rPr>
                <w:color w:val="000000"/>
                <w:sz w:val="22"/>
                <w:szCs w:val="22"/>
              </w:rPr>
              <w:t>-44682</w:t>
            </w:r>
          </w:p>
        </w:tc>
        <w:tc>
          <w:tcPr>
            <w:tcW w:w="278" w:type="dxa"/>
            <w:tcBorders>
              <w:top w:val="nil"/>
              <w:left w:val="nil"/>
              <w:bottom w:val="nil"/>
              <w:right w:val="nil"/>
            </w:tcBorders>
            <w:shd w:val="clear" w:color="auto" w:fill="auto"/>
            <w:noWrap/>
            <w:vAlign w:val="bottom"/>
            <w:hideMark/>
          </w:tcPr>
          <w:p w14:paraId="5ACD0AB0"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71FF28F" w14:textId="77777777" w:rsidR="00650F9D" w:rsidRPr="00340E79" w:rsidRDefault="00650F9D">
            <w:pPr>
              <w:rPr>
                <w:color w:val="000000"/>
                <w:sz w:val="22"/>
                <w:szCs w:val="22"/>
              </w:rPr>
            </w:pPr>
            <w:r w:rsidRPr="00340E79">
              <w:rPr>
                <w:color w:val="000000"/>
                <w:sz w:val="22"/>
                <w:szCs w:val="22"/>
              </w:rPr>
              <w:t>88478</w:t>
            </w:r>
          </w:p>
        </w:tc>
        <w:tc>
          <w:tcPr>
            <w:tcW w:w="955" w:type="dxa"/>
            <w:tcBorders>
              <w:top w:val="nil"/>
              <w:left w:val="nil"/>
              <w:bottom w:val="nil"/>
              <w:right w:val="nil"/>
            </w:tcBorders>
            <w:shd w:val="clear" w:color="auto" w:fill="auto"/>
            <w:noWrap/>
            <w:vAlign w:val="bottom"/>
            <w:hideMark/>
          </w:tcPr>
          <w:p w14:paraId="6FA90BA6" w14:textId="77777777" w:rsidR="00650F9D" w:rsidRPr="00340E79" w:rsidRDefault="00650F9D">
            <w:pPr>
              <w:rPr>
                <w:color w:val="000000"/>
                <w:sz w:val="22"/>
                <w:szCs w:val="22"/>
              </w:rPr>
            </w:pPr>
            <w:r w:rsidRPr="00340E79">
              <w:rPr>
                <w:color w:val="000000"/>
                <w:sz w:val="22"/>
                <w:szCs w:val="22"/>
              </w:rPr>
              <w:t>88564</w:t>
            </w:r>
          </w:p>
        </w:tc>
        <w:tc>
          <w:tcPr>
            <w:tcW w:w="1333" w:type="dxa"/>
            <w:tcBorders>
              <w:top w:val="nil"/>
              <w:left w:val="nil"/>
              <w:bottom w:val="nil"/>
              <w:right w:val="nil"/>
            </w:tcBorders>
            <w:shd w:val="clear" w:color="auto" w:fill="auto"/>
            <w:noWrap/>
            <w:vAlign w:val="bottom"/>
            <w:hideMark/>
          </w:tcPr>
          <w:p w14:paraId="4330C5E2" w14:textId="77777777" w:rsidR="00650F9D" w:rsidRPr="00340E79" w:rsidRDefault="00650F9D">
            <w:pPr>
              <w:rPr>
                <w:color w:val="000000"/>
                <w:sz w:val="22"/>
                <w:szCs w:val="22"/>
              </w:rPr>
            </w:pPr>
            <w:r w:rsidRPr="00340E79">
              <w:rPr>
                <w:color w:val="000000"/>
                <w:sz w:val="22"/>
                <w:szCs w:val="22"/>
              </w:rPr>
              <w:t>-44229</w:t>
            </w:r>
          </w:p>
        </w:tc>
      </w:tr>
      <w:tr w:rsidR="00650F9D" w:rsidRPr="00340E79" w14:paraId="5E45351E" w14:textId="77777777" w:rsidTr="00650F9D">
        <w:trPr>
          <w:trHeight w:val="268"/>
        </w:trPr>
        <w:tc>
          <w:tcPr>
            <w:tcW w:w="1066" w:type="dxa"/>
            <w:tcBorders>
              <w:top w:val="nil"/>
              <w:left w:val="nil"/>
              <w:bottom w:val="nil"/>
              <w:right w:val="nil"/>
            </w:tcBorders>
            <w:shd w:val="clear" w:color="auto" w:fill="auto"/>
            <w:noWrap/>
            <w:vAlign w:val="bottom"/>
            <w:hideMark/>
          </w:tcPr>
          <w:p w14:paraId="26266D36"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nil"/>
              <w:right w:val="nil"/>
            </w:tcBorders>
            <w:shd w:val="clear" w:color="auto" w:fill="auto"/>
            <w:noWrap/>
            <w:vAlign w:val="bottom"/>
            <w:hideMark/>
          </w:tcPr>
          <w:p w14:paraId="2B386DAF" w14:textId="77777777" w:rsidR="00650F9D" w:rsidRPr="00340E79" w:rsidRDefault="00650F9D">
            <w:pPr>
              <w:rPr>
                <w:color w:val="000000"/>
                <w:sz w:val="22"/>
                <w:szCs w:val="22"/>
              </w:rPr>
            </w:pPr>
            <w:r w:rsidRPr="00340E79">
              <w:rPr>
                <w:color w:val="000000"/>
                <w:sz w:val="22"/>
                <w:szCs w:val="22"/>
              </w:rPr>
              <w:t>4</w:t>
            </w:r>
          </w:p>
        </w:tc>
        <w:tc>
          <w:tcPr>
            <w:tcW w:w="955" w:type="dxa"/>
            <w:tcBorders>
              <w:top w:val="nil"/>
              <w:left w:val="nil"/>
              <w:bottom w:val="nil"/>
              <w:right w:val="nil"/>
            </w:tcBorders>
            <w:shd w:val="clear" w:color="auto" w:fill="auto"/>
            <w:noWrap/>
            <w:vAlign w:val="bottom"/>
            <w:hideMark/>
          </w:tcPr>
          <w:p w14:paraId="2ED4ADD7" w14:textId="77777777" w:rsidR="00650F9D" w:rsidRPr="00340E79" w:rsidRDefault="00650F9D">
            <w:pPr>
              <w:rPr>
                <w:color w:val="000000"/>
                <w:sz w:val="22"/>
                <w:szCs w:val="22"/>
              </w:rPr>
            </w:pPr>
            <w:r w:rsidRPr="00340E79">
              <w:rPr>
                <w:color w:val="000000"/>
                <w:sz w:val="22"/>
                <w:szCs w:val="22"/>
              </w:rPr>
              <w:t>88935</w:t>
            </w:r>
          </w:p>
        </w:tc>
        <w:tc>
          <w:tcPr>
            <w:tcW w:w="955" w:type="dxa"/>
            <w:tcBorders>
              <w:top w:val="nil"/>
              <w:left w:val="nil"/>
              <w:bottom w:val="nil"/>
              <w:right w:val="nil"/>
            </w:tcBorders>
            <w:shd w:val="clear" w:color="auto" w:fill="auto"/>
            <w:noWrap/>
            <w:vAlign w:val="bottom"/>
            <w:hideMark/>
          </w:tcPr>
          <w:p w14:paraId="301DCDB9" w14:textId="77777777" w:rsidR="00650F9D" w:rsidRPr="00340E79" w:rsidRDefault="00650F9D">
            <w:pPr>
              <w:rPr>
                <w:color w:val="000000"/>
                <w:sz w:val="22"/>
                <w:szCs w:val="22"/>
              </w:rPr>
            </w:pPr>
            <w:r w:rsidRPr="00340E79">
              <w:rPr>
                <w:color w:val="000000"/>
                <w:sz w:val="22"/>
                <w:szCs w:val="22"/>
              </w:rPr>
              <w:t>88987</w:t>
            </w:r>
          </w:p>
        </w:tc>
        <w:tc>
          <w:tcPr>
            <w:tcW w:w="1333" w:type="dxa"/>
            <w:tcBorders>
              <w:top w:val="nil"/>
              <w:left w:val="nil"/>
              <w:bottom w:val="nil"/>
              <w:right w:val="nil"/>
            </w:tcBorders>
            <w:shd w:val="clear" w:color="auto" w:fill="auto"/>
            <w:noWrap/>
            <w:vAlign w:val="bottom"/>
            <w:hideMark/>
          </w:tcPr>
          <w:p w14:paraId="026A0A07" w14:textId="77777777" w:rsidR="00650F9D" w:rsidRPr="00340E79" w:rsidRDefault="00650F9D">
            <w:pPr>
              <w:rPr>
                <w:color w:val="000000"/>
                <w:sz w:val="22"/>
                <w:szCs w:val="22"/>
              </w:rPr>
            </w:pPr>
            <w:r w:rsidRPr="00340E79">
              <w:rPr>
                <w:color w:val="000000"/>
                <w:sz w:val="22"/>
                <w:szCs w:val="22"/>
              </w:rPr>
              <w:t>-44462</w:t>
            </w:r>
          </w:p>
        </w:tc>
        <w:tc>
          <w:tcPr>
            <w:tcW w:w="318" w:type="dxa"/>
            <w:tcBorders>
              <w:top w:val="nil"/>
              <w:left w:val="nil"/>
              <w:bottom w:val="nil"/>
              <w:right w:val="nil"/>
            </w:tcBorders>
            <w:shd w:val="clear" w:color="auto" w:fill="auto"/>
            <w:noWrap/>
            <w:vAlign w:val="bottom"/>
            <w:hideMark/>
          </w:tcPr>
          <w:p w14:paraId="390F5D86"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D83B341" w14:textId="77777777" w:rsidR="00650F9D" w:rsidRPr="00340E79" w:rsidRDefault="00650F9D">
            <w:pPr>
              <w:rPr>
                <w:color w:val="000000"/>
                <w:sz w:val="22"/>
                <w:szCs w:val="22"/>
              </w:rPr>
            </w:pPr>
            <w:r w:rsidRPr="00340E79">
              <w:rPr>
                <w:color w:val="000000"/>
                <w:sz w:val="22"/>
                <w:szCs w:val="22"/>
              </w:rPr>
              <w:t>88894</w:t>
            </w:r>
          </w:p>
        </w:tc>
        <w:tc>
          <w:tcPr>
            <w:tcW w:w="955" w:type="dxa"/>
            <w:tcBorders>
              <w:top w:val="nil"/>
              <w:left w:val="nil"/>
              <w:bottom w:val="nil"/>
              <w:right w:val="nil"/>
            </w:tcBorders>
            <w:shd w:val="clear" w:color="auto" w:fill="auto"/>
            <w:noWrap/>
            <w:vAlign w:val="bottom"/>
            <w:hideMark/>
          </w:tcPr>
          <w:p w14:paraId="6080795C" w14:textId="77777777" w:rsidR="00650F9D" w:rsidRPr="00340E79" w:rsidRDefault="00650F9D">
            <w:pPr>
              <w:rPr>
                <w:color w:val="000000"/>
                <w:sz w:val="22"/>
                <w:szCs w:val="22"/>
              </w:rPr>
            </w:pPr>
            <w:r w:rsidRPr="00340E79">
              <w:rPr>
                <w:color w:val="000000"/>
                <w:sz w:val="22"/>
                <w:szCs w:val="22"/>
              </w:rPr>
              <w:t>88954</w:t>
            </w:r>
          </w:p>
        </w:tc>
        <w:tc>
          <w:tcPr>
            <w:tcW w:w="1333" w:type="dxa"/>
            <w:tcBorders>
              <w:top w:val="nil"/>
              <w:left w:val="nil"/>
              <w:bottom w:val="nil"/>
              <w:right w:val="nil"/>
            </w:tcBorders>
            <w:shd w:val="clear" w:color="auto" w:fill="auto"/>
            <w:noWrap/>
            <w:vAlign w:val="bottom"/>
            <w:hideMark/>
          </w:tcPr>
          <w:p w14:paraId="3BBCB9D4" w14:textId="77777777" w:rsidR="00650F9D" w:rsidRPr="00340E79" w:rsidRDefault="00650F9D">
            <w:pPr>
              <w:rPr>
                <w:color w:val="000000"/>
                <w:sz w:val="22"/>
                <w:szCs w:val="22"/>
              </w:rPr>
            </w:pPr>
            <w:r w:rsidRPr="00340E79">
              <w:rPr>
                <w:color w:val="000000"/>
                <w:sz w:val="22"/>
                <w:szCs w:val="22"/>
              </w:rPr>
              <w:t>-44440</w:t>
            </w:r>
          </w:p>
        </w:tc>
        <w:tc>
          <w:tcPr>
            <w:tcW w:w="278" w:type="dxa"/>
            <w:tcBorders>
              <w:top w:val="nil"/>
              <w:left w:val="nil"/>
              <w:bottom w:val="nil"/>
              <w:right w:val="nil"/>
            </w:tcBorders>
            <w:shd w:val="clear" w:color="auto" w:fill="auto"/>
            <w:noWrap/>
            <w:vAlign w:val="bottom"/>
            <w:hideMark/>
          </w:tcPr>
          <w:p w14:paraId="5231DA1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D87DF7F" w14:textId="77777777" w:rsidR="00650F9D" w:rsidRPr="00340E79" w:rsidRDefault="00650F9D">
            <w:pPr>
              <w:rPr>
                <w:color w:val="000000"/>
                <w:sz w:val="22"/>
                <w:szCs w:val="22"/>
              </w:rPr>
            </w:pPr>
            <w:r w:rsidRPr="00340E79">
              <w:rPr>
                <w:color w:val="000000"/>
                <w:sz w:val="22"/>
                <w:szCs w:val="22"/>
              </w:rPr>
              <w:t>88321</w:t>
            </w:r>
          </w:p>
        </w:tc>
        <w:tc>
          <w:tcPr>
            <w:tcW w:w="955" w:type="dxa"/>
            <w:tcBorders>
              <w:top w:val="nil"/>
              <w:left w:val="nil"/>
              <w:bottom w:val="nil"/>
              <w:right w:val="nil"/>
            </w:tcBorders>
            <w:shd w:val="clear" w:color="auto" w:fill="auto"/>
            <w:noWrap/>
            <w:vAlign w:val="bottom"/>
            <w:hideMark/>
          </w:tcPr>
          <w:p w14:paraId="4095E7C0" w14:textId="77777777" w:rsidR="00650F9D" w:rsidRPr="00340E79" w:rsidRDefault="00650F9D">
            <w:pPr>
              <w:rPr>
                <w:color w:val="000000"/>
                <w:sz w:val="22"/>
                <w:szCs w:val="22"/>
              </w:rPr>
            </w:pPr>
            <w:r w:rsidRPr="00340E79">
              <w:rPr>
                <w:color w:val="000000"/>
                <w:sz w:val="22"/>
                <w:szCs w:val="22"/>
              </w:rPr>
              <w:t>88407</w:t>
            </w:r>
          </w:p>
        </w:tc>
        <w:tc>
          <w:tcPr>
            <w:tcW w:w="1333" w:type="dxa"/>
            <w:tcBorders>
              <w:top w:val="nil"/>
              <w:left w:val="nil"/>
              <w:bottom w:val="nil"/>
              <w:right w:val="nil"/>
            </w:tcBorders>
            <w:shd w:val="clear" w:color="auto" w:fill="auto"/>
            <w:noWrap/>
            <w:vAlign w:val="bottom"/>
            <w:hideMark/>
          </w:tcPr>
          <w:p w14:paraId="51E877B5" w14:textId="77777777" w:rsidR="00650F9D" w:rsidRPr="00340E79" w:rsidRDefault="00650F9D">
            <w:pPr>
              <w:rPr>
                <w:color w:val="000000"/>
                <w:sz w:val="22"/>
                <w:szCs w:val="22"/>
              </w:rPr>
            </w:pPr>
            <w:r w:rsidRPr="00340E79">
              <w:rPr>
                <w:color w:val="000000"/>
                <w:sz w:val="22"/>
                <w:szCs w:val="22"/>
              </w:rPr>
              <w:t>-44150</w:t>
            </w:r>
          </w:p>
        </w:tc>
      </w:tr>
      <w:tr w:rsidR="00650F9D" w:rsidRPr="00340E79" w14:paraId="47A6E573" w14:textId="77777777" w:rsidTr="00650F9D">
        <w:trPr>
          <w:trHeight w:val="268"/>
        </w:trPr>
        <w:tc>
          <w:tcPr>
            <w:tcW w:w="1066" w:type="dxa"/>
            <w:tcBorders>
              <w:top w:val="nil"/>
              <w:left w:val="nil"/>
              <w:bottom w:val="nil"/>
              <w:right w:val="nil"/>
            </w:tcBorders>
            <w:shd w:val="clear" w:color="auto" w:fill="auto"/>
            <w:noWrap/>
            <w:vAlign w:val="bottom"/>
            <w:hideMark/>
          </w:tcPr>
          <w:p w14:paraId="20139BFD"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nil"/>
              <w:right w:val="nil"/>
            </w:tcBorders>
            <w:shd w:val="clear" w:color="auto" w:fill="auto"/>
            <w:noWrap/>
            <w:vAlign w:val="bottom"/>
            <w:hideMark/>
          </w:tcPr>
          <w:p w14:paraId="2B53F574" w14:textId="77777777" w:rsidR="00650F9D" w:rsidRPr="00340E79" w:rsidRDefault="00650F9D">
            <w:pPr>
              <w:rPr>
                <w:color w:val="000000"/>
                <w:sz w:val="22"/>
                <w:szCs w:val="22"/>
              </w:rPr>
            </w:pPr>
            <w:r w:rsidRPr="00340E79">
              <w:rPr>
                <w:color w:val="000000"/>
                <w:sz w:val="22"/>
                <w:szCs w:val="22"/>
              </w:rPr>
              <w:t>5</w:t>
            </w:r>
          </w:p>
        </w:tc>
        <w:tc>
          <w:tcPr>
            <w:tcW w:w="955" w:type="dxa"/>
            <w:tcBorders>
              <w:top w:val="nil"/>
              <w:left w:val="nil"/>
              <w:bottom w:val="nil"/>
              <w:right w:val="nil"/>
            </w:tcBorders>
            <w:shd w:val="clear" w:color="auto" w:fill="auto"/>
            <w:noWrap/>
            <w:vAlign w:val="bottom"/>
            <w:hideMark/>
          </w:tcPr>
          <w:p w14:paraId="4EFC33FD" w14:textId="77777777" w:rsidR="00650F9D" w:rsidRPr="00340E79" w:rsidRDefault="00650F9D">
            <w:pPr>
              <w:rPr>
                <w:color w:val="000000"/>
                <w:sz w:val="22"/>
                <w:szCs w:val="22"/>
              </w:rPr>
            </w:pPr>
            <w:r w:rsidRPr="00340E79">
              <w:rPr>
                <w:color w:val="000000"/>
                <w:sz w:val="22"/>
                <w:szCs w:val="22"/>
              </w:rPr>
              <w:t>79394</w:t>
            </w:r>
          </w:p>
        </w:tc>
        <w:tc>
          <w:tcPr>
            <w:tcW w:w="955" w:type="dxa"/>
            <w:tcBorders>
              <w:top w:val="nil"/>
              <w:left w:val="nil"/>
              <w:bottom w:val="nil"/>
              <w:right w:val="nil"/>
            </w:tcBorders>
            <w:shd w:val="clear" w:color="auto" w:fill="auto"/>
            <w:noWrap/>
            <w:vAlign w:val="bottom"/>
            <w:hideMark/>
          </w:tcPr>
          <w:p w14:paraId="3C634A60" w14:textId="77777777" w:rsidR="00650F9D" w:rsidRPr="00340E79" w:rsidRDefault="00650F9D">
            <w:pPr>
              <w:rPr>
                <w:color w:val="000000"/>
                <w:sz w:val="22"/>
                <w:szCs w:val="22"/>
              </w:rPr>
            </w:pPr>
            <w:r w:rsidRPr="00340E79">
              <w:rPr>
                <w:color w:val="000000"/>
                <w:sz w:val="22"/>
                <w:szCs w:val="22"/>
              </w:rPr>
              <w:t>79446</w:t>
            </w:r>
          </w:p>
        </w:tc>
        <w:tc>
          <w:tcPr>
            <w:tcW w:w="1333" w:type="dxa"/>
            <w:tcBorders>
              <w:top w:val="nil"/>
              <w:left w:val="nil"/>
              <w:bottom w:val="nil"/>
              <w:right w:val="nil"/>
            </w:tcBorders>
            <w:shd w:val="clear" w:color="auto" w:fill="auto"/>
            <w:noWrap/>
            <w:vAlign w:val="bottom"/>
            <w:hideMark/>
          </w:tcPr>
          <w:p w14:paraId="48291A11" w14:textId="77777777" w:rsidR="00650F9D" w:rsidRPr="00340E79" w:rsidRDefault="00650F9D">
            <w:pPr>
              <w:rPr>
                <w:color w:val="000000"/>
                <w:sz w:val="22"/>
                <w:szCs w:val="22"/>
              </w:rPr>
            </w:pPr>
            <w:r w:rsidRPr="00340E79">
              <w:rPr>
                <w:color w:val="000000"/>
                <w:sz w:val="22"/>
                <w:szCs w:val="22"/>
              </w:rPr>
              <w:t>-39691</w:t>
            </w:r>
          </w:p>
        </w:tc>
        <w:tc>
          <w:tcPr>
            <w:tcW w:w="318" w:type="dxa"/>
            <w:tcBorders>
              <w:top w:val="nil"/>
              <w:left w:val="nil"/>
              <w:bottom w:val="nil"/>
              <w:right w:val="nil"/>
            </w:tcBorders>
            <w:shd w:val="clear" w:color="auto" w:fill="auto"/>
            <w:noWrap/>
            <w:vAlign w:val="bottom"/>
            <w:hideMark/>
          </w:tcPr>
          <w:p w14:paraId="6BD9EC2B"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22462057" w14:textId="77777777" w:rsidR="00650F9D" w:rsidRPr="00340E79" w:rsidRDefault="00650F9D">
            <w:pPr>
              <w:rPr>
                <w:color w:val="000000"/>
                <w:sz w:val="22"/>
                <w:szCs w:val="22"/>
              </w:rPr>
            </w:pPr>
            <w:r w:rsidRPr="00340E79">
              <w:rPr>
                <w:color w:val="000000"/>
                <w:sz w:val="22"/>
                <w:szCs w:val="22"/>
              </w:rPr>
              <w:t>79311</w:t>
            </w:r>
          </w:p>
        </w:tc>
        <w:tc>
          <w:tcPr>
            <w:tcW w:w="955" w:type="dxa"/>
            <w:tcBorders>
              <w:top w:val="nil"/>
              <w:left w:val="nil"/>
              <w:bottom w:val="nil"/>
              <w:right w:val="nil"/>
            </w:tcBorders>
            <w:shd w:val="clear" w:color="auto" w:fill="auto"/>
            <w:noWrap/>
            <w:vAlign w:val="bottom"/>
            <w:hideMark/>
          </w:tcPr>
          <w:p w14:paraId="775360AD" w14:textId="77777777" w:rsidR="00650F9D" w:rsidRPr="00340E79" w:rsidRDefault="00650F9D">
            <w:pPr>
              <w:rPr>
                <w:color w:val="000000"/>
                <w:sz w:val="22"/>
                <w:szCs w:val="22"/>
              </w:rPr>
            </w:pPr>
            <w:r w:rsidRPr="00340E79">
              <w:rPr>
                <w:color w:val="000000"/>
                <w:sz w:val="22"/>
                <w:szCs w:val="22"/>
              </w:rPr>
              <w:t>79371</w:t>
            </w:r>
          </w:p>
        </w:tc>
        <w:tc>
          <w:tcPr>
            <w:tcW w:w="1333" w:type="dxa"/>
            <w:tcBorders>
              <w:top w:val="nil"/>
              <w:left w:val="nil"/>
              <w:bottom w:val="nil"/>
              <w:right w:val="nil"/>
            </w:tcBorders>
            <w:shd w:val="clear" w:color="auto" w:fill="auto"/>
            <w:noWrap/>
            <w:vAlign w:val="bottom"/>
            <w:hideMark/>
          </w:tcPr>
          <w:p w14:paraId="54B0BA18" w14:textId="77777777" w:rsidR="00650F9D" w:rsidRPr="00340E79" w:rsidRDefault="00650F9D">
            <w:pPr>
              <w:rPr>
                <w:color w:val="000000"/>
                <w:sz w:val="22"/>
                <w:szCs w:val="22"/>
              </w:rPr>
            </w:pPr>
            <w:r w:rsidRPr="00340E79">
              <w:rPr>
                <w:color w:val="000000"/>
                <w:sz w:val="22"/>
                <w:szCs w:val="22"/>
              </w:rPr>
              <w:t>-39648</w:t>
            </w:r>
          </w:p>
        </w:tc>
        <w:tc>
          <w:tcPr>
            <w:tcW w:w="278" w:type="dxa"/>
            <w:tcBorders>
              <w:top w:val="nil"/>
              <w:left w:val="nil"/>
              <w:bottom w:val="nil"/>
              <w:right w:val="nil"/>
            </w:tcBorders>
            <w:shd w:val="clear" w:color="auto" w:fill="auto"/>
            <w:noWrap/>
            <w:vAlign w:val="bottom"/>
            <w:hideMark/>
          </w:tcPr>
          <w:p w14:paraId="1ADFFE44"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E2A3E7D" w14:textId="77777777" w:rsidR="00650F9D" w:rsidRPr="00340E79" w:rsidRDefault="00650F9D">
            <w:pPr>
              <w:rPr>
                <w:color w:val="000000"/>
                <w:sz w:val="22"/>
                <w:szCs w:val="22"/>
              </w:rPr>
            </w:pPr>
            <w:r w:rsidRPr="00340E79">
              <w:rPr>
                <w:color w:val="000000"/>
                <w:sz w:val="22"/>
                <w:szCs w:val="22"/>
              </w:rPr>
              <w:t>79046</w:t>
            </w:r>
          </w:p>
        </w:tc>
        <w:tc>
          <w:tcPr>
            <w:tcW w:w="955" w:type="dxa"/>
            <w:tcBorders>
              <w:top w:val="nil"/>
              <w:left w:val="nil"/>
              <w:bottom w:val="nil"/>
              <w:right w:val="nil"/>
            </w:tcBorders>
            <w:shd w:val="clear" w:color="auto" w:fill="auto"/>
            <w:noWrap/>
            <w:vAlign w:val="bottom"/>
            <w:hideMark/>
          </w:tcPr>
          <w:p w14:paraId="55ABF556" w14:textId="77777777" w:rsidR="00650F9D" w:rsidRPr="00340E79" w:rsidRDefault="00650F9D">
            <w:pPr>
              <w:rPr>
                <w:color w:val="000000"/>
                <w:sz w:val="22"/>
                <w:szCs w:val="22"/>
              </w:rPr>
            </w:pPr>
            <w:r w:rsidRPr="00340E79">
              <w:rPr>
                <w:color w:val="000000"/>
                <w:sz w:val="22"/>
                <w:szCs w:val="22"/>
              </w:rPr>
              <w:t>79132</w:t>
            </w:r>
          </w:p>
        </w:tc>
        <w:tc>
          <w:tcPr>
            <w:tcW w:w="1333" w:type="dxa"/>
            <w:tcBorders>
              <w:top w:val="nil"/>
              <w:left w:val="nil"/>
              <w:bottom w:val="nil"/>
              <w:right w:val="nil"/>
            </w:tcBorders>
            <w:shd w:val="clear" w:color="auto" w:fill="auto"/>
            <w:noWrap/>
            <w:vAlign w:val="bottom"/>
            <w:hideMark/>
          </w:tcPr>
          <w:p w14:paraId="40EFB95C" w14:textId="77777777" w:rsidR="00650F9D" w:rsidRPr="00340E79" w:rsidRDefault="00650F9D">
            <w:pPr>
              <w:rPr>
                <w:color w:val="000000"/>
                <w:sz w:val="22"/>
                <w:szCs w:val="22"/>
              </w:rPr>
            </w:pPr>
            <w:r w:rsidRPr="00340E79">
              <w:rPr>
                <w:color w:val="000000"/>
                <w:sz w:val="22"/>
                <w:szCs w:val="22"/>
              </w:rPr>
              <w:t>-39513</w:t>
            </w:r>
          </w:p>
        </w:tc>
      </w:tr>
      <w:tr w:rsidR="00650F9D" w:rsidRPr="00340E79" w14:paraId="2E963246" w14:textId="77777777" w:rsidTr="00650F9D">
        <w:trPr>
          <w:trHeight w:val="268"/>
        </w:trPr>
        <w:tc>
          <w:tcPr>
            <w:tcW w:w="1066" w:type="dxa"/>
            <w:tcBorders>
              <w:top w:val="nil"/>
              <w:left w:val="nil"/>
              <w:bottom w:val="single" w:sz="4" w:space="0" w:color="auto"/>
              <w:right w:val="nil"/>
            </w:tcBorders>
            <w:shd w:val="clear" w:color="auto" w:fill="auto"/>
            <w:noWrap/>
            <w:vAlign w:val="bottom"/>
            <w:hideMark/>
          </w:tcPr>
          <w:p w14:paraId="68BD3D40" w14:textId="77777777" w:rsidR="00650F9D" w:rsidRPr="00340E79" w:rsidRDefault="00650F9D">
            <w:pPr>
              <w:rPr>
                <w:color w:val="000000"/>
                <w:sz w:val="22"/>
                <w:szCs w:val="22"/>
              </w:rPr>
            </w:pPr>
            <w:r w:rsidRPr="00340E79">
              <w:rPr>
                <w:color w:val="000000"/>
                <w:sz w:val="22"/>
                <w:szCs w:val="22"/>
              </w:rPr>
              <w:t>SM</w:t>
            </w:r>
          </w:p>
        </w:tc>
        <w:tc>
          <w:tcPr>
            <w:tcW w:w="955" w:type="dxa"/>
            <w:tcBorders>
              <w:top w:val="nil"/>
              <w:left w:val="nil"/>
              <w:bottom w:val="single" w:sz="4" w:space="0" w:color="auto"/>
              <w:right w:val="nil"/>
            </w:tcBorders>
            <w:shd w:val="clear" w:color="auto" w:fill="auto"/>
            <w:noWrap/>
            <w:vAlign w:val="bottom"/>
            <w:hideMark/>
          </w:tcPr>
          <w:p w14:paraId="3EE39D3D" w14:textId="77777777" w:rsidR="00650F9D" w:rsidRPr="00340E79" w:rsidRDefault="00650F9D">
            <w:pPr>
              <w:rPr>
                <w:color w:val="000000"/>
                <w:sz w:val="22"/>
                <w:szCs w:val="22"/>
              </w:rPr>
            </w:pPr>
            <w:r w:rsidRPr="00340E79">
              <w:rPr>
                <w:color w:val="000000"/>
                <w:sz w:val="22"/>
                <w:szCs w:val="22"/>
              </w:rPr>
              <w:t>6</w:t>
            </w:r>
          </w:p>
        </w:tc>
        <w:tc>
          <w:tcPr>
            <w:tcW w:w="955" w:type="dxa"/>
            <w:tcBorders>
              <w:top w:val="nil"/>
              <w:left w:val="nil"/>
              <w:bottom w:val="single" w:sz="4" w:space="0" w:color="auto"/>
              <w:right w:val="nil"/>
            </w:tcBorders>
            <w:shd w:val="clear" w:color="auto" w:fill="auto"/>
            <w:noWrap/>
            <w:vAlign w:val="bottom"/>
            <w:hideMark/>
          </w:tcPr>
          <w:p w14:paraId="3D13F099" w14:textId="77777777" w:rsidR="00650F9D" w:rsidRPr="00340E79" w:rsidRDefault="00650F9D">
            <w:pPr>
              <w:rPr>
                <w:color w:val="000000"/>
                <w:sz w:val="22"/>
                <w:szCs w:val="22"/>
              </w:rPr>
            </w:pPr>
            <w:r w:rsidRPr="00340E79">
              <w:rPr>
                <w:color w:val="000000"/>
                <w:sz w:val="22"/>
                <w:szCs w:val="22"/>
              </w:rPr>
              <w:t>74564</w:t>
            </w:r>
          </w:p>
        </w:tc>
        <w:tc>
          <w:tcPr>
            <w:tcW w:w="955" w:type="dxa"/>
            <w:tcBorders>
              <w:top w:val="nil"/>
              <w:left w:val="nil"/>
              <w:bottom w:val="single" w:sz="4" w:space="0" w:color="auto"/>
              <w:right w:val="nil"/>
            </w:tcBorders>
            <w:shd w:val="clear" w:color="auto" w:fill="auto"/>
            <w:noWrap/>
            <w:vAlign w:val="bottom"/>
            <w:hideMark/>
          </w:tcPr>
          <w:p w14:paraId="4101E357" w14:textId="77777777" w:rsidR="00650F9D" w:rsidRPr="00340E79" w:rsidRDefault="00650F9D">
            <w:pPr>
              <w:rPr>
                <w:color w:val="000000"/>
                <w:sz w:val="22"/>
                <w:szCs w:val="22"/>
              </w:rPr>
            </w:pPr>
            <w:r w:rsidRPr="00340E79">
              <w:rPr>
                <w:color w:val="000000"/>
                <w:sz w:val="22"/>
                <w:szCs w:val="22"/>
              </w:rPr>
              <w:t>74615</w:t>
            </w:r>
          </w:p>
        </w:tc>
        <w:tc>
          <w:tcPr>
            <w:tcW w:w="1333" w:type="dxa"/>
            <w:tcBorders>
              <w:top w:val="nil"/>
              <w:left w:val="nil"/>
              <w:bottom w:val="single" w:sz="4" w:space="0" w:color="auto"/>
              <w:right w:val="nil"/>
            </w:tcBorders>
            <w:shd w:val="clear" w:color="auto" w:fill="auto"/>
            <w:noWrap/>
            <w:vAlign w:val="bottom"/>
            <w:hideMark/>
          </w:tcPr>
          <w:p w14:paraId="007B5E92" w14:textId="77777777" w:rsidR="00650F9D" w:rsidRPr="00340E79" w:rsidRDefault="00650F9D">
            <w:pPr>
              <w:rPr>
                <w:color w:val="000000"/>
                <w:sz w:val="22"/>
                <w:szCs w:val="22"/>
              </w:rPr>
            </w:pPr>
            <w:r w:rsidRPr="00340E79">
              <w:rPr>
                <w:color w:val="000000"/>
                <w:sz w:val="22"/>
                <w:szCs w:val="22"/>
              </w:rPr>
              <w:t>-37276</w:t>
            </w:r>
          </w:p>
        </w:tc>
        <w:tc>
          <w:tcPr>
            <w:tcW w:w="318" w:type="dxa"/>
            <w:tcBorders>
              <w:top w:val="nil"/>
              <w:left w:val="nil"/>
              <w:bottom w:val="single" w:sz="4" w:space="0" w:color="auto"/>
              <w:right w:val="nil"/>
            </w:tcBorders>
            <w:shd w:val="clear" w:color="auto" w:fill="auto"/>
            <w:noWrap/>
            <w:vAlign w:val="bottom"/>
            <w:hideMark/>
          </w:tcPr>
          <w:p w14:paraId="17E7B1FA"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2EA37A5F" w14:textId="77777777" w:rsidR="00650F9D" w:rsidRPr="00340E79" w:rsidRDefault="00650F9D">
            <w:pPr>
              <w:rPr>
                <w:color w:val="000000"/>
                <w:sz w:val="22"/>
                <w:szCs w:val="22"/>
              </w:rPr>
            </w:pPr>
            <w:r w:rsidRPr="00340E79">
              <w:rPr>
                <w:color w:val="000000"/>
                <w:sz w:val="22"/>
                <w:szCs w:val="22"/>
              </w:rPr>
              <w:t>74545</w:t>
            </w:r>
          </w:p>
        </w:tc>
        <w:tc>
          <w:tcPr>
            <w:tcW w:w="955" w:type="dxa"/>
            <w:tcBorders>
              <w:top w:val="nil"/>
              <w:left w:val="nil"/>
              <w:bottom w:val="single" w:sz="4" w:space="0" w:color="auto"/>
              <w:right w:val="nil"/>
            </w:tcBorders>
            <w:shd w:val="clear" w:color="auto" w:fill="auto"/>
            <w:noWrap/>
            <w:vAlign w:val="bottom"/>
            <w:hideMark/>
          </w:tcPr>
          <w:p w14:paraId="509A567B" w14:textId="77777777" w:rsidR="00650F9D" w:rsidRPr="00340E79" w:rsidRDefault="00650F9D">
            <w:pPr>
              <w:rPr>
                <w:color w:val="000000"/>
                <w:sz w:val="22"/>
                <w:szCs w:val="22"/>
              </w:rPr>
            </w:pPr>
            <w:r w:rsidRPr="00340E79">
              <w:rPr>
                <w:color w:val="000000"/>
                <w:sz w:val="22"/>
                <w:szCs w:val="22"/>
              </w:rPr>
              <w:t>74604</w:t>
            </w:r>
          </w:p>
        </w:tc>
        <w:tc>
          <w:tcPr>
            <w:tcW w:w="1333" w:type="dxa"/>
            <w:tcBorders>
              <w:top w:val="nil"/>
              <w:left w:val="nil"/>
              <w:bottom w:val="single" w:sz="4" w:space="0" w:color="auto"/>
              <w:right w:val="nil"/>
            </w:tcBorders>
            <w:shd w:val="clear" w:color="auto" w:fill="auto"/>
            <w:noWrap/>
            <w:vAlign w:val="bottom"/>
            <w:hideMark/>
          </w:tcPr>
          <w:p w14:paraId="4BF48536" w14:textId="77777777" w:rsidR="00650F9D" w:rsidRPr="00340E79" w:rsidRDefault="00650F9D">
            <w:pPr>
              <w:rPr>
                <w:color w:val="000000"/>
                <w:sz w:val="22"/>
                <w:szCs w:val="22"/>
              </w:rPr>
            </w:pPr>
            <w:r w:rsidRPr="00340E79">
              <w:rPr>
                <w:color w:val="000000"/>
                <w:sz w:val="22"/>
                <w:szCs w:val="22"/>
              </w:rPr>
              <w:t>-37266</w:t>
            </w:r>
          </w:p>
        </w:tc>
        <w:tc>
          <w:tcPr>
            <w:tcW w:w="278" w:type="dxa"/>
            <w:tcBorders>
              <w:top w:val="nil"/>
              <w:left w:val="nil"/>
              <w:bottom w:val="single" w:sz="4" w:space="0" w:color="auto"/>
              <w:right w:val="nil"/>
            </w:tcBorders>
            <w:shd w:val="clear" w:color="auto" w:fill="auto"/>
            <w:noWrap/>
            <w:vAlign w:val="bottom"/>
            <w:hideMark/>
          </w:tcPr>
          <w:p w14:paraId="7EA74693"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724B6D0F" w14:textId="77777777" w:rsidR="00650F9D" w:rsidRPr="00340E79" w:rsidRDefault="00650F9D">
            <w:pPr>
              <w:rPr>
                <w:color w:val="000000"/>
                <w:sz w:val="22"/>
                <w:szCs w:val="22"/>
              </w:rPr>
            </w:pPr>
            <w:r w:rsidRPr="00340E79">
              <w:rPr>
                <w:color w:val="000000"/>
                <w:sz w:val="22"/>
                <w:szCs w:val="22"/>
              </w:rPr>
              <w:t>74414</w:t>
            </w:r>
          </w:p>
        </w:tc>
        <w:tc>
          <w:tcPr>
            <w:tcW w:w="955" w:type="dxa"/>
            <w:tcBorders>
              <w:top w:val="nil"/>
              <w:left w:val="nil"/>
              <w:bottom w:val="single" w:sz="4" w:space="0" w:color="auto"/>
              <w:right w:val="nil"/>
            </w:tcBorders>
            <w:shd w:val="clear" w:color="auto" w:fill="auto"/>
            <w:noWrap/>
            <w:vAlign w:val="bottom"/>
            <w:hideMark/>
          </w:tcPr>
          <w:p w14:paraId="52A3DBCC" w14:textId="77777777" w:rsidR="00650F9D" w:rsidRPr="00340E79" w:rsidRDefault="00650F9D">
            <w:pPr>
              <w:rPr>
                <w:color w:val="000000"/>
                <w:sz w:val="22"/>
                <w:szCs w:val="22"/>
              </w:rPr>
            </w:pPr>
            <w:r w:rsidRPr="00340E79">
              <w:rPr>
                <w:color w:val="000000"/>
                <w:sz w:val="22"/>
                <w:szCs w:val="22"/>
              </w:rPr>
              <w:t>74498</w:t>
            </w:r>
          </w:p>
        </w:tc>
        <w:tc>
          <w:tcPr>
            <w:tcW w:w="1333" w:type="dxa"/>
            <w:tcBorders>
              <w:top w:val="nil"/>
              <w:left w:val="nil"/>
              <w:bottom w:val="single" w:sz="4" w:space="0" w:color="auto"/>
              <w:right w:val="nil"/>
            </w:tcBorders>
            <w:shd w:val="clear" w:color="auto" w:fill="auto"/>
            <w:noWrap/>
            <w:vAlign w:val="bottom"/>
            <w:hideMark/>
          </w:tcPr>
          <w:p w14:paraId="73340AFB" w14:textId="77777777" w:rsidR="00650F9D" w:rsidRPr="00340E79" w:rsidRDefault="00650F9D">
            <w:pPr>
              <w:rPr>
                <w:color w:val="000000"/>
                <w:sz w:val="22"/>
                <w:szCs w:val="22"/>
              </w:rPr>
            </w:pPr>
            <w:r w:rsidRPr="00340E79">
              <w:rPr>
                <w:color w:val="000000"/>
                <w:sz w:val="22"/>
                <w:szCs w:val="22"/>
              </w:rPr>
              <w:t>-37197</w:t>
            </w:r>
          </w:p>
        </w:tc>
      </w:tr>
      <w:tr w:rsidR="00650F9D" w:rsidRPr="00340E79" w14:paraId="63644541" w14:textId="77777777" w:rsidTr="00650F9D">
        <w:trPr>
          <w:trHeight w:val="268"/>
        </w:trPr>
        <w:tc>
          <w:tcPr>
            <w:tcW w:w="1066" w:type="dxa"/>
            <w:tcBorders>
              <w:top w:val="nil"/>
              <w:left w:val="nil"/>
              <w:bottom w:val="nil"/>
              <w:right w:val="nil"/>
            </w:tcBorders>
            <w:shd w:val="clear" w:color="auto" w:fill="auto"/>
            <w:noWrap/>
            <w:vAlign w:val="bottom"/>
            <w:hideMark/>
          </w:tcPr>
          <w:p w14:paraId="53138145"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nil"/>
              <w:right w:val="nil"/>
            </w:tcBorders>
            <w:shd w:val="clear" w:color="auto" w:fill="auto"/>
            <w:noWrap/>
            <w:vAlign w:val="bottom"/>
            <w:hideMark/>
          </w:tcPr>
          <w:p w14:paraId="2E5305BD" w14:textId="77777777" w:rsidR="00650F9D" w:rsidRPr="00340E79" w:rsidRDefault="00650F9D">
            <w:pPr>
              <w:rPr>
                <w:color w:val="000000"/>
                <w:sz w:val="22"/>
                <w:szCs w:val="22"/>
              </w:rPr>
            </w:pPr>
            <w:r w:rsidRPr="00340E79">
              <w:rPr>
                <w:color w:val="000000"/>
                <w:sz w:val="22"/>
                <w:szCs w:val="22"/>
              </w:rPr>
              <w:t>1</w:t>
            </w:r>
          </w:p>
        </w:tc>
        <w:tc>
          <w:tcPr>
            <w:tcW w:w="955" w:type="dxa"/>
            <w:tcBorders>
              <w:top w:val="nil"/>
              <w:left w:val="nil"/>
              <w:bottom w:val="nil"/>
              <w:right w:val="nil"/>
            </w:tcBorders>
            <w:shd w:val="clear" w:color="auto" w:fill="auto"/>
            <w:noWrap/>
            <w:vAlign w:val="bottom"/>
            <w:hideMark/>
          </w:tcPr>
          <w:p w14:paraId="420FFD0D" w14:textId="77777777" w:rsidR="00650F9D" w:rsidRPr="00340E79" w:rsidRDefault="00650F9D">
            <w:pPr>
              <w:rPr>
                <w:color w:val="000000"/>
                <w:sz w:val="22"/>
                <w:szCs w:val="22"/>
              </w:rPr>
            </w:pPr>
            <w:r w:rsidRPr="00340E79">
              <w:rPr>
                <w:color w:val="000000"/>
                <w:sz w:val="22"/>
                <w:szCs w:val="22"/>
              </w:rPr>
              <w:t>95250</w:t>
            </w:r>
          </w:p>
        </w:tc>
        <w:tc>
          <w:tcPr>
            <w:tcW w:w="955" w:type="dxa"/>
            <w:tcBorders>
              <w:top w:val="nil"/>
              <w:left w:val="nil"/>
              <w:bottom w:val="nil"/>
              <w:right w:val="nil"/>
            </w:tcBorders>
            <w:shd w:val="clear" w:color="auto" w:fill="auto"/>
            <w:noWrap/>
            <w:vAlign w:val="bottom"/>
            <w:hideMark/>
          </w:tcPr>
          <w:p w14:paraId="7A6BA9F2" w14:textId="77777777" w:rsidR="00650F9D" w:rsidRPr="00340E79" w:rsidRDefault="00650F9D">
            <w:pPr>
              <w:rPr>
                <w:color w:val="000000"/>
                <w:sz w:val="22"/>
                <w:szCs w:val="22"/>
              </w:rPr>
            </w:pPr>
            <w:r w:rsidRPr="00340E79">
              <w:rPr>
                <w:color w:val="000000"/>
                <w:sz w:val="22"/>
                <w:szCs w:val="22"/>
              </w:rPr>
              <w:t>95302</w:t>
            </w:r>
          </w:p>
        </w:tc>
        <w:tc>
          <w:tcPr>
            <w:tcW w:w="1333" w:type="dxa"/>
            <w:tcBorders>
              <w:top w:val="nil"/>
              <w:left w:val="nil"/>
              <w:bottom w:val="nil"/>
              <w:right w:val="nil"/>
            </w:tcBorders>
            <w:shd w:val="clear" w:color="auto" w:fill="auto"/>
            <w:noWrap/>
            <w:vAlign w:val="bottom"/>
            <w:hideMark/>
          </w:tcPr>
          <w:p w14:paraId="0F639B08" w14:textId="77777777" w:rsidR="00650F9D" w:rsidRPr="00340E79" w:rsidRDefault="00650F9D">
            <w:pPr>
              <w:rPr>
                <w:color w:val="000000"/>
                <w:sz w:val="22"/>
                <w:szCs w:val="22"/>
              </w:rPr>
            </w:pPr>
            <w:r w:rsidRPr="00340E79">
              <w:rPr>
                <w:color w:val="000000"/>
                <w:sz w:val="22"/>
                <w:szCs w:val="22"/>
              </w:rPr>
              <w:t>-47619</w:t>
            </w:r>
          </w:p>
        </w:tc>
        <w:tc>
          <w:tcPr>
            <w:tcW w:w="318" w:type="dxa"/>
            <w:tcBorders>
              <w:top w:val="nil"/>
              <w:left w:val="nil"/>
              <w:bottom w:val="nil"/>
              <w:right w:val="nil"/>
            </w:tcBorders>
            <w:shd w:val="clear" w:color="auto" w:fill="auto"/>
            <w:noWrap/>
            <w:vAlign w:val="bottom"/>
            <w:hideMark/>
          </w:tcPr>
          <w:p w14:paraId="7B3F4DF5"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469E97DB" w14:textId="77777777" w:rsidR="00650F9D" w:rsidRPr="00340E79" w:rsidRDefault="00650F9D">
            <w:pPr>
              <w:rPr>
                <w:color w:val="000000"/>
                <w:sz w:val="22"/>
                <w:szCs w:val="22"/>
              </w:rPr>
            </w:pPr>
            <w:r w:rsidRPr="00340E79">
              <w:rPr>
                <w:color w:val="000000"/>
                <w:sz w:val="22"/>
                <w:szCs w:val="22"/>
              </w:rPr>
              <w:t>94413</w:t>
            </w:r>
          </w:p>
        </w:tc>
        <w:tc>
          <w:tcPr>
            <w:tcW w:w="955" w:type="dxa"/>
            <w:tcBorders>
              <w:top w:val="nil"/>
              <w:left w:val="nil"/>
              <w:bottom w:val="nil"/>
              <w:right w:val="nil"/>
            </w:tcBorders>
            <w:shd w:val="clear" w:color="auto" w:fill="auto"/>
            <w:noWrap/>
            <w:vAlign w:val="bottom"/>
            <w:hideMark/>
          </w:tcPr>
          <w:p w14:paraId="4D347D1B" w14:textId="77777777" w:rsidR="00650F9D" w:rsidRPr="00340E79" w:rsidRDefault="00650F9D">
            <w:pPr>
              <w:rPr>
                <w:color w:val="000000"/>
                <w:sz w:val="22"/>
                <w:szCs w:val="22"/>
              </w:rPr>
            </w:pPr>
            <w:r w:rsidRPr="00340E79">
              <w:rPr>
                <w:color w:val="000000"/>
                <w:sz w:val="22"/>
                <w:szCs w:val="22"/>
              </w:rPr>
              <w:t>94473</w:t>
            </w:r>
          </w:p>
        </w:tc>
        <w:tc>
          <w:tcPr>
            <w:tcW w:w="1333" w:type="dxa"/>
            <w:tcBorders>
              <w:top w:val="nil"/>
              <w:left w:val="nil"/>
              <w:bottom w:val="nil"/>
              <w:right w:val="nil"/>
            </w:tcBorders>
            <w:shd w:val="clear" w:color="auto" w:fill="auto"/>
            <w:noWrap/>
            <w:vAlign w:val="bottom"/>
            <w:hideMark/>
          </w:tcPr>
          <w:p w14:paraId="71B058C3" w14:textId="77777777" w:rsidR="00650F9D" w:rsidRPr="00340E79" w:rsidRDefault="00650F9D">
            <w:pPr>
              <w:rPr>
                <w:color w:val="000000"/>
                <w:sz w:val="22"/>
                <w:szCs w:val="22"/>
              </w:rPr>
            </w:pPr>
            <w:r w:rsidRPr="00340E79">
              <w:rPr>
                <w:color w:val="000000"/>
                <w:sz w:val="22"/>
                <w:szCs w:val="22"/>
              </w:rPr>
              <w:t>-47199</w:t>
            </w:r>
          </w:p>
        </w:tc>
        <w:tc>
          <w:tcPr>
            <w:tcW w:w="278" w:type="dxa"/>
            <w:tcBorders>
              <w:top w:val="nil"/>
              <w:left w:val="nil"/>
              <w:bottom w:val="nil"/>
              <w:right w:val="nil"/>
            </w:tcBorders>
            <w:shd w:val="clear" w:color="auto" w:fill="auto"/>
            <w:noWrap/>
            <w:vAlign w:val="bottom"/>
            <w:hideMark/>
          </w:tcPr>
          <w:p w14:paraId="154A1685"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64EB286" w14:textId="77777777" w:rsidR="00650F9D" w:rsidRPr="00340E79" w:rsidRDefault="00650F9D">
            <w:pPr>
              <w:rPr>
                <w:color w:val="000000"/>
                <w:sz w:val="22"/>
                <w:szCs w:val="22"/>
              </w:rPr>
            </w:pPr>
            <w:r w:rsidRPr="00340E79">
              <w:rPr>
                <w:color w:val="000000"/>
                <w:sz w:val="22"/>
                <w:szCs w:val="22"/>
              </w:rPr>
              <w:t>94078</w:t>
            </w:r>
          </w:p>
        </w:tc>
        <w:tc>
          <w:tcPr>
            <w:tcW w:w="955" w:type="dxa"/>
            <w:tcBorders>
              <w:top w:val="nil"/>
              <w:left w:val="nil"/>
              <w:bottom w:val="nil"/>
              <w:right w:val="nil"/>
            </w:tcBorders>
            <w:shd w:val="clear" w:color="auto" w:fill="auto"/>
            <w:noWrap/>
            <w:vAlign w:val="bottom"/>
            <w:hideMark/>
          </w:tcPr>
          <w:p w14:paraId="2423A017" w14:textId="77777777" w:rsidR="00650F9D" w:rsidRPr="00340E79" w:rsidRDefault="00650F9D">
            <w:pPr>
              <w:rPr>
                <w:color w:val="000000"/>
                <w:sz w:val="22"/>
                <w:szCs w:val="22"/>
              </w:rPr>
            </w:pPr>
            <w:r w:rsidRPr="00340E79">
              <w:rPr>
                <w:color w:val="000000"/>
                <w:sz w:val="22"/>
                <w:szCs w:val="22"/>
              </w:rPr>
              <w:t>94164</w:t>
            </w:r>
          </w:p>
        </w:tc>
        <w:tc>
          <w:tcPr>
            <w:tcW w:w="1333" w:type="dxa"/>
            <w:tcBorders>
              <w:top w:val="nil"/>
              <w:left w:val="nil"/>
              <w:bottom w:val="nil"/>
              <w:right w:val="nil"/>
            </w:tcBorders>
            <w:shd w:val="clear" w:color="auto" w:fill="auto"/>
            <w:noWrap/>
            <w:vAlign w:val="bottom"/>
            <w:hideMark/>
          </w:tcPr>
          <w:p w14:paraId="05C14AEE" w14:textId="77777777" w:rsidR="00650F9D" w:rsidRPr="00340E79" w:rsidRDefault="00650F9D">
            <w:pPr>
              <w:rPr>
                <w:color w:val="000000"/>
                <w:sz w:val="22"/>
                <w:szCs w:val="22"/>
              </w:rPr>
            </w:pPr>
            <w:r w:rsidRPr="00340E79">
              <w:rPr>
                <w:color w:val="000000"/>
                <w:sz w:val="22"/>
                <w:szCs w:val="22"/>
              </w:rPr>
              <w:t>-47029</w:t>
            </w:r>
          </w:p>
        </w:tc>
      </w:tr>
      <w:tr w:rsidR="00650F9D" w:rsidRPr="00340E79" w14:paraId="28CC52A1" w14:textId="77777777" w:rsidTr="00650F9D">
        <w:trPr>
          <w:trHeight w:val="268"/>
        </w:trPr>
        <w:tc>
          <w:tcPr>
            <w:tcW w:w="1066" w:type="dxa"/>
            <w:tcBorders>
              <w:top w:val="nil"/>
              <w:left w:val="nil"/>
              <w:bottom w:val="nil"/>
              <w:right w:val="nil"/>
            </w:tcBorders>
            <w:shd w:val="clear" w:color="auto" w:fill="auto"/>
            <w:noWrap/>
            <w:vAlign w:val="bottom"/>
            <w:hideMark/>
          </w:tcPr>
          <w:p w14:paraId="18C1C2AE"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nil"/>
              <w:right w:val="nil"/>
            </w:tcBorders>
            <w:shd w:val="clear" w:color="auto" w:fill="auto"/>
            <w:noWrap/>
            <w:vAlign w:val="bottom"/>
            <w:hideMark/>
          </w:tcPr>
          <w:p w14:paraId="5C564E8C" w14:textId="77777777" w:rsidR="00650F9D" w:rsidRPr="00340E79" w:rsidRDefault="00650F9D">
            <w:pPr>
              <w:rPr>
                <w:color w:val="000000"/>
                <w:sz w:val="22"/>
                <w:szCs w:val="22"/>
              </w:rPr>
            </w:pPr>
            <w:r w:rsidRPr="00340E79">
              <w:rPr>
                <w:color w:val="000000"/>
                <w:sz w:val="22"/>
                <w:szCs w:val="22"/>
              </w:rPr>
              <w:t>2</w:t>
            </w:r>
          </w:p>
        </w:tc>
        <w:tc>
          <w:tcPr>
            <w:tcW w:w="955" w:type="dxa"/>
            <w:tcBorders>
              <w:top w:val="nil"/>
              <w:left w:val="nil"/>
              <w:bottom w:val="nil"/>
              <w:right w:val="nil"/>
            </w:tcBorders>
            <w:shd w:val="clear" w:color="auto" w:fill="auto"/>
            <w:noWrap/>
            <w:vAlign w:val="bottom"/>
            <w:hideMark/>
          </w:tcPr>
          <w:p w14:paraId="761039AE" w14:textId="77777777" w:rsidR="00650F9D" w:rsidRPr="00340E79" w:rsidRDefault="00650F9D">
            <w:pPr>
              <w:rPr>
                <w:color w:val="000000"/>
                <w:sz w:val="22"/>
                <w:szCs w:val="22"/>
              </w:rPr>
            </w:pPr>
            <w:r w:rsidRPr="00340E79">
              <w:rPr>
                <w:color w:val="000000"/>
                <w:sz w:val="22"/>
                <w:szCs w:val="22"/>
              </w:rPr>
              <w:t>92350</w:t>
            </w:r>
          </w:p>
        </w:tc>
        <w:tc>
          <w:tcPr>
            <w:tcW w:w="955" w:type="dxa"/>
            <w:tcBorders>
              <w:top w:val="nil"/>
              <w:left w:val="nil"/>
              <w:bottom w:val="nil"/>
              <w:right w:val="nil"/>
            </w:tcBorders>
            <w:shd w:val="clear" w:color="auto" w:fill="auto"/>
            <w:noWrap/>
            <w:vAlign w:val="bottom"/>
            <w:hideMark/>
          </w:tcPr>
          <w:p w14:paraId="6781CCD5" w14:textId="77777777" w:rsidR="00650F9D" w:rsidRPr="00340E79" w:rsidRDefault="00650F9D">
            <w:pPr>
              <w:rPr>
                <w:color w:val="000000"/>
                <w:sz w:val="22"/>
                <w:szCs w:val="22"/>
              </w:rPr>
            </w:pPr>
            <w:r w:rsidRPr="00340E79">
              <w:rPr>
                <w:color w:val="000000"/>
                <w:sz w:val="22"/>
                <w:szCs w:val="22"/>
              </w:rPr>
              <w:t>92401</w:t>
            </w:r>
          </w:p>
        </w:tc>
        <w:tc>
          <w:tcPr>
            <w:tcW w:w="1333" w:type="dxa"/>
            <w:tcBorders>
              <w:top w:val="nil"/>
              <w:left w:val="nil"/>
              <w:bottom w:val="nil"/>
              <w:right w:val="nil"/>
            </w:tcBorders>
            <w:shd w:val="clear" w:color="auto" w:fill="auto"/>
            <w:noWrap/>
            <w:vAlign w:val="bottom"/>
            <w:hideMark/>
          </w:tcPr>
          <w:p w14:paraId="799BF4B2" w14:textId="77777777" w:rsidR="00650F9D" w:rsidRPr="00340E79" w:rsidRDefault="00650F9D">
            <w:pPr>
              <w:rPr>
                <w:color w:val="000000"/>
                <w:sz w:val="22"/>
                <w:szCs w:val="22"/>
              </w:rPr>
            </w:pPr>
            <w:r w:rsidRPr="00340E79">
              <w:rPr>
                <w:color w:val="000000"/>
                <w:sz w:val="22"/>
                <w:szCs w:val="22"/>
              </w:rPr>
              <w:t>-46169</w:t>
            </w:r>
          </w:p>
        </w:tc>
        <w:tc>
          <w:tcPr>
            <w:tcW w:w="318" w:type="dxa"/>
            <w:tcBorders>
              <w:top w:val="nil"/>
              <w:left w:val="nil"/>
              <w:bottom w:val="nil"/>
              <w:right w:val="nil"/>
            </w:tcBorders>
            <w:shd w:val="clear" w:color="auto" w:fill="auto"/>
            <w:noWrap/>
            <w:vAlign w:val="bottom"/>
            <w:hideMark/>
          </w:tcPr>
          <w:p w14:paraId="6F07516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06CA4592" w14:textId="77777777" w:rsidR="00650F9D" w:rsidRPr="00340E79" w:rsidRDefault="00650F9D">
            <w:pPr>
              <w:rPr>
                <w:color w:val="000000"/>
                <w:sz w:val="22"/>
                <w:szCs w:val="22"/>
              </w:rPr>
            </w:pPr>
            <w:r w:rsidRPr="00340E79">
              <w:rPr>
                <w:color w:val="000000"/>
                <w:sz w:val="22"/>
                <w:szCs w:val="22"/>
              </w:rPr>
              <w:t>92321</w:t>
            </w:r>
          </w:p>
        </w:tc>
        <w:tc>
          <w:tcPr>
            <w:tcW w:w="955" w:type="dxa"/>
            <w:tcBorders>
              <w:top w:val="nil"/>
              <w:left w:val="nil"/>
              <w:bottom w:val="nil"/>
              <w:right w:val="nil"/>
            </w:tcBorders>
            <w:shd w:val="clear" w:color="auto" w:fill="auto"/>
            <w:noWrap/>
            <w:vAlign w:val="bottom"/>
            <w:hideMark/>
          </w:tcPr>
          <w:p w14:paraId="18DB963B" w14:textId="77777777" w:rsidR="00650F9D" w:rsidRPr="00340E79" w:rsidRDefault="00650F9D">
            <w:pPr>
              <w:rPr>
                <w:color w:val="000000"/>
                <w:sz w:val="22"/>
                <w:szCs w:val="22"/>
              </w:rPr>
            </w:pPr>
            <w:r w:rsidRPr="00340E79">
              <w:rPr>
                <w:color w:val="000000"/>
                <w:sz w:val="22"/>
                <w:szCs w:val="22"/>
              </w:rPr>
              <w:t>92381</w:t>
            </w:r>
          </w:p>
        </w:tc>
        <w:tc>
          <w:tcPr>
            <w:tcW w:w="1333" w:type="dxa"/>
            <w:tcBorders>
              <w:top w:val="nil"/>
              <w:left w:val="nil"/>
              <w:bottom w:val="nil"/>
              <w:right w:val="nil"/>
            </w:tcBorders>
            <w:shd w:val="clear" w:color="auto" w:fill="auto"/>
            <w:noWrap/>
            <w:vAlign w:val="bottom"/>
            <w:hideMark/>
          </w:tcPr>
          <w:p w14:paraId="3B1F2502" w14:textId="77777777" w:rsidR="00650F9D" w:rsidRPr="00340E79" w:rsidRDefault="00650F9D">
            <w:pPr>
              <w:rPr>
                <w:color w:val="000000"/>
                <w:sz w:val="22"/>
                <w:szCs w:val="22"/>
              </w:rPr>
            </w:pPr>
            <w:r w:rsidRPr="00340E79">
              <w:rPr>
                <w:color w:val="000000"/>
                <w:sz w:val="22"/>
                <w:szCs w:val="22"/>
              </w:rPr>
              <w:t>-46154</w:t>
            </w:r>
          </w:p>
        </w:tc>
        <w:tc>
          <w:tcPr>
            <w:tcW w:w="278" w:type="dxa"/>
            <w:tcBorders>
              <w:top w:val="nil"/>
              <w:left w:val="nil"/>
              <w:bottom w:val="nil"/>
              <w:right w:val="nil"/>
            </w:tcBorders>
            <w:shd w:val="clear" w:color="auto" w:fill="auto"/>
            <w:noWrap/>
            <w:vAlign w:val="bottom"/>
            <w:hideMark/>
          </w:tcPr>
          <w:p w14:paraId="34DB93D2"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66C2ADD0" w14:textId="77777777" w:rsidR="00650F9D" w:rsidRPr="00340E79" w:rsidRDefault="00650F9D">
            <w:pPr>
              <w:rPr>
                <w:color w:val="000000"/>
                <w:sz w:val="22"/>
                <w:szCs w:val="22"/>
              </w:rPr>
            </w:pPr>
            <w:r w:rsidRPr="00340E79">
              <w:rPr>
                <w:color w:val="000000"/>
                <w:sz w:val="22"/>
                <w:szCs w:val="22"/>
              </w:rPr>
              <w:t>91216</w:t>
            </w:r>
          </w:p>
        </w:tc>
        <w:tc>
          <w:tcPr>
            <w:tcW w:w="955" w:type="dxa"/>
            <w:tcBorders>
              <w:top w:val="nil"/>
              <w:left w:val="nil"/>
              <w:bottom w:val="nil"/>
              <w:right w:val="nil"/>
            </w:tcBorders>
            <w:shd w:val="clear" w:color="auto" w:fill="auto"/>
            <w:noWrap/>
            <w:vAlign w:val="bottom"/>
            <w:hideMark/>
          </w:tcPr>
          <w:p w14:paraId="5592EC30" w14:textId="77777777" w:rsidR="00650F9D" w:rsidRPr="00340E79" w:rsidRDefault="00650F9D">
            <w:pPr>
              <w:rPr>
                <w:color w:val="000000"/>
                <w:sz w:val="22"/>
                <w:szCs w:val="22"/>
              </w:rPr>
            </w:pPr>
            <w:r w:rsidRPr="00340E79">
              <w:rPr>
                <w:color w:val="000000"/>
                <w:sz w:val="22"/>
                <w:szCs w:val="22"/>
              </w:rPr>
              <w:t>91302</w:t>
            </w:r>
          </w:p>
        </w:tc>
        <w:tc>
          <w:tcPr>
            <w:tcW w:w="1333" w:type="dxa"/>
            <w:tcBorders>
              <w:top w:val="nil"/>
              <w:left w:val="nil"/>
              <w:bottom w:val="nil"/>
              <w:right w:val="nil"/>
            </w:tcBorders>
            <w:shd w:val="clear" w:color="auto" w:fill="auto"/>
            <w:noWrap/>
            <w:vAlign w:val="bottom"/>
            <w:hideMark/>
          </w:tcPr>
          <w:p w14:paraId="007BCF4C" w14:textId="77777777" w:rsidR="00650F9D" w:rsidRPr="00340E79" w:rsidRDefault="00650F9D">
            <w:pPr>
              <w:rPr>
                <w:color w:val="000000"/>
                <w:sz w:val="22"/>
                <w:szCs w:val="22"/>
              </w:rPr>
            </w:pPr>
            <w:r w:rsidRPr="00340E79">
              <w:rPr>
                <w:color w:val="000000"/>
                <w:sz w:val="22"/>
                <w:szCs w:val="22"/>
              </w:rPr>
              <w:t>-45598</w:t>
            </w:r>
          </w:p>
        </w:tc>
      </w:tr>
      <w:tr w:rsidR="00650F9D" w:rsidRPr="00340E79" w14:paraId="50A69135" w14:textId="77777777" w:rsidTr="00650F9D">
        <w:trPr>
          <w:trHeight w:val="268"/>
        </w:trPr>
        <w:tc>
          <w:tcPr>
            <w:tcW w:w="1066" w:type="dxa"/>
            <w:tcBorders>
              <w:top w:val="nil"/>
              <w:left w:val="nil"/>
              <w:bottom w:val="nil"/>
              <w:right w:val="nil"/>
            </w:tcBorders>
            <w:shd w:val="clear" w:color="auto" w:fill="auto"/>
            <w:noWrap/>
            <w:vAlign w:val="bottom"/>
            <w:hideMark/>
          </w:tcPr>
          <w:p w14:paraId="418AB0EC"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nil"/>
              <w:right w:val="nil"/>
            </w:tcBorders>
            <w:shd w:val="clear" w:color="auto" w:fill="auto"/>
            <w:noWrap/>
            <w:vAlign w:val="bottom"/>
            <w:hideMark/>
          </w:tcPr>
          <w:p w14:paraId="00B22930" w14:textId="77777777" w:rsidR="00650F9D" w:rsidRPr="00340E79" w:rsidRDefault="00650F9D">
            <w:pPr>
              <w:rPr>
                <w:color w:val="000000"/>
                <w:sz w:val="22"/>
                <w:szCs w:val="22"/>
              </w:rPr>
            </w:pPr>
            <w:r w:rsidRPr="00340E79">
              <w:rPr>
                <w:color w:val="000000"/>
                <w:sz w:val="22"/>
                <w:szCs w:val="22"/>
              </w:rPr>
              <w:t>3</w:t>
            </w:r>
          </w:p>
        </w:tc>
        <w:tc>
          <w:tcPr>
            <w:tcW w:w="955" w:type="dxa"/>
            <w:tcBorders>
              <w:top w:val="nil"/>
              <w:left w:val="nil"/>
              <w:bottom w:val="nil"/>
              <w:right w:val="nil"/>
            </w:tcBorders>
            <w:shd w:val="clear" w:color="auto" w:fill="auto"/>
            <w:noWrap/>
            <w:vAlign w:val="bottom"/>
            <w:hideMark/>
          </w:tcPr>
          <w:p w14:paraId="4DE2D155" w14:textId="77777777" w:rsidR="00650F9D" w:rsidRPr="00340E79" w:rsidRDefault="00650F9D">
            <w:pPr>
              <w:rPr>
                <w:color w:val="000000"/>
                <w:sz w:val="22"/>
                <w:szCs w:val="22"/>
              </w:rPr>
            </w:pPr>
            <w:r w:rsidRPr="00340E79">
              <w:rPr>
                <w:color w:val="000000"/>
                <w:sz w:val="22"/>
                <w:szCs w:val="22"/>
              </w:rPr>
              <w:t>84727</w:t>
            </w:r>
          </w:p>
        </w:tc>
        <w:tc>
          <w:tcPr>
            <w:tcW w:w="955" w:type="dxa"/>
            <w:tcBorders>
              <w:top w:val="nil"/>
              <w:left w:val="nil"/>
              <w:bottom w:val="nil"/>
              <w:right w:val="nil"/>
            </w:tcBorders>
            <w:shd w:val="clear" w:color="auto" w:fill="auto"/>
            <w:noWrap/>
            <w:vAlign w:val="bottom"/>
            <w:hideMark/>
          </w:tcPr>
          <w:p w14:paraId="11857AE1" w14:textId="77777777" w:rsidR="00650F9D" w:rsidRPr="00340E79" w:rsidRDefault="00650F9D">
            <w:pPr>
              <w:rPr>
                <w:color w:val="000000"/>
                <w:sz w:val="22"/>
                <w:szCs w:val="22"/>
              </w:rPr>
            </w:pPr>
            <w:r w:rsidRPr="00340E79">
              <w:rPr>
                <w:color w:val="000000"/>
                <w:sz w:val="22"/>
                <w:szCs w:val="22"/>
              </w:rPr>
              <w:t>84779</w:t>
            </w:r>
          </w:p>
        </w:tc>
        <w:tc>
          <w:tcPr>
            <w:tcW w:w="1333" w:type="dxa"/>
            <w:tcBorders>
              <w:top w:val="nil"/>
              <w:left w:val="nil"/>
              <w:bottom w:val="nil"/>
              <w:right w:val="nil"/>
            </w:tcBorders>
            <w:shd w:val="clear" w:color="auto" w:fill="auto"/>
            <w:noWrap/>
            <w:vAlign w:val="bottom"/>
            <w:hideMark/>
          </w:tcPr>
          <w:p w14:paraId="48C7D63D" w14:textId="77777777" w:rsidR="00650F9D" w:rsidRPr="00340E79" w:rsidRDefault="00650F9D">
            <w:pPr>
              <w:rPr>
                <w:color w:val="000000"/>
                <w:sz w:val="22"/>
                <w:szCs w:val="22"/>
              </w:rPr>
            </w:pPr>
            <w:r w:rsidRPr="00340E79">
              <w:rPr>
                <w:color w:val="000000"/>
                <w:sz w:val="22"/>
                <w:szCs w:val="22"/>
              </w:rPr>
              <w:t>-42358</w:t>
            </w:r>
          </w:p>
        </w:tc>
        <w:tc>
          <w:tcPr>
            <w:tcW w:w="318" w:type="dxa"/>
            <w:tcBorders>
              <w:top w:val="nil"/>
              <w:left w:val="nil"/>
              <w:bottom w:val="nil"/>
              <w:right w:val="nil"/>
            </w:tcBorders>
            <w:shd w:val="clear" w:color="auto" w:fill="auto"/>
            <w:noWrap/>
            <w:vAlign w:val="bottom"/>
            <w:hideMark/>
          </w:tcPr>
          <w:p w14:paraId="3572CD75"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1040DF8B" w14:textId="77777777" w:rsidR="00650F9D" w:rsidRPr="00340E79" w:rsidRDefault="00650F9D">
            <w:pPr>
              <w:rPr>
                <w:color w:val="000000"/>
                <w:sz w:val="22"/>
                <w:szCs w:val="22"/>
              </w:rPr>
            </w:pPr>
            <w:r w:rsidRPr="00340E79">
              <w:rPr>
                <w:color w:val="000000"/>
                <w:sz w:val="22"/>
                <w:szCs w:val="22"/>
              </w:rPr>
              <w:t>83387</w:t>
            </w:r>
          </w:p>
        </w:tc>
        <w:tc>
          <w:tcPr>
            <w:tcW w:w="955" w:type="dxa"/>
            <w:tcBorders>
              <w:top w:val="nil"/>
              <w:left w:val="nil"/>
              <w:bottom w:val="nil"/>
              <w:right w:val="nil"/>
            </w:tcBorders>
            <w:shd w:val="clear" w:color="auto" w:fill="auto"/>
            <w:noWrap/>
            <w:vAlign w:val="bottom"/>
            <w:hideMark/>
          </w:tcPr>
          <w:p w14:paraId="23CC8966" w14:textId="77777777" w:rsidR="00650F9D" w:rsidRPr="00340E79" w:rsidRDefault="00650F9D">
            <w:pPr>
              <w:rPr>
                <w:color w:val="000000"/>
                <w:sz w:val="22"/>
                <w:szCs w:val="22"/>
              </w:rPr>
            </w:pPr>
            <w:r w:rsidRPr="00340E79">
              <w:rPr>
                <w:color w:val="000000"/>
                <w:sz w:val="22"/>
                <w:szCs w:val="22"/>
              </w:rPr>
              <w:t>83448</w:t>
            </w:r>
          </w:p>
        </w:tc>
        <w:tc>
          <w:tcPr>
            <w:tcW w:w="1333" w:type="dxa"/>
            <w:tcBorders>
              <w:top w:val="nil"/>
              <w:left w:val="nil"/>
              <w:bottom w:val="nil"/>
              <w:right w:val="nil"/>
            </w:tcBorders>
            <w:shd w:val="clear" w:color="auto" w:fill="auto"/>
            <w:noWrap/>
            <w:vAlign w:val="bottom"/>
            <w:hideMark/>
          </w:tcPr>
          <w:p w14:paraId="78BFE6D7" w14:textId="77777777" w:rsidR="00650F9D" w:rsidRPr="00340E79" w:rsidRDefault="00650F9D">
            <w:pPr>
              <w:rPr>
                <w:color w:val="000000"/>
                <w:sz w:val="22"/>
                <w:szCs w:val="22"/>
              </w:rPr>
            </w:pPr>
            <w:r w:rsidRPr="00340E79">
              <w:rPr>
                <w:color w:val="000000"/>
                <w:sz w:val="22"/>
                <w:szCs w:val="22"/>
              </w:rPr>
              <w:t>-41687</w:t>
            </w:r>
          </w:p>
        </w:tc>
        <w:tc>
          <w:tcPr>
            <w:tcW w:w="278" w:type="dxa"/>
            <w:tcBorders>
              <w:top w:val="nil"/>
              <w:left w:val="nil"/>
              <w:bottom w:val="nil"/>
              <w:right w:val="nil"/>
            </w:tcBorders>
            <w:shd w:val="clear" w:color="auto" w:fill="auto"/>
            <w:noWrap/>
            <w:vAlign w:val="bottom"/>
            <w:hideMark/>
          </w:tcPr>
          <w:p w14:paraId="7507CFAC"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47B6E635" w14:textId="77777777" w:rsidR="00650F9D" w:rsidRPr="00340E79" w:rsidRDefault="00650F9D">
            <w:pPr>
              <w:rPr>
                <w:color w:val="000000"/>
                <w:sz w:val="22"/>
                <w:szCs w:val="22"/>
              </w:rPr>
            </w:pPr>
            <w:r w:rsidRPr="00340E79">
              <w:rPr>
                <w:color w:val="000000"/>
                <w:sz w:val="22"/>
                <w:szCs w:val="22"/>
              </w:rPr>
              <w:t>82781</w:t>
            </w:r>
          </w:p>
        </w:tc>
        <w:tc>
          <w:tcPr>
            <w:tcW w:w="955" w:type="dxa"/>
            <w:tcBorders>
              <w:top w:val="nil"/>
              <w:left w:val="nil"/>
              <w:bottom w:val="nil"/>
              <w:right w:val="nil"/>
            </w:tcBorders>
            <w:shd w:val="clear" w:color="auto" w:fill="auto"/>
            <w:noWrap/>
            <w:vAlign w:val="bottom"/>
            <w:hideMark/>
          </w:tcPr>
          <w:p w14:paraId="4EAA484F" w14:textId="77777777" w:rsidR="00650F9D" w:rsidRPr="00340E79" w:rsidRDefault="00650F9D">
            <w:pPr>
              <w:rPr>
                <w:color w:val="000000"/>
                <w:sz w:val="22"/>
                <w:szCs w:val="22"/>
              </w:rPr>
            </w:pPr>
            <w:r w:rsidRPr="00340E79">
              <w:rPr>
                <w:color w:val="000000"/>
                <w:sz w:val="22"/>
                <w:szCs w:val="22"/>
              </w:rPr>
              <w:t>82867</w:t>
            </w:r>
          </w:p>
        </w:tc>
        <w:tc>
          <w:tcPr>
            <w:tcW w:w="1333" w:type="dxa"/>
            <w:tcBorders>
              <w:top w:val="nil"/>
              <w:left w:val="nil"/>
              <w:bottom w:val="nil"/>
              <w:right w:val="nil"/>
            </w:tcBorders>
            <w:shd w:val="clear" w:color="auto" w:fill="auto"/>
            <w:noWrap/>
            <w:vAlign w:val="bottom"/>
            <w:hideMark/>
          </w:tcPr>
          <w:p w14:paraId="75A4DC5B" w14:textId="77777777" w:rsidR="00650F9D" w:rsidRPr="00340E79" w:rsidRDefault="00650F9D">
            <w:pPr>
              <w:rPr>
                <w:color w:val="000000"/>
                <w:sz w:val="22"/>
                <w:szCs w:val="22"/>
              </w:rPr>
            </w:pPr>
            <w:r w:rsidRPr="00340E79">
              <w:rPr>
                <w:color w:val="000000"/>
                <w:sz w:val="22"/>
                <w:szCs w:val="22"/>
              </w:rPr>
              <w:t>-41380</w:t>
            </w:r>
          </w:p>
        </w:tc>
      </w:tr>
      <w:tr w:rsidR="00650F9D" w:rsidRPr="00340E79" w14:paraId="5B8BEE39" w14:textId="77777777" w:rsidTr="00650F9D">
        <w:trPr>
          <w:trHeight w:val="268"/>
        </w:trPr>
        <w:tc>
          <w:tcPr>
            <w:tcW w:w="1066" w:type="dxa"/>
            <w:tcBorders>
              <w:top w:val="nil"/>
              <w:left w:val="nil"/>
              <w:bottom w:val="nil"/>
              <w:right w:val="nil"/>
            </w:tcBorders>
            <w:shd w:val="clear" w:color="auto" w:fill="auto"/>
            <w:noWrap/>
            <w:vAlign w:val="bottom"/>
            <w:hideMark/>
          </w:tcPr>
          <w:p w14:paraId="211D8BBA"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nil"/>
              <w:right w:val="nil"/>
            </w:tcBorders>
            <w:shd w:val="clear" w:color="auto" w:fill="auto"/>
            <w:noWrap/>
            <w:vAlign w:val="bottom"/>
            <w:hideMark/>
          </w:tcPr>
          <w:p w14:paraId="05862083" w14:textId="77777777" w:rsidR="00650F9D" w:rsidRPr="00340E79" w:rsidRDefault="00650F9D">
            <w:pPr>
              <w:rPr>
                <w:color w:val="000000"/>
                <w:sz w:val="22"/>
                <w:szCs w:val="22"/>
              </w:rPr>
            </w:pPr>
            <w:r w:rsidRPr="00340E79">
              <w:rPr>
                <w:color w:val="000000"/>
                <w:sz w:val="22"/>
                <w:szCs w:val="22"/>
              </w:rPr>
              <w:t>4</w:t>
            </w:r>
          </w:p>
        </w:tc>
        <w:tc>
          <w:tcPr>
            <w:tcW w:w="955" w:type="dxa"/>
            <w:tcBorders>
              <w:top w:val="nil"/>
              <w:left w:val="nil"/>
              <w:bottom w:val="nil"/>
              <w:right w:val="nil"/>
            </w:tcBorders>
            <w:shd w:val="clear" w:color="auto" w:fill="auto"/>
            <w:noWrap/>
            <w:vAlign w:val="bottom"/>
            <w:hideMark/>
          </w:tcPr>
          <w:p w14:paraId="0599EF13" w14:textId="77777777" w:rsidR="00650F9D" w:rsidRPr="00340E79" w:rsidRDefault="00650F9D">
            <w:pPr>
              <w:rPr>
                <w:color w:val="000000"/>
                <w:sz w:val="22"/>
                <w:szCs w:val="22"/>
              </w:rPr>
            </w:pPr>
            <w:r w:rsidRPr="00340E79">
              <w:rPr>
                <w:color w:val="000000"/>
                <w:sz w:val="22"/>
                <w:szCs w:val="22"/>
              </w:rPr>
              <w:t>82142</w:t>
            </w:r>
          </w:p>
        </w:tc>
        <w:tc>
          <w:tcPr>
            <w:tcW w:w="955" w:type="dxa"/>
            <w:tcBorders>
              <w:top w:val="nil"/>
              <w:left w:val="nil"/>
              <w:bottom w:val="nil"/>
              <w:right w:val="nil"/>
            </w:tcBorders>
            <w:shd w:val="clear" w:color="auto" w:fill="auto"/>
            <w:noWrap/>
            <w:vAlign w:val="bottom"/>
            <w:hideMark/>
          </w:tcPr>
          <w:p w14:paraId="7D756931" w14:textId="77777777" w:rsidR="00650F9D" w:rsidRPr="00340E79" w:rsidRDefault="00650F9D">
            <w:pPr>
              <w:rPr>
                <w:color w:val="000000"/>
                <w:sz w:val="22"/>
                <w:szCs w:val="22"/>
              </w:rPr>
            </w:pPr>
            <w:r w:rsidRPr="00340E79">
              <w:rPr>
                <w:color w:val="000000"/>
                <w:sz w:val="22"/>
                <w:szCs w:val="22"/>
              </w:rPr>
              <w:t>82193</w:t>
            </w:r>
          </w:p>
        </w:tc>
        <w:tc>
          <w:tcPr>
            <w:tcW w:w="1333" w:type="dxa"/>
            <w:tcBorders>
              <w:top w:val="nil"/>
              <w:left w:val="nil"/>
              <w:bottom w:val="nil"/>
              <w:right w:val="nil"/>
            </w:tcBorders>
            <w:shd w:val="clear" w:color="auto" w:fill="auto"/>
            <w:noWrap/>
            <w:vAlign w:val="bottom"/>
            <w:hideMark/>
          </w:tcPr>
          <w:p w14:paraId="1C516CF9" w14:textId="77777777" w:rsidR="00650F9D" w:rsidRPr="00340E79" w:rsidRDefault="00650F9D">
            <w:pPr>
              <w:rPr>
                <w:color w:val="000000"/>
                <w:sz w:val="22"/>
                <w:szCs w:val="22"/>
              </w:rPr>
            </w:pPr>
            <w:r w:rsidRPr="00340E79">
              <w:rPr>
                <w:color w:val="000000"/>
                <w:sz w:val="22"/>
                <w:szCs w:val="22"/>
              </w:rPr>
              <w:t>-41065</w:t>
            </w:r>
          </w:p>
        </w:tc>
        <w:tc>
          <w:tcPr>
            <w:tcW w:w="318" w:type="dxa"/>
            <w:tcBorders>
              <w:top w:val="nil"/>
              <w:left w:val="nil"/>
              <w:bottom w:val="nil"/>
              <w:right w:val="nil"/>
            </w:tcBorders>
            <w:shd w:val="clear" w:color="auto" w:fill="auto"/>
            <w:noWrap/>
            <w:vAlign w:val="bottom"/>
            <w:hideMark/>
          </w:tcPr>
          <w:p w14:paraId="7ACE3CC8"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54FECAED" w14:textId="77777777" w:rsidR="00650F9D" w:rsidRPr="00340E79" w:rsidRDefault="00650F9D">
            <w:pPr>
              <w:rPr>
                <w:color w:val="000000"/>
                <w:sz w:val="22"/>
                <w:szCs w:val="22"/>
              </w:rPr>
            </w:pPr>
            <w:r w:rsidRPr="00340E79">
              <w:rPr>
                <w:color w:val="000000"/>
                <w:sz w:val="22"/>
                <w:szCs w:val="22"/>
              </w:rPr>
              <w:t>81770</w:t>
            </w:r>
          </w:p>
        </w:tc>
        <w:tc>
          <w:tcPr>
            <w:tcW w:w="955" w:type="dxa"/>
            <w:tcBorders>
              <w:top w:val="nil"/>
              <w:left w:val="nil"/>
              <w:bottom w:val="nil"/>
              <w:right w:val="nil"/>
            </w:tcBorders>
            <w:shd w:val="clear" w:color="auto" w:fill="auto"/>
            <w:noWrap/>
            <w:vAlign w:val="bottom"/>
            <w:hideMark/>
          </w:tcPr>
          <w:p w14:paraId="4DBBD31E" w14:textId="77777777" w:rsidR="00650F9D" w:rsidRPr="00340E79" w:rsidRDefault="00650F9D">
            <w:pPr>
              <w:rPr>
                <w:color w:val="000000"/>
                <w:sz w:val="22"/>
                <w:szCs w:val="22"/>
              </w:rPr>
            </w:pPr>
            <w:r w:rsidRPr="00340E79">
              <w:rPr>
                <w:color w:val="000000"/>
                <w:sz w:val="22"/>
                <w:szCs w:val="22"/>
              </w:rPr>
              <w:t>81830</w:t>
            </w:r>
          </w:p>
        </w:tc>
        <w:tc>
          <w:tcPr>
            <w:tcW w:w="1333" w:type="dxa"/>
            <w:tcBorders>
              <w:top w:val="nil"/>
              <w:left w:val="nil"/>
              <w:bottom w:val="nil"/>
              <w:right w:val="nil"/>
            </w:tcBorders>
            <w:shd w:val="clear" w:color="auto" w:fill="auto"/>
            <w:noWrap/>
            <w:vAlign w:val="bottom"/>
            <w:hideMark/>
          </w:tcPr>
          <w:p w14:paraId="399F0AC1" w14:textId="77777777" w:rsidR="00650F9D" w:rsidRPr="00340E79" w:rsidRDefault="00650F9D">
            <w:pPr>
              <w:rPr>
                <w:color w:val="000000"/>
                <w:sz w:val="22"/>
                <w:szCs w:val="22"/>
              </w:rPr>
            </w:pPr>
            <w:r w:rsidRPr="00340E79">
              <w:rPr>
                <w:color w:val="000000"/>
                <w:sz w:val="22"/>
                <w:szCs w:val="22"/>
              </w:rPr>
              <w:t>-40878</w:t>
            </w:r>
          </w:p>
        </w:tc>
        <w:tc>
          <w:tcPr>
            <w:tcW w:w="278" w:type="dxa"/>
            <w:tcBorders>
              <w:top w:val="nil"/>
              <w:left w:val="nil"/>
              <w:bottom w:val="nil"/>
              <w:right w:val="nil"/>
            </w:tcBorders>
            <w:shd w:val="clear" w:color="auto" w:fill="auto"/>
            <w:noWrap/>
            <w:vAlign w:val="bottom"/>
            <w:hideMark/>
          </w:tcPr>
          <w:p w14:paraId="256C5453"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47EBAF32" w14:textId="77777777" w:rsidR="00650F9D" w:rsidRPr="00340E79" w:rsidRDefault="00650F9D">
            <w:pPr>
              <w:rPr>
                <w:color w:val="000000"/>
                <w:sz w:val="22"/>
                <w:szCs w:val="22"/>
              </w:rPr>
            </w:pPr>
            <w:r w:rsidRPr="00340E79">
              <w:rPr>
                <w:color w:val="000000"/>
                <w:sz w:val="22"/>
                <w:szCs w:val="22"/>
              </w:rPr>
              <w:t>81343</w:t>
            </w:r>
          </w:p>
        </w:tc>
        <w:tc>
          <w:tcPr>
            <w:tcW w:w="955" w:type="dxa"/>
            <w:tcBorders>
              <w:top w:val="nil"/>
              <w:left w:val="nil"/>
              <w:bottom w:val="nil"/>
              <w:right w:val="nil"/>
            </w:tcBorders>
            <w:shd w:val="clear" w:color="auto" w:fill="auto"/>
            <w:noWrap/>
            <w:vAlign w:val="bottom"/>
            <w:hideMark/>
          </w:tcPr>
          <w:p w14:paraId="37ACF019" w14:textId="77777777" w:rsidR="00650F9D" w:rsidRPr="00340E79" w:rsidRDefault="00650F9D">
            <w:pPr>
              <w:rPr>
                <w:color w:val="000000"/>
                <w:sz w:val="22"/>
                <w:szCs w:val="22"/>
              </w:rPr>
            </w:pPr>
            <w:r w:rsidRPr="00340E79">
              <w:rPr>
                <w:color w:val="000000"/>
                <w:sz w:val="22"/>
                <w:szCs w:val="22"/>
              </w:rPr>
              <w:t>81429</w:t>
            </w:r>
          </w:p>
        </w:tc>
        <w:tc>
          <w:tcPr>
            <w:tcW w:w="1333" w:type="dxa"/>
            <w:tcBorders>
              <w:top w:val="nil"/>
              <w:left w:val="nil"/>
              <w:bottom w:val="nil"/>
              <w:right w:val="nil"/>
            </w:tcBorders>
            <w:shd w:val="clear" w:color="auto" w:fill="auto"/>
            <w:noWrap/>
            <w:vAlign w:val="bottom"/>
            <w:hideMark/>
          </w:tcPr>
          <w:p w14:paraId="0083CE3F" w14:textId="77777777" w:rsidR="00650F9D" w:rsidRPr="00340E79" w:rsidRDefault="00650F9D">
            <w:pPr>
              <w:rPr>
                <w:color w:val="000000"/>
                <w:sz w:val="22"/>
                <w:szCs w:val="22"/>
              </w:rPr>
            </w:pPr>
            <w:r w:rsidRPr="00340E79">
              <w:rPr>
                <w:color w:val="000000"/>
                <w:sz w:val="22"/>
                <w:szCs w:val="22"/>
              </w:rPr>
              <w:t>-40662</w:t>
            </w:r>
          </w:p>
        </w:tc>
      </w:tr>
      <w:tr w:rsidR="00650F9D" w:rsidRPr="00340E79" w14:paraId="538CB337" w14:textId="77777777" w:rsidTr="00650F9D">
        <w:trPr>
          <w:trHeight w:val="268"/>
        </w:trPr>
        <w:tc>
          <w:tcPr>
            <w:tcW w:w="1066" w:type="dxa"/>
            <w:tcBorders>
              <w:top w:val="nil"/>
              <w:left w:val="nil"/>
              <w:bottom w:val="nil"/>
              <w:right w:val="nil"/>
            </w:tcBorders>
            <w:shd w:val="clear" w:color="auto" w:fill="auto"/>
            <w:noWrap/>
            <w:vAlign w:val="bottom"/>
            <w:hideMark/>
          </w:tcPr>
          <w:p w14:paraId="223EE869"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nil"/>
              <w:right w:val="nil"/>
            </w:tcBorders>
            <w:shd w:val="clear" w:color="auto" w:fill="auto"/>
            <w:noWrap/>
            <w:vAlign w:val="bottom"/>
            <w:hideMark/>
          </w:tcPr>
          <w:p w14:paraId="6266D211" w14:textId="77777777" w:rsidR="00650F9D" w:rsidRPr="00340E79" w:rsidRDefault="00650F9D">
            <w:pPr>
              <w:rPr>
                <w:color w:val="000000"/>
                <w:sz w:val="22"/>
                <w:szCs w:val="22"/>
              </w:rPr>
            </w:pPr>
            <w:r w:rsidRPr="00340E79">
              <w:rPr>
                <w:color w:val="000000"/>
                <w:sz w:val="22"/>
                <w:szCs w:val="22"/>
              </w:rPr>
              <w:t>5</w:t>
            </w:r>
          </w:p>
        </w:tc>
        <w:tc>
          <w:tcPr>
            <w:tcW w:w="955" w:type="dxa"/>
            <w:tcBorders>
              <w:top w:val="nil"/>
              <w:left w:val="nil"/>
              <w:bottom w:val="nil"/>
              <w:right w:val="nil"/>
            </w:tcBorders>
            <w:shd w:val="clear" w:color="auto" w:fill="auto"/>
            <w:noWrap/>
            <w:vAlign w:val="bottom"/>
            <w:hideMark/>
          </w:tcPr>
          <w:p w14:paraId="1D95D2C9" w14:textId="77777777" w:rsidR="00650F9D" w:rsidRPr="00340E79" w:rsidRDefault="00650F9D">
            <w:pPr>
              <w:rPr>
                <w:color w:val="000000"/>
                <w:sz w:val="22"/>
                <w:szCs w:val="22"/>
              </w:rPr>
            </w:pPr>
            <w:r w:rsidRPr="00340E79">
              <w:rPr>
                <w:color w:val="000000"/>
                <w:sz w:val="22"/>
                <w:szCs w:val="22"/>
              </w:rPr>
              <w:t>72304</w:t>
            </w:r>
          </w:p>
        </w:tc>
        <w:tc>
          <w:tcPr>
            <w:tcW w:w="955" w:type="dxa"/>
            <w:tcBorders>
              <w:top w:val="nil"/>
              <w:left w:val="nil"/>
              <w:bottom w:val="nil"/>
              <w:right w:val="nil"/>
            </w:tcBorders>
            <w:shd w:val="clear" w:color="auto" w:fill="auto"/>
            <w:noWrap/>
            <w:vAlign w:val="bottom"/>
            <w:hideMark/>
          </w:tcPr>
          <w:p w14:paraId="17C41F1F" w14:textId="77777777" w:rsidR="00650F9D" w:rsidRPr="00340E79" w:rsidRDefault="00650F9D">
            <w:pPr>
              <w:rPr>
                <w:color w:val="000000"/>
                <w:sz w:val="22"/>
                <w:szCs w:val="22"/>
              </w:rPr>
            </w:pPr>
            <w:r w:rsidRPr="00340E79">
              <w:rPr>
                <w:color w:val="000000"/>
                <w:sz w:val="22"/>
                <w:szCs w:val="22"/>
              </w:rPr>
              <w:t>72356</w:t>
            </w:r>
          </w:p>
        </w:tc>
        <w:tc>
          <w:tcPr>
            <w:tcW w:w="1333" w:type="dxa"/>
            <w:tcBorders>
              <w:top w:val="nil"/>
              <w:left w:val="nil"/>
              <w:bottom w:val="nil"/>
              <w:right w:val="nil"/>
            </w:tcBorders>
            <w:shd w:val="clear" w:color="auto" w:fill="auto"/>
            <w:noWrap/>
            <w:vAlign w:val="bottom"/>
            <w:hideMark/>
          </w:tcPr>
          <w:p w14:paraId="59EAA148" w14:textId="77777777" w:rsidR="00650F9D" w:rsidRPr="00340E79" w:rsidRDefault="00650F9D">
            <w:pPr>
              <w:rPr>
                <w:color w:val="000000"/>
                <w:sz w:val="22"/>
                <w:szCs w:val="22"/>
              </w:rPr>
            </w:pPr>
            <w:r w:rsidRPr="00340E79">
              <w:rPr>
                <w:color w:val="000000"/>
                <w:sz w:val="22"/>
                <w:szCs w:val="22"/>
              </w:rPr>
              <w:t>-36146</w:t>
            </w:r>
          </w:p>
        </w:tc>
        <w:tc>
          <w:tcPr>
            <w:tcW w:w="318" w:type="dxa"/>
            <w:tcBorders>
              <w:top w:val="nil"/>
              <w:left w:val="nil"/>
              <w:bottom w:val="nil"/>
              <w:right w:val="nil"/>
            </w:tcBorders>
            <w:shd w:val="clear" w:color="auto" w:fill="auto"/>
            <w:noWrap/>
            <w:vAlign w:val="bottom"/>
            <w:hideMark/>
          </w:tcPr>
          <w:p w14:paraId="193A29C4"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6760F92D" w14:textId="77777777" w:rsidR="00650F9D" w:rsidRPr="00340E79" w:rsidRDefault="00650F9D">
            <w:pPr>
              <w:rPr>
                <w:color w:val="000000"/>
                <w:sz w:val="22"/>
                <w:szCs w:val="22"/>
              </w:rPr>
            </w:pPr>
            <w:r w:rsidRPr="00340E79">
              <w:rPr>
                <w:color w:val="000000"/>
                <w:sz w:val="22"/>
                <w:szCs w:val="22"/>
              </w:rPr>
              <w:t>72159</w:t>
            </w:r>
          </w:p>
        </w:tc>
        <w:tc>
          <w:tcPr>
            <w:tcW w:w="955" w:type="dxa"/>
            <w:tcBorders>
              <w:top w:val="nil"/>
              <w:left w:val="nil"/>
              <w:bottom w:val="nil"/>
              <w:right w:val="nil"/>
            </w:tcBorders>
            <w:shd w:val="clear" w:color="auto" w:fill="auto"/>
            <w:noWrap/>
            <w:vAlign w:val="bottom"/>
            <w:hideMark/>
          </w:tcPr>
          <w:p w14:paraId="0E441D4D" w14:textId="77777777" w:rsidR="00650F9D" w:rsidRPr="00340E79" w:rsidRDefault="00650F9D">
            <w:pPr>
              <w:rPr>
                <w:color w:val="000000"/>
                <w:sz w:val="22"/>
                <w:szCs w:val="22"/>
              </w:rPr>
            </w:pPr>
            <w:r w:rsidRPr="00340E79">
              <w:rPr>
                <w:color w:val="000000"/>
                <w:sz w:val="22"/>
                <w:szCs w:val="22"/>
              </w:rPr>
              <w:t>72219</w:t>
            </w:r>
          </w:p>
        </w:tc>
        <w:tc>
          <w:tcPr>
            <w:tcW w:w="1333" w:type="dxa"/>
            <w:tcBorders>
              <w:top w:val="nil"/>
              <w:left w:val="nil"/>
              <w:bottom w:val="nil"/>
              <w:right w:val="nil"/>
            </w:tcBorders>
            <w:shd w:val="clear" w:color="auto" w:fill="auto"/>
            <w:noWrap/>
            <w:vAlign w:val="bottom"/>
            <w:hideMark/>
          </w:tcPr>
          <w:p w14:paraId="6624C04D" w14:textId="77777777" w:rsidR="00650F9D" w:rsidRPr="00340E79" w:rsidRDefault="00650F9D">
            <w:pPr>
              <w:rPr>
                <w:color w:val="000000"/>
                <w:sz w:val="22"/>
                <w:szCs w:val="22"/>
              </w:rPr>
            </w:pPr>
            <w:r w:rsidRPr="00340E79">
              <w:rPr>
                <w:color w:val="000000"/>
                <w:sz w:val="22"/>
                <w:szCs w:val="22"/>
              </w:rPr>
              <w:t>-36072</w:t>
            </w:r>
          </w:p>
        </w:tc>
        <w:tc>
          <w:tcPr>
            <w:tcW w:w="278" w:type="dxa"/>
            <w:tcBorders>
              <w:top w:val="nil"/>
              <w:left w:val="nil"/>
              <w:bottom w:val="nil"/>
              <w:right w:val="nil"/>
            </w:tcBorders>
            <w:shd w:val="clear" w:color="auto" w:fill="auto"/>
            <w:noWrap/>
            <w:vAlign w:val="bottom"/>
            <w:hideMark/>
          </w:tcPr>
          <w:p w14:paraId="2AF2460E" w14:textId="77777777" w:rsidR="00650F9D" w:rsidRPr="00340E79" w:rsidRDefault="00650F9D">
            <w:pPr>
              <w:rPr>
                <w:color w:val="000000"/>
                <w:sz w:val="22"/>
                <w:szCs w:val="22"/>
              </w:rPr>
            </w:pPr>
          </w:p>
        </w:tc>
        <w:tc>
          <w:tcPr>
            <w:tcW w:w="955" w:type="dxa"/>
            <w:tcBorders>
              <w:top w:val="nil"/>
              <w:left w:val="nil"/>
              <w:bottom w:val="nil"/>
              <w:right w:val="nil"/>
            </w:tcBorders>
            <w:shd w:val="clear" w:color="auto" w:fill="auto"/>
            <w:noWrap/>
            <w:vAlign w:val="bottom"/>
            <w:hideMark/>
          </w:tcPr>
          <w:p w14:paraId="2B765922" w14:textId="77777777" w:rsidR="00650F9D" w:rsidRPr="00340E79" w:rsidRDefault="00650F9D">
            <w:pPr>
              <w:rPr>
                <w:color w:val="000000"/>
                <w:sz w:val="22"/>
                <w:szCs w:val="22"/>
              </w:rPr>
            </w:pPr>
            <w:r w:rsidRPr="00340E79">
              <w:rPr>
                <w:color w:val="000000"/>
                <w:sz w:val="22"/>
                <w:szCs w:val="22"/>
              </w:rPr>
              <w:t>71990</w:t>
            </w:r>
          </w:p>
        </w:tc>
        <w:tc>
          <w:tcPr>
            <w:tcW w:w="955" w:type="dxa"/>
            <w:tcBorders>
              <w:top w:val="nil"/>
              <w:left w:val="nil"/>
              <w:bottom w:val="nil"/>
              <w:right w:val="nil"/>
            </w:tcBorders>
            <w:shd w:val="clear" w:color="auto" w:fill="auto"/>
            <w:noWrap/>
            <w:vAlign w:val="bottom"/>
            <w:hideMark/>
          </w:tcPr>
          <w:p w14:paraId="76464337" w14:textId="77777777" w:rsidR="00650F9D" w:rsidRPr="00340E79" w:rsidRDefault="00650F9D">
            <w:pPr>
              <w:rPr>
                <w:color w:val="000000"/>
                <w:sz w:val="22"/>
                <w:szCs w:val="22"/>
              </w:rPr>
            </w:pPr>
            <w:r w:rsidRPr="00340E79">
              <w:rPr>
                <w:color w:val="000000"/>
                <w:sz w:val="22"/>
                <w:szCs w:val="22"/>
              </w:rPr>
              <w:t>72076</w:t>
            </w:r>
          </w:p>
        </w:tc>
        <w:tc>
          <w:tcPr>
            <w:tcW w:w="1333" w:type="dxa"/>
            <w:tcBorders>
              <w:top w:val="nil"/>
              <w:left w:val="nil"/>
              <w:bottom w:val="nil"/>
              <w:right w:val="nil"/>
            </w:tcBorders>
            <w:shd w:val="clear" w:color="auto" w:fill="auto"/>
            <w:noWrap/>
            <w:vAlign w:val="bottom"/>
            <w:hideMark/>
          </w:tcPr>
          <w:p w14:paraId="008D9B55" w14:textId="77777777" w:rsidR="00650F9D" w:rsidRPr="00340E79" w:rsidRDefault="00650F9D">
            <w:pPr>
              <w:rPr>
                <w:color w:val="000000"/>
                <w:sz w:val="22"/>
                <w:szCs w:val="22"/>
              </w:rPr>
            </w:pPr>
            <w:r w:rsidRPr="00340E79">
              <w:rPr>
                <w:color w:val="000000"/>
                <w:sz w:val="22"/>
                <w:szCs w:val="22"/>
              </w:rPr>
              <w:t>-35985</w:t>
            </w:r>
          </w:p>
        </w:tc>
      </w:tr>
      <w:tr w:rsidR="00650F9D" w:rsidRPr="00340E79" w14:paraId="62F2F810" w14:textId="77777777" w:rsidTr="00650F9D">
        <w:trPr>
          <w:trHeight w:val="268"/>
        </w:trPr>
        <w:tc>
          <w:tcPr>
            <w:tcW w:w="1066" w:type="dxa"/>
            <w:tcBorders>
              <w:top w:val="nil"/>
              <w:left w:val="nil"/>
              <w:bottom w:val="single" w:sz="4" w:space="0" w:color="auto"/>
              <w:right w:val="nil"/>
            </w:tcBorders>
            <w:shd w:val="clear" w:color="auto" w:fill="auto"/>
            <w:noWrap/>
            <w:vAlign w:val="bottom"/>
            <w:hideMark/>
          </w:tcPr>
          <w:p w14:paraId="57C42CAE" w14:textId="77777777" w:rsidR="00650F9D" w:rsidRPr="00340E79" w:rsidRDefault="00650F9D">
            <w:pPr>
              <w:rPr>
                <w:color w:val="000000"/>
                <w:sz w:val="22"/>
                <w:szCs w:val="22"/>
              </w:rPr>
            </w:pPr>
            <w:r w:rsidRPr="00340E79">
              <w:rPr>
                <w:color w:val="000000"/>
                <w:sz w:val="22"/>
                <w:szCs w:val="22"/>
              </w:rPr>
              <w:t>SA</w:t>
            </w:r>
          </w:p>
        </w:tc>
        <w:tc>
          <w:tcPr>
            <w:tcW w:w="955" w:type="dxa"/>
            <w:tcBorders>
              <w:top w:val="nil"/>
              <w:left w:val="nil"/>
              <w:bottom w:val="single" w:sz="4" w:space="0" w:color="auto"/>
              <w:right w:val="nil"/>
            </w:tcBorders>
            <w:shd w:val="clear" w:color="auto" w:fill="auto"/>
            <w:noWrap/>
            <w:vAlign w:val="bottom"/>
            <w:hideMark/>
          </w:tcPr>
          <w:p w14:paraId="1BF30381" w14:textId="77777777" w:rsidR="00650F9D" w:rsidRPr="00340E79" w:rsidRDefault="00650F9D">
            <w:pPr>
              <w:rPr>
                <w:color w:val="000000"/>
                <w:sz w:val="22"/>
                <w:szCs w:val="22"/>
              </w:rPr>
            </w:pPr>
            <w:r w:rsidRPr="00340E79">
              <w:rPr>
                <w:color w:val="000000"/>
                <w:sz w:val="22"/>
                <w:szCs w:val="22"/>
              </w:rPr>
              <w:t>6</w:t>
            </w:r>
          </w:p>
        </w:tc>
        <w:tc>
          <w:tcPr>
            <w:tcW w:w="955" w:type="dxa"/>
            <w:tcBorders>
              <w:top w:val="nil"/>
              <w:left w:val="nil"/>
              <w:bottom w:val="single" w:sz="4" w:space="0" w:color="auto"/>
              <w:right w:val="nil"/>
            </w:tcBorders>
            <w:shd w:val="clear" w:color="auto" w:fill="auto"/>
            <w:noWrap/>
            <w:vAlign w:val="bottom"/>
            <w:hideMark/>
          </w:tcPr>
          <w:p w14:paraId="54DA1BBE" w14:textId="77777777" w:rsidR="00650F9D" w:rsidRPr="00340E79" w:rsidRDefault="00650F9D">
            <w:pPr>
              <w:rPr>
                <w:color w:val="000000"/>
                <w:sz w:val="22"/>
                <w:szCs w:val="22"/>
              </w:rPr>
            </w:pPr>
            <w:r w:rsidRPr="00340E79">
              <w:rPr>
                <w:color w:val="000000"/>
                <w:sz w:val="22"/>
                <w:szCs w:val="22"/>
              </w:rPr>
              <w:t>67602</w:t>
            </w:r>
          </w:p>
        </w:tc>
        <w:tc>
          <w:tcPr>
            <w:tcW w:w="955" w:type="dxa"/>
            <w:tcBorders>
              <w:top w:val="nil"/>
              <w:left w:val="nil"/>
              <w:bottom w:val="single" w:sz="4" w:space="0" w:color="auto"/>
              <w:right w:val="nil"/>
            </w:tcBorders>
            <w:shd w:val="clear" w:color="auto" w:fill="auto"/>
            <w:noWrap/>
            <w:vAlign w:val="bottom"/>
            <w:hideMark/>
          </w:tcPr>
          <w:p w14:paraId="4E67247C" w14:textId="77777777" w:rsidR="00650F9D" w:rsidRPr="00340E79" w:rsidRDefault="00650F9D">
            <w:pPr>
              <w:rPr>
                <w:color w:val="000000"/>
                <w:sz w:val="22"/>
                <w:szCs w:val="22"/>
              </w:rPr>
            </w:pPr>
            <w:r w:rsidRPr="00340E79">
              <w:rPr>
                <w:color w:val="000000"/>
                <w:sz w:val="22"/>
                <w:szCs w:val="22"/>
              </w:rPr>
              <w:t>67653</w:t>
            </w:r>
          </w:p>
        </w:tc>
        <w:tc>
          <w:tcPr>
            <w:tcW w:w="1333" w:type="dxa"/>
            <w:tcBorders>
              <w:top w:val="nil"/>
              <w:left w:val="nil"/>
              <w:bottom w:val="single" w:sz="4" w:space="0" w:color="auto"/>
              <w:right w:val="nil"/>
            </w:tcBorders>
            <w:shd w:val="clear" w:color="auto" w:fill="auto"/>
            <w:noWrap/>
            <w:vAlign w:val="bottom"/>
            <w:hideMark/>
          </w:tcPr>
          <w:p w14:paraId="65EF886E" w14:textId="77777777" w:rsidR="00650F9D" w:rsidRPr="00340E79" w:rsidRDefault="00650F9D">
            <w:pPr>
              <w:rPr>
                <w:color w:val="000000"/>
                <w:sz w:val="22"/>
                <w:szCs w:val="22"/>
              </w:rPr>
            </w:pPr>
            <w:r w:rsidRPr="00340E79">
              <w:rPr>
                <w:color w:val="000000"/>
                <w:sz w:val="22"/>
                <w:szCs w:val="22"/>
              </w:rPr>
              <w:t>-33795</w:t>
            </w:r>
          </w:p>
        </w:tc>
        <w:tc>
          <w:tcPr>
            <w:tcW w:w="318" w:type="dxa"/>
            <w:tcBorders>
              <w:top w:val="nil"/>
              <w:left w:val="nil"/>
              <w:bottom w:val="single" w:sz="4" w:space="0" w:color="auto"/>
              <w:right w:val="nil"/>
            </w:tcBorders>
            <w:shd w:val="clear" w:color="auto" w:fill="auto"/>
            <w:noWrap/>
            <w:vAlign w:val="bottom"/>
            <w:hideMark/>
          </w:tcPr>
          <w:p w14:paraId="3151C691"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293B8404" w14:textId="77777777" w:rsidR="00650F9D" w:rsidRPr="00340E79" w:rsidRDefault="00650F9D">
            <w:pPr>
              <w:rPr>
                <w:color w:val="000000"/>
                <w:sz w:val="22"/>
                <w:szCs w:val="22"/>
              </w:rPr>
            </w:pPr>
            <w:r w:rsidRPr="00340E79">
              <w:rPr>
                <w:color w:val="000000"/>
                <w:sz w:val="22"/>
                <w:szCs w:val="22"/>
              </w:rPr>
              <w:t>67571</w:t>
            </w:r>
          </w:p>
        </w:tc>
        <w:tc>
          <w:tcPr>
            <w:tcW w:w="955" w:type="dxa"/>
            <w:tcBorders>
              <w:top w:val="nil"/>
              <w:left w:val="nil"/>
              <w:bottom w:val="single" w:sz="4" w:space="0" w:color="auto"/>
              <w:right w:val="nil"/>
            </w:tcBorders>
            <w:shd w:val="clear" w:color="auto" w:fill="auto"/>
            <w:noWrap/>
            <w:vAlign w:val="bottom"/>
            <w:hideMark/>
          </w:tcPr>
          <w:p w14:paraId="6B445109" w14:textId="77777777" w:rsidR="00650F9D" w:rsidRPr="00340E79" w:rsidRDefault="00650F9D">
            <w:pPr>
              <w:rPr>
                <w:color w:val="000000"/>
                <w:sz w:val="22"/>
                <w:szCs w:val="22"/>
              </w:rPr>
            </w:pPr>
            <w:r w:rsidRPr="00340E79">
              <w:rPr>
                <w:color w:val="000000"/>
                <w:sz w:val="22"/>
                <w:szCs w:val="22"/>
              </w:rPr>
              <w:t>67631</w:t>
            </w:r>
          </w:p>
        </w:tc>
        <w:tc>
          <w:tcPr>
            <w:tcW w:w="1333" w:type="dxa"/>
            <w:tcBorders>
              <w:top w:val="nil"/>
              <w:left w:val="nil"/>
              <w:bottom w:val="single" w:sz="4" w:space="0" w:color="auto"/>
              <w:right w:val="nil"/>
            </w:tcBorders>
            <w:shd w:val="clear" w:color="auto" w:fill="auto"/>
            <w:noWrap/>
            <w:vAlign w:val="bottom"/>
            <w:hideMark/>
          </w:tcPr>
          <w:p w14:paraId="36E5C054" w14:textId="77777777" w:rsidR="00650F9D" w:rsidRPr="00340E79" w:rsidRDefault="00650F9D">
            <w:pPr>
              <w:rPr>
                <w:color w:val="000000"/>
                <w:sz w:val="22"/>
                <w:szCs w:val="22"/>
              </w:rPr>
            </w:pPr>
            <w:r w:rsidRPr="00340E79">
              <w:rPr>
                <w:color w:val="000000"/>
                <w:sz w:val="22"/>
                <w:szCs w:val="22"/>
              </w:rPr>
              <w:t>-33779</w:t>
            </w:r>
          </w:p>
        </w:tc>
        <w:tc>
          <w:tcPr>
            <w:tcW w:w="278" w:type="dxa"/>
            <w:tcBorders>
              <w:top w:val="nil"/>
              <w:left w:val="nil"/>
              <w:bottom w:val="single" w:sz="4" w:space="0" w:color="auto"/>
              <w:right w:val="nil"/>
            </w:tcBorders>
            <w:shd w:val="clear" w:color="auto" w:fill="auto"/>
            <w:noWrap/>
            <w:vAlign w:val="bottom"/>
            <w:hideMark/>
          </w:tcPr>
          <w:p w14:paraId="27102C4F" w14:textId="77777777" w:rsidR="00650F9D" w:rsidRPr="00340E79" w:rsidRDefault="00650F9D">
            <w:pPr>
              <w:rPr>
                <w:color w:val="000000"/>
                <w:sz w:val="22"/>
                <w:szCs w:val="22"/>
              </w:rPr>
            </w:pPr>
            <w:r w:rsidRPr="00340E79">
              <w:rPr>
                <w:color w:val="000000"/>
                <w:sz w:val="22"/>
                <w:szCs w:val="22"/>
              </w:rPr>
              <w:t> </w:t>
            </w:r>
          </w:p>
        </w:tc>
        <w:tc>
          <w:tcPr>
            <w:tcW w:w="955" w:type="dxa"/>
            <w:tcBorders>
              <w:top w:val="nil"/>
              <w:left w:val="nil"/>
              <w:bottom w:val="single" w:sz="4" w:space="0" w:color="auto"/>
              <w:right w:val="nil"/>
            </w:tcBorders>
            <w:shd w:val="clear" w:color="auto" w:fill="auto"/>
            <w:noWrap/>
            <w:vAlign w:val="bottom"/>
            <w:hideMark/>
          </w:tcPr>
          <w:p w14:paraId="3280ABB7" w14:textId="77777777" w:rsidR="00650F9D" w:rsidRPr="00340E79" w:rsidRDefault="00650F9D">
            <w:pPr>
              <w:rPr>
                <w:color w:val="000000"/>
                <w:sz w:val="22"/>
                <w:szCs w:val="22"/>
              </w:rPr>
            </w:pPr>
            <w:r w:rsidRPr="00340E79">
              <w:rPr>
                <w:color w:val="000000"/>
                <w:sz w:val="22"/>
                <w:szCs w:val="22"/>
              </w:rPr>
              <w:t>67483</w:t>
            </w:r>
          </w:p>
        </w:tc>
        <w:tc>
          <w:tcPr>
            <w:tcW w:w="955" w:type="dxa"/>
            <w:tcBorders>
              <w:top w:val="nil"/>
              <w:left w:val="nil"/>
              <w:bottom w:val="single" w:sz="4" w:space="0" w:color="auto"/>
              <w:right w:val="nil"/>
            </w:tcBorders>
            <w:shd w:val="clear" w:color="auto" w:fill="auto"/>
            <w:noWrap/>
            <w:vAlign w:val="bottom"/>
            <w:hideMark/>
          </w:tcPr>
          <w:p w14:paraId="0D485D3B" w14:textId="77777777" w:rsidR="00650F9D" w:rsidRPr="00340E79" w:rsidRDefault="00650F9D">
            <w:pPr>
              <w:rPr>
                <w:color w:val="000000"/>
                <w:sz w:val="22"/>
                <w:szCs w:val="22"/>
              </w:rPr>
            </w:pPr>
            <w:r w:rsidRPr="00340E79">
              <w:rPr>
                <w:color w:val="000000"/>
                <w:sz w:val="22"/>
                <w:szCs w:val="22"/>
              </w:rPr>
              <w:t>67567</w:t>
            </w:r>
          </w:p>
        </w:tc>
        <w:tc>
          <w:tcPr>
            <w:tcW w:w="1333" w:type="dxa"/>
            <w:tcBorders>
              <w:top w:val="nil"/>
              <w:left w:val="nil"/>
              <w:bottom w:val="single" w:sz="4" w:space="0" w:color="auto"/>
              <w:right w:val="nil"/>
            </w:tcBorders>
            <w:shd w:val="clear" w:color="auto" w:fill="auto"/>
            <w:noWrap/>
            <w:vAlign w:val="bottom"/>
            <w:hideMark/>
          </w:tcPr>
          <w:p w14:paraId="2C2D5A6E" w14:textId="77777777" w:rsidR="00650F9D" w:rsidRPr="00340E79" w:rsidRDefault="00650F9D">
            <w:pPr>
              <w:rPr>
                <w:color w:val="000000"/>
                <w:sz w:val="22"/>
                <w:szCs w:val="22"/>
              </w:rPr>
            </w:pPr>
            <w:r w:rsidRPr="00340E79">
              <w:rPr>
                <w:color w:val="000000"/>
                <w:sz w:val="22"/>
                <w:szCs w:val="22"/>
              </w:rPr>
              <w:t>-33731</w:t>
            </w:r>
          </w:p>
        </w:tc>
      </w:tr>
    </w:tbl>
    <w:p w14:paraId="55D22BF2" w14:textId="3EA42684" w:rsidR="00891297" w:rsidRPr="00340E79" w:rsidRDefault="00BD67B8" w:rsidP="00650F9D">
      <w:pPr>
        <w:rPr>
          <w:sz w:val="20"/>
          <w:szCs w:val="20"/>
        </w:rPr>
      </w:pPr>
      <w:r w:rsidRPr="00340E79">
        <w:rPr>
          <w:i/>
          <w:sz w:val="20"/>
          <w:szCs w:val="20"/>
        </w:rPr>
        <w:t>Note.</w:t>
      </w:r>
      <w:r w:rsidRPr="00340E79">
        <w:rPr>
          <w:sz w:val="20"/>
          <w:szCs w:val="20"/>
        </w:rPr>
        <w:t xml:space="preserve"> </w:t>
      </w:r>
      <w:r w:rsidR="00D37972" w:rsidRPr="00340E79">
        <w:rPr>
          <w:sz w:val="20"/>
          <w:szCs w:val="20"/>
        </w:rPr>
        <w:t xml:space="preserve">GCM refers to Growth Curve Models, </w:t>
      </w:r>
      <w:r w:rsidR="001D2BDF" w:rsidRPr="00340E79">
        <w:rPr>
          <w:sz w:val="20"/>
          <w:szCs w:val="20"/>
        </w:rPr>
        <w:t xml:space="preserve">GM is Growth Mindset, SE is </w:t>
      </w:r>
      <w:r w:rsidR="001F7A1E" w:rsidRPr="00340E79">
        <w:rPr>
          <w:sz w:val="20"/>
          <w:szCs w:val="20"/>
        </w:rPr>
        <w:t>Self-Efficacy</w:t>
      </w:r>
      <w:r w:rsidR="001D2BDF" w:rsidRPr="00340E79">
        <w:rPr>
          <w:sz w:val="20"/>
          <w:szCs w:val="20"/>
        </w:rPr>
        <w:t xml:space="preserve">, SM is Self-Management, SA is Social Awareness, </w:t>
      </w:r>
      <w:r w:rsidRPr="00340E79">
        <w:rPr>
          <w:sz w:val="20"/>
          <w:szCs w:val="20"/>
        </w:rPr>
        <w:t>AIC refers to Alternative Bayesian Information Criterion, BIC refers to Bayesian Information Criterion.</w:t>
      </w:r>
    </w:p>
    <w:p w14:paraId="7865383B" w14:textId="38FE22A5" w:rsidR="00650F9D" w:rsidRPr="00340E79" w:rsidRDefault="00650F9D">
      <w:pPr>
        <w:spacing w:after="160" w:line="259" w:lineRule="auto"/>
      </w:pPr>
      <w:r w:rsidRPr="00340E79">
        <w:br w:type="page"/>
      </w:r>
    </w:p>
    <w:p w14:paraId="0883E5D7" w14:textId="77777777" w:rsidR="00891297" w:rsidRPr="00340E79" w:rsidRDefault="00891297" w:rsidP="001D2BDF">
      <w:pPr>
        <w:jc w:val="center"/>
      </w:pPr>
    </w:p>
    <w:p w14:paraId="276968D6" w14:textId="366039F0" w:rsidR="00650F9D" w:rsidRPr="00340E79" w:rsidRDefault="0037172C" w:rsidP="001D2BDF">
      <w:pPr>
        <w:rPr>
          <w:b/>
        </w:rPr>
      </w:pPr>
      <w:r w:rsidRPr="00340E79">
        <w:rPr>
          <w:b/>
        </w:rPr>
        <w:t xml:space="preserve">Table </w:t>
      </w:r>
      <w:r w:rsidR="0065451D" w:rsidRPr="00340E79">
        <w:rPr>
          <w:b/>
        </w:rPr>
        <w:t>S</w:t>
      </w:r>
      <w:r w:rsidR="007511C2" w:rsidRPr="00340E79">
        <w:rPr>
          <w:b/>
        </w:rPr>
        <w:t>5</w:t>
      </w:r>
      <w:r w:rsidRPr="00340E79">
        <w:rPr>
          <w:b/>
        </w:rPr>
        <w:t>(a)</w:t>
      </w:r>
    </w:p>
    <w:p w14:paraId="0A39EE68" w14:textId="77777777" w:rsidR="00670D13" w:rsidRPr="00340E79" w:rsidRDefault="00670D13" w:rsidP="001D2BDF">
      <w:pPr>
        <w:rPr>
          <w:b/>
        </w:rPr>
      </w:pPr>
    </w:p>
    <w:p w14:paraId="7A57E6D6" w14:textId="48464A02" w:rsidR="0037172C" w:rsidRPr="00340E79" w:rsidRDefault="0037172C" w:rsidP="001D2BDF">
      <w:pPr>
        <w:rPr>
          <w:i/>
          <w:iCs/>
        </w:rPr>
      </w:pPr>
      <w:r w:rsidRPr="00340E79">
        <w:rPr>
          <w:i/>
          <w:iCs/>
        </w:rPr>
        <w:t xml:space="preserve">Correlations among SEC Scores and </w:t>
      </w:r>
      <w:r w:rsidR="00BD67B8" w:rsidRPr="00340E79">
        <w:rPr>
          <w:i/>
          <w:iCs/>
        </w:rPr>
        <w:t>Demographic</w:t>
      </w:r>
      <w:r w:rsidRPr="00340E79">
        <w:rPr>
          <w:i/>
          <w:iCs/>
        </w:rPr>
        <w:t xml:space="preserve"> Variables, Growth Mindset</w:t>
      </w:r>
    </w:p>
    <w:p w14:paraId="1D1809D8" w14:textId="77777777" w:rsidR="00B513E0" w:rsidRPr="00340E79" w:rsidRDefault="00B513E0" w:rsidP="001D2BDF">
      <w:pPr>
        <w:rPr>
          <w:i/>
          <w:iCs/>
        </w:rPr>
      </w:pPr>
    </w:p>
    <w:tbl>
      <w:tblPr>
        <w:tblW w:w="15360" w:type="dxa"/>
        <w:tblInd w:w="-117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tblGrid>
      <w:tr w:rsidR="0037172C" w:rsidRPr="00340E79" w14:paraId="7367624B" w14:textId="77777777" w:rsidTr="006B66E5">
        <w:trPr>
          <w:trHeight w:val="255"/>
        </w:trPr>
        <w:tc>
          <w:tcPr>
            <w:tcW w:w="960" w:type="dxa"/>
            <w:tcBorders>
              <w:top w:val="single" w:sz="4" w:space="0" w:color="auto"/>
              <w:left w:val="nil"/>
              <w:bottom w:val="single" w:sz="4" w:space="0" w:color="auto"/>
              <w:right w:val="nil"/>
            </w:tcBorders>
            <w:shd w:val="clear" w:color="auto" w:fill="auto"/>
            <w:noWrap/>
            <w:vAlign w:val="bottom"/>
            <w:hideMark/>
          </w:tcPr>
          <w:p w14:paraId="53E7AEA2" w14:textId="77777777" w:rsidR="0037172C" w:rsidRPr="00340E79" w:rsidRDefault="0037172C" w:rsidP="00215BED">
            <w:pPr>
              <w:rPr>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14:paraId="7A23539E" w14:textId="77777777" w:rsidR="0037172C" w:rsidRPr="00340E79" w:rsidRDefault="0037172C" w:rsidP="00215BED">
            <w:pPr>
              <w:rPr>
                <w:color w:val="000000"/>
                <w:sz w:val="20"/>
                <w:szCs w:val="20"/>
              </w:rPr>
            </w:pPr>
            <w:r w:rsidRPr="00340E79">
              <w:rPr>
                <w:color w:val="000000"/>
                <w:sz w:val="20"/>
                <w:szCs w:val="20"/>
              </w:rPr>
              <w:t>GM.4</w:t>
            </w:r>
          </w:p>
        </w:tc>
        <w:tc>
          <w:tcPr>
            <w:tcW w:w="960" w:type="dxa"/>
            <w:tcBorders>
              <w:top w:val="single" w:sz="4" w:space="0" w:color="auto"/>
              <w:left w:val="nil"/>
              <w:bottom w:val="single" w:sz="4" w:space="0" w:color="auto"/>
              <w:right w:val="nil"/>
            </w:tcBorders>
            <w:shd w:val="clear" w:color="auto" w:fill="auto"/>
            <w:noWrap/>
            <w:vAlign w:val="bottom"/>
            <w:hideMark/>
          </w:tcPr>
          <w:p w14:paraId="384BD247" w14:textId="77777777" w:rsidR="0037172C" w:rsidRPr="00340E79" w:rsidRDefault="0037172C" w:rsidP="00215BED">
            <w:pPr>
              <w:rPr>
                <w:color w:val="000000"/>
                <w:sz w:val="20"/>
                <w:szCs w:val="20"/>
              </w:rPr>
            </w:pPr>
            <w:r w:rsidRPr="00340E79">
              <w:rPr>
                <w:color w:val="000000"/>
                <w:sz w:val="20"/>
                <w:szCs w:val="20"/>
              </w:rPr>
              <w:t>GM.5</w:t>
            </w:r>
          </w:p>
        </w:tc>
        <w:tc>
          <w:tcPr>
            <w:tcW w:w="960" w:type="dxa"/>
            <w:tcBorders>
              <w:top w:val="single" w:sz="4" w:space="0" w:color="auto"/>
              <w:left w:val="nil"/>
              <w:bottom w:val="single" w:sz="4" w:space="0" w:color="auto"/>
              <w:right w:val="nil"/>
            </w:tcBorders>
            <w:shd w:val="clear" w:color="auto" w:fill="auto"/>
            <w:noWrap/>
            <w:vAlign w:val="bottom"/>
            <w:hideMark/>
          </w:tcPr>
          <w:p w14:paraId="4FCECDA0" w14:textId="77777777" w:rsidR="0037172C" w:rsidRPr="00340E79" w:rsidRDefault="0037172C" w:rsidP="00215BED">
            <w:pPr>
              <w:rPr>
                <w:color w:val="000000"/>
                <w:sz w:val="20"/>
                <w:szCs w:val="20"/>
              </w:rPr>
            </w:pPr>
            <w:r w:rsidRPr="00340E79">
              <w:rPr>
                <w:color w:val="000000"/>
                <w:sz w:val="20"/>
                <w:szCs w:val="20"/>
              </w:rPr>
              <w:t>GM.6</w:t>
            </w:r>
          </w:p>
        </w:tc>
        <w:tc>
          <w:tcPr>
            <w:tcW w:w="960" w:type="dxa"/>
            <w:tcBorders>
              <w:top w:val="single" w:sz="4" w:space="0" w:color="auto"/>
              <w:left w:val="nil"/>
              <w:bottom w:val="single" w:sz="4" w:space="0" w:color="auto"/>
              <w:right w:val="nil"/>
            </w:tcBorders>
            <w:shd w:val="clear" w:color="auto" w:fill="auto"/>
            <w:noWrap/>
            <w:vAlign w:val="bottom"/>
            <w:hideMark/>
          </w:tcPr>
          <w:p w14:paraId="4BB3592D" w14:textId="77777777" w:rsidR="0037172C" w:rsidRPr="00340E79" w:rsidRDefault="0037172C" w:rsidP="00215BED">
            <w:pPr>
              <w:rPr>
                <w:color w:val="000000"/>
                <w:sz w:val="20"/>
                <w:szCs w:val="20"/>
              </w:rPr>
            </w:pPr>
            <w:r w:rsidRPr="00340E79">
              <w:rPr>
                <w:color w:val="000000"/>
                <w:sz w:val="20"/>
                <w:szCs w:val="20"/>
              </w:rPr>
              <w:t>GM.7</w:t>
            </w:r>
          </w:p>
        </w:tc>
        <w:tc>
          <w:tcPr>
            <w:tcW w:w="960" w:type="dxa"/>
            <w:tcBorders>
              <w:top w:val="single" w:sz="4" w:space="0" w:color="auto"/>
              <w:left w:val="nil"/>
              <w:bottom w:val="single" w:sz="4" w:space="0" w:color="auto"/>
              <w:right w:val="nil"/>
            </w:tcBorders>
            <w:shd w:val="clear" w:color="auto" w:fill="auto"/>
            <w:noWrap/>
            <w:vAlign w:val="bottom"/>
            <w:hideMark/>
          </w:tcPr>
          <w:p w14:paraId="3A70FC53" w14:textId="77777777" w:rsidR="0037172C" w:rsidRPr="00340E79" w:rsidRDefault="0037172C" w:rsidP="00215BED">
            <w:pPr>
              <w:rPr>
                <w:color w:val="000000"/>
                <w:sz w:val="20"/>
                <w:szCs w:val="20"/>
              </w:rPr>
            </w:pPr>
            <w:r w:rsidRPr="00340E79">
              <w:rPr>
                <w:color w:val="000000"/>
                <w:sz w:val="20"/>
                <w:szCs w:val="20"/>
              </w:rPr>
              <w:t>GM.8</w:t>
            </w:r>
          </w:p>
        </w:tc>
        <w:tc>
          <w:tcPr>
            <w:tcW w:w="960" w:type="dxa"/>
            <w:tcBorders>
              <w:top w:val="single" w:sz="4" w:space="0" w:color="auto"/>
              <w:left w:val="nil"/>
              <w:bottom w:val="single" w:sz="4" w:space="0" w:color="auto"/>
              <w:right w:val="nil"/>
            </w:tcBorders>
            <w:shd w:val="clear" w:color="auto" w:fill="auto"/>
            <w:noWrap/>
            <w:vAlign w:val="bottom"/>
            <w:hideMark/>
          </w:tcPr>
          <w:p w14:paraId="1B8CC1FD" w14:textId="77777777" w:rsidR="0037172C" w:rsidRPr="00340E79" w:rsidRDefault="0037172C" w:rsidP="00215BED">
            <w:pPr>
              <w:rPr>
                <w:color w:val="000000"/>
                <w:sz w:val="20"/>
                <w:szCs w:val="20"/>
              </w:rPr>
            </w:pPr>
            <w:r w:rsidRPr="00340E79">
              <w:rPr>
                <w:color w:val="000000"/>
                <w:sz w:val="20"/>
                <w:szCs w:val="20"/>
              </w:rPr>
              <w:t>GM.9</w:t>
            </w:r>
          </w:p>
        </w:tc>
        <w:tc>
          <w:tcPr>
            <w:tcW w:w="960" w:type="dxa"/>
            <w:tcBorders>
              <w:top w:val="single" w:sz="4" w:space="0" w:color="auto"/>
              <w:left w:val="nil"/>
              <w:bottom w:val="single" w:sz="4" w:space="0" w:color="auto"/>
              <w:right w:val="nil"/>
            </w:tcBorders>
            <w:shd w:val="clear" w:color="auto" w:fill="auto"/>
            <w:noWrap/>
            <w:vAlign w:val="bottom"/>
            <w:hideMark/>
          </w:tcPr>
          <w:p w14:paraId="01FAC57B" w14:textId="77777777" w:rsidR="0037172C" w:rsidRPr="00340E79" w:rsidRDefault="0037172C" w:rsidP="00215BED">
            <w:pPr>
              <w:rPr>
                <w:color w:val="000000"/>
                <w:sz w:val="20"/>
                <w:szCs w:val="20"/>
              </w:rPr>
            </w:pPr>
            <w:r w:rsidRPr="00340E79">
              <w:rPr>
                <w:color w:val="000000"/>
                <w:sz w:val="20"/>
                <w:szCs w:val="20"/>
              </w:rPr>
              <w:t>GM.10</w:t>
            </w:r>
          </w:p>
        </w:tc>
        <w:tc>
          <w:tcPr>
            <w:tcW w:w="960" w:type="dxa"/>
            <w:tcBorders>
              <w:top w:val="single" w:sz="4" w:space="0" w:color="auto"/>
              <w:left w:val="nil"/>
              <w:bottom w:val="single" w:sz="4" w:space="0" w:color="auto"/>
              <w:right w:val="nil"/>
            </w:tcBorders>
            <w:shd w:val="clear" w:color="auto" w:fill="auto"/>
            <w:noWrap/>
            <w:vAlign w:val="bottom"/>
            <w:hideMark/>
          </w:tcPr>
          <w:p w14:paraId="0C76A680" w14:textId="77777777" w:rsidR="0037172C" w:rsidRPr="00340E79" w:rsidRDefault="0037172C" w:rsidP="00215BED">
            <w:pPr>
              <w:rPr>
                <w:color w:val="000000"/>
                <w:sz w:val="20"/>
                <w:szCs w:val="20"/>
              </w:rPr>
            </w:pPr>
            <w:r w:rsidRPr="00340E79">
              <w:rPr>
                <w:color w:val="000000"/>
                <w:sz w:val="20"/>
                <w:szCs w:val="20"/>
              </w:rPr>
              <w:t>GM.11</w:t>
            </w:r>
          </w:p>
        </w:tc>
        <w:tc>
          <w:tcPr>
            <w:tcW w:w="960" w:type="dxa"/>
            <w:tcBorders>
              <w:top w:val="single" w:sz="4" w:space="0" w:color="auto"/>
              <w:left w:val="nil"/>
              <w:bottom w:val="single" w:sz="4" w:space="0" w:color="auto"/>
              <w:right w:val="nil"/>
            </w:tcBorders>
            <w:shd w:val="clear" w:color="auto" w:fill="auto"/>
            <w:noWrap/>
            <w:vAlign w:val="bottom"/>
            <w:hideMark/>
          </w:tcPr>
          <w:p w14:paraId="3EDE336D" w14:textId="77777777" w:rsidR="0037172C" w:rsidRPr="00340E79" w:rsidRDefault="0037172C" w:rsidP="00215BED">
            <w:pPr>
              <w:rPr>
                <w:color w:val="000000"/>
                <w:sz w:val="20"/>
                <w:szCs w:val="20"/>
              </w:rPr>
            </w:pPr>
            <w:r w:rsidRPr="00340E79">
              <w:rPr>
                <w:color w:val="000000"/>
                <w:sz w:val="20"/>
                <w:szCs w:val="20"/>
              </w:rPr>
              <w:t>GM.12</w:t>
            </w:r>
          </w:p>
        </w:tc>
        <w:tc>
          <w:tcPr>
            <w:tcW w:w="960" w:type="dxa"/>
            <w:tcBorders>
              <w:top w:val="single" w:sz="4" w:space="0" w:color="auto"/>
              <w:left w:val="nil"/>
              <w:bottom w:val="single" w:sz="4" w:space="0" w:color="auto"/>
              <w:right w:val="nil"/>
            </w:tcBorders>
            <w:shd w:val="clear" w:color="auto" w:fill="auto"/>
            <w:noWrap/>
            <w:vAlign w:val="bottom"/>
            <w:hideMark/>
          </w:tcPr>
          <w:p w14:paraId="6D67AC89" w14:textId="77777777" w:rsidR="0037172C" w:rsidRPr="00340E79" w:rsidRDefault="0037172C" w:rsidP="00215BED">
            <w:pPr>
              <w:rPr>
                <w:color w:val="000000"/>
                <w:sz w:val="20"/>
                <w:szCs w:val="20"/>
              </w:rPr>
            </w:pPr>
            <w:r w:rsidRPr="00340E79">
              <w:rPr>
                <w:color w:val="000000"/>
                <w:sz w:val="20"/>
                <w:szCs w:val="20"/>
              </w:rPr>
              <w:t>Gender</w:t>
            </w:r>
          </w:p>
        </w:tc>
        <w:tc>
          <w:tcPr>
            <w:tcW w:w="960" w:type="dxa"/>
            <w:tcBorders>
              <w:top w:val="single" w:sz="4" w:space="0" w:color="auto"/>
              <w:left w:val="nil"/>
              <w:bottom w:val="single" w:sz="4" w:space="0" w:color="auto"/>
              <w:right w:val="nil"/>
            </w:tcBorders>
            <w:shd w:val="clear" w:color="auto" w:fill="auto"/>
            <w:noWrap/>
            <w:vAlign w:val="bottom"/>
            <w:hideMark/>
          </w:tcPr>
          <w:p w14:paraId="3D52ED6B" w14:textId="625AA872" w:rsidR="0037172C" w:rsidRPr="00340E79" w:rsidRDefault="006B66E5" w:rsidP="00215BED">
            <w:pPr>
              <w:rPr>
                <w:color w:val="000000"/>
                <w:sz w:val="20"/>
                <w:szCs w:val="20"/>
              </w:rPr>
            </w:pPr>
            <w:proofErr w:type="spellStart"/>
            <w:r w:rsidRPr="00340E79">
              <w:rPr>
                <w:color w:val="000000"/>
                <w:sz w:val="20"/>
                <w:szCs w:val="20"/>
              </w:rPr>
              <w:t>ParentEd</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316B0035" w14:textId="77777777" w:rsidR="0037172C" w:rsidRPr="00340E79" w:rsidRDefault="0037172C" w:rsidP="00215BED">
            <w:pPr>
              <w:rPr>
                <w:color w:val="000000"/>
                <w:sz w:val="20"/>
                <w:szCs w:val="20"/>
              </w:rPr>
            </w:pPr>
            <w:r w:rsidRPr="00340E79">
              <w:rPr>
                <w:color w:val="000000"/>
                <w:sz w:val="20"/>
                <w:szCs w:val="20"/>
              </w:rPr>
              <w:t>Black</w:t>
            </w:r>
          </w:p>
        </w:tc>
        <w:tc>
          <w:tcPr>
            <w:tcW w:w="960" w:type="dxa"/>
            <w:tcBorders>
              <w:top w:val="single" w:sz="4" w:space="0" w:color="auto"/>
              <w:left w:val="nil"/>
              <w:bottom w:val="single" w:sz="4" w:space="0" w:color="auto"/>
              <w:right w:val="nil"/>
            </w:tcBorders>
            <w:shd w:val="clear" w:color="auto" w:fill="auto"/>
            <w:noWrap/>
            <w:vAlign w:val="bottom"/>
            <w:hideMark/>
          </w:tcPr>
          <w:p w14:paraId="70F3BF07" w14:textId="77777777" w:rsidR="0037172C" w:rsidRPr="00340E79" w:rsidRDefault="0037172C" w:rsidP="00215BED">
            <w:pPr>
              <w:rPr>
                <w:color w:val="000000"/>
                <w:sz w:val="20"/>
                <w:szCs w:val="20"/>
              </w:rPr>
            </w:pPr>
            <w:proofErr w:type="spellStart"/>
            <w:r w:rsidRPr="00340E79">
              <w:rPr>
                <w:color w:val="000000"/>
                <w:sz w:val="20"/>
                <w:szCs w:val="20"/>
              </w:rPr>
              <w:t>Hisp</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51F45E36" w14:textId="77777777" w:rsidR="0037172C" w:rsidRPr="00340E79" w:rsidRDefault="0037172C" w:rsidP="00215BED">
            <w:pPr>
              <w:rPr>
                <w:color w:val="000000"/>
                <w:sz w:val="20"/>
                <w:szCs w:val="20"/>
              </w:rPr>
            </w:pPr>
            <w:r w:rsidRPr="00340E79">
              <w:rPr>
                <w:color w:val="000000"/>
                <w:sz w:val="20"/>
                <w:szCs w:val="20"/>
              </w:rPr>
              <w:t>Asian</w:t>
            </w:r>
          </w:p>
        </w:tc>
        <w:tc>
          <w:tcPr>
            <w:tcW w:w="960" w:type="dxa"/>
            <w:tcBorders>
              <w:top w:val="single" w:sz="4" w:space="0" w:color="auto"/>
              <w:left w:val="nil"/>
              <w:bottom w:val="single" w:sz="4" w:space="0" w:color="auto"/>
              <w:right w:val="nil"/>
            </w:tcBorders>
            <w:shd w:val="clear" w:color="auto" w:fill="auto"/>
            <w:noWrap/>
            <w:vAlign w:val="bottom"/>
            <w:hideMark/>
          </w:tcPr>
          <w:p w14:paraId="26CF2266" w14:textId="77777777" w:rsidR="0037172C" w:rsidRPr="00340E79" w:rsidRDefault="0037172C" w:rsidP="00215BED">
            <w:pPr>
              <w:rPr>
                <w:color w:val="000000"/>
                <w:sz w:val="20"/>
                <w:szCs w:val="20"/>
              </w:rPr>
            </w:pPr>
            <w:r w:rsidRPr="00340E79">
              <w:rPr>
                <w:color w:val="000000"/>
                <w:sz w:val="20"/>
                <w:szCs w:val="20"/>
              </w:rPr>
              <w:t>Other</w:t>
            </w:r>
          </w:p>
        </w:tc>
      </w:tr>
      <w:tr w:rsidR="0037172C" w:rsidRPr="00340E79" w14:paraId="4BCC93F0" w14:textId="77777777" w:rsidTr="006B66E5">
        <w:trPr>
          <w:trHeight w:val="255"/>
        </w:trPr>
        <w:tc>
          <w:tcPr>
            <w:tcW w:w="960" w:type="dxa"/>
            <w:tcBorders>
              <w:top w:val="single" w:sz="4" w:space="0" w:color="auto"/>
              <w:left w:val="nil"/>
              <w:bottom w:val="nil"/>
              <w:right w:val="nil"/>
            </w:tcBorders>
            <w:shd w:val="clear" w:color="auto" w:fill="auto"/>
            <w:noWrap/>
            <w:vAlign w:val="bottom"/>
            <w:hideMark/>
          </w:tcPr>
          <w:p w14:paraId="6032BCC6" w14:textId="77777777" w:rsidR="0037172C" w:rsidRPr="00340E79" w:rsidRDefault="0037172C" w:rsidP="00215BED">
            <w:pPr>
              <w:rPr>
                <w:color w:val="000000"/>
                <w:sz w:val="20"/>
                <w:szCs w:val="20"/>
              </w:rPr>
            </w:pPr>
            <w:r w:rsidRPr="00340E79">
              <w:rPr>
                <w:color w:val="000000"/>
                <w:sz w:val="20"/>
                <w:szCs w:val="20"/>
              </w:rPr>
              <w:t>GM.4</w:t>
            </w:r>
          </w:p>
        </w:tc>
        <w:tc>
          <w:tcPr>
            <w:tcW w:w="960" w:type="dxa"/>
            <w:tcBorders>
              <w:top w:val="single" w:sz="4" w:space="0" w:color="auto"/>
              <w:left w:val="nil"/>
              <w:bottom w:val="nil"/>
              <w:right w:val="nil"/>
            </w:tcBorders>
            <w:shd w:val="clear" w:color="auto" w:fill="auto"/>
            <w:noWrap/>
            <w:vAlign w:val="bottom"/>
            <w:hideMark/>
          </w:tcPr>
          <w:p w14:paraId="1580D691"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single" w:sz="4" w:space="0" w:color="auto"/>
              <w:left w:val="nil"/>
              <w:bottom w:val="nil"/>
              <w:right w:val="nil"/>
            </w:tcBorders>
            <w:shd w:val="clear" w:color="auto" w:fill="auto"/>
            <w:noWrap/>
            <w:vAlign w:val="bottom"/>
            <w:hideMark/>
          </w:tcPr>
          <w:p w14:paraId="0AB43BF7" w14:textId="77777777" w:rsidR="0037172C" w:rsidRPr="00340E79" w:rsidRDefault="0037172C" w:rsidP="00215BED">
            <w:pPr>
              <w:jc w:val="right"/>
              <w:rPr>
                <w:color w:val="000000"/>
                <w:sz w:val="20"/>
                <w:szCs w:val="20"/>
              </w:rPr>
            </w:pPr>
          </w:p>
        </w:tc>
        <w:tc>
          <w:tcPr>
            <w:tcW w:w="960" w:type="dxa"/>
            <w:tcBorders>
              <w:top w:val="single" w:sz="4" w:space="0" w:color="auto"/>
              <w:left w:val="nil"/>
              <w:bottom w:val="nil"/>
              <w:right w:val="nil"/>
            </w:tcBorders>
            <w:shd w:val="clear" w:color="auto" w:fill="auto"/>
            <w:noWrap/>
            <w:vAlign w:val="bottom"/>
            <w:hideMark/>
          </w:tcPr>
          <w:p w14:paraId="3F6D2A8D"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5A06496C"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3E3BAB25"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12218E66"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2C609E5F"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11A868A6"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04C35C62"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55BBD84B"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22659408"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2DECC821"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6FC66FEE"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2AC0E46A" w14:textId="77777777" w:rsidR="0037172C" w:rsidRPr="00340E79" w:rsidRDefault="0037172C" w:rsidP="00215BED">
            <w:pPr>
              <w:rPr>
                <w:sz w:val="20"/>
                <w:szCs w:val="20"/>
              </w:rPr>
            </w:pPr>
          </w:p>
        </w:tc>
        <w:tc>
          <w:tcPr>
            <w:tcW w:w="960" w:type="dxa"/>
            <w:tcBorders>
              <w:top w:val="single" w:sz="4" w:space="0" w:color="auto"/>
              <w:left w:val="nil"/>
              <w:bottom w:val="nil"/>
              <w:right w:val="nil"/>
            </w:tcBorders>
            <w:shd w:val="clear" w:color="auto" w:fill="auto"/>
            <w:noWrap/>
            <w:vAlign w:val="bottom"/>
            <w:hideMark/>
          </w:tcPr>
          <w:p w14:paraId="4507802A" w14:textId="77777777" w:rsidR="0037172C" w:rsidRPr="00340E79" w:rsidRDefault="0037172C" w:rsidP="00215BED">
            <w:pPr>
              <w:rPr>
                <w:sz w:val="20"/>
                <w:szCs w:val="20"/>
              </w:rPr>
            </w:pPr>
          </w:p>
        </w:tc>
      </w:tr>
      <w:tr w:rsidR="0037172C" w:rsidRPr="00340E79" w14:paraId="59D368EF" w14:textId="77777777" w:rsidTr="00215BED">
        <w:trPr>
          <w:trHeight w:val="255"/>
        </w:trPr>
        <w:tc>
          <w:tcPr>
            <w:tcW w:w="960" w:type="dxa"/>
            <w:tcBorders>
              <w:top w:val="nil"/>
              <w:left w:val="nil"/>
              <w:bottom w:val="nil"/>
              <w:right w:val="nil"/>
            </w:tcBorders>
            <w:shd w:val="clear" w:color="auto" w:fill="auto"/>
            <w:noWrap/>
            <w:vAlign w:val="bottom"/>
            <w:hideMark/>
          </w:tcPr>
          <w:p w14:paraId="02543F60" w14:textId="77777777" w:rsidR="0037172C" w:rsidRPr="00340E79" w:rsidRDefault="0037172C" w:rsidP="00215BED">
            <w:pPr>
              <w:rPr>
                <w:color w:val="000000"/>
                <w:sz w:val="20"/>
                <w:szCs w:val="20"/>
              </w:rPr>
            </w:pPr>
            <w:r w:rsidRPr="00340E79">
              <w:rPr>
                <w:color w:val="000000"/>
                <w:sz w:val="20"/>
                <w:szCs w:val="20"/>
              </w:rPr>
              <w:t>GM.5</w:t>
            </w:r>
          </w:p>
        </w:tc>
        <w:tc>
          <w:tcPr>
            <w:tcW w:w="960" w:type="dxa"/>
            <w:tcBorders>
              <w:top w:val="nil"/>
              <w:left w:val="nil"/>
              <w:bottom w:val="nil"/>
              <w:right w:val="nil"/>
            </w:tcBorders>
            <w:shd w:val="clear" w:color="auto" w:fill="auto"/>
            <w:noWrap/>
            <w:vAlign w:val="bottom"/>
            <w:hideMark/>
          </w:tcPr>
          <w:p w14:paraId="750FE98A" w14:textId="77777777" w:rsidR="0037172C" w:rsidRPr="00340E79" w:rsidRDefault="0037172C" w:rsidP="00215BED">
            <w:pPr>
              <w:jc w:val="right"/>
              <w:rPr>
                <w:color w:val="000000"/>
                <w:sz w:val="20"/>
                <w:szCs w:val="20"/>
              </w:rPr>
            </w:pPr>
            <w:r w:rsidRPr="00340E79">
              <w:rPr>
                <w:color w:val="000000"/>
                <w:sz w:val="20"/>
                <w:szCs w:val="20"/>
              </w:rPr>
              <w:t>0.57</w:t>
            </w:r>
          </w:p>
        </w:tc>
        <w:tc>
          <w:tcPr>
            <w:tcW w:w="960" w:type="dxa"/>
            <w:tcBorders>
              <w:top w:val="nil"/>
              <w:left w:val="nil"/>
              <w:bottom w:val="nil"/>
              <w:right w:val="nil"/>
            </w:tcBorders>
            <w:shd w:val="clear" w:color="auto" w:fill="auto"/>
            <w:noWrap/>
            <w:vAlign w:val="bottom"/>
            <w:hideMark/>
          </w:tcPr>
          <w:p w14:paraId="7E7F3EA7"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7293969C"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305C7F3"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FD470B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3F43815"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B1821D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7D644DC"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21CA860"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50745FD6"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B8D836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EF737D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D265E78"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402E4E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E1369EC" w14:textId="77777777" w:rsidR="0037172C" w:rsidRPr="00340E79" w:rsidRDefault="0037172C" w:rsidP="00215BED">
            <w:pPr>
              <w:rPr>
                <w:sz w:val="20"/>
                <w:szCs w:val="20"/>
              </w:rPr>
            </w:pPr>
          </w:p>
        </w:tc>
      </w:tr>
      <w:tr w:rsidR="0037172C" w:rsidRPr="00340E79" w14:paraId="2E003D5A" w14:textId="77777777" w:rsidTr="00215BED">
        <w:trPr>
          <w:trHeight w:val="255"/>
        </w:trPr>
        <w:tc>
          <w:tcPr>
            <w:tcW w:w="960" w:type="dxa"/>
            <w:tcBorders>
              <w:top w:val="nil"/>
              <w:left w:val="nil"/>
              <w:bottom w:val="nil"/>
              <w:right w:val="nil"/>
            </w:tcBorders>
            <w:shd w:val="clear" w:color="auto" w:fill="auto"/>
            <w:noWrap/>
            <w:vAlign w:val="bottom"/>
            <w:hideMark/>
          </w:tcPr>
          <w:p w14:paraId="1E6D8FBD" w14:textId="77777777" w:rsidR="0037172C" w:rsidRPr="00340E79" w:rsidRDefault="0037172C" w:rsidP="00215BED">
            <w:pPr>
              <w:rPr>
                <w:color w:val="000000"/>
                <w:sz w:val="20"/>
                <w:szCs w:val="20"/>
              </w:rPr>
            </w:pPr>
            <w:r w:rsidRPr="00340E79">
              <w:rPr>
                <w:color w:val="000000"/>
                <w:sz w:val="20"/>
                <w:szCs w:val="20"/>
              </w:rPr>
              <w:t>GM.6</w:t>
            </w:r>
          </w:p>
        </w:tc>
        <w:tc>
          <w:tcPr>
            <w:tcW w:w="960" w:type="dxa"/>
            <w:tcBorders>
              <w:top w:val="nil"/>
              <w:left w:val="nil"/>
              <w:bottom w:val="nil"/>
              <w:right w:val="nil"/>
            </w:tcBorders>
            <w:shd w:val="clear" w:color="auto" w:fill="auto"/>
            <w:noWrap/>
            <w:vAlign w:val="bottom"/>
            <w:hideMark/>
          </w:tcPr>
          <w:p w14:paraId="6C300340" w14:textId="77777777" w:rsidR="0037172C" w:rsidRPr="00340E79" w:rsidRDefault="0037172C" w:rsidP="00215BED">
            <w:pPr>
              <w:jc w:val="right"/>
              <w:rPr>
                <w:color w:val="000000"/>
                <w:sz w:val="20"/>
                <w:szCs w:val="20"/>
              </w:rPr>
            </w:pPr>
            <w:r w:rsidRPr="00340E79">
              <w:rPr>
                <w:color w:val="000000"/>
                <w:sz w:val="20"/>
                <w:szCs w:val="20"/>
              </w:rPr>
              <w:t>0.53</w:t>
            </w:r>
          </w:p>
        </w:tc>
        <w:tc>
          <w:tcPr>
            <w:tcW w:w="960" w:type="dxa"/>
            <w:tcBorders>
              <w:top w:val="nil"/>
              <w:left w:val="nil"/>
              <w:bottom w:val="nil"/>
              <w:right w:val="nil"/>
            </w:tcBorders>
            <w:shd w:val="clear" w:color="auto" w:fill="auto"/>
            <w:noWrap/>
            <w:vAlign w:val="bottom"/>
            <w:hideMark/>
          </w:tcPr>
          <w:p w14:paraId="08F993EE" w14:textId="77777777" w:rsidR="0037172C" w:rsidRPr="00340E79" w:rsidRDefault="0037172C" w:rsidP="00215BED">
            <w:pPr>
              <w:jc w:val="right"/>
              <w:rPr>
                <w:color w:val="000000"/>
                <w:sz w:val="20"/>
                <w:szCs w:val="20"/>
              </w:rPr>
            </w:pPr>
            <w:r w:rsidRPr="00340E79">
              <w:rPr>
                <w:color w:val="000000"/>
                <w:sz w:val="20"/>
                <w:szCs w:val="20"/>
              </w:rPr>
              <w:t>0.70</w:t>
            </w:r>
          </w:p>
        </w:tc>
        <w:tc>
          <w:tcPr>
            <w:tcW w:w="960" w:type="dxa"/>
            <w:tcBorders>
              <w:top w:val="nil"/>
              <w:left w:val="nil"/>
              <w:bottom w:val="nil"/>
              <w:right w:val="nil"/>
            </w:tcBorders>
            <w:shd w:val="clear" w:color="auto" w:fill="auto"/>
            <w:noWrap/>
            <w:vAlign w:val="bottom"/>
            <w:hideMark/>
          </w:tcPr>
          <w:p w14:paraId="69ACD7AB"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6DA9C88"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BB3C5FB"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ABEE6FB"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8AFF8E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1EBDDC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0A8EA4D"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B3143D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C0588D1"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B5EACB6"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A14CCC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B02036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74A71E5" w14:textId="77777777" w:rsidR="0037172C" w:rsidRPr="00340E79" w:rsidRDefault="0037172C" w:rsidP="00215BED">
            <w:pPr>
              <w:rPr>
                <w:sz w:val="20"/>
                <w:szCs w:val="20"/>
              </w:rPr>
            </w:pPr>
          </w:p>
        </w:tc>
      </w:tr>
      <w:tr w:rsidR="0037172C" w:rsidRPr="00340E79" w14:paraId="17DF9BE0" w14:textId="77777777" w:rsidTr="00215BED">
        <w:trPr>
          <w:trHeight w:val="255"/>
        </w:trPr>
        <w:tc>
          <w:tcPr>
            <w:tcW w:w="960" w:type="dxa"/>
            <w:tcBorders>
              <w:top w:val="nil"/>
              <w:left w:val="nil"/>
              <w:bottom w:val="nil"/>
              <w:right w:val="nil"/>
            </w:tcBorders>
            <w:shd w:val="clear" w:color="auto" w:fill="auto"/>
            <w:noWrap/>
            <w:vAlign w:val="bottom"/>
            <w:hideMark/>
          </w:tcPr>
          <w:p w14:paraId="5A3E7365" w14:textId="77777777" w:rsidR="0037172C" w:rsidRPr="00340E79" w:rsidRDefault="0037172C" w:rsidP="00215BED">
            <w:pPr>
              <w:rPr>
                <w:color w:val="000000"/>
                <w:sz w:val="20"/>
                <w:szCs w:val="20"/>
              </w:rPr>
            </w:pPr>
            <w:r w:rsidRPr="00340E79">
              <w:rPr>
                <w:color w:val="000000"/>
                <w:sz w:val="20"/>
                <w:szCs w:val="20"/>
              </w:rPr>
              <w:t>GM.7</w:t>
            </w:r>
          </w:p>
        </w:tc>
        <w:tc>
          <w:tcPr>
            <w:tcW w:w="960" w:type="dxa"/>
            <w:tcBorders>
              <w:top w:val="nil"/>
              <w:left w:val="nil"/>
              <w:bottom w:val="nil"/>
              <w:right w:val="nil"/>
            </w:tcBorders>
            <w:shd w:val="clear" w:color="auto" w:fill="auto"/>
            <w:noWrap/>
            <w:vAlign w:val="bottom"/>
            <w:hideMark/>
          </w:tcPr>
          <w:p w14:paraId="28DDD165" w14:textId="77777777" w:rsidR="0037172C" w:rsidRPr="00340E79" w:rsidRDefault="0037172C" w:rsidP="00215BED">
            <w:pPr>
              <w:jc w:val="right"/>
              <w:rPr>
                <w:color w:val="000000"/>
                <w:sz w:val="20"/>
                <w:szCs w:val="20"/>
              </w:rPr>
            </w:pPr>
            <w:r w:rsidRPr="00340E79">
              <w:rPr>
                <w:color w:val="000000"/>
                <w:sz w:val="20"/>
                <w:szCs w:val="20"/>
              </w:rPr>
              <w:t>0.46</w:t>
            </w:r>
          </w:p>
        </w:tc>
        <w:tc>
          <w:tcPr>
            <w:tcW w:w="960" w:type="dxa"/>
            <w:tcBorders>
              <w:top w:val="nil"/>
              <w:left w:val="nil"/>
              <w:bottom w:val="nil"/>
              <w:right w:val="nil"/>
            </w:tcBorders>
            <w:shd w:val="clear" w:color="auto" w:fill="auto"/>
            <w:noWrap/>
            <w:vAlign w:val="bottom"/>
            <w:hideMark/>
          </w:tcPr>
          <w:p w14:paraId="60B6D227" w14:textId="77777777" w:rsidR="0037172C" w:rsidRPr="00340E79" w:rsidRDefault="0037172C" w:rsidP="00215BED">
            <w:pPr>
              <w:jc w:val="right"/>
              <w:rPr>
                <w:color w:val="000000"/>
                <w:sz w:val="20"/>
                <w:szCs w:val="20"/>
              </w:rPr>
            </w:pPr>
            <w:r w:rsidRPr="00340E79">
              <w:rPr>
                <w:color w:val="000000"/>
                <w:sz w:val="20"/>
                <w:szCs w:val="20"/>
              </w:rPr>
              <w:t>0.59</w:t>
            </w:r>
          </w:p>
        </w:tc>
        <w:tc>
          <w:tcPr>
            <w:tcW w:w="960" w:type="dxa"/>
            <w:tcBorders>
              <w:top w:val="nil"/>
              <w:left w:val="nil"/>
              <w:bottom w:val="nil"/>
              <w:right w:val="nil"/>
            </w:tcBorders>
            <w:shd w:val="clear" w:color="auto" w:fill="auto"/>
            <w:noWrap/>
            <w:vAlign w:val="bottom"/>
            <w:hideMark/>
          </w:tcPr>
          <w:p w14:paraId="60A9006D" w14:textId="77777777" w:rsidR="0037172C" w:rsidRPr="00340E79" w:rsidRDefault="0037172C" w:rsidP="00215BED">
            <w:pPr>
              <w:jc w:val="right"/>
              <w:rPr>
                <w:color w:val="000000"/>
                <w:sz w:val="20"/>
                <w:szCs w:val="20"/>
              </w:rPr>
            </w:pPr>
            <w:r w:rsidRPr="00340E79">
              <w:rPr>
                <w:color w:val="000000"/>
                <w:sz w:val="20"/>
                <w:szCs w:val="20"/>
              </w:rPr>
              <w:t>0.77</w:t>
            </w:r>
          </w:p>
        </w:tc>
        <w:tc>
          <w:tcPr>
            <w:tcW w:w="960" w:type="dxa"/>
            <w:tcBorders>
              <w:top w:val="nil"/>
              <w:left w:val="nil"/>
              <w:bottom w:val="nil"/>
              <w:right w:val="nil"/>
            </w:tcBorders>
            <w:shd w:val="clear" w:color="auto" w:fill="auto"/>
            <w:noWrap/>
            <w:vAlign w:val="bottom"/>
            <w:hideMark/>
          </w:tcPr>
          <w:p w14:paraId="4E8242C5"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76484BFE"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4E98339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0007D2D"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DCF0634"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A2DF77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07AA250"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BB19EF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82D5E7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F8F215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10047CD"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2CF5AE9" w14:textId="77777777" w:rsidR="0037172C" w:rsidRPr="00340E79" w:rsidRDefault="0037172C" w:rsidP="00215BED">
            <w:pPr>
              <w:rPr>
                <w:sz w:val="20"/>
                <w:szCs w:val="20"/>
              </w:rPr>
            </w:pPr>
          </w:p>
        </w:tc>
      </w:tr>
      <w:tr w:rsidR="0037172C" w:rsidRPr="00340E79" w14:paraId="0694EBD4" w14:textId="77777777" w:rsidTr="00215BED">
        <w:trPr>
          <w:trHeight w:val="255"/>
        </w:trPr>
        <w:tc>
          <w:tcPr>
            <w:tcW w:w="960" w:type="dxa"/>
            <w:tcBorders>
              <w:top w:val="nil"/>
              <w:left w:val="nil"/>
              <w:bottom w:val="nil"/>
              <w:right w:val="nil"/>
            </w:tcBorders>
            <w:shd w:val="clear" w:color="auto" w:fill="auto"/>
            <w:noWrap/>
            <w:vAlign w:val="bottom"/>
            <w:hideMark/>
          </w:tcPr>
          <w:p w14:paraId="786BA455" w14:textId="77777777" w:rsidR="0037172C" w:rsidRPr="00340E79" w:rsidRDefault="0037172C" w:rsidP="00215BED">
            <w:pPr>
              <w:rPr>
                <w:color w:val="000000"/>
                <w:sz w:val="20"/>
                <w:szCs w:val="20"/>
              </w:rPr>
            </w:pPr>
            <w:r w:rsidRPr="00340E79">
              <w:rPr>
                <w:color w:val="000000"/>
                <w:sz w:val="20"/>
                <w:szCs w:val="20"/>
              </w:rPr>
              <w:t>GM.8</w:t>
            </w:r>
          </w:p>
        </w:tc>
        <w:tc>
          <w:tcPr>
            <w:tcW w:w="960" w:type="dxa"/>
            <w:tcBorders>
              <w:top w:val="nil"/>
              <w:left w:val="nil"/>
              <w:bottom w:val="nil"/>
              <w:right w:val="nil"/>
            </w:tcBorders>
            <w:shd w:val="clear" w:color="auto" w:fill="auto"/>
            <w:noWrap/>
            <w:vAlign w:val="bottom"/>
            <w:hideMark/>
          </w:tcPr>
          <w:p w14:paraId="548C476A" w14:textId="77777777" w:rsidR="0037172C" w:rsidRPr="00340E79" w:rsidRDefault="0037172C" w:rsidP="00215BED">
            <w:pPr>
              <w:rPr>
                <w:color w:val="000000"/>
                <w:sz w:val="20"/>
                <w:szCs w:val="20"/>
              </w:rPr>
            </w:pPr>
          </w:p>
        </w:tc>
        <w:tc>
          <w:tcPr>
            <w:tcW w:w="960" w:type="dxa"/>
            <w:tcBorders>
              <w:top w:val="nil"/>
              <w:left w:val="nil"/>
              <w:bottom w:val="nil"/>
              <w:right w:val="nil"/>
            </w:tcBorders>
            <w:shd w:val="clear" w:color="auto" w:fill="auto"/>
            <w:noWrap/>
            <w:vAlign w:val="bottom"/>
            <w:hideMark/>
          </w:tcPr>
          <w:p w14:paraId="249C9523" w14:textId="77777777" w:rsidR="0037172C" w:rsidRPr="00340E79" w:rsidRDefault="0037172C" w:rsidP="00215BED">
            <w:pPr>
              <w:jc w:val="right"/>
              <w:rPr>
                <w:color w:val="000000"/>
                <w:sz w:val="20"/>
                <w:szCs w:val="20"/>
              </w:rPr>
            </w:pPr>
            <w:r w:rsidRPr="00340E79">
              <w:rPr>
                <w:color w:val="000000"/>
                <w:sz w:val="20"/>
                <w:szCs w:val="20"/>
              </w:rPr>
              <w:t>0.48</w:t>
            </w:r>
          </w:p>
        </w:tc>
        <w:tc>
          <w:tcPr>
            <w:tcW w:w="960" w:type="dxa"/>
            <w:tcBorders>
              <w:top w:val="nil"/>
              <w:left w:val="nil"/>
              <w:bottom w:val="nil"/>
              <w:right w:val="nil"/>
            </w:tcBorders>
            <w:shd w:val="clear" w:color="auto" w:fill="auto"/>
            <w:noWrap/>
            <w:vAlign w:val="bottom"/>
            <w:hideMark/>
          </w:tcPr>
          <w:p w14:paraId="26121B36" w14:textId="77777777" w:rsidR="0037172C" w:rsidRPr="00340E79" w:rsidRDefault="0037172C" w:rsidP="00215BED">
            <w:pPr>
              <w:jc w:val="right"/>
              <w:rPr>
                <w:color w:val="000000"/>
                <w:sz w:val="20"/>
                <w:szCs w:val="20"/>
              </w:rPr>
            </w:pPr>
            <w:r w:rsidRPr="00340E79">
              <w:rPr>
                <w:color w:val="000000"/>
                <w:sz w:val="20"/>
                <w:szCs w:val="20"/>
              </w:rPr>
              <w:t>0.64</w:t>
            </w:r>
          </w:p>
        </w:tc>
        <w:tc>
          <w:tcPr>
            <w:tcW w:w="960" w:type="dxa"/>
            <w:tcBorders>
              <w:top w:val="nil"/>
              <w:left w:val="nil"/>
              <w:bottom w:val="nil"/>
              <w:right w:val="nil"/>
            </w:tcBorders>
            <w:shd w:val="clear" w:color="auto" w:fill="auto"/>
            <w:noWrap/>
            <w:vAlign w:val="bottom"/>
            <w:hideMark/>
          </w:tcPr>
          <w:p w14:paraId="1FAAA2A3" w14:textId="77777777" w:rsidR="0037172C" w:rsidRPr="00340E79" w:rsidRDefault="0037172C" w:rsidP="00215BED">
            <w:pPr>
              <w:jc w:val="right"/>
              <w:rPr>
                <w:color w:val="000000"/>
                <w:sz w:val="20"/>
                <w:szCs w:val="20"/>
              </w:rPr>
            </w:pPr>
            <w:r w:rsidRPr="00340E79">
              <w:rPr>
                <w:color w:val="000000"/>
                <w:sz w:val="20"/>
                <w:szCs w:val="20"/>
              </w:rPr>
              <w:t>0.81</w:t>
            </w:r>
          </w:p>
        </w:tc>
        <w:tc>
          <w:tcPr>
            <w:tcW w:w="960" w:type="dxa"/>
            <w:tcBorders>
              <w:top w:val="nil"/>
              <w:left w:val="nil"/>
              <w:bottom w:val="nil"/>
              <w:right w:val="nil"/>
            </w:tcBorders>
            <w:shd w:val="clear" w:color="auto" w:fill="auto"/>
            <w:noWrap/>
            <w:vAlign w:val="bottom"/>
            <w:hideMark/>
          </w:tcPr>
          <w:p w14:paraId="702E0DA5"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1CE6941"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56A8B54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13E8C3B"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796727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1B17666"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01811F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6768560"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BE7A0E5"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014560C"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735D0B8" w14:textId="77777777" w:rsidR="0037172C" w:rsidRPr="00340E79" w:rsidRDefault="0037172C" w:rsidP="00215BED">
            <w:pPr>
              <w:rPr>
                <w:sz w:val="20"/>
                <w:szCs w:val="20"/>
              </w:rPr>
            </w:pPr>
          </w:p>
        </w:tc>
      </w:tr>
      <w:tr w:rsidR="0037172C" w:rsidRPr="00340E79" w14:paraId="4A8E84F6" w14:textId="77777777" w:rsidTr="00215BED">
        <w:trPr>
          <w:trHeight w:val="255"/>
        </w:trPr>
        <w:tc>
          <w:tcPr>
            <w:tcW w:w="960" w:type="dxa"/>
            <w:tcBorders>
              <w:top w:val="nil"/>
              <w:left w:val="nil"/>
              <w:bottom w:val="nil"/>
              <w:right w:val="nil"/>
            </w:tcBorders>
            <w:shd w:val="clear" w:color="auto" w:fill="auto"/>
            <w:noWrap/>
            <w:vAlign w:val="bottom"/>
            <w:hideMark/>
          </w:tcPr>
          <w:p w14:paraId="1A27D459" w14:textId="77777777" w:rsidR="0037172C" w:rsidRPr="00340E79" w:rsidRDefault="0037172C" w:rsidP="00215BED">
            <w:pPr>
              <w:rPr>
                <w:color w:val="000000"/>
                <w:sz w:val="20"/>
                <w:szCs w:val="20"/>
              </w:rPr>
            </w:pPr>
            <w:r w:rsidRPr="00340E79">
              <w:rPr>
                <w:color w:val="000000"/>
                <w:sz w:val="20"/>
                <w:szCs w:val="20"/>
              </w:rPr>
              <w:t>GM.9</w:t>
            </w:r>
          </w:p>
        </w:tc>
        <w:tc>
          <w:tcPr>
            <w:tcW w:w="960" w:type="dxa"/>
            <w:tcBorders>
              <w:top w:val="nil"/>
              <w:left w:val="nil"/>
              <w:bottom w:val="nil"/>
              <w:right w:val="nil"/>
            </w:tcBorders>
            <w:shd w:val="clear" w:color="auto" w:fill="auto"/>
            <w:noWrap/>
            <w:vAlign w:val="bottom"/>
            <w:hideMark/>
          </w:tcPr>
          <w:p w14:paraId="050A13E2" w14:textId="77777777" w:rsidR="0037172C" w:rsidRPr="00340E79" w:rsidRDefault="0037172C" w:rsidP="00215BED">
            <w:pPr>
              <w:rPr>
                <w:color w:val="000000"/>
                <w:sz w:val="20"/>
                <w:szCs w:val="20"/>
              </w:rPr>
            </w:pPr>
          </w:p>
        </w:tc>
        <w:tc>
          <w:tcPr>
            <w:tcW w:w="960" w:type="dxa"/>
            <w:tcBorders>
              <w:top w:val="nil"/>
              <w:left w:val="nil"/>
              <w:bottom w:val="nil"/>
              <w:right w:val="nil"/>
            </w:tcBorders>
            <w:shd w:val="clear" w:color="auto" w:fill="auto"/>
            <w:noWrap/>
            <w:vAlign w:val="bottom"/>
            <w:hideMark/>
          </w:tcPr>
          <w:p w14:paraId="6EA96565"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3A3B88B" w14:textId="77777777" w:rsidR="0037172C" w:rsidRPr="00340E79" w:rsidRDefault="0037172C" w:rsidP="00215BED">
            <w:pPr>
              <w:jc w:val="right"/>
              <w:rPr>
                <w:color w:val="000000"/>
                <w:sz w:val="20"/>
                <w:szCs w:val="20"/>
              </w:rPr>
            </w:pPr>
            <w:r w:rsidRPr="00340E79">
              <w:rPr>
                <w:color w:val="000000"/>
                <w:sz w:val="20"/>
                <w:szCs w:val="20"/>
              </w:rPr>
              <w:t>0.55</w:t>
            </w:r>
          </w:p>
        </w:tc>
        <w:tc>
          <w:tcPr>
            <w:tcW w:w="960" w:type="dxa"/>
            <w:tcBorders>
              <w:top w:val="nil"/>
              <w:left w:val="nil"/>
              <w:bottom w:val="nil"/>
              <w:right w:val="nil"/>
            </w:tcBorders>
            <w:shd w:val="clear" w:color="auto" w:fill="auto"/>
            <w:noWrap/>
            <w:vAlign w:val="bottom"/>
            <w:hideMark/>
          </w:tcPr>
          <w:p w14:paraId="6AEB9937" w14:textId="77777777" w:rsidR="0037172C" w:rsidRPr="00340E79" w:rsidRDefault="0037172C" w:rsidP="00215BED">
            <w:pPr>
              <w:jc w:val="right"/>
              <w:rPr>
                <w:color w:val="000000"/>
                <w:sz w:val="20"/>
                <w:szCs w:val="20"/>
              </w:rPr>
            </w:pPr>
            <w:r w:rsidRPr="00340E79">
              <w:rPr>
                <w:color w:val="000000"/>
                <w:sz w:val="20"/>
                <w:szCs w:val="20"/>
              </w:rPr>
              <w:t>0.69</w:t>
            </w:r>
          </w:p>
        </w:tc>
        <w:tc>
          <w:tcPr>
            <w:tcW w:w="960" w:type="dxa"/>
            <w:tcBorders>
              <w:top w:val="nil"/>
              <w:left w:val="nil"/>
              <w:bottom w:val="nil"/>
              <w:right w:val="nil"/>
            </w:tcBorders>
            <w:shd w:val="clear" w:color="auto" w:fill="auto"/>
            <w:noWrap/>
            <w:vAlign w:val="bottom"/>
            <w:hideMark/>
          </w:tcPr>
          <w:p w14:paraId="6B61C266" w14:textId="77777777" w:rsidR="0037172C" w:rsidRPr="00340E79" w:rsidRDefault="0037172C" w:rsidP="00215BED">
            <w:pPr>
              <w:jc w:val="right"/>
              <w:rPr>
                <w:color w:val="000000"/>
                <w:sz w:val="20"/>
                <w:szCs w:val="20"/>
              </w:rPr>
            </w:pPr>
            <w:r w:rsidRPr="00340E79">
              <w:rPr>
                <w:color w:val="000000"/>
                <w:sz w:val="20"/>
                <w:szCs w:val="20"/>
              </w:rPr>
              <w:t>0.82</w:t>
            </w:r>
          </w:p>
        </w:tc>
        <w:tc>
          <w:tcPr>
            <w:tcW w:w="960" w:type="dxa"/>
            <w:tcBorders>
              <w:top w:val="nil"/>
              <w:left w:val="nil"/>
              <w:bottom w:val="nil"/>
              <w:right w:val="nil"/>
            </w:tcBorders>
            <w:shd w:val="clear" w:color="auto" w:fill="auto"/>
            <w:noWrap/>
            <w:vAlign w:val="bottom"/>
            <w:hideMark/>
          </w:tcPr>
          <w:p w14:paraId="206BA0CB"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C044836"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B532FDD"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15FE88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767980C"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C40CF83"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D65B58D"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1F29780"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2AAC299"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BF82ACC" w14:textId="77777777" w:rsidR="0037172C" w:rsidRPr="00340E79" w:rsidRDefault="0037172C" w:rsidP="00215BED">
            <w:pPr>
              <w:rPr>
                <w:sz w:val="20"/>
                <w:szCs w:val="20"/>
              </w:rPr>
            </w:pPr>
          </w:p>
        </w:tc>
      </w:tr>
      <w:tr w:rsidR="0037172C" w:rsidRPr="00340E79" w14:paraId="2A9B3B79" w14:textId="77777777" w:rsidTr="00215BED">
        <w:trPr>
          <w:trHeight w:val="255"/>
        </w:trPr>
        <w:tc>
          <w:tcPr>
            <w:tcW w:w="960" w:type="dxa"/>
            <w:tcBorders>
              <w:top w:val="nil"/>
              <w:left w:val="nil"/>
              <w:bottom w:val="nil"/>
              <w:right w:val="nil"/>
            </w:tcBorders>
            <w:shd w:val="clear" w:color="auto" w:fill="auto"/>
            <w:noWrap/>
            <w:vAlign w:val="bottom"/>
            <w:hideMark/>
          </w:tcPr>
          <w:p w14:paraId="588FBBB0" w14:textId="77777777" w:rsidR="0037172C" w:rsidRPr="00340E79" w:rsidRDefault="0037172C" w:rsidP="00215BED">
            <w:pPr>
              <w:rPr>
                <w:color w:val="000000"/>
                <w:sz w:val="20"/>
                <w:szCs w:val="20"/>
              </w:rPr>
            </w:pPr>
            <w:r w:rsidRPr="00340E79">
              <w:rPr>
                <w:color w:val="000000"/>
                <w:sz w:val="20"/>
                <w:szCs w:val="20"/>
              </w:rPr>
              <w:t>GM.10</w:t>
            </w:r>
          </w:p>
        </w:tc>
        <w:tc>
          <w:tcPr>
            <w:tcW w:w="960" w:type="dxa"/>
            <w:tcBorders>
              <w:top w:val="nil"/>
              <w:left w:val="nil"/>
              <w:bottom w:val="nil"/>
              <w:right w:val="nil"/>
            </w:tcBorders>
            <w:shd w:val="clear" w:color="auto" w:fill="auto"/>
            <w:noWrap/>
            <w:vAlign w:val="bottom"/>
            <w:hideMark/>
          </w:tcPr>
          <w:p w14:paraId="1D20457A" w14:textId="77777777" w:rsidR="0037172C" w:rsidRPr="00340E79" w:rsidRDefault="0037172C" w:rsidP="00215BED">
            <w:pPr>
              <w:rPr>
                <w:color w:val="000000"/>
                <w:sz w:val="20"/>
                <w:szCs w:val="20"/>
              </w:rPr>
            </w:pPr>
          </w:p>
        </w:tc>
        <w:tc>
          <w:tcPr>
            <w:tcW w:w="960" w:type="dxa"/>
            <w:tcBorders>
              <w:top w:val="nil"/>
              <w:left w:val="nil"/>
              <w:bottom w:val="nil"/>
              <w:right w:val="nil"/>
            </w:tcBorders>
            <w:shd w:val="clear" w:color="auto" w:fill="auto"/>
            <w:noWrap/>
            <w:vAlign w:val="bottom"/>
            <w:hideMark/>
          </w:tcPr>
          <w:p w14:paraId="7A161A6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D00E83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6DA7D25" w14:textId="77777777" w:rsidR="0037172C" w:rsidRPr="00340E79" w:rsidRDefault="0037172C" w:rsidP="00215BED">
            <w:pPr>
              <w:jc w:val="right"/>
              <w:rPr>
                <w:color w:val="000000"/>
                <w:sz w:val="20"/>
                <w:szCs w:val="20"/>
              </w:rPr>
            </w:pPr>
            <w:r w:rsidRPr="00340E79">
              <w:rPr>
                <w:color w:val="000000"/>
                <w:sz w:val="20"/>
                <w:szCs w:val="20"/>
              </w:rPr>
              <w:t>0.61</w:t>
            </w:r>
          </w:p>
        </w:tc>
        <w:tc>
          <w:tcPr>
            <w:tcW w:w="960" w:type="dxa"/>
            <w:tcBorders>
              <w:top w:val="nil"/>
              <w:left w:val="nil"/>
              <w:bottom w:val="nil"/>
              <w:right w:val="nil"/>
            </w:tcBorders>
            <w:shd w:val="clear" w:color="auto" w:fill="auto"/>
            <w:noWrap/>
            <w:vAlign w:val="bottom"/>
            <w:hideMark/>
          </w:tcPr>
          <w:p w14:paraId="66FFE07C" w14:textId="77777777" w:rsidR="0037172C" w:rsidRPr="00340E79" w:rsidRDefault="0037172C" w:rsidP="00215BED">
            <w:pPr>
              <w:jc w:val="right"/>
              <w:rPr>
                <w:color w:val="000000"/>
                <w:sz w:val="20"/>
                <w:szCs w:val="20"/>
              </w:rPr>
            </w:pPr>
            <w:r w:rsidRPr="00340E79">
              <w:rPr>
                <w:color w:val="000000"/>
                <w:sz w:val="20"/>
                <w:szCs w:val="20"/>
              </w:rPr>
              <w:t>0.72</w:t>
            </w:r>
          </w:p>
        </w:tc>
        <w:tc>
          <w:tcPr>
            <w:tcW w:w="960" w:type="dxa"/>
            <w:tcBorders>
              <w:top w:val="nil"/>
              <w:left w:val="nil"/>
              <w:bottom w:val="nil"/>
              <w:right w:val="nil"/>
            </w:tcBorders>
            <w:shd w:val="clear" w:color="auto" w:fill="auto"/>
            <w:noWrap/>
            <w:vAlign w:val="bottom"/>
            <w:hideMark/>
          </w:tcPr>
          <w:p w14:paraId="0153F268" w14:textId="77777777" w:rsidR="0037172C" w:rsidRPr="00340E79" w:rsidRDefault="0037172C" w:rsidP="00215BED">
            <w:pPr>
              <w:jc w:val="right"/>
              <w:rPr>
                <w:color w:val="000000"/>
                <w:sz w:val="20"/>
                <w:szCs w:val="20"/>
              </w:rPr>
            </w:pPr>
            <w:r w:rsidRPr="00340E79">
              <w:rPr>
                <w:color w:val="000000"/>
                <w:sz w:val="20"/>
                <w:szCs w:val="20"/>
              </w:rPr>
              <w:t>0.84</w:t>
            </w:r>
          </w:p>
        </w:tc>
        <w:tc>
          <w:tcPr>
            <w:tcW w:w="960" w:type="dxa"/>
            <w:tcBorders>
              <w:top w:val="nil"/>
              <w:left w:val="nil"/>
              <w:bottom w:val="nil"/>
              <w:right w:val="nil"/>
            </w:tcBorders>
            <w:shd w:val="clear" w:color="auto" w:fill="auto"/>
            <w:noWrap/>
            <w:vAlign w:val="bottom"/>
            <w:hideMark/>
          </w:tcPr>
          <w:p w14:paraId="0C872ED7"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91CA448"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1AD729A6"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B658C09"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1BA2118"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C9457C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51F95B9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63C97C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D98D11E" w14:textId="77777777" w:rsidR="0037172C" w:rsidRPr="00340E79" w:rsidRDefault="0037172C" w:rsidP="00215BED">
            <w:pPr>
              <w:rPr>
                <w:sz w:val="20"/>
                <w:szCs w:val="20"/>
              </w:rPr>
            </w:pPr>
          </w:p>
        </w:tc>
      </w:tr>
      <w:tr w:rsidR="0037172C" w:rsidRPr="00340E79" w14:paraId="43586FC6" w14:textId="77777777" w:rsidTr="00215BED">
        <w:trPr>
          <w:trHeight w:val="255"/>
        </w:trPr>
        <w:tc>
          <w:tcPr>
            <w:tcW w:w="960" w:type="dxa"/>
            <w:tcBorders>
              <w:top w:val="nil"/>
              <w:left w:val="nil"/>
              <w:bottom w:val="nil"/>
              <w:right w:val="nil"/>
            </w:tcBorders>
            <w:shd w:val="clear" w:color="auto" w:fill="auto"/>
            <w:noWrap/>
            <w:vAlign w:val="bottom"/>
            <w:hideMark/>
          </w:tcPr>
          <w:p w14:paraId="2045670D" w14:textId="77777777" w:rsidR="0037172C" w:rsidRPr="00340E79" w:rsidRDefault="0037172C" w:rsidP="00215BED">
            <w:pPr>
              <w:rPr>
                <w:color w:val="000000"/>
                <w:sz w:val="20"/>
                <w:szCs w:val="20"/>
              </w:rPr>
            </w:pPr>
            <w:r w:rsidRPr="00340E79">
              <w:rPr>
                <w:color w:val="000000"/>
                <w:sz w:val="20"/>
                <w:szCs w:val="20"/>
              </w:rPr>
              <w:t>GM.11</w:t>
            </w:r>
          </w:p>
        </w:tc>
        <w:tc>
          <w:tcPr>
            <w:tcW w:w="960" w:type="dxa"/>
            <w:tcBorders>
              <w:top w:val="nil"/>
              <w:left w:val="nil"/>
              <w:bottom w:val="nil"/>
              <w:right w:val="nil"/>
            </w:tcBorders>
            <w:shd w:val="clear" w:color="auto" w:fill="auto"/>
            <w:noWrap/>
            <w:vAlign w:val="bottom"/>
            <w:hideMark/>
          </w:tcPr>
          <w:p w14:paraId="218F2C40" w14:textId="77777777" w:rsidR="0037172C" w:rsidRPr="00340E79" w:rsidRDefault="0037172C" w:rsidP="00215BED">
            <w:pPr>
              <w:rPr>
                <w:color w:val="000000"/>
                <w:sz w:val="20"/>
                <w:szCs w:val="20"/>
              </w:rPr>
            </w:pPr>
          </w:p>
        </w:tc>
        <w:tc>
          <w:tcPr>
            <w:tcW w:w="960" w:type="dxa"/>
            <w:tcBorders>
              <w:top w:val="nil"/>
              <w:left w:val="nil"/>
              <w:bottom w:val="nil"/>
              <w:right w:val="nil"/>
            </w:tcBorders>
            <w:shd w:val="clear" w:color="auto" w:fill="auto"/>
            <w:noWrap/>
            <w:vAlign w:val="bottom"/>
            <w:hideMark/>
          </w:tcPr>
          <w:p w14:paraId="0CA15484"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24340773"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B0E82CB"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76BC928A" w14:textId="77777777" w:rsidR="0037172C" w:rsidRPr="00340E79" w:rsidRDefault="0037172C" w:rsidP="00215BED">
            <w:pPr>
              <w:jc w:val="right"/>
              <w:rPr>
                <w:color w:val="000000"/>
                <w:sz w:val="20"/>
                <w:szCs w:val="20"/>
              </w:rPr>
            </w:pPr>
            <w:r w:rsidRPr="00340E79">
              <w:rPr>
                <w:color w:val="000000"/>
                <w:sz w:val="20"/>
                <w:szCs w:val="20"/>
              </w:rPr>
              <w:t>0.63</w:t>
            </w:r>
          </w:p>
        </w:tc>
        <w:tc>
          <w:tcPr>
            <w:tcW w:w="960" w:type="dxa"/>
            <w:tcBorders>
              <w:top w:val="nil"/>
              <w:left w:val="nil"/>
              <w:bottom w:val="nil"/>
              <w:right w:val="nil"/>
            </w:tcBorders>
            <w:shd w:val="clear" w:color="auto" w:fill="auto"/>
            <w:noWrap/>
            <w:vAlign w:val="bottom"/>
            <w:hideMark/>
          </w:tcPr>
          <w:p w14:paraId="3B4EAE72" w14:textId="77777777" w:rsidR="0037172C" w:rsidRPr="00340E79" w:rsidRDefault="0037172C" w:rsidP="00215BED">
            <w:pPr>
              <w:jc w:val="right"/>
              <w:rPr>
                <w:color w:val="000000"/>
                <w:sz w:val="20"/>
                <w:szCs w:val="20"/>
              </w:rPr>
            </w:pPr>
            <w:r w:rsidRPr="00340E79">
              <w:rPr>
                <w:color w:val="000000"/>
                <w:sz w:val="20"/>
                <w:szCs w:val="20"/>
              </w:rPr>
              <w:t>0.74</w:t>
            </w:r>
          </w:p>
        </w:tc>
        <w:tc>
          <w:tcPr>
            <w:tcW w:w="960" w:type="dxa"/>
            <w:tcBorders>
              <w:top w:val="nil"/>
              <w:left w:val="nil"/>
              <w:bottom w:val="nil"/>
              <w:right w:val="nil"/>
            </w:tcBorders>
            <w:shd w:val="clear" w:color="auto" w:fill="auto"/>
            <w:noWrap/>
            <w:vAlign w:val="bottom"/>
            <w:hideMark/>
          </w:tcPr>
          <w:p w14:paraId="54871E0F" w14:textId="77777777" w:rsidR="0037172C" w:rsidRPr="00340E79" w:rsidRDefault="0037172C" w:rsidP="00215BED">
            <w:pPr>
              <w:jc w:val="right"/>
              <w:rPr>
                <w:color w:val="000000"/>
                <w:sz w:val="20"/>
                <w:szCs w:val="20"/>
              </w:rPr>
            </w:pPr>
            <w:r w:rsidRPr="00340E79">
              <w:rPr>
                <w:color w:val="000000"/>
                <w:sz w:val="20"/>
                <w:szCs w:val="20"/>
              </w:rPr>
              <w:t>0.85</w:t>
            </w:r>
          </w:p>
        </w:tc>
        <w:tc>
          <w:tcPr>
            <w:tcW w:w="960" w:type="dxa"/>
            <w:tcBorders>
              <w:top w:val="nil"/>
              <w:left w:val="nil"/>
              <w:bottom w:val="nil"/>
              <w:right w:val="nil"/>
            </w:tcBorders>
            <w:shd w:val="clear" w:color="auto" w:fill="auto"/>
            <w:noWrap/>
            <w:vAlign w:val="bottom"/>
            <w:hideMark/>
          </w:tcPr>
          <w:p w14:paraId="5E990CB3"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0891468"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15E0AA68"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6F61C57"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AAA172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A476CC4"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124721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E3ADDB6" w14:textId="77777777" w:rsidR="0037172C" w:rsidRPr="00340E79" w:rsidRDefault="0037172C" w:rsidP="00215BED">
            <w:pPr>
              <w:rPr>
                <w:sz w:val="20"/>
                <w:szCs w:val="20"/>
              </w:rPr>
            </w:pPr>
          </w:p>
        </w:tc>
      </w:tr>
      <w:tr w:rsidR="0037172C" w:rsidRPr="00340E79" w14:paraId="71F01DB2" w14:textId="77777777" w:rsidTr="00215BED">
        <w:trPr>
          <w:trHeight w:val="255"/>
        </w:trPr>
        <w:tc>
          <w:tcPr>
            <w:tcW w:w="960" w:type="dxa"/>
            <w:tcBorders>
              <w:top w:val="nil"/>
              <w:left w:val="nil"/>
              <w:bottom w:val="nil"/>
              <w:right w:val="nil"/>
            </w:tcBorders>
            <w:shd w:val="clear" w:color="auto" w:fill="auto"/>
            <w:noWrap/>
            <w:vAlign w:val="bottom"/>
            <w:hideMark/>
          </w:tcPr>
          <w:p w14:paraId="32C4E4E9" w14:textId="77777777" w:rsidR="0037172C" w:rsidRPr="00340E79" w:rsidRDefault="0037172C" w:rsidP="00215BED">
            <w:pPr>
              <w:rPr>
                <w:color w:val="000000"/>
                <w:sz w:val="20"/>
                <w:szCs w:val="20"/>
              </w:rPr>
            </w:pPr>
            <w:r w:rsidRPr="00340E79">
              <w:rPr>
                <w:color w:val="000000"/>
                <w:sz w:val="20"/>
                <w:szCs w:val="20"/>
              </w:rPr>
              <w:t>GM.12</w:t>
            </w:r>
          </w:p>
        </w:tc>
        <w:tc>
          <w:tcPr>
            <w:tcW w:w="960" w:type="dxa"/>
            <w:tcBorders>
              <w:top w:val="nil"/>
              <w:left w:val="nil"/>
              <w:bottom w:val="nil"/>
              <w:right w:val="nil"/>
            </w:tcBorders>
            <w:shd w:val="clear" w:color="auto" w:fill="auto"/>
            <w:noWrap/>
            <w:vAlign w:val="bottom"/>
            <w:hideMark/>
          </w:tcPr>
          <w:p w14:paraId="468E7A4A" w14:textId="77777777" w:rsidR="0037172C" w:rsidRPr="00340E79" w:rsidRDefault="0037172C" w:rsidP="00215BED">
            <w:pPr>
              <w:rPr>
                <w:color w:val="000000"/>
                <w:sz w:val="20"/>
                <w:szCs w:val="20"/>
              </w:rPr>
            </w:pPr>
          </w:p>
        </w:tc>
        <w:tc>
          <w:tcPr>
            <w:tcW w:w="960" w:type="dxa"/>
            <w:tcBorders>
              <w:top w:val="nil"/>
              <w:left w:val="nil"/>
              <w:bottom w:val="nil"/>
              <w:right w:val="nil"/>
            </w:tcBorders>
            <w:shd w:val="clear" w:color="auto" w:fill="auto"/>
            <w:noWrap/>
            <w:vAlign w:val="bottom"/>
            <w:hideMark/>
          </w:tcPr>
          <w:p w14:paraId="62F632D6"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A09204C"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B28D44E"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865A63B"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EA6DC82" w14:textId="77777777" w:rsidR="0037172C" w:rsidRPr="00340E79" w:rsidRDefault="0037172C" w:rsidP="00215BED">
            <w:pPr>
              <w:jc w:val="right"/>
              <w:rPr>
                <w:color w:val="000000"/>
                <w:sz w:val="20"/>
                <w:szCs w:val="20"/>
              </w:rPr>
            </w:pPr>
            <w:r w:rsidRPr="00340E79">
              <w:rPr>
                <w:color w:val="000000"/>
                <w:sz w:val="20"/>
                <w:szCs w:val="20"/>
              </w:rPr>
              <w:t>0.70</w:t>
            </w:r>
          </w:p>
        </w:tc>
        <w:tc>
          <w:tcPr>
            <w:tcW w:w="960" w:type="dxa"/>
            <w:tcBorders>
              <w:top w:val="nil"/>
              <w:left w:val="nil"/>
              <w:bottom w:val="nil"/>
              <w:right w:val="nil"/>
            </w:tcBorders>
            <w:shd w:val="clear" w:color="auto" w:fill="auto"/>
            <w:noWrap/>
            <w:vAlign w:val="bottom"/>
            <w:hideMark/>
          </w:tcPr>
          <w:p w14:paraId="32662E1C" w14:textId="77777777" w:rsidR="0037172C" w:rsidRPr="00340E79" w:rsidRDefault="0037172C" w:rsidP="00215BED">
            <w:pPr>
              <w:jc w:val="right"/>
              <w:rPr>
                <w:color w:val="000000"/>
                <w:sz w:val="20"/>
                <w:szCs w:val="20"/>
              </w:rPr>
            </w:pPr>
            <w:r w:rsidRPr="00340E79">
              <w:rPr>
                <w:color w:val="000000"/>
                <w:sz w:val="20"/>
                <w:szCs w:val="20"/>
              </w:rPr>
              <w:t>0.76</w:t>
            </w:r>
          </w:p>
        </w:tc>
        <w:tc>
          <w:tcPr>
            <w:tcW w:w="960" w:type="dxa"/>
            <w:tcBorders>
              <w:top w:val="nil"/>
              <w:left w:val="nil"/>
              <w:bottom w:val="nil"/>
              <w:right w:val="nil"/>
            </w:tcBorders>
            <w:shd w:val="clear" w:color="auto" w:fill="auto"/>
            <w:noWrap/>
            <w:vAlign w:val="bottom"/>
            <w:hideMark/>
          </w:tcPr>
          <w:p w14:paraId="1503BB92" w14:textId="77777777" w:rsidR="0037172C" w:rsidRPr="00340E79" w:rsidRDefault="0037172C" w:rsidP="00215BED">
            <w:pPr>
              <w:jc w:val="right"/>
              <w:rPr>
                <w:color w:val="000000"/>
                <w:sz w:val="20"/>
                <w:szCs w:val="20"/>
              </w:rPr>
            </w:pPr>
            <w:r w:rsidRPr="00340E79">
              <w:rPr>
                <w:color w:val="000000"/>
                <w:sz w:val="20"/>
                <w:szCs w:val="20"/>
              </w:rPr>
              <w:t>0.83</w:t>
            </w:r>
          </w:p>
        </w:tc>
        <w:tc>
          <w:tcPr>
            <w:tcW w:w="960" w:type="dxa"/>
            <w:tcBorders>
              <w:top w:val="nil"/>
              <w:left w:val="nil"/>
              <w:bottom w:val="nil"/>
              <w:right w:val="nil"/>
            </w:tcBorders>
            <w:shd w:val="clear" w:color="auto" w:fill="auto"/>
            <w:noWrap/>
            <w:vAlign w:val="bottom"/>
            <w:hideMark/>
          </w:tcPr>
          <w:p w14:paraId="4B3F89E2"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F9985A1"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1FA86C39"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B4C8E6A"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3004BD4"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1D69DD42"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159ED45" w14:textId="77777777" w:rsidR="0037172C" w:rsidRPr="00340E79" w:rsidRDefault="0037172C" w:rsidP="00215BED">
            <w:pPr>
              <w:rPr>
                <w:sz w:val="20"/>
                <w:szCs w:val="20"/>
              </w:rPr>
            </w:pPr>
          </w:p>
        </w:tc>
      </w:tr>
      <w:tr w:rsidR="0037172C" w:rsidRPr="00340E79" w14:paraId="60C4CC04" w14:textId="77777777" w:rsidTr="00215BED">
        <w:trPr>
          <w:trHeight w:val="255"/>
        </w:trPr>
        <w:tc>
          <w:tcPr>
            <w:tcW w:w="960" w:type="dxa"/>
            <w:tcBorders>
              <w:top w:val="nil"/>
              <w:left w:val="nil"/>
              <w:bottom w:val="nil"/>
              <w:right w:val="nil"/>
            </w:tcBorders>
            <w:shd w:val="clear" w:color="auto" w:fill="auto"/>
            <w:noWrap/>
            <w:vAlign w:val="bottom"/>
            <w:hideMark/>
          </w:tcPr>
          <w:p w14:paraId="23B02742" w14:textId="77777777" w:rsidR="0037172C" w:rsidRPr="00340E79" w:rsidRDefault="0037172C" w:rsidP="00215BED">
            <w:pPr>
              <w:rPr>
                <w:color w:val="000000"/>
                <w:sz w:val="20"/>
                <w:szCs w:val="20"/>
              </w:rPr>
            </w:pPr>
            <w:r w:rsidRPr="00340E79">
              <w:rPr>
                <w:color w:val="000000"/>
                <w:sz w:val="20"/>
                <w:szCs w:val="20"/>
              </w:rPr>
              <w:t>Gender</w:t>
            </w:r>
          </w:p>
        </w:tc>
        <w:tc>
          <w:tcPr>
            <w:tcW w:w="960" w:type="dxa"/>
            <w:tcBorders>
              <w:top w:val="nil"/>
              <w:left w:val="nil"/>
              <w:bottom w:val="nil"/>
              <w:right w:val="nil"/>
            </w:tcBorders>
            <w:shd w:val="clear" w:color="auto" w:fill="auto"/>
            <w:noWrap/>
            <w:vAlign w:val="bottom"/>
            <w:hideMark/>
          </w:tcPr>
          <w:p w14:paraId="37DEDC14"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7BADC194"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53E8548F" w14:textId="77777777" w:rsidR="0037172C" w:rsidRPr="00340E79" w:rsidRDefault="0037172C" w:rsidP="00215BED">
            <w:pPr>
              <w:jc w:val="right"/>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1300CD4A"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20D05378"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731EF649"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05DB4A9B"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48C9C7FE"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000A3125"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220C1210"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441DBD71"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43F9600F"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50E6E847"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569DAE9"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090004CC" w14:textId="77777777" w:rsidR="0037172C" w:rsidRPr="00340E79" w:rsidRDefault="0037172C" w:rsidP="00215BED">
            <w:pPr>
              <w:rPr>
                <w:sz w:val="20"/>
                <w:szCs w:val="20"/>
              </w:rPr>
            </w:pPr>
          </w:p>
        </w:tc>
      </w:tr>
      <w:tr w:rsidR="0037172C" w:rsidRPr="00340E79" w14:paraId="4B007DA4" w14:textId="77777777" w:rsidTr="00215BED">
        <w:trPr>
          <w:trHeight w:val="255"/>
        </w:trPr>
        <w:tc>
          <w:tcPr>
            <w:tcW w:w="960" w:type="dxa"/>
            <w:tcBorders>
              <w:top w:val="nil"/>
              <w:left w:val="nil"/>
              <w:bottom w:val="nil"/>
              <w:right w:val="nil"/>
            </w:tcBorders>
            <w:shd w:val="clear" w:color="auto" w:fill="auto"/>
            <w:noWrap/>
            <w:vAlign w:val="bottom"/>
            <w:hideMark/>
          </w:tcPr>
          <w:p w14:paraId="78D3A159" w14:textId="3B21CEE4" w:rsidR="0037172C" w:rsidRPr="00340E79" w:rsidRDefault="006B66E5" w:rsidP="00215BED">
            <w:pPr>
              <w:rPr>
                <w:color w:val="000000"/>
                <w:sz w:val="20"/>
                <w:szCs w:val="20"/>
              </w:rPr>
            </w:pPr>
            <w:proofErr w:type="spellStart"/>
            <w:r w:rsidRPr="00340E79">
              <w:rPr>
                <w:color w:val="000000"/>
                <w:sz w:val="20"/>
                <w:szCs w:val="20"/>
              </w:rPr>
              <w:t>ParentEd</w:t>
            </w:r>
            <w:proofErr w:type="spellEnd"/>
          </w:p>
        </w:tc>
        <w:tc>
          <w:tcPr>
            <w:tcW w:w="960" w:type="dxa"/>
            <w:tcBorders>
              <w:top w:val="nil"/>
              <w:left w:val="nil"/>
              <w:bottom w:val="nil"/>
              <w:right w:val="nil"/>
            </w:tcBorders>
            <w:shd w:val="clear" w:color="auto" w:fill="auto"/>
            <w:noWrap/>
            <w:vAlign w:val="bottom"/>
            <w:hideMark/>
          </w:tcPr>
          <w:p w14:paraId="69E1C2C0"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14F91D7D" w14:textId="77777777" w:rsidR="0037172C" w:rsidRPr="00340E79" w:rsidRDefault="0037172C" w:rsidP="00215BED">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33ED00CE" w14:textId="77777777" w:rsidR="0037172C" w:rsidRPr="00340E79" w:rsidRDefault="0037172C" w:rsidP="00215BED">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2644A1C0" w14:textId="77777777" w:rsidR="0037172C" w:rsidRPr="00340E79" w:rsidRDefault="0037172C" w:rsidP="00215BED">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31FDFE18" w14:textId="77777777" w:rsidR="0037172C" w:rsidRPr="00340E79" w:rsidRDefault="0037172C" w:rsidP="00215BED">
            <w:pPr>
              <w:jc w:val="right"/>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7809B329" w14:textId="77777777" w:rsidR="0037172C" w:rsidRPr="00340E79" w:rsidRDefault="0037172C" w:rsidP="00215BED">
            <w:pPr>
              <w:jc w:val="right"/>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272B20EF" w14:textId="77777777" w:rsidR="0037172C" w:rsidRPr="00340E79" w:rsidRDefault="0037172C" w:rsidP="00215BED">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3C9B402C" w14:textId="77777777" w:rsidR="0037172C" w:rsidRPr="00340E79" w:rsidRDefault="0037172C" w:rsidP="00215BED">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2AF9BF89" w14:textId="77777777" w:rsidR="0037172C" w:rsidRPr="00340E79" w:rsidRDefault="0037172C" w:rsidP="00215BED">
            <w:pPr>
              <w:jc w:val="right"/>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4A35C5A8"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0BECA489"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070E1D5"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5594557C"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36A05D39"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4125321E" w14:textId="77777777" w:rsidR="0037172C" w:rsidRPr="00340E79" w:rsidRDefault="0037172C" w:rsidP="00215BED">
            <w:pPr>
              <w:rPr>
                <w:sz w:val="20"/>
                <w:szCs w:val="20"/>
              </w:rPr>
            </w:pPr>
          </w:p>
        </w:tc>
      </w:tr>
      <w:tr w:rsidR="0037172C" w:rsidRPr="00340E79" w14:paraId="0AB1ECD9" w14:textId="77777777" w:rsidTr="00215BED">
        <w:trPr>
          <w:trHeight w:val="255"/>
        </w:trPr>
        <w:tc>
          <w:tcPr>
            <w:tcW w:w="960" w:type="dxa"/>
            <w:tcBorders>
              <w:top w:val="nil"/>
              <w:left w:val="nil"/>
              <w:bottom w:val="nil"/>
              <w:right w:val="nil"/>
            </w:tcBorders>
            <w:shd w:val="clear" w:color="auto" w:fill="auto"/>
            <w:noWrap/>
            <w:vAlign w:val="bottom"/>
            <w:hideMark/>
          </w:tcPr>
          <w:p w14:paraId="6CE0E720" w14:textId="77777777" w:rsidR="0037172C" w:rsidRPr="00340E79" w:rsidRDefault="0037172C" w:rsidP="00215BED">
            <w:pPr>
              <w:rPr>
                <w:color w:val="000000"/>
                <w:sz w:val="20"/>
                <w:szCs w:val="20"/>
              </w:rPr>
            </w:pPr>
            <w:r w:rsidRPr="00340E79">
              <w:rPr>
                <w:color w:val="000000"/>
                <w:sz w:val="20"/>
                <w:szCs w:val="20"/>
              </w:rPr>
              <w:t>Black</w:t>
            </w:r>
          </w:p>
        </w:tc>
        <w:tc>
          <w:tcPr>
            <w:tcW w:w="960" w:type="dxa"/>
            <w:tcBorders>
              <w:top w:val="nil"/>
              <w:left w:val="nil"/>
              <w:bottom w:val="nil"/>
              <w:right w:val="nil"/>
            </w:tcBorders>
            <w:shd w:val="clear" w:color="auto" w:fill="auto"/>
            <w:noWrap/>
            <w:vAlign w:val="bottom"/>
            <w:hideMark/>
          </w:tcPr>
          <w:p w14:paraId="0B0F9BB5"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70D52393"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3BC2C0C7" w14:textId="77777777" w:rsidR="0037172C" w:rsidRPr="00340E79" w:rsidRDefault="0037172C" w:rsidP="00215BED">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396A6E3B"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4313A267"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634A2282"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2E1AADF1" w14:textId="77777777" w:rsidR="0037172C" w:rsidRPr="00340E79" w:rsidRDefault="0037172C" w:rsidP="00215BED">
            <w:pPr>
              <w:jc w:val="right"/>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508FD2C9" w14:textId="77777777" w:rsidR="0037172C" w:rsidRPr="00340E79" w:rsidRDefault="0037172C" w:rsidP="00215BED">
            <w:pPr>
              <w:jc w:val="right"/>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389659DD"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7B023BE3"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1FC0740B" w14:textId="77777777" w:rsidR="0037172C" w:rsidRPr="00340E79" w:rsidRDefault="0037172C" w:rsidP="00215BED">
            <w:pPr>
              <w:jc w:val="right"/>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35309826"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449AE97"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39BBA6F4" w14:textId="77777777" w:rsidR="0037172C" w:rsidRPr="00340E79" w:rsidRDefault="0037172C" w:rsidP="00215BED">
            <w:pPr>
              <w:rPr>
                <w:sz w:val="20"/>
                <w:szCs w:val="20"/>
              </w:rPr>
            </w:pPr>
          </w:p>
        </w:tc>
        <w:tc>
          <w:tcPr>
            <w:tcW w:w="960" w:type="dxa"/>
            <w:tcBorders>
              <w:top w:val="nil"/>
              <w:left w:val="nil"/>
              <w:bottom w:val="nil"/>
              <w:right w:val="nil"/>
            </w:tcBorders>
            <w:shd w:val="clear" w:color="auto" w:fill="auto"/>
            <w:noWrap/>
            <w:vAlign w:val="bottom"/>
            <w:hideMark/>
          </w:tcPr>
          <w:p w14:paraId="6F00BF25" w14:textId="77777777" w:rsidR="0037172C" w:rsidRPr="00340E79" w:rsidRDefault="0037172C" w:rsidP="00215BED">
            <w:pPr>
              <w:rPr>
                <w:sz w:val="20"/>
                <w:szCs w:val="20"/>
              </w:rPr>
            </w:pPr>
          </w:p>
        </w:tc>
      </w:tr>
      <w:tr w:rsidR="0037172C" w:rsidRPr="00340E79" w14:paraId="53E247B9" w14:textId="77777777" w:rsidTr="00215BED">
        <w:trPr>
          <w:trHeight w:val="255"/>
        </w:trPr>
        <w:tc>
          <w:tcPr>
            <w:tcW w:w="960" w:type="dxa"/>
            <w:tcBorders>
              <w:top w:val="nil"/>
              <w:left w:val="nil"/>
              <w:bottom w:val="nil"/>
              <w:right w:val="nil"/>
            </w:tcBorders>
            <w:shd w:val="clear" w:color="auto" w:fill="auto"/>
            <w:noWrap/>
            <w:vAlign w:val="bottom"/>
            <w:hideMark/>
          </w:tcPr>
          <w:p w14:paraId="66D804CA" w14:textId="1BDE5C39" w:rsidR="0037172C" w:rsidRPr="00340E79" w:rsidRDefault="0037172C" w:rsidP="00215BED">
            <w:pPr>
              <w:rPr>
                <w:color w:val="000000"/>
                <w:sz w:val="20"/>
                <w:szCs w:val="20"/>
              </w:rPr>
            </w:pPr>
            <w:r w:rsidRPr="00340E79">
              <w:rPr>
                <w:color w:val="000000"/>
                <w:sz w:val="20"/>
                <w:szCs w:val="20"/>
              </w:rPr>
              <w:t>Hisp</w:t>
            </w:r>
            <w:r w:rsidR="00BD67B8" w:rsidRPr="00340E79">
              <w:rPr>
                <w:color w:val="000000"/>
                <w:sz w:val="20"/>
                <w:szCs w:val="20"/>
              </w:rPr>
              <w:t>anic</w:t>
            </w:r>
          </w:p>
        </w:tc>
        <w:tc>
          <w:tcPr>
            <w:tcW w:w="960" w:type="dxa"/>
            <w:tcBorders>
              <w:top w:val="nil"/>
              <w:left w:val="nil"/>
              <w:bottom w:val="nil"/>
              <w:right w:val="nil"/>
            </w:tcBorders>
            <w:shd w:val="clear" w:color="auto" w:fill="auto"/>
            <w:noWrap/>
            <w:vAlign w:val="bottom"/>
            <w:hideMark/>
          </w:tcPr>
          <w:p w14:paraId="083CAFEC" w14:textId="77777777" w:rsidR="0037172C" w:rsidRPr="00340E79" w:rsidRDefault="0037172C" w:rsidP="00215BED">
            <w:pPr>
              <w:jc w:val="right"/>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1B35B1DA" w14:textId="77777777" w:rsidR="0037172C" w:rsidRPr="00340E79" w:rsidRDefault="0037172C" w:rsidP="00215BED">
            <w:pPr>
              <w:jc w:val="right"/>
              <w:rPr>
                <w:color w:val="000000"/>
                <w:sz w:val="20"/>
                <w:szCs w:val="20"/>
              </w:rPr>
            </w:pPr>
            <w:r w:rsidRPr="00340E79">
              <w:rPr>
                <w:color w:val="000000"/>
                <w:sz w:val="20"/>
                <w:szCs w:val="20"/>
              </w:rPr>
              <w:t>-0.15</w:t>
            </w:r>
          </w:p>
        </w:tc>
        <w:tc>
          <w:tcPr>
            <w:tcW w:w="960" w:type="dxa"/>
            <w:tcBorders>
              <w:top w:val="nil"/>
              <w:left w:val="nil"/>
              <w:bottom w:val="nil"/>
              <w:right w:val="nil"/>
            </w:tcBorders>
            <w:shd w:val="clear" w:color="auto" w:fill="auto"/>
            <w:noWrap/>
            <w:vAlign w:val="bottom"/>
            <w:hideMark/>
          </w:tcPr>
          <w:p w14:paraId="75F4A5C0" w14:textId="77777777" w:rsidR="0037172C" w:rsidRPr="00340E79" w:rsidRDefault="0037172C" w:rsidP="00215BED">
            <w:pPr>
              <w:jc w:val="right"/>
              <w:rPr>
                <w:color w:val="000000"/>
                <w:sz w:val="20"/>
                <w:szCs w:val="20"/>
              </w:rPr>
            </w:pPr>
            <w:r w:rsidRPr="00340E79">
              <w:rPr>
                <w:color w:val="000000"/>
                <w:sz w:val="20"/>
                <w:szCs w:val="20"/>
              </w:rPr>
              <w:t>-0.16</w:t>
            </w:r>
          </w:p>
        </w:tc>
        <w:tc>
          <w:tcPr>
            <w:tcW w:w="960" w:type="dxa"/>
            <w:tcBorders>
              <w:top w:val="nil"/>
              <w:left w:val="nil"/>
              <w:bottom w:val="nil"/>
              <w:right w:val="nil"/>
            </w:tcBorders>
            <w:shd w:val="clear" w:color="auto" w:fill="auto"/>
            <w:noWrap/>
            <w:vAlign w:val="bottom"/>
            <w:hideMark/>
          </w:tcPr>
          <w:p w14:paraId="4587A15F" w14:textId="77777777" w:rsidR="0037172C" w:rsidRPr="00340E79" w:rsidRDefault="0037172C" w:rsidP="00215BED">
            <w:pPr>
              <w:jc w:val="right"/>
              <w:rPr>
                <w:color w:val="000000"/>
                <w:sz w:val="20"/>
                <w:szCs w:val="20"/>
              </w:rPr>
            </w:pPr>
            <w:r w:rsidRPr="00340E79">
              <w:rPr>
                <w:color w:val="000000"/>
                <w:sz w:val="20"/>
                <w:szCs w:val="20"/>
              </w:rPr>
              <w:t>-0.16</w:t>
            </w:r>
          </w:p>
        </w:tc>
        <w:tc>
          <w:tcPr>
            <w:tcW w:w="960" w:type="dxa"/>
            <w:tcBorders>
              <w:top w:val="nil"/>
              <w:left w:val="nil"/>
              <w:bottom w:val="nil"/>
              <w:right w:val="nil"/>
            </w:tcBorders>
            <w:shd w:val="clear" w:color="auto" w:fill="auto"/>
            <w:noWrap/>
            <w:vAlign w:val="bottom"/>
            <w:hideMark/>
          </w:tcPr>
          <w:p w14:paraId="7F46A5A1" w14:textId="77777777" w:rsidR="0037172C" w:rsidRPr="00340E79" w:rsidRDefault="0037172C" w:rsidP="00215BED">
            <w:pPr>
              <w:jc w:val="right"/>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544D15D0" w14:textId="77777777" w:rsidR="0037172C" w:rsidRPr="00340E79" w:rsidRDefault="0037172C" w:rsidP="00215BED">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2C4A9E03" w14:textId="77777777" w:rsidR="0037172C" w:rsidRPr="00340E79" w:rsidRDefault="0037172C" w:rsidP="00215BED">
            <w:pPr>
              <w:jc w:val="right"/>
              <w:rPr>
                <w:color w:val="000000"/>
                <w:sz w:val="20"/>
                <w:szCs w:val="20"/>
              </w:rPr>
            </w:pPr>
            <w:r w:rsidRPr="00340E79">
              <w:rPr>
                <w:color w:val="000000"/>
                <w:sz w:val="20"/>
                <w:szCs w:val="20"/>
              </w:rPr>
              <w:t>-0.12</w:t>
            </w:r>
          </w:p>
        </w:tc>
        <w:tc>
          <w:tcPr>
            <w:tcW w:w="960" w:type="dxa"/>
            <w:tcBorders>
              <w:top w:val="nil"/>
              <w:left w:val="nil"/>
              <w:bottom w:val="nil"/>
              <w:right w:val="nil"/>
            </w:tcBorders>
            <w:shd w:val="clear" w:color="auto" w:fill="auto"/>
            <w:noWrap/>
            <w:vAlign w:val="bottom"/>
            <w:hideMark/>
          </w:tcPr>
          <w:p w14:paraId="459C9D93" w14:textId="77777777" w:rsidR="0037172C" w:rsidRPr="00340E79" w:rsidRDefault="0037172C" w:rsidP="00215BED">
            <w:pPr>
              <w:jc w:val="right"/>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2455EAFE" w14:textId="77777777" w:rsidR="0037172C" w:rsidRPr="00340E79" w:rsidRDefault="0037172C" w:rsidP="00215BED">
            <w:pPr>
              <w:jc w:val="right"/>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0F24DCE8"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143B6077" w14:textId="77777777" w:rsidR="0037172C" w:rsidRPr="00340E79" w:rsidRDefault="0037172C" w:rsidP="00215BED">
            <w:pPr>
              <w:jc w:val="right"/>
              <w:rPr>
                <w:color w:val="000000"/>
                <w:sz w:val="20"/>
                <w:szCs w:val="20"/>
              </w:rPr>
            </w:pPr>
            <w:r w:rsidRPr="00340E79">
              <w:rPr>
                <w:color w:val="000000"/>
                <w:sz w:val="20"/>
                <w:szCs w:val="20"/>
              </w:rPr>
              <w:t>0.27</w:t>
            </w:r>
          </w:p>
        </w:tc>
        <w:tc>
          <w:tcPr>
            <w:tcW w:w="960" w:type="dxa"/>
            <w:tcBorders>
              <w:top w:val="nil"/>
              <w:left w:val="nil"/>
              <w:bottom w:val="nil"/>
              <w:right w:val="nil"/>
            </w:tcBorders>
            <w:shd w:val="clear" w:color="auto" w:fill="auto"/>
            <w:noWrap/>
            <w:vAlign w:val="bottom"/>
            <w:hideMark/>
          </w:tcPr>
          <w:p w14:paraId="44F060D7" w14:textId="77777777" w:rsidR="0037172C" w:rsidRPr="00340E79" w:rsidRDefault="0037172C" w:rsidP="00215BED">
            <w:pPr>
              <w:jc w:val="right"/>
              <w:rPr>
                <w:color w:val="000000"/>
                <w:sz w:val="20"/>
                <w:szCs w:val="20"/>
              </w:rPr>
            </w:pPr>
            <w:r w:rsidRPr="00340E79">
              <w:rPr>
                <w:color w:val="000000"/>
                <w:sz w:val="20"/>
                <w:szCs w:val="20"/>
              </w:rPr>
              <w:t>-0.48</w:t>
            </w:r>
          </w:p>
        </w:tc>
        <w:tc>
          <w:tcPr>
            <w:tcW w:w="960" w:type="dxa"/>
            <w:tcBorders>
              <w:top w:val="nil"/>
              <w:left w:val="nil"/>
              <w:bottom w:val="nil"/>
              <w:right w:val="nil"/>
            </w:tcBorders>
            <w:shd w:val="clear" w:color="auto" w:fill="auto"/>
            <w:noWrap/>
            <w:vAlign w:val="bottom"/>
            <w:hideMark/>
          </w:tcPr>
          <w:p w14:paraId="54BFE701"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10DF577" w14:textId="77777777" w:rsidR="0037172C" w:rsidRPr="00340E79" w:rsidRDefault="0037172C" w:rsidP="00215BED">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6F8EC9D8" w14:textId="77777777" w:rsidR="0037172C" w:rsidRPr="00340E79" w:rsidRDefault="0037172C" w:rsidP="00215BED">
            <w:pPr>
              <w:rPr>
                <w:sz w:val="20"/>
                <w:szCs w:val="20"/>
              </w:rPr>
            </w:pPr>
          </w:p>
        </w:tc>
      </w:tr>
      <w:tr w:rsidR="0037172C" w:rsidRPr="00340E79" w14:paraId="431CCF81" w14:textId="77777777" w:rsidTr="00215BED">
        <w:trPr>
          <w:trHeight w:val="255"/>
        </w:trPr>
        <w:tc>
          <w:tcPr>
            <w:tcW w:w="960" w:type="dxa"/>
            <w:tcBorders>
              <w:top w:val="nil"/>
              <w:left w:val="nil"/>
              <w:bottom w:val="nil"/>
              <w:right w:val="nil"/>
            </w:tcBorders>
            <w:shd w:val="clear" w:color="auto" w:fill="auto"/>
            <w:noWrap/>
            <w:vAlign w:val="bottom"/>
            <w:hideMark/>
          </w:tcPr>
          <w:p w14:paraId="2AE65F8C" w14:textId="77777777" w:rsidR="0037172C" w:rsidRPr="00340E79" w:rsidRDefault="0037172C" w:rsidP="00215BED">
            <w:pPr>
              <w:rPr>
                <w:color w:val="000000"/>
                <w:sz w:val="20"/>
                <w:szCs w:val="20"/>
              </w:rPr>
            </w:pPr>
            <w:r w:rsidRPr="00340E79">
              <w:rPr>
                <w:color w:val="000000"/>
                <w:sz w:val="20"/>
                <w:szCs w:val="20"/>
              </w:rPr>
              <w:t>Asian</w:t>
            </w:r>
          </w:p>
        </w:tc>
        <w:tc>
          <w:tcPr>
            <w:tcW w:w="960" w:type="dxa"/>
            <w:tcBorders>
              <w:top w:val="nil"/>
              <w:left w:val="nil"/>
              <w:bottom w:val="nil"/>
              <w:right w:val="nil"/>
            </w:tcBorders>
            <w:shd w:val="clear" w:color="auto" w:fill="auto"/>
            <w:noWrap/>
            <w:vAlign w:val="bottom"/>
            <w:hideMark/>
          </w:tcPr>
          <w:p w14:paraId="62EC4171"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1C97861D" w14:textId="77777777" w:rsidR="0037172C" w:rsidRPr="00340E79" w:rsidRDefault="0037172C" w:rsidP="00215BED">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7C00B5E3" w14:textId="77777777" w:rsidR="0037172C" w:rsidRPr="00340E79" w:rsidRDefault="0037172C" w:rsidP="00215BED">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424EBDE0" w14:textId="77777777" w:rsidR="0037172C" w:rsidRPr="00340E79" w:rsidRDefault="0037172C" w:rsidP="00215BED">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61D71051"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1299DA61"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335B84BE"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59004E21"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7BC23169"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63EE78C9"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4E9CA9BC" w14:textId="77777777" w:rsidR="0037172C" w:rsidRPr="00340E79" w:rsidRDefault="0037172C" w:rsidP="00215BED">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6B286EA8" w14:textId="77777777" w:rsidR="0037172C" w:rsidRPr="00340E79" w:rsidRDefault="0037172C" w:rsidP="00215BED">
            <w:pPr>
              <w:jc w:val="right"/>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092A0950" w14:textId="77777777" w:rsidR="0037172C" w:rsidRPr="00340E79" w:rsidRDefault="0037172C" w:rsidP="00215BED">
            <w:pPr>
              <w:jc w:val="right"/>
              <w:rPr>
                <w:color w:val="000000"/>
                <w:sz w:val="20"/>
                <w:szCs w:val="20"/>
              </w:rPr>
            </w:pPr>
            <w:r w:rsidRPr="00340E79">
              <w:rPr>
                <w:color w:val="000000"/>
                <w:sz w:val="20"/>
                <w:szCs w:val="20"/>
              </w:rPr>
              <w:t>-0.43</w:t>
            </w:r>
          </w:p>
        </w:tc>
        <w:tc>
          <w:tcPr>
            <w:tcW w:w="960" w:type="dxa"/>
            <w:tcBorders>
              <w:top w:val="nil"/>
              <w:left w:val="nil"/>
              <w:bottom w:val="nil"/>
              <w:right w:val="nil"/>
            </w:tcBorders>
            <w:shd w:val="clear" w:color="auto" w:fill="auto"/>
            <w:noWrap/>
            <w:vAlign w:val="bottom"/>
            <w:hideMark/>
          </w:tcPr>
          <w:p w14:paraId="2CB3F34B" w14:textId="77777777" w:rsidR="0037172C" w:rsidRPr="00340E79" w:rsidRDefault="0037172C" w:rsidP="00215BED">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E8944B0" w14:textId="77777777" w:rsidR="0037172C" w:rsidRPr="00340E79" w:rsidRDefault="0037172C" w:rsidP="00215BED">
            <w:pPr>
              <w:jc w:val="right"/>
              <w:rPr>
                <w:color w:val="000000"/>
                <w:sz w:val="20"/>
                <w:szCs w:val="20"/>
              </w:rPr>
            </w:pPr>
          </w:p>
        </w:tc>
      </w:tr>
      <w:tr w:rsidR="0037172C" w:rsidRPr="00340E79" w14:paraId="0E28C09B" w14:textId="77777777" w:rsidTr="00215BED">
        <w:trPr>
          <w:trHeight w:val="255"/>
        </w:trPr>
        <w:tc>
          <w:tcPr>
            <w:tcW w:w="960" w:type="dxa"/>
            <w:tcBorders>
              <w:top w:val="nil"/>
              <w:left w:val="nil"/>
              <w:bottom w:val="single" w:sz="4" w:space="0" w:color="auto"/>
              <w:right w:val="nil"/>
            </w:tcBorders>
            <w:shd w:val="clear" w:color="auto" w:fill="auto"/>
            <w:noWrap/>
            <w:vAlign w:val="bottom"/>
            <w:hideMark/>
          </w:tcPr>
          <w:p w14:paraId="43517136" w14:textId="77777777" w:rsidR="0037172C" w:rsidRPr="00340E79" w:rsidRDefault="0037172C" w:rsidP="00215BED">
            <w:pPr>
              <w:rPr>
                <w:color w:val="000000"/>
                <w:sz w:val="20"/>
                <w:szCs w:val="20"/>
              </w:rPr>
            </w:pPr>
            <w:r w:rsidRPr="00340E79">
              <w:rPr>
                <w:color w:val="000000"/>
                <w:sz w:val="20"/>
                <w:szCs w:val="20"/>
              </w:rPr>
              <w:t>Other</w:t>
            </w:r>
          </w:p>
        </w:tc>
        <w:tc>
          <w:tcPr>
            <w:tcW w:w="960" w:type="dxa"/>
            <w:tcBorders>
              <w:top w:val="nil"/>
              <w:left w:val="nil"/>
              <w:bottom w:val="single" w:sz="4" w:space="0" w:color="auto"/>
              <w:right w:val="nil"/>
            </w:tcBorders>
            <w:shd w:val="clear" w:color="auto" w:fill="auto"/>
            <w:noWrap/>
            <w:vAlign w:val="bottom"/>
            <w:hideMark/>
          </w:tcPr>
          <w:p w14:paraId="26710D4B"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single" w:sz="4" w:space="0" w:color="auto"/>
              <w:right w:val="nil"/>
            </w:tcBorders>
            <w:shd w:val="clear" w:color="auto" w:fill="auto"/>
            <w:noWrap/>
            <w:vAlign w:val="bottom"/>
            <w:hideMark/>
          </w:tcPr>
          <w:p w14:paraId="5A17C691" w14:textId="77777777" w:rsidR="0037172C" w:rsidRPr="00340E79" w:rsidRDefault="0037172C" w:rsidP="00215BED">
            <w:pPr>
              <w:jc w:val="right"/>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5D299E16" w14:textId="77777777" w:rsidR="0037172C" w:rsidRPr="00340E79" w:rsidRDefault="0037172C" w:rsidP="00215BED">
            <w:pPr>
              <w:jc w:val="right"/>
              <w:rPr>
                <w:color w:val="000000"/>
                <w:sz w:val="20"/>
                <w:szCs w:val="20"/>
              </w:rPr>
            </w:pPr>
            <w:r w:rsidRPr="00340E79">
              <w:rPr>
                <w:color w:val="000000"/>
                <w:sz w:val="20"/>
                <w:szCs w:val="20"/>
              </w:rPr>
              <w:t>0.01</w:t>
            </w:r>
          </w:p>
        </w:tc>
        <w:tc>
          <w:tcPr>
            <w:tcW w:w="960" w:type="dxa"/>
            <w:tcBorders>
              <w:top w:val="nil"/>
              <w:left w:val="nil"/>
              <w:bottom w:val="single" w:sz="4" w:space="0" w:color="auto"/>
              <w:right w:val="nil"/>
            </w:tcBorders>
            <w:shd w:val="clear" w:color="auto" w:fill="auto"/>
            <w:noWrap/>
            <w:vAlign w:val="bottom"/>
            <w:hideMark/>
          </w:tcPr>
          <w:p w14:paraId="20A2A409"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1A7BB248" w14:textId="77777777" w:rsidR="0037172C" w:rsidRPr="00340E79" w:rsidRDefault="0037172C" w:rsidP="00215BED">
            <w:pPr>
              <w:jc w:val="right"/>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167332CD"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5C709041"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655AE6C7" w14:textId="77777777" w:rsidR="0037172C" w:rsidRPr="00340E79" w:rsidRDefault="0037172C" w:rsidP="00215BED">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6B543FF9" w14:textId="77777777" w:rsidR="0037172C" w:rsidRPr="00340E79" w:rsidRDefault="0037172C" w:rsidP="00215BED">
            <w:pPr>
              <w:jc w:val="right"/>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1A2731F0" w14:textId="77777777" w:rsidR="0037172C" w:rsidRPr="00340E79" w:rsidRDefault="0037172C" w:rsidP="00215BED">
            <w:pPr>
              <w:jc w:val="right"/>
              <w:rPr>
                <w:color w:val="000000"/>
                <w:sz w:val="20"/>
                <w:szCs w:val="20"/>
              </w:rPr>
            </w:pPr>
            <w:r w:rsidRPr="00340E79">
              <w:rPr>
                <w:color w:val="000000"/>
                <w:sz w:val="20"/>
                <w:szCs w:val="20"/>
              </w:rPr>
              <w:t>0.00</w:t>
            </w:r>
          </w:p>
        </w:tc>
        <w:tc>
          <w:tcPr>
            <w:tcW w:w="960" w:type="dxa"/>
            <w:tcBorders>
              <w:top w:val="nil"/>
              <w:left w:val="nil"/>
              <w:bottom w:val="single" w:sz="4" w:space="0" w:color="auto"/>
              <w:right w:val="nil"/>
            </w:tcBorders>
            <w:shd w:val="clear" w:color="auto" w:fill="auto"/>
            <w:noWrap/>
            <w:vAlign w:val="bottom"/>
            <w:hideMark/>
          </w:tcPr>
          <w:p w14:paraId="6CB38F0A" w14:textId="77777777" w:rsidR="0037172C" w:rsidRPr="00340E79" w:rsidRDefault="0037172C" w:rsidP="00215BED">
            <w:pPr>
              <w:jc w:val="right"/>
              <w:rPr>
                <w:color w:val="000000"/>
                <w:sz w:val="20"/>
                <w:szCs w:val="20"/>
              </w:rPr>
            </w:pPr>
            <w:r w:rsidRPr="00340E79">
              <w:rPr>
                <w:color w:val="000000"/>
                <w:sz w:val="20"/>
                <w:szCs w:val="20"/>
              </w:rPr>
              <w:t>-0.08</w:t>
            </w:r>
          </w:p>
        </w:tc>
        <w:tc>
          <w:tcPr>
            <w:tcW w:w="960" w:type="dxa"/>
            <w:tcBorders>
              <w:top w:val="nil"/>
              <w:left w:val="nil"/>
              <w:bottom w:val="single" w:sz="4" w:space="0" w:color="auto"/>
              <w:right w:val="nil"/>
            </w:tcBorders>
            <w:shd w:val="clear" w:color="auto" w:fill="auto"/>
            <w:noWrap/>
            <w:vAlign w:val="bottom"/>
            <w:hideMark/>
          </w:tcPr>
          <w:p w14:paraId="3F835E15"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2DBD1163" w14:textId="77777777" w:rsidR="0037172C" w:rsidRPr="00340E79" w:rsidRDefault="0037172C" w:rsidP="00215BED">
            <w:pPr>
              <w:jc w:val="right"/>
              <w:rPr>
                <w:color w:val="000000"/>
                <w:sz w:val="20"/>
                <w:szCs w:val="20"/>
              </w:rPr>
            </w:pPr>
            <w:r w:rsidRPr="00340E79">
              <w:rPr>
                <w:color w:val="000000"/>
                <w:sz w:val="20"/>
                <w:szCs w:val="20"/>
              </w:rPr>
              <w:t>-0.25</w:t>
            </w:r>
          </w:p>
        </w:tc>
        <w:tc>
          <w:tcPr>
            <w:tcW w:w="960" w:type="dxa"/>
            <w:tcBorders>
              <w:top w:val="nil"/>
              <w:left w:val="nil"/>
              <w:bottom w:val="single" w:sz="4" w:space="0" w:color="auto"/>
              <w:right w:val="nil"/>
            </w:tcBorders>
            <w:shd w:val="clear" w:color="auto" w:fill="auto"/>
            <w:noWrap/>
            <w:vAlign w:val="bottom"/>
            <w:hideMark/>
          </w:tcPr>
          <w:p w14:paraId="4950E0ED" w14:textId="77777777" w:rsidR="0037172C" w:rsidRPr="00340E79" w:rsidRDefault="0037172C" w:rsidP="00215BED">
            <w:pPr>
              <w:jc w:val="right"/>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3ED1B565" w14:textId="77777777" w:rsidR="0037172C" w:rsidRPr="00340E79" w:rsidRDefault="0037172C" w:rsidP="00215BED">
            <w:pPr>
              <w:jc w:val="right"/>
              <w:rPr>
                <w:color w:val="000000"/>
                <w:sz w:val="20"/>
                <w:szCs w:val="20"/>
              </w:rPr>
            </w:pPr>
            <w:r w:rsidRPr="00340E79">
              <w:rPr>
                <w:color w:val="000000"/>
                <w:sz w:val="20"/>
                <w:szCs w:val="20"/>
              </w:rPr>
              <w:t>1.00</w:t>
            </w:r>
          </w:p>
        </w:tc>
      </w:tr>
      <w:tr w:rsidR="0037172C" w:rsidRPr="00340E79" w14:paraId="54F7CFE0" w14:textId="77777777" w:rsidTr="00215BED">
        <w:trPr>
          <w:trHeight w:val="255"/>
        </w:trPr>
        <w:tc>
          <w:tcPr>
            <w:tcW w:w="960" w:type="dxa"/>
            <w:tcBorders>
              <w:top w:val="nil"/>
              <w:left w:val="nil"/>
              <w:bottom w:val="single" w:sz="4" w:space="0" w:color="auto"/>
              <w:right w:val="nil"/>
            </w:tcBorders>
            <w:shd w:val="clear" w:color="auto" w:fill="auto"/>
            <w:noWrap/>
            <w:vAlign w:val="bottom"/>
            <w:hideMark/>
          </w:tcPr>
          <w:p w14:paraId="4C71B6C6"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417DBA2C"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0F5C0793"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89B40DB"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7140313"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5C6D0DC"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27476369"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78BD84AA"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19975F94"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F3A60F1"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DA5F5E2"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42D6D45D"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469DD7E4"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0701315"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698CA85" w14:textId="77777777" w:rsidR="0037172C" w:rsidRPr="00340E79" w:rsidRDefault="0037172C" w:rsidP="00215BED">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E9E2B81" w14:textId="77777777" w:rsidR="0037172C" w:rsidRPr="00340E79" w:rsidRDefault="0037172C" w:rsidP="00215BED">
            <w:pPr>
              <w:rPr>
                <w:color w:val="000000"/>
                <w:sz w:val="20"/>
                <w:szCs w:val="20"/>
              </w:rPr>
            </w:pPr>
            <w:r w:rsidRPr="00340E79">
              <w:rPr>
                <w:color w:val="000000"/>
                <w:sz w:val="20"/>
                <w:szCs w:val="20"/>
              </w:rPr>
              <w:t> </w:t>
            </w:r>
          </w:p>
        </w:tc>
      </w:tr>
    </w:tbl>
    <w:p w14:paraId="631F106D" w14:textId="1726BA1D" w:rsidR="0037172C" w:rsidRPr="00340E79" w:rsidRDefault="00BD67B8" w:rsidP="00891297">
      <w:pPr>
        <w:spacing w:line="480" w:lineRule="auto"/>
        <w:rPr>
          <w:b/>
          <w:bCs/>
        </w:rPr>
      </w:pPr>
      <w:r w:rsidRPr="00340E79">
        <w:rPr>
          <w:i/>
          <w:sz w:val="20"/>
          <w:szCs w:val="20"/>
        </w:rPr>
        <w:t>Note.</w:t>
      </w:r>
      <w:r w:rsidRPr="00340E79">
        <w:rPr>
          <w:sz w:val="20"/>
          <w:szCs w:val="20"/>
        </w:rPr>
        <w:t xml:space="preserve"> </w:t>
      </w:r>
      <w:proofErr w:type="spellStart"/>
      <w:r w:rsidR="006B66E5" w:rsidRPr="00340E79">
        <w:rPr>
          <w:sz w:val="20"/>
          <w:szCs w:val="20"/>
        </w:rPr>
        <w:t>ParentEd</w:t>
      </w:r>
      <w:proofErr w:type="spellEnd"/>
      <w:r w:rsidRPr="00340E79">
        <w:rPr>
          <w:sz w:val="20"/>
          <w:szCs w:val="20"/>
        </w:rPr>
        <w:t xml:space="preserve"> refers to </w:t>
      </w:r>
      <w:r w:rsidR="00F06933" w:rsidRPr="00340E79">
        <w:rPr>
          <w:sz w:val="20"/>
          <w:szCs w:val="20"/>
        </w:rPr>
        <w:t>parental educational attainment where 1 = less than high school education, 0 = high school education or higher</w:t>
      </w:r>
      <w:r w:rsidRPr="00340E79">
        <w:rPr>
          <w:sz w:val="20"/>
          <w:szCs w:val="20"/>
        </w:rPr>
        <w:t>.</w:t>
      </w:r>
    </w:p>
    <w:p w14:paraId="7D4F6D10" w14:textId="6B17EA08" w:rsidR="0037172C" w:rsidRPr="00340E79" w:rsidRDefault="0037172C">
      <w:pPr>
        <w:spacing w:after="160" w:line="259" w:lineRule="auto"/>
        <w:rPr>
          <w:b/>
          <w:bCs/>
        </w:rPr>
      </w:pPr>
      <w:r w:rsidRPr="00340E79">
        <w:rPr>
          <w:b/>
          <w:bCs/>
        </w:rPr>
        <w:br w:type="page"/>
      </w:r>
    </w:p>
    <w:p w14:paraId="30A6541F" w14:textId="7A49D08D" w:rsidR="001D2BDF" w:rsidRPr="00340E79" w:rsidRDefault="00891297" w:rsidP="001D2BDF">
      <w:pPr>
        <w:rPr>
          <w:b/>
        </w:rPr>
      </w:pPr>
      <w:r w:rsidRPr="00340E79">
        <w:rPr>
          <w:b/>
        </w:rPr>
        <w:lastRenderedPageBreak/>
        <w:t xml:space="preserve">Table </w:t>
      </w:r>
      <w:r w:rsidR="0065451D" w:rsidRPr="00340E79">
        <w:rPr>
          <w:b/>
        </w:rPr>
        <w:t>S</w:t>
      </w:r>
      <w:r w:rsidR="007511C2" w:rsidRPr="00340E79">
        <w:rPr>
          <w:b/>
        </w:rPr>
        <w:t>5</w:t>
      </w:r>
      <w:r w:rsidRPr="00340E79">
        <w:rPr>
          <w:b/>
        </w:rPr>
        <w:t>(</w:t>
      </w:r>
      <w:r w:rsidR="0037172C" w:rsidRPr="00340E79">
        <w:rPr>
          <w:b/>
        </w:rPr>
        <w:t>b</w:t>
      </w:r>
      <w:r w:rsidRPr="00340E79">
        <w:rPr>
          <w:b/>
        </w:rPr>
        <w:t>)</w:t>
      </w:r>
    </w:p>
    <w:p w14:paraId="4FDAC952" w14:textId="77777777" w:rsidR="00B513E0" w:rsidRPr="00340E79" w:rsidRDefault="00B513E0" w:rsidP="001D2BDF">
      <w:pPr>
        <w:rPr>
          <w:i/>
          <w:iCs/>
        </w:rPr>
      </w:pPr>
    </w:p>
    <w:p w14:paraId="661DB4C7" w14:textId="5CA8B955" w:rsidR="00891297" w:rsidRPr="00340E79" w:rsidRDefault="00891297" w:rsidP="001D2BDF">
      <w:pPr>
        <w:rPr>
          <w:i/>
          <w:iCs/>
        </w:rPr>
      </w:pPr>
      <w:r w:rsidRPr="00340E79">
        <w:rPr>
          <w:i/>
          <w:iCs/>
        </w:rPr>
        <w:t xml:space="preserve">Correlations among SEC Scores and </w:t>
      </w:r>
      <w:r w:rsidR="00BD67B8" w:rsidRPr="00340E79">
        <w:rPr>
          <w:i/>
          <w:iCs/>
        </w:rPr>
        <w:t xml:space="preserve">Demographic </w:t>
      </w:r>
      <w:r w:rsidRPr="00340E79">
        <w:rPr>
          <w:i/>
          <w:iCs/>
        </w:rPr>
        <w:t>Variables, Self-efficacy</w:t>
      </w:r>
    </w:p>
    <w:p w14:paraId="56D9DC52" w14:textId="77777777" w:rsidR="00B513E0" w:rsidRPr="00340E79" w:rsidRDefault="00B513E0" w:rsidP="001D2BDF">
      <w:pPr>
        <w:rPr>
          <w:i/>
          <w:iCs/>
        </w:rPr>
      </w:pPr>
    </w:p>
    <w:tbl>
      <w:tblPr>
        <w:tblW w:w="15360" w:type="dxa"/>
        <w:tblInd w:w="-117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tblGrid>
      <w:tr w:rsidR="00891297" w:rsidRPr="00340E79" w14:paraId="5D74F903" w14:textId="77777777" w:rsidTr="00C3637C">
        <w:trPr>
          <w:trHeight w:val="255"/>
        </w:trPr>
        <w:tc>
          <w:tcPr>
            <w:tcW w:w="960" w:type="dxa"/>
            <w:tcBorders>
              <w:top w:val="single" w:sz="4" w:space="0" w:color="auto"/>
              <w:left w:val="nil"/>
              <w:bottom w:val="single" w:sz="4" w:space="0" w:color="auto"/>
              <w:right w:val="nil"/>
            </w:tcBorders>
            <w:shd w:val="clear" w:color="auto" w:fill="auto"/>
            <w:noWrap/>
            <w:vAlign w:val="bottom"/>
            <w:hideMark/>
          </w:tcPr>
          <w:p w14:paraId="0F3DE09C" w14:textId="77777777" w:rsidR="00891297" w:rsidRPr="00340E79" w:rsidRDefault="00891297" w:rsidP="001D2BDF">
            <w:pPr>
              <w:rPr>
                <w:color w:val="000000"/>
                <w:sz w:val="20"/>
                <w:szCs w:val="20"/>
                <w:lang w:eastAsia="en-US"/>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53DE74D2" w14:textId="77777777" w:rsidR="00891297" w:rsidRPr="00340E79" w:rsidRDefault="00891297" w:rsidP="001D2BDF">
            <w:pPr>
              <w:rPr>
                <w:color w:val="000000"/>
                <w:sz w:val="20"/>
                <w:szCs w:val="20"/>
              </w:rPr>
            </w:pPr>
            <w:r w:rsidRPr="00340E79">
              <w:rPr>
                <w:color w:val="000000"/>
                <w:sz w:val="20"/>
                <w:szCs w:val="20"/>
              </w:rPr>
              <w:t>SE.4</w:t>
            </w:r>
          </w:p>
        </w:tc>
        <w:tc>
          <w:tcPr>
            <w:tcW w:w="960" w:type="dxa"/>
            <w:tcBorders>
              <w:top w:val="single" w:sz="4" w:space="0" w:color="auto"/>
              <w:left w:val="nil"/>
              <w:bottom w:val="single" w:sz="4" w:space="0" w:color="auto"/>
              <w:right w:val="nil"/>
            </w:tcBorders>
            <w:shd w:val="clear" w:color="auto" w:fill="auto"/>
            <w:noWrap/>
            <w:vAlign w:val="bottom"/>
            <w:hideMark/>
          </w:tcPr>
          <w:p w14:paraId="18348651" w14:textId="77777777" w:rsidR="00891297" w:rsidRPr="00340E79" w:rsidRDefault="00891297" w:rsidP="001D2BDF">
            <w:pPr>
              <w:rPr>
                <w:color w:val="000000"/>
                <w:sz w:val="20"/>
                <w:szCs w:val="20"/>
              </w:rPr>
            </w:pPr>
            <w:r w:rsidRPr="00340E79">
              <w:rPr>
                <w:color w:val="000000"/>
                <w:sz w:val="20"/>
                <w:szCs w:val="20"/>
              </w:rPr>
              <w:t>SE.5</w:t>
            </w:r>
          </w:p>
        </w:tc>
        <w:tc>
          <w:tcPr>
            <w:tcW w:w="960" w:type="dxa"/>
            <w:tcBorders>
              <w:top w:val="single" w:sz="4" w:space="0" w:color="auto"/>
              <w:left w:val="nil"/>
              <w:bottom w:val="single" w:sz="4" w:space="0" w:color="auto"/>
              <w:right w:val="nil"/>
            </w:tcBorders>
            <w:shd w:val="clear" w:color="auto" w:fill="auto"/>
            <w:noWrap/>
            <w:vAlign w:val="bottom"/>
            <w:hideMark/>
          </w:tcPr>
          <w:p w14:paraId="321185BA" w14:textId="77777777" w:rsidR="00891297" w:rsidRPr="00340E79" w:rsidRDefault="00891297" w:rsidP="001D2BDF">
            <w:pPr>
              <w:rPr>
                <w:color w:val="000000"/>
                <w:sz w:val="20"/>
                <w:szCs w:val="20"/>
              </w:rPr>
            </w:pPr>
            <w:r w:rsidRPr="00340E79">
              <w:rPr>
                <w:color w:val="000000"/>
                <w:sz w:val="20"/>
                <w:szCs w:val="20"/>
              </w:rPr>
              <w:t>SE.6</w:t>
            </w:r>
          </w:p>
        </w:tc>
        <w:tc>
          <w:tcPr>
            <w:tcW w:w="960" w:type="dxa"/>
            <w:tcBorders>
              <w:top w:val="single" w:sz="4" w:space="0" w:color="auto"/>
              <w:left w:val="nil"/>
              <w:bottom w:val="single" w:sz="4" w:space="0" w:color="auto"/>
              <w:right w:val="nil"/>
            </w:tcBorders>
            <w:shd w:val="clear" w:color="auto" w:fill="auto"/>
            <w:noWrap/>
            <w:vAlign w:val="bottom"/>
            <w:hideMark/>
          </w:tcPr>
          <w:p w14:paraId="6544022A" w14:textId="77777777" w:rsidR="00891297" w:rsidRPr="00340E79" w:rsidRDefault="00891297" w:rsidP="001D2BDF">
            <w:pPr>
              <w:rPr>
                <w:color w:val="000000"/>
                <w:sz w:val="20"/>
                <w:szCs w:val="20"/>
              </w:rPr>
            </w:pPr>
            <w:r w:rsidRPr="00340E79">
              <w:rPr>
                <w:color w:val="000000"/>
                <w:sz w:val="20"/>
                <w:szCs w:val="20"/>
              </w:rPr>
              <w:t>SE.7</w:t>
            </w:r>
          </w:p>
        </w:tc>
        <w:tc>
          <w:tcPr>
            <w:tcW w:w="960" w:type="dxa"/>
            <w:tcBorders>
              <w:top w:val="single" w:sz="4" w:space="0" w:color="auto"/>
              <w:left w:val="nil"/>
              <w:bottom w:val="single" w:sz="4" w:space="0" w:color="auto"/>
              <w:right w:val="nil"/>
            </w:tcBorders>
            <w:shd w:val="clear" w:color="auto" w:fill="auto"/>
            <w:noWrap/>
            <w:vAlign w:val="bottom"/>
            <w:hideMark/>
          </w:tcPr>
          <w:p w14:paraId="7D13FE0A" w14:textId="77777777" w:rsidR="00891297" w:rsidRPr="00340E79" w:rsidRDefault="00891297" w:rsidP="001D2BDF">
            <w:pPr>
              <w:rPr>
                <w:color w:val="000000"/>
                <w:sz w:val="20"/>
                <w:szCs w:val="20"/>
              </w:rPr>
            </w:pPr>
            <w:r w:rsidRPr="00340E79">
              <w:rPr>
                <w:color w:val="000000"/>
                <w:sz w:val="20"/>
                <w:szCs w:val="20"/>
              </w:rPr>
              <w:t>SE.8</w:t>
            </w:r>
          </w:p>
        </w:tc>
        <w:tc>
          <w:tcPr>
            <w:tcW w:w="960" w:type="dxa"/>
            <w:tcBorders>
              <w:top w:val="single" w:sz="4" w:space="0" w:color="auto"/>
              <w:left w:val="nil"/>
              <w:bottom w:val="single" w:sz="4" w:space="0" w:color="auto"/>
              <w:right w:val="nil"/>
            </w:tcBorders>
            <w:shd w:val="clear" w:color="auto" w:fill="auto"/>
            <w:noWrap/>
            <w:vAlign w:val="bottom"/>
            <w:hideMark/>
          </w:tcPr>
          <w:p w14:paraId="0305BE59" w14:textId="77777777" w:rsidR="00891297" w:rsidRPr="00340E79" w:rsidRDefault="00891297" w:rsidP="001D2BDF">
            <w:pPr>
              <w:rPr>
                <w:color w:val="000000"/>
                <w:sz w:val="20"/>
                <w:szCs w:val="20"/>
              </w:rPr>
            </w:pPr>
            <w:r w:rsidRPr="00340E79">
              <w:rPr>
                <w:color w:val="000000"/>
                <w:sz w:val="20"/>
                <w:szCs w:val="20"/>
              </w:rPr>
              <w:t>SE.9</w:t>
            </w:r>
          </w:p>
        </w:tc>
        <w:tc>
          <w:tcPr>
            <w:tcW w:w="960" w:type="dxa"/>
            <w:tcBorders>
              <w:top w:val="single" w:sz="4" w:space="0" w:color="auto"/>
              <w:left w:val="nil"/>
              <w:bottom w:val="single" w:sz="4" w:space="0" w:color="auto"/>
              <w:right w:val="nil"/>
            </w:tcBorders>
            <w:shd w:val="clear" w:color="auto" w:fill="auto"/>
            <w:noWrap/>
            <w:vAlign w:val="bottom"/>
            <w:hideMark/>
          </w:tcPr>
          <w:p w14:paraId="0E64016D" w14:textId="77777777" w:rsidR="00891297" w:rsidRPr="00340E79" w:rsidRDefault="00891297" w:rsidP="001D2BDF">
            <w:pPr>
              <w:rPr>
                <w:color w:val="000000"/>
                <w:sz w:val="20"/>
                <w:szCs w:val="20"/>
              </w:rPr>
            </w:pPr>
            <w:r w:rsidRPr="00340E79">
              <w:rPr>
                <w:color w:val="000000"/>
                <w:sz w:val="20"/>
                <w:szCs w:val="20"/>
              </w:rPr>
              <w:t>SE.10</w:t>
            </w:r>
          </w:p>
        </w:tc>
        <w:tc>
          <w:tcPr>
            <w:tcW w:w="960" w:type="dxa"/>
            <w:tcBorders>
              <w:top w:val="single" w:sz="4" w:space="0" w:color="auto"/>
              <w:left w:val="nil"/>
              <w:bottom w:val="single" w:sz="4" w:space="0" w:color="auto"/>
              <w:right w:val="nil"/>
            </w:tcBorders>
            <w:shd w:val="clear" w:color="auto" w:fill="auto"/>
            <w:noWrap/>
            <w:vAlign w:val="bottom"/>
            <w:hideMark/>
          </w:tcPr>
          <w:p w14:paraId="2D9762B5" w14:textId="77777777" w:rsidR="00891297" w:rsidRPr="00340E79" w:rsidRDefault="00891297" w:rsidP="001D2BDF">
            <w:pPr>
              <w:rPr>
                <w:color w:val="000000"/>
                <w:sz w:val="20"/>
                <w:szCs w:val="20"/>
              </w:rPr>
            </w:pPr>
            <w:r w:rsidRPr="00340E79">
              <w:rPr>
                <w:color w:val="000000"/>
                <w:sz w:val="20"/>
                <w:szCs w:val="20"/>
              </w:rPr>
              <w:t>SE.11</w:t>
            </w:r>
          </w:p>
        </w:tc>
        <w:tc>
          <w:tcPr>
            <w:tcW w:w="960" w:type="dxa"/>
            <w:tcBorders>
              <w:top w:val="single" w:sz="4" w:space="0" w:color="auto"/>
              <w:left w:val="nil"/>
              <w:bottom w:val="single" w:sz="4" w:space="0" w:color="auto"/>
              <w:right w:val="nil"/>
            </w:tcBorders>
            <w:shd w:val="clear" w:color="auto" w:fill="auto"/>
            <w:noWrap/>
            <w:vAlign w:val="bottom"/>
            <w:hideMark/>
          </w:tcPr>
          <w:p w14:paraId="23B27566" w14:textId="77777777" w:rsidR="00891297" w:rsidRPr="00340E79" w:rsidRDefault="00891297" w:rsidP="001D2BDF">
            <w:pPr>
              <w:rPr>
                <w:color w:val="000000"/>
                <w:sz w:val="20"/>
                <w:szCs w:val="20"/>
              </w:rPr>
            </w:pPr>
            <w:r w:rsidRPr="00340E79">
              <w:rPr>
                <w:color w:val="000000"/>
                <w:sz w:val="20"/>
                <w:szCs w:val="20"/>
              </w:rPr>
              <w:t>SE.12</w:t>
            </w:r>
          </w:p>
        </w:tc>
        <w:tc>
          <w:tcPr>
            <w:tcW w:w="960" w:type="dxa"/>
            <w:tcBorders>
              <w:top w:val="single" w:sz="4" w:space="0" w:color="auto"/>
              <w:left w:val="nil"/>
              <w:bottom w:val="single" w:sz="4" w:space="0" w:color="auto"/>
              <w:right w:val="nil"/>
            </w:tcBorders>
            <w:shd w:val="clear" w:color="auto" w:fill="auto"/>
            <w:noWrap/>
            <w:vAlign w:val="bottom"/>
            <w:hideMark/>
          </w:tcPr>
          <w:p w14:paraId="104E9403" w14:textId="77777777" w:rsidR="00891297" w:rsidRPr="00340E79" w:rsidRDefault="00891297" w:rsidP="001D2BDF">
            <w:pPr>
              <w:rPr>
                <w:color w:val="000000"/>
                <w:sz w:val="20"/>
                <w:szCs w:val="20"/>
              </w:rPr>
            </w:pPr>
            <w:r w:rsidRPr="00340E79">
              <w:rPr>
                <w:color w:val="000000"/>
                <w:sz w:val="20"/>
                <w:szCs w:val="20"/>
              </w:rPr>
              <w:t>Gender</w:t>
            </w:r>
          </w:p>
        </w:tc>
        <w:tc>
          <w:tcPr>
            <w:tcW w:w="960" w:type="dxa"/>
            <w:tcBorders>
              <w:top w:val="single" w:sz="4" w:space="0" w:color="auto"/>
              <w:left w:val="nil"/>
              <w:bottom w:val="single" w:sz="4" w:space="0" w:color="auto"/>
              <w:right w:val="nil"/>
            </w:tcBorders>
            <w:shd w:val="clear" w:color="auto" w:fill="auto"/>
            <w:noWrap/>
            <w:vAlign w:val="bottom"/>
            <w:hideMark/>
          </w:tcPr>
          <w:p w14:paraId="3190F548" w14:textId="755ACD50" w:rsidR="00891297" w:rsidRPr="00340E79" w:rsidRDefault="006B66E5" w:rsidP="001D2BDF">
            <w:pPr>
              <w:rPr>
                <w:color w:val="000000"/>
                <w:sz w:val="20"/>
                <w:szCs w:val="20"/>
              </w:rPr>
            </w:pPr>
            <w:proofErr w:type="spellStart"/>
            <w:r w:rsidRPr="00340E79">
              <w:rPr>
                <w:color w:val="000000"/>
                <w:sz w:val="20"/>
                <w:szCs w:val="20"/>
              </w:rPr>
              <w:t>ParentEd</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11E9BDB" w14:textId="77777777" w:rsidR="00891297" w:rsidRPr="00340E79" w:rsidRDefault="00891297" w:rsidP="001D2BDF">
            <w:pPr>
              <w:rPr>
                <w:color w:val="000000"/>
                <w:sz w:val="20"/>
                <w:szCs w:val="20"/>
              </w:rPr>
            </w:pPr>
            <w:r w:rsidRPr="00340E79">
              <w:rPr>
                <w:color w:val="000000"/>
                <w:sz w:val="20"/>
                <w:szCs w:val="20"/>
              </w:rPr>
              <w:t>Black</w:t>
            </w:r>
          </w:p>
        </w:tc>
        <w:tc>
          <w:tcPr>
            <w:tcW w:w="960" w:type="dxa"/>
            <w:tcBorders>
              <w:top w:val="single" w:sz="4" w:space="0" w:color="auto"/>
              <w:left w:val="nil"/>
              <w:bottom w:val="single" w:sz="4" w:space="0" w:color="auto"/>
              <w:right w:val="nil"/>
            </w:tcBorders>
            <w:shd w:val="clear" w:color="auto" w:fill="auto"/>
            <w:noWrap/>
            <w:vAlign w:val="bottom"/>
            <w:hideMark/>
          </w:tcPr>
          <w:p w14:paraId="2E4DEC16" w14:textId="77777777" w:rsidR="00891297" w:rsidRPr="00340E79" w:rsidRDefault="00891297" w:rsidP="001D2BDF">
            <w:pPr>
              <w:rPr>
                <w:color w:val="000000"/>
                <w:sz w:val="20"/>
                <w:szCs w:val="20"/>
              </w:rPr>
            </w:pPr>
            <w:proofErr w:type="spellStart"/>
            <w:r w:rsidRPr="00340E79">
              <w:rPr>
                <w:color w:val="000000"/>
                <w:sz w:val="20"/>
                <w:szCs w:val="20"/>
              </w:rPr>
              <w:t>Hisp</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7E66E56D" w14:textId="77777777" w:rsidR="00891297" w:rsidRPr="00340E79" w:rsidRDefault="00891297" w:rsidP="001D2BDF">
            <w:pPr>
              <w:rPr>
                <w:color w:val="000000"/>
                <w:sz w:val="20"/>
                <w:szCs w:val="20"/>
              </w:rPr>
            </w:pPr>
            <w:r w:rsidRPr="00340E79">
              <w:rPr>
                <w:color w:val="000000"/>
                <w:sz w:val="20"/>
                <w:szCs w:val="20"/>
              </w:rPr>
              <w:t>Asian</w:t>
            </w:r>
          </w:p>
        </w:tc>
        <w:tc>
          <w:tcPr>
            <w:tcW w:w="960" w:type="dxa"/>
            <w:tcBorders>
              <w:top w:val="single" w:sz="4" w:space="0" w:color="auto"/>
              <w:left w:val="nil"/>
              <w:bottom w:val="single" w:sz="4" w:space="0" w:color="auto"/>
              <w:right w:val="nil"/>
            </w:tcBorders>
            <w:shd w:val="clear" w:color="auto" w:fill="auto"/>
            <w:noWrap/>
            <w:vAlign w:val="bottom"/>
            <w:hideMark/>
          </w:tcPr>
          <w:p w14:paraId="4C7C73D8" w14:textId="77777777" w:rsidR="00891297" w:rsidRPr="00340E79" w:rsidRDefault="00891297" w:rsidP="001D2BDF">
            <w:pPr>
              <w:rPr>
                <w:color w:val="000000"/>
                <w:sz w:val="20"/>
                <w:szCs w:val="20"/>
              </w:rPr>
            </w:pPr>
            <w:r w:rsidRPr="00340E79">
              <w:rPr>
                <w:color w:val="000000"/>
                <w:sz w:val="20"/>
                <w:szCs w:val="20"/>
              </w:rPr>
              <w:t>Other</w:t>
            </w:r>
          </w:p>
        </w:tc>
      </w:tr>
      <w:tr w:rsidR="00891297" w:rsidRPr="00340E79" w14:paraId="5F7DE00B" w14:textId="77777777" w:rsidTr="00891297">
        <w:trPr>
          <w:trHeight w:val="255"/>
        </w:trPr>
        <w:tc>
          <w:tcPr>
            <w:tcW w:w="960" w:type="dxa"/>
            <w:tcBorders>
              <w:top w:val="nil"/>
              <w:left w:val="nil"/>
              <w:bottom w:val="nil"/>
              <w:right w:val="nil"/>
            </w:tcBorders>
            <w:shd w:val="clear" w:color="auto" w:fill="auto"/>
            <w:noWrap/>
            <w:vAlign w:val="bottom"/>
            <w:hideMark/>
          </w:tcPr>
          <w:p w14:paraId="6B81D63B" w14:textId="77777777" w:rsidR="00891297" w:rsidRPr="00340E79" w:rsidRDefault="00891297">
            <w:pPr>
              <w:rPr>
                <w:color w:val="000000"/>
                <w:sz w:val="20"/>
                <w:szCs w:val="20"/>
              </w:rPr>
            </w:pPr>
            <w:r w:rsidRPr="00340E79">
              <w:rPr>
                <w:color w:val="000000"/>
                <w:sz w:val="20"/>
                <w:szCs w:val="20"/>
              </w:rPr>
              <w:t>SE.4</w:t>
            </w:r>
          </w:p>
        </w:tc>
        <w:tc>
          <w:tcPr>
            <w:tcW w:w="960" w:type="dxa"/>
            <w:tcBorders>
              <w:top w:val="nil"/>
              <w:left w:val="nil"/>
              <w:bottom w:val="nil"/>
              <w:right w:val="nil"/>
            </w:tcBorders>
            <w:shd w:val="clear" w:color="auto" w:fill="auto"/>
            <w:noWrap/>
            <w:vAlign w:val="bottom"/>
            <w:hideMark/>
          </w:tcPr>
          <w:p w14:paraId="6F049615"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DFE9F30"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4C2DBC2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197AAC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27ED41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69AE9EB"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00CB05F"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1D6E86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C9DB019"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8798747"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9475A4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15E309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57A63C0"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351894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A0B530D" w14:textId="77777777" w:rsidR="00891297" w:rsidRPr="00340E79" w:rsidRDefault="00891297">
            <w:pPr>
              <w:rPr>
                <w:sz w:val="20"/>
                <w:szCs w:val="20"/>
              </w:rPr>
            </w:pPr>
          </w:p>
        </w:tc>
      </w:tr>
      <w:tr w:rsidR="00891297" w:rsidRPr="00340E79" w14:paraId="76AF9E36" w14:textId="77777777" w:rsidTr="00891297">
        <w:trPr>
          <w:trHeight w:val="255"/>
        </w:trPr>
        <w:tc>
          <w:tcPr>
            <w:tcW w:w="960" w:type="dxa"/>
            <w:tcBorders>
              <w:top w:val="nil"/>
              <w:left w:val="nil"/>
              <w:bottom w:val="nil"/>
              <w:right w:val="nil"/>
            </w:tcBorders>
            <w:shd w:val="clear" w:color="auto" w:fill="auto"/>
            <w:noWrap/>
            <w:vAlign w:val="bottom"/>
            <w:hideMark/>
          </w:tcPr>
          <w:p w14:paraId="7B08DEB5" w14:textId="77777777" w:rsidR="00891297" w:rsidRPr="00340E79" w:rsidRDefault="00891297">
            <w:pPr>
              <w:rPr>
                <w:color w:val="000000"/>
                <w:sz w:val="20"/>
                <w:szCs w:val="20"/>
              </w:rPr>
            </w:pPr>
            <w:r w:rsidRPr="00340E79">
              <w:rPr>
                <w:color w:val="000000"/>
                <w:sz w:val="20"/>
                <w:szCs w:val="20"/>
              </w:rPr>
              <w:t>SE.5</w:t>
            </w:r>
          </w:p>
        </w:tc>
        <w:tc>
          <w:tcPr>
            <w:tcW w:w="960" w:type="dxa"/>
            <w:tcBorders>
              <w:top w:val="nil"/>
              <w:left w:val="nil"/>
              <w:bottom w:val="nil"/>
              <w:right w:val="nil"/>
            </w:tcBorders>
            <w:shd w:val="clear" w:color="auto" w:fill="auto"/>
            <w:noWrap/>
            <w:vAlign w:val="bottom"/>
            <w:hideMark/>
          </w:tcPr>
          <w:p w14:paraId="1E54C85B" w14:textId="77777777" w:rsidR="00891297" w:rsidRPr="00340E79" w:rsidRDefault="00891297">
            <w:pPr>
              <w:jc w:val="right"/>
              <w:rPr>
                <w:color w:val="000000"/>
                <w:sz w:val="20"/>
                <w:szCs w:val="20"/>
              </w:rPr>
            </w:pPr>
            <w:r w:rsidRPr="00340E79">
              <w:rPr>
                <w:color w:val="000000"/>
                <w:sz w:val="20"/>
                <w:szCs w:val="20"/>
              </w:rPr>
              <w:t>0.60</w:t>
            </w:r>
          </w:p>
        </w:tc>
        <w:tc>
          <w:tcPr>
            <w:tcW w:w="960" w:type="dxa"/>
            <w:tcBorders>
              <w:top w:val="nil"/>
              <w:left w:val="nil"/>
              <w:bottom w:val="nil"/>
              <w:right w:val="nil"/>
            </w:tcBorders>
            <w:shd w:val="clear" w:color="auto" w:fill="auto"/>
            <w:noWrap/>
            <w:vAlign w:val="bottom"/>
            <w:hideMark/>
          </w:tcPr>
          <w:p w14:paraId="3597159D"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024F79D"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53BF1C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7B6BABC"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826679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4609C3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954CE3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57788E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65CB7129"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8C12608"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4DCEF9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ADFBF1C"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4B34D7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DAED1B3" w14:textId="77777777" w:rsidR="00891297" w:rsidRPr="00340E79" w:rsidRDefault="00891297">
            <w:pPr>
              <w:rPr>
                <w:sz w:val="20"/>
                <w:szCs w:val="20"/>
              </w:rPr>
            </w:pPr>
          </w:p>
        </w:tc>
      </w:tr>
      <w:tr w:rsidR="00891297" w:rsidRPr="00340E79" w14:paraId="35289677" w14:textId="77777777" w:rsidTr="00891297">
        <w:trPr>
          <w:trHeight w:val="255"/>
        </w:trPr>
        <w:tc>
          <w:tcPr>
            <w:tcW w:w="960" w:type="dxa"/>
            <w:tcBorders>
              <w:top w:val="nil"/>
              <w:left w:val="nil"/>
              <w:bottom w:val="nil"/>
              <w:right w:val="nil"/>
            </w:tcBorders>
            <w:shd w:val="clear" w:color="auto" w:fill="auto"/>
            <w:noWrap/>
            <w:vAlign w:val="bottom"/>
            <w:hideMark/>
          </w:tcPr>
          <w:p w14:paraId="4A5563D2" w14:textId="77777777" w:rsidR="00891297" w:rsidRPr="00340E79" w:rsidRDefault="00891297">
            <w:pPr>
              <w:rPr>
                <w:color w:val="000000"/>
                <w:sz w:val="20"/>
                <w:szCs w:val="20"/>
              </w:rPr>
            </w:pPr>
            <w:r w:rsidRPr="00340E79">
              <w:rPr>
                <w:color w:val="000000"/>
                <w:sz w:val="20"/>
                <w:szCs w:val="20"/>
              </w:rPr>
              <w:t>SE.6</w:t>
            </w:r>
          </w:p>
        </w:tc>
        <w:tc>
          <w:tcPr>
            <w:tcW w:w="960" w:type="dxa"/>
            <w:tcBorders>
              <w:top w:val="nil"/>
              <w:left w:val="nil"/>
              <w:bottom w:val="nil"/>
              <w:right w:val="nil"/>
            </w:tcBorders>
            <w:shd w:val="clear" w:color="auto" w:fill="auto"/>
            <w:noWrap/>
            <w:vAlign w:val="bottom"/>
            <w:hideMark/>
          </w:tcPr>
          <w:p w14:paraId="48E33FD6" w14:textId="77777777" w:rsidR="00891297" w:rsidRPr="00340E79" w:rsidRDefault="00891297">
            <w:pPr>
              <w:jc w:val="right"/>
              <w:rPr>
                <w:color w:val="000000"/>
                <w:sz w:val="20"/>
                <w:szCs w:val="20"/>
              </w:rPr>
            </w:pPr>
            <w:r w:rsidRPr="00340E79">
              <w:rPr>
                <w:color w:val="000000"/>
                <w:sz w:val="20"/>
                <w:szCs w:val="20"/>
              </w:rPr>
              <w:t>0.51</w:t>
            </w:r>
          </w:p>
        </w:tc>
        <w:tc>
          <w:tcPr>
            <w:tcW w:w="960" w:type="dxa"/>
            <w:tcBorders>
              <w:top w:val="nil"/>
              <w:left w:val="nil"/>
              <w:bottom w:val="nil"/>
              <w:right w:val="nil"/>
            </w:tcBorders>
            <w:shd w:val="clear" w:color="auto" w:fill="auto"/>
            <w:noWrap/>
            <w:vAlign w:val="bottom"/>
            <w:hideMark/>
          </w:tcPr>
          <w:p w14:paraId="5114D8B2" w14:textId="77777777" w:rsidR="00891297" w:rsidRPr="00340E79" w:rsidRDefault="00891297">
            <w:pPr>
              <w:jc w:val="right"/>
              <w:rPr>
                <w:color w:val="000000"/>
                <w:sz w:val="20"/>
                <w:szCs w:val="20"/>
              </w:rPr>
            </w:pPr>
            <w:r w:rsidRPr="00340E79">
              <w:rPr>
                <w:color w:val="000000"/>
                <w:sz w:val="20"/>
                <w:szCs w:val="20"/>
              </w:rPr>
              <w:t>0.59</w:t>
            </w:r>
          </w:p>
        </w:tc>
        <w:tc>
          <w:tcPr>
            <w:tcW w:w="960" w:type="dxa"/>
            <w:tcBorders>
              <w:top w:val="nil"/>
              <w:left w:val="nil"/>
              <w:bottom w:val="nil"/>
              <w:right w:val="nil"/>
            </w:tcBorders>
            <w:shd w:val="clear" w:color="auto" w:fill="auto"/>
            <w:noWrap/>
            <w:vAlign w:val="bottom"/>
            <w:hideMark/>
          </w:tcPr>
          <w:p w14:paraId="27CA0A58"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CFB981B"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B06F7E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5607C28"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187E95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60E99A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9294B40"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03896EA"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6025F7C"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415CEAC"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3A65FEB"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0BAA67E"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3920DCF" w14:textId="77777777" w:rsidR="00891297" w:rsidRPr="00340E79" w:rsidRDefault="00891297">
            <w:pPr>
              <w:rPr>
                <w:sz w:val="20"/>
                <w:szCs w:val="20"/>
              </w:rPr>
            </w:pPr>
          </w:p>
        </w:tc>
      </w:tr>
      <w:tr w:rsidR="00891297" w:rsidRPr="00340E79" w14:paraId="2A579DBA" w14:textId="77777777" w:rsidTr="00891297">
        <w:trPr>
          <w:trHeight w:val="255"/>
        </w:trPr>
        <w:tc>
          <w:tcPr>
            <w:tcW w:w="960" w:type="dxa"/>
            <w:tcBorders>
              <w:top w:val="nil"/>
              <w:left w:val="nil"/>
              <w:bottom w:val="nil"/>
              <w:right w:val="nil"/>
            </w:tcBorders>
            <w:shd w:val="clear" w:color="auto" w:fill="auto"/>
            <w:noWrap/>
            <w:vAlign w:val="bottom"/>
            <w:hideMark/>
          </w:tcPr>
          <w:p w14:paraId="71212C05" w14:textId="77777777" w:rsidR="00891297" w:rsidRPr="00340E79" w:rsidRDefault="00891297">
            <w:pPr>
              <w:rPr>
                <w:color w:val="000000"/>
                <w:sz w:val="20"/>
                <w:szCs w:val="20"/>
              </w:rPr>
            </w:pPr>
            <w:r w:rsidRPr="00340E79">
              <w:rPr>
                <w:color w:val="000000"/>
                <w:sz w:val="20"/>
                <w:szCs w:val="20"/>
              </w:rPr>
              <w:t>SE.7</w:t>
            </w:r>
          </w:p>
        </w:tc>
        <w:tc>
          <w:tcPr>
            <w:tcW w:w="960" w:type="dxa"/>
            <w:tcBorders>
              <w:top w:val="nil"/>
              <w:left w:val="nil"/>
              <w:bottom w:val="nil"/>
              <w:right w:val="nil"/>
            </w:tcBorders>
            <w:shd w:val="clear" w:color="auto" w:fill="auto"/>
            <w:noWrap/>
            <w:vAlign w:val="bottom"/>
            <w:hideMark/>
          </w:tcPr>
          <w:p w14:paraId="20A29F06" w14:textId="77777777" w:rsidR="00891297" w:rsidRPr="00340E79" w:rsidRDefault="00891297">
            <w:pPr>
              <w:jc w:val="right"/>
              <w:rPr>
                <w:color w:val="000000"/>
                <w:sz w:val="20"/>
                <w:szCs w:val="20"/>
              </w:rPr>
            </w:pPr>
            <w:r w:rsidRPr="00340E79">
              <w:rPr>
                <w:color w:val="000000"/>
                <w:sz w:val="20"/>
                <w:szCs w:val="20"/>
              </w:rPr>
              <w:t>0.40</w:t>
            </w:r>
          </w:p>
        </w:tc>
        <w:tc>
          <w:tcPr>
            <w:tcW w:w="960" w:type="dxa"/>
            <w:tcBorders>
              <w:top w:val="nil"/>
              <w:left w:val="nil"/>
              <w:bottom w:val="nil"/>
              <w:right w:val="nil"/>
            </w:tcBorders>
            <w:shd w:val="clear" w:color="auto" w:fill="auto"/>
            <w:noWrap/>
            <w:vAlign w:val="bottom"/>
            <w:hideMark/>
          </w:tcPr>
          <w:p w14:paraId="19BB6F8A" w14:textId="77777777" w:rsidR="00891297" w:rsidRPr="00340E79" w:rsidRDefault="00891297">
            <w:pPr>
              <w:jc w:val="right"/>
              <w:rPr>
                <w:color w:val="000000"/>
                <w:sz w:val="20"/>
                <w:szCs w:val="20"/>
              </w:rPr>
            </w:pPr>
            <w:r w:rsidRPr="00340E79">
              <w:rPr>
                <w:color w:val="000000"/>
                <w:sz w:val="20"/>
                <w:szCs w:val="20"/>
              </w:rPr>
              <w:t>0.47</w:t>
            </w:r>
          </w:p>
        </w:tc>
        <w:tc>
          <w:tcPr>
            <w:tcW w:w="960" w:type="dxa"/>
            <w:tcBorders>
              <w:top w:val="nil"/>
              <w:left w:val="nil"/>
              <w:bottom w:val="nil"/>
              <w:right w:val="nil"/>
            </w:tcBorders>
            <w:shd w:val="clear" w:color="auto" w:fill="auto"/>
            <w:noWrap/>
            <w:vAlign w:val="bottom"/>
            <w:hideMark/>
          </w:tcPr>
          <w:p w14:paraId="46B2CA1D" w14:textId="77777777" w:rsidR="00891297" w:rsidRPr="00340E79" w:rsidRDefault="00891297">
            <w:pPr>
              <w:jc w:val="right"/>
              <w:rPr>
                <w:color w:val="000000"/>
                <w:sz w:val="20"/>
                <w:szCs w:val="20"/>
              </w:rPr>
            </w:pPr>
            <w:r w:rsidRPr="00340E79">
              <w:rPr>
                <w:color w:val="000000"/>
                <w:sz w:val="20"/>
                <w:szCs w:val="20"/>
              </w:rPr>
              <w:t>0.66</w:t>
            </w:r>
          </w:p>
        </w:tc>
        <w:tc>
          <w:tcPr>
            <w:tcW w:w="960" w:type="dxa"/>
            <w:tcBorders>
              <w:top w:val="nil"/>
              <w:left w:val="nil"/>
              <w:bottom w:val="nil"/>
              <w:right w:val="nil"/>
            </w:tcBorders>
            <w:shd w:val="clear" w:color="auto" w:fill="auto"/>
            <w:noWrap/>
            <w:vAlign w:val="bottom"/>
            <w:hideMark/>
          </w:tcPr>
          <w:p w14:paraId="5400913A"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4D03DFB"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33E68CD8"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EB5F8F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61CBB9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6754D7CF"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CE7FF2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B339A8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5BB614A"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0903B9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84AABF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3B38DE6" w14:textId="77777777" w:rsidR="00891297" w:rsidRPr="00340E79" w:rsidRDefault="00891297">
            <w:pPr>
              <w:rPr>
                <w:sz w:val="20"/>
                <w:szCs w:val="20"/>
              </w:rPr>
            </w:pPr>
          </w:p>
        </w:tc>
      </w:tr>
      <w:tr w:rsidR="00891297" w:rsidRPr="00340E79" w14:paraId="20F2DFDA" w14:textId="77777777" w:rsidTr="00891297">
        <w:trPr>
          <w:trHeight w:val="255"/>
        </w:trPr>
        <w:tc>
          <w:tcPr>
            <w:tcW w:w="960" w:type="dxa"/>
            <w:tcBorders>
              <w:top w:val="nil"/>
              <w:left w:val="nil"/>
              <w:bottom w:val="nil"/>
              <w:right w:val="nil"/>
            </w:tcBorders>
            <w:shd w:val="clear" w:color="auto" w:fill="auto"/>
            <w:noWrap/>
            <w:vAlign w:val="bottom"/>
            <w:hideMark/>
          </w:tcPr>
          <w:p w14:paraId="7E4AB4FE" w14:textId="77777777" w:rsidR="00891297" w:rsidRPr="00340E79" w:rsidRDefault="00891297">
            <w:pPr>
              <w:rPr>
                <w:color w:val="000000"/>
                <w:sz w:val="20"/>
                <w:szCs w:val="20"/>
              </w:rPr>
            </w:pPr>
            <w:r w:rsidRPr="00340E79">
              <w:rPr>
                <w:color w:val="000000"/>
                <w:sz w:val="20"/>
                <w:szCs w:val="20"/>
              </w:rPr>
              <w:t>SE.8</w:t>
            </w:r>
          </w:p>
        </w:tc>
        <w:tc>
          <w:tcPr>
            <w:tcW w:w="960" w:type="dxa"/>
            <w:tcBorders>
              <w:top w:val="nil"/>
              <w:left w:val="nil"/>
              <w:bottom w:val="nil"/>
              <w:right w:val="nil"/>
            </w:tcBorders>
            <w:shd w:val="clear" w:color="auto" w:fill="auto"/>
            <w:noWrap/>
            <w:vAlign w:val="bottom"/>
            <w:hideMark/>
          </w:tcPr>
          <w:p w14:paraId="130E7EF8" w14:textId="77777777" w:rsidR="00891297" w:rsidRPr="00340E79" w:rsidRDefault="00891297">
            <w:pPr>
              <w:rPr>
                <w:color w:val="000000"/>
                <w:sz w:val="20"/>
                <w:szCs w:val="20"/>
              </w:rPr>
            </w:pPr>
          </w:p>
        </w:tc>
        <w:tc>
          <w:tcPr>
            <w:tcW w:w="960" w:type="dxa"/>
            <w:tcBorders>
              <w:top w:val="nil"/>
              <w:left w:val="nil"/>
              <w:bottom w:val="nil"/>
              <w:right w:val="nil"/>
            </w:tcBorders>
            <w:shd w:val="clear" w:color="auto" w:fill="auto"/>
            <w:noWrap/>
            <w:vAlign w:val="bottom"/>
            <w:hideMark/>
          </w:tcPr>
          <w:p w14:paraId="2E29ABF6" w14:textId="77777777" w:rsidR="00891297" w:rsidRPr="00340E79" w:rsidRDefault="00891297">
            <w:pPr>
              <w:jc w:val="right"/>
              <w:rPr>
                <w:color w:val="000000"/>
                <w:sz w:val="20"/>
                <w:szCs w:val="20"/>
              </w:rPr>
            </w:pPr>
            <w:r w:rsidRPr="00340E79">
              <w:rPr>
                <w:color w:val="000000"/>
                <w:sz w:val="20"/>
                <w:szCs w:val="20"/>
              </w:rPr>
              <w:t>0.42</w:t>
            </w:r>
          </w:p>
        </w:tc>
        <w:tc>
          <w:tcPr>
            <w:tcW w:w="960" w:type="dxa"/>
            <w:tcBorders>
              <w:top w:val="nil"/>
              <w:left w:val="nil"/>
              <w:bottom w:val="nil"/>
              <w:right w:val="nil"/>
            </w:tcBorders>
            <w:shd w:val="clear" w:color="auto" w:fill="auto"/>
            <w:noWrap/>
            <w:vAlign w:val="bottom"/>
            <w:hideMark/>
          </w:tcPr>
          <w:p w14:paraId="0FB6DB3B" w14:textId="77777777" w:rsidR="00891297" w:rsidRPr="00340E79" w:rsidRDefault="00891297">
            <w:pPr>
              <w:jc w:val="right"/>
              <w:rPr>
                <w:color w:val="000000"/>
                <w:sz w:val="20"/>
                <w:szCs w:val="20"/>
              </w:rPr>
            </w:pPr>
            <w:r w:rsidRPr="00340E79">
              <w:rPr>
                <w:color w:val="000000"/>
                <w:sz w:val="20"/>
                <w:szCs w:val="20"/>
              </w:rPr>
              <w:t>0.56</w:t>
            </w:r>
          </w:p>
        </w:tc>
        <w:tc>
          <w:tcPr>
            <w:tcW w:w="960" w:type="dxa"/>
            <w:tcBorders>
              <w:top w:val="nil"/>
              <w:left w:val="nil"/>
              <w:bottom w:val="nil"/>
              <w:right w:val="nil"/>
            </w:tcBorders>
            <w:shd w:val="clear" w:color="auto" w:fill="auto"/>
            <w:noWrap/>
            <w:vAlign w:val="bottom"/>
            <w:hideMark/>
          </w:tcPr>
          <w:p w14:paraId="75051842" w14:textId="77777777" w:rsidR="00891297" w:rsidRPr="00340E79" w:rsidRDefault="00891297">
            <w:pPr>
              <w:jc w:val="right"/>
              <w:rPr>
                <w:color w:val="000000"/>
                <w:sz w:val="20"/>
                <w:szCs w:val="20"/>
              </w:rPr>
            </w:pPr>
            <w:r w:rsidRPr="00340E79">
              <w:rPr>
                <w:color w:val="000000"/>
                <w:sz w:val="20"/>
                <w:szCs w:val="20"/>
              </w:rPr>
              <w:t>0.71</w:t>
            </w:r>
          </w:p>
        </w:tc>
        <w:tc>
          <w:tcPr>
            <w:tcW w:w="960" w:type="dxa"/>
            <w:tcBorders>
              <w:top w:val="nil"/>
              <w:left w:val="nil"/>
              <w:bottom w:val="nil"/>
              <w:right w:val="nil"/>
            </w:tcBorders>
            <w:shd w:val="clear" w:color="auto" w:fill="auto"/>
            <w:noWrap/>
            <w:vAlign w:val="bottom"/>
            <w:hideMark/>
          </w:tcPr>
          <w:p w14:paraId="5F809429"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2C0D038"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1A00E0B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EB8B2CE"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EB04DC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CA45C9A"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8815849"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524C84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F242AE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98DC08C"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E208749" w14:textId="77777777" w:rsidR="00891297" w:rsidRPr="00340E79" w:rsidRDefault="00891297">
            <w:pPr>
              <w:rPr>
                <w:sz w:val="20"/>
                <w:szCs w:val="20"/>
              </w:rPr>
            </w:pPr>
          </w:p>
        </w:tc>
      </w:tr>
      <w:tr w:rsidR="00891297" w:rsidRPr="00340E79" w14:paraId="1211EA6E" w14:textId="77777777" w:rsidTr="00891297">
        <w:trPr>
          <w:trHeight w:val="255"/>
        </w:trPr>
        <w:tc>
          <w:tcPr>
            <w:tcW w:w="960" w:type="dxa"/>
            <w:tcBorders>
              <w:top w:val="nil"/>
              <w:left w:val="nil"/>
              <w:bottom w:val="nil"/>
              <w:right w:val="nil"/>
            </w:tcBorders>
            <w:shd w:val="clear" w:color="auto" w:fill="auto"/>
            <w:noWrap/>
            <w:vAlign w:val="bottom"/>
            <w:hideMark/>
          </w:tcPr>
          <w:p w14:paraId="208269FE" w14:textId="77777777" w:rsidR="00891297" w:rsidRPr="00340E79" w:rsidRDefault="00891297">
            <w:pPr>
              <w:rPr>
                <w:color w:val="000000"/>
                <w:sz w:val="20"/>
                <w:szCs w:val="20"/>
              </w:rPr>
            </w:pPr>
            <w:r w:rsidRPr="00340E79">
              <w:rPr>
                <w:color w:val="000000"/>
                <w:sz w:val="20"/>
                <w:szCs w:val="20"/>
              </w:rPr>
              <w:t>SE.9</w:t>
            </w:r>
          </w:p>
        </w:tc>
        <w:tc>
          <w:tcPr>
            <w:tcW w:w="960" w:type="dxa"/>
            <w:tcBorders>
              <w:top w:val="nil"/>
              <w:left w:val="nil"/>
              <w:bottom w:val="nil"/>
              <w:right w:val="nil"/>
            </w:tcBorders>
            <w:shd w:val="clear" w:color="auto" w:fill="auto"/>
            <w:noWrap/>
            <w:vAlign w:val="bottom"/>
            <w:hideMark/>
          </w:tcPr>
          <w:p w14:paraId="4628E6CD" w14:textId="77777777" w:rsidR="00891297" w:rsidRPr="00340E79" w:rsidRDefault="00891297">
            <w:pPr>
              <w:rPr>
                <w:color w:val="000000"/>
                <w:sz w:val="20"/>
                <w:szCs w:val="20"/>
              </w:rPr>
            </w:pPr>
          </w:p>
        </w:tc>
        <w:tc>
          <w:tcPr>
            <w:tcW w:w="960" w:type="dxa"/>
            <w:tcBorders>
              <w:top w:val="nil"/>
              <w:left w:val="nil"/>
              <w:bottom w:val="nil"/>
              <w:right w:val="nil"/>
            </w:tcBorders>
            <w:shd w:val="clear" w:color="auto" w:fill="auto"/>
            <w:noWrap/>
            <w:vAlign w:val="bottom"/>
            <w:hideMark/>
          </w:tcPr>
          <w:p w14:paraId="2A2B22C9"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3E24A77" w14:textId="77777777" w:rsidR="00891297" w:rsidRPr="00340E79" w:rsidRDefault="00891297">
            <w:pPr>
              <w:jc w:val="right"/>
              <w:rPr>
                <w:color w:val="000000"/>
                <w:sz w:val="20"/>
                <w:szCs w:val="20"/>
              </w:rPr>
            </w:pPr>
            <w:r w:rsidRPr="00340E79">
              <w:rPr>
                <w:color w:val="000000"/>
                <w:sz w:val="20"/>
                <w:szCs w:val="20"/>
              </w:rPr>
              <w:t>0.47</w:t>
            </w:r>
          </w:p>
        </w:tc>
        <w:tc>
          <w:tcPr>
            <w:tcW w:w="960" w:type="dxa"/>
            <w:tcBorders>
              <w:top w:val="nil"/>
              <w:left w:val="nil"/>
              <w:bottom w:val="nil"/>
              <w:right w:val="nil"/>
            </w:tcBorders>
            <w:shd w:val="clear" w:color="auto" w:fill="auto"/>
            <w:noWrap/>
            <w:vAlign w:val="bottom"/>
            <w:hideMark/>
          </w:tcPr>
          <w:p w14:paraId="2B4FA214" w14:textId="77777777" w:rsidR="00891297" w:rsidRPr="00340E79" w:rsidRDefault="00891297">
            <w:pPr>
              <w:jc w:val="right"/>
              <w:rPr>
                <w:color w:val="000000"/>
                <w:sz w:val="20"/>
                <w:szCs w:val="20"/>
              </w:rPr>
            </w:pPr>
            <w:r w:rsidRPr="00340E79">
              <w:rPr>
                <w:color w:val="000000"/>
                <w:sz w:val="20"/>
                <w:szCs w:val="20"/>
              </w:rPr>
              <w:t>0.57</w:t>
            </w:r>
          </w:p>
        </w:tc>
        <w:tc>
          <w:tcPr>
            <w:tcW w:w="960" w:type="dxa"/>
            <w:tcBorders>
              <w:top w:val="nil"/>
              <w:left w:val="nil"/>
              <w:bottom w:val="nil"/>
              <w:right w:val="nil"/>
            </w:tcBorders>
            <w:shd w:val="clear" w:color="auto" w:fill="auto"/>
            <w:noWrap/>
            <w:vAlign w:val="bottom"/>
            <w:hideMark/>
          </w:tcPr>
          <w:p w14:paraId="2909B3DB" w14:textId="77777777" w:rsidR="00891297" w:rsidRPr="00340E79" w:rsidRDefault="00891297">
            <w:pPr>
              <w:jc w:val="right"/>
              <w:rPr>
                <w:color w:val="000000"/>
                <w:sz w:val="20"/>
                <w:szCs w:val="20"/>
              </w:rPr>
            </w:pPr>
            <w:r w:rsidRPr="00340E79">
              <w:rPr>
                <w:color w:val="000000"/>
                <w:sz w:val="20"/>
                <w:szCs w:val="20"/>
              </w:rPr>
              <w:t>0.68</w:t>
            </w:r>
          </w:p>
        </w:tc>
        <w:tc>
          <w:tcPr>
            <w:tcW w:w="960" w:type="dxa"/>
            <w:tcBorders>
              <w:top w:val="nil"/>
              <w:left w:val="nil"/>
              <w:bottom w:val="nil"/>
              <w:right w:val="nil"/>
            </w:tcBorders>
            <w:shd w:val="clear" w:color="auto" w:fill="auto"/>
            <w:noWrap/>
            <w:vAlign w:val="bottom"/>
            <w:hideMark/>
          </w:tcPr>
          <w:p w14:paraId="7445A32F"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E923EFB"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3B86F53B"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37AAE4D"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47D9FF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26E47A0"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BBECC39"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1AD6D5E"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65496DA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CFFF2C9" w14:textId="77777777" w:rsidR="00891297" w:rsidRPr="00340E79" w:rsidRDefault="00891297">
            <w:pPr>
              <w:rPr>
                <w:sz w:val="20"/>
                <w:szCs w:val="20"/>
              </w:rPr>
            </w:pPr>
          </w:p>
        </w:tc>
      </w:tr>
      <w:tr w:rsidR="00891297" w:rsidRPr="00340E79" w14:paraId="62341F92" w14:textId="77777777" w:rsidTr="00891297">
        <w:trPr>
          <w:trHeight w:val="255"/>
        </w:trPr>
        <w:tc>
          <w:tcPr>
            <w:tcW w:w="960" w:type="dxa"/>
            <w:tcBorders>
              <w:top w:val="nil"/>
              <w:left w:val="nil"/>
              <w:bottom w:val="nil"/>
              <w:right w:val="nil"/>
            </w:tcBorders>
            <w:shd w:val="clear" w:color="auto" w:fill="auto"/>
            <w:noWrap/>
            <w:vAlign w:val="bottom"/>
            <w:hideMark/>
          </w:tcPr>
          <w:p w14:paraId="545B3688" w14:textId="77777777" w:rsidR="00891297" w:rsidRPr="00340E79" w:rsidRDefault="00891297">
            <w:pPr>
              <w:rPr>
                <w:color w:val="000000"/>
                <w:sz w:val="20"/>
                <w:szCs w:val="20"/>
              </w:rPr>
            </w:pPr>
            <w:r w:rsidRPr="00340E79">
              <w:rPr>
                <w:color w:val="000000"/>
                <w:sz w:val="20"/>
                <w:szCs w:val="20"/>
              </w:rPr>
              <w:t>SE.10</w:t>
            </w:r>
          </w:p>
        </w:tc>
        <w:tc>
          <w:tcPr>
            <w:tcW w:w="960" w:type="dxa"/>
            <w:tcBorders>
              <w:top w:val="nil"/>
              <w:left w:val="nil"/>
              <w:bottom w:val="nil"/>
              <w:right w:val="nil"/>
            </w:tcBorders>
            <w:shd w:val="clear" w:color="auto" w:fill="auto"/>
            <w:noWrap/>
            <w:vAlign w:val="bottom"/>
            <w:hideMark/>
          </w:tcPr>
          <w:p w14:paraId="4A47DE91" w14:textId="77777777" w:rsidR="00891297" w:rsidRPr="00340E79" w:rsidRDefault="00891297">
            <w:pPr>
              <w:rPr>
                <w:color w:val="000000"/>
                <w:sz w:val="20"/>
                <w:szCs w:val="20"/>
              </w:rPr>
            </w:pPr>
          </w:p>
        </w:tc>
        <w:tc>
          <w:tcPr>
            <w:tcW w:w="960" w:type="dxa"/>
            <w:tcBorders>
              <w:top w:val="nil"/>
              <w:left w:val="nil"/>
              <w:bottom w:val="nil"/>
              <w:right w:val="nil"/>
            </w:tcBorders>
            <w:shd w:val="clear" w:color="auto" w:fill="auto"/>
            <w:noWrap/>
            <w:vAlign w:val="bottom"/>
            <w:hideMark/>
          </w:tcPr>
          <w:p w14:paraId="42322E60"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A2A009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864F03A" w14:textId="77777777" w:rsidR="00891297" w:rsidRPr="00340E79" w:rsidRDefault="00891297">
            <w:pPr>
              <w:jc w:val="right"/>
              <w:rPr>
                <w:color w:val="000000"/>
                <w:sz w:val="20"/>
                <w:szCs w:val="20"/>
              </w:rPr>
            </w:pPr>
            <w:r w:rsidRPr="00340E79">
              <w:rPr>
                <w:color w:val="000000"/>
                <w:sz w:val="20"/>
                <w:szCs w:val="20"/>
              </w:rPr>
              <w:t>0.50</w:t>
            </w:r>
          </w:p>
        </w:tc>
        <w:tc>
          <w:tcPr>
            <w:tcW w:w="960" w:type="dxa"/>
            <w:tcBorders>
              <w:top w:val="nil"/>
              <w:left w:val="nil"/>
              <w:bottom w:val="nil"/>
              <w:right w:val="nil"/>
            </w:tcBorders>
            <w:shd w:val="clear" w:color="auto" w:fill="auto"/>
            <w:noWrap/>
            <w:vAlign w:val="bottom"/>
            <w:hideMark/>
          </w:tcPr>
          <w:p w14:paraId="3360BF55" w14:textId="77777777" w:rsidR="00891297" w:rsidRPr="00340E79" w:rsidRDefault="00891297">
            <w:pPr>
              <w:jc w:val="right"/>
              <w:rPr>
                <w:color w:val="000000"/>
                <w:sz w:val="20"/>
                <w:szCs w:val="20"/>
              </w:rPr>
            </w:pPr>
            <w:r w:rsidRPr="00340E79">
              <w:rPr>
                <w:color w:val="000000"/>
                <w:sz w:val="20"/>
                <w:szCs w:val="20"/>
              </w:rPr>
              <w:t>0.59</w:t>
            </w:r>
          </w:p>
        </w:tc>
        <w:tc>
          <w:tcPr>
            <w:tcW w:w="960" w:type="dxa"/>
            <w:tcBorders>
              <w:top w:val="nil"/>
              <w:left w:val="nil"/>
              <w:bottom w:val="nil"/>
              <w:right w:val="nil"/>
            </w:tcBorders>
            <w:shd w:val="clear" w:color="auto" w:fill="auto"/>
            <w:noWrap/>
            <w:vAlign w:val="bottom"/>
            <w:hideMark/>
          </w:tcPr>
          <w:p w14:paraId="2198E6B0" w14:textId="77777777" w:rsidR="00891297" w:rsidRPr="00340E79" w:rsidRDefault="00891297">
            <w:pPr>
              <w:jc w:val="right"/>
              <w:rPr>
                <w:color w:val="000000"/>
                <w:sz w:val="20"/>
                <w:szCs w:val="20"/>
              </w:rPr>
            </w:pPr>
            <w:r w:rsidRPr="00340E79">
              <w:rPr>
                <w:color w:val="000000"/>
                <w:sz w:val="20"/>
                <w:szCs w:val="20"/>
              </w:rPr>
              <w:t>0.71</w:t>
            </w:r>
          </w:p>
        </w:tc>
        <w:tc>
          <w:tcPr>
            <w:tcW w:w="960" w:type="dxa"/>
            <w:tcBorders>
              <w:top w:val="nil"/>
              <w:left w:val="nil"/>
              <w:bottom w:val="nil"/>
              <w:right w:val="nil"/>
            </w:tcBorders>
            <w:shd w:val="clear" w:color="auto" w:fill="auto"/>
            <w:noWrap/>
            <w:vAlign w:val="bottom"/>
            <w:hideMark/>
          </w:tcPr>
          <w:p w14:paraId="01D6BA5E"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5B8661E"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E3248B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A1B9D3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06A5A68"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B1B406B"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F830D6F"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1A7168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217B2D4" w14:textId="77777777" w:rsidR="00891297" w:rsidRPr="00340E79" w:rsidRDefault="00891297">
            <w:pPr>
              <w:rPr>
                <w:sz w:val="20"/>
                <w:szCs w:val="20"/>
              </w:rPr>
            </w:pPr>
          </w:p>
        </w:tc>
      </w:tr>
      <w:tr w:rsidR="00891297" w:rsidRPr="00340E79" w14:paraId="182AE792" w14:textId="77777777" w:rsidTr="00891297">
        <w:trPr>
          <w:trHeight w:val="255"/>
        </w:trPr>
        <w:tc>
          <w:tcPr>
            <w:tcW w:w="960" w:type="dxa"/>
            <w:tcBorders>
              <w:top w:val="nil"/>
              <w:left w:val="nil"/>
              <w:bottom w:val="nil"/>
              <w:right w:val="nil"/>
            </w:tcBorders>
            <w:shd w:val="clear" w:color="auto" w:fill="auto"/>
            <w:noWrap/>
            <w:vAlign w:val="bottom"/>
            <w:hideMark/>
          </w:tcPr>
          <w:p w14:paraId="04ABFDFE" w14:textId="77777777" w:rsidR="00891297" w:rsidRPr="00340E79" w:rsidRDefault="00891297">
            <w:pPr>
              <w:rPr>
                <w:color w:val="000000"/>
                <w:sz w:val="20"/>
                <w:szCs w:val="20"/>
              </w:rPr>
            </w:pPr>
            <w:r w:rsidRPr="00340E79">
              <w:rPr>
                <w:color w:val="000000"/>
                <w:sz w:val="20"/>
                <w:szCs w:val="20"/>
              </w:rPr>
              <w:t>SE.11</w:t>
            </w:r>
          </w:p>
        </w:tc>
        <w:tc>
          <w:tcPr>
            <w:tcW w:w="960" w:type="dxa"/>
            <w:tcBorders>
              <w:top w:val="nil"/>
              <w:left w:val="nil"/>
              <w:bottom w:val="nil"/>
              <w:right w:val="nil"/>
            </w:tcBorders>
            <w:shd w:val="clear" w:color="auto" w:fill="auto"/>
            <w:noWrap/>
            <w:vAlign w:val="bottom"/>
            <w:hideMark/>
          </w:tcPr>
          <w:p w14:paraId="553BAB40" w14:textId="77777777" w:rsidR="00891297" w:rsidRPr="00340E79" w:rsidRDefault="00891297">
            <w:pPr>
              <w:rPr>
                <w:color w:val="000000"/>
                <w:sz w:val="20"/>
                <w:szCs w:val="20"/>
              </w:rPr>
            </w:pPr>
          </w:p>
        </w:tc>
        <w:tc>
          <w:tcPr>
            <w:tcW w:w="960" w:type="dxa"/>
            <w:tcBorders>
              <w:top w:val="nil"/>
              <w:left w:val="nil"/>
              <w:bottom w:val="nil"/>
              <w:right w:val="nil"/>
            </w:tcBorders>
            <w:shd w:val="clear" w:color="auto" w:fill="auto"/>
            <w:noWrap/>
            <w:vAlign w:val="bottom"/>
            <w:hideMark/>
          </w:tcPr>
          <w:p w14:paraId="6D25960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5F8A9CF"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3F97575F"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BFFA3F1" w14:textId="77777777" w:rsidR="00891297" w:rsidRPr="00340E79" w:rsidRDefault="00891297">
            <w:pPr>
              <w:jc w:val="right"/>
              <w:rPr>
                <w:color w:val="000000"/>
                <w:sz w:val="20"/>
                <w:szCs w:val="20"/>
              </w:rPr>
            </w:pPr>
            <w:r w:rsidRPr="00340E79">
              <w:rPr>
                <w:color w:val="000000"/>
                <w:sz w:val="20"/>
                <w:szCs w:val="20"/>
              </w:rPr>
              <w:t>0.52</w:t>
            </w:r>
          </w:p>
        </w:tc>
        <w:tc>
          <w:tcPr>
            <w:tcW w:w="960" w:type="dxa"/>
            <w:tcBorders>
              <w:top w:val="nil"/>
              <w:left w:val="nil"/>
              <w:bottom w:val="nil"/>
              <w:right w:val="nil"/>
            </w:tcBorders>
            <w:shd w:val="clear" w:color="auto" w:fill="auto"/>
            <w:noWrap/>
            <w:vAlign w:val="bottom"/>
            <w:hideMark/>
          </w:tcPr>
          <w:p w14:paraId="09411285" w14:textId="77777777" w:rsidR="00891297" w:rsidRPr="00340E79" w:rsidRDefault="00891297">
            <w:pPr>
              <w:jc w:val="right"/>
              <w:rPr>
                <w:color w:val="000000"/>
                <w:sz w:val="20"/>
                <w:szCs w:val="20"/>
              </w:rPr>
            </w:pPr>
            <w:r w:rsidRPr="00340E79">
              <w:rPr>
                <w:color w:val="000000"/>
                <w:sz w:val="20"/>
                <w:szCs w:val="20"/>
              </w:rPr>
              <w:t>0.59</w:t>
            </w:r>
          </w:p>
        </w:tc>
        <w:tc>
          <w:tcPr>
            <w:tcW w:w="960" w:type="dxa"/>
            <w:tcBorders>
              <w:top w:val="nil"/>
              <w:left w:val="nil"/>
              <w:bottom w:val="nil"/>
              <w:right w:val="nil"/>
            </w:tcBorders>
            <w:shd w:val="clear" w:color="auto" w:fill="auto"/>
            <w:noWrap/>
            <w:vAlign w:val="bottom"/>
            <w:hideMark/>
          </w:tcPr>
          <w:p w14:paraId="2070341D" w14:textId="77777777" w:rsidR="00891297" w:rsidRPr="00340E79" w:rsidRDefault="00891297">
            <w:pPr>
              <w:jc w:val="right"/>
              <w:rPr>
                <w:color w:val="000000"/>
                <w:sz w:val="20"/>
                <w:szCs w:val="20"/>
              </w:rPr>
            </w:pPr>
            <w:r w:rsidRPr="00340E79">
              <w:rPr>
                <w:color w:val="000000"/>
                <w:sz w:val="20"/>
                <w:szCs w:val="20"/>
              </w:rPr>
              <w:t>0.71</w:t>
            </w:r>
          </w:p>
        </w:tc>
        <w:tc>
          <w:tcPr>
            <w:tcW w:w="960" w:type="dxa"/>
            <w:tcBorders>
              <w:top w:val="nil"/>
              <w:left w:val="nil"/>
              <w:bottom w:val="nil"/>
              <w:right w:val="nil"/>
            </w:tcBorders>
            <w:shd w:val="clear" w:color="auto" w:fill="auto"/>
            <w:noWrap/>
            <w:vAlign w:val="bottom"/>
            <w:hideMark/>
          </w:tcPr>
          <w:p w14:paraId="0B8BEE11"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238B821"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4FC751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4241E6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78AE968D"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CD29037"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4F36487"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8643AA6" w14:textId="77777777" w:rsidR="00891297" w:rsidRPr="00340E79" w:rsidRDefault="00891297">
            <w:pPr>
              <w:rPr>
                <w:sz w:val="20"/>
                <w:szCs w:val="20"/>
              </w:rPr>
            </w:pPr>
          </w:p>
        </w:tc>
      </w:tr>
      <w:tr w:rsidR="00891297" w:rsidRPr="00340E79" w14:paraId="7B8EA1B4" w14:textId="77777777" w:rsidTr="00891297">
        <w:trPr>
          <w:trHeight w:val="255"/>
        </w:trPr>
        <w:tc>
          <w:tcPr>
            <w:tcW w:w="960" w:type="dxa"/>
            <w:tcBorders>
              <w:top w:val="nil"/>
              <w:left w:val="nil"/>
              <w:bottom w:val="nil"/>
              <w:right w:val="nil"/>
            </w:tcBorders>
            <w:shd w:val="clear" w:color="auto" w:fill="auto"/>
            <w:noWrap/>
            <w:vAlign w:val="bottom"/>
            <w:hideMark/>
          </w:tcPr>
          <w:p w14:paraId="410289C8" w14:textId="77777777" w:rsidR="00891297" w:rsidRPr="00340E79" w:rsidRDefault="00891297">
            <w:pPr>
              <w:rPr>
                <w:color w:val="000000"/>
                <w:sz w:val="20"/>
                <w:szCs w:val="20"/>
              </w:rPr>
            </w:pPr>
            <w:r w:rsidRPr="00340E79">
              <w:rPr>
                <w:color w:val="000000"/>
                <w:sz w:val="20"/>
                <w:szCs w:val="20"/>
              </w:rPr>
              <w:t>SE.12</w:t>
            </w:r>
          </w:p>
        </w:tc>
        <w:tc>
          <w:tcPr>
            <w:tcW w:w="960" w:type="dxa"/>
            <w:tcBorders>
              <w:top w:val="nil"/>
              <w:left w:val="nil"/>
              <w:bottom w:val="nil"/>
              <w:right w:val="nil"/>
            </w:tcBorders>
            <w:shd w:val="clear" w:color="auto" w:fill="auto"/>
            <w:noWrap/>
            <w:vAlign w:val="bottom"/>
            <w:hideMark/>
          </w:tcPr>
          <w:p w14:paraId="196C8AE9" w14:textId="77777777" w:rsidR="00891297" w:rsidRPr="00340E79" w:rsidRDefault="00891297">
            <w:pPr>
              <w:rPr>
                <w:color w:val="000000"/>
                <w:sz w:val="20"/>
                <w:szCs w:val="20"/>
              </w:rPr>
            </w:pPr>
          </w:p>
        </w:tc>
        <w:tc>
          <w:tcPr>
            <w:tcW w:w="960" w:type="dxa"/>
            <w:tcBorders>
              <w:top w:val="nil"/>
              <w:left w:val="nil"/>
              <w:bottom w:val="nil"/>
              <w:right w:val="nil"/>
            </w:tcBorders>
            <w:shd w:val="clear" w:color="auto" w:fill="auto"/>
            <w:noWrap/>
            <w:vAlign w:val="bottom"/>
            <w:hideMark/>
          </w:tcPr>
          <w:p w14:paraId="7419CA88"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C7BC4F6"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33FC717"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0C5A04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8A1FB30" w14:textId="77777777" w:rsidR="00891297" w:rsidRPr="00340E79" w:rsidRDefault="00891297">
            <w:pPr>
              <w:jc w:val="right"/>
              <w:rPr>
                <w:color w:val="000000"/>
                <w:sz w:val="20"/>
                <w:szCs w:val="20"/>
              </w:rPr>
            </w:pPr>
            <w:r w:rsidRPr="00340E79">
              <w:rPr>
                <w:color w:val="000000"/>
                <w:sz w:val="20"/>
                <w:szCs w:val="20"/>
              </w:rPr>
              <w:t>0.55</w:t>
            </w:r>
          </w:p>
        </w:tc>
        <w:tc>
          <w:tcPr>
            <w:tcW w:w="960" w:type="dxa"/>
            <w:tcBorders>
              <w:top w:val="nil"/>
              <w:left w:val="nil"/>
              <w:bottom w:val="nil"/>
              <w:right w:val="nil"/>
            </w:tcBorders>
            <w:shd w:val="clear" w:color="auto" w:fill="auto"/>
            <w:noWrap/>
            <w:vAlign w:val="bottom"/>
            <w:hideMark/>
          </w:tcPr>
          <w:p w14:paraId="092E39E8" w14:textId="77777777" w:rsidR="00891297" w:rsidRPr="00340E79" w:rsidRDefault="00891297">
            <w:pPr>
              <w:jc w:val="right"/>
              <w:rPr>
                <w:color w:val="000000"/>
                <w:sz w:val="20"/>
                <w:szCs w:val="20"/>
              </w:rPr>
            </w:pPr>
            <w:r w:rsidRPr="00340E79">
              <w:rPr>
                <w:color w:val="000000"/>
                <w:sz w:val="20"/>
                <w:szCs w:val="20"/>
              </w:rPr>
              <w:t>0.62</w:t>
            </w:r>
          </w:p>
        </w:tc>
        <w:tc>
          <w:tcPr>
            <w:tcW w:w="960" w:type="dxa"/>
            <w:tcBorders>
              <w:top w:val="nil"/>
              <w:left w:val="nil"/>
              <w:bottom w:val="nil"/>
              <w:right w:val="nil"/>
            </w:tcBorders>
            <w:shd w:val="clear" w:color="auto" w:fill="auto"/>
            <w:noWrap/>
            <w:vAlign w:val="bottom"/>
            <w:hideMark/>
          </w:tcPr>
          <w:p w14:paraId="4D70281C" w14:textId="77777777" w:rsidR="00891297" w:rsidRPr="00340E79" w:rsidRDefault="00891297">
            <w:pPr>
              <w:jc w:val="right"/>
              <w:rPr>
                <w:color w:val="000000"/>
                <w:sz w:val="20"/>
                <w:szCs w:val="20"/>
              </w:rPr>
            </w:pPr>
            <w:r w:rsidRPr="00340E79">
              <w:rPr>
                <w:color w:val="000000"/>
                <w:sz w:val="20"/>
                <w:szCs w:val="20"/>
              </w:rPr>
              <w:t>0.71</w:t>
            </w:r>
          </w:p>
        </w:tc>
        <w:tc>
          <w:tcPr>
            <w:tcW w:w="960" w:type="dxa"/>
            <w:tcBorders>
              <w:top w:val="nil"/>
              <w:left w:val="nil"/>
              <w:bottom w:val="nil"/>
              <w:right w:val="nil"/>
            </w:tcBorders>
            <w:shd w:val="clear" w:color="auto" w:fill="auto"/>
            <w:noWrap/>
            <w:vAlign w:val="bottom"/>
            <w:hideMark/>
          </w:tcPr>
          <w:p w14:paraId="62BFA82A"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DA345F8"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2BC03ED2"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936BE5B"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4316827"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46755165"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DC0767F" w14:textId="77777777" w:rsidR="00891297" w:rsidRPr="00340E79" w:rsidRDefault="00891297">
            <w:pPr>
              <w:rPr>
                <w:sz w:val="20"/>
                <w:szCs w:val="20"/>
              </w:rPr>
            </w:pPr>
          </w:p>
        </w:tc>
      </w:tr>
      <w:tr w:rsidR="00891297" w:rsidRPr="00340E79" w14:paraId="65C49E82" w14:textId="77777777" w:rsidTr="00891297">
        <w:trPr>
          <w:trHeight w:val="255"/>
        </w:trPr>
        <w:tc>
          <w:tcPr>
            <w:tcW w:w="960" w:type="dxa"/>
            <w:tcBorders>
              <w:top w:val="nil"/>
              <w:left w:val="nil"/>
              <w:bottom w:val="nil"/>
              <w:right w:val="nil"/>
            </w:tcBorders>
            <w:shd w:val="clear" w:color="auto" w:fill="auto"/>
            <w:noWrap/>
            <w:vAlign w:val="bottom"/>
            <w:hideMark/>
          </w:tcPr>
          <w:p w14:paraId="29DE5FBE" w14:textId="77777777" w:rsidR="00891297" w:rsidRPr="00340E79" w:rsidRDefault="00891297">
            <w:pPr>
              <w:rPr>
                <w:color w:val="000000"/>
                <w:sz w:val="20"/>
                <w:szCs w:val="20"/>
              </w:rPr>
            </w:pPr>
            <w:r w:rsidRPr="00340E79">
              <w:rPr>
                <w:color w:val="000000"/>
                <w:sz w:val="20"/>
                <w:szCs w:val="20"/>
              </w:rPr>
              <w:t>Gender</w:t>
            </w:r>
          </w:p>
        </w:tc>
        <w:tc>
          <w:tcPr>
            <w:tcW w:w="960" w:type="dxa"/>
            <w:tcBorders>
              <w:top w:val="nil"/>
              <w:left w:val="nil"/>
              <w:bottom w:val="nil"/>
              <w:right w:val="nil"/>
            </w:tcBorders>
            <w:shd w:val="clear" w:color="auto" w:fill="auto"/>
            <w:noWrap/>
            <w:vAlign w:val="bottom"/>
            <w:hideMark/>
          </w:tcPr>
          <w:p w14:paraId="530BBE7C"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04977950"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42159282"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50A251A7" w14:textId="77777777" w:rsidR="00891297" w:rsidRPr="00340E79" w:rsidRDefault="00891297">
            <w:pPr>
              <w:jc w:val="right"/>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7E2357FE" w14:textId="77777777" w:rsidR="00891297" w:rsidRPr="00340E79" w:rsidRDefault="00891297">
            <w:pPr>
              <w:jc w:val="right"/>
              <w:rPr>
                <w:color w:val="000000"/>
                <w:sz w:val="20"/>
                <w:szCs w:val="20"/>
              </w:rPr>
            </w:pPr>
            <w:r w:rsidRPr="00340E79">
              <w:rPr>
                <w:color w:val="000000"/>
                <w:sz w:val="20"/>
                <w:szCs w:val="20"/>
              </w:rPr>
              <w:t>0.12</w:t>
            </w:r>
          </w:p>
        </w:tc>
        <w:tc>
          <w:tcPr>
            <w:tcW w:w="960" w:type="dxa"/>
            <w:tcBorders>
              <w:top w:val="nil"/>
              <w:left w:val="nil"/>
              <w:bottom w:val="nil"/>
              <w:right w:val="nil"/>
            </w:tcBorders>
            <w:shd w:val="clear" w:color="auto" w:fill="auto"/>
            <w:noWrap/>
            <w:vAlign w:val="bottom"/>
            <w:hideMark/>
          </w:tcPr>
          <w:p w14:paraId="2CF3B3CB" w14:textId="77777777" w:rsidR="00891297" w:rsidRPr="00340E79" w:rsidRDefault="00891297">
            <w:pPr>
              <w:jc w:val="right"/>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1C454ACA" w14:textId="77777777" w:rsidR="00891297" w:rsidRPr="00340E79" w:rsidRDefault="00891297">
            <w:pPr>
              <w:jc w:val="right"/>
              <w:rPr>
                <w:color w:val="000000"/>
                <w:sz w:val="20"/>
                <w:szCs w:val="20"/>
              </w:rPr>
            </w:pPr>
            <w:r w:rsidRPr="00340E79">
              <w:rPr>
                <w:color w:val="000000"/>
                <w:sz w:val="20"/>
                <w:szCs w:val="20"/>
              </w:rPr>
              <w:t>0.16</w:t>
            </w:r>
          </w:p>
        </w:tc>
        <w:tc>
          <w:tcPr>
            <w:tcW w:w="960" w:type="dxa"/>
            <w:tcBorders>
              <w:top w:val="nil"/>
              <w:left w:val="nil"/>
              <w:bottom w:val="nil"/>
              <w:right w:val="nil"/>
            </w:tcBorders>
            <w:shd w:val="clear" w:color="auto" w:fill="auto"/>
            <w:noWrap/>
            <w:vAlign w:val="bottom"/>
            <w:hideMark/>
          </w:tcPr>
          <w:p w14:paraId="2952EB45" w14:textId="77777777" w:rsidR="00891297" w:rsidRPr="00340E79" w:rsidRDefault="00891297">
            <w:pPr>
              <w:jc w:val="right"/>
              <w:rPr>
                <w:color w:val="000000"/>
                <w:sz w:val="20"/>
                <w:szCs w:val="20"/>
              </w:rPr>
            </w:pPr>
            <w:r w:rsidRPr="00340E79">
              <w:rPr>
                <w:color w:val="000000"/>
                <w:sz w:val="20"/>
                <w:szCs w:val="20"/>
              </w:rPr>
              <w:t>0.15</w:t>
            </w:r>
          </w:p>
        </w:tc>
        <w:tc>
          <w:tcPr>
            <w:tcW w:w="960" w:type="dxa"/>
            <w:tcBorders>
              <w:top w:val="nil"/>
              <w:left w:val="nil"/>
              <w:bottom w:val="nil"/>
              <w:right w:val="nil"/>
            </w:tcBorders>
            <w:shd w:val="clear" w:color="auto" w:fill="auto"/>
            <w:noWrap/>
            <w:vAlign w:val="bottom"/>
            <w:hideMark/>
          </w:tcPr>
          <w:p w14:paraId="6D187F45" w14:textId="77777777" w:rsidR="00891297" w:rsidRPr="00340E79" w:rsidRDefault="00891297">
            <w:pPr>
              <w:jc w:val="right"/>
              <w:rPr>
                <w:color w:val="000000"/>
                <w:sz w:val="20"/>
                <w:szCs w:val="20"/>
              </w:rPr>
            </w:pPr>
            <w:r w:rsidRPr="00340E79">
              <w:rPr>
                <w:color w:val="000000"/>
                <w:sz w:val="20"/>
                <w:szCs w:val="20"/>
              </w:rPr>
              <w:t>0.16</w:t>
            </w:r>
          </w:p>
        </w:tc>
        <w:tc>
          <w:tcPr>
            <w:tcW w:w="960" w:type="dxa"/>
            <w:tcBorders>
              <w:top w:val="nil"/>
              <w:left w:val="nil"/>
              <w:bottom w:val="nil"/>
              <w:right w:val="nil"/>
            </w:tcBorders>
            <w:shd w:val="clear" w:color="auto" w:fill="auto"/>
            <w:noWrap/>
            <w:vAlign w:val="bottom"/>
            <w:hideMark/>
          </w:tcPr>
          <w:p w14:paraId="5FD765A9"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563FE4D"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481FBE1E"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4CD5F31"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5C9898E"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2FAEF39D" w14:textId="77777777" w:rsidR="00891297" w:rsidRPr="00340E79" w:rsidRDefault="00891297">
            <w:pPr>
              <w:rPr>
                <w:sz w:val="20"/>
                <w:szCs w:val="20"/>
              </w:rPr>
            </w:pPr>
          </w:p>
        </w:tc>
      </w:tr>
      <w:tr w:rsidR="00891297" w:rsidRPr="00340E79" w14:paraId="753FF6EB" w14:textId="77777777" w:rsidTr="00891297">
        <w:trPr>
          <w:trHeight w:val="255"/>
        </w:trPr>
        <w:tc>
          <w:tcPr>
            <w:tcW w:w="960" w:type="dxa"/>
            <w:tcBorders>
              <w:top w:val="nil"/>
              <w:left w:val="nil"/>
              <w:bottom w:val="nil"/>
              <w:right w:val="nil"/>
            </w:tcBorders>
            <w:shd w:val="clear" w:color="auto" w:fill="auto"/>
            <w:noWrap/>
            <w:vAlign w:val="bottom"/>
            <w:hideMark/>
          </w:tcPr>
          <w:p w14:paraId="4301BE36" w14:textId="77777777" w:rsidR="00891297" w:rsidRPr="00340E79" w:rsidRDefault="00891297">
            <w:pPr>
              <w:rPr>
                <w:color w:val="000000"/>
                <w:sz w:val="20"/>
                <w:szCs w:val="20"/>
              </w:rPr>
            </w:pPr>
            <w:r w:rsidRPr="00340E79">
              <w:rPr>
                <w:color w:val="000000"/>
                <w:sz w:val="20"/>
                <w:szCs w:val="20"/>
              </w:rPr>
              <w:t>SES</w:t>
            </w:r>
          </w:p>
        </w:tc>
        <w:tc>
          <w:tcPr>
            <w:tcW w:w="960" w:type="dxa"/>
            <w:tcBorders>
              <w:top w:val="nil"/>
              <w:left w:val="nil"/>
              <w:bottom w:val="nil"/>
              <w:right w:val="nil"/>
            </w:tcBorders>
            <w:shd w:val="clear" w:color="auto" w:fill="auto"/>
            <w:noWrap/>
            <w:vAlign w:val="bottom"/>
            <w:hideMark/>
          </w:tcPr>
          <w:p w14:paraId="34EB076B"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378859A1" w14:textId="77777777" w:rsidR="00891297" w:rsidRPr="00340E79" w:rsidRDefault="00891297">
            <w:pPr>
              <w:jc w:val="right"/>
              <w:rPr>
                <w:color w:val="000000"/>
                <w:sz w:val="20"/>
                <w:szCs w:val="20"/>
              </w:rPr>
            </w:pPr>
            <w:r w:rsidRPr="00340E79">
              <w:rPr>
                <w:color w:val="000000"/>
                <w:sz w:val="20"/>
                <w:szCs w:val="20"/>
              </w:rPr>
              <w:t>-0.11</w:t>
            </w:r>
          </w:p>
        </w:tc>
        <w:tc>
          <w:tcPr>
            <w:tcW w:w="960" w:type="dxa"/>
            <w:tcBorders>
              <w:top w:val="nil"/>
              <w:left w:val="nil"/>
              <w:bottom w:val="nil"/>
              <w:right w:val="nil"/>
            </w:tcBorders>
            <w:shd w:val="clear" w:color="auto" w:fill="auto"/>
            <w:noWrap/>
            <w:vAlign w:val="bottom"/>
            <w:hideMark/>
          </w:tcPr>
          <w:p w14:paraId="04E35374" w14:textId="77777777" w:rsidR="00891297" w:rsidRPr="00340E79" w:rsidRDefault="00891297">
            <w:pPr>
              <w:jc w:val="right"/>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20053414"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02AB99D1"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0C38A365" w14:textId="77777777" w:rsidR="00891297" w:rsidRPr="00340E79" w:rsidRDefault="00891297">
            <w:pPr>
              <w:jc w:val="right"/>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73E12392" w14:textId="77777777" w:rsidR="00891297" w:rsidRPr="00340E79" w:rsidRDefault="00891297">
            <w:pPr>
              <w:jc w:val="right"/>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1F1E8C9F"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72056C60" w14:textId="77777777" w:rsidR="00891297" w:rsidRPr="00340E79" w:rsidRDefault="00891297">
            <w:pPr>
              <w:jc w:val="right"/>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551B9D0E" w14:textId="77777777" w:rsidR="00891297" w:rsidRPr="00340E79" w:rsidRDefault="00891297">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1F64F76E"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7F750C87"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486E8184"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526B8323"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0192BBEC" w14:textId="77777777" w:rsidR="00891297" w:rsidRPr="00340E79" w:rsidRDefault="00891297">
            <w:pPr>
              <w:rPr>
                <w:sz w:val="20"/>
                <w:szCs w:val="20"/>
              </w:rPr>
            </w:pPr>
          </w:p>
        </w:tc>
      </w:tr>
      <w:tr w:rsidR="00891297" w:rsidRPr="00340E79" w14:paraId="699E6E3B" w14:textId="77777777" w:rsidTr="00891297">
        <w:trPr>
          <w:trHeight w:val="255"/>
        </w:trPr>
        <w:tc>
          <w:tcPr>
            <w:tcW w:w="960" w:type="dxa"/>
            <w:tcBorders>
              <w:top w:val="nil"/>
              <w:left w:val="nil"/>
              <w:bottom w:val="nil"/>
              <w:right w:val="nil"/>
            </w:tcBorders>
            <w:shd w:val="clear" w:color="auto" w:fill="auto"/>
            <w:noWrap/>
            <w:vAlign w:val="bottom"/>
            <w:hideMark/>
          </w:tcPr>
          <w:p w14:paraId="31F07954" w14:textId="77777777" w:rsidR="00891297" w:rsidRPr="00340E79" w:rsidRDefault="00891297">
            <w:pPr>
              <w:rPr>
                <w:color w:val="000000"/>
                <w:sz w:val="20"/>
                <w:szCs w:val="20"/>
              </w:rPr>
            </w:pPr>
            <w:r w:rsidRPr="00340E79">
              <w:rPr>
                <w:color w:val="000000"/>
                <w:sz w:val="20"/>
                <w:szCs w:val="20"/>
              </w:rPr>
              <w:t>Black</w:t>
            </w:r>
          </w:p>
        </w:tc>
        <w:tc>
          <w:tcPr>
            <w:tcW w:w="960" w:type="dxa"/>
            <w:tcBorders>
              <w:top w:val="nil"/>
              <w:left w:val="nil"/>
              <w:bottom w:val="nil"/>
              <w:right w:val="nil"/>
            </w:tcBorders>
            <w:shd w:val="clear" w:color="auto" w:fill="auto"/>
            <w:noWrap/>
            <w:vAlign w:val="bottom"/>
            <w:hideMark/>
          </w:tcPr>
          <w:p w14:paraId="716B565E" w14:textId="77777777" w:rsidR="00891297" w:rsidRPr="00340E79" w:rsidRDefault="00891297">
            <w:pPr>
              <w:jc w:val="right"/>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3DDD3F99"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6BDD9657"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2EDD6591"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7E8E3D1F"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nil"/>
              <w:right w:val="nil"/>
            </w:tcBorders>
            <w:shd w:val="clear" w:color="auto" w:fill="auto"/>
            <w:noWrap/>
            <w:vAlign w:val="bottom"/>
            <w:hideMark/>
          </w:tcPr>
          <w:p w14:paraId="31CBB91C"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6F8941E8"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7FB26035"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7921C610"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1FB85AE9"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7E84634C" w14:textId="77777777" w:rsidR="00891297" w:rsidRPr="00340E79" w:rsidRDefault="00891297">
            <w:pPr>
              <w:jc w:val="right"/>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37E265D4"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3693C61"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773DF7DA" w14:textId="77777777" w:rsidR="00891297" w:rsidRPr="00340E79" w:rsidRDefault="00891297">
            <w:pPr>
              <w:rPr>
                <w:sz w:val="20"/>
                <w:szCs w:val="20"/>
              </w:rPr>
            </w:pPr>
          </w:p>
        </w:tc>
        <w:tc>
          <w:tcPr>
            <w:tcW w:w="960" w:type="dxa"/>
            <w:tcBorders>
              <w:top w:val="nil"/>
              <w:left w:val="nil"/>
              <w:bottom w:val="nil"/>
              <w:right w:val="nil"/>
            </w:tcBorders>
            <w:shd w:val="clear" w:color="auto" w:fill="auto"/>
            <w:noWrap/>
            <w:vAlign w:val="bottom"/>
            <w:hideMark/>
          </w:tcPr>
          <w:p w14:paraId="1F5A6341" w14:textId="77777777" w:rsidR="00891297" w:rsidRPr="00340E79" w:rsidRDefault="00891297">
            <w:pPr>
              <w:rPr>
                <w:sz w:val="20"/>
                <w:szCs w:val="20"/>
              </w:rPr>
            </w:pPr>
          </w:p>
        </w:tc>
      </w:tr>
      <w:tr w:rsidR="00891297" w:rsidRPr="00340E79" w14:paraId="4A6BA4EC" w14:textId="77777777" w:rsidTr="00891297">
        <w:trPr>
          <w:trHeight w:val="255"/>
        </w:trPr>
        <w:tc>
          <w:tcPr>
            <w:tcW w:w="960" w:type="dxa"/>
            <w:tcBorders>
              <w:top w:val="nil"/>
              <w:left w:val="nil"/>
              <w:bottom w:val="nil"/>
              <w:right w:val="nil"/>
            </w:tcBorders>
            <w:shd w:val="clear" w:color="auto" w:fill="auto"/>
            <w:noWrap/>
            <w:vAlign w:val="bottom"/>
            <w:hideMark/>
          </w:tcPr>
          <w:p w14:paraId="7DF7C16B" w14:textId="77777777" w:rsidR="00891297" w:rsidRPr="00340E79" w:rsidRDefault="00891297">
            <w:pPr>
              <w:rPr>
                <w:color w:val="000000"/>
                <w:sz w:val="20"/>
                <w:szCs w:val="20"/>
              </w:rPr>
            </w:pPr>
            <w:proofErr w:type="spellStart"/>
            <w:r w:rsidRPr="00340E79">
              <w:rPr>
                <w:color w:val="000000"/>
                <w:sz w:val="20"/>
                <w:szCs w:val="20"/>
              </w:rPr>
              <w:t>Hisp</w:t>
            </w:r>
            <w:proofErr w:type="spellEnd"/>
          </w:p>
        </w:tc>
        <w:tc>
          <w:tcPr>
            <w:tcW w:w="960" w:type="dxa"/>
            <w:tcBorders>
              <w:top w:val="nil"/>
              <w:left w:val="nil"/>
              <w:bottom w:val="nil"/>
              <w:right w:val="nil"/>
            </w:tcBorders>
            <w:shd w:val="clear" w:color="auto" w:fill="auto"/>
            <w:noWrap/>
            <w:vAlign w:val="bottom"/>
            <w:hideMark/>
          </w:tcPr>
          <w:p w14:paraId="24C42CF8"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14FDECC1" w14:textId="77777777" w:rsidR="00891297" w:rsidRPr="00340E79" w:rsidRDefault="00891297">
            <w:pPr>
              <w:jc w:val="right"/>
              <w:rPr>
                <w:color w:val="000000"/>
                <w:sz w:val="20"/>
                <w:szCs w:val="20"/>
              </w:rPr>
            </w:pPr>
            <w:r w:rsidRPr="00340E79">
              <w:rPr>
                <w:color w:val="000000"/>
                <w:sz w:val="20"/>
                <w:szCs w:val="20"/>
              </w:rPr>
              <w:t>-0.12</w:t>
            </w:r>
          </w:p>
        </w:tc>
        <w:tc>
          <w:tcPr>
            <w:tcW w:w="960" w:type="dxa"/>
            <w:tcBorders>
              <w:top w:val="nil"/>
              <w:left w:val="nil"/>
              <w:bottom w:val="nil"/>
              <w:right w:val="nil"/>
            </w:tcBorders>
            <w:shd w:val="clear" w:color="auto" w:fill="auto"/>
            <w:noWrap/>
            <w:vAlign w:val="bottom"/>
            <w:hideMark/>
          </w:tcPr>
          <w:p w14:paraId="6C70669A" w14:textId="77777777" w:rsidR="00891297" w:rsidRPr="00340E79" w:rsidRDefault="00891297">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2F1D0E85" w14:textId="77777777" w:rsidR="00891297" w:rsidRPr="00340E79" w:rsidRDefault="00891297">
            <w:pPr>
              <w:jc w:val="right"/>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08C2BF70" w14:textId="77777777" w:rsidR="00891297" w:rsidRPr="00340E79" w:rsidRDefault="00891297">
            <w:pPr>
              <w:jc w:val="right"/>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3236EB3A" w14:textId="77777777" w:rsidR="00891297" w:rsidRPr="00340E79" w:rsidRDefault="00891297">
            <w:pPr>
              <w:jc w:val="right"/>
              <w:rPr>
                <w:color w:val="000000"/>
                <w:sz w:val="20"/>
                <w:szCs w:val="20"/>
              </w:rPr>
            </w:pPr>
            <w:r w:rsidRPr="00340E79">
              <w:rPr>
                <w:color w:val="000000"/>
                <w:sz w:val="20"/>
                <w:szCs w:val="20"/>
              </w:rPr>
              <w:t>-0.12</w:t>
            </w:r>
          </w:p>
        </w:tc>
        <w:tc>
          <w:tcPr>
            <w:tcW w:w="960" w:type="dxa"/>
            <w:tcBorders>
              <w:top w:val="nil"/>
              <w:left w:val="nil"/>
              <w:bottom w:val="nil"/>
              <w:right w:val="nil"/>
            </w:tcBorders>
            <w:shd w:val="clear" w:color="auto" w:fill="auto"/>
            <w:noWrap/>
            <w:vAlign w:val="bottom"/>
            <w:hideMark/>
          </w:tcPr>
          <w:p w14:paraId="7FEAEB1B" w14:textId="77777777" w:rsidR="00891297" w:rsidRPr="00340E79" w:rsidRDefault="00891297">
            <w:pPr>
              <w:jc w:val="right"/>
              <w:rPr>
                <w:color w:val="000000"/>
                <w:sz w:val="20"/>
                <w:szCs w:val="20"/>
              </w:rPr>
            </w:pPr>
            <w:r w:rsidRPr="00340E79">
              <w:rPr>
                <w:color w:val="000000"/>
                <w:sz w:val="20"/>
                <w:szCs w:val="20"/>
              </w:rPr>
              <w:t>-0.11</w:t>
            </w:r>
          </w:p>
        </w:tc>
        <w:tc>
          <w:tcPr>
            <w:tcW w:w="960" w:type="dxa"/>
            <w:tcBorders>
              <w:top w:val="nil"/>
              <w:left w:val="nil"/>
              <w:bottom w:val="nil"/>
              <w:right w:val="nil"/>
            </w:tcBorders>
            <w:shd w:val="clear" w:color="auto" w:fill="auto"/>
            <w:noWrap/>
            <w:vAlign w:val="bottom"/>
            <w:hideMark/>
          </w:tcPr>
          <w:p w14:paraId="724A5F3F" w14:textId="77777777" w:rsidR="00891297" w:rsidRPr="00340E79" w:rsidRDefault="00891297">
            <w:pPr>
              <w:jc w:val="right"/>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2A34D838"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48579836" w14:textId="77777777" w:rsidR="00891297" w:rsidRPr="00340E79" w:rsidRDefault="00891297">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63772E79" w14:textId="77777777" w:rsidR="00891297" w:rsidRPr="00340E79" w:rsidRDefault="00891297">
            <w:pPr>
              <w:jc w:val="right"/>
              <w:rPr>
                <w:color w:val="000000"/>
                <w:sz w:val="20"/>
                <w:szCs w:val="20"/>
              </w:rPr>
            </w:pPr>
            <w:r w:rsidRPr="00340E79">
              <w:rPr>
                <w:color w:val="000000"/>
                <w:sz w:val="20"/>
                <w:szCs w:val="20"/>
              </w:rPr>
              <w:t>0.27</w:t>
            </w:r>
          </w:p>
        </w:tc>
        <w:tc>
          <w:tcPr>
            <w:tcW w:w="960" w:type="dxa"/>
            <w:tcBorders>
              <w:top w:val="nil"/>
              <w:left w:val="nil"/>
              <w:bottom w:val="nil"/>
              <w:right w:val="nil"/>
            </w:tcBorders>
            <w:shd w:val="clear" w:color="auto" w:fill="auto"/>
            <w:noWrap/>
            <w:vAlign w:val="bottom"/>
            <w:hideMark/>
          </w:tcPr>
          <w:p w14:paraId="6E3ED682" w14:textId="77777777" w:rsidR="00891297" w:rsidRPr="00340E79" w:rsidRDefault="00891297">
            <w:pPr>
              <w:jc w:val="right"/>
              <w:rPr>
                <w:color w:val="000000"/>
                <w:sz w:val="20"/>
                <w:szCs w:val="20"/>
              </w:rPr>
            </w:pPr>
            <w:r w:rsidRPr="00340E79">
              <w:rPr>
                <w:color w:val="000000"/>
                <w:sz w:val="20"/>
                <w:szCs w:val="20"/>
              </w:rPr>
              <w:t>-0.48</w:t>
            </w:r>
          </w:p>
        </w:tc>
        <w:tc>
          <w:tcPr>
            <w:tcW w:w="960" w:type="dxa"/>
            <w:tcBorders>
              <w:top w:val="nil"/>
              <w:left w:val="nil"/>
              <w:bottom w:val="nil"/>
              <w:right w:val="nil"/>
            </w:tcBorders>
            <w:shd w:val="clear" w:color="auto" w:fill="auto"/>
            <w:noWrap/>
            <w:vAlign w:val="bottom"/>
            <w:hideMark/>
          </w:tcPr>
          <w:p w14:paraId="7BB83169"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44C7078" w14:textId="77777777" w:rsidR="00891297" w:rsidRPr="00340E79" w:rsidRDefault="00891297">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63839803" w14:textId="77777777" w:rsidR="00891297" w:rsidRPr="00340E79" w:rsidRDefault="00891297">
            <w:pPr>
              <w:rPr>
                <w:sz w:val="20"/>
                <w:szCs w:val="20"/>
              </w:rPr>
            </w:pPr>
          </w:p>
        </w:tc>
      </w:tr>
      <w:tr w:rsidR="00891297" w:rsidRPr="00340E79" w14:paraId="1776818D" w14:textId="77777777" w:rsidTr="00891297">
        <w:trPr>
          <w:trHeight w:val="255"/>
        </w:trPr>
        <w:tc>
          <w:tcPr>
            <w:tcW w:w="960" w:type="dxa"/>
            <w:tcBorders>
              <w:top w:val="nil"/>
              <w:left w:val="nil"/>
              <w:bottom w:val="nil"/>
              <w:right w:val="nil"/>
            </w:tcBorders>
            <w:shd w:val="clear" w:color="auto" w:fill="auto"/>
            <w:noWrap/>
            <w:vAlign w:val="bottom"/>
            <w:hideMark/>
          </w:tcPr>
          <w:p w14:paraId="1EA2D8EA" w14:textId="77777777" w:rsidR="00891297" w:rsidRPr="00340E79" w:rsidRDefault="00891297">
            <w:pPr>
              <w:rPr>
                <w:color w:val="000000"/>
                <w:sz w:val="20"/>
                <w:szCs w:val="20"/>
              </w:rPr>
            </w:pPr>
            <w:r w:rsidRPr="00340E79">
              <w:rPr>
                <w:color w:val="000000"/>
                <w:sz w:val="20"/>
                <w:szCs w:val="20"/>
              </w:rPr>
              <w:t>Asian</w:t>
            </w:r>
          </w:p>
        </w:tc>
        <w:tc>
          <w:tcPr>
            <w:tcW w:w="960" w:type="dxa"/>
            <w:tcBorders>
              <w:top w:val="nil"/>
              <w:left w:val="nil"/>
              <w:bottom w:val="nil"/>
              <w:right w:val="nil"/>
            </w:tcBorders>
            <w:shd w:val="clear" w:color="auto" w:fill="auto"/>
            <w:noWrap/>
            <w:vAlign w:val="bottom"/>
            <w:hideMark/>
          </w:tcPr>
          <w:p w14:paraId="6868410D"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02948AD5"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179ED191"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42DA6665" w14:textId="77777777" w:rsidR="00891297" w:rsidRPr="00340E79" w:rsidRDefault="00891297">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4F96FC71"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6E5F6D64" w14:textId="77777777" w:rsidR="00891297" w:rsidRPr="00340E79" w:rsidRDefault="00891297">
            <w:pPr>
              <w:jc w:val="right"/>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5DF47635" w14:textId="77777777" w:rsidR="00891297" w:rsidRPr="00340E79" w:rsidRDefault="00891297">
            <w:pPr>
              <w:jc w:val="right"/>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0667CA37"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56C5563A"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6B89DC63"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22D8C2B2"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70B1DC89" w14:textId="77777777" w:rsidR="00891297" w:rsidRPr="00340E79" w:rsidRDefault="00891297">
            <w:pPr>
              <w:jc w:val="right"/>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7266649C" w14:textId="77777777" w:rsidR="00891297" w:rsidRPr="00340E79" w:rsidRDefault="00891297">
            <w:pPr>
              <w:jc w:val="right"/>
              <w:rPr>
                <w:color w:val="000000"/>
                <w:sz w:val="20"/>
                <w:szCs w:val="20"/>
              </w:rPr>
            </w:pPr>
            <w:r w:rsidRPr="00340E79">
              <w:rPr>
                <w:color w:val="000000"/>
                <w:sz w:val="20"/>
                <w:szCs w:val="20"/>
              </w:rPr>
              <w:t>-0.43</w:t>
            </w:r>
          </w:p>
        </w:tc>
        <w:tc>
          <w:tcPr>
            <w:tcW w:w="960" w:type="dxa"/>
            <w:tcBorders>
              <w:top w:val="nil"/>
              <w:left w:val="nil"/>
              <w:bottom w:val="nil"/>
              <w:right w:val="nil"/>
            </w:tcBorders>
            <w:shd w:val="clear" w:color="auto" w:fill="auto"/>
            <w:noWrap/>
            <w:vAlign w:val="bottom"/>
            <w:hideMark/>
          </w:tcPr>
          <w:p w14:paraId="5D2EA3CA" w14:textId="77777777" w:rsidR="00891297" w:rsidRPr="00340E79" w:rsidRDefault="00891297">
            <w:pPr>
              <w:jc w:val="right"/>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14E649B" w14:textId="77777777" w:rsidR="00891297" w:rsidRPr="00340E79" w:rsidRDefault="00891297">
            <w:pPr>
              <w:jc w:val="right"/>
              <w:rPr>
                <w:color w:val="000000"/>
                <w:sz w:val="20"/>
                <w:szCs w:val="20"/>
              </w:rPr>
            </w:pPr>
          </w:p>
        </w:tc>
      </w:tr>
      <w:tr w:rsidR="00891297" w:rsidRPr="00340E79" w14:paraId="644BF8C3" w14:textId="77777777" w:rsidTr="00891297">
        <w:trPr>
          <w:trHeight w:val="255"/>
        </w:trPr>
        <w:tc>
          <w:tcPr>
            <w:tcW w:w="960" w:type="dxa"/>
            <w:tcBorders>
              <w:top w:val="nil"/>
              <w:left w:val="nil"/>
              <w:bottom w:val="single" w:sz="4" w:space="0" w:color="auto"/>
              <w:right w:val="nil"/>
            </w:tcBorders>
            <w:shd w:val="clear" w:color="auto" w:fill="auto"/>
            <w:noWrap/>
            <w:vAlign w:val="bottom"/>
            <w:hideMark/>
          </w:tcPr>
          <w:p w14:paraId="3854BFA3" w14:textId="77777777" w:rsidR="00891297" w:rsidRPr="00340E79" w:rsidRDefault="00891297">
            <w:pPr>
              <w:rPr>
                <w:color w:val="000000"/>
                <w:sz w:val="20"/>
                <w:szCs w:val="20"/>
              </w:rPr>
            </w:pPr>
            <w:r w:rsidRPr="00340E79">
              <w:rPr>
                <w:color w:val="000000"/>
                <w:sz w:val="20"/>
                <w:szCs w:val="20"/>
              </w:rPr>
              <w:t>Other</w:t>
            </w:r>
          </w:p>
        </w:tc>
        <w:tc>
          <w:tcPr>
            <w:tcW w:w="960" w:type="dxa"/>
            <w:tcBorders>
              <w:top w:val="nil"/>
              <w:left w:val="nil"/>
              <w:bottom w:val="single" w:sz="4" w:space="0" w:color="auto"/>
              <w:right w:val="nil"/>
            </w:tcBorders>
            <w:shd w:val="clear" w:color="auto" w:fill="auto"/>
            <w:noWrap/>
            <w:vAlign w:val="bottom"/>
            <w:hideMark/>
          </w:tcPr>
          <w:p w14:paraId="264899A5" w14:textId="77777777" w:rsidR="00891297" w:rsidRPr="00340E79" w:rsidRDefault="00891297">
            <w:pPr>
              <w:jc w:val="right"/>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4A3B2914"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5AA3D1CF" w14:textId="77777777" w:rsidR="00891297" w:rsidRPr="00340E79" w:rsidRDefault="00891297">
            <w:pPr>
              <w:jc w:val="right"/>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59B4E177"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0B3A8852"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5F8C6F74"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299CA1CA" w14:textId="77777777" w:rsidR="00891297" w:rsidRPr="00340E79" w:rsidRDefault="00891297">
            <w:pPr>
              <w:jc w:val="right"/>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78F78464"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4A9EF181" w14:textId="77777777" w:rsidR="00891297" w:rsidRPr="00340E79" w:rsidRDefault="00891297">
            <w:pPr>
              <w:jc w:val="right"/>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4EA3C165" w14:textId="77777777" w:rsidR="00891297" w:rsidRPr="00340E79" w:rsidRDefault="00891297">
            <w:pPr>
              <w:jc w:val="right"/>
              <w:rPr>
                <w:color w:val="000000"/>
                <w:sz w:val="20"/>
                <w:szCs w:val="20"/>
              </w:rPr>
            </w:pPr>
            <w:r w:rsidRPr="00340E79">
              <w:rPr>
                <w:color w:val="000000"/>
                <w:sz w:val="20"/>
                <w:szCs w:val="20"/>
              </w:rPr>
              <w:t>0.00</w:t>
            </w:r>
          </w:p>
        </w:tc>
        <w:tc>
          <w:tcPr>
            <w:tcW w:w="960" w:type="dxa"/>
            <w:tcBorders>
              <w:top w:val="nil"/>
              <w:left w:val="nil"/>
              <w:bottom w:val="single" w:sz="4" w:space="0" w:color="auto"/>
              <w:right w:val="nil"/>
            </w:tcBorders>
            <w:shd w:val="clear" w:color="auto" w:fill="auto"/>
            <w:noWrap/>
            <w:vAlign w:val="bottom"/>
            <w:hideMark/>
          </w:tcPr>
          <w:p w14:paraId="7B3F303B" w14:textId="77777777" w:rsidR="00891297" w:rsidRPr="00340E79" w:rsidRDefault="00891297">
            <w:pPr>
              <w:jc w:val="right"/>
              <w:rPr>
                <w:color w:val="000000"/>
                <w:sz w:val="20"/>
                <w:szCs w:val="20"/>
              </w:rPr>
            </w:pPr>
            <w:r w:rsidRPr="00340E79">
              <w:rPr>
                <w:color w:val="000000"/>
                <w:sz w:val="20"/>
                <w:szCs w:val="20"/>
              </w:rPr>
              <w:t>-0.08</w:t>
            </w:r>
          </w:p>
        </w:tc>
        <w:tc>
          <w:tcPr>
            <w:tcW w:w="960" w:type="dxa"/>
            <w:tcBorders>
              <w:top w:val="nil"/>
              <w:left w:val="nil"/>
              <w:bottom w:val="single" w:sz="4" w:space="0" w:color="auto"/>
              <w:right w:val="nil"/>
            </w:tcBorders>
            <w:shd w:val="clear" w:color="auto" w:fill="auto"/>
            <w:noWrap/>
            <w:vAlign w:val="bottom"/>
            <w:hideMark/>
          </w:tcPr>
          <w:p w14:paraId="422A40E4"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6A085599" w14:textId="77777777" w:rsidR="00891297" w:rsidRPr="00340E79" w:rsidRDefault="00891297">
            <w:pPr>
              <w:jc w:val="right"/>
              <w:rPr>
                <w:color w:val="000000"/>
                <w:sz w:val="20"/>
                <w:szCs w:val="20"/>
              </w:rPr>
            </w:pPr>
            <w:r w:rsidRPr="00340E79">
              <w:rPr>
                <w:color w:val="000000"/>
                <w:sz w:val="20"/>
                <w:szCs w:val="20"/>
              </w:rPr>
              <w:t>-0.25</w:t>
            </w:r>
          </w:p>
        </w:tc>
        <w:tc>
          <w:tcPr>
            <w:tcW w:w="960" w:type="dxa"/>
            <w:tcBorders>
              <w:top w:val="nil"/>
              <w:left w:val="nil"/>
              <w:bottom w:val="single" w:sz="4" w:space="0" w:color="auto"/>
              <w:right w:val="nil"/>
            </w:tcBorders>
            <w:shd w:val="clear" w:color="auto" w:fill="auto"/>
            <w:noWrap/>
            <w:vAlign w:val="bottom"/>
            <w:hideMark/>
          </w:tcPr>
          <w:p w14:paraId="5CC8C890" w14:textId="77777777" w:rsidR="00891297" w:rsidRPr="00340E79" w:rsidRDefault="00891297">
            <w:pPr>
              <w:jc w:val="right"/>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1DC3316E" w14:textId="77777777" w:rsidR="00891297" w:rsidRPr="00340E79" w:rsidRDefault="00891297">
            <w:pPr>
              <w:jc w:val="right"/>
              <w:rPr>
                <w:color w:val="000000"/>
                <w:sz w:val="20"/>
                <w:szCs w:val="20"/>
              </w:rPr>
            </w:pPr>
            <w:r w:rsidRPr="00340E79">
              <w:rPr>
                <w:color w:val="000000"/>
                <w:sz w:val="20"/>
                <w:szCs w:val="20"/>
              </w:rPr>
              <w:t>1.00</w:t>
            </w:r>
          </w:p>
        </w:tc>
      </w:tr>
    </w:tbl>
    <w:p w14:paraId="2B327007" w14:textId="77777777" w:rsidR="00AB7B7F" w:rsidRPr="00340E79" w:rsidRDefault="00AB7B7F" w:rsidP="00AB7B7F">
      <w:pPr>
        <w:spacing w:line="480" w:lineRule="auto"/>
        <w:rPr>
          <w:b/>
          <w:bCs/>
        </w:rPr>
      </w:pPr>
      <w:r w:rsidRPr="00340E79">
        <w:rPr>
          <w:i/>
          <w:sz w:val="20"/>
          <w:szCs w:val="20"/>
        </w:rPr>
        <w:t>Note.</w:t>
      </w:r>
      <w:r w:rsidRPr="00340E79">
        <w:rPr>
          <w:sz w:val="20"/>
          <w:szCs w:val="20"/>
        </w:rPr>
        <w:t xml:space="preserve"> </w:t>
      </w:r>
      <w:proofErr w:type="spellStart"/>
      <w:r w:rsidRPr="00340E79">
        <w:rPr>
          <w:sz w:val="20"/>
          <w:szCs w:val="20"/>
        </w:rPr>
        <w:t>ParentEd</w:t>
      </w:r>
      <w:proofErr w:type="spellEnd"/>
      <w:r w:rsidRPr="00340E79">
        <w:rPr>
          <w:sz w:val="20"/>
          <w:szCs w:val="20"/>
        </w:rPr>
        <w:t xml:space="preserve"> refers to parental educational attainment where 1 = less than high school education, 0 = high school education or higher.</w:t>
      </w:r>
    </w:p>
    <w:p w14:paraId="3702F202" w14:textId="77777777" w:rsidR="00891297" w:rsidRPr="00340E79" w:rsidRDefault="00891297" w:rsidP="00891297">
      <w:pPr>
        <w:spacing w:line="480" w:lineRule="auto"/>
      </w:pPr>
    </w:p>
    <w:p w14:paraId="3941C97A" w14:textId="77777777" w:rsidR="000B1594" w:rsidRPr="00340E79" w:rsidRDefault="000B1594" w:rsidP="000B1594">
      <w:pPr>
        <w:spacing w:line="480" w:lineRule="auto"/>
      </w:pPr>
    </w:p>
    <w:p w14:paraId="0FED736B" w14:textId="7A0B966D" w:rsidR="00856286" w:rsidRPr="00340E79" w:rsidRDefault="00856286">
      <w:pPr>
        <w:spacing w:after="160" w:line="259" w:lineRule="auto"/>
      </w:pPr>
      <w:r w:rsidRPr="00340E79">
        <w:br w:type="page"/>
      </w:r>
    </w:p>
    <w:p w14:paraId="2CA86D9A" w14:textId="3AED48C3" w:rsidR="001D2BDF" w:rsidRPr="00340E79" w:rsidRDefault="000B1594" w:rsidP="001D2BDF">
      <w:pPr>
        <w:rPr>
          <w:b/>
        </w:rPr>
      </w:pPr>
      <w:r w:rsidRPr="00340E79">
        <w:rPr>
          <w:b/>
        </w:rPr>
        <w:lastRenderedPageBreak/>
        <w:t xml:space="preserve">Table </w:t>
      </w:r>
      <w:r w:rsidR="0065451D" w:rsidRPr="00340E79">
        <w:rPr>
          <w:b/>
        </w:rPr>
        <w:t>S</w:t>
      </w:r>
      <w:r w:rsidR="007511C2" w:rsidRPr="00340E79">
        <w:rPr>
          <w:b/>
        </w:rPr>
        <w:t>5</w:t>
      </w:r>
      <w:r w:rsidR="00B513E0" w:rsidRPr="00340E79">
        <w:rPr>
          <w:b/>
        </w:rPr>
        <w:t>(c)</w:t>
      </w:r>
    </w:p>
    <w:p w14:paraId="38E369B1" w14:textId="77777777" w:rsidR="00B513E0" w:rsidRPr="00340E79" w:rsidRDefault="00B513E0" w:rsidP="001D2BDF">
      <w:pPr>
        <w:rPr>
          <w:b/>
        </w:rPr>
      </w:pPr>
    </w:p>
    <w:p w14:paraId="593ADCF5" w14:textId="4588D035" w:rsidR="000B1594" w:rsidRPr="00340E79" w:rsidRDefault="000B1594" w:rsidP="001D2BDF">
      <w:pPr>
        <w:rPr>
          <w:i/>
          <w:iCs/>
        </w:rPr>
      </w:pPr>
      <w:r w:rsidRPr="00340E79">
        <w:rPr>
          <w:i/>
          <w:iCs/>
        </w:rPr>
        <w:t xml:space="preserve">Correlations among SEC Scores and </w:t>
      </w:r>
      <w:r w:rsidR="00BD67B8" w:rsidRPr="00340E79">
        <w:rPr>
          <w:i/>
          <w:iCs/>
        </w:rPr>
        <w:t xml:space="preserve">Demographic </w:t>
      </w:r>
      <w:r w:rsidRPr="00340E79">
        <w:rPr>
          <w:i/>
          <w:iCs/>
        </w:rPr>
        <w:t xml:space="preserve">Variables, </w:t>
      </w:r>
      <w:r w:rsidR="0037172C" w:rsidRPr="00340E79">
        <w:rPr>
          <w:i/>
          <w:iCs/>
        </w:rPr>
        <w:t>Self-management</w:t>
      </w:r>
    </w:p>
    <w:p w14:paraId="69CADEFE" w14:textId="77777777" w:rsidR="00B513E0" w:rsidRPr="00340E79" w:rsidRDefault="00B513E0" w:rsidP="001D2BDF">
      <w:pPr>
        <w:rPr>
          <w:i/>
          <w:iCs/>
        </w:rPr>
      </w:pPr>
    </w:p>
    <w:tbl>
      <w:tblPr>
        <w:tblW w:w="15360" w:type="dxa"/>
        <w:tblInd w:w="-108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tblGrid>
      <w:tr w:rsidR="0037172C" w:rsidRPr="00340E79" w14:paraId="00DF21DE" w14:textId="77777777" w:rsidTr="001D2BDF">
        <w:trPr>
          <w:trHeight w:val="255"/>
        </w:trPr>
        <w:tc>
          <w:tcPr>
            <w:tcW w:w="960" w:type="dxa"/>
            <w:tcBorders>
              <w:top w:val="single" w:sz="4" w:space="0" w:color="auto"/>
              <w:left w:val="nil"/>
              <w:bottom w:val="single" w:sz="4" w:space="0" w:color="auto"/>
              <w:right w:val="nil"/>
            </w:tcBorders>
            <w:shd w:val="clear" w:color="auto" w:fill="auto"/>
            <w:noWrap/>
            <w:vAlign w:val="bottom"/>
            <w:hideMark/>
          </w:tcPr>
          <w:p w14:paraId="09C8EE4D" w14:textId="77777777" w:rsidR="0037172C" w:rsidRPr="00340E79" w:rsidRDefault="0037172C">
            <w:pPr>
              <w:rPr>
                <w:color w:val="000000"/>
                <w:sz w:val="20"/>
                <w:szCs w:val="20"/>
              </w:rPr>
            </w:pPr>
          </w:p>
        </w:tc>
        <w:tc>
          <w:tcPr>
            <w:tcW w:w="960" w:type="dxa"/>
            <w:tcBorders>
              <w:top w:val="single" w:sz="4" w:space="0" w:color="auto"/>
              <w:left w:val="nil"/>
              <w:bottom w:val="single" w:sz="4" w:space="0" w:color="auto"/>
              <w:right w:val="nil"/>
            </w:tcBorders>
            <w:shd w:val="clear" w:color="auto" w:fill="auto"/>
            <w:noWrap/>
            <w:vAlign w:val="bottom"/>
            <w:hideMark/>
          </w:tcPr>
          <w:p w14:paraId="7C6AB2EC" w14:textId="77777777" w:rsidR="0037172C" w:rsidRPr="00340E79" w:rsidRDefault="0037172C" w:rsidP="00C3637C">
            <w:pPr>
              <w:jc w:val="center"/>
              <w:rPr>
                <w:color w:val="000000"/>
                <w:sz w:val="20"/>
                <w:szCs w:val="20"/>
              </w:rPr>
            </w:pPr>
            <w:r w:rsidRPr="00340E79">
              <w:rPr>
                <w:color w:val="000000"/>
                <w:sz w:val="20"/>
                <w:szCs w:val="20"/>
              </w:rPr>
              <w:t>SM.4</w:t>
            </w:r>
          </w:p>
        </w:tc>
        <w:tc>
          <w:tcPr>
            <w:tcW w:w="960" w:type="dxa"/>
            <w:tcBorders>
              <w:top w:val="single" w:sz="4" w:space="0" w:color="auto"/>
              <w:left w:val="nil"/>
              <w:bottom w:val="single" w:sz="4" w:space="0" w:color="auto"/>
              <w:right w:val="nil"/>
            </w:tcBorders>
            <w:shd w:val="clear" w:color="auto" w:fill="auto"/>
            <w:noWrap/>
            <w:vAlign w:val="bottom"/>
            <w:hideMark/>
          </w:tcPr>
          <w:p w14:paraId="245EF55B" w14:textId="77777777" w:rsidR="0037172C" w:rsidRPr="00340E79" w:rsidRDefault="0037172C" w:rsidP="00C3637C">
            <w:pPr>
              <w:jc w:val="center"/>
              <w:rPr>
                <w:color w:val="000000"/>
                <w:sz w:val="20"/>
                <w:szCs w:val="20"/>
              </w:rPr>
            </w:pPr>
            <w:r w:rsidRPr="00340E79">
              <w:rPr>
                <w:color w:val="000000"/>
                <w:sz w:val="20"/>
                <w:szCs w:val="20"/>
              </w:rPr>
              <w:t>SM.5</w:t>
            </w:r>
          </w:p>
        </w:tc>
        <w:tc>
          <w:tcPr>
            <w:tcW w:w="960" w:type="dxa"/>
            <w:tcBorders>
              <w:top w:val="single" w:sz="4" w:space="0" w:color="auto"/>
              <w:left w:val="nil"/>
              <w:bottom w:val="single" w:sz="4" w:space="0" w:color="auto"/>
              <w:right w:val="nil"/>
            </w:tcBorders>
            <w:shd w:val="clear" w:color="auto" w:fill="auto"/>
            <w:noWrap/>
            <w:vAlign w:val="bottom"/>
            <w:hideMark/>
          </w:tcPr>
          <w:p w14:paraId="69F77401" w14:textId="77777777" w:rsidR="0037172C" w:rsidRPr="00340E79" w:rsidRDefault="0037172C" w:rsidP="00C3637C">
            <w:pPr>
              <w:jc w:val="center"/>
              <w:rPr>
                <w:color w:val="000000"/>
                <w:sz w:val="20"/>
                <w:szCs w:val="20"/>
              </w:rPr>
            </w:pPr>
            <w:r w:rsidRPr="00340E79">
              <w:rPr>
                <w:color w:val="000000"/>
                <w:sz w:val="20"/>
                <w:szCs w:val="20"/>
              </w:rPr>
              <w:t>SM.6</w:t>
            </w:r>
          </w:p>
        </w:tc>
        <w:tc>
          <w:tcPr>
            <w:tcW w:w="960" w:type="dxa"/>
            <w:tcBorders>
              <w:top w:val="single" w:sz="4" w:space="0" w:color="auto"/>
              <w:left w:val="nil"/>
              <w:bottom w:val="single" w:sz="4" w:space="0" w:color="auto"/>
              <w:right w:val="nil"/>
            </w:tcBorders>
            <w:shd w:val="clear" w:color="auto" w:fill="auto"/>
            <w:noWrap/>
            <w:vAlign w:val="bottom"/>
            <w:hideMark/>
          </w:tcPr>
          <w:p w14:paraId="552A434C" w14:textId="77777777" w:rsidR="0037172C" w:rsidRPr="00340E79" w:rsidRDefault="0037172C" w:rsidP="00C3637C">
            <w:pPr>
              <w:jc w:val="center"/>
              <w:rPr>
                <w:color w:val="000000"/>
                <w:sz w:val="20"/>
                <w:szCs w:val="20"/>
              </w:rPr>
            </w:pPr>
            <w:r w:rsidRPr="00340E79">
              <w:rPr>
                <w:color w:val="000000"/>
                <w:sz w:val="20"/>
                <w:szCs w:val="20"/>
              </w:rPr>
              <w:t>SM.7</w:t>
            </w:r>
          </w:p>
        </w:tc>
        <w:tc>
          <w:tcPr>
            <w:tcW w:w="960" w:type="dxa"/>
            <w:tcBorders>
              <w:top w:val="single" w:sz="4" w:space="0" w:color="auto"/>
              <w:left w:val="nil"/>
              <w:bottom w:val="single" w:sz="4" w:space="0" w:color="auto"/>
              <w:right w:val="nil"/>
            </w:tcBorders>
            <w:shd w:val="clear" w:color="auto" w:fill="auto"/>
            <w:noWrap/>
            <w:vAlign w:val="bottom"/>
            <w:hideMark/>
          </w:tcPr>
          <w:p w14:paraId="51649AE4" w14:textId="77777777" w:rsidR="0037172C" w:rsidRPr="00340E79" w:rsidRDefault="0037172C" w:rsidP="00C3637C">
            <w:pPr>
              <w:jc w:val="center"/>
              <w:rPr>
                <w:color w:val="000000"/>
                <w:sz w:val="20"/>
                <w:szCs w:val="20"/>
              </w:rPr>
            </w:pPr>
            <w:r w:rsidRPr="00340E79">
              <w:rPr>
                <w:color w:val="000000"/>
                <w:sz w:val="20"/>
                <w:szCs w:val="20"/>
              </w:rPr>
              <w:t>SM.8</w:t>
            </w:r>
          </w:p>
        </w:tc>
        <w:tc>
          <w:tcPr>
            <w:tcW w:w="960" w:type="dxa"/>
            <w:tcBorders>
              <w:top w:val="single" w:sz="4" w:space="0" w:color="auto"/>
              <w:left w:val="nil"/>
              <w:bottom w:val="single" w:sz="4" w:space="0" w:color="auto"/>
              <w:right w:val="nil"/>
            </w:tcBorders>
            <w:shd w:val="clear" w:color="auto" w:fill="auto"/>
            <w:noWrap/>
            <w:vAlign w:val="bottom"/>
            <w:hideMark/>
          </w:tcPr>
          <w:p w14:paraId="1B970654" w14:textId="77777777" w:rsidR="0037172C" w:rsidRPr="00340E79" w:rsidRDefault="0037172C" w:rsidP="00C3637C">
            <w:pPr>
              <w:jc w:val="center"/>
              <w:rPr>
                <w:color w:val="000000"/>
                <w:sz w:val="20"/>
                <w:szCs w:val="20"/>
              </w:rPr>
            </w:pPr>
            <w:r w:rsidRPr="00340E79">
              <w:rPr>
                <w:color w:val="000000"/>
                <w:sz w:val="20"/>
                <w:szCs w:val="20"/>
              </w:rPr>
              <w:t>SM.9</w:t>
            </w:r>
          </w:p>
        </w:tc>
        <w:tc>
          <w:tcPr>
            <w:tcW w:w="960" w:type="dxa"/>
            <w:tcBorders>
              <w:top w:val="single" w:sz="4" w:space="0" w:color="auto"/>
              <w:left w:val="nil"/>
              <w:bottom w:val="single" w:sz="4" w:space="0" w:color="auto"/>
              <w:right w:val="nil"/>
            </w:tcBorders>
            <w:shd w:val="clear" w:color="auto" w:fill="auto"/>
            <w:noWrap/>
            <w:vAlign w:val="bottom"/>
            <w:hideMark/>
          </w:tcPr>
          <w:p w14:paraId="0BDA94C4" w14:textId="77777777" w:rsidR="0037172C" w:rsidRPr="00340E79" w:rsidRDefault="0037172C" w:rsidP="00C3637C">
            <w:pPr>
              <w:jc w:val="center"/>
              <w:rPr>
                <w:color w:val="000000"/>
                <w:sz w:val="20"/>
                <w:szCs w:val="20"/>
              </w:rPr>
            </w:pPr>
            <w:r w:rsidRPr="00340E79">
              <w:rPr>
                <w:color w:val="000000"/>
                <w:sz w:val="20"/>
                <w:szCs w:val="20"/>
              </w:rPr>
              <w:t>SM.10</w:t>
            </w:r>
          </w:p>
        </w:tc>
        <w:tc>
          <w:tcPr>
            <w:tcW w:w="960" w:type="dxa"/>
            <w:tcBorders>
              <w:top w:val="single" w:sz="4" w:space="0" w:color="auto"/>
              <w:left w:val="nil"/>
              <w:bottom w:val="single" w:sz="4" w:space="0" w:color="auto"/>
              <w:right w:val="nil"/>
            </w:tcBorders>
            <w:shd w:val="clear" w:color="auto" w:fill="auto"/>
            <w:noWrap/>
            <w:vAlign w:val="bottom"/>
            <w:hideMark/>
          </w:tcPr>
          <w:p w14:paraId="5B89EB48" w14:textId="77777777" w:rsidR="0037172C" w:rsidRPr="00340E79" w:rsidRDefault="0037172C" w:rsidP="00C3637C">
            <w:pPr>
              <w:jc w:val="center"/>
              <w:rPr>
                <w:color w:val="000000"/>
                <w:sz w:val="20"/>
                <w:szCs w:val="20"/>
              </w:rPr>
            </w:pPr>
            <w:r w:rsidRPr="00340E79">
              <w:rPr>
                <w:color w:val="000000"/>
                <w:sz w:val="20"/>
                <w:szCs w:val="20"/>
              </w:rPr>
              <w:t>SM.11</w:t>
            </w:r>
          </w:p>
        </w:tc>
        <w:tc>
          <w:tcPr>
            <w:tcW w:w="960" w:type="dxa"/>
            <w:tcBorders>
              <w:top w:val="single" w:sz="4" w:space="0" w:color="auto"/>
              <w:left w:val="nil"/>
              <w:bottom w:val="single" w:sz="4" w:space="0" w:color="auto"/>
              <w:right w:val="nil"/>
            </w:tcBorders>
            <w:shd w:val="clear" w:color="auto" w:fill="auto"/>
            <w:noWrap/>
            <w:vAlign w:val="bottom"/>
            <w:hideMark/>
          </w:tcPr>
          <w:p w14:paraId="55141F51" w14:textId="77777777" w:rsidR="0037172C" w:rsidRPr="00340E79" w:rsidRDefault="0037172C" w:rsidP="00C3637C">
            <w:pPr>
              <w:jc w:val="center"/>
              <w:rPr>
                <w:color w:val="000000"/>
                <w:sz w:val="20"/>
                <w:szCs w:val="20"/>
              </w:rPr>
            </w:pPr>
            <w:r w:rsidRPr="00340E79">
              <w:rPr>
                <w:color w:val="000000"/>
                <w:sz w:val="20"/>
                <w:szCs w:val="20"/>
              </w:rPr>
              <w:t>SM.12</w:t>
            </w:r>
          </w:p>
        </w:tc>
        <w:tc>
          <w:tcPr>
            <w:tcW w:w="960" w:type="dxa"/>
            <w:tcBorders>
              <w:top w:val="single" w:sz="4" w:space="0" w:color="auto"/>
              <w:left w:val="nil"/>
              <w:bottom w:val="single" w:sz="4" w:space="0" w:color="auto"/>
              <w:right w:val="nil"/>
            </w:tcBorders>
            <w:shd w:val="clear" w:color="auto" w:fill="auto"/>
            <w:noWrap/>
            <w:vAlign w:val="bottom"/>
            <w:hideMark/>
          </w:tcPr>
          <w:p w14:paraId="0002516D" w14:textId="77777777" w:rsidR="0037172C" w:rsidRPr="00340E79" w:rsidRDefault="0037172C" w:rsidP="00C3637C">
            <w:pPr>
              <w:jc w:val="center"/>
              <w:rPr>
                <w:color w:val="000000"/>
                <w:sz w:val="20"/>
                <w:szCs w:val="20"/>
              </w:rPr>
            </w:pPr>
            <w:r w:rsidRPr="00340E79">
              <w:rPr>
                <w:color w:val="000000"/>
                <w:sz w:val="20"/>
                <w:szCs w:val="20"/>
              </w:rPr>
              <w:t>Gender</w:t>
            </w:r>
          </w:p>
        </w:tc>
        <w:tc>
          <w:tcPr>
            <w:tcW w:w="960" w:type="dxa"/>
            <w:tcBorders>
              <w:top w:val="single" w:sz="4" w:space="0" w:color="auto"/>
              <w:left w:val="nil"/>
              <w:bottom w:val="single" w:sz="4" w:space="0" w:color="auto"/>
              <w:right w:val="nil"/>
            </w:tcBorders>
            <w:shd w:val="clear" w:color="auto" w:fill="auto"/>
            <w:noWrap/>
            <w:vAlign w:val="bottom"/>
            <w:hideMark/>
          </w:tcPr>
          <w:p w14:paraId="73FA84C2" w14:textId="69C1C277" w:rsidR="0037172C" w:rsidRPr="00340E79" w:rsidRDefault="006B66E5" w:rsidP="00C3637C">
            <w:pPr>
              <w:jc w:val="center"/>
              <w:rPr>
                <w:color w:val="000000"/>
                <w:sz w:val="20"/>
                <w:szCs w:val="20"/>
              </w:rPr>
            </w:pPr>
            <w:proofErr w:type="spellStart"/>
            <w:r w:rsidRPr="00340E79">
              <w:rPr>
                <w:color w:val="000000"/>
                <w:sz w:val="20"/>
                <w:szCs w:val="20"/>
              </w:rPr>
              <w:t>ParentEd</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6CC3EF3A" w14:textId="77777777" w:rsidR="0037172C" w:rsidRPr="00340E79" w:rsidRDefault="0037172C" w:rsidP="00C3637C">
            <w:pPr>
              <w:jc w:val="center"/>
              <w:rPr>
                <w:color w:val="000000"/>
                <w:sz w:val="20"/>
                <w:szCs w:val="20"/>
              </w:rPr>
            </w:pPr>
            <w:r w:rsidRPr="00340E79">
              <w:rPr>
                <w:color w:val="000000"/>
                <w:sz w:val="20"/>
                <w:szCs w:val="20"/>
              </w:rPr>
              <w:t>Black</w:t>
            </w:r>
          </w:p>
        </w:tc>
        <w:tc>
          <w:tcPr>
            <w:tcW w:w="960" w:type="dxa"/>
            <w:tcBorders>
              <w:top w:val="single" w:sz="4" w:space="0" w:color="auto"/>
              <w:left w:val="nil"/>
              <w:bottom w:val="single" w:sz="4" w:space="0" w:color="auto"/>
              <w:right w:val="nil"/>
            </w:tcBorders>
            <w:shd w:val="clear" w:color="auto" w:fill="auto"/>
            <w:noWrap/>
            <w:vAlign w:val="bottom"/>
            <w:hideMark/>
          </w:tcPr>
          <w:p w14:paraId="33BD694D" w14:textId="77777777" w:rsidR="0037172C" w:rsidRPr="00340E79" w:rsidRDefault="0037172C" w:rsidP="00C3637C">
            <w:pPr>
              <w:jc w:val="center"/>
              <w:rPr>
                <w:color w:val="000000"/>
                <w:sz w:val="20"/>
                <w:szCs w:val="20"/>
              </w:rPr>
            </w:pPr>
            <w:proofErr w:type="spellStart"/>
            <w:r w:rsidRPr="00340E79">
              <w:rPr>
                <w:color w:val="000000"/>
                <w:sz w:val="20"/>
                <w:szCs w:val="20"/>
              </w:rPr>
              <w:t>Hisp</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047D71BD" w14:textId="77777777" w:rsidR="0037172C" w:rsidRPr="00340E79" w:rsidRDefault="0037172C" w:rsidP="00C3637C">
            <w:pPr>
              <w:jc w:val="center"/>
              <w:rPr>
                <w:color w:val="000000"/>
                <w:sz w:val="20"/>
                <w:szCs w:val="20"/>
              </w:rPr>
            </w:pPr>
            <w:r w:rsidRPr="00340E79">
              <w:rPr>
                <w:color w:val="000000"/>
                <w:sz w:val="20"/>
                <w:szCs w:val="20"/>
              </w:rPr>
              <w:t>Asian</w:t>
            </w:r>
          </w:p>
        </w:tc>
        <w:tc>
          <w:tcPr>
            <w:tcW w:w="960" w:type="dxa"/>
            <w:tcBorders>
              <w:top w:val="single" w:sz="4" w:space="0" w:color="auto"/>
              <w:left w:val="nil"/>
              <w:bottom w:val="single" w:sz="4" w:space="0" w:color="auto"/>
              <w:right w:val="nil"/>
            </w:tcBorders>
            <w:shd w:val="clear" w:color="auto" w:fill="auto"/>
            <w:noWrap/>
            <w:vAlign w:val="bottom"/>
            <w:hideMark/>
          </w:tcPr>
          <w:p w14:paraId="5B810D11" w14:textId="77777777" w:rsidR="0037172C" w:rsidRPr="00340E79" w:rsidRDefault="0037172C" w:rsidP="00C3637C">
            <w:pPr>
              <w:jc w:val="center"/>
              <w:rPr>
                <w:color w:val="000000"/>
                <w:sz w:val="20"/>
                <w:szCs w:val="20"/>
              </w:rPr>
            </w:pPr>
            <w:r w:rsidRPr="00340E79">
              <w:rPr>
                <w:color w:val="000000"/>
                <w:sz w:val="20"/>
                <w:szCs w:val="20"/>
              </w:rPr>
              <w:t>Other</w:t>
            </w:r>
          </w:p>
        </w:tc>
      </w:tr>
      <w:tr w:rsidR="0037172C" w:rsidRPr="00340E79" w14:paraId="538E6A15" w14:textId="77777777" w:rsidTr="001D2BDF">
        <w:trPr>
          <w:trHeight w:val="255"/>
        </w:trPr>
        <w:tc>
          <w:tcPr>
            <w:tcW w:w="960" w:type="dxa"/>
            <w:tcBorders>
              <w:top w:val="single" w:sz="4" w:space="0" w:color="auto"/>
              <w:left w:val="nil"/>
              <w:bottom w:val="nil"/>
              <w:right w:val="nil"/>
            </w:tcBorders>
            <w:shd w:val="clear" w:color="auto" w:fill="auto"/>
            <w:noWrap/>
            <w:vAlign w:val="bottom"/>
            <w:hideMark/>
          </w:tcPr>
          <w:p w14:paraId="0B22E937" w14:textId="77777777" w:rsidR="0037172C" w:rsidRPr="00340E79" w:rsidRDefault="0037172C">
            <w:pPr>
              <w:rPr>
                <w:color w:val="000000"/>
                <w:sz w:val="20"/>
                <w:szCs w:val="20"/>
              </w:rPr>
            </w:pPr>
            <w:r w:rsidRPr="00340E79">
              <w:rPr>
                <w:color w:val="000000"/>
                <w:sz w:val="20"/>
                <w:szCs w:val="20"/>
              </w:rPr>
              <w:t>SM.4</w:t>
            </w:r>
          </w:p>
        </w:tc>
        <w:tc>
          <w:tcPr>
            <w:tcW w:w="960" w:type="dxa"/>
            <w:tcBorders>
              <w:top w:val="single" w:sz="4" w:space="0" w:color="auto"/>
              <w:left w:val="nil"/>
              <w:bottom w:val="nil"/>
              <w:right w:val="nil"/>
            </w:tcBorders>
            <w:shd w:val="clear" w:color="auto" w:fill="auto"/>
            <w:noWrap/>
            <w:vAlign w:val="bottom"/>
            <w:hideMark/>
          </w:tcPr>
          <w:p w14:paraId="555992DC"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single" w:sz="4" w:space="0" w:color="auto"/>
              <w:left w:val="nil"/>
              <w:bottom w:val="nil"/>
              <w:right w:val="nil"/>
            </w:tcBorders>
            <w:shd w:val="clear" w:color="auto" w:fill="auto"/>
            <w:noWrap/>
            <w:vAlign w:val="bottom"/>
            <w:hideMark/>
          </w:tcPr>
          <w:p w14:paraId="6863E9E2" w14:textId="77777777" w:rsidR="0037172C" w:rsidRPr="00340E79" w:rsidRDefault="0037172C" w:rsidP="00C3637C">
            <w:pPr>
              <w:jc w:val="center"/>
              <w:rPr>
                <w:color w:val="000000"/>
                <w:sz w:val="20"/>
                <w:szCs w:val="20"/>
              </w:rPr>
            </w:pPr>
          </w:p>
        </w:tc>
        <w:tc>
          <w:tcPr>
            <w:tcW w:w="960" w:type="dxa"/>
            <w:tcBorders>
              <w:top w:val="single" w:sz="4" w:space="0" w:color="auto"/>
              <w:left w:val="nil"/>
              <w:bottom w:val="nil"/>
              <w:right w:val="nil"/>
            </w:tcBorders>
            <w:shd w:val="clear" w:color="auto" w:fill="auto"/>
            <w:noWrap/>
            <w:vAlign w:val="bottom"/>
            <w:hideMark/>
          </w:tcPr>
          <w:p w14:paraId="5C107118"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7DCF986E"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2017B7B0"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48EE9B00"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04BD3475"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69921DBB"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258B75BD"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72308F3A"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4BF38D6B"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59852AB2"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64C3CCEC"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469966E8" w14:textId="77777777" w:rsidR="0037172C" w:rsidRPr="00340E79" w:rsidRDefault="0037172C" w:rsidP="00C3637C">
            <w:pPr>
              <w:jc w:val="center"/>
              <w:rPr>
                <w:sz w:val="20"/>
                <w:szCs w:val="20"/>
              </w:rPr>
            </w:pPr>
          </w:p>
        </w:tc>
        <w:tc>
          <w:tcPr>
            <w:tcW w:w="960" w:type="dxa"/>
            <w:tcBorders>
              <w:top w:val="single" w:sz="4" w:space="0" w:color="auto"/>
              <w:left w:val="nil"/>
              <w:bottom w:val="nil"/>
              <w:right w:val="nil"/>
            </w:tcBorders>
            <w:shd w:val="clear" w:color="auto" w:fill="auto"/>
            <w:noWrap/>
            <w:vAlign w:val="bottom"/>
            <w:hideMark/>
          </w:tcPr>
          <w:p w14:paraId="060D9EB6" w14:textId="77777777" w:rsidR="0037172C" w:rsidRPr="00340E79" w:rsidRDefault="0037172C" w:rsidP="00C3637C">
            <w:pPr>
              <w:jc w:val="center"/>
              <w:rPr>
                <w:sz w:val="20"/>
                <w:szCs w:val="20"/>
              </w:rPr>
            </w:pPr>
          </w:p>
        </w:tc>
      </w:tr>
      <w:tr w:rsidR="0037172C" w:rsidRPr="00340E79" w14:paraId="475DDC3B" w14:textId="77777777" w:rsidTr="0037172C">
        <w:trPr>
          <w:trHeight w:val="255"/>
        </w:trPr>
        <w:tc>
          <w:tcPr>
            <w:tcW w:w="960" w:type="dxa"/>
            <w:tcBorders>
              <w:top w:val="nil"/>
              <w:left w:val="nil"/>
              <w:bottom w:val="nil"/>
              <w:right w:val="nil"/>
            </w:tcBorders>
            <w:shd w:val="clear" w:color="auto" w:fill="auto"/>
            <w:noWrap/>
            <w:vAlign w:val="bottom"/>
            <w:hideMark/>
          </w:tcPr>
          <w:p w14:paraId="198889CA" w14:textId="77777777" w:rsidR="0037172C" w:rsidRPr="00340E79" w:rsidRDefault="0037172C">
            <w:pPr>
              <w:rPr>
                <w:color w:val="000000"/>
                <w:sz w:val="20"/>
                <w:szCs w:val="20"/>
              </w:rPr>
            </w:pPr>
            <w:r w:rsidRPr="00340E79">
              <w:rPr>
                <w:color w:val="000000"/>
                <w:sz w:val="20"/>
                <w:szCs w:val="20"/>
              </w:rPr>
              <w:t>SM.5</w:t>
            </w:r>
          </w:p>
        </w:tc>
        <w:tc>
          <w:tcPr>
            <w:tcW w:w="960" w:type="dxa"/>
            <w:tcBorders>
              <w:top w:val="nil"/>
              <w:left w:val="nil"/>
              <w:bottom w:val="nil"/>
              <w:right w:val="nil"/>
            </w:tcBorders>
            <w:shd w:val="clear" w:color="auto" w:fill="auto"/>
            <w:noWrap/>
            <w:vAlign w:val="bottom"/>
            <w:hideMark/>
          </w:tcPr>
          <w:p w14:paraId="261ABBEA" w14:textId="77777777" w:rsidR="0037172C" w:rsidRPr="00340E79" w:rsidRDefault="0037172C" w:rsidP="00C3637C">
            <w:pPr>
              <w:jc w:val="center"/>
              <w:rPr>
                <w:color w:val="000000"/>
                <w:sz w:val="20"/>
                <w:szCs w:val="20"/>
              </w:rPr>
            </w:pPr>
            <w:r w:rsidRPr="00340E79">
              <w:rPr>
                <w:color w:val="000000"/>
                <w:sz w:val="20"/>
                <w:szCs w:val="20"/>
              </w:rPr>
              <w:t>0.71</w:t>
            </w:r>
          </w:p>
        </w:tc>
        <w:tc>
          <w:tcPr>
            <w:tcW w:w="960" w:type="dxa"/>
            <w:tcBorders>
              <w:top w:val="nil"/>
              <w:left w:val="nil"/>
              <w:bottom w:val="nil"/>
              <w:right w:val="nil"/>
            </w:tcBorders>
            <w:shd w:val="clear" w:color="auto" w:fill="auto"/>
            <w:noWrap/>
            <w:vAlign w:val="bottom"/>
            <w:hideMark/>
          </w:tcPr>
          <w:p w14:paraId="6AA7B5F4"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EFC4974"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F9AAB9F"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BB6F3B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4B07E2F"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1E5AE96"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3677E58"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466C53F"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5A9BC1C"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BA236D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91DD60F"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8A9A0AA"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E8581D4"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2D2ADAE" w14:textId="77777777" w:rsidR="0037172C" w:rsidRPr="00340E79" w:rsidRDefault="0037172C" w:rsidP="00C3637C">
            <w:pPr>
              <w:jc w:val="center"/>
              <w:rPr>
                <w:sz w:val="20"/>
                <w:szCs w:val="20"/>
              </w:rPr>
            </w:pPr>
          </w:p>
        </w:tc>
      </w:tr>
      <w:tr w:rsidR="0037172C" w:rsidRPr="00340E79" w14:paraId="44402546" w14:textId="77777777" w:rsidTr="0037172C">
        <w:trPr>
          <w:trHeight w:val="255"/>
        </w:trPr>
        <w:tc>
          <w:tcPr>
            <w:tcW w:w="960" w:type="dxa"/>
            <w:tcBorders>
              <w:top w:val="nil"/>
              <w:left w:val="nil"/>
              <w:bottom w:val="nil"/>
              <w:right w:val="nil"/>
            </w:tcBorders>
            <w:shd w:val="clear" w:color="auto" w:fill="auto"/>
            <w:noWrap/>
            <w:vAlign w:val="bottom"/>
            <w:hideMark/>
          </w:tcPr>
          <w:p w14:paraId="76D68C1C" w14:textId="77777777" w:rsidR="0037172C" w:rsidRPr="00340E79" w:rsidRDefault="0037172C">
            <w:pPr>
              <w:rPr>
                <w:color w:val="000000"/>
                <w:sz w:val="20"/>
                <w:szCs w:val="20"/>
              </w:rPr>
            </w:pPr>
            <w:r w:rsidRPr="00340E79">
              <w:rPr>
                <w:color w:val="000000"/>
                <w:sz w:val="20"/>
                <w:szCs w:val="20"/>
              </w:rPr>
              <w:t>SM.6</w:t>
            </w:r>
          </w:p>
        </w:tc>
        <w:tc>
          <w:tcPr>
            <w:tcW w:w="960" w:type="dxa"/>
            <w:tcBorders>
              <w:top w:val="nil"/>
              <w:left w:val="nil"/>
              <w:bottom w:val="nil"/>
              <w:right w:val="nil"/>
            </w:tcBorders>
            <w:shd w:val="clear" w:color="auto" w:fill="auto"/>
            <w:noWrap/>
            <w:vAlign w:val="bottom"/>
            <w:hideMark/>
          </w:tcPr>
          <w:p w14:paraId="1FCA15B8" w14:textId="77777777" w:rsidR="0037172C" w:rsidRPr="00340E79" w:rsidRDefault="0037172C" w:rsidP="00C3637C">
            <w:pPr>
              <w:jc w:val="center"/>
              <w:rPr>
                <w:color w:val="000000"/>
                <w:sz w:val="20"/>
                <w:szCs w:val="20"/>
              </w:rPr>
            </w:pPr>
            <w:r w:rsidRPr="00340E79">
              <w:rPr>
                <w:color w:val="000000"/>
                <w:sz w:val="20"/>
                <w:szCs w:val="20"/>
              </w:rPr>
              <w:t>0.65</w:t>
            </w:r>
          </w:p>
        </w:tc>
        <w:tc>
          <w:tcPr>
            <w:tcW w:w="960" w:type="dxa"/>
            <w:tcBorders>
              <w:top w:val="nil"/>
              <w:left w:val="nil"/>
              <w:bottom w:val="nil"/>
              <w:right w:val="nil"/>
            </w:tcBorders>
            <w:shd w:val="clear" w:color="auto" w:fill="auto"/>
            <w:noWrap/>
            <w:vAlign w:val="bottom"/>
            <w:hideMark/>
          </w:tcPr>
          <w:p w14:paraId="26AFFDF3" w14:textId="77777777" w:rsidR="0037172C" w:rsidRPr="00340E79" w:rsidRDefault="0037172C" w:rsidP="00C3637C">
            <w:pPr>
              <w:jc w:val="center"/>
              <w:rPr>
                <w:color w:val="000000"/>
                <w:sz w:val="20"/>
                <w:szCs w:val="20"/>
              </w:rPr>
            </w:pPr>
            <w:r w:rsidRPr="00340E79">
              <w:rPr>
                <w:color w:val="000000"/>
                <w:sz w:val="20"/>
                <w:szCs w:val="20"/>
              </w:rPr>
              <w:t>0.72</w:t>
            </w:r>
          </w:p>
        </w:tc>
        <w:tc>
          <w:tcPr>
            <w:tcW w:w="960" w:type="dxa"/>
            <w:tcBorders>
              <w:top w:val="nil"/>
              <w:left w:val="nil"/>
              <w:bottom w:val="nil"/>
              <w:right w:val="nil"/>
            </w:tcBorders>
            <w:shd w:val="clear" w:color="auto" w:fill="auto"/>
            <w:noWrap/>
            <w:vAlign w:val="bottom"/>
            <w:hideMark/>
          </w:tcPr>
          <w:p w14:paraId="48AE1F67"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AF7A13C"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8F16D6F"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1003815"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07441AA"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707EDE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63E73E9"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4F185F0"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0AC2F4B"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89F015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702A605"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BA7DD16"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1D99BEF" w14:textId="77777777" w:rsidR="0037172C" w:rsidRPr="00340E79" w:rsidRDefault="0037172C" w:rsidP="00C3637C">
            <w:pPr>
              <w:jc w:val="center"/>
              <w:rPr>
                <w:sz w:val="20"/>
                <w:szCs w:val="20"/>
              </w:rPr>
            </w:pPr>
          </w:p>
        </w:tc>
      </w:tr>
      <w:tr w:rsidR="0037172C" w:rsidRPr="00340E79" w14:paraId="0766BFD8" w14:textId="77777777" w:rsidTr="0037172C">
        <w:trPr>
          <w:trHeight w:val="255"/>
        </w:trPr>
        <w:tc>
          <w:tcPr>
            <w:tcW w:w="960" w:type="dxa"/>
            <w:tcBorders>
              <w:top w:val="nil"/>
              <w:left w:val="nil"/>
              <w:bottom w:val="nil"/>
              <w:right w:val="nil"/>
            </w:tcBorders>
            <w:shd w:val="clear" w:color="auto" w:fill="auto"/>
            <w:noWrap/>
            <w:vAlign w:val="bottom"/>
            <w:hideMark/>
          </w:tcPr>
          <w:p w14:paraId="6BE2B53C" w14:textId="77777777" w:rsidR="0037172C" w:rsidRPr="00340E79" w:rsidRDefault="0037172C">
            <w:pPr>
              <w:rPr>
                <w:color w:val="000000"/>
                <w:sz w:val="20"/>
                <w:szCs w:val="20"/>
              </w:rPr>
            </w:pPr>
            <w:r w:rsidRPr="00340E79">
              <w:rPr>
                <w:color w:val="000000"/>
                <w:sz w:val="20"/>
                <w:szCs w:val="20"/>
              </w:rPr>
              <w:t>SM.7</w:t>
            </w:r>
          </w:p>
        </w:tc>
        <w:tc>
          <w:tcPr>
            <w:tcW w:w="960" w:type="dxa"/>
            <w:tcBorders>
              <w:top w:val="nil"/>
              <w:left w:val="nil"/>
              <w:bottom w:val="nil"/>
              <w:right w:val="nil"/>
            </w:tcBorders>
            <w:shd w:val="clear" w:color="auto" w:fill="auto"/>
            <w:noWrap/>
            <w:vAlign w:val="bottom"/>
            <w:hideMark/>
          </w:tcPr>
          <w:p w14:paraId="734FB196" w14:textId="77777777" w:rsidR="0037172C" w:rsidRPr="00340E79" w:rsidRDefault="0037172C" w:rsidP="00C3637C">
            <w:pPr>
              <w:jc w:val="center"/>
              <w:rPr>
                <w:color w:val="000000"/>
                <w:sz w:val="20"/>
                <w:szCs w:val="20"/>
              </w:rPr>
            </w:pPr>
            <w:r w:rsidRPr="00340E79">
              <w:rPr>
                <w:color w:val="000000"/>
                <w:sz w:val="20"/>
                <w:szCs w:val="20"/>
              </w:rPr>
              <w:t>0.53</w:t>
            </w:r>
          </w:p>
        </w:tc>
        <w:tc>
          <w:tcPr>
            <w:tcW w:w="960" w:type="dxa"/>
            <w:tcBorders>
              <w:top w:val="nil"/>
              <w:left w:val="nil"/>
              <w:bottom w:val="nil"/>
              <w:right w:val="nil"/>
            </w:tcBorders>
            <w:shd w:val="clear" w:color="auto" w:fill="auto"/>
            <w:noWrap/>
            <w:vAlign w:val="bottom"/>
            <w:hideMark/>
          </w:tcPr>
          <w:p w14:paraId="535CABD2" w14:textId="77777777" w:rsidR="0037172C" w:rsidRPr="00340E79" w:rsidRDefault="0037172C" w:rsidP="00C3637C">
            <w:pPr>
              <w:jc w:val="center"/>
              <w:rPr>
                <w:color w:val="000000"/>
                <w:sz w:val="20"/>
                <w:szCs w:val="20"/>
              </w:rPr>
            </w:pPr>
            <w:r w:rsidRPr="00340E79">
              <w:rPr>
                <w:color w:val="000000"/>
                <w:sz w:val="20"/>
                <w:szCs w:val="20"/>
              </w:rPr>
              <w:t>0.57</w:t>
            </w:r>
          </w:p>
        </w:tc>
        <w:tc>
          <w:tcPr>
            <w:tcW w:w="960" w:type="dxa"/>
            <w:tcBorders>
              <w:top w:val="nil"/>
              <w:left w:val="nil"/>
              <w:bottom w:val="nil"/>
              <w:right w:val="nil"/>
            </w:tcBorders>
            <w:shd w:val="clear" w:color="auto" w:fill="auto"/>
            <w:noWrap/>
            <w:vAlign w:val="bottom"/>
            <w:hideMark/>
          </w:tcPr>
          <w:p w14:paraId="25387986" w14:textId="77777777" w:rsidR="0037172C" w:rsidRPr="00340E79" w:rsidRDefault="0037172C" w:rsidP="00C3637C">
            <w:pPr>
              <w:jc w:val="center"/>
              <w:rPr>
                <w:color w:val="000000"/>
                <w:sz w:val="20"/>
                <w:szCs w:val="20"/>
              </w:rPr>
            </w:pPr>
            <w:r w:rsidRPr="00340E79">
              <w:rPr>
                <w:color w:val="000000"/>
                <w:sz w:val="20"/>
                <w:szCs w:val="20"/>
              </w:rPr>
              <w:t>0.77</w:t>
            </w:r>
          </w:p>
        </w:tc>
        <w:tc>
          <w:tcPr>
            <w:tcW w:w="960" w:type="dxa"/>
            <w:tcBorders>
              <w:top w:val="nil"/>
              <w:left w:val="nil"/>
              <w:bottom w:val="nil"/>
              <w:right w:val="nil"/>
            </w:tcBorders>
            <w:shd w:val="clear" w:color="auto" w:fill="auto"/>
            <w:noWrap/>
            <w:vAlign w:val="bottom"/>
            <w:hideMark/>
          </w:tcPr>
          <w:p w14:paraId="029AC22E"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618108B"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43F4FF4"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BEB41F5"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B4E4E5D"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621111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D9967E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13342B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693127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3382A9B"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CC77DAC"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C2D0D5F" w14:textId="77777777" w:rsidR="0037172C" w:rsidRPr="00340E79" w:rsidRDefault="0037172C" w:rsidP="00C3637C">
            <w:pPr>
              <w:jc w:val="center"/>
              <w:rPr>
                <w:sz w:val="20"/>
                <w:szCs w:val="20"/>
              </w:rPr>
            </w:pPr>
          </w:p>
        </w:tc>
      </w:tr>
      <w:tr w:rsidR="0037172C" w:rsidRPr="00340E79" w14:paraId="3A6FD2F1" w14:textId="77777777" w:rsidTr="0037172C">
        <w:trPr>
          <w:trHeight w:val="255"/>
        </w:trPr>
        <w:tc>
          <w:tcPr>
            <w:tcW w:w="960" w:type="dxa"/>
            <w:tcBorders>
              <w:top w:val="nil"/>
              <w:left w:val="nil"/>
              <w:bottom w:val="nil"/>
              <w:right w:val="nil"/>
            </w:tcBorders>
            <w:shd w:val="clear" w:color="auto" w:fill="auto"/>
            <w:noWrap/>
            <w:vAlign w:val="bottom"/>
            <w:hideMark/>
          </w:tcPr>
          <w:p w14:paraId="0BDA7C24" w14:textId="77777777" w:rsidR="0037172C" w:rsidRPr="00340E79" w:rsidRDefault="0037172C">
            <w:pPr>
              <w:rPr>
                <w:color w:val="000000"/>
                <w:sz w:val="20"/>
                <w:szCs w:val="20"/>
              </w:rPr>
            </w:pPr>
            <w:r w:rsidRPr="00340E79">
              <w:rPr>
                <w:color w:val="000000"/>
                <w:sz w:val="20"/>
                <w:szCs w:val="20"/>
              </w:rPr>
              <w:t>SM.8</w:t>
            </w:r>
          </w:p>
        </w:tc>
        <w:tc>
          <w:tcPr>
            <w:tcW w:w="960" w:type="dxa"/>
            <w:tcBorders>
              <w:top w:val="nil"/>
              <w:left w:val="nil"/>
              <w:bottom w:val="nil"/>
              <w:right w:val="nil"/>
            </w:tcBorders>
            <w:shd w:val="clear" w:color="auto" w:fill="auto"/>
            <w:noWrap/>
            <w:vAlign w:val="bottom"/>
            <w:hideMark/>
          </w:tcPr>
          <w:p w14:paraId="57D92D2B"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1A6BE63" w14:textId="77777777" w:rsidR="0037172C" w:rsidRPr="00340E79" w:rsidRDefault="0037172C" w:rsidP="00C3637C">
            <w:pPr>
              <w:jc w:val="center"/>
              <w:rPr>
                <w:color w:val="000000"/>
                <w:sz w:val="20"/>
                <w:szCs w:val="20"/>
              </w:rPr>
            </w:pPr>
            <w:r w:rsidRPr="00340E79">
              <w:rPr>
                <w:color w:val="000000"/>
                <w:sz w:val="20"/>
                <w:szCs w:val="20"/>
              </w:rPr>
              <w:t>0.49</w:t>
            </w:r>
          </w:p>
        </w:tc>
        <w:tc>
          <w:tcPr>
            <w:tcW w:w="960" w:type="dxa"/>
            <w:tcBorders>
              <w:top w:val="nil"/>
              <w:left w:val="nil"/>
              <w:bottom w:val="nil"/>
              <w:right w:val="nil"/>
            </w:tcBorders>
            <w:shd w:val="clear" w:color="auto" w:fill="auto"/>
            <w:noWrap/>
            <w:vAlign w:val="bottom"/>
            <w:hideMark/>
          </w:tcPr>
          <w:p w14:paraId="34E2A7CB" w14:textId="77777777" w:rsidR="0037172C" w:rsidRPr="00340E79" w:rsidRDefault="0037172C" w:rsidP="00C3637C">
            <w:pPr>
              <w:jc w:val="center"/>
              <w:rPr>
                <w:color w:val="000000"/>
                <w:sz w:val="20"/>
                <w:szCs w:val="20"/>
              </w:rPr>
            </w:pPr>
            <w:r w:rsidRPr="00340E79">
              <w:rPr>
                <w:color w:val="000000"/>
                <w:sz w:val="20"/>
                <w:szCs w:val="20"/>
              </w:rPr>
              <w:t>0.64</w:t>
            </w:r>
          </w:p>
        </w:tc>
        <w:tc>
          <w:tcPr>
            <w:tcW w:w="960" w:type="dxa"/>
            <w:tcBorders>
              <w:top w:val="nil"/>
              <w:left w:val="nil"/>
              <w:bottom w:val="nil"/>
              <w:right w:val="nil"/>
            </w:tcBorders>
            <w:shd w:val="clear" w:color="auto" w:fill="auto"/>
            <w:noWrap/>
            <w:vAlign w:val="bottom"/>
            <w:hideMark/>
          </w:tcPr>
          <w:p w14:paraId="764BE9B0" w14:textId="77777777" w:rsidR="0037172C" w:rsidRPr="00340E79" w:rsidRDefault="0037172C" w:rsidP="00C3637C">
            <w:pPr>
              <w:jc w:val="center"/>
              <w:rPr>
                <w:color w:val="000000"/>
                <w:sz w:val="20"/>
                <w:szCs w:val="20"/>
              </w:rPr>
            </w:pPr>
            <w:r w:rsidRPr="00340E79">
              <w:rPr>
                <w:color w:val="000000"/>
                <w:sz w:val="20"/>
                <w:szCs w:val="20"/>
              </w:rPr>
              <w:t>0.79</w:t>
            </w:r>
          </w:p>
        </w:tc>
        <w:tc>
          <w:tcPr>
            <w:tcW w:w="960" w:type="dxa"/>
            <w:tcBorders>
              <w:top w:val="nil"/>
              <w:left w:val="nil"/>
              <w:bottom w:val="nil"/>
              <w:right w:val="nil"/>
            </w:tcBorders>
            <w:shd w:val="clear" w:color="auto" w:fill="auto"/>
            <w:noWrap/>
            <w:vAlign w:val="bottom"/>
            <w:hideMark/>
          </w:tcPr>
          <w:p w14:paraId="59510810"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4AF22DC"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1DD90B9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A9F80F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4246CE3"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472076C"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5939499"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9B88DAB"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81FBC06"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47D2965"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0A9BACA" w14:textId="77777777" w:rsidR="0037172C" w:rsidRPr="00340E79" w:rsidRDefault="0037172C" w:rsidP="00C3637C">
            <w:pPr>
              <w:jc w:val="center"/>
              <w:rPr>
                <w:sz w:val="20"/>
                <w:szCs w:val="20"/>
              </w:rPr>
            </w:pPr>
          </w:p>
        </w:tc>
      </w:tr>
      <w:tr w:rsidR="0037172C" w:rsidRPr="00340E79" w14:paraId="3BA4146A" w14:textId="77777777" w:rsidTr="0037172C">
        <w:trPr>
          <w:trHeight w:val="255"/>
        </w:trPr>
        <w:tc>
          <w:tcPr>
            <w:tcW w:w="960" w:type="dxa"/>
            <w:tcBorders>
              <w:top w:val="nil"/>
              <w:left w:val="nil"/>
              <w:bottom w:val="nil"/>
              <w:right w:val="nil"/>
            </w:tcBorders>
            <w:shd w:val="clear" w:color="auto" w:fill="auto"/>
            <w:noWrap/>
            <w:vAlign w:val="bottom"/>
            <w:hideMark/>
          </w:tcPr>
          <w:p w14:paraId="6EFC2F41" w14:textId="77777777" w:rsidR="0037172C" w:rsidRPr="00340E79" w:rsidRDefault="0037172C">
            <w:pPr>
              <w:rPr>
                <w:color w:val="000000"/>
                <w:sz w:val="20"/>
                <w:szCs w:val="20"/>
              </w:rPr>
            </w:pPr>
            <w:r w:rsidRPr="00340E79">
              <w:rPr>
                <w:color w:val="000000"/>
                <w:sz w:val="20"/>
                <w:szCs w:val="20"/>
              </w:rPr>
              <w:t>SM.9</w:t>
            </w:r>
          </w:p>
        </w:tc>
        <w:tc>
          <w:tcPr>
            <w:tcW w:w="960" w:type="dxa"/>
            <w:tcBorders>
              <w:top w:val="nil"/>
              <w:left w:val="nil"/>
              <w:bottom w:val="nil"/>
              <w:right w:val="nil"/>
            </w:tcBorders>
            <w:shd w:val="clear" w:color="auto" w:fill="auto"/>
            <w:noWrap/>
            <w:vAlign w:val="bottom"/>
            <w:hideMark/>
          </w:tcPr>
          <w:p w14:paraId="5BADCA4C"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35369EDA"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B78D17D" w14:textId="77777777" w:rsidR="0037172C" w:rsidRPr="00340E79" w:rsidRDefault="0037172C" w:rsidP="00C3637C">
            <w:pPr>
              <w:jc w:val="center"/>
              <w:rPr>
                <w:color w:val="000000"/>
                <w:sz w:val="20"/>
                <w:szCs w:val="20"/>
              </w:rPr>
            </w:pPr>
            <w:r w:rsidRPr="00340E79">
              <w:rPr>
                <w:color w:val="000000"/>
                <w:sz w:val="20"/>
                <w:szCs w:val="20"/>
              </w:rPr>
              <w:t>0.56</w:t>
            </w:r>
          </w:p>
        </w:tc>
        <w:tc>
          <w:tcPr>
            <w:tcW w:w="960" w:type="dxa"/>
            <w:tcBorders>
              <w:top w:val="nil"/>
              <w:left w:val="nil"/>
              <w:bottom w:val="nil"/>
              <w:right w:val="nil"/>
            </w:tcBorders>
            <w:shd w:val="clear" w:color="auto" w:fill="auto"/>
            <w:noWrap/>
            <w:vAlign w:val="bottom"/>
            <w:hideMark/>
          </w:tcPr>
          <w:p w14:paraId="3509560B" w14:textId="77777777" w:rsidR="0037172C" w:rsidRPr="00340E79" w:rsidRDefault="0037172C" w:rsidP="00C3637C">
            <w:pPr>
              <w:jc w:val="center"/>
              <w:rPr>
                <w:color w:val="000000"/>
                <w:sz w:val="20"/>
                <w:szCs w:val="20"/>
              </w:rPr>
            </w:pPr>
            <w:r w:rsidRPr="00340E79">
              <w:rPr>
                <w:color w:val="000000"/>
                <w:sz w:val="20"/>
                <w:szCs w:val="20"/>
              </w:rPr>
              <w:t>0.65</w:t>
            </w:r>
          </w:p>
        </w:tc>
        <w:tc>
          <w:tcPr>
            <w:tcW w:w="960" w:type="dxa"/>
            <w:tcBorders>
              <w:top w:val="nil"/>
              <w:left w:val="nil"/>
              <w:bottom w:val="nil"/>
              <w:right w:val="nil"/>
            </w:tcBorders>
            <w:shd w:val="clear" w:color="auto" w:fill="auto"/>
            <w:noWrap/>
            <w:vAlign w:val="bottom"/>
            <w:hideMark/>
          </w:tcPr>
          <w:p w14:paraId="4236AF39" w14:textId="77777777" w:rsidR="0037172C" w:rsidRPr="00340E79" w:rsidRDefault="0037172C" w:rsidP="00C3637C">
            <w:pPr>
              <w:jc w:val="center"/>
              <w:rPr>
                <w:color w:val="000000"/>
                <w:sz w:val="20"/>
                <w:szCs w:val="20"/>
              </w:rPr>
            </w:pPr>
            <w:r w:rsidRPr="00340E79">
              <w:rPr>
                <w:color w:val="000000"/>
                <w:sz w:val="20"/>
                <w:szCs w:val="20"/>
              </w:rPr>
              <w:t>0.77</w:t>
            </w:r>
          </w:p>
        </w:tc>
        <w:tc>
          <w:tcPr>
            <w:tcW w:w="960" w:type="dxa"/>
            <w:tcBorders>
              <w:top w:val="nil"/>
              <w:left w:val="nil"/>
              <w:bottom w:val="nil"/>
              <w:right w:val="nil"/>
            </w:tcBorders>
            <w:shd w:val="clear" w:color="auto" w:fill="auto"/>
            <w:noWrap/>
            <w:vAlign w:val="bottom"/>
            <w:hideMark/>
          </w:tcPr>
          <w:p w14:paraId="46ED05A2"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DFDEF39"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1CF093D"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EA25774"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501E55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4C9140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11211F5"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D47AD70"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1D55576"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03C7D69" w14:textId="77777777" w:rsidR="0037172C" w:rsidRPr="00340E79" w:rsidRDefault="0037172C" w:rsidP="00C3637C">
            <w:pPr>
              <w:jc w:val="center"/>
              <w:rPr>
                <w:sz w:val="20"/>
                <w:szCs w:val="20"/>
              </w:rPr>
            </w:pPr>
          </w:p>
        </w:tc>
      </w:tr>
      <w:tr w:rsidR="0037172C" w:rsidRPr="00340E79" w14:paraId="39140622" w14:textId="77777777" w:rsidTr="0037172C">
        <w:trPr>
          <w:trHeight w:val="255"/>
        </w:trPr>
        <w:tc>
          <w:tcPr>
            <w:tcW w:w="960" w:type="dxa"/>
            <w:tcBorders>
              <w:top w:val="nil"/>
              <w:left w:val="nil"/>
              <w:bottom w:val="nil"/>
              <w:right w:val="nil"/>
            </w:tcBorders>
            <w:shd w:val="clear" w:color="auto" w:fill="auto"/>
            <w:noWrap/>
            <w:vAlign w:val="bottom"/>
            <w:hideMark/>
          </w:tcPr>
          <w:p w14:paraId="20AFF63C" w14:textId="77777777" w:rsidR="0037172C" w:rsidRPr="00340E79" w:rsidRDefault="0037172C">
            <w:pPr>
              <w:rPr>
                <w:color w:val="000000"/>
                <w:sz w:val="20"/>
                <w:szCs w:val="20"/>
              </w:rPr>
            </w:pPr>
            <w:r w:rsidRPr="00340E79">
              <w:rPr>
                <w:color w:val="000000"/>
                <w:sz w:val="20"/>
                <w:szCs w:val="20"/>
              </w:rPr>
              <w:t>SM.10</w:t>
            </w:r>
          </w:p>
        </w:tc>
        <w:tc>
          <w:tcPr>
            <w:tcW w:w="960" w:type="dxa"/>
            <w:tcBorders>
              <w:top w:val="nil"/>
              <w:left w:val="nil"/>
              <w:bottom w:val="nil"/>
              <w:right w:val="nil"/>
            </w:tcBorders>
            <w:shd w:val="clear" w:color="auto" w:fill="auto"/>
            <w:noWrap/>
            <w:vAlign w:val="bottom"/>
            <w:hideMark/>
          </w:tcPr>
          <w:p w14:paraId="19861977"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88BB083"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1FF79F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0F6D38B" w14:textId="77777777" w:rsidR="0037172C" w:rsidRPr="00340E79" w:rsidRDefault="0037172C" w:rsidP="00C3637C">
            <w:pPr>
              <w:jc w:val="center"/>
              <w:rPr>
                <w:color w:val="000000"/>
                <w:sz w:val="20"/>
                <w:szCs w:val="20"/>
              </w:rPr>
            </w:pPr>
            <w:r w:rsidRPr="00340E79">
              <w:rPr>
                <w:color w:val="000000"/>
                <w:sz w:val="20"/>
                <w:szCs w:val="20"/>
              </w:rPr>
              <w:t>0.54</w:t>
            </w:r>
          </w:p>
        </w:tc>
        <w:tc>
          <w:tcPr>
            <w:tcW w:w="960" w:type="dxa"/>
            <w:tcBorders>
              <w:top w:val="nil"/>
              <w:left w:val="nil"/>
              <w:bottom w:val="nil"/>
              <w:right w:val="nil"/>
            </w:tcBorders>
            <w:shd w:val="clear" w:color="auto" w:fill="auto"/>
            <w:noWrap/>
            <w:vAlign w:val="bottom"/>
            <w:hideMark/>
          </w:tcPr>
          <w:p w14:paraId="081E5B09" w14:textId="77777777" w:rsidR="0037172C" w:rsidRPr="00340E79" w:rsidRDefault="0037172C" w:rsidP="00C3637C">
            <w:pPr>
              <w:jc w:val="center"/>
              <w:rPr>
                <w:color w:val="000000"/>
                <w:sz w:val="20"/>
                <w:szCs w:val="20"/>
              </w:rPr>
            </w:pPr>
            <w:r w:rsidRPr="00340E79">
              <w:rPr>
                <w:color w:val="000000"/>
                <w:sz w:val="20"/>
                <w:szCs w:val="20"/>
              </w:rPr>
              <w:t>0.67</w:t>
            </w:r>
          </w:p>
        </w:tc>
        <w:tc>
          <w:tcPr>
            <w:tcW w:w="960" w:type="dxa"/>
            <w:tcBorders>
              <w:top w:val="nil"/>
              <w:left w:val="nil"/>
              <w:bottom w:val="nil"/>
              <w:right w:val="nil"/>
            </w:tcBorders>
            <w:shd w:val="clear" w:color="auto" w:fill="auto"/>
            <w:noWrap/>
            <w:vAlign w:val="bottom"/>
            <w:hideMark/>
          </w:tcPr>
          <w:p w14:paraId="0F970C17" w14:textId="77777777" w:rsidR="0037172C" w:rsidRPr="00340E79" w:rsidRDefault="0037172C" w:rsidP="00C3637C">
            <w:pPr>
              <w:jc w:val="center"/>
              <w:rPr>
                <w:color w:val="000000"/>
                <w:sz w:val="20"/>
                <w:szCs w:val="20"/>
              </w:rPr>
            </w:pPr>
            <w:r w:rsidRPr="00340E79">
              <w:rPr>
                <w:color w:val="000000"/>
                <w:sz w:val="20"/>
                <w:szCs w:val="20"/>
              </w:rPr>
              <w:t>0.76</w:t>
            </w:r>
          </w:p>
        </w:tc>
        <w:tc>
          <w:tcPr>
            <w:tcW w:w="960" w:type="dxa"/>
            <w:tcBorders>
              <w:top w:val="nil"/>
              <w:left w:val="nil"/>
              <w:bottom w:val="nil"/>
              <w:right w:val="nil"/>
            </w:tcBorders>
            <w:shd w:val="clear" w:color="auto" w:fill="auto"/>
            <w:noWrap/>
            <w:vAlign w:val="bottom"/>
            <w:hideMark/>
          </w:tcPr>
          <w:p w14:paraId="30B77B17"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9F9E5B2"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52ED83F4"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CEBFA8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3F64963"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A6A0DB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19C1803"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C522DB1"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7AFA9DB" w14:textId="77777777" w:rsidR="0037172C" w:rsidRPr="00340E79" w:rsidRDefault="0037172C" w:rsidP="00C3637C">
            <w:pPr>
              <w:jc w:val="center"/>
              <w:rPr>
                <w:sz w:val="20"/>
                <w:szCs w:val="20"/>
              </w:rPr>
            </w:pPr>
          </w:p>
        </w:tc>
      </w:tr>
      <w:tr w:rsidR="0037172C" w:rsidRPr="00340E79" w14:paraId="3E688A4C" w14:textId="77777777" w:rsidTr="0037172C">
        <w:trPr>
          <w:trHeight w:val="255"/>
        </w:trPr>
        <w:tc>
          <w:tcPr>
            <w:tcW w:w="960" w:type="dxa"/>
            <w:tcBorders>
              <w:top w:val="nil"/>
              <w:left w:val="nil"/>
              <w:bottom w:val="nil"/>
              <w:right w:val="nil"/>
            </w:tcBorders>
            <w:shd w:val="clear" w:color="auto" w:fill="auto"/>
            <w:noWrap/>
            <w:vAlign w:val="bottom"/>
            <w:hideMark/>
          </w:tcPr>
          <w:p w14:paraId="503C1C72" w14:textId="77777777" w:rsidR="0037172C" w:rsidRPr="00340E79" w:rsidRDefault="0037172C">
            <w:pPr>
              <w:rPr>
                <w:color w:val="000000"/>
                <w:sz w:val="20"/>
                <w:szCs w:val="20"/>
              </w:rPr>
            </w:pPr>
            <w:r w:rsidRPr="00340E79">
              <w:rPr>
                <w:color w:val="000000"/>
                <w:sz w:val="20"/>
                <w:szCs w:val="20"/>
              </w:rPr>
              <w:t>SM.11</w:t>
            </w:r>
          </w:p>
        </w:tc>
        <w:tc>
          <w:tcPr>
            <w:tcW w:w="960" w:type="dxa"/>
            <w:tcBorders>
              <w:top w:val="nil"/>
              <w:left w:val="nil"/>
              <w:bottom w:val="nil"/>
              <w:right w:val="nil"/>
            </w:tcBorders>
            <w:shd w:val="clear" w:color="auto" w:fill="auto"/>
            <w:noWrap/>
            <w:vAlign w:val="bottom"/>
            <w:hideMark/>
          </w:tcPr>
          <w:p w14:paraId="2D1C0FF1"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289C51D1"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FFB7A6C"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D943D41"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AFEAD0B" w14:textId="77777777" w:rsidR="0037172C" w:rsidRPr="00340E79" w:rsidRDefault="0037172C" w:rsidP="00C3637C">
            <w:pPr>
              <w:jc w:val="center"/>
              <w:rPr>
                <w:color w:val="000000"/>
                <w:sz w:val="20"/>
                <w:szCs w:val="20"/>
              </w:rPr>
            </w:pPr>
            <w:r w:rsidRPr="00340E79">
              <w:rPr>
                <w:color w:val="000000"/>
                <w:sz w:val="20"/>
                <w:szCs w:val="20"/>
              </w:rPr>
              <w:t>0.58</w:t>
            </w:r>
          </w:p>
        </w:tc>
        <w:tc>
          <w:tcPr>
            <w:tcW w:w="960" w:type="dxa"/>
            <w:tcBorders>
              <w:top w:val="nil"/>
              <w:left w:val="nil"/>
              <w:bottom w:val="nil"/>
              <w:right w:val="nil"/>
            </w:tcBorders>
            <w:shd w:val="clear" w:color="auto" w:fill="auto"/>
            <w:noWrap/>
            <w:vAlign w:val="bottom"/>
            <w:hideMark/>
          </w:tcPr>
          <w:p w14:paraId="17417550" w14:textId="77777777" w:rsidR="0037172C" w:rsidRPr="00340E79" w:rsidRDefault="0037172C" w:rsidP="00C3637C">
            <w:pPr>
              <w:jc w:val="center"/>
              <w:rPr>
                <w:color w:val="000000"/>
                <w:sz w:val="20"/>
                <w:szCs w:val="20"/>
              </w:rPr>
            </w:pPr>
            <w:r w:rsidRPr="00340E79">
              <w:rPr>
                <w:color w:val="000000"/>
                <w:sz w:val="20"/>
                <w:szCs w:val="20"/>
              </w:rPr>
              <w:t>0.64</w:t>
            </w:r>
          </w:p>
        </w:tc>
        <w:tc>
          <w:tcPr>
            <w:tcW w:w="960" w:type="dxa"/>
            <w:tcBorders>
              <w:top w:val="nil"/>
              <w:left w:val="nil"/>
              <w:bottom w:val="nil"/>
              <w:right w:val="nil"/>
            </w:tcBorders>
            <w:shd w:val="clear" w:color="auto" w:fill="auto"/>
            <w:noWrap/>
            <w:vAlign w:val="bottom"/>
            <w:hideMark/>
          </w:tcPr>
          <w:p w14:paraId="453E2A58" w14:textId="77777777" w:rsidR="0037172C" w:rsidRPr="00340E79" w:rsidRDefault="0037172C" w:rsidP="00C3637C">
            <w:pPr>
              <w:jc w:val="center"/>
              <w:rPr>
                <w:color w:val="000000"/>
                <w:sz w:val="20"/>
                <w:szCs w:val="20"/>
              </w:rPr>
            </w:pPr>
            <w:r w:rsidRPr="00340E79">
              <w:rPr>
                <w:color w:val="000000"/>
                <w:sz w:val="20"/>
                <w:szCs w:val="20"/>
              </w:rPr>
              <w:t>0.75</w:t>
            </w:r>
          </w:p>
        </w:tc>
        <w:tc>
          <w:tcPr>
            <w:tcW w:w="960" w:type="dxa"/>
            <w:tcBorders>
              <w:top w:val="nil"/>
              <w:left w:val="nil"/>
              <w:bottom w:val="nil"/>
              <w:right w:val="nil"/>
            </w:tcBorders>
            <w:shd w:val="clear" w:color="auto" w:fill="auto"/>
            <w:noWrap/>
            <w:vAlign w:val="bottom"/>
            <w:hideMark/>
          </w:tcPr>
          <w:p w14:paraId="7CEB5937"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BCA9EB8"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5737EFE7"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7FB62E3"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20D5C82"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5A2A9FC"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C6022AD"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F1F4A0D" w14:textId="77777777" w:rsidR="0037172C" w:rsidRPr="00340E79" w:rsidRDefault="0037172C" w:rsidP="00C3637C">
            <w:pPr>
              <w:jc w:val="center"/>
              <w:rPr>
                <w:sz w:val="20"/>
                <w:szCs w:val="20"/>
              </w:rPr>
            </w:pPr>
          </w:p>
        </w:tc>
      </w:tr>
      <w:tr w:rsidR="0037172C" w:rsidRPr="00340E79" w14:paraId="5ED9FE95" w14:textId="77777777" w:rsidTr="0037172C">
        <w:trPr>
          <w:trHeight w:val="255"/>
        </w:trPr>
        <w:tc>
          <w:tcPr>
            <w:tcW w:w="960" w:type="dxa"/>
            <w:tcBorders>
              <w:top w:val="nil"/>
              <w:left w:val="nil"/>
              <w:bottom w:val="nil"/>
              <w:right w:val="nil"/>
            </w:tcBorders>
            <w:shd w:val="clear" w:color="auto" w:fill="auto"/>
            <w:noWrap/>
            <w:vAlign w:val="bottom"/>
            <w:hideMark/>
          </w:tcPr>
          <w:p w14:paraId="4B8E5A94" w14:textId="77777777" w:rsidR="0037172C" w:rsidRPr="00340E79" w:rsidRDefault="0037172C">
            <w:pPr>
              <w:rPr>
                <w:color w:val="000000"/>
                <w:sz w:val="20"/>
                <w:szCs w:val="20"/>
              </w:rPr>
            </w:pPr>
            <w:r w:rsidRPr="00340E79">
              <w:rPr>
                <w:color w:val="000000"/>
                <w:sz w:val="20"/>
                <w:szCs w:val="20"/>
              </w:rPr>
              <w:t>SM.12</w:t>
            </w:r>
          </w:p>
        </w:tc>
        <w:tc>
          <w:tcPr>
            <w:tcW w:w="960" w:type="dxa"/>
            <w:tcBorders>
              <w:top w:val="nil"/>
              <w:left w:val="nil"/>
              <w:bottom w:val="nil"/>
              <w:right w:val="nil"/>
            </w:tcBorders>
            <w:shd w:val="clear" w:color="auto" w:fill="auto"/>
            <w:noWrap/>
            <w:vAlign w:val="bottom"/>
            <w:hideMark/>
          </w:tcPr>
          <w:p w14:paraId="2F35B8DB"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3B018246"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3EF93AB"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900D199"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F75C98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4C20070" w14:textId="77777777" w:rsidR="0037172C" w:rsidRPr="00340E79" w:rsidRDefault="0037172C" w:rsidP="00C3637C">
            <w:pPr>
              <w:jc w:val="center"/>
              <w:rPr>
                <w:color w:val="000000"/>
                <w:sz w:val="20"/>
                <w:szCs w:val="20"/>
              </w:rPr>
            </w:pPr>
            <w:r w:rsidRPr="00340E79">
              <w:rPr>
                <w:color w:val="000000"/>
                <w:sz w:val="20"/>
                <w:szCs w:val="20"/>
              </w:rPr>
              <w:t>0.58</w:t>
            </w:r>
          </w:p>
        </w:tc>
        <w:tc>
          <w:tcPr>
            <w:tcW w:w="960" w:type="dxa"/>
            <w:tcBorders>
              <w:top w:val="nil"/>
              <w:left w:val="nil"/>
              <w:bottom w:val="nil"/>
              <w:right w:val="nil"/>
            </w:tcBorders>
            <w:shd w:val="clear" w:color="auto" w:fill="auto"/>
            <w:noWrap/>
            <w:vAlign w:val="bottom"/>
            <w:hideMark/>
          </w:tcPr>
          <w:p w14:paraId="119796D7" w14:textId="77777777" w:rsidR="0037172C" w:rsidRPr="00340E79" w:rsidRDefault="0037172C" w:rsidP="00C3637C">
            <w:pPr>
              <w:jc w:val="center"/>
              <w:rPr>
                <w:color w:val="000000"/>
                <w:sz w:val="20"/>
                <w:szCs w:val="20"/>
              </w:rPr>
            </w:pPr>
            <w:r w:rsidRPr="00340E79">
              <w:rPr>
                <w:color w:val="000000"/>
                <w:sz w:val="20"/>
                <w:szCs w:val="20"/>
              </w:rPr>
              <w:t>0.63</w:t>
            </w:r>
          </w:p>
        </w:tc>
        <w:tc>
          <w:tcPr>
            <w:tcW w:w="960" w:type="dxa"/>
            <w:tcBorders>
              <w:top w:val="nil"/>
              <w:left w:val="nil"/>
              <w:bottom w:val="nil"/>
              <w:right w:val="nil"/>
            </w:tcBorders>
            <w:shd w:val="clear" w:color="auto" w:fill="auto"/>
            <w:noWrap/>
            <w:vAlign w:val="bottom"/>
            <w:hideMark/>
          </w:tcPr>
          <w:p w14:paraId="7F827AE3" w14:textId="77777777" w:rsidR="0037172C" w:rsidRPr="00340E79" w:rsidRDefault="0037172C" w:rsidP="00C3637C">
            <w:pPr>
              <w:jc w:val="center"/>
              <w:rPr>
                <w:color w:val="000000"/>
                <w:sz w:val="20"/>
                <w:szCs w:val="20"/>
              </w:rPr>
            </w:pPr>
            <w:r w:rsidRPr="00340E79">
              <w:rPr>
                <w:color w:val="000000"/>
                <w:sz w:val="20"/>
                <w:szCs w:val="20"/>
              </w:rPr>
              <w:t>0.73</w:t>
            </w:r>
          </w:p>
        </w:tc>
        <w:tc>
          <w:tcPr>
            <w:tcW w:w="960" w:type="dxa"/>
            <w:tcBorders>
              <w:top w:val="nil"/>
              <w:left w:val="nil"/>
              <w:bottom w:val="nil"/>
              <w:right w:val="nil"/>
            </w:tcBorders>
            <w:shd w:val="clear" w:color="auto" w:fill="auto"/>
            <w:noWrap/>
            <w:vAlign w:val="bottom"/>
            <w:hideMark/>
          </w:tcPr>
          <w:p w14:paraId="4BB14CED"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6BE100AE"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31E3F239"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0D03479"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E79CF8A"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21BA2D8"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9431DC6" w14:textId="77777777" w:rsidR="0037172C" w:rsidRPr="00340E79" w:rsidRDefault="0037172C" w:rsidP="00C3637C">
            <w:pPr>
              <w:jc w:val="center"/>
              <w:rPr>
                <w:sz w:val="20"/>
                <w:szCs w:val="20"/>
              </w:rPr>
            </w:pPr>
          </w:p>
        </w:tc>
      </w:tr>
      <w:tr w:rsidR="0037172C" w:rsidRPr="00340E79" w14:paraId="2BBD4A6E" w14:textId="77777777" w:rsidTr="0037172C">
        <w:trPr>
          <w:trHeight w:val="255"/>
        </w:trPr>
        <w:tc>
          <w:tcPr>
            <w:tcW w:w="960" w:type="dxa"/>
            <w:tcBorders>
              <w:top w:val="nil"/>
              <w:left w:val="nil"/>
              <w:bottom w:val="nil"/>
              <w:right w:val="nil"/>
            </w:tcBorders>
            <w:shd w:val="clear" w:color="auto" w:fill="auto"/>
            <w:noWrap/>
            <w:vAlign w:val="bottom"/>
            <w:hideMark/>
          </w:tcPr>
          <w:p w14:paraId="6C08892C" w14:textId="77777777" w:rsidR="0037172C" w:rsidRPr="00340E79" w:rsidRDefault="0037172C">
            <w:pPr>
              <w:rPr>
                <w:color w:val="000000"/>
                <w:sz w:val="20"/>
                <w:szCs w:val="20"/>
              </w:rPr>
            </w:pPr>
            <w:r w:rsidRPr="00340E79">
              <w:rPr>
                <w:color w:val="000000"/>
                <w:sz w:val="20"/>
                <w:szCs w:val="20"/>
              </w:rPr>
              <w:t>Gender</w:t>
            </w:r>
          </w:p>
        </w:tc>
        <w:tc>
          <w:tcPr>
            <w:tcW w:w="960" w:type="dxa"/>
            <w:tcBorders>
              <w:top w:val="nil"/>
              <w:left w:val="nil"/>
              <w:bottom w:val="nil"/>
              <w:right w:val="nil"/>
            </w:tcBorders>
            <w:shd w:val="clear" w:color="auto" w:fill="auto"/>
            <w:noWrap/>
            <w:vAlign w:val="bottom"/>
            <w:hideMark/>
          </w:tcPr>
          <w:p w14:paraId="1E833E2B" w14:textId="77777777" w:rsidR="0037172C" w:rsidRPr="00340E79" w:rsidRDefault="0037172C" w:rsidP="00C3637C">
            <w:pPr>
              <w:jc w:val="center"/>
              <w:rPr>
                <w:color w:val="000000"/>
                <w:sz w:val="20"/>
                <w:szCs w:val="20"/>
              </w:rPr>
            </w:pPr>
            <w:r w:rsidRPr="00340E79">
              <w:rPr>
                <w:color w:val="000000"/>
                <w:sz w:val="20"/>
                <w:szCs w:val="20"/>
              </w:rPr>
              <w:t>-0.21</w:t>
            </w:r>
          </w:p>
        </w:tc>
        <w:tc>
          <w:tcPr>
            <w:tcW w:w="960" w:type="dxa"/>
            <w:tcBorders>
              <w:top w:val="nil"/>
              <w:left w:val="nil"/>
              <w:bottom w:val="nil"/>
              <w:right w:val="nil"/>
            </w:tcBorders>
            <w:shd w:val="clear" w:color="auto" w:fill="auto"/>
            <w:noWrap/>
            <w:vAlign w:val="bottom"/>
            <w:hideMark/>
          </w:tcPr>
          <w:p w14:paraId="2BF4C1BA" w14:textId="77777777" w:rsidR="0037172C" w:rsidRPr="00340E79" w:rsidRDefault="0037172C" w:rsidP="00C3637C">
            <w:pPr>
              <w:jc w:val="center"/>
              <w:rPr>
                <w:color w:val="000000"/>
                <w:sz w:val="20"/>
                <w:szCs w:val="20"/>
              </w:rPr>
            </w:pPr>
            <w:r w:rsidRPr="00340E79">
              <w:rPr>
                <w:color w:val="000000"/>
                <w:sz w:val="20"/>
                <w:szCs w:val="20"/>
              </w:rPr>
              <w:t>-0.21</w:t>
            </w:r>
          </w:p>
        </w:tc>
        <w:tc>
          <w:tcPr>
            <w:tcW w:w="960" w:type="dxa"/>
            <w:tcBorders>
              <w:top w:val="nil"/>
              <w:left w:val="nil"/>
              <w:bottom w:val="nil"/>
              <w:right w:val="nil"/>
            </w:tcBorders>
            <w:shd w:val="clear" w:color="auto" w:fill="auto"/>
            <w:noWrap/>
            <w:vAlign w:val="bottom"/>
            <w:hideMark/>
          </w:tcPr>
          <w:p w14:paraId="67B8C8B2" w14:textId="77777777" w:rsidR="0037172C" w:rsidRPr="00340E79" w:rsidRDefault="0037172C" w:rsidP="00C3637C">
            <w:pPr>
              <w:jc w:val="center"/>
              <w:rPr>
                <w:color w:val="000000"/>
                <w:sz w:val="20"/>
                <w:szCs w:val="20"/>
              </w:rPr>
            </w:pPr>
            <w:r w:rsidRPr="00340E79">
              <w:rPr>
                <w:color w:val="000000"/>
                <w:sz w:val="20"/>
                <w:szCs w:val="20"/>
              </w:rPr>
              <w:t>-0.19</w:t>
            </w:r>
          </w:p>
        </w:tc>
        <w:tc>
          <w:tcPr>
            <w:tcW w:w="960" w:type="dxa"/>
            <w:tcBorders>
              <w:top w:val="nil"/>
              <w:left w:val="nil"/>
              <w:bottom w:val="nil"/>
              <w:right w:val="nil"/>
            </w:tcBorders>
            <w:shd w:val="clear" w:color="auto" w:fill="auto"/>
            <w:noWrap/>
            <w:vAlign w:val="bottom"/>
            <w:hideMark/>
          </w:tcPr>
          <w:p w14:paraId="36F8437C" w14:textId="77777777" w:rsidR="0037172C" w:rsidRPr="00340E79" w:rsidRDefault="0037172C"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6D41B852" w14:textId="77777777" w:rsidR="0037172C" w:rsidRPr="00340E79" w:rsidRDefault="0037172C"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0D491E8C" w14:textId="77777777" w:rsidR="0037172C" w:rsidRPr="00340E79" w:rsidRDefault="0037172C"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4925A4F8" w14:textId="77777777" w:rsidR="0037172C" w:rsidRPr="00340E79" w:rsidRDefault="0037172C"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44369C34" w14:textId="77777777" w:rsidR="0037172C" w:rsidRPr="00340E79" w:rsidRDefault="0037172C"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7E13561F" w14:textId="77777777" w:rsidR="0037172C" w:rsidRPr="00340E79" w:rsidRDefault="0037172C"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46DBDE4B"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7BEBC6F9"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1F3D3598"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A3DDAD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202378A"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A196826" w14:textId="77777777" w:rsidR="0037172C" w:rsidRPr="00340E79" w:rsidRDefault="0037172C" w:rsidP="00C3637C">
            <w:pPr>
              <w:jc w:val="center"/>
              <w:rPr>
                <w:sz w:val="20"/>
                <w:szCs w:val="20"/>
              </w:rPr>
            </w:pPr>
          </w:p>
        </w:tc>
      </w:tr>
      <w:tr w:rsidR="0037172C" w:rsidRPr="00340E79" w14:paraId="03376463" w14:textId="77777777" w:rsidTr="0037172C">
        <w:trPr>
          <w:trHeight w:val="255"/>
        </w:trPr>
        <w:tc>
          <w:tcPr>
            <w:tcW w:w="960" w:type="dxa"/>
            <w:tcBorders>
              <w:top w:val="nil"/>
              <w:left w:val="nil"/>
              <w:bottom w:val="nil"/>
              <w:right w:val="nil"/>
            </w:tcBorders>
            <w:shd w:val="clear" w:color="auto" w:fill="auto"/>
            <w:noWrap/>
            <w:vAlign w:val="bottom"/>
            <w:hideMark/>
          </w:tcPr>
          <w:p w14:paraId="17DD3987" w14:textId="0E1AF96F" w:rsidR="0037172C" w:rsidRPr="00340E79" w:rsidRDefault="006B66E5">
            <w:pPr>
              <w:rPr>
                <w:color w:val="000000"/>
                <w:sz w:val="20"/>
                <w:szCs w:val="20"/>
              </w:rPr>
            </w:pPr>
            <w:proofErr w:type="spellStart"/>
            <w:r w:rsidRPr="00340E79">
              <w:rPr>
                <w:color w:val="000000"/>
                <w:sz w:val="20"/>
                <w:szCs w:val="20"/>
              </w:rPr>
              <w:t>ParentEd</w:t>
            </w:r>
            <w:proofErr w:type="spellEnd"/>
          </w:p>
        </w:tc>
        <w:tc>
          <w:tcPr>
            <w:tcW w:w="960" w:type="dxa"/>
            <w:tcBorders>
              <w:top w:val="nil"/>
              <w:left w:val="nil"/>
              <w:bottom w:val="nil"/>
              <w:right w:val="nil"/>
            </w:tcBorders>
            <w:shd w:val="clear" w:color="auto" w:fill="auto"/>
            <w:noWrap/>
            <w:vAlign w:val="bottom"/>
            <w:hideMark/>
          </w:tcPr>
          <w:p w14:paraId="1CF4A22C"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6FFE3950" w14:textId="77777777" w:rsidR="0037172C" w:rsidRPr="00340E79" w:rsidRDefault="0037172C" w:rsidP="00C3637C">
            <w:pPr>
              <w:jc w:val="center"/>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06E9AF46" w14:textId="77777777" w:rsidR="0037172C" w:rsidRPr="00340E79" w:rsidRDefault="0037172C" w:rsidP="00C3637C">
            <w:pPr>
              <w:jc w:val="center"/>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4DF5B19F" w14:textId="77777777" w:rsidR="0037172C" w:rsidRPr="00340E79" w:rsidRDefault="0037172C" w:rsidP="00C3637C">
            <w:pPr>
              <w:jc w:val="center"/>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65AC0C82" w14:textId="77777777" w:rsidR="0037172C" w:rsidRPr="00340E79" w:rsidRDefault="0037172C" w:rsidP="00C3637C">
            <w:pPr>
              <w:jc w:val="center"/>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1468B8B6"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1082DDA9" w14:textId="77777777" w:rsidR="0037172C" w:rsidRPr="00340E79" w:rsidRDefault="0037172C"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077E5113" w14:textId="77777777" w:rsidR="0037172C" w:rsidRPr="00340E79" w:rsidRDefault="0037172C"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13F8ED9E"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4FC08437" w14:textId="77777777" w:rsidR="0037172C" w:rsidRPr="00340E79" w:rsidRDefault="0037172C"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279D0634"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4E03B2A9"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7EE9D8F4"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C35077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96D5A8B" w14:textId="77777777" w:rsidR="0037172C" w:rsidRPr="00340E79" w:rsidRDefault="0037172C" w:rsidP="00C3637C">
            <w:pPr>
              <w:jc w:val="center"/>
              <w:rPr>
                <w:sz w:val="20"/>
                <w:szCs w:val="20"/>
              </w:rPr>
            </w:pPr>
          </w:p>
        </w:tc>
      </w:tr>
      <w:tr w:rsidR="0037172C" w:rsidRPr="00340E79" w14:paraId="786E64A1" w14:textId="77777777" w:rsidTr="0037172C">
        <w:trPr>
          <w:trHeight w:val="255"/>
        </w:trPr>
        <w:tc>
          <w:tcPr>
            <w:tcW w:w="960" w:type="dxa"/>
            <w:tcBorders>
              <w:top w:val="nil"/>
              <w:left w:val="nil"/>
              <w:bottom w:val="nil"/>
              <w:right w:val="nil"/>
            </w:tcBorders>
            <w:shd w:val="clear" w:color="auto" w:fill="auto"/>
            <w:noWrap/>
            <w:vAlign w:val="bottom"/>
            <w:hideMark/>
          </w:tcPr>
          <w:p w14:paraId="7F12CDED" w14:textId="77777777" w:rsidR="0037172C" w:rsidRPr="00340E79" w:rsidRDefault="0037172C">
            <w:pPr>
              <w:rPr>
                <w:color w:val="000000"/>
                <w:sz w:val="20"/>
                <w:szCs w:val="20"/>
              </w:rPr>
            </w:pPr>
            <w:r w:rsidRPr="00340E79">
              <w:rPr>
                <w:color w:val="000000"/>
                <w:sz w:val="20"/>
                <w:szCs w:val="20"/>
              </w:rPr>
              <w:t>Black</w:t>
            </w:r>
          </w:p>
        </w:tc>
        <w:tc>
          <w:tcPr>
            <w:tcW w:w="960" w:type="dxa"/>
            <w:tcBorders>
              <w:top w:val="nil"/>
              <w:left w:val="nil"/>
              <w:bottom w:val="nil"/>
              <w:right w:val="nil"/>
            </w:tcBorders>
            <w:shd w:val="clear" w:color="auto" w:fill="auto"/>
            <w:noWrap/>
            <w:vAlign w:val="bottom"/>
            <w:hideMark/>
          </w:tcPr>
          <w:p w14:paraId="0F730480"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4A804F3B"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376C7522"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56D66601"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7A14073B" w14:textId="77777777" w:rsidR="0037172C" w:rsidRPr="00340E79" w:rsidRDefault="0037172C"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6D665E96"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0B479FF3"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55CFDFB4"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22C5DF99" w14:textId="77777777" w:rsidR="0037172C" w:rsidRPr="00340E79" w:rsidRDefault="0037172C"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1C1FB6F1" w14:textId="77777777" w:rsidR="0037172C" w:rsidRPr="00340E79" w:rsidRDefault="0037172C" w:rsidP="00C3637C">
            <w:pPr>
              <w:jc w:val="center"/>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07BA0489" w14:textId="77777777" w:rsidR="0037172C" w:rsidRPr="00340E79" w:rsidRDefault="0037172C"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064CAC1A"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46731AFD"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8DF48EE" w14:textId="77777777" w:rsidR="0037172C" w:rsidRPr="00340E79" w:rsidRDefault="0037172C"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8FDB751" w14:textId="77777777" w:rsidR="0037172C" w:rsidRPr="00340E79" w:rsidRDefault="0037172C" w:rsidP="00C3637C">
            <w:pPr>
              <w:jc w:val="center"/>
              <w:rPr>
                <w:sz w:val="20"/>
                <w:szCs w:val="20"/>
              </w:rPr>
            </w:pPr>
          </w:p>
        </w:tc>
      </w:tr>
      <w:tr w:rsidR="0037172C" w:rsidRPr="00340E79" w14:paraId="27639EF8" w14:textId="77777777" w:rsidTr="0037172C">
        <w:trPr>
          <w:trHeight w:val="255"/>
        </w:trPr>
        <w:tc>
          <w:tcPr>
            <w:tcW w:w="960" w:type="dxa"/>
            <w:tcBorders>
              <w:top w:val="nil"/>
              <w:left w:val="nil"/>
              <w:bottom w:val="nil"/>
              <w:right w:val="nil"/>
            </w:tcBorders>
            <w:shd w:val="clear" w:color="auto" w:fill="auto"/>
            <w:noWrap/>
            <w:vAlign w:val="bottom"/>
            <w:hideMark/>
          </w:tcPr>
          <w:p w14:paraId="3E177C42" w14:textId="77777777" w:rsidR="0037172C" w:rsidRPr="00340E79" w:rsidRDefault="0037172C">
            <w:pPr>
              <w:rPr>
                <w:color w:val="000000"/>
                <w:sz w:val="20"/>
                <w:szCs w:val="20"/>
              </w:rPr>
            </w:pPr>
            <w:proofErr w:type="spellStart"/>
            <w:r w:rsidRPr="00340E79">
              <w:rPr>
                <w:color w:val="000000"/>
                <w:sz w:val="20"/>
                <w:szCs w:val="20"/>
              </w:rPr>
              <w:t>Hisp</w:t>
            </w:r>
            <w:proofErr w:type="spellEnd"/>
          </w:p>
        </w:tc>
        <w:tc>
          <w:tcPr>
            <w:tcW w:w="960" w:type="dxa"/>
            <w:tcBorders>
              <w:top w:val="nil"/>
              <w:left w:val="nil"/>
              <w:bottom w:val="nil"/>
              <w:right w:val="nil"/>
            </w:tcBorders>
            <w:shd w:val="clear" w:color="auto" w:fill="auto"/>
            <w:noWrap/>
            <w:vAlign w:val="bottom"/>
            <w:hideMark/>
          </w:tcPr>
          <w:p w14:paraId="2606CEEA"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6E3C9FCD" w14:textId="77777777" w:rsidR="0037172C" w:rsidRPr="00340E79" w:rsidRDefault="0037172C" w:rsidP="00C3637C">
            <w:pPr>
              <w:jc w:val="center"/>
              <w:rPr>
                <w:color w:val="000000"/>
                <w:sz w:val="20"/>
                <w:szCs w:val="20"/>
              </w:rPr>
            </w:pPr>
            <w:r w:rsidRPr="00340E79">
              <w:rPr>
                <w:color w:val="000000"/>
                <w:sz w:val="20"/>
                <w:szCs w:val="20"/>
              </w:rPr>
              <w:t>-0.10</w:t>
            </w:r>
          </w:p>
        </w:tc>
        <w:tc>
          <w:tcPr>
            <w:tcW w:w="960" w:type="dxa"/>
            <w:tcBorders>
              <w:top w:val="nil"/>
              <w:left w:val="nil"/>
              <w:bottom w:val="nil"/>
              <w:right w:val="nil"/>
            </w:tcBorders>
            <w:shd w:val="clear" w:color="auto" w:fill="auto"/>
            <w:noWrap/>
            <w:vAlign w:val="bottom"/>
            <w:hideMark/>
          </w:tcPr>
          <w:p w14:paraId="26CB6F8A" w14:textId="77777777" w:rsidR="0037172C" w:rsidRPr="00340E79" w:rsidRDefault="0037172C"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6582C28B" w14:textId="77777777" w:rsidR="0037172C" w:rsidRPr="00340E79" w:rsidRDefault="0037172C"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646E3E4A" w14:textId="77777777" w:rsidR="0037172C" w:rsidRPr="00340E79" w:rsidRDefault="0037172C"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74587705" w14:textId="77777777" w:rsidR="0037172C" w:rsidRPr="00340E79" w:rsidRDefault="0037172C" w:rsidP="00C3637C">
            <w:pPr>
              <w:jc w:val="center"/>
              <w:rPr>
                <w:color w:val="000000"/>
                <w:sz w:val="20"/>
                <w:szCs w:val="20"/>
              </w:rPr>
            </w:pPr>
            <w:r w:rsidRPr="00340E79">
              <w:rPr>
                <w:color w:val="000000"/>
                <w:sz w:val="20"/>
                <w:szCs w:val="20"/>
              </w:rPr>
              <w:t>-0.11</w:t>
            </w:r>
          </w:p>
        </w:tc>
        <w:tc>
          <w:tcPr>
            <w:tcW w:w="960" w:type="dxa"/>
            <w:tcBorders>
              <w:top w:val="nil"/>
              <w:left w:val="nil"/>
              <w:bottom w:val="nil"/>
              <w:right w:val="nil"/>
            </w:tcBorders>
            <w:shd w:val="clear" w:color="auto" w:fill="auto"/>
            <w:noWrap/>
            <w:vAlign w:val="bottom"/>
            <w:hideMark/>
          </w:tcPr>
          <w:p w14:paraId="00DAE85E" w14:textId="77777777" w:rsidR="0037172C" w:rsidRPr="00340E79" w:rsidRDefault="0037172C"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691100D7"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4C5A15C4"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3701E775" w14:textId="77777777" w:rsidR="0037172C" w:rsidRPr="00340E79" w:rsidRDefault="0037172C"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5F193284" w14:textId="77777777" w:rsidR="0037172C" w:rsidRPr="00340E79" w:rsidRDefault="0037172C" w:rsidP="00C3637C">
            <w:pPr>
              <w:jc w:val="center"/>
              <w:rPr>
                <w:color w:val="000000"/>
                <w:sz w:val="20"/>
                <w:szCs w:val="20"/>
              </w:rPr>
            </w:pPr>
            <w:r w:rsidRPr="00340E79">
              <w:rPr>
                <w:color w:val="000000"/>
                <w:sz w:val="20"/>
                <w:szCs w:val="20"/>
              </w:rPr>
              <w:t>0.27</w:t>
            </w:r>
          </w:p>
        </w:tc>
        <w:tc>
          <w:tcPr>
            <w:tcW w:w="960" w:type="dxa"/>
            <w:tcBorders>
              <w:top w:val="nil"/>
              <w:left w:val="nil"/>
              <w:bottom w:val="nil"/>
              <w:right w:val="nil"/>
            </w:tcBorders>
            <w:shd w:val="clear" w:color="auto" w:fill="auto"/>
            <w:noWrap/>
            <w:vAlign w:val="bottom"/>
            <w:hideMark/>
          </w:tcPr>
          <w:p w14:paraId="64B3E8F0" w14:textId="77777777" w:rsidR="0037172C" w:rsidRPr="00340E79" w:rsidRDefault="0037172C" w:rsidP="00C3637C">
            <w:pPr>
              <w:jc w:val="center"/>
              <w:rPr>
                <w:color w:val="000000"/>
                <w:sz w:val="20"/>
                <w:szCs w:val="20"/>
              </w:rPr>
            </w:pPr>
            <w:r w:rsidRPr="00340E79">
              <w:rPr>
                <w:color w:val="000000"/>
                <w:sz w:val="20"/>
                <w:szCs w:val="20"/>
              </w:rPr>
              <w:t>-0.48</w:t>
            </w:r>
          </w:p>
        </w:tc>
        <w:tc>
          <w:tcPr>
            <w:tcW w:w="960" w:type="dxa"/>
            <w:tcBorders>
              <w:top w:val="nil"/>
              <w:left w:val="nil"/>
              <w:bottom w:val="nil"/>
              <w:right w:val="nil"/>
            </w:tcBorders>
            <w:shd w:val="clear" w:color="auto" w:fill="auto"/>
            <w:noWrap/>
            <w:vAlign w:val="bottom"/>
            <w:hideMark/>
          </w:tcPr>
          <w:p w14:paraId="64FC2A1C"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38E855BB" w14:textId="77777777" w:rsidR="0037172C" w:rsidRPr="00340E79" w:rsidRDefault="0037172C"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42DAD71" w14:textId="77777777" w:rsidR="0037172C" w:rsidRPr="00340E79" w:rsidRDefault="0037172C" w:rsidP="00C3637C">
            <w:pPr>
              <w:jc w:val="center"/>
              <w:rPr>
                <w:sz w:val="20"/>
                <w:szCs w:val="20"/>
              </w:rPr>
            </w:pPr>
          </w:p>
        </w:tc>
      </w:tr>
      <w:tr w:rsidR="0037172C" w:rsidRPr="00340E79" w14:paraId="783E9DA7" w14:textId="77777777" w:rsidTr="0037172C">
        <w:trPr>
          <w:trHeight w:val="255"/>
        </w:trPr>
        <w:tc>
          <w:tcPr>
            <w:tcW w:w="960" w:type="dxa"/>
            <w:tcBorders>
              <w:top w:val="nil"/>
              <w:left w:val="nil"/>
              <w:bottom w:val="nil"/>
              <w:right w:val="nil"/>
            </w:tcBorders>
            <w:shd w:val="clear" w:color="auto" w:fill="auto"/>
            <w:noWrap/>
            <w:vAlign w:val="bottom"/>
            <w:hideMark/>
          </w:tcPr>
          <w:p w14:paraId="33D65E8B" w14:textId="77777777" w:rsidR="0037172C" w:rsidRPr="00340E79" w:rsidRDefault="0037172C">
            <w:pPr>
              <w:rPr>
                <w:color w:val="000000"/>
                <w:sz w:val="20"/>
                <w:szCs w:val="20"/>
              </w:rPr>
            </w:pPr>
            <w:r w:rsidRPr="00340E79">
              <w:rPr>
                <w:color w:val="000000"/>
                <w:sz w:val="20"/>
                <w:szCs w:val="20"/>
              </w:rPr>
              <w:t>Asian</w:t>
            </w:r>
          </w:p>
        </w:tc>
        <w:tc>
          <w:tcPr>
            <w:tcW w:w="960" w:type="dxa"/>
            <w:tcBorders>
              <w:top w:val="nil"/>
              <w:left w:val="nil"/>
              <w:bottom w:val="nil"/>
              <w:right w:val="nil"/>
            </w:tcBorders>
            <w:shd w:val="clear" w:color="auto" w:fill="auto"/>
            <w:noWrap/>
            <w:vAlign w:val="bottom"/>
            <w:hideMark/>
          </w:tcPr>
          <w:p w14:paraId="41F5DB27" w14:textId="77777777" w:rsidR="0037172C" w:rsidRPr="00340E79" w:rsidRDefault="0037172C"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0FE54D26" w14:textId="77777777" w:rsidR="0037172C" w:rsidRPr="00340E79" w:rsidRDefault="0037172C"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6ACD6672"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64E013BB" w14:textId="77777777" w:rsidR="0037172C" w:rsidRPr="00340E79" w:rsidRDefault="0037172C"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0361D191" w14:textId="77777777" w:rsidR="0037172C" w:rsidRPr="00340E79" w:rsidRDefault="0037172C"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5AB158FA" w14:textId="77777777" w:rsidR="0037172C" w:rsidRPr="00340E79" w:rsidRDefault="0037172C" w:rsidP="00C3637C">
            <w:pPr>
              <w:jc w:val="center"/>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60AF5C97" w14:textId="77777777" w:rsidR="0037172C" w:rsidRPr="00340E79" w:rsidRDefault="0037172C"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427FEAAA" w14:textId="77777777" w:rsidR="0037172C" w:rsidRPr="00340E79" w:rsidRDefault="0037172C"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405A657B"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66F404D6" w14:textId="77777777" w:rsidR="0037172C" w:rsidRPr="00340E79" w:rsidRDefault="0037172C" w:rsidP="00C3637C">
            <w:pPr>
              <w:jc w:val="center"/>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3A6A67D3" w14:textId="77777777" w:rsidR="0037172C" w:rsidRPr="00340E79" w:rsidRDefault="0037172C" w:rsidP="00C3637C">
            <w:pPr>
              <w:jc w:val="center"/>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1F1DDA94" w14:textId="77777777" w:rsidR="0037172C" w:rsidRPr="00340E79" w:rsidRDefault="0037172C"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575719D5" w14:textId="77777777" w:rsidR="0037172C" w:rsidRPr="00340E79" w:rsidRDefault="0037172C" w:rsidP="00C3637C">
            <w:pPr>
              <w:jc w:val="center"/>
              <w:rPr>
                <w:color w:val="000000"/>
                <w:sz w:val="20"/>
                <w:szCs w:val="20"/>
              </w:rPr>
            </w:pPr>
            <w:r w:rsidRPr="00340E79">
              <w:rPr>
                <w:color w:val="000000"/>
                <w:sz w:val="20"/>
                <w:szCs w:val="20"/>
              </w:rPr>
              <w:t>-0.43</w:t>
            </w:r>
          </w:p>
        </w:tc>
        <w:tc>
          <w:tcPr>
            <w:tcW w:w="960" w:type="dxa"/>
            <w:tcBorders>
              <w:top w:val="nil"/>
              <w:left w:val="nil"/>
              <w:bottom w:val="nil"/>
              <w:right w:val="nil"/>
            </w:tcBorders>
            <w:shd w:val="clear" w:color="auto" w:fill="auto"/>
            <w:noWrap/>
            <w:vAlign w:val="bottom"/>
            <w:hideMark/>
          </w:tcPr>
          <w:p w14:paraId="4386F7D1" w14:textId="77777777" w:rsidR="0037172C" w:rsidRPr="00340E79" w:rsidRDefault="0037172C"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BDDD4EF" w14:textId="77777777" w:rsidR="0037172C" w:rsidRPr="00340E79" w:rsidRDefault="0037172C" w:rsidP="00C3637C">
            <w:pPr>
              <w:jc w:val="center"/>
              <w:rPr>
                <w:color w:val="000000"/>
                <w:sz w:val="20"/>
                <w:szCs w:val="20"/>
              </w:rPr>
            </w:pPr>
          </w:p>
        </w:tc>
      </w:tr>
      <w:tr w:rsidR="0037172C" w:rsidRPr="00340E79" w14:paraId="6224B460" w14:textId="77777777" w:rsidTr="0037172C">
        <w:trPr>
          <w:trHeight w:val="255"/>
        </w:trPr>
        <w:tc>
          <w:tcPr>
            <w:tcW w:w="960" w:type="dxa"/>
            <w:tcBorders>
              <w:top w:val="nil"/>
              <w:left w:val="nil"/>
              <w:bottom w:val="single" w:sz="4" w:space="0" w:color="auto"/>
              <w:right w:val="nil"/>
            </w:tcBorders>
            <w:shd w:val="clear" w:color="auto" w:fill="auto"/>
            <w:noWrap/>
            <w:vAlign w:val="bottom"/>
            <w:hideMark/>
          </w:tcPr>
          <w:p w14:paraId="1532FECA" w14:textId="77777777" w:rsidR="0037172C" w:rsidRPr="00340E79" w:rsidRDefault="0037172C">
            <w:pPr>
              <w:rPr>
                <w:color w:val="000000"/>
                <w:sz w:val="20"/>
                <w:szCs w:val="20"/>
              </w:rPr>
            </w:pPr>
            <w:r w:rsidRPr="00340E79">
              <w:rPr>
                <w:color w:val="000000"/>
                <w:sz w:val="20"/>
                <w:szCs w:val="20"/>
              </w:rPr>
              <w:t>Other</w:t>
            </w:r>
          </w:p>
        </w:tc>
        <w:tc>
          <w:tcPr>
            <w:tcW w:w="960" w:type="dxa"/>
            <w:tcBorders>
              <w:top w:val="nil"/>
              <w:left w:val="nil"/>
              <w:bottom w:val="single" w:sz="4" w:space="0" w:color="auto"/>
              <w:right w:val="nil"/>
            </w:tcBorders>
            <w:shd w:val="clear" w:color="auto" w:fill="auto"/>
            <w:noWrap/>
            <w:vAlign w:val="bottom"/>
            <w:hideMark/>
          </w:tcPr>
          <w:p w14:paraId="60654D3E"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295136C4"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2BAEBE9E"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69D37CD3" w14:textId="77777777" w:rsidR="0037172C" w:rsidRPr="00340E79" w:rsidRDefault="0037172C" w:rsidP="00C3637C">
            <w:pPr>
              <w:jc w:val="center"/>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7168AB27" w14:textId="77777777" w:rsidR="0037172C" w:rsidRPr="00340E79" w:rsidRDefault="0037172C" w:rsidP="00C3637C">
            <w:pPr>
              <w:jc w:val="center"/>
              <w:rPr>
                <w:color w:val="000000"/>
                <w:sz w:val="20"/>
                <w:szCs w:val="20"/>
              </w:rPr>
            </w:pPr>
            <w:r w:rsidRPr="00340E79">
              <w:rPr>
                <w:color w:val="000000"/>
                <w:sz w:val="20"/>
                <w:szCs w:val="20"/>
              </w:rPr>
              <w:t>0.04</w:t>
            </w:r>
          </w:p>
        </w:tc>
        <w:tc>
          <w:tcPr>
            <w:tcW w:w="960" w:type="dxa"/>
            <w:tcBorders>
              <w:top w:val="nil"/>
              <w:left w:val="nil"/>
              <w:bottom w:val="single" w:sz="4" w:space="0" w:color="auto"/>
              <w:right w:val="nil"/>
            </w:tcBorders>
            <w:shd w:val="clear" w:color="auto" w:fill="auto"/>
            <w:noWrap/>
            <w:vAlign w:val="bottom"/>
            <w:hideMark/>
          </w:tcPr>
          <w:p w14:paraId="577AE4B6" w14:textId="77777777" w:rsidR="0037172C" w:rsidRPr="00340E79" w:rsidRDefault="0037172C" w:rsidP="00C3637C">
            <w:pPr>
              <w:jc w:val="center"/>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20A5098A"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766BAA6D" w14:textId="77777777" w:rsidR="0037172C" w:rsidRPr="00340E79" w:rsidRDefault="0037172C" w:rsidP="00C3637C">
            <w:pPr>
              <w:jc w:val="center"/>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1B7619C0" w14:textId="77777777" w:rsidR="0037172C" w:rsidRPr="00340E79" w:rsidRDefault="0037172C"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1CC6A1DC" w14:textId="77777777" w:rsidR="0037172C" w:rsidRPr="00340E79" w:rsidRDefault="0037172C" w:rsidP="00C3637C">
            <w:pPr>
              <w:jc w:val="center"/>
              <w:rPr>
                <w:color w:val="000000"/>
                <w:sz w:val="20"/>
                <w:szCs w:val="20"/>
              </w:rPr>
            </w:pPr>
            <w:r w:rsidRPr="00340E79">
              <w:rPr>
                <w:color w:val="000000"/>
                <w:sz w:val="20"/>
                <w:szCs w:val="20"/>
              </w:rPr>
              <w:t>0.00</w:t>
            </w:r>
          </w:p>
        </w:tc>
        <w:tc>
          <w:tcPr>
            <w:tcW w:w="960" w:type="dxa"/>
            <w:tcBorders>
              <w:top w:val="nil"/>
              <w:left w:val="nil"/>
              <w:bottom w:val="single" w:sz="4" w:space="0" w:color="auto"/>
              <w:right w:val="nil"/>
            </w:tcBorders>
            <w:shd w:val="clear" w:color="auto" w:fill="auto"/>
            <w:noWrap/>
            <w:vAlign w:val="bottom"/>
            <w:hideMark/>
          </w:tcPr>
          <w:p w14:paraId="0B3C36DD" w14:textId="77777777" w:rsidR="0037172C" w:rsidRPr="00340E79" w:rsidRDefault="0037172C" w:rsidP="00C3637C">
            <w:pPr>
              <w:jc w:val="center"/>
              <w:rPr>
                <w:color w:val="000000"/>
                <w:sz w:val="20"/>
                <w:szCs w:val="20"/>
              </w:rPr>
            </w:pPr>
            <w:r w:rsidRPr="00340E79">
              <w:rPr>
                <w:color w:val="000000"/>
                <w:sz w:val="20"/>
                <w:szCs w:val="20"/>
              </w:rPr>
              <w:t>-0.08</w:t>
            </w:r>
          </w:p>
        </w:tc>
        <w:tc>
          <w:tcPr>
            <w:tcW w:w="960" w:type="dxa"/>
            <w:tcBorders>
              <w:top w:val="nil"/>
              <w:left w:val="nil"/>
              <w:bottom w:val="single" w:sz="4" w:space="0" w:color="auto"/>
              <w:right w:val="nil"/>
            </w:tcBorders>
            <w:shd w:val="clear" w:color="auto" w:fill="auto"/>
            <w:noWrap/>
            <w:vAlign w:val="bottom"/>
            <w:hideMark/>
          </w:tcPr>
          <w:p w14:paraId="201169C5" w14:textId="77777777" w:rsidR="0037172C" w:rsidRPr="00340E79" w:rsidRDefault="0037172C" w:rsidP="00C3637C">
            <w:pPr>
              <w:jc w:val="center"/>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571367DB" w14:textId="77777777" w:rsidR="0037172C" w:rsidRPr="00340E79" w:rsidRDefault="0037172C" w:rsidP="00C3637C">
            <w:pPr>
              <w:jc w:val="center"/>
              <w:rPr>
                <w:color w:val="000000"/>
                <w:sz w:val="20"/>
                <w:szCs w:val="20"/>
              </w:rPr>
            </w:pPr>
            <w:r w:rsidRPr="00340E79">
              <w:rPr>
                <w:color w:val="000000"/>
                <w:sz w:val="20"/>
                <w:szCs w:val="20"/>
              </w:rPr>
              <w:t>-0.25</w:t>
            </w:r>
          </w:p>
        </w:tc>
        <w:tc>
          <w:tcPr>
            <w:tcW w:w="960" w:type="dxa"/>
            <w:tcBorders>
              <w:top w:val="nil"/>
              <w:left w:val="nil"/>
              <w:bottom w:val="single" w:sz="4" w:space="0" w:color="auto"/>
              <w:right w:val="nil"/>
            </w:tcBorders>
            <w:shd w:val="clear" w:color="auto" w:fill="auto"/>
            <w:noWrap/>
            <w:vAlign w:val="bottom"/>
            <w:hideMark/>
          </w:tcPr>
          <w:p w14:paraId="1E842CBB" w14:textId="77777777" w:rsidR="0037172C" w:rsidRPr="00340E79" w:rsidRDefault="0037172C" w:rsidP="00C3637C">
            <w:pPr>
              <w:jc w:val="center"/>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4FB4B230" w14:textId="77777777" w:rsidR="0037172C" w:rsidRPr="00340E79" w:rsidRDefault="0037172C" w:rsidP="00C3637C">
            <w:pPr>
              <w:jc w:val="center"/>
              <w:rPr>
                <w:color w:val="000000"/>
                <w:sz w:val="20"/>
                <w:szCs w:val="20"/>
              </w:rPr>
            </w:pPr>
            <w:r w:rsidRPr="00340E79">
              <w:rPr>
                <w:color w:val="000000"/>
                <w:sz w:val="20"/>
                <w:szCs w:val="20"/>
              </w:rPr>
              <w:t>1.00</w:t>
            </w:r>
          </w:p>
        </w:tc>
      </w:tr>
      <w:tr w:rsidR="0037172C" w:rsidRPr="00340E79" w14:paraId="74B30C75" w14:textId="77777777" w:rsidTr="0037172C">
        <w:trPr>
          <w:trHeight w:val="255"/>
        </w:trPr>
        <w:tc>
          <w:tcPr>
            <w:tcW w:w="960" w:type="dxa"/>
            <w:tcBorders>
              <w:top w:val="nil"/>
              <w:left w:val="nil"/>
              <w:bottom w:val="nil"/>
              <w:right w:val="nil"/>
            </w:tcBorders>
            <w:shd w:val="clear" w:color="auto" w:fill="auto"/>
            <w:noWrap/>
            <w:vAlign w:val="bottom"/>
            <w:hideMark/>
          </w:tcPr>
          <w:p w14:paraId="3528B805" w14:textId="77777777" w:rsidR="0037172C" w:rsidRPr="00340E79" w:rsidRDefault="0037172C">
            <w:pPr>
              <w:jc w:val="right"/>
              <w:rPr>
                <w:color w:val="000000"/>
                <w:sz w:val="20"/>
                <w:szCs w:val="20"/>
              </w:rPr>
            </w:pPr>
          </w:p>
        </w:tc>
        <w:tc>
          <w:tcPr>
            <w:tcW w:w="960" w:type="dxa"/>
            <w:tcBorders>
              <w:top w:val="nil"/>
              <w:left w:val="nil"/>
              <w:bottom w:val="nil"/>
              <w:right w:val="nil"/>
            </w:tcBorders>
            <w:shd w:val="clear" w:color="auto" w:fill="auto"/>
            <w:noWrap/>
            <w:vAlign w:val="bottom"/>
            <w:hideMark/>
          </w:tcPr>
          <w:p w14:paraId="762855EE"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04757B8F"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2A11C63D"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06EEC8DD"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119C6A54"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38A7DA27"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1A68E881"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45AC6AA4"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0283DDE3"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17E40BCF"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22A5BC7A"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4B3C483F"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62AC6E01"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0C050365" w14:textId="77777777" w:rsidR="0037172C" w:rsidRPr="00340E79" w:rsidRDefault="0037172C">
            <w:pPr>
              <w:rPr>
                <w:sz w:val="20"/>
                <w:szCs w:val="20"/>
              </w:rPr>
            </w:pPr>
          </w:p>
        </w:tc>
        <w:tc>
          <w:tcPr>
            <w:tcW w:w="960" w:type="dxa"/>
            <w:tcBorders>
              <w:top w:val="nil"/>
              <w:left w:val="nil"/>
              <w:bottom w:val="nil"/>
              <w:right w:val="nil"/>
            </w:tcBorders>
            <w:shd w:val="clear" w:color="auto" w:fill="auto"/>
            <w:noWrap/>
            <w:vAlign w:val="bottom"/>
            <w:hideMark/>
          </w:tcPr>
          <w:p w14:paraId="375FE3CD" w14:textId="77777777" w:rsidR="0037172C" w:rsidRPr="00340E79" w:rsidRDefault="0037172C">
            <w:pPr>
              <w:rPr>
                <w:sz w:val="20"/>
                <w:szCs w:val="20"/>
              </w:rPr>
            </w:pPr>
          </w:p>
        </w:tc>
      </w:tr>
    </w:tbl>
    <w:p w14:paraId="7EA5B39E" w14:textId="77777777" w:rsidR="00AB7B7F" w:rsidRPr="00340E79" w:rsidRDefault="00AB7B7F" w:rsidP="00AB7B7F">
      <w:pPr>
        <w:spacing w:line="480" w:lineRule="auto"/>
        <w:rPr>
          <w:b/>
          <w:bCs/>
        </w:rPr>
      </w:pPr>
      <w:r w:rsidRPr="00340E79">
        <w:rPr>
          <w:i/>
          <w:sz w:val="20"/>
          <w:szCs w:val="20"/>
        </w:rPr>
        <w:t>Note.</w:t>
      </w:r>
      <w:r w:rsidRPr="00340E79">
        <w:rPr>
          <w:sz w:val="20"/>
          <w:szCs w:val="20"/>
        </w:rPr>
        <w:t xml:space="preserve"> </w:t>
      </w:r>
      <w:proofErr w:type="spellStart"/>
      <w:r w:rsidRPr="00340E79">
        <w:rPr>
          <w:sz w:val="20"/>
          <w:szCs w:val="20"/>
        </w:rPr>
        <w:t>ParentEd</w:t>
      </w:r>
      <w:proofErr w:type="spellEnd"/>
      <w:r w:rsidRPr="00340E79">
        <w:rPr>
          <w:sz w:val="20"/>
          <w:szCs w:val="20"/>
        </w:rPr>
        <w:t xml:space="preserve"> refers to parental educational attainment where 1 = less than high school education, 0 = high school education or higher.</w:t>
      </w:r>
    </w:p>
    <w:p w14:paraId="257AD310" w14:textId="77777777" w:rsidR="00856286" w:rsidRPr="00340E79" w:rsidRDefault="00856286" w:rsidP="000B1594">
      <w:pPr>
        <w:spacing w:line="480" w:lineRule="auto"/>
      </w:pPr>
    </w:p>
    <w:p w14:paraId="3ABC2C4A" w14:textId="77777777" w:rsidR="0037172C" w:rsidRPr="00340E79" w:rsidRDefault="0037172C" w:rsidP="000B1594">
      <w:pPr>
        <w:spacing w:line="480" w:lineRule="auto"/>
      </w:pPr>
    </w:p>
    <w:p w14:paraId="5E4DCB88" w14:textId="77777777" w:rsidR="0037172C" w:rsidRPr="00340E79" w:rsidRDefault="0037172C" w:rsidP="000B1594">
      <w:pPr>
        <w:spacing w:line="480" w:lineRule="auto"/>
      </w:pPr>
    </w:p>
    <w:p w14:paraId="58C91BEA" w14:textId="77777777" w:rsidR="0037172C" w:rsidRPr="00340E79" w:rsidRDefault="0037172C" w:rsidP="000B1594">
      <w:pPr>
        <w:spacing w:line="480" w:lineRule="auto"/>
      </w:pPr>
    </w:p>
    <w:p w14:paraId="63EFBB97" w14:textId="3640B773" w:rsidR="0037172C" w:rsidRPr="00340E79" w:rsidRDefault="0037172C">
      <w:pPr>
        <w:spacing w:after="160" w:line="259" w:lineRule="auto"/>
      </w:pPr>
      <w:r w:rsidRPr="00340E79">
        <w:br w:type="page"/>
      </w:r>
    </w:p>
    <w:p w14:paraId="0B2BF5DE" w14:textId="5F499CA5" w:rsidR="00B513E0" w:rsidRPr="00340E79" w:rsidRDefault="0037172C" w:rsidP="00B513E0">
      <w:pPr>
        <w:rPr>
          <w:b/>
          <w:bCs/>
        </w:rPr>
      </w:pPr>
      <w:r w:rsidRPr="00340E79">
        <w:rPr>
          <w:b/>
          <w:bCs/>
        </w:rPr>
        <w:lastRenderedPageBreak/>
        <w:t xml:space="preserve">Table </w:t>
      </w:r>
      <w:r w:rsidR="0065451D" w:rsidRPr="00340E79">
        <w:rPr>
          <w:b/>
          <w:bCs/>
        </w:rPr>
        <w:t>S</w:t>
      </w:r>
      <w:r w:rsidR="007511C2" w:rsidRPr="00340E79">
        <w:rPr>
          <w:b/>
          <w:bCs/>
        </w:rPr>
        <w:t>5</w:t>
      </w:r>
      <w:r w:rsidRPr="00340E79">
        <w:rPr>
          <w:b/>
          <w:bCs/>
        </w:rPr>
        <w:t xml:space="preserve">(d) </w:t>
      </w:r>
    </w:p>
    <w:p w14:paraId="3647CF84" w14:textId="77777777" w:rsidR="00B513E0" w:rsidRPr="00340E79" w:rsidRDefault="00B513E0" w:rsidP="00C3637C">
      <w:pPr>
        <w:rPr>
          <w:bCs/>
        </w:rPr>
      </w:pPr>
    </w:p>
    <w:p w14:paraId="6BBF6BC8" w14:textId="48E4C37A" w:rsidR="0037172C" w:rsidRPr="00340E79" w:rsidRDefault="0037172C" w:rsidP="00B513E0">
      <w:pPr>
        <w:rPr>
          <w:bCs/>
          <w:i/>
        </w:rPr>
      </w:pPr>
      <w:r w:rsidRPr="00340E79">
        <w:rPr>
          <w:bCs/>
          <w:i/>
        </w:rPr>
        <w:t xml:space="preserve">Correlations among SEC Scores and </w:t>
      </w:r>
      <w:r w:rsidR="00BD67B8" w:rsidRPr="00340E79">
        <w:rPr>
          <w:bCs/>
          <w:i/>
        </w:rPr>
        <w:t xml:space="preserve">Demographic </w:t>
      </w:r>
      <w:r w:rsidRPr="00340E79">
        <w:rPr>
          <w:bCs/>
          <w:i/>
        </w:rPr>
        <w:t>Variables, Social Awareness</w:t>
      </w:r>
    </w:p>
    <w:p w14:paraId="73FD0414" w14:textId="77777777" w:rsidR="00B513E0" w:rsidRPr="00340E79" w:rsidRDefault="00B513E0" w:rsidP="00C3637C">
      <w:pPr>
        <w:rPr>
          <w:bCs/>
          <w:i/>
        </w:rPr>
      </w:pPr>
    </w:p>
    <w:tbl>
      <w:tblPr>
        <w:tblW w:w="15360" w:type="dxa"/>
        <w:tblInd w:w="-1080" w:type="dxa"/>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tblGrid>
      <w:tr w:rsidR="009E6F5A" w:rsidRPr="00340E79" w14:paraId="5A8881F6" w14:textId="77777777" w:rsidTr="009E6F5A">
        <w:trPr>
          <w:trHeight w:val="255"/>
        </w:trPr>
        <w:tc>
          <w:tcPr>
            <w:tcW w:w="960" w:type="dxa"/>
            <w:tcBorders>
              <w:top w:val="single" w:sz="4" w:space="0" w:color="auto"/>
              <w:left w:val="nil"/>
              <w:bottom w:val="single" w:sz="4" w:space="0" w:color="auto"/>
              <w:right w:val="nil"/>
            </w:tcBorders>
            <w:shd w:val="clear" w:color="auto" w:fill="auto"/>
            <w:noWrap/>
            <w:vAlign w:val="bottom"/>
            <w:hideMark/>
          </w:tcPr>
          <w:p w14:paraId="2AB7CDEB" w14:textId="77777777" w:rsidR="009E6F5A" w:rsidRPr="00340E79" w:rsidRDefault="009E6F5A">
            <w:pPr>
              <w:rPr>
                <w:color w:val="000000"/>
                <w:sz w:val="20"/>
                <w:szCs w:val="20"/>
                <w:lang w:eastAsia="en-US"/>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68637B5F"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4B80E4E5"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2ADA08EC"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09951683"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378D4BB9"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429ED186"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61D8C8EF"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54A16F0F"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502E846A"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239ABAEA"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020165C6"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0AAA0A57"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385B61EE"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24C8CC62" w14:textId="77777777" w:rsidR="009E6F5A" w:rsidRPr="00340E79" w:rsidRDefault="009E6F5A">
            <w:pPr>
              <w:rPr>
                <w:color w:val="000000"/>
                <w:sz w:val="20"/>
                <w:szCs w:val="20"/>
              </w:rPr>
            </w:pPr>
            <w:r w:rsidRPr="00340E79">
              <w:rPr>
                <w:color w:val="000000"/>
                <w:sz w:val="20"/>
                <w:szCs w:val="20"/>
              </w:rPr>
              <w:t> </w:t>
            </w:r>
          </w:p>
        </w:tc>
        <w:tc>
          <w:tcPr>
            <w:tcW w:w="960" w:type="dxa"/>
            <w:tcBorders>
              <w:top w:val="single" w:sz="4" w:space="0" w:color="auto"/>
              <w:left w:val="nil"/>
              <w:bottom w:val="single" w:sz="4" w:space="0" w:color="auto"/>
              <w:right w:val="nil"/>
            </w:tcBorders>
            <w:shd w:val="clear" w:color="auto" w:fill="auto"/>
            <w:noWrap/>
            <w:vAlign w:val="bottom"/>
            <w:hideMark/>
          </w:tcPr>
          <w:p w14:paraId="4655897E" w14:textId="77777777" w:rsidR="009E6F5A" w:rsidRPr="00340E79" w:rsidRDefault="009E6F5A">
            <w:pPr>
              <w:rPr>
                <w:color w:val="000000"/>
                <w:sz w:val="20"/>
                <w:szCs w:val="20"/>
              </w:rPr>
            </w:pPr>
            <w:r w:rsidRPr="00340E79">
              <w:rPr>
                <w:color w:val="000000"/>
                <w:sz w:val="20"/>
                <w:szCs w:val="20"/>
              </w:rPr>
              <w:t> </w:t>
            </w:r>
          </w:p>
        </w:tc>
      </w:tr>
      <w:tr w:rsidR="009E6F5A" w:rsidRPr="00340E79" w14:paraId="61D607D5" w14:textId="77777777" w:rsidTr="009E6F5A">
        <w:trPr>
          <w:trHeight w:val="255"/>
        </w:trPr>
        <w:tc>
          <w:tcPr>
            <w:tcW w:w="960" w:type="dxa"/>
            <w:tcBorders>
              <w:top w:val="nil"/>
              <w:left w:val="nil"/>
              <w:bottom w:val="nil"/>
              <w:right w:val="nil"/>
            </w:tcBorders>
            <w:shd w:val="clear" w:color="auto" w:fill="auto"/>
            <w:noWrap/>
            <w:vAlign w:val="bottom"/>
            <w:hideMark/>
          </w:tcPr>
          <w:p w14:paraId="41EE9661" w14:textId="77777777" w:rsidR="009E6F5A" w:rsidRPr="00340E79" w:rsidRDefault="009E6F5A">
            <w:pPr>
              <w:rPr>
                <w:color w:val="000000"/>
                <w:sz w:val="20"/>
                <w:szCs w:val="20"/>
              </w:rPr>
            </w:pPr>
          </w:p>
        </w:tc>
        <w:tc>
          <w:tcPr>
            <w:tcW w:w="960" w:type="dxa"/>
            <w:tcBorders>
              <w:top w:val="nil"/>
              <w:left w:val="nil"/>
              <w:bottom w:val="nil"/>
              <w:right w:val="nil"/>
            </w:tcBorders>
            <w:shd w:val="clear" w:color="auto" w:fill="auto"/>
            <w:noWrap/>
            <w:vAlign w:val="bottom"/>
            <w:hideMark/>
          </w:tcPr>
          <w:p w14:paraId="790BE32C" w14:textId="77777777" w:rsidR="009E6F5A" w:rsidRPr="00340E79" w:rsidRDefault="009E6F5A" w:rsidP="00C3637C">
            <w:pPr>
              <w:jc w:val="center"/>
              <w:rPr>
                <w:color w:val="000000"/>
                <w:sz w:val="20"/>
                <w:szCs w:val="20"/>
              </w:rPr>
            </w:pPr>
            <w:r w:rsidRPr="00340E79">
              <w:rPr>
                <w:color w:val="000000"/>
                <w:sz w:val="20"/>
                <w:szCs w:val="20"/>
              </w:rPr>
              <w:t>SA.4</w:t>
            </w:r>
          </w:p>
        </w:tc>
        <w:tc>
          <w:tcPr>
            <w:tcW w:w="960" w:type="dxa"/>
            <w:tcBorders>
              <w:top w:val="nil"/>
              <w:left w:val="nil"/>
              <w:bottom w:val="nil"/>
              <w:right w:val="nil"/>
            </w:tcBorders>
            <w:shd w:val="clear" w:color="auto" w:fill="auto"/>
            <w:noWrap/>
            <w:vAlign w:val="bottom"/>
            <w:hideMark/>
          </w:tcPr>
          <w:p w14:paraId="58170A51" w14:textId="77777777" w:rsidR="009E6F5A" w:rsidRPr="00340E79" w:rsidRDefault="009E6F5A" w:rsidP="00C3637C">
            <w:pPr>
              <w:jc w:val="center"/>
              <w:rPr>
                <w:color w:val="000000"/>
                <w:sz w:val="20"/>
                <w:szCs w:val="20"/>
              </w:rPr>
            </w:pPr>
            <w:r w:rsidRPr="00340E79">
              <w:rPr>
                <w:color w:val="000000"/>
                <w:sz w:val="20"/>
                <w:szCs w:val="20"/>
              </w:rPr>
              <w:t>SA.5</w:t>
            </w:r>
          </w:p>
        </w:tc>
        <w:tc>
          <w:tcPr>
            <w:tcW w:w="960" w:type="dxa"/>
            <w:tcBorders>
              <w:top w:val="nil"/>
              <w:left w:val="nil"/>
              <w:bottom w:val="nil"/>
              <w:right w:val="nil"/>
            </w:tcBorders>
            <w:shd w:val="clear" w:color="auto" w:fill="auto"/>
            <w:noWrap/>
            <w:vAlign w:val="bottom"/>
            <w:hideMark/>
          </w:tcPr>
          <w:p w14:paraId="06F39EAB" w14:textId="77777777" w:rsidR="009E6F5A" w:rsidRPr="00340E79" w:rsidRDefault="009E6F5A" w:rsidP="00C3637C">
            <w:pPr>
              <w:jc w:val="center"/>
              <w:rPr>
                <w:color w:val="000000"/>
                <w:sz w:val="20"/>
                <w:szCs w:val="20"/>
              </w:rPr>
            </w:pPr>
            <w:r w:rsidRPr="00340E79">
              <w:rPr>
                <w:color w:val="000000"/>
                <w:sz w:val="20"/>
                <w:szCs w:val="20"/>
              </w:rPr>
              <w:t>SA.6</w:t>
            </w:r>
          </w:p>
        </w:tc>
        <w:tc>
          <w:tcPr>
            <w:tcW w:w="960" w:type="dxa"/>
            <w:tcBorders>
              <w:top w:val="nil"/>
              <w:left w:val="nil"/>
              <w:bottom w:val="nil"/>
              <w:right w:val="nil"/>
            </w:tcBorders>
            <w:shd w:val="clear" w:color="auto" w:fill="auto"/>
            <w:noWrap/>
            <w:vAlign w:val="bottom"/>
            <w:hideMark/>
          </w:tcPr>
          <w:p w14:paraId="4B1AC669" w14:textId="77777777" w:rsidR="009E6F5A" w:rsidRPr="00340E79" w:rsidRDefault="009E6F5A" w:rsidP="00C3637C">
            <w:pPr>
              <w:jc w:val="center"/>
              <w:rPr>
                <w:color w:val="000000"/>
                <w:sz w:val="20"/>
                <w:szCs w:val="20"/>
              </w:rPr>
            </w:pPr>
            <w:r w:rsidRPr="00340E79">
              <w:rPr>
                <w:color w:val="000000"/>
                <w:sz w:val="20"/>
                <w:szCs w:val="20"/>
              </w:rPr>
              <w:t>SA.7</w:t>
            </w:r>
          </w:p>
        </w:tc>
        <w:tc>
          <w:tcPr>
            <w:tcW w:w="960" w:type="dxa"/>
            <w:tcBorders>
              <w:top w:val="nil"/>
              <w:left w:val="nil"/>
              <w:bottom w:val="nil"/>
              <w:right w:val="nil"/>
            </w:tcBorders>
            <w:shd w:val="clear" w:color="auto" w:fill="auto"/>
            <w:noWrap/>
            <w:vAlign w:val="bottom"/>
            <w:hideMark/>
          </w:tcPr>
          <w:p w14:paraId="5D3A7E23" w14:textId="77777777" w:rsidR="009E6F5A" w:rsidRPr="00340E79" w:rsidRDefault="009E6F5A" w:rsidP="00C3637C">
            <w:pPr>
              <w:jc w:val="center"/>
              <w:rPr>
                <w:color w:val="000000"/>
                <w:sz w:val="20"/>
                <w:szCs w:val="20"/>
              </w:rPr>
            </w:pPr>
            <w:r w:rsidRPr="00340E79">
              <w:rPr>
                <w:color w:val="000000"/>
                <w:sz w:val="20"/>
                <w:szCs w:val="20"/>
              </w:rPr>
              <w:t>SA.8</w:t>
            </w:r>
          </w:p>
        </w:tc>
        <w:tc>
          <w:tcPr>
            <w:tcW w:w="960" w:type="dxa"/>
            <w:tcBorders>
              <w:top w:val="nil"/>
              <w:left w:val="nil"/>
              <w:bottom w:val="nil"/>
              <w:right w:val="nil"/>
            </w:tcBorders>
            <w:shd w:val="clear" w:color="auto" w:fill="auto"/>
            <w:noWrap/>
            <w:vAlign w:val="bottom"/>
            <w:hideMark/>
          </w:tcPr>
          <w:p w14:paraId="2805F64F" w14:textId="77777777" w:rsidR="009E6F5A" w:rsidRPr="00340E79" w:rsidRDefault="009E6F5A" w:rsidP="00C3637C">
            <w:pPr>
              <w:jc w:val="center"/>
              <w:rPr>
                <w:color w:val="000000"/>
                <w:sz w:val="20"/>
                <w:szCs w:val="20"/>
              </w:rPr>
            </w:pPr>
            <w:r w:rsidRPr="00340E79">
              <w:rPr>
                <w:color w:val="000000"/>
                <w:sz w:val="20"/>
                <w:szCs w:val="20"/>
              </w:rPr>
              <w:t>SA.9</w:t>
            </w:r>
          </w:p>
        </w:tc>
        <w:tc>
          <w:tcPr>
            <w:tcW w:w="960" w:type="dxa"/>
            <w:tcBorders>
              <w:top w:val="nil"/>
              <w:left w:val="nil"/>
              <w:bottom w:val="nil"/>
              <w:right w:val="nil"/>
            </w:tcBorders>
            <w:shd w:val="clear" w:color="auto" w:fill="auto"/>
            <w:noWrap/>
            <w:vAlign w:val="bottom"/>
            <w:hideMark/>
          </w:tcPr>
          <w:p w14:paraId="07C6F644" w14:textId="77777777" w:rsidR="009E6F5A" w:rsidRPr="00340E79" w:rsidRDefault="009E6F5A" w:rsidP="00C3637C">
            <w:pPr>
              <w:jc w:val="center"/>
              <w:rPr>
                <w:color w:val="000000"/>
                <w:sz w:val="20"/>
                <w:szCs w:val="20"/>
              </w:rPr>
            </w:pPr>
            <w:r w:rsidRPr="00340E79">
              <w:rPr>
                <w:color w:val="000000"/>
                <w:sz w:val="20"/>
                <w:szCs w:val="20"/>
              </w:rPr>
              <w:t>SA.10</w:t>
            </w:r>
          </w:p>
        </w:tc>
        <w:tc>
          <w:tcPr>
            <w:tcW w:w="960" w:type="dxa"/>
            <w:tcBorders>
              <w:top w:val="nil"/>
              <w:left w:val="nil"/>
              <w:bottom w:val="nil"/>
              <w:right w:val="nil"/>
            </w:tcBorders>
            <w:shd w:val="clear" w:color="auto" w:fill="auto"/>
            <w:noWrap/>
            <w:vAlign w:val="bottom"/>
            <w:hideMark/>
          </w:tcPr>
          <w:p w14:paraId="76E23FB4" w14:textId="77777777" w:rsidR="009E6F5A" w:rsidRPr="00340E79" w:rsidRDefault="009E6F5A" w:rsidP="00C3637C">
            <w:pPr>
              <w:jc w:val="center"/>
              <w:rPr>
                <w:color w:val="000000"/>
                <w:sz w:val="20"/>
                <w:szCs w:val="20"/>
              </w:rPr>
            </w:pPr>
            <w:r w:rsidRPr="00340E79">
              <w:rPr>
                <w:color w:val="000000"/>
                <w:sz w:val="20"/>
                <w:szCs w:val="20"/>
              </w:rPr>
              <w:t>SA.11</w:t>
            </w:r>
          </w:p>
        </w:tc>
        <w:tc>
          <w:tcPr>
            <w:tcW w:w="960" w:type="dxa"/>
            <w:tcBorders>
              <w:top w:val="nil"/>
              <w:left w:val="nil"/>
              <w:bottom w:val="nil"/>
              <w:right w:val="nil"/>
            </w:tcBorders>
            <w:shd w:val="clear" w:color="auto" w:fill="auto"/>
            <w:noWrap/>
            <w:vAlign w:val="bottom"/>
            <w:hideMark/>
          </w:tcPr>
          <w:p w14:paraId="60B2D4A6" w14:textId="77777777" w:rsidR="009E6F5A" w:rsidRPr="00340E79" w:rsidRDefault="009E6F5A" w:rsidP="00C3637C">
            <w:pPr>
              <w:jc w:val="center"/>
              <w:rPr>
                <w:color w:val="000000"/>
                <w:sz w:val="20"/>
                <w:szCs w:val="20"/>
              </w:rPr>
            </w:pPr>
            <w:r w:rsidRPr="00340E79">
              <w:rPr>
                <w:color w:val="000000"/>
                <w:sz w:val="20"/>
                <w:szCs w:val="20"/>
              </w:rPr>
              <w:t>SA.12</w:t>
            </w:r>
          </w:p>
        </w:tc>
        <w:tc>
          <w:tcPr>
            <w:tcW w:w="960" w:type="dxa"/>
            <w:tcBorders>
              <w:top w:val="nil"/>
              <w:left w:val="nil"/>
              <w:bottom w:val="nil"/>
              <w:right w:val="nil"/>
            </w:tcBorders>
            <w:shd w:val="clear" w:color="auto" w:fill="auto"/>
            <w:noWrap/>
            <w:vAlign w:val="bottom"/>
            <w:hideMark/>
          </w:tcPr>
          <w:p w14:paraId="4794D2AD" w14:textId="77777777" w:rsidR="009E6F5A" w:rsidRPr="00340E79" w:rsidRDefault="009E6F5A" w:rsidP="00C3637C">
            <w:pPr>
              <w:jc w:val="center"/>
              <w:rPr>
                <w:color w:val="000000"/>
                <w:sz w:val="20"/>
                <w:szCs w:val="20"/>
              </w:rPr>
            </w:pPr>
            <w:r w:rsidRPr="00340E79">
              <w:rPr>
                <w:color w:val="000000"/>
                <w:sz w:val="20"/>
                <w:szCs w:val="20"/>
              </w:rPr>
              <w:t>Gender</w:t>
            </w:r>
          </w:p>
        </w:tc>
        <w:tc>
          <w:tcPr>
            <w:tcW w:w="960" w:type="dxa"/>
            <w:tcBorders>
              <w:top w:val="nil"/>
              <w:left w:val="nil"/>
              <w:bottom w:val="nil"/>
              <w:right w:val="nil"/>
            </w:tcBorders>
            <w:shd w:val="clear" w:color="auto" w:fill="auto"/>
            <w:noWrap/>
            <w:vAlign w:val="bottom"/>
            <w:hideMark/>
          </w:tcPr>
          <w:p w14:paraId="3362FFAE" w14:textId="4D1B333C" w:rsidR="009E6F5A" w:rsidRPr="00340E79" w:rsidRDefault="006B66E5" w:rsidP="00C3637C">
            <w:pPr>
              <w:jc w:val="center"/>
              <w:rPr>
                <w:color w:val="000000"/>
                <w:sz w:val="20"/>
                <w:szCs w:val="20"/>
              </w:rPr>
            </w:pPr>
            <w:proofErr w:type="spellStart"/>
            <w:r w:rsidRPr="00340E79">
              <w:rPr>
                <w:color w:val="000000"/>
                <w:sz w:val="20"/>
                <w:szCs w:val="20"/>
              </w:rPr>
              <w:t>ParentEd</w:t>
            </w:r>
            <w:proofErr w:type="spellEnd"/>
          </w:p>
        </w:tc>
        <w:tc>
          <w:tcPr>
            <w:tcW w:w="960" w:type="dxa"/>
            <w:tcBorders>
              <w:top w:val="nil"/>
              <w:left w:val="nil"/>
              <w:bottom w:val="nil"/>
              <w:right w:val="nil"/>
            </w:tcBorders>
            <w:shd w:val="clear" w:color="auto" w:fill="auto"/>
            <w:noWrap/>
            <w:vAlign w:val="bottom"/>
            <w:hideMark/>
          </w:tcPr>
          <w:p w14:paraId="77F77EF7" w14:textId="77777777" w:rsidR="009E6F5A" w:rsidRPr="00340E79" w:rsidRDefault="009E6F5A" w:rsidP="00C3637C">
            <w:pPr>
              <w:jc w:val="center"/>
              <w:rPr>
                <w:color w:val="000000"/>
                <w:sz w:val="20"/>
                <w:szCs w:val="20"/>
              </w:rPr>
            </w:pPr>
            <w:r w:rsidRPr="00340E79">
              <w:rPr>
                <w:color w:val="000000"/>
                <w:sz w:val="20"/>
                <w:szCs w:val="20"/>
              </w:rPr>
              <w:t>Black</w:t>
            </w:r>
          </w:p>
        </w:tc>
        <w:tc>
          <w:tcPr>
            <w:tcW w:w="960" w:type="dxa"/>
            <w:tcBorders>
              <w:top w:val="nil"/>
              <w:left w:val="nil"/>
              <w:bottom w:val="nil"/>
              <w:right w:val="nil"/>
            </w:tcBorders>
            <w:shd w:val="clear" w:color="auto" w:fill="auto"/>
            <w:noWrap/>
            <w:vAlign w:val="bottom"/>
            <w:hideMark/>
          </w:tcPr>
          <w:p w14:paraId="6CCEB1E1" w14:textId="77777777" w:rsidR="009E6F5A" w:rsidRPr="00340E79" w:rsidRDefault="009E6F5A" w:rsidP="00C3637C">
            <w:pPr>
              <w:jc w:val="center"/>
              <w:rPr>
                <w:color w:val="000000"/>
                <w:sz w:val="20"/>
                <w:szCs w:val="20"/>
              </w:rPr>
            </w:pPr>
            <w:proofErr w:type="spellStart"/>
            <w:r w:rsidRPr="00340E79">
              <w:rPr>
                <w:color w:val="000000"/>
                <w:sz w:val="20"/>
                <w:szCs w:val="20"/>
              </w:rPr>
              <w:t>Hisp</w:t>
            </w:r>
            <w:proofErr w:type="spellEnd"/>
          </w:p>
        </w:tc>
        <w:tc>
          <w:tcPr>
            <w:tcW w:w="960" w:type="dxa"/>
            <w:tcBorders>
              <w:top w:val="nil"/>
              <w:left w:val="nil"/>
              <w:bottom w:val="nil"/>
              <w:right w:val="nil"/>
            </w:tcBorders>
            <w:shd w:val="clear" w:color="auto" w:fill="auto"/>
            <w:noWrap/>
            <w:vAlign w:val="bottom"/>
            <w:hideMark/>
          </w:tcPr>
          <w:p w14:paraId="508AF129" w14:textId="77777777" w:rsidR="009E6F5A" w:rsidRPr="00340E79" w:rsidRDefault="009E6F5A" w:rsidP="00C3637C">
            <w:pPr>
              <w:jc w:val="center"/>
              <w:rPr>
                <w:color w:val="000000"/>
                <w:sz w:val="20"/>
                <w:szCs w:val="20"/>
              </w:rPr>
            </w:pPr>
            <w:r w:rsidRPr="00340E79">
              <w:rPr>
                <w:color w:val="000000"/>
                <w:sz w:val="20"/>
                <w:szCs w:val="20"/>
              </w:rPr>
              <w:t>Asian</w:t>
            </w:r>
          </w:p>
        </w:tc>
        <w:tc>
          <w:tcPr>
            <w:tcW w:w="960" w:type="dxa"/>
            <w:tcBorders>
              <w:top w:val="nil"/>
              <w:left w:val="nil"/>
              <w:bottom w:val="nil"/>
              <w:right w:val="nil"/>
            </w:tcBorders>
            <w:shd w:val="clear" w:color="auto" w:fill="auto"/>
            <w:noWrap/>
            <w:vAlign w:val="bottom"/>
            <w:hideMark/>
          </w:tcPr>
          <w:p w14:paraId="7D528570" w14:textId="77777777" w:rsidR="009E6F5A" w:rsidRPr="00340E79" w:rsidRDefault="009E6F5A" w:rsidP="00C3637C">
            <w:pPr>
              <w:jc w:val="center"/>
              <w:rPr>
                <w:color w:val="000000"/>
                <w:sz w:val="20"/>
                <w:szCs w:val="20"/>
              </w:rPr>
            </w:pPr>
            <w:r w:rsidRPr="00340E79">
              <w:rPr>
                <w:color w:val="000000"/>
                <w:sz w:val="20"/>
                <w:szCs w:val="20"/>
              </w:rPr>
              <w:t>Other</w:t>
            </w:r>
          </w:p>
        </w:tc>
      </w:tr>
      <w:tr w:rsidR="009E6F5A" w:rsidRPr="00340E79" w14:paraId="6641B948" w14:textId="77777777" w:rsidTr="009E6F5A">
        <w:trPr>
          <w:trHeight w:val="255"/>
        </w:trPr>
        <w:tc>
          <w:tcPr>
            <w:tcW w:w="960" w:type="dxa"/>
            <w:tcBorders>
              <w:top w:val="nil"/>
              <w:left w:val="nil"/>
              <w:bottom w:val="nil"/>
              <w:right w:val="nil"/>
            </w:tcBorders>
            <w:shd w:val="clear" w:color="auto" w:fill="auto"/>
            <w:noWrap/>
            <w:vAlign w:val="bottom"/>
            <w:hideMark/>
          </w:tcPr>
          <w:p w14:paraId="6AF750D1" w14:textId="77777777" w:rsidR="009E6F5A" w:rsidRPr="00340E79" w:rsidRDefault="009E6F5A">
            <w:pPr>
              <w:rPr>
                <w:color w:val="000000"/>
                <w:sz w:val="20"/>
                <w:szCs w:val="20"/>
              </w:rPr>
            </w:pPr>
            <w:r w:rsidRPr="00340E79">
              <w:rPr>
                <w:color w:val="000000"/>
                <w:sz w:val="20"/>
                <w:szCs w:val="20"/>
              </w:rPr>
              <w:t>SA.4</w:t>
            </w:r>
          </w:p>
        </w:tc>
        <w:tc>
          <w:tcPr>
            <w:tcW w:w="960" w:type="dxa"/>
            <w:tcBorders>
              <w:top w:val="nil"/>
              <w:left w:val="nil"/>
              <w:bottom w:val="nil"/>
              <w:right w:val="nil"/>
            </w:tcBorders>
            <w:shd w:val="clear" w:color="auto" w:fill="auto"/>
            <w:noWrap/>
            <w:vAlign w:val="bottom"/>
            <w:hideMark/>
          </w:tcPr>
          <w:p w14:paraId="2CE444FC"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4C37301E"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7C3DCE0E"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A16E326"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B15109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229ED8F"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D8B6116"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718768A"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088550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933305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BD2F71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75DF3A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A589C9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47C27AA"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A0AAAA7" w14:textId="77777777" w:rsidR="009E6F5A" w:rsidRPr="00340E79" w:rsidRDefault="009E6F5A" w:rsidP="00C3637C">
            <w:pPr>
              <w:jc w:val="center"/>
              <w:rPr>
                <w:sz w:val="20"/>
                <w:szCs w:val="20"/>
              </w:rPr>
            </w:pPr>
          </w:p>
        </w:tc>
      </w:tr>
      <w:tr w:rsidR="009E6F5A" w:rsidRPr="00340E79" w14:paraId="3796E432" w14:textId="77777777" w:rsidTr="009E6F5A">
        <w:trPr>
          <w:trHeight w:val="255"/>
        </w:trPr>
        <w:tc>
          <w:tcPr>
            <w:tcW w:w="960" w:type="dxa"/>
            <w:tcBorders>
              <w:top w:val="nil"/>
              <w:left w:val="nil"/>
              <w:bottom w:val="nil"/>
              <w:right w:val="nil"/>
            </w:tcBorders>
            <w:shd w:val="clear" w:color="auto" w:fill="auto"/>
            <w:noWrap/>
            <w:vAlign w:val="bottom"/>
            <w:hideMark/>
          </w:tcPr>
          <w:p w14:paraId="026DFF96" w14:textId="77777777" w:rsidR="009E6F5A" w:rsidRPr="00340E79" w:rsidRDefault="009E6F5A">
            <w:pPr>
              <w:rPr>
                <w:color w:val="000000"/>
                <w:sz w:val="20"/>
                <w:szCs w:val="20"/>
              </w:rPr>
            </w:pPr>
            <w:r w:rsidRPr="00340E79">
              <w:rPr>
                <w:color w:val="000000"/>
                <w:sz w:val="20"/>
                <w:szCs w:val="20"/>
              </w:rPr>
              <w:t>SA.5</w:t>
            </w:r>
          </w:p>
        </w:tc>
        <w:tc>
          <w:tcPr>
            <w:tcW w:w="960" w:type="dxa"/>
            <w:tcBorders>
              <w:top w:val="nil"/>
              <w:left w:val="nil"/>
              <w:bottom w:val="nil"/>
              <w:right w:val="nil"/>
            </w:tcBorders>
            <w:shd w:val="clear" w:color="auto" w:fill="auto"/>
            <w:noWrap/>
            <w:vAlign w:val="bottom"/>
            <w:hideMark/>
          </w:tcPr>
          <w:p w14:paraId="50F2DDB4" w14:textId="77777777" w:rsidR="009E6F5A" w:rsidRPr="00340E79" w:rsidRDefault="009E6F5A" w:rsidP="00C3637C">
            <w:pPr>
              <w:jc w:val="center"/>
              <w:rPr>
                <w:color w:val="000000"/>
                <w:sz w:val="20"/>
                <w:szCs w:val="20"/>
              </w:rPr>
            </w:pPr>
            <w:r w:rsidRPr="00340E79">
              <w:rPr>
                <w:color w:val="000000"/>
                <w:sz w:val="20"/>
                <w:szCs w:val="20"/>
              </w:rPr>
              <w:t>0.67</w:t>
            </w:r>
          </w:p>
        </w:tc>
        <w:tc>
          <w:tcPr>
            <w:tcW w:w="960" w:type="dxa"/>
            <w:tcBorders>
              <w:top w:val="nil"/>
              <w:left w:val="nil"/>
              <w:bottom w:val="nil"/>
              <w:right w:val="nil"/>
            </w:tcBorders>
            <w:shd w:val="clear" w:color="auto" w:fill="auto"/>
            <w:noWrap/>
            <w:vAlign w:val="bottom"/>
            <w:hideMark/>
          </w:tcPr>
          <w:p w14:paraId="103035C9"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48C2003"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2EB4CB36"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8E4B25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89A26F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CD4D101"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B62EAF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CDC797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12BC5F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757178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32EA51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F7FE6F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8CBEDB1"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26A6AFB" w14:textId="77777777" w:rsidR="009E6F5A" w:rsidRPr="00340E79" w:rsidRDefault="009E6F5A" w:rsidP="00C3637C">
            <w:pPr>
              <w:jc w:val="center"/>
              <w:rPr>
                <w:sz w:val="20"/>
                <w:szCs w:val="20"/>
              </w:rPr>
            </w:pPr>
          </w:p>
        </w:tc>
      </w:tr>
      <w:tr w:rsidR="009E6F5A" w:rsidRPr="00340E79" w14:paraId="382954F4" w14:textId="77777777" w:rsidTr="009E6F5A">
        <w:trPr>
          <w:trHeight w:val="255"/>
        </w:trPr>
        <w:tc>
          <w:tcPr>
            <w:tcW w:w="960" w:type="dxa"/>
            <w:tcBorders>
              <w:top w:val="nil"/>
              <w:left w:val="nil"/>
              <w:bottom w:val="nil"/>
              <w:right w:val="nil"/>
            </w:tcBorders>
            <w:shd w:val="clear" w:color="auto" w:fill="auto"/>
            <w:noWrap/>
            <w:vAlign w:val="bottom"/>
            <w:hideMark/>
          </w:tcPr>
          <w:p w14:paraId="32BD10CE" w14:textId="77777777" w:rsidR="009E6F5A" w:rsidRPr="00340E79" w:rsidRDefault="009E6F5A">
            <w:pPr>
              <w:rPr>
                <w:color w:val="000000"/>
                <w:sz w:val="20"/>
                <w:szCs w:val="20"/>
              </w:rPr>
            </w:pPr>
            <w:r w:rsidRPr="00340E79">
              <w:rPr>
                <w:color w:val="000000"/>
                <w:sz w:val="20"/>
                <w:szCs w:val="20"/>
              </w:rPr>
              <w:t>SA.6</w:t>
            </w:r>
          </w:p>
        </w:tc>
        <w:tc>
          <w:tcPr>
            <w:tcW w:w="960" w:type="dxa"/>
            <w:tcBorders>
              <w:top w:val="nil"/>
              <w:left w:val="nil"/>
              <w:bottom w:val="nil"/>
              <w:right w:val="nil"/>
            </w:tcBorders>
            <w:shd w:val="clear" w:color="auto" w:fill="auto"/>
            <w:noWrap/>
            <w:vAlign w:val="bottom"/>
            <w:hideMark/>
          </w:tcPr>
          <w:p w14:paraId="1A3A82FC" w14:textId="77777777" w:rsidR="009E6F5A" w:rsidRPr="00340E79" w:rsidRDefault="009E6F5A" w:rsidP="00C3637C">
            <w:pPr>
              <w:jc w:val="center"/>
              <w:rPr>
                <w:color w:val="000000"/>
                <w:sz w:val="20"/>
                <w:szCs w:val="20"/>
              </w:rPr>
            </w:pPr>
            <w:r w:rsidRPr="00340E79">
              <w:rPr>
                <w:color w:val="000000"/>
                <w:sz w:val="20"/>
                <w:szCs w:val="20"/>
              </w:rPr>
              <w:t>0.53</w:t>
            </w:r>
          </w:p>
        </w:tc>
        <w:tc>
          <w:tcPr>
            <w:tcW w:w="960" w:type="dxa"/>
            <w:tcBorders>
              <w:top w:val="nil"/>
              <w:left w:val="nil"/>
              <w:bottom w:val="nil"/>
              <w:right w:val="nil"/>
            </w:tcBorders>
            <w:shd w:val="clear" w:color="auto" w:fill="auto"/>
            <w:noWrap/>
            <w:vAlign w:val="bottom"/>
            <w:hideMark/>
          </w:tcPr>
          <w:p w14:paraId="51BFB059" w14:textId="77777777" w:rsidR="009E6F5A" w:rsidRPr="00340E79" w:rsidRDefault="009E6F5A" w:rsidP="00C3637C">
            <w:pPr>
              <w:jc w:val="center"/>
              <w:rPr>
                <w:color w:val="000000"/>
                <w:sz w:val="20"/>
                <w:szCs w:val="20"/>
              </w:rPr>
            </w:pPr>
            <w:r w:rsidRPr="00340E79">
              <w:rPr>
                <w:color w:val="000000"/>
                <w:sz w:val="20"/>
                <w:szCs w:val="20"/>
              </w:rPr>
              <w:t>0.70</w:t>
            </w:r>
          </w:p>
        </w:tc>
        <w:tc>
          <w:tcPr>
            <w:tcW w:w="960" w:type="dxa"/>
            <w:tcBorders>
              <w:top w:val="nil"/>
              <w:left w:val="nil"/>
              <w:bottom w:val="nil"/>
              <w:right w:val="nil"/>
            </w:tcBorders>
            <w:shd w:val="clear" w:color="auto" w:fill="auto"/>
            <w:noWrap/>
            <w:vAlign w:val="bottom"/>
            <w:hideMark/>
          </w:tcPr>
          <w:p w14:paraId="41DD2604"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C083F91"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37B8EE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625AC46"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E4EE56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3C3708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BC0587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D0E7EE8"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027748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4AE4EC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E106203"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58CD86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7566339" w14:textId="77777777" w:rsidR="009E6F5A" w:rsidRPr="00340E79" w:rsidRDefault="009E6F5A" w:rsidP="00C3637C">
            <w:pPr>
              <w:jc w:val="center"/>
              <w:rPr>
                <w:sz w:val="20"/>
                <w:szCs w:val="20"/>
              </w:rPr>
            </w:pPr>
          </w:p>
        </w:tc>
      </w:tr>
      <w:tr w:rsidR="009E6F5A" w:rsidRPr="00340E79" w14:paraId="66404ECE" w14:textId="77777777" w:rsidTr="009E6F5A">
        <w:trPr>
          <w:trHeight w:val="255"/>
        </w:trPr>
        <w:tc>
          <w:tcPr>
            <w:tcW w:w="960" w:type="dxa"/>
            <w:tcBorders>
              <w:top w:val="nil"/>
              <w:left w:val="nil"/>
              <w:bottom w:val="nil"/>
              <w:right w:val="nil"/>
            </w:tcBorders>
            <w:shd w:val="clear" w:color="auto" w:fill="auto"/>
            <w:noWrap/>
            <w:vAlign w:val="bottom"/>
            <w:hideMark/>
          </w:tcPr>
          <w:p w14:paraId="24ACE6EA" w14:textId="77777777" w:rsidR="009E6F5A" w:rsidRPr="00340E79" w:rsidRDefault="009E6F5A">
            <w:pPr>
              <w:rPr>
                <w:color w:val="000000"/>
                <w:sz w:val="20"/>
                <w:szCs w:val="20"/>
              </w:rPr>
            </w:pPr>
            <w:r w:rsidRPr="00340E79">
              <w:rPr>
                <w:color w:val="000000"/>
                <w:sz w:val="20"/>
                <w:szCs w:val="20"/>
              </w:rPr>
              <w:t>SA.7</w:t>
            </w:r>
          </w:p>
        </w:tc>
        <w:tc>
          <w:tcPr>
            <w:tcW w:w="960" w:type="dxa"/>
            <w:tcBorders>
              <w:top w:val="nil"/>
              <w:left w:val="nil"/>
              <w:bottom w:val="nil"/>
              <w:right w:val="nil"/>
            </w:tcBorders>
            <w:shd w:val="clear" w:color="auto" w:fill="auto"/>
            <w:noWrap/>
            <w:vAlign w:val="bottom"/>
            <w:hideMark/>
          </w:tcPr>
          <w:p w14:paraId="1823636C" w14:textId="77777777" w:rsidR="009E6F5A" w:rsidRPr="00340E79" w:rsidRDefault="009E6F5A" w:rsidP="00C3637C">
            <w:pPr>
              <w:jc w:val="center"/>
              <w:rPr>
                <w:color w:val="000000"/>
                <w:sz w:val="20"/>
                <w:szCs w:val="20"/>
              </w:rPr>
            </w:pPr>
            <w:r w:rsidRPr="00340E79">
              <w:rPr>
                <w:color w:val="000000"/>
                <w:sz w:val="20"/>
                <w:szCs w:val="20"/>
              </w:rPr>
              <w:t>0.44</w:t>
            </w:r>
          </w:p>
        </w:tc>
        <w:tc>
          <w:tcPr>
            <w:tcW w:w="960" w:type="dxa"/>
            <w:tcBorders>
              <w:top w:val="nil"/>
              <w:left w:val="nil"/>
              <w:bottom w:val="nil"/>
              <w:right w:val="nil"/>
            </w:tcBorders>
            <w:shd w:val="clear" w:color="auto" w:fill="auto"/>
            <w:noWrap/>
            <w:vAlign w:val="bottom"/>
            <w:hideMark/>
          </w:tcPr>
          <w:p w14:paraId="20A9D37E" w14:textId="77777777" w:rsidR="009E6F5A" w:rsidRPr="00340E79" w:rsidRDefault="009E6F5A" w:rsidP="00C3637C">
            <w:pPr>
              <w:jc w:val="center"/>
              <w:rPr>
                <w:color w:val="000000"/>
                <w:sz w:val="20"/>
                <w:szCs w:val="20"/>
              </w:rPr>
            </w:pPr>
            <w:r w:rsidRPr="00340E79">
              <w:rPr>
                <w:color w:val="000000"/>
                <w:sz w:val="20"/>
                <w:szCs w:val="20"/>
              </w:rPr>
              <w:t>0.56</w:t>
            </w:r>
          </w:p>
        </w:tc>
        <w:tc>
          <w:tcPr>
            <w:tcW w:w="960" w:type="dxa"/>
            <w:tcBorders>
              <w:top w:val="nil"/>
              <w:left w:val="nil"/>
              <w:bottom w:val="nil"/>
              <w:right w:val="nil"/>
            </w:tcBorders>
            <w:shd w:val="clear" w:color="auto" w:fill="auto"/>
            <w:noWrap/>
            <w:vAlign w:val="bottom"/>
            <w:hideMark/>
          </w:tcPr>
          <w:p w14:paraId="2E235786" w14:textId="77777777" w:rsidR="009E6F5A" w:rsidRPr="00340E79" w:rsidRDefault="009E6F5A" w:rsidP="00C3637C">
            <w:pPr>
              <w:jc w:val="center"/>
              <w:rPr>
                <w:color w:val="000000"/>
                <w:sz w:val="20"/>
                <w:szCs w:val="20"/>
              </w:rPr>
            </w:pPr>
            <w:r w:rsidRPr="00340E79">
              <w:rPr>
                <w:color w:val="000000"/>
                <w:sz w:val="20"/>
                <w:szCs w:val="20"/>
              </w:rPr>
              <w:t>0.76</w:t>
            </w:r>
          </w:p>
        </w:tc>
        <w:tc>
          <w:tcPr>
            <w:tcW w:w="960" w:type="dxa"/>
            <w:tcBorders>
              <w:top w:val="nil"/>
              <w:left w:val="nil"/>
              <w:bottom w:val="nil"/>
              <w:right w:val="nil"/>
            </w:tcBorders>
            <w:shd w:val="clear" w:color="auto" w:fill="auto"/>
            <w:noWrap/>
            <w:vAlign w:val="bottom"/>
            <w:hideMark/>
          </w:tcPr>
          <w:p w14:paraId="1CE185DA"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2D8AB54"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1D3172A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D08794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920DE3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CF922B8"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CB5BEA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360671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45F7CFA"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E4A4F5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3D1E81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6C17207" w14:textId="77777777" w:rsidR="009E6F5A" w:rsidRPr="00340E79" w:rsidRDefault="009E6F5A" w:rsidP="00C3637C">
            <w:pPr>
              <w:jc w:val="center"/>
              <w:rPr>
                <w:sz w:val="20"/>
                <w:szCs w:val="20"/>
              </w:rPr>
            </w:pPr>
          </w:p>
        </w:tc>
      </w:tr>
      <w:tr w:rsidR="009E6F5A" w:rsidRPr="00340E79" w14:paraId="419FB2AE" w14:textId="77777777" w:rsidTr="009E6F5A">
        <w:trPr>
          <w:trHeight w:val="255"/>
        </w:trPr>
        <w:tc>
          <w:tcPr>
            <w:tcW w:w="960" w:type="dxa"/>
            <w:tcBorders>
              <w:top w:val="nil"/>
              <w:left w:val="nil"/>
              <w:bottom w:val="nil"/>
              <w:right w:val="nil"/>
            </w:tcBorders>
            <w:shd w:val="clear" w:color="auto" w:fill="auto"/>
            <w:noWrap/>
            <w:vAlign w:val="bottom"/>
            <w:hideMark/>
          </w:tcPr>
          <w:p w14:paraId="4C1C33FD" w14:textId="77777777" w:rsidR="009E6F5A" w:rsidRPr="00340E79" w:rsidRDefault="009E6F5A">
            <w:pPr>
              <w:rPr>
                <w:color w:val="000000"/>
                <w:sz w:val="20"/>
                <w:szCs w:val="20"/>
              </w:rPr>
            </w:pPr>
            <w:r w:rsidRPr="00340E79">
              <w:rPr>
                <w:color w:val="000000"/>
                <w:sz w:val="20"/>
                <w:szCs w:val="20"/>
              </w:rPr>
              <w:t>SA.8</w:t>
            </w:r>
          </w:p>
        </w:tc>
        <w:tc>
          <w:tcPr>
            <w:tcW w:w="960" w:type="dxa"/>
            <w:tcBorders>
              <w:top w:val="nil"/>
              <w:left w:val="nil"/>
              <w:bottom w:val="nil"/>
              <w:right w:val="nil"/>
            </w:tcBorders>
            <w:shd w:val="clear" w:color="auto" w:fill="auto"/>
            <w:noWrap/>
            <w:vAlign w:val="bottom"/>
            <w:hideMark/>
          </w:tcPr>
          <w:p w14:paraId="7103541D"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27BEC942" w14:textId="77777777" w:rsidR="009E6F5A" w:rsidRPr="00340E79" w:rsidRDefault="009E6F5A" w:rsidP="00C3637C">
            <w:pPr>
              <w:jc w:val="center"/>
              <w:rPr>
                <w:color w:val="000000"/>
                <w:sz w:val="20"/>
                <w:szCs w:val="20"/>
              </w:rPr>
            </w:pPr>
            <w:r w:rsidRPr="00340E79">
              <w:rPr>
                <w:color w:val="000000"/>
                <w:sz w:val="20"/>
                <w:szCs w:val="20"/>
              </w:rPr>
              <w:t>0.47</w:t>
            </w:r>
          </w:p>
        </w:tc>
        <w:tc>
          <w:tcPr>
            <w:tcW w:w="960" w:type="dxa"/>
            <w:tcBorders>
              <w:top w:val="nil"/>
              <w:left w:val="nil"/>
              <w:bottom w:val="nil"/>
              <w:right w:val="nil"/>
            </w:tcBorders>
            <w:shd w:val="clear" w:color="auto" w:fill="auto"/>
            <w:noWrap/>
            <w:vAlign w:val="bottom"/>
            <w:hideMark/>
          </w:tcPr>
          <w:p w14:paraId="5D3BB208" w14:textId="77777777" w:rsidR="009E6F5A" w:rsidRPr="00340E79" w:rsidRDefault="009E6F5A" w:rsidP="00C3637C">
            <w:pPr>
              <w:jc w:val="center"/>
              <w:rPr>
                <w:color w:val="000000"/>
                <w:sz w:val="20"/>
                <w:szCs w:val="20"/>
              </w:rPr>
            </w:pPr>
            <w:r w:rsidRPr="00340E79">
              <w:rPr>
                <w:color w:val="000000"/>
                <w:sz w:val="20"/>
                <w:szCs w:val="20"/>
              </w:rPr>
              <w:t>0.64</w:t>
            </w:r>
          </w:p>
        </w:tc>
        <w:tc>
          <w:tcPr>
            <w:tcW w:w="960" w:type="dxa"/>
            <w:tcBorders>
              <w:top w:val="nil"/>
              <w:left w:val="nil"/>
              <w:bottom w:val="nil"/>
              <w:right w:val="nil"/>
            </w:tcBorders>
            <w:shd w:val="clear" w:color="auto" w:fill="auto"/>
            <w:noWrap/>
            <w:vAlign w:val="bottom"/>
            <w:hideMark/>
          </w:tcPr>
          <w:p w14:paraId="5629BA91" w14:textId="77777777" w:rsidR="009E6F5A" w:rsidRPr="00340E79" w:rsidRDefault="009E6F5A" w:rsidP="00C3637C">
            <w:pPr>
              <w:jc w:val="center"/>
              <w:rPr>
                <w:color w:val="000000"/>
                <w:sz w:val="20"/>
                <w:szCs w:val="20"/>
              </w:rPr>
            </w:pPr>
            <w:r w:rsidRPr="00340E79">
              <w:rPr>
                <w:color w:val="000000"/>
                <w:sz w:val="20"/>
                <w:szCs w:val="20"/>
              </w:rPr>
              <w:t>0.80</w:t>
            </w:r>
          </w:p>
        </w:tc>
        <w:tc>
          <w:tcPr>
            <w:tcW w:w="960" w:type="dxa"/>
            <w:tcBorders>
              <w:top w:val="nil"/>
              <w:left w:val="nil"/>
              <w:bottom w:val="nil"/>
              <w:right w:val="nil"/>
            </w:tcBorders>
            <w:shd w:val="clear" w:color="auto" w:fill="auto"/>
            <w:noWrap/>
            <w:vAlign w:val="bottom"/>
            <w:hideMark/>
          </w:tcPr>
          <w:p w14:paraId="19E72877"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4082443"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5763FFA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254417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55FBC0E"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4BE58C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5608F27"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460A23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A3CB430"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5D9477E"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B986D24" w14:textId="77777777" w:rsidR="009E6F5A" w:rsidRPr="00340E79" w:rsidRDefault="009E6F5A" w:rsidP="00C3637C">
            <w:pPr>
              <w:jc w:val="center"/>
              <w:rPr>
                <w:sz w:val="20"/>
                <w:szCs w:val="20"/>
              </w:rPr>
            </w:pPr>
          </w:p>
        </w:tc>
      </w:tr>
      <w:tr w:rsidR="009E6F5A" w:rsidRPr="00340E79" w14:paraId="39E8F8D4" w14:textId="77777777" w:rsidTr="009E6F5A">
        <w:trPr>
          <w:trHeight w:val="255"/>
        </w:trPr>
        <w:tc>
          <w:tcPr>
            <w:tcW w:w="960" w:type="dxa"/>
            <w:tcBorders>
              <w:top w:val="nil"/>
              <w:left w:val="nil"/>
              <w:bottom w:val="nil"/>
              <w:right w:val="nil"/>
            </w:tcBorders>
            <w:shd w:val="clear" w:color="auto" w:fill="auto"/>
            <w:noWrap/>
            <w:vAlign w:val="bottom"/>
            <w:hideMark/>
          </w:tcPr>
          <w:p w14:paraId="26968452" w14:textId="77777777" w:rsidR="009E6F5A" w:rsidRPr="00340E79" w:rsidRDefault="009E6F5A">
            <w:pPr>
              <w:rPr>
                <w:color w:val="000000"/>
                <w:sz w:val="20"/>
                <w:szCs w:val="20"/>
              </w:rPr>
            </w:pPr>
            <w:r w:rsidRPr="00340E79">
              <w:rPr>
                <w:color w:val="000000"/>
                <w:sz w:val="20"/>
                <w:szCs w:val="20"/>
              </w:rPr>
              <w:t>SA.9</w:t>
            </w:r>
          </w:p>
        </w:tc>
        <w:tc>
          <w:tcPr>
            <w:tcW w:w="960" w:type="dxa"/>
            <w:tcBorders>
              <w:top w:val="nil"/>
              <w:left w:val="nil"/>
              <w:bottom w:val="nil"/>
              <w:right w:val="nil"/>
            </w:tcBorders>
            <w:shd w:val="clear" w:color="auto" w:fill="auto"/>
            <w:noWrap/>
            <w:vAlign w:val="bottom"/>
            <w:hideMark/>
          </w:tcPr>
          <w:p w14:paraId="775EFFB9"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1285566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051043D" w14:textId="77777777" w:rsidR="009E6F5A" w:rsidRPr="00340E79" w:rsidRDefault="009E6F5A" w:rsidP="00C3637C">
            <w:pPr>
              <w:jc w:val="center"/>
              <w:rPr>
                <w:color w:val="000000"/>
                <w:sz w:val="20"/>
                <w:szCs w:val="20"/>
              </w:rPr>
            </w:pPr>
            <w:r w:rsidRPr="00340E79">
              <w:rPr>
                <w:color w:val="000000"/>
                <w:sz w:val="20"/>
                <w:szCs w:val="20"/>
              </w:rPr>
              <w:t>0.58</w:t>
            </w:r>
          </w:p>
        </w:tc>
        <w:tc>
          <w:tcPr>
            <w:tcW w:w="960" w:type="dxa"/>
            <w:tcBorders>
              <w:top w:val="nil"/>
              <w:left w:val="nil"/>
              <w:bottom w:val="nil"/>
              <w:right w:val="nil"/>
            </w:tcBorders>
            <w:shd w:val="clear" w:color="auto" w:fill="auto"/>
            <w:noWrap/>
            <w:vAlign w:val="bottom"/>
            <w:hideMark/>
          </w:tcPr>
          <w:p w14:paraId="5F1C68EE" w14:textId="77777777" w:rsidR="009E6F5A" w:rsidRPr="00340E79" w:rsidRDefault="009E6F5A" w:rsidP="00C3637C">
            <w:pPr>
              <w:jc w:val="center"/>
              <w:rPr>
                <w:color w:val="000000"/>
                <w:sz w:val="20"/>
                <w:szCs w:val="20"/>
              </w:rPr>
            </w:pPr>
            <w:r w:rsidRPr="00340E79">
              <w:rPr>
                <w:color w:val="000000"/>
                <w:sz w:val="20"/>
                <w:szCs w:val="20"/>
              </w:rPr>
              <w:t>0.69</w:t>
            </w:r>
          </w:p>
        </w:tc>
        <w:tc>
          <w:tcPr>
            <w:tcW w:w="960" w:type="dxa"/>
            <w:tcBorders>
              <w:top w:val="nil"/>
              <w:left w:val="nil"/>
              <w:bottom w:val="nil"/>
              <w:right w:val="nil"/>
            </w:tcBorders>
            <w:shd w:val="clear" w:color="auto" w:fill="auto"/>
            <w:noWrap/>
            <w:vAlign w:val="bottom"/>
            <w:hideMark/>
          </w:tcPr>
          <w:p w14:paraId="5FF26B52" w14:textId="77777777" w:rsidR="009E6F5A" w:rsidRPr="00340E79" w:rsidRDefault="009E6F5A" w:rsidP="00C3637C">
            <w:pPr>
              <w:jc w:val="center"/>
              <w:rPr>
                <w:color w:val="000000"/>
                <w:sz w:val="20"/>
                <w:szCs w:val="20"/>
              </w:rPr>
            </w:pPr>
            <w:r w:rsidRPr="00340E79">
              <w:rPr>
                <w:color w:val="000000"/>
                <w:sz w:val="20"/>
                <w:szCs w:val="20"/>
              </w:rPr>
              <w:t>0.81</w:t>
            </w:r>
          </w:p>
        </w:tc>
        <w:tc>
          <w:tcPr>
            <w:tcW w:w="960" w:type="dxa"/>
            <w:tcBorders>
              <w:top w:val="nil"/>
              <w:left w:val="nil"/>
              <w:bottom w:val="nil"/>
              <w:right w:val="nil"/>
            </w:tcBorders>
            <w:shd w:val="clear" w:color="auto" w:fill="auto"/>
            <w:noWrap/>
            <w:vAlign w:val="bottom"/>
            <w:hideMark/>
          </w:tcPr>
          <w:p w14:paraId="720C021A"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1B98D11"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56659520"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216BF33"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DB1C173"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7571BE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3D6B041"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E349C2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3569B1F"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C89B4C7" w14:textId="77777777" w:rsidR="009E6F5A" w:rsidRPr="00340E79" w:rsidRDefault="009E6F5A" w:rsidP="00C3637C">
            <w:pPr>
              <w:jc w:val="center"/>
              <w:rPr>
                <w:sz w:val="20"/>
                <w:szCs w:val="20"/>
              </w:rPr>
            </w:pPr>
          </w:p>
        </w:tc>
      </w:tr>
      <w:tr w:rsidR="009E6F5A" w:rsidRPr="00340E79" w14:paraId="213C9771" w14:textId="77777777" w:rsidTr="009E6F5A">
        <w:trPr>
          <w:trHeight w:val="255"/>
        </w:trPr>
        <w:tc>
          <w:tcPr>
            <w:tcW w:w="960" w:type="dxa"/>
            <w:tcBorders>
              <w:top w:val="nil"/>
              <w:left w:val="nil"/>
              <w:bottom w:val="nil"/>
              <w:right w:val="nil"/>
            </w:tcBorders>
            <w:shd w:val="clear" w:color="auto" w:fill="auto"/>
            <w:noWrap/>
            <w:vAlign w:val="bottom"/>
            <w:hideMark/>
          </w:tcPr>
          <w:p w14:paraId="399EC23F" w14:textId="77777777" w:rsidR="009E6F5A" w:rsidRPr="00340E79" w:rsidRDefault="009E6F5A">
            <w:pPr>
              <w:rPr>
                <w:color w:val="000000"/>
                <w:sz w:val="20"/>
                <w:szCs w:val="20"/>
              </w:rPr>
            </w:pPr>
            <w:r w:rsidRPr="00340E79">
              <w:rPr>
                <w:color w:val="000000"/>
                <w:sz w:val="20"/>
                <w:szCs w:val="20"/>
              </w:rPr>
              <w:t>SA.10</w:t>
            </w:r>
          </w:p>
        </w:tc>
        <w:tc>
          <w:tcPr>
            <w:tcW w:w="960" w:type="dxa"/>
            <w:tcBorders>
              <w:top w:val="nil"/>
              <w:left w:val="nil"/>
              <w:bottom w:val="nil"/>
              <w:right w:val="nil"/>
            </w:tcBorders>
            <w:shd w:val="clear" w:color="auto" w:fill="auto"/>
            <w:noWrap/>
            <w:vAlign w:val="bottom"/>
            <w:hideMark/>
          </w:tcPr>
          <w:p w14:paraId="1A8EAD93"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EA5AD34"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4F284B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6D99494" w14:textId="77777777" w:rsidR="009E6F5A" w:rsidRPr="00340E79" w:rsidRDefault="009E6F5A" w:rsidP="00C3637C">
            <w:pPr>
              <w:jc w:val="center"/>
              <w:rPr>
                <w:color w:val="000000"/>
                <w:sz w:val="20"/>
                <w:szCs w:val="20"/>
              </w:rPr>
            </w:pPr>
            <w:r w:rsidRPr="00340E79">
              <w:rPr>
                <w:color w:val="000000"/>
                <w:sz w:val="20"/>
                <w:szCs w:val="20"/>
              </w:rPr>
              <w:t>0.58</w:t>
            </w:r>
          </w:p>
        </w:tc>
        <w:tc>
          <w:tcPr>
            <w:tcW w:w="960" w:type="dxa"/>
            <w:tcBorders>
              <w:top w:val="nil"/>
              <w:left w:val="nil"/>
              <w:bottom w:val="nil"/>
              <w:right w:val="nil"/>
            </w:tcBorders>
            <w:shd w:val="clear" w:color="auto" w:fill="auto"/>
            <w:noWrap/>
            <w:vAlign w:val="bottom"/>
            <w:hideMark/>
          </w:tcPr>
          <w:p w14:paraId="2425CB88" w14:textId="77777777" w:rsidR="009E6F5A" w:rsidRPr="00340E79" w:rsidRDefault="009E6F5A" w:rsidP="00C3637C">
            <w:pPr>
              <w:jc w:val="center"/>
              <w:rPr>
                <w:color w:val="000000"/>
                <w:sz w:val="20"/>
                <w:szCs w:val="20"/>
              </w:rPr>
            </w:pPr>
            <w:r w:rsidRPr="00340E79">
              <w:rPr>
                <w:color w:val="000000"/>
                <w:sz w:val="20"/>
                <w:szCs w:val="20"/>
              </w:rPr>
              <w:t>0.72</w:t>
            </w:r>
          </w:p>
        </w:tc>
        <w:tc>
          <w:tcPr>
            <w:tcW w:w="960" w:type="dxa"/>
            <w:tcBorders>
              <w:top w:val="nil"/>
              <w:left w:val="nil"/>
              <w:bottom w:val="nil"/>
              <w:right w:val="nil"/>
            </w:tcBorders>
            <w:shd w:val="clear" w:color="auto" w:fill="auto"/>
            <w:noWrap/>
            <w:vAlign w:val="bottom"/>
            <w:hideMark/>
          </w:tcPr>
          <w:p w14:paraId="58FDEB1C" w14:textId="77777777" w:rsidR="009E6F5A" w:rsidRPr="00340E79" w:rsidRDefault="009E6F5A" w:rsidP="00C3637C">
            <w:pPr>
              <w:jc w:val="center"/>
              <w:rPr>
                <w:color w:val="000000"/>
                <w:sz w:val="20"/>
                <w:szCs w:val="20"/>
              </w:rPr>
            </w:pPr>
            <w:r w:rsidRPr="00340E79">
              <w:rPr>
                <w:color w:val="000000"/>
                <w:sz w:val="20"/>
                <w:szCs w:val="20"/>
              </w:rPr>
              <w:t>0.81</w:t>
            </w:r>
          </w:p>
        </w:tc>
        <w:tc>
          <w:tcPr>
            <w:tcW w:w="960" w:type="dxa"/>
            <w:tcBorders>
              <w:top w:val="nil"/>
              <w:left w:val="nil"/>
              <w:bottom w:val="nil"/>
              <w:right w:val="nil"/>
            </w:tcBorders>
            <w:shd w:val="clear" w:color="auto" w:fill="auto"/>
            <w:noWrap/>
            <w:vAlign w:val="bottom"/>
            <w:hideMark/>
          </w:tcPr>
          <w:p w14:paraId="20316EAF"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236FFD6D"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1A5A0DE0"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BD3049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9641A3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04F093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320B31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883FAE3"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A3C9569" w14:textId="77777777" w:rsidR="009E6F5A" w:rsidRPr="00340E79" w:rsidRDefault="009E6F5A" w:rsidP="00C3637C">
            <w:pPr>
              <w:jc w:val="center"/>
              <w:rPr>
                <w:sz w:val="20"/>
                <w:szCs w:val="20"/>
              </w:rPr>
            </w:pPr>
          </w:p>
        </w:tc>
      </w:tr>
      <w:tr w:rsidR="009E6F5A" w:rsidRPr="00340E79" w14:paraId="46ADF73B" w14:textId="77777777" w:rsidTr="009E6F5A">
        <w:trPr>
          <w:trHeight w:val="255"/>
        </w:trPr>
        <w:tc>
          <w:tcPr>
            <w:tcW w:w="960" w:type="dxa"/>
            <w:tcBorders>
              <w:top w:val="nil"/>
              <w:left w:val="nil"/>
              <w:bottom w:val="nil"/>
              <w:right w:val="nil"/>
            </w:tcBorders>
            <w:shd w:val="clear" w:color="auto" w:fill="auto"/>
            <w:noWrap/>
            <w:vAlign w:val="bottom"/>
            <w:hideMark/>
          </w:tcPr>
          <w:p w14:paraId="2C8A89AB" w14:textId="77777777" w:rsidR="009E6F5A" w:rsidRPr="00340E79" w:rsidRDefault="009E6F5A">
            <w:pPr>
              <w:rPr>
                <w:color w:val="000000"/>
                <w:sz w:val="20"/>
                <w:szCs w:val="20"/>
              </w:rPr>
            </w:pPr>
            <w:r w:rsidRPr="00340E79">
              <w:rPr>
                <w:color w:val="000000"/>
                <w:sz w:val="20"/>
                <w:szCs w:val="20"/>
              </w:rPr>
              <w:t>SA.11</w:t>
            </w:r>
          </w:p>
        </w:tc>
        <w:tc>
          <w:tcPr>
            <w:tcW w:w="960" w:type="dxa"/>
            <w:tcBorders>
              <w:top w:val="nil"/>
              <w:left w:val="nil"/>
              <w:bottom w:val="nil"/>
              <w:right w:val="nil"/>
            </w:tcBorders>
            <w:shd w:val="clear" w:color="auto" w:fill="auto"/>
            <w:noWrap/>
            <w:vAlign w:val="bottom"/>
            <w:hideMark/>
          </w:tcPr>
          <w:p w14:paraId="59D020C3"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2085C92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782E816"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40E64B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739A5D4" w14:textId="77777777" w:rsidR="009E6F5A" w:rsidRPr="00340E79" w:rsidRDefault="009E6F5A" w:rsidP="00C3637C">
            <w:pPr>
              <w:jc w:val="center"/>
              <w:rPr>
                <w:color w:val="000000"/>
                <w:sz w:val="20"/>
                <w:szCs w:val="20"/>
              </w:rPr>
            </w:pPr>
            <w:r w:rsidRPr="00340E79">
              <w:rPr>
                <w:color w:val="000000"/>
                <w:sz w:val="20"/>
                <w:szCs w:val="20"/>
              </w:rPr>
              <w:t>0.64</w:t>
            </w:r>
          </w:p>
        </w:tc>
        <w:tc>
          <w:tcPr>
            <w:tcW w:w="960" w:type="dxa"/>
            <w:tcBorders>
              <w:top w:val="nil"/>
              <w:left w:val="nil"/>
              <w:bottom w:val="nil"/>
              <w:right w:val="nil"/>
            </w:tcBorders>
            <w:shd w:val="clear" w:color="auto" w:fill="auto"/>
            <w:noWrap/>
            <w:vAlign w:val="bottom"/>
            <w:hideMark/>
          </w:tcPr>
          <w:p w14:paraId="399B9374" w14:textId="77777777" w:rsidR="009E6F5A" w:rsidRPr="00340E79" w:rsidRDefault="009E6F5A" w:rsidP="00C3637C">
            <w:pPr>
              <w:jc w:val="center"/>
              <w:rPr>
                <w:color w:val="000000"/>
                <w:sz w:val="20"/>
                <w:szCs w:val="20"/>
              </w:rPr>
            </w:pPr>
            <w:r w:rsidRPr="00340E79">
              <w:rPr>
                <w:color w:val="000000"/>
                <w:sz w:val="20"/>
                <w:szCs w:val="20"/>
              </w:rPr>
              <w:t>0.74</w:t>
            </w:r>
          </w:p>
        </w:tc>
        <w:tc>
          <w:tcPr>
            <w:tcW w:w="960" w:type="dxa"/>
            <w:tcBorders>
              <w:top w:val="nil"/>
              <w:left w:val="nil"/>
              <w:bottom w:val="nil"/>
              <w:right w:val="nil"/>
            </w:tcBorders>
            <w:shd w:val="clear" w:color="auto" w:fill="auto"/>
            <w:noWrap/>
            <w:vAlign w:val="bottom"/>
            <w:hideMark/>
          </w:tcPr>
          <w:p w14:paraId="20749006" w14:textId="77777777" w:rsidR="009E6F5A" w:rsidRPr="00340E79" w:rsidRDefault="009E6F5A" w:rsidP="00C3637C">
            <w:pPr>
              <w:jc w:val="center"/>
              <w:rPr>
                <w:color w:val="000000"/>
                <w:sz w:val="20"/>
                <w:szCs w:val="20"/>
              </w:rPr>
            </w:pPr>
            <w:r w:rsidRPr="00340E79">
              <w:rPr>
                <w:color w:val="000000"/>
                <w:sz w:val="20"/>
                <w:szCs w:val="20"/>
              </w:rPr>
              <w:t>0.84</w:t>
            </w:r>
          </w:p>
        </w:tc>
        <w:tc>
          <w:tcPr>
            <w:tcW w:w="960" w:type="dxa"/>
            <w:tcBorders>
              <w:top w:val="nil"/>
              <w:left w:val="nil"/>
              <w:bottom w:val="nil"/>
              <w:right w:val="nil"/>
            </w:tcBorders>
            <w:shd w:val="clear" w:color="auto" w:fill="auto"/>
            <w:noWrap/>
            <w:vAlign w:val="bottom"/>
            <w:hideMark/>
          </w:tcPr>
          <w:p w14:paraId="32C60993"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726A2C9C"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E3E3F33"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650B825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593EBFF"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6D1457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561D58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54A1900" w14:textId="77777777" w:rsidR="009E6F5A" w:rsidRPr="00340E79" w:rsidRDefault="009E6F5A" w:rsidP="00C3637C">
            <w:pPr>
              <w:jc w:val="center"/>
              <w:rPr>
                <w:sz w:val="20"/>
                <w:szCs w:val="20"/>
              </w:rPr>
            </w:pPr>
          </w:p>
        </w:tc>
      </w:tr>
      <w:tr w:rsidR="009E6F5A" w:rsidRPr="00340E79" w14:paraId="5A891BDE" w14:textId="77777777" w:rsidTr="009E6F5A">
        <w:trPr>
          <w:trHeight w:val="255"/>
        </w:trPr>
        <w:tc>
          <w:tcPr>
            <w:tcW w:w="960" w:type="dxa"/>
            <w:tcBorders>
              <w:top w:val="nil"/>
              <w:left w:val="nil"/>
              <w:bottom w:val="nil"/>
              <w:right w:val="nil"/>
            </w:tcBorders>
            <w:shd w:val="clear" w:color="auto" w:fill="auto"/>
            <w:noWrap/>
            <w:vAlign w:val="bottom"/>
            <w:hideMark/>
          </w:tcPr>
          <w:p w14:paraId="1AF2714C" w14:textId="77777777" w:rsidR="009E6F5A" w:rsidRPr="00340E79" w:rsidRDefault="009E6F5A">
            <w:pPr>
              <w:rPr>
                <w:color w:val="000000"/>
                <w:sz w:val="20"/>
                <w:szCs w:val="20"/>
              </w:rPr>
            </w:pPr>
            <w:r w:rsidRPr="00340E79">
              <w:rPr>
                <w:color w:val="000000"/>
                <w:sz w:val="20"/>
                <w:szCs w:val="20"/>
              </w:rPr>
              <w:t>SA.12</w:t>
            </w:r>
          </w:p>
        </w:tc>
        <w:tc>
          <w:tcPr>
            <w:tcW w:w="960" w:type="dxa"/>
            <w:tcBorders>
              <w:top w:val="nil"/>
              <w:left w:val="nil"/>
              <w:bottom w:val="nil"/>
              <w:right w:val="nil"/>
            </w:tcBorders>
            <w:shd w:val="clear" w:color="auto" w:fill="auto"/>
            <w:noWrap/>
            <w:vAlign w:val="bottom"/>
            <w:hideMark/>
          </w:tcPr>
          <w:p w14:paraId="61F1226F"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7AC2F482"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42B068E"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1A73BA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7A7FC6A"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28B2F51" w14:textId="77777777" w:rsidR="009E6F5A" w:rsidRPr="00340E79" w:rsidRDefault="009E6F5A" w:rsidP="00C3637C">
            <w:pPr>
              <w:jc w:val="center"/>
              <w:rPr>
                <w:color w:val="000000"/>
                <w:sz w:val="20"/>
                <w:szCs w:val="20"/>
              </w:rPr>
            </w:pPr>
            <w:r w:rsidRPr="00340E79">
              <w:rPr>
                <w:color w:val="000000"/>
                <w:sz w:val="20"/>
                <w:szCs w:val="20"/>
              </w:rPr>
              <w:t>0.67</w:t>
            </w:r>
          </w:p>
        </w:tc>
        <w:tc>
          <w:tcPr>
            <w:tcW w:w="960" w:type="dxa"/>
            <w:tcBorders>
              <w:top w:val="nil"/>
              <w:left w:val="nil"/>
              <w:bottom w:val="nil"/>
              <w:right w:val="nil"/>
            </w:tcBorders>
            <w:shd w:val="clear" w:color="auto" w:fill="auto"/>
            <w:noWrap/>
            <w:vAlign w:val="bottom"/>
            <w:hideMark/>
          </w:tcPr>
          <w:p w14:paraId="60A33B32" w14:textId="77777777" w:rsidR="009E6F5A" w:rsidRPr="00340E79" w:rsidRDefault="009E6F5A" w:rsidP="00C3637C">
            <w:pPr>
              <w:jc w:val="center"/>
              <w:rPr>
                <w:color w:val="000000"/>
                <w:sz w:val="20"/>
                <w:szCs w:val="20"/>
              </w:rPr>
            </w:pPr>
            <w:r w:rsidRPr="00340E79">
              <w:rPr>
                <w:color w:val="000000"/>
                <w:sz w:val="20"/>
                <w:szCs w:val="20"/>
              </w:rPr>
              <w:t>0.75</w:t>
            </w:r>
          </w:p>
        </w:tc>
        <w:tc>
          <w:tcPr>
            <w:tcW w:w="960" w:type="dxa"/>
            <w:tcBorders>
              <w:top w:val="nil"/>
              <w:left w:val="nil"/>
              <w:bottom w:val="nil"/>
              <w:right w:val="nil"/>
            </w:tcBorders>
            <w:shd w:val="clear" w:color="auto" w:fill="auto"/>
            <w:noWrap/>
            <w:vAlign w:val="bottom"/>
            <w:hideMark/>
          </w:tcPr>
          <w:p w14:paraId="7122E845" w14:textId="77777777" w:rsidR="009E6F5A" w:rsidRPr="00340E79" w:rsidRDefault="009E6F5A" w:rsidP="00C3637C">
            <w:pPr>
              <w:jc w:val="center"/>
              <w:rPr>
                <w:color w:val="000000"/>
                <w:sz w:val="20"/>
                <w:szCs w:val="20"/>
              </w:rPr>
            </w:pPr>
            <w:r w:rsidRPr="00340E79">
              <w:rPr>
                <w:color w:val="000000"/>
                <w:sz w:val="20"/>
                <w:szCs w:val="20"/>
              </w:rPr>
              <w:t>0.83</w:t>
            </w:r>
          </w:p>
        </w:tc>
        <w:tc>
          <w:tcPr>
            <w:tcW w:w="960" w:type="dxa"/>
            <w:tcBorders>
              <w:top w:val="nil"/>
              <w:left w:val="nil"/>
              <w:bottom w:val="nil"/>
              <w:right w:val="nil"/>
            </w:tcBorders>
            <w:shd w:val="clear" w:color="auto" w:fill="auto"/>
            <w:noWrap/>
            <w:vAlign w:val="bottom"/>
            <w:hideMark/>
          </w:tcPr>
          <w:p w14:paraId="6335899D"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7ED3144"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0187C065"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FEC8921"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05597C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EAD4620"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48680B5F" w14:textId="77777777" w:rsidR="009E6F5A" w:rsidRPr="00340E79" w:rsidRDefault="009E6F5A" w:rsidP="00C3637C">
            <w:pPr>
              <w:jc w:val="center"/>
              <w:rPr>
                <w:sz w:val="20"/>
                <w:szCs w:val="20"/>
              </w:rPr>
            </w:pPr>
          </w:p>
        </w:tc>
      </w:tr>
      <w:tr w:rsidR="009E6F5A" w:rsidRPr="00340E79" w14:paraId="5A249637" w14:textId="77777777" w:rsidTr="009E6F5A">
        <w:trPr>
          <w:trHeight w:val="255"/>
        </w:trPr>
        <w:tc>
          <w:tcPr>
            <w:tcW w:w="960" w:type="dxa"/>
            <w:tcBorders>
              <w:top w:val="nil"/>
              <w:left w:val="nil"/>
              <w:bottom w:val="nil"/>
              <w:right w:val="nil"/>
            </w:tcBorders>
            <w:shd w:val="clear" w:color="auto" w:fill="auto"/>
            <w:noWrap/>
            <w:vAlign w:val="bottom"/>
            <w:hideMark/>
          </w:tcPr>
          <w:p w14:paraId="58FF041D" w14:textId="77777777" w:rsidR="009E6F5A" w:rsidRPr="00340E79" w:rsidRDefault="009E6F5A">
            <w:pPr>
              <w:rPr>
                <w:color w:val="000000"/>
                <w:sz w:val="20"/>
                <w:szCs w:val="20"/>
              </w:rPr>
            </w:pPr>
            <w:r w:rsidRPr="00340E79">
              <w:rPr>
                <w:color w:val="000000"/>
                <w:sz w:val="20"/>
                <w:szCs w:val="20"/>
              </w:rPr>
              <w:t>Gender</w:t>
            </w:r>
          </w:p>
        </w:tc>
        <w:tc>
          <w:tcPr>
            <w:tcW w:w="960" w:type="dxa"/>
            <w:tcBorders>
              <w:top w:val="nil"/>
              <w:left w:val="nil"/>
              <w:bottom w:val="nil"/>
              <w:right w:val="nil"/>
            </w:tcBorders>
            <w:shd w:val="clear" w:color="auto" w:fill="auto"/>
            <w:noWrap/>
            <w:vAlign w:val="bottom"/>
            <w:hideMark/>
          </w:tcPr>
          <w:p w14:paraId="4A4DBF06" w14:textId="77777777" w:rsidR="009E6F5A" w:rsidRPr="00340E79" w:rsidRDefault="009E6F5A" w:rsidP="00C3637C">
            <w:pPr>
              <w:jc w:val="center"/>
              <w:rPr>
                <w:color w:val="000000"/>
                <w:sz w:val="20"/>
                <w:szCs w:val="20"/>
              </w:rPr>
            </w:pPr>
            <w:r w:rsidRPr="00340E79">
              <w:rPr>
                <w:color w:val="000000"/>
                <w:sz w:val="20"/>
                <w:szCs w:val="20"/>
              </w:rPr>
              <w:t>-0.16</w:t>
            </w:r>
          </w:p>
        </w:tc>
        <w:tc>
          <w:tcPr>
            <w:tcW w:w="960" w:type="dxa"/>
            <w:tcBorders>
              <w:top w:val="nil"/>
              <w:left w:val="nil"/>
              <w:bottom w:val="nil"/>
              <w:right w:val="nil"/>
            </w:tcBorders>
            <w:shd w:val="clear" w:color="auto" w:fill="auto"/>
            <w:noWrap/>
            <w:vAlign w:val="bottom"/>
            <w:hideMark/>
          </w:tcPr>
          <w:p w14:paraId="23A63800" w14:textId="77777777" w:rsidR="009E6F5A" w:rsidRPr="00340E79" w:rsidRDefault="009E6F5A"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3ABF2447" w14:textId="77777777" w:rsidR="009E6F5A" w:rsidRPr="00340E79" w:rsidRDefault="009E6F5A" w:rsidP="00C3637C">
            <w:pPr>
              <w:jc w:val="center"/>
              <w:rPr>
                <w:color w:val="000000"/>
                <w:sz w:val="20"/>
                <w:szCs w:val="20"/>
              </w:rPr>
            </w:pPr>
            <w:r w:rsidRPr="00340E79">
              <w:rPr>
                <w:color w:val="000000"/>
                <w:sz w:val="20"/>
                <w:szCs w:val="20"/>
              </w:rPr>
              <w:t>-0.12</w:t>
            </w:r>
          </w:p>
        </w:tc>
        <w:tc>
          <w:tcPr>
            <w:tcW w:w="960" w:type="dxa"/>
            <w:tcBorders>
              <w:top w:val="nil"/>
              <w:left w:val="nil"/>
              <w:bottom w:val="nil"/>
              <w:right w:val="nil"/>
            </w:tcBorders>
            <w:shd w:val="clear" w:color="auto" w:fill="auto"/>
            <w:noWrap/>
            <w:vAlign w:val="bottom"/>
            <w:hideMark/>
          </w:tcPr>
          <w:p w14:paraId="51DF8E2F" w14:textId="77777777" w:rsidR="009E6F5A" w:rsidRPr="00340E79" w:rsidRDefault="009E6F5A"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085E8B7A" w14:textId="77777777" w:rsidR="009E6F5A" w:rsidRPr="00340E79" w:rsidRDefault="009E6F5A"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2E19781A" w14:textId="77777777" w:rsidR="009E6F5A" w:rsidRPr="00340E79" w:rsidRDefault="009E6F5A" w:rsidP="00C3637C">
            <w:pPr>
              <w:jc w:val="center"/>
              <w:rPr>
                <w:color w:val="000000"/>
                <w:sz w:val="20"/>
                <w:szCs w:val="20"/>
              </w:rPr>
            </w:pPr>
            <w:r w:rsidRPr="00340E79">
              <w:rPr>
                <w:color w:val="000000"/>
                <w:sz w:val="20"/>
                <w:szCs w:val="20"/>
              </w:rPr>
              <w:t>-0.11</w:t>
            </w:r>
          </w:p>
        </w:tc>
        <w:tc>
          <w:tcPr>
            <w:tcW w:w="960" w:type="dxa"/>
            <w:tcBorders>
              <w:top w:val="nil"/>
              <w:left w:val="nil"/>
              <w:bottom w:val="nil"/>
              <w:right w:val="nil"/>
            </w:tcBorders>
            <w:shd w:val="clear" w:color="auto" w:fill="auto"/>
            <w:noWrap/>
            <w:vAlign w:val="bottom"/>
            <w:hideMark/>
          </w:tcPr>
          <w:p w14:paraId="22213A70" w14:textId="77777777" w:rsidR="009E6F5A" w:rsidRPr="00340E79" w:rsidRDefault="009E6F5A" w:rsidP="00C3637C">
            <w:pPr>
              <w:jc w:val="center"/>
              <w:rPr>
                <w:color w:val="000000"/>
                <w:sz w:val="20"/>
                <w:szCs w:val="20"/>
              </w:rPr>
            </w:pPr>
            <w:r w:rsidRPr="00340E79">
              <w:rPr>
                <w:color w:val="000000"/>
                <w:sz w:val="20"/>
                <w:szCs w:val="20"/>
              </w:rPr>
              <w:t>-0.11</w:t>
            </w:r>
          </w:p>
        </w:tc>
        <w:tc>
          <w:tcPr>
            <w:tcW w:w="960" w:type="dxa"/>
            <w:tcBorders>
              <w:top w:val="nil"/>
              <w:left w:val="nil"/>
              <w:bottom w:val="nil"/>
              <w:right w:val="nil"/>
            </w:tcBorders>
            <w:shd w:val="clear" w:color="auto" w:fill="auto"/>
            <w:noWrap/>
            <w:vAlign w:val="bottom"/>
            <w:hideMark/>
          </w:tcPr>
          <w:p w14:paraId="6FCBAEFB" w14:textId="77777777" w:rsidR="009E6F5A" w:rsidRPr="00340E79" w:rsidRDefault="009E6F5A"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7404BA48" w14:textId="77777777" w:rsidR="009E6F5A" w:rsidRPr="00340E79" w:rsidRDefault="009E6F5A" w:rsidP="00C3637C">
            <w:pPr>
              <w:jc w:val="center"/>
              <w:rPr>
                <w:color w:val="000000"/>
                <w:sz w:val="20"/>
                <w:szCs w:val="20"/>
              </w:rPr>
            </w:pPr>
            <w:r w:rsidRPr="00340E79">
              <w:rPr>
                <w:color w:val="000000"/>
                <w:sz w:val="20"/>
                <w:szCs w:val="20"/>
              </w:rPr>
              <w:t>-0.13</w:t>
            </w:r>
          </w:p>
        </w:tc>
        <w:tc>
          <w:tcPr>
            <w:tcW w:w="960" w:type="dxa"/>
            <w:tcBorders>
              <w:top w:val="nil"/>
              <w:left w:val="nil"/>
              <w:bottom w:val="nil"/>
              <w:right w:val="nil"/>
            </w:tcBorders>
            <w:shd w:val="clear" w:color="auto" w:fill="auto"/>
            <w:noWrap/>
            <w:vAlign w:val="bottom"/>
            <w:hideMark/>
          </w:tcPr>
          <w:p w14:paraId="746B59F5"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55670B4E"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6D29A08D"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71012CAB"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551B883E"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1C469090" w14:textId="77777777" w:rsidR="009E6F5A" w:rsidRPr="00340E79" w:rsidRDefault="009E6F5A" w:rsidP="00C3637C">
            <w:pPr>
              <w:jc w:val="center"/>
              <w:rPr>
                <w:sz w:val="20"/>
                <w:szCs w:val="20"/>
              </w:rPr>
            </w:pPr>
          </w:p>
        </w:tc>
      </w:tr>
      <w:tr w:rsidR="009E6F5A" w:rsidRPr="00340E79" w14:paraId="52E45A88" w14:textId="77777777" w:rsidTr="009E6F5A">
        <w:trPr>
          <w:trHeight w:val="255"/>
        </w:trPr>
        <w:tc>
          <w:tcPr>
            <w:tcW w:w="960" w:type="dxa"/>
            <w:tcBorders>
              <w:top w:val="nil"/>
              <w:left w:val="nil"/>
              <w:bottom w:val="nil"/>
              <w:right w:val="nil"/>
            </w:tcBorders>
            <w:shd w:val="clear" w:color="auto" w:fill="auto"/>
            <w:noWrap/>
            <w:vAlign w:val="bottom"/>
            <w:hideMark/>
          </w:tcPr>
          <w:p w14:paraId="48A394C5" w14:textId="07CEC5E6" w:rsidR="009E6F5A" w:rsidRPr="00340E79" w:rsidRDefault="006B66E5">
            <w:pPr>
              <w:rPr>
                <w:color w:val="000000"/>
                <w:sz w:val="20"/>
                <w:szCs w:val="20"/>
              </w:rPr>
            </w:pPr>
            <w:proofErr w:type="spellStart"/>
            <w:r w:rsidRPr="00340E79">
              <w:rPr>
                <w:color w:val="000000"/>
                <w:sz w:val="20"/>
                <w:szCs w:val="20"/>
              </w:rPr>
              <w:t>ParentEd</w:t>
            </w:r>
            <w:proofErr w:type="spellEnd"/>
          </w:p>
        </w:tc>
        <w:tc>
          <w:tcPr>
            <w:tcW w:w="960" w:type="dxa"/>
            <w:tcBorders>
              <w:top w:val="nil"/>
              <w:left w:val="nil"/>
              <w:bottom w:val="nil"/>
              <w:right w:val="nil"/>
            </w:tcBorders>
            <w:shd w:val="clear" w:color="auto" w:fill="auto"/>
            <w:noWrap/>
            <w:vAlign w:val="bottom"/>
            <w:hideMark/>
          </w:tcPr>
          <w:p w14:paraId="468F2CC5"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7DB56E49"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3454D5DD"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359D5621"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6FFDF778"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7D0B9B5E" w14:textId="77777777" w:rsidR="009E6F5A" w:rsidRPr="00340E79" w:rsidRDefault="009E6F5A"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41547131" w14:textId="77777777" w:rsidR="009E6F5A" w:rsidRPr="00340E79" w:rsidRDefault="009E6F5A"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5F872B02" w14:textId="77777777" w:rsidR="009E6F5A" w:rsidRPr="00340E79" w:rsidRDefault="009E6F5A"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5F89CD22"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448F7049"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4DD37FAE"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45D603E9"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3E60E959"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26E4BDCC"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3051F302" w14:textId="77777777" w:rsidR="009E6F5A" w:rsidRPr="00340E79" w:rsidRDefault="009E6F5A" w:rsidP="00C3637C">
            <w:pPr>
              <w:jc w:val="center"/>
              <w:rPr>
                <w:sz w:val="20"/>
                <w:szCs w:val="20"/>
              </w:rPr>
            </w:pPr>
          </w:p>
        </w:tc>
      </w:tr>
      <w:tr w:rsidR="009E6F5A" w:rsidRPr="00340E79" w14:paraId="37534436" w14:textId="77777777" w:rsidTr="009E6F5A">
        <w:trPr>
          <w:trHeight w:val="255"/>
        </w:trPr>
        <w:tc>
          <w:tcPr>
            <w:tcW w:w="960" w:type="dxa"/>
            <w:tcBorders>
              <w:top w:val="nil"/>
              <w:left w:val="nil"/>
              <w:bottom w:val="nil"/>
              <w:right w:val="nil"/>
            </w:tcBorders>
            <w:shd w:val="clear" w:color="auto" w:fill="auto"/>
            <w:noWrap/>
            <w:vAlign w:val="bottom"/>
            <w:hideMark/>
          </w:tcPr>
          <w:p w14:paraId="1D720633" w14:textId="77777777" w:rsidR="009E6F5A" w:rsidRPr="00340E79" w:rsidRDefault="009E6F5A">
            <w:pPr>
              <w:rPr>
                <w:color w:val="000000"/>
                <w:sz w:val="20"/>
                <w:szCs w:val="20"/>
              </w:rPr>
            </w:pPr>
            <w:r w:rsidRPr="00340E79">
              <w:rPr>
                <w:color w:val="000000"/>
                <w:sz w:val="20"/>
                <w:szCs w:val="20"/>
              </w:rPr>
              <w:t>Black</w:t>
            </w:r>
          </w:p>
        </w:tc>
        <w:tc>
          <w:tcPr>
            <w:tcW w:w="960" w:type="dxa"/>
            <w:tcBorders>
              <w:top w:val="nil"/>
              <w:left w:val="nil"/>
              <w:bottom w:val="nil"/>
              <w:right w:val="nil"/>
            </w:tcBorders>
            <w:shd w:val="clear" w:color="auto" w:fill="auto"/>
            <w:noWrap/>
            <w:vAlign w:val="bottom"/>
            <w:hideMark/>
          </w:tcPr>
          <w:p w14:paraId="3A64907E"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3F0813EE"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33F1695A"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4F637E02"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36E5E42D"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2C6F56D5"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466303F8"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5F9C0BB9"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007A8EC1"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78C32DB8" w14:textId="77777777" w:rsidR="009E6F5A" w:rsidRPr="00340E79" w:rsidRDefault="009E6F5A" w:rsidP="00C3637C">
            <w:pPr>
              <w:jc w:val="center"/>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72BDE11B" w14:textId="77777777" w:rsidR="009E6F5A" w:rsidRPr="00340E79" w:rsidRDefault="009E6F5A" w:rsidP="00C3637C">
            <w:pPr>
              <w:jc w:val="center"/>
              <w:rPr>
                <w:color w:val="000000"/>
                <w:sz w:val="20"/>
                <w:szCs w:val="20"/>
              </w:rPr>
            </w:pPr>
            <w:r w:rsidRPr="00340E79">
              <w:rPr>
                <w:color w:val="000000"/>
                <w:sz w:val="20"/>
                <w:szCs w:val="20"/>
              </w:rPr>
              <w:t>-0.14</w:t>
            </w:r>
          </w:p>
        </w:tc>
        <w:tc>
          <w:tcPr>
            <w:tcW w:w="960" w:type="dxa"/>
            <w:tcBorders>
              <w:top w:val="nil"/>
              <w:left w:val="nil"/>
              <w:bottom w:val="nil"/>
              <w:right w:val="nil"/>
            </w:tcBorders>
            <w:shd w:val="clear" w:color="auto" w:fill="auto"/>
            <w:noWrap/>
            <w:vAlign w:val="bottom"/>
            <w:hideMark/>
          </w:tcPr>
          <w:p w14:paraId="7971B886"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1AC0E64A"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754F773A" w14:textId="77777777" w:rsidR="009E6F5A" w:rsidRPr="00340E79" w:rsidRDefault="009E6F5A" w:rsidP="00C3637C">
            <w:pPr>
              <w:jc w:val="center"/>
              <w:rPr>
                <w:sz w:val="20"/>
                <w:szCs w:val="20"/>
              </w:rPr>
            </w:pPr>
          </w:p>
        </w:tc>
        <w:tc>
          <w:tcPr>
            <w:tcW w:w="960" w:type="dxa"/>
            <w:tcBorders>
              <w:top w:val="nil"/>
              <w:left w:val="nil"/>
              <w:bottom w:val="nil"/>
              <w:right w:val="nil"/>
            </w:tcBorders>
            <w:shd w:val="clear" w:color="auto" w:fill="auto"/>
            <w:noWrap/>
            <w:vAlign w:val="bottom"/>
            <w:hideMark/>
          </w:tcPr>
          <w:p w14:paraId="049DDDD1" w14:textId="77777777" w:rsidR="009E6F5A" w:rsidRPr="00340E79" w:rsidRDefault="009E6F5A" w:rsidP="00C3637C">
            <w:pPr>
              <w:jc w:val="center"/>
              <w:rPr>
                <w:sz w:val="20"/>
                <w:szCs w:val="20"/>
              </w:rPr>
            </w:pPr>
          </w:p>
        </w:tc>
      </w:tr>
      <w:tr w:rsidR="009E6F5A" w:rsidRPr="00340E79" w14:paraId="1CC7F155" w14:textId="77777777" w:rsidTr="009E6F5A">
        <w:trPr>
          <w:trHeight w:val="255"/>
        </w:trPr>
        <w:tc>
          <w:tcPr>
            <w:tcW w:w="960" w:type="dxa"/>
            <w:tcBorders>
              <w:top w:val="nil"/>
              <w:left w:val="nil"/>
              <w:bottom w:val="nil"/>
              <w:right w:val="nil"/>
            </w:tcBorders>
            <w:shd w:val="clear" w:color="auto" w:fill="auto"/>
            <w:noWrap/>
            <w:vAlign w:val="bottom"/>
            <w:hideMark/>
          </w:tcPr>
          <w:p w14:paraId="106CA8AE" w14:textId="77777777" w:rsidR="009E6F5A" w:rsidRPr="00340E79" w:rsidRDefault="009E6F5A">
            <w:pPr>
              <w:rPr>
                <w:color w:val="000000"/>
                <w:sz w:val="20"/>
                <w:szCs w:val="20"/>
              </w:rPr>
            </w:pPr>
            <w:proofErr w:type="spellStart"/>
            <w:r w:rsidRPr="00340E79">
              <w:rPr>
                <w:color w:val="000000"/>
                <w:sz w:val="20"/>
                <w:szCs w:val="20"/>
              </w:rPr>
              <w:t>Hisp</w:t>
            </w:r>
            <w:proofErr w:type="spellEnd"/>
          </w:p>
        </w:tc>
        <w:tc>
          <w:tcPr>
            <w:tcW w:w="960" w:type="dxa"/>
            <w:tcBorders>
              <w:top w:val="nil"/>
              <w:left w:val="nil"/>
              <w:bottom w:val="nil"/>
              <w:right w:val="nil"/>
            </w:tcBorders>
            <w:shd w:val="clear" w:color="auto" w:fill="auto"/>
            <w:noWrap/>
            <w:vAlign w:val="bottom"/>
            <w:hideMark/>
          </w:tcPr>
          <w:p w14:paraId="338FE59E"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3268A009" w14:textId="77777777" w:rsidR="009E6F5A" w:rsidRPr="00340E79" w:rsidRDefault="009E6F5A"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72D0579A" w14:textId="77777777" w:rsidR="009E6F5A" w:rsidRPr="00340E79" w:rsidRDefault="009E6F5A" w:rsidP="00C3637C">
            <w:pPr>
              <w:jc w:val="center"/>
              <w:rPr>
                <w:color w:val="000000"/>
                <w:sz w:val="20"/>
                <w:szCs w:val="20"/>
              </w:rPr>
            </w:pPr>
            <w:r w:rsidRPr="00340E79">
              <w:rPr>
                <w:color w:val="000000"/>
                <w:sz w:val="20"/>
                <w:szCs w:val="20"/>
              </w:rPr>
              <w:t>-0.06</w:t>
            </w:r>
          </w:p>
        </w:tc>
        <w:tc>
          <w:tcPr>
            <w:tcW w:w="960" w:type="dxa"/>
            <w:tcBorders>
              <w:top w:val="nil"/>
              <w:left w:val="nil"/>
              <w:bottom w:val="nil"/>
              <w:right w:val="nil"/>
            </w:tcBorders>
            <w:shd w:val="clear" w:color="auto" w:fill="auto"/>
            <w:noWrap/>
            <w:vAlign w:val="bottom"/>
            <w:hideMark/>
          </w:tcPr>
          <w:p w14:paraId="3DBDA316"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2F264B73"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6B29470D"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2997BA7B"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3CD9C4CB" w14:textId="77777777" w:rsidR="009E6F5A" w:rsidRPr="00340E79" w:rsidRDefault="009E6F5A" w:rsidP="00C3637C">
            <w:pPr>
              <w:jc w:val="center"/>
              <w:rPr>
                <w:color w:val="000000"/>
                <w:sz w:val="20"/>
                <w:szCs w:val="20"/>
              </w:rPr>
            </w:pPr>
            <w:r w:rsidRPr="00340E79">
              <w:rPr>
                <w:color w:val="000000"/>
                <w:sz w:val="20"/>
                <w:szCs w:val="20"/>
              </w:rPr>
              <w:t>-0.07</w:t>
            </w:r>
          </w:p>
        </w:tc>
        <w:tc>
          <w:tcPr>
            <w:tcW w:w="960" w:type="dxa"/>
            <w:tcBorders>
              <w:top w:val="nil"/>
              <w:left w:val="nil"/>
              <w:bottom w:val="nil"/>
              <w:right w:val="nil"/>
            </w:tcBorders>
            <w:shd w:val="clear" w:color="auto" w:fill="auto"/>
            <w:noWrap/>
            <w:vAlign w:val="bottom"/>
            <w:hideMark/>
          </w:tcPr>
          <w:p w14:paraId="095F7DDC"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2F6C19CB"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6126556A" w14:textId="77777777" w:rsidR="009E6F5A" w:rsidRPr="00340E79" w:rsidRDefault="009E6F5A" w:rsidP="00C3637C">
            <w:pPr>
              <w:jc w:val="center"/>
              <w:rPr>
                <w:color w:val="000000"/>
                <w:sz w:val="20"/>
                <w:szCs w:val="20"/>
              </w:rPr>
            </w:pPr>
            <w:r w:rsidRPr="00340E79">
              <w:rPr>
                <w:color w:val="000000"/>
                <w:sz w:val="20"/>
                <w:szCs w:val="20"/>
              </w:rPr>
              <w:t>0.27</w:t>
            </w:r>
          </w:p>
        </w:tc>
        <w:tc>
          <w:tcPr>
            <w:tcW w:w="960" w:type="dxa"/>
            <w:tcBorders>
              <w:top w:val="nil"/>
              <w:left w:val="nil"/>
              <w:bottom w:val="nil"/>
              <w:right w:val="nil"/>
            </w:tcBorders>
            <w:shd w:val="clear" w:color="auto" w:fill="auto"/>
            <w:noWrap/>
            <w:vAlign w:val="bottom"/>
            <w:hideMark/>
          </w:tcPr>
          <w:p w14:paraId="16A7A717" w14:textId="77777777" w:rsidR="009E6F5A" w:rsidRPr="00340E79" w:rsidRDefault="009E6F5A" w:rsidP="00C3637C">
            <w:pPr>
              <w:jc w:val="center"/>
              <w:rPr>
                <w:color w:val="000000"/>
                <w:sz w:val="20"/>
                <w:szCs w:val="20"/>
              </w:rPr>
            </w:pPr>
            <w:r w:rsidRPr="00340E79">
              <w:rPr>
                <w:color w:val="000000"/>
                <w:sz w:val="20"/>
                <w:szCs w:val="20"/>
              </w:rPr>
              <w:t>-0.48</w:t>
            </w:r>
          </w:p>
        </w:tc>
        <w:tc>
          <w:tcPr>
            <w:tcW w:w="960" w:type="dxa"/>
            <w:tcBorders>
              <w:top w:val="nil"/>
              <w:left w:val="nil"/>
              <w:bottom w:val="nil"/>
              <w:right w:val="nil"/>
            </w:tcBorders>
            <w:shd w:val="clear" w:color="auto" w:fill="auto"/>
            <w:noWrap/>
            <w:vAlign w:val="bottom"/>
            <w:hideMark/>
          </w:tcPr>
          <w:p w14:paraId="38C1E031"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0C2928B" w14:textId="77777777" w:rsidR="009E6F5A" w:rsidRPr="00340E79" w:rsidRDefault="009E6F5A" w:rsidP="00C3637C">
            <w:pPr>
              <w:jc w:val="center"/>
              <w:rPr>
                <w:color w:val="000000"/>
                <w:sz w:val="20"/>
                <w:szCs w:val="20"/>
              </w:rPr>
            </w:pPr>
          </w:p>
        </w:tc>
        <w:tc>
          <w:tcPr>
            <w:tcW w:w="960" w:type="dxa"/>
            <w:tcBorders>
              <w:top w:val="nil"/>
              <w:left w:val="nil"/>
              <w:bottom w:val="nil"/>
              <w:right w:val="nil"/>
            </w:tcBorders>
            <w:shd w:val="clear" w:color="auto" w:fill="auto"/>
            <w:noWrap/>
            <w:vAlign w:val="bottom"/>
            <w:hideMark/>
          </w:tcPr>
          <w:p w14:paraId="437C90B3" w14:textId="77777777" w:rsidR="009E6F5A" w:rsidRPr="00340E79" w:rsidRDefault="009E6F5A" w:rsidP="00C3637C">
            <w:pPr>
              <w:jc w:val="center"/>
              <w:rPr>
                <w:sz w:val="20"/>
                <w:szCs w:val="20"/>
              </w:rPr>
            </w:pPr>
          </w:p>
        </w:tc>
      </w:tr>
      <w:tr w:rsidR="009E6F5A" w:rsidRPr="00340E79" w14:paraId="17ECA00A" w14:textId="77777777" w:rsidTr="009E6F5A">
        <w:trPr>
          <w:trHeight w:val="255"/>
        </w:trPr>
        <w:tc>
          <w:tcPr>
            <w:tcW w:w="960" w:type="dxa"/>
            <w:tcBorders>
              <w:top w:val="nil"/>
              <w:left w:val="nil"/>
              <w:bottom w:val="nil"/>
              <w:right w:val="nil"/>
            </w:tcBorders>
            <w:shd w:val="clear" w:color="auto" w:fill="auto"/>
            <w:noWrap/>
            <w:vAlign w:val="bottom"/>
            <w:hideMark/>
          </w:tcPr>
          <w:p w14:paraId="3D8201B3" w14:textId="77777777" w:rsidR="009E6F5A" w:rsidRPr="00340E79" w:rsidRDefault="009E6F5A">
            <w:pPr>
              <w:rPr>
                <w:color w:val="000000"/>
                <w:sz w:val="20"/>
                <w:szCs w:val="20"/>
              </w:rPr>
            </w:pPr>
            <w:r w:rsidRPr="00340E79">
              <w:rPr>
                <w:color w:val="000000"/>
                <w:sz w:val="20"/>
                <w:szCs w:val="20"/>
              </w:rPr>
              <w:t>Asian</w:t>
            </w:r>
          </w:p>
        </w:tc>
        <w:tc>
          <w:tcPr>
            <w:tcW w:w="960" w:type="dxa"/>
            <w:tcBorders>
              <w:top w:val="nil"/>
              <w:left w:val="nil"/>
              <w:bottom w:val="nil"/>
              <w:right w:val="nil"/>
            </w:tcBorders>
            <w:shd w:val="clear" w:color="auto" w:fill="auto"/>
            <w:noWrap/>
            <w:vAlign w:val="bottom"/>
            <w:hideMark/>
          </w:tcPr>
          <w:p w14:paraId="3F88163B"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62C9A5FB"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6CF17223"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nil"/>
              <w:right w:val="nil"/>
            </w:tcBorders>
            <w:shd w:val="clear" w:color="auto" w:fill="auto"/>
            <w:noWrap/>
            <w:vAlign w:val="bottom"/>
            <w:hideMark/>
          </w:tcPr>
          <w:p w14:paraId="05B48E65"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nil"/>
              <w:right w:val="nil"/>
            </w:tcBorders>
            <w:shd w:val="clear" w:color="auto" w:fill="auto"/>
            <w:noWrap/>
            <w:vAlign w:val="bottom"/>
            <w:hideMark/>
          </w:tcPr>
          <w:p w14:paraId="7AC77EE5"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525C1EF6"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331CA24D"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6C8B4321"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nil"/>
              <w:right w:val="nil"/>
            </w:tcBorders>
            <w:shd w:val="clear" w:color="auto" w:fill="auto"/>
            <w:noWrap/>
            <w:vAlign w:val="bottom"/>
            <w:hideMark/>
          </w:tcPr>
          <w:p w14:paraId="359B3D0E" w14:textId="77777777" w:rsidR="009E6F5A" w:rsidRPr="00340E79" w:rsidRDefault="009E6F5A" w:rsidP="00C3637C">
            <w:pPr>
              <w:jc w:val="center"/>
              <w:rPr>
                <w:color w:val="000000"/>
                <w:sz w:val="20"/>
                <w:szCs w:val="20"/>
              </w:rPr>
            </w:pPr>
            <w:r w:rsidRPr="00340E79">
              <w:rPr>
                <w:color w:val="000000"/>
                <w:sz w:val="20"/>
                <w:szCs w:val="20"/>
              </w:rPr>
              <w:t>0.04</w:t>
            </w:r>
          </w:p>
        </w:tc>
        <w:tc>
          <w:tcPr>
            <w:tcW w:w="960" w:type="dxa"/>
            <w:tcBorders>
              <w:top w:val="nil"/>
              <w:left w:val="nil"/>
              <w:bottom w:val="nil"/>
              <w:right w:val="nil"/>
            </w:tcBorders>
            <w:shd w:val="clear" w:color="auto" w:fill="auto"/>
            <w:noWrap/>
            <w:vAlign w:val="bottom"/>
            <w:hideMark/>
          </w:tcPr>
          <w:p w14:paraId="1F820380" w14:textId="77777777" w:rsidR="009E6F5A" w:rsidRPr="00340E79" w:rsidRDefault="009E6F5A" w:rsidP="00C3637C">
            <w:pPr>
              <w:jc w:val="center"/>
              <w:rPr>
                <w:color w:val="000000"/>
                <w:sz w:val="20"/>
                <w:szCs w:val="20"/>
              </w:rPr>
            </w:pPr>
            <w:r w:rsidRPr="00340E79">
              <w:rPr>
                <w:color w:val="000000"/>
                <w:sz w:val="20"/>
                <w:szCs w:val="20"/>
              </w:rPr>
              <w:t>0.00</w:t>
            </w:r>
          </w:p>
        </w:tc>
        <w:tc>
          <w:tcPr>
            <w:tcW w:w="960" w:type="dxa"/>
            <w:tcBorders>
              <w:top w:val="nil"/>
              <w:left w:val="nil"/>
              <w:bottom w:val="nil"/>
              <w:right w:val="nil"/>
            </w:tcBorders>
            <w:shd w:val="clear" w:color="auto" w:fill="auto"/>
            <w:noWrap/>
            <w:vAlign w:val="bottom"/>
            <w:hideMark/>
          </w:tcPr>
          <w:p w14:paraId="59CD0EEE" w14:textId="77777777" w:rsidR="009E6F5A" w:rsidRPr="00340E79" w:rsidRDefault="009E6F5A" w:rsidP="00C3637C">
            <w:pPr>
              <w:jc w:val="center"/>
              <w:rPr>
                <w:color w:val="000000"/>
                <w:sz w:val="20"/>
                <w:szCs w:val="20"/>
              </w:rPr>
            </w:pPr>
            <w:r w:rsidRPr="00340E79">
              <w:rPr>
                <w:color w:val="000000"/>
                <w:sz w:val="20"/>
                <w:szCs w:val="20"/>
              </w:rPr>
              <w:t>-0.08</w:t>
            </w:r>
          </w:p>
        </w:tc>
        <w:tc>
          <w:tcPr>
            <w:tcW w:w="960" w:type="dxa"/>
            <w:tcBorders>
              <w:top w:val="nil"/>
              <w:left w:val="nil"/>
              <w:bottom w:val="nil"/>
              <w:right w:val="nil"/>
            </w:tcBorders>
            <w:shd w:val="clear" w:color="auto" w:fill="auto"/>
            <w:noWrap/>
            <w:vAlign w:val="bottom"/>
            <w:hideMark/>
          </w:tcPr>
          <w:p w14:paraId="2AC29A9A" w14:textId="77777777" w:rsidR="009E6F5A" w:rsidRPr="00340E79" w:rsidRDefault="009E6F5A" w:rsidP="00C3637C">
            <w:pPr>
              <w:jc w:val="center"/>
              <w:rPr>
                <w:color w:val="000000"/>
                <w:sz w:val="20"/>
                <w:szCs w:val="20"/>
              </w:rPr>
            </w:pPr>
            <w:r w:rsidRPr="00340E79">
              <w:rPr>
                <w:color w:val="000000"/>
                <w:sz w:val="20"/>
                <w:szCs w:val="20"/>
              </w:rPr>
              <w:t>-0.09</w:t>
            </w:r>
          </w:p>
        </w:tc>
        <w:tc>
          <w:tcPr>
            <w:tcW w:w="960" w:type="dxa"/>
            <w:tcBorders>
              <w:top w:val="nil"/>
              <w:left w:val="nil"/>
              <w:bottom w:val="nil"/>
              <w:right w:val="nil"/>
            </w:tcBorders>
            <w:shd w:val="clear" w:color="auto" w:fill="auto"/>
            <w:noWrap/>
            <w:vAlign w:val="bottom"/>
            <w:hideMark/>
          </w:tcPr>
          <w:p w14:paraId="06B1CD22" w14:textId="77777777" w:rsidR="009E6F5A" w:rsidRPr="00340E79" w:rsidRDefault="009E6F5A" w:rsidP="00C3637C">
            <w:pPr>
              <w:jc w:val="center"/>
              <w:rPr>
                <w:color w:val="000000"/>
                <w:sz w:val="20"/>
                <w:szCs w:val="20"/>
              </w:rPr>
            </w:pPr>
            <w:r w:rsidRPr="00340E79">
              <w:rPr>
                <w:color w:val="000000"/>
                <w:sz w:val="20"/>
                <w:szCs w:val="20"/>
              </w:rPr>
              <w:t>-0.43</w:t>
            </w:r>
          </w:p>
        </w:tc>
        <w:tc>
          <w:tcPr>
            <w:tcW w:w="960" w:type="dxa"/>
            <w:tcBorders>
              <w:top w:val="nil"/>
              <w:left w:val="nil"/>
              <w:bottom w:val="nil"/>
              <w:right w:val="nil"/>
            </w:tcBorders>
            <w:shd w:val="clear" w:color="auto" w:fill="auto"/>
            <w:noWrap/>
            <w:vAlign w:val="bottom"/>
            <w:hideMark/>
          </w:tcPr>
          <w:p w14:paraId="6E1733E4" w14:textId="77777777" w:rsidR="009E6F5A" w:rsidRPr="00340E79" w:rsidRDefault="009E6F5A" w:rsidP="00C3637C">
            <w:pPr>
              <w:jc w:val="center"/>
              <w:rPr>
                <w:color w:val="000000"/>
                <w:sz w:val="20"/>
                <w:szCs w:val="20"/>
              </w:rPr>
            </w:pPr>
            <w:r w:rsidRPr="00340E79">
              <w:rPr>
                <w:color w:val="000000"/>
                <w:sz w:val="20"/>
                <w:szCs w:val="20"/>
              </w:rPr>
              <w:t>1.00</w:t>
            </w:r>
          </w:p>
        </w:tc>
        <w:tc>
          <w:tcPr>
            <w:tcW w:w="960" w:type="dxa"/>
            <w:tcBorders>
              <w:top w:val="nil"/>
              <w:left w:val="nil"/>
              <w:bottom w:val="nil"/>
              <w:right w:val="nil"/>
            </w:tcBorders>
            <w:shd w:val="clear" w:color="auto" w:fill="auto"/>
            <w:noWrap/>
            <w:vAlign w:val="bottom"/>
            <w:hideMark/>
          </w:tcPr>
          <w:p w14:paraId="0B2EA7EB" w14:textId="77777777" w:rsidR="009E6F5A" w:rsidRPr="00340E79" w:rsidRDefault="009E6F5A" w:rsidP="00C3637C">
            <w:pPr>
              <w:jc w:val="center"/>
              <w:rPr>
                <w:color w:val="000000"/>
                <w:sz w:val="20"/>
                <w:szCs w:val="20"/>
              </w:rPr>
            </w:pPr>
          </w:p>
        </w:tc>
      </w:tr>
      <w:tr w:rsidR="009E6F5A" w:rsidRPr="00340E79" w14:paraId="6DD66BA3" w14:textId="77777777" w:rsidTr="009E6F5A">
        <w:trPr>
          <w:trHeight w:val="255"/>
        </w:trPr>
        <w:tc>
          <w:tcPr>
            <w:tcW w:w="960" w:type="dxa"/>
            <w:tcBorders>
              <w:top w:val="nil"/>
              <w:left w:val="nil"/>
              <w:bottom w:val="single" w:sz="4" w:space="0" w:color="auto"/>
              <w:right w:val="nil"/>
            </w:tcBorders>
            <w:shd w:val="clear" w:color="auto" w:fill="auto"/>
            <w:noWrap/>
            <w:vAlign w:val="bottom"/>
            <w:hideMark/>
          </w:tcPr>
          <w:p w14:paraId="6BC465EA" w14:textId="77777777" w:rsidR="009E6F5A" w:rsidRPr="00340E79" w:rsidRDefault="009E6F5A">
            <w:pPr>
              <w:rPr>
                <w:color w:val="000000"/>
                <w:sz w:val="20"/>
                <w:szCs w:val="20"/>
              </w:rPr>
            </w:pPr>
            <w:r w:rsidRPr="00340E79">
              <w:rPr>
                <w:color w:val="000000"/>
                <w:sz w:val="20"/>
                <w:szCs w:val="20"/>
              </w:rPr>
              <w:t>Other</w:t>
            </w:r>
          </w:p>
        </w:tc>
        <w:tc>
          <w:tcPr>
            <w:tcW w:w="960" w:type="dxa"/>
            <w:tcBorders>
              <w:top w:val="nil"/>
              <w:left w:val="nil"/>
              <w:bottom w:val="single" w:sz="4" w:space="0" w:color="auto"/>
              <w:right w:val="nil"/>
            </w:tcBorders>
            <w:shd w:val="clear" w:color="auto" w:fill="auto"/>
            <w:noWrap/>
            <w:vAlign w:val="bottom"/>
            <w:hideMark/>
          </w:tcPr>
          <w:p w14:paraId="6886AA61" w14:textId="77777777" w:rsidR="009E6F5A" w:rsidRPr="00340E79" w:rsidRDefault="009E6F5A" w:rsidP="00C3637C">
            <w:pPr>
              <w:jc w:val="center"/>
              <w:rPr>
                <w:color w:val="000000"/>
                <w:sz w:val="20"/>
                <w:szCs w:val="20"/>
              </w:rPr>
            </w:pPr>
            <w:r w:rsidRPr="00340E79">
              <w:rPr>
                <w:color w:val="000000"/>
                <w:sz w:val="20"/>
                <w:szCs w:val="20"/>
              </w:rPr>
              <w:t>0.00</w:t>
            </w:r>
          </w:p>
        </w:tc>
        <w:tc>
          <w:tcPr>
            <w:tcW w:w="960" w:type="dxa"/>
            <w:tcBorders>
              <w:top w:val="nil"/>
              <w:left w:val="nil"/>
              <w:bottom w:val="single" w:sz="4" w:space="0" w:color="auto"/>
              <w:right w:val="nil"/>
            </w:tcBorders>
            <w:shd w:val="clear" w:color="auto" w:fill="auto"/>
            <w:noWrap/>
            <w:vAlign w:val="bottom"/>
            <w:hideMark/>
          </w:tcPr>
          <w:p w14:paraId="11434C7E"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5DDA3DE9"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18860012"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67BD5FA5"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670B241E" w14:textId="77777777" w:rsidR="009E6F5A" w:rsidRPr="00340E79" w:rsidRDefault="009E6F5A" w:rsidP="00C3637C">
            <w:pPr>
              <w:jc w:val="center"/>
              <w:rPr>
                <w:color w:val="000000"/>
                <w:sz w:val="20"/>
                <w:szCs w:val="20"/>
              </w:rPr>
            </w:pPr>
            <w:r w:rsidRPr="00340E79">
              <w:rPr>
                <w:color w:val="000000"/>
                <w:sz w:val="20"/>
                <w:szCs w:val="20"/>
              </w:rPr>
              <w:t>0.03</w:t>
            </w:r>
          </w:p>
        </w:tc>
        <w:tc>
          <w:tcPr>
            <w:tcW w:w="960" w:type="dxa"/>
            <w:tcBorders>
              <w:top w:val="nil"/>
              <w:left w:val="nil"/>
              <w:bottom w:val="single" w:sz="4" w:space="0" w:color="auto"/>
              <w:right w:val="nil"/>
            </w:tcBorders>
            <w:shd w:val="clear" w:color="auto" w:fill="auto"/>
            <w:noWrap/>
            <w:vAlign w:val="bottom"/>
            <w:hideMark/>
          </w:tcPr>
          <w:p w14:paraId="3175714F"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0188B872" w14:textId="77777777" w:rsidR="009E6F5A" w:rsidRPr="00340E79" w:rsidRDefault="009E6F5A" w:rsidP="00C3637C">
            <w:pPr>
              <w:jc w:val="center"/>
              <w:rPr>
                <w:color w:val="000000"/>
                <w:sz w:val="20"/>
                <w:szCs w:val="20"/>
              </w:rPr>
            </w:pPr>
            <w:r w:rsidRPr="00340E79">
              <w:rPr>
                <w:color w:val="000000"/>
                <w:sz w:val="20"/>
                <w:szCs w:val="20"/>
              </w:rPr>
              <w:t>0.02</w:t>
            </w:r>
          </w:p>
        </w:tc>
        <w:tc>
          <w:tcPr>
            <w:tcW w:w="960" w:type="dxa"/>
            <w:tcBorders>
              <w:top w:val="nil"/>
              <w:left w:val="nil"/>
              <w:bottom w:val="single" w:sz="4" w:space="0" w:color="auto"/>
              <w:right w:val="nil"/>
            </w:tcBorders>
            <w:shd w:val="clear" w:color="auto" w:fill="auto"/>
            <w:noWrap/>
            <w:vAlign w:val="bottom"/>
            <w:hideMark/>
          </w:tcPr>
          <w:p w14:paraId="7518B199" w14:textId="77777777" w:rsidR="009E6F5A" w:rsidRPr="00340E79" w:rsidRDefault="009E6F5A" w:rsidP="00C3637C">
            <w:pPr>
              <w:jc w:val="center"/>
              <w:rPr>
                <w:color w:val="000000"/>
                <w:sz w:val="20"/>
                <w:szCs w:val="20"/>
              </w:rPr>
            </w:pPr>
            <w:r w:rsidRPr="00340E79">
              <w:rPr>
                <w:color w:val="000000"/>
                <w:sz w:val="20"/>
                <w:szCs w:val="20"/>
              </w:rPr>
              <w:t>0.01</w:t>
            </w:r>
          </w:p>
        </w:tc>
        <w:tc>
          <w:tcPr>
            <w:tcW w:w="960" w:type="dxa"/>
            <w:tcBorders>
              <w:top w:val="nil"/>
              <w:left w:val="nil"/>
              <w:bottom w:val="single" w:sz="4" w:space="0" w:color="auto"/>
              <w:right w:val="nil"/>
            </w:tcBorders>
            <w:shd w:val="clear" w:color="auto" w:fill="auto"/>
            <w:noWrap/>
            <w:vAlign w:val="bottom"/>
            <w:hideMark/>
          </w:tcPr>
          <w:p w14:paraId="4F621FA9" w14:textId="77777777" w:rsidR="009E6F5A" w:rsidRPr="00340E79" w:rsidRDefault="009E6F5A" w:rsidP="00C3637C">
            <w:pPr>
              <w:jc w:val="center"/>
              <w:rPr>
                <w:color w:val="000000"/>
                <w:sz w:val="20"/>
                <w:szCs w:val="20"/>
              </w:rPr>
            </w:pPr>
            <w:r w:rsidRPr="00340E79">
              <w:rPr>
                <w:color w:val="000000"/>
                <w:sz w:val="20"/>
                <w:szCs w:val="20"/>
              </w:rPr>
              <w:t>0.00</w:t>
            </w:r>
          </w:p>
        </w:tc>
        <w:tc>
          <w:tcPr>
            <w:tcW w:w="960" w:type="dxa"/>
            <w:tcBorders>
              <w:top w:val="nil"/>
              <w:left w:val="nil"/>
              <w:bottom w:val="single" w:sz="4" w:space="0" w:color="auto"/>
              <w:right w:val="nil"/>
            </w:tcBorders>
            <w:shd w:val="clear" w:color="auto" w:fill="auto"/>
            <w:noWrap/>
            <w:vAlign w:val="bottom"/>
            <w:hideMark/>
          </w:tcPr>
          <w:p w14:paraId="02657D20" w14:textId="77777777" w:rsidR="009E6F5A" w:rsidRPr="00340E79" w:rsidRDefault="009E6F5A" w:rsidP="00C3637C">
            <w:pPr>
              <w:jc w:val="center"/>
              <w:rPr>
                <w:color w:val="000000"/>
                <w:sz w:val="20"/>
                <w:szCs w:val="20"/>
              </w:rPr>
            </w:pPr>
            <w:r w:rsidRPr="00340E79">
              <w:rPr>
                <w:color w:val="000000"/>
                <w:sz w:val="20"/>
                <w:szCs w:val="20"/>
              </w:rPr>
              <w:t>-0.08</w:t>
            </w:r>
          </w:p>
        </w:tc>
        <w:tc>
          <w:tcPr>
            <w:tcW w:w="960" w:type="dxa"/>
            <w:tcBorders>
              <w:top w:val="nil"/>
              <w:left w:val="nil"/>
              <w:bottom w:val="single" w:sz="4" w:space="0" w:color="auto"/>
              <w:right w:val="nil"/>
            </w:tcBorders>
            <w:shd w:val="clear" w:color="auto" w:fill="auto"/>
            <w:noWrap/>
            <w:vAlign w:val="bottom"/>
            <w:hideMark/>
          </w:tcPr>
          <w:p w14:paraId="0A7DE93A" w14:textId="77777777" w:rsidR="009E6F5A" w:rsidRPr="00340E79" w:rsidRDefault="009E6F5A" w:rsidP="00C3637C">
            <w:pPr>
              <w:jc w:val="center"/>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1B691D2F" w14:textId="77777777" w:rsidR="009E6F5A" w:rsidRPr="00340E79" w:rsidRDefault="009E6F5A" w:rsidP="00C3637C">
            <w:pPr>
              <w:jc w:val="center"/>
              <w:rPr>
                <w:color w:val="000000"/>
                <w:sz w:val="20"/>
                <w:szCs w:val="20"/>
              </w:rPr>
            </w:pPr>
            <w:r w:rsidRPr="00340E79">
              <w:rPr>
                <w:color w:val="000000"/>
                <w:sz w:val="20"/>
                <w:szCs w:val="20"/>
              </w:rPr>
              <w:t>-0.25</w:t>
            </w:r>
          </w:p>
        </w:tc>
        <w:tc>
          <w:tcPr>
            <w:tcW w:w="960" w:type="dxa"/>
            <w:tcBorders>
              <w:top w:val="nil"/>
              <w:left w:val="nil"/>
              <w:bottom w:val="single" w:sz="4" w:space="0" w:color="auto"/>
              <w:right w:val="nil"/>
            </w:tcBorders>
            <w:shd w:val="clear" w:color="auto" w:fill="auto"/>
            <w:noWrap/>
            <w:vAlign w:val="bottom"/>
            <w:hideMark/>
          </w:tcPr>
          <w:p w14:paraId="2A9146A5" w14:textId="77777777" w:rsidR="009E6F5A" w:rsidRPr="00340E79" w:rsidRDefault="009E6F5A" w:rsidP="00C3637C">
            <w:pPr>
              <w:jc w:val="center"/>
              <w:rPr>
                <w:color w:val="000000"/>
                <w:sz w:val="20"/>
                <w:szCs w:val="20"/>
              </w:rPr>
            </w:pPr>
            <w:r w:rsidRPr="00340E79">
              <w:rPr>
                <w:color w:val="000000"/>
                <w:sz w:val="20"/>
                <w:szCs w:val="20"/>
              </w:rPr>
              <w:t>-0.05</w:t>
            </w:r>
          </w:p>
        </w:tc>
        <w:tc>
          <w:tcPr>
            <w:tcW w:w="960" w:type="dxa"/>
            <w:tcBorders>
              <w:top w:val="nil"/>
              <w:left w:val="nil"/>
              <w:bottom w:val="single" w:sz="4" w:space="0" w:color="auto"/>
              <w:right w:val="nil"/>
            </w:tcBorders>
            <w:shd w:val="clear" w:color="auto" w:fill="auto"/>
            <w:noWrap/>
            <w:vAlign w:val="bottom"/>
            <w:hideMark/>
          </w:tcPr>
          <w:p w14:paraId="224FE379" w14:textId="77777777" w:rsidR="009E6F5A" w:rsidRPr="00340E79" w:rsidRDefault="009E6F5A" w:rsidP="00C3637C">
            <w:pPr>
              <w:jc w:val="center"/>
              <w:rPr>
                <w:color w:val="000000"/>
                <w:sz w:val="20"/>
                <w:szCs w:val="20"/>
              </w:rPr>
            </w:pPr>
            <w:r w:rsidRPr="00340E79">
              <w:rPr>
                <w:color w:val="000000"/>
                <w:sz w:val="20"/>
                <w:szCs w:val="20"/>
              </w:rPr>
              <w:t>1.00</w:t>
            </w:r>
          </w:p>
        </w:tc>
      </w:tr>
      <w:tr w:rsidR="009E6F5A" w:rsidRPr="00340E79" w14:paraId="62D21FD5" w14:textId="77777777" w:rsidTr="009E6F5A">
        <w:trPr>
          <w:trHeight w:val="255"/>
        </w:trPr>
        <w:tc>
          <w:tcPr>
            <w:tcW w:w="960" w:type="dxa"/>
            <w:tcBorders>
              <w:top w:val="nil"/>
              <w:left w:val="nil"/>
              <w:bottom w:val="single" w:sz="4" w:space="0" w:color="auto"/>
              <w:right w:val="nil"/>
            </w:tcBorders>
            <w:shd w:val="clear" w:color="auto" w:fill="auto"/>
            <w:noWrap/>
            <w:vAlign w:val="bottom"/>
            <w:hideMark/>
          </w:tcPr>
          <w:p w14:paraId="55EC4A21"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64E4CA99"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83D3E07"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20816258"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1EA68E9B"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76B99278"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4834EE58"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31A87D69"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27DFFE03"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57207CE6"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14646C28"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6B9603E2"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751FEEA2"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6512AEAA"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18C3ACAA" w14:textId="77777777" w:rsidR="009E6F5A" w:rsidRPr="00340E79" w:rsidRDefault="009E6F5A">
            <w:pPr>
              <w:rPr>
                <w:color w:val="000000"/>
                <w:sz w:val="20"/>
                <w:szCs w:val="20"/>
              </w:rPr>
            </w:pPr>
            <w:r w:rsidRPr="00340E79">
              <w:rPr>
                <w:color w:val="000000"/>
                <w:sz w:val="20"/>
                <w:szCs w:val="20"/>
              </w:rPr>
              <w:t> </w:t>
            </w:r>
          </w:p>
        </w:tc>
        <w:tc>
          <w:tcPr>
            <w:tcW w:w="960" w:type="dxa"/>
            <w:tcBorders>
              <w:top w:val="nil"/>
              <w:left w:val="nil"/>
              <w:bottom w:val="single" w:sz="4" w:space="0" w:color="auto"/>
              <w:right w:val="nil"/>
            </w:tcBorders>
            <w:shd w:val="clear" w:color="auto" w:fill="auto"/>
            <w:noWrap/>
            <w:vAlign w:val="bottom"/>
            <w:hideMark/>
          </w:tcPr>
          <w:p w14:paraId="25C3C7BB" w14:textId="77777777" w:rsidR="009E6F5A" w:rsidRPr="00340E79" w:rsidRDefault="009E6F5A">
            <w:pPr>
              <w:rPr>
                <w:color w:val="000000"/>
                <w:sz w:val="20"/>
                <w:szCs w:val="20"/>
              </w:rPr>
            </w:pPr>
            <w:r w:rsidRPr="00340E79">
              <w:rPr>
                <w:color w:val="000000"/>
                <w:sz w:val="20"/>
                <w:szCs w:val="20"/>
              </w:rPr>
              <w:t> </w:t>
            </w:r>
          </w:p>
        </w:tc>
      </w:tr>
    </w:tbl>
    <w:p w14:paraId="2C799946" w14:textId="77777777" w:rsidR="00AB7B7F" w:rsidRPr="00340E79" w:rsidRDefault="00AB7B7F" w:rsidP="00AB7B7F">
      <w:pPr>
        <w:spacing w:line="480" w:lineRule="auto"/>
        <w:rPr>
          <w:b/>
          <w:bCs/>
        </w:rPr>
      </w:pPr>
      <w:r w:rsidRPr="00340E79">
        <w:rPr>
          <w:i/>
          <w:sz w:val="20"/>
          <w:szCs w:val="20"/>
        </w:rPr>
        <w:t>Note.</w:t>
      </w:r>
      <w:r w:rsidRPr="00340E79">
        <w:rPr>
          <w:sz w:val="20"/>
          <w:szCs w:val="20"/>
        </w:rPr>
        <w:t xml:space="preserve"> </w:t>
      </w:r>
      <w:proofErr w:type="spellStart"/>
      <w:r w:rsidRPr="00340E79">
        <w:rPr>
          <w:sz w:val="20"/>
          <w:szCs w:val="20"/>
        </w:rPr>
        <w:t>ParentEd</w:t>
      </w:r>
      <w:proofErr w:type="spellEnd"/>
      <w:r w:rsidRPr="00340E79">
        <w:rPr>
          <w:sz w:val="20"/>
          <w:szCs w:val="20"/>
        </w:rPr>
        <w:t xml:space="preserve"> refers to parental educational attainment where 1 = less than high school education, 0 = high school education or higher.</w:t>
      </w:r>
    </w:p>
    <w:p w14:paraId="1CDF2659" w14:textId="77777777" w:rsidR="00641931" w:rsidRPr="00340E79" w:rsidRDefault="00641931" w:rsidP="0037172C">
      <w:pPr>
        <w:spacing w:after="160" w:line="259" w:lineRule="auto"/>
      </w:pPr>
    </w:p>
    <w:p w14:paraId="609E8896" w14:textId="77777777" w:rsidR="0045329F" w:rsidRPr="00340E79" w:rsidRDefault="0045329F">
      <w:pPr>
        <w:spacing w:after="160" w:line="259" w:lineRule="auto"/>
        <w:sectPr w:rsidR="0045329F" w:rsidRPr="00340E79" w:rsidSect="00C079FD">
          <w:pgSz w:w="15840" w:h="12240" w:orient="landscape"/>
          <w:pgMar w:top="1440" w:right="1440" w:bottom="1440" w:left="1440" w:header="720" w:footer="720" w:gutter="0"/>
          <w:cols w:space="720"/>
          <w:docGrid w:linePitch="360"/>
        </w:sectPr>
      </w:pPr>
    </w:p>
    <w:p w14:paraId="7F181B8D" w14:textId="0F16C9D0" w:rsidR="00F53BFE" w:rsidRPr="00340E79" w:rsidRDefault="00F53BFE" w:rsidP="00C3637C">
      <w:pPr>
        <w:spacing w:after="160" w:line="259" w:lineRule="auto"/>
        <w:jc w:val="center"/>
        <w:rPr>
          <w:b/>
          <w:bCs/>
        </w:rPr>
      </w:pPr>
      <w:r w:rsidRPr="00340E79">
        <w:rPr>
          <w:b/>
          <w:bCs/>
        </w:rPr>
        <w:lastRenderedPageBreak/>
        <w:t xml:space="preserve">SOM Section </w:t>
      </w:r>
      <w:r w:rsidR="00BC43E4" w:rsidRPr="00340E79">
        <w:rPr>
          <w:b/>
          <w:bCs/>
        </w:rPr>
        <w:t>5</w:t>
      </w:r>
      <w:r w:rsidRPr="00340E79">
        <w:rPr>
          <w:b/>
          <w:bCs/>
        </w:rPr>
        <w:t xml:space="preserve">. </w:t>
      </w:r>
      <w:r w:rsidR="00142512" w:rsidRPr="00340E79">
        <w:rPr>
          <w:b/>
          <w:bCs/>
        </w:rPr>
        <w:t>Results by Race</w:t>
      </w:r>
      <w:r w:rsidR="006110BD" w:rsidRPr="00340E79">
        <w:rPr>
          <w:b/>
          <w:bCs/>
        </w:rPr>
        <w:t>/Ethnicity</w:t>
      </w:r>
    </w:p>
    <w:p w14:paraId="4A231882" w14:textId="1FFC90D4" w:rsidR="001279BD" w:rsidRPr="00340E79" w:rsidRDefault="002550DF" w:rsidP="002550DF">
      <w:pPr>
        <w:spacing w:line="480" w:lineRule="auto"/>
        <w:ind w:firstLine="720"/>
      </w:pPr>
      <w:r w:rsidRPr="00340E79">
        <w:t>Reviewers of this manuscript pointed out the value of analyzing CORE data by race/ethnicity. The authors considered this issue carefully and the data are presented here in the supplemental on-line materials with caveats and a call for action.</w:t>
      </w:r>
      <w:r w:rsidR="006110BD" w:rsidRPr="00340E79">
        <w:t xml:space="preserve"> We are illustrative, not exhaustive </w:t>
      </w:r>
      <w:r w:rsidR="009C76B6" w:rsidRPr="00340E79">
        <w:t xml:space="preserve">in raising </w:t>
      </w:r>
      <w:r w:rsidR="00B513E0" w:rsidRPr="00340E79">
        <w:t>the limitations</w:t>
      </w:r>
      <w:r w:rsidR="006110BD" w:rsidRPr="00340E79">
        <w:t xml:space="preserve"> of these findings.</w:t>
      </w:r>
      <w:r w:rsidRPr="00340E79">
        <w:t xml:space="preserve"> </w:t>
      </w:r>
    </w:p>
    <w:p w14:paraId="61A7D5C4" w14:textId="7F782582" w:rsidR="001276AF" w:rsidRPr="00340E79" w:rsidRDefault="001276AF" w:rsidP="006110BD">
      <w:pPr>
        <w:spacing w:line="480" w:lineRule="auto"/>
        <w:ind w:firstLine="720"/>
      </w:pPr>
      <w:r w:rsidRPr="00340E79">
        <w:t>First, the CORE measures have evidence for validity</w:t>
      </w:r>
      <w:r w:rsidR="00A26F86" w:rsidRPr="00340E79">
        <w:t xml:space="preserve"> </w:t>
      </w:r>
      <w:r w:rsidRPr="00340E79">
        <w:t>for students of color. Based on psychometric work, it appears that the CORE measures are valid for making racial comparisons</w:t>
      </w:r>
      <w:r w:rsidR="006110BD" w:rsidRPr="00340E79">
        <w:t xml:space="preserve"> (</w:t>
      </w:r>
      <w:r w:rsidR="00D22399" w:rsidRPr="00340E79">
        <w:t>Soland &amp; Sandilos, 2021</w:t>
      </w:r>
      <w:r w:rsidR="006110BD" w:rsidRPr="00340E79">
        <w:t>)</w:t>
      </w:r>
      <w:r w:rsidRPr="00340E79">
        <w:t xml:space="preserve">. However, just because we </w:t>
      </w:r>
      <w:r w:rsidRPr="00340E79">
        <w:rPr>
          <w:i/>
        </w:rPr>
        <w:t>can</w:t>
      </w:r>
      <w:r w:rsidRPr="00340E79">
        <w:t xml:space="preserve"> does not mean we </w:t>
      </w:r>
      <w:r w:rsidRPr="00340E79">
        <w:rPr>
          <w:i/>
        </w:rPr>
        <w:t>should</w:t>
      </w:r>
      <w:r w:rsidRPr="00340E79">
        <w:t xml:space="preserve">. The </w:t>
      </w:r>
      <w:r w:rsidR="006110BD" w:rsidRPr="00340E79">
        <w:t>SEC</w:t>
      </w:r>
      <w:r w:rsidRPr="00340E79">
        <w:t xml:space="preserve"> construct</w:t>
      </w:r>
      <w:r w:rsidR="001A7F5C" w:rsidRPr="00340E79">
        <w:t>s chosen</w:t>
      </w:r>
      <w:r w:rsidRPr="00340E79">
        <w:t xml:space="preserve"> are those valued by a majority white society and they are all constructs likely to be higher in white students. </w:t>
      </w:r>
      <w:r w:rsidR="001A7F5C" w:rsidRPr="00340E79">
        <w:t xml:space="preserve">The </w:t>
      </w:r>
      <w:r w:rsidRPr="00340E79">
        <w:t>constructs do not highlight strengths of youth of color. For instance, the measures used do not tap into students’ racial or language codeswitching (McCluney et al. 2021; Rodriguez-</w:t>
      </w:r>
      <w:proofErr w:type="spellStart"/>
      <w:r w:rsidRPr="00340E79">
        <w:t>Fornells</w:t>
      </w:r>
      <w:proofErr w:type="spellEnd"/>
      <w:r w:rsidRPr="00340E79">
        <w:t xml:space="preserve"> et al., 2012), show racial perspective taking ability (Quintana, 2008), tap into youths’ ability to negotiate cross-racial friendships (Strauss &amp; Cross, 2005)</w:t>
      </w:r>
      <w:r w:rsidR="001A7F5C" w:rsidRPr="00340E79">
        <w:t>,</w:t>
      </w:r>
      <w:r w:rsidRPr="00340E79">
        <w:t xml:space="preserve"> or measure ethnic racial identity development (Umaña‐Taylor et al., 2014). If the goal</w:t>
      </w:r>
      <w:r w:rsidR="006110BD" w:rsidRPr="00340E79">
        <w:t xml:space="preserve"> is</w:t>
      </w:r>
      <w:r w:rsidRPr="00340E79">
        <w:t xml:space="preserve"> to compare student</w:t>
      </w:r>
      <w:r w:rsidR="006110BD" w:rsidRPr="00340E79">
        <w:t xml:space="preserve"> SECs</w:t>
      </w:r>
      <w:r w:rsidRPr="00340E79">
        <w:t xml:space="preserve"> by race and ethnicity, we need to choose measures that are culturally attuned to allow a strength-based</w:t>
      </w:r>
      <w:r w:rsidR="001A7F5C" w:rsidRPr="00340E79">
        <w:t>,</w:t>
      </w:r>
      <w:r w:rsidRPr="00340E79">
        <w:t xml:space="preserve"> not only deficit-based approaches to understanding development. </w:t>
      </w:r>
      <w:r w:rsidR="001A7F5C" w:rsidRPr="00340E79">
        <w:t xml:space="preserve">Many </w:t>
      </w:r>
      <w:r w:rsidRPr="00340E79">
        <w:t>researchers work with districts measuring SECs in schools</w:t>
      </w:r>
      <w:r w:rsidR="001A7F5C" w:rsidRPr="00340E79">
        <w:t xml:space="preserve">. This project is one of many that use </w:t>
      </w:r>
      <w:r w:rsidR="00A13E21" w:rsidRPr="00340E79">
        <w:t xml:space="preserve">white-centric </w:t>
      </w:r>
      <w:r w:rsidR="001A7F5C" w:rsidRPr="00340E79">
        <w:t xml:space="preserve">measures that </w:t>
      </w:r>
      <w:r w:rsidR="00A13E21" w:rsidRPr="00340E79">
        <w:t xml:space="preserve">lead to </w:t>
      </w:r>
      <w:r w:rsidRPr="00340E79">
        <w:t>deficit, not a strength-based</w:t>
      </w:r>
      <w:r w:rsidR="00A13E21" w:rsidRPr="00340E79">
        <w:t xml:space="preserve"> conclusions</w:t>
      </w:r>
      <w:r w:rsidRPr="00340E79">
        <w:t xml:space="preserve">. Going forward, we </w:t>
      </w:r>
      <w:r w:rsidR="006110BD" w:rsidRPr="00340E79">
        <w:t xml:space="preserve">ask researchers to </w:t>
      </w:r>
      <w:r w:rsidRPr="00340E79">
        <w:t>discuss</w:t>
      </w:r>
      <w:r w:rsidR="001A7F5C" w:rsidRPr="00340E79">
        <w:t xml:space="preserve"> this issue</w:t>
      </w:r>
      <w:r w:rsidRPr="00340E79">
        <w:t xml:space="preserve"> with school research offices, state departments of education, and others taking on large scale measurement projects. </w:t>
      </w:r>
    </w:p>
    <w:p w14:paraId="3B846710" w14:textId="5FCF66F0" w:rsidR="006110BD" w:rsidRPr="00340E79" w:rsidRDefault="006110BD" w:rsidP="006110BD">
      <w:pPr>
        <w:spacing w:line="480" w:lineRule="auto"/>
        <w:ind w:firstLine="720"/>
      </w:pPr>
      <w:r w:rsidRPr="00340E79">
        <w:t xml:space="preserve">Second, not surprisingly, we observe differences in students’ self-perceptions by race/ethnicity and these are multi-determined. As just one factor, these self-perceptions are shaped by socializing factors such as stereotypes. As we look at the mean differences for </w:t>
      </w:r>
      <w:r w:rsidRPr="00340E79">
        <w:lastRenderedPageBreak/>
        <w:t>minoritized students, it is possible that these differences reflect not an internalized limitation in youth but instead, an accurate perception that society negatively stereotypes their abilities.</w:t>
      </w:r>
    </w:p>
    <w:p w14:paraId="3E38A5CA" w14:textId="28C220F0" w:rsidR="001276AF" w:rsidRPr="00340E79" w:rsidRDefault="006110BD" w:rsidP="006110BD">
      <w:pPr>
        <w:spacing w:line="480" w:lineRule="auto"/>
        <w:ind w:firstLine="720"/>
      </w:pPr>
      <w:r w:rsidRPr="00340E79">
        <w:t>Third</w:t>
      </w:r>
      <w:r w:rsidR="001276AF" w:rsidRPr="00340E79">
        <w:t xml:space="preserve">, to examine growth by ethnicity and race, </w:t>
      </w:r>
      <w:r w:rsidR="00547B65" w:rsidRPr="00340E79">
        <w:t xml:space="preserve">it is important to use </w:t>
      </w:r>
      <w:r w:rsidR="001276AF" w:rsidRPr="00340E79">
        <w:t>state-of-the-art measures</w:t>
      </w:r>
      <w:r w:rsidR="00547B65" w:rsidRPr="00340E79">
        <w:t xml:space="preserve"> that include ethnic and racial subcategories and include</w:t>
      </w:r>
      <w:r w:rsidR="001276AF" w:rsidRPr="00340E79">
        <w:t xml:space="preserve"> biracial</w:t>
      </w:r>
      <w:r w:rsidR="00547B65" w:rsidRPr="00340E79">
        <w:t xml:space="preserve"> and</w:t>
      </w:r>
      <w:r w:rsidR="001276AF" w:rsidRPr="00340E79">
        <w:t xml:space="preserve"> multiracial categories beyond what is available from the </w:t>
      </w:r>
      <w:r w:rsidR="00547B65" w:rsidRPr="00340E79">
        <w:t xml:space="preserve">school administrative records from </w:t>
      </w:r>
      <w:r w:rsidR="001276AF" w:rsidRPr="00340E79">
        <w:t xml:space="preserve">CORE. </w:t>
      </w:r>
    </w:p>
    <w:p w14:paraId="6C3CD253" w14:textId="538C6AA6" w:rsidR="00547B65" w:rsidRPr="00340E79" w:rsidRDefault="00547B65" w:rsidP="006110BD">
      <w:pPr>
        <w:spacing w:line="480" w:lineRule="auto"/>
        <w:ind w:firstLine="720"/>
      </w:pPr>
      <w:r w:rsidRPr="00340E79">
        <w:t xml:space="preserve">With these important caveats, the race/ethnicity findings are described below in Table </w:t>
      </w:r>
      <w:r w:rsidR="00065955" w:rsidRPr="00340E79">
        <w:t>S</w:t>
      </w:r>
      <w:r w:rsidR="00A26F86" w:rsidRPr="00340E79">
        <w:t>6</w:t>
      </w:r>
      <w:r w:rsidRPr="00340E79">
        <w:t xml:space="preserve"> and are represented in Figure </w:t>
      </w:r>
      <w:r w:rsidR="00065955" w:rsidRPr="00340E79">
        <w:t>S</w:t>
      </w:r>
      <w:r w:rsidR="00C517D1" w:rsidRPr="00340E79">
        <w:t xml:space="preserve">1 </w:t>
      </w:r>
      <w:r w:rsidR="00065955" w:rsidRPr="00340E79">
        <w:t>in the SOM</w:t>
      </w:r>
      <w:r w:rsidRPr="00340E79">
        <w:t>.</w:t>
      </w:r>
      <w:r w:rsidR="00AB7B7F" w:rsidRPr="00340E79">
        <w:t xml:space="preserve"> We estimated these coefficients using an ALD comparable to the one described above for the parental education findings. </w:t>
      </w:r>
      <w:r w:rsidR="001A3373" w:rsidRPr="00340E79">
        <w:t>However, in this case, the intercept, slope, and quadratic are regressed on indicator variables for whether the student is Black, Hispanic, or Asian (White students serve</w:t>
      </w:r>
      <w:r w:rsidR="00EC67BC" w:rsidRPr="00340E79">
        <w:t>d</w:t>
      </w:r>
      <w:r w:rsidR="001A3373" w:rsidRPr="00340E79">
        <w:t xml:space="preserve"> as an omitted reference category against which estimates are compared). </w:t>
      </w:r>
      <w:r w:rsidR="000E0702" w:rsidRPr="00340E79">
        <w:t xml:space="preserve">For example, per Table </w:t>
      </w:r>
      <w:r w:rsidR="00065955" w:rsidRPr="00340E79">
        <w:t>S</w:t>
      </w:r>
      <w:r w:rsidR="00A26F86" w:rsidRPr="00340E79">
        <w:t>6</w:t>
      </w:r>
      <w:r w:rsidR="000E0702" w:rsidRPr="00340E79">
        <w:t xml:space="preserve">, </w:t>
      </w:r>
      <w:r w:rsidR="006361C9" w:rsidRPr="00340E79">
        <w:t xml:space="preserve">Hispanic students began with growth mindset scores that </w:t>
      </w:r>
      <w:r w:rsidR="00EC67BC" w:rsidRPr="00340E79">
        <w:t>we</w:t>
      </w:r>
      <w:r w:rsidR="006361C9" w:rsidRPr="00340E79">
        <w:t xml:space="preserve">re, on average, .38 SDs lower than for White students, and their linear slopes were -.06 SD lower than for White students. </w:t>
      </w:r>
      <w:r w:rsidR="005A70B1" w:rsidRPr="00340E79">
        <w:t xml:space="preserve">Importantly, </w:t>
      </w:r>
      <w:r w:rsidR="005A70B1" w:rsidRPr="00340E79">
        <w:rPr>
          <w:bCs/>
        </w:rPr>
        <w:t>for each SEC, race/ethnicity explained</w:t>
      </w:r>
      <w:r w:rsidR="005A70B1" w:rsidRPr="00340E79">
        <w:t xml:space="preserve"> little of the variance in the intercepts (2% or less) and virtually none of the variance in the growth rates (slightly more than 0%).</w:t>
      </w:r>
    </w:p>
    <w:p w14:paraId="00ECB3B3" w14:textId="13B69A9E" w:rsidR="005A70B1" w:rsidRPr="00340E79" w:rsidRDefault="005A70B1">
      <w:r w:rsidRPr="00340E79">
        <w:br w:type="column"/>
      </w:r>
    </w:p>
    <w:tbl>
      <w:tblPr>
        <w:tblW w:w="9825" w:type="dxa"/>
        <w:tblLook w:val="04A0" w:firstRow="1" w:lastRow="0" w:firstColumn="1" w:lastColumn="0" w:noHBand="0" w:noVBand="1"/>
      </w:tblPr>
      <w:tblGrid>
        <w:gridCol w:w="2037"/>
        <w:gridCol w:w="1947"/>
        <w:gridCol w:w="1947"/>
        <w:gridCol w:w="1629"/>
        <w:gridCol w:w="318"/>
        <w:gridCol w:w="1947"/>
      </w:tblGrid>
      <w:tr w:rsidR="006110BD" w:rsidRPr="00340E79" w14:paraId="577AA698" w14:textId="77777777" w:rsidTr="00BD67B8">
        <w:trPr>
          <w:trHeight w:val="300"/>
        </w:trPr>
        <w:tc>
          <w:tcPr>
            <w:tcW w:w="7560" w:type="dxa"/>
            <w:gridSpan w:val="4"/>
            <w:tcBorders>
              <w:top w:val="nil"/>
              <w:left w:val="nil"/>
              <w:bottom w:val="nil"/>
              <w:right w:val="nil"/>
            </w:tcBorders>
            <w:shd w:val="clear" w:color="auto" w:fill="auto"/>
            <w:noWrap/>
            <w:vAlign w:val="bottom"/>
            <w:hideMark/>
          </w:tcPr>
          <w:p w14:paraId="1B6C1EF4" w14:textId="1AA5D5CB" w:rsidR="001A7F5C" w:rsidRPr="00340E79" w:rsidRDefault="005A70B1" w:rsidP="008E5ECC">
            <w:pPr>
              <w:contextualSpacing/>
              <w:rPr>
                <w:b/>
                <w:bCs/>
                <w:i/>
                <w:iCs/>
                <w:color w:val="000000"/>
                <w:sz w:val="20"/>
                <w:szCs w:val="20"/>
              </w:rPr>
            </w:pPr>
            <w:r w:rsidRPr="00340E79">
              <w:br w:type="column"/>
            </w:r>
            <w:r w:rsidR="001A7F5C" w:rsidRPr="00340E79">
              <w:rPr>
                <w:b/>
                <w:bCs/>
                <w:iCs/>
                <w:color w:val="000000"/>
                <w:sz w:val="20"/>
                <w:szCs w:val="20"/>
              </w:rPr>
              <w:t xml:space="preserve">Table </w:t>
            </w:r>
            <w:r w:rsidR="0065451D" w:rsidRPr="00340E79">
              <w:rPr>
                <w:b/>
                <w:bCs/>
                <w:iCs/>
                <w:color w:val="000000"/>
                <w:sz w:val="20"/>
                <w:szCs w:val="20"/>
              </w:rPr>
              <w:t>S</w:t>
            </w:r>
            <w:r w:rsidR="007511C2" w:rsidRPr="00340E79">
              <w:rPr>
                <w:b/>
                <w:bCs/>
                <w:iCs/>
                <w:color w:val="000000"/>
                <w:sz w:val="20"/>
                <w:szCs w:val="20"/>
              </w:rPr>
              <w:t>6</w:t>
            </w:r>
            <w:r w:rsidR="001A7F5C" w:rsidRPr="00340E79">
              <w:rPr>
                <w:b/>
                <w:bCs/>
                <w:i/>
                <w:iCs/>
                <w:color w:val="000000"/>
                <w:sz w:val="20"/>
                <w:szCs w:val="20"/>
              </w:rPr>
              <w:t xml:space="preserve"> </w:t>
            </w:r>
          </w:p>
          <w:p w14:paraId="51D61744" w14:textId="77777777" w:rsidR="00B513E0" w:rsidRPr="00340E79" w:rsidRDefault="00B513E0" w:rsidP="008E5ECC">
            <w:pPr>
              <w:contextualSpacing/>
              <w:rPr>
                <w:i/>
                <w:iCs/>
                <w:color w:val="000000"/>
                <w:sz w:val="20"/>
                <w:szCs w:val="20"/>
              </w:rPr>
            </w:pPr>
          </w:p>
          <w:p w14:paraId="61B4DA23" w14:textId="23D4A814" w:rsidR="006110BD" w:rsidRPr="00340E79" w:rsidRDefault="006110BD" w:rsidP="008E5ECC">
            <w:pPr>
              <w:contextualSpacing/>
              <w:rPr>
                <w:i/>
                <w:iCs/>
                <w:color w:val="000000"/>
                <w:sz w:val="20"/>
                <w:szCs w:val="20"/>
              </w:rPr>
            </w:pPr>
            <w:r w:rsidRPr="00340E79">
              <w:rPr>
                <w:i/>
                <w:iCs/>
                <w:color w:val="000000"/>
                <w:sz w:val="20"/>
                <w:szCs w:val="20"/>
              </w:rPr>
              <w:t>A</w:t>
            </w:r>
            <w:r w:rsidR="00BD67B8" w:rsidRPr="00340E79">
              <w:rPr>
                <w:i/>
                <w:iCs/>
                <w:color w:val="000000"/>
                <w:sz w:val="20"/>
                <w:szCs w:val="20"/>
              </w:rPr>
              <w:t xml:space="preserve">ccelerated Longitudinal Design </w:t>
            </w:r>
            <w:r w:rsidRPr="00340E79">
              <w:rPr>
                <w:i/>
                <w:iCs/>
                <w:color w:val="000000"/>
                <w:sz w:val="20"/>
                <w:szCs w:val="20"/>
              </w:rPr>
              <w:t>Estimates for Subgroup Analyses for Race and Ethnicity</w:t>
            </w:r>
          </w:p>
        </w:tc>
        <w:tc>
          <w:tcPr>
            <w:tcW w:w="318" w:type="dxa"/>
            <w:tcBorders>
              <w:top w:val="nil"/>
              <w:left w:val="nil"/>
              <w:bottom w:val="nil"/>
              <w:right w:val="nil"/>
            </w:tcBorders>
            <w:shd w:val="clear" w:color="auto" w:fill="auto"/>
            <w:noWrap/>
            <w:vAlign w:val="bottom"/>
            <w:hideMark/>
          </w:tcPr>
          <w:p w14:paraId="72216A05" w14:textId="77777777" w:rsidR="006110BD" w:rsidRPr="00340E79" w:rsidRDefault="006110BD" w:rsidP="008E5ECC">
            <w:pPr>
              <w:rPr>
                <w:i/>
                <w:iCs/>
                <w:color w:val="000000"/>
                <w:sz w:val="20"/>
                <w:szCs w:val="20"/>
              </w:rPr>
            </w:pPr>
          </w:p>
        </w:tc>
        <w:tc>
          <w:tcPr>
            <w:tcW w:w="1947" w:type="dxa"/>
            <w:tcBorders>
              <w:top w:val="nil"/>
              <w:left w:val="nil"/>
              <w:bottom w:val="nil"/>
              <w:right w:val="nil"/>
            </w:tcBorders>
            <w:shd w:val="clear" w:color="auto" w:fill="auto"/>
            <w:noWrap/>
            <w:vAlign w:val="bottom"/>
            <w:hideMark/>
          </w:tcPr>
          <w:p w14:paraId="06ED44F2" w14:textId="77777777" w:rsidR="006110BD" w:rsidRPr="00340E79" w:rsidRDefault="006110BD" w:rsidP="008E5ECC">
            <w:pPr>
              <w:rPr>
                <w:sz w:val="20"/>
                <w:szCs w:val="20"/>
              </w:rPr>
            </w:pPr>
          </w:p>
        </w:tc>
      </w:tr>
      <w:tr w:rsidR="006110BD" w:rsidRPr="00340E79" w14:paraId="3CB99FB9" w14:textId="77777777" w:rsidTr="008E5ECC">
        <w:trPr>
          <w:trHeight w:val="300"/>
        </w:trPr>
        <w:tc>
          <w:tcPr>
            <w:tcW w:w="5931" w:type="dxa"/>
            <w:gridSpan w:val="3"/>
            <w:tcBorders>
              <w:top w:val="nil"/>
              <w:left w:val="nil"/>
              <w:bottom w:val="nil"/>
              <w:right w:val="nil"/>
            </w:tcBorders>
            <w:shd w:val="clear" w:color="auto" w:fill="auto"/>
            <w:noWrap/>
            <w:vAlign w:val="bottom"/>
          </w:tcPr>
          <w:p w14:paraId="1755F548" w14:textId="77777777" w:rsidR="006110BD" w:rsidRPr="00340E79" w:rsidRDefault="006110BD" w:rsidP="008E5ECC">
            <w:pPr>
              <w:rPr>
                <w:i/>
                <w:iCs/>
                <w:color w:val="000000"/>
                <w:sz w:val="20"/>
                <w:szCs w:val="20"/>
              </w:rPr>
            </w:pPr>
          </w:p>
        </w:tc>
        <w:tc>
          <w:tcPr>
            <w:tcW w:w="1947" w:type="dxa"/>
            <w:gridSpan w:val="2"/>
            <w:tcBorders>
              <w:top w:val="nil"/>
              <w:left w:val="nil"/>
              <w:bottom w:val="nil"/>
              <w:right w:val="nil"/>
            </w:tcBorders>
            <w:shd w:val="clear" w:color="auto" w:fill="auto"/>
            <w:noWrap/>
            <w:vAlign w:val="bottom"/>
          </w:tcPr>
          <w:p w14:paraId="57AF7963" w14:textId="77777777" w:rsidR="006110BD" w:rsidRPr="00340E79" w:rsidRDefault="006110BD" w:rsidP="008E5ECC">
            <w:pPr>
              <w:rPr>
                <w:i/>
                <w:iCs/>
                <w:color w:val="000000"/>
                <w:sz w:val="20"/>
                <w:szCs w:val="20"/>
              </w:rPr>
            </w:pPr>
          </w:p>
        </w:tc>
        <w:tc>
          <w:tcPr>
            <w:tcW w:w="1947" w:type="dxa"/>
            <w:tcBorders>
              <w:top w:val="nil"/>
              <w:left w:val="nil"/>
              <w:bottom w:val="nil"/>
              <w:right w:val="nil"/>
            </w:tcBorders>
            <w:shd w:val="clear" w:color="auto" w:fill="auto"/>
            <w:noWrap/>
            <w:vAlign w:val="bottom"/>
          </w:tcPr>
          <w:p w14:paraId="01D0A795" w14:textId="77777777" w:rsidR="006110BD" w:rsidRPr="00340E79" w:rsidRDefault="006110BD" w:rsidP="008E5ECC">
            <w:pPr>
              <w:rPr>
                <w:sz w:val="20"/>
                <w:szCs w:val="20"/>
              </w:rPr>
            </w:pPr>
          </w:p>
        </w:tc>
      </w:tr>
      <w:tr w:rsidR="006110BD" w:rsidRPr="00340E79" w14:paraId="140F88BE" w14:textId="77777777" w:rsidTr="008E5ECC">
        <w:trPr>
          <w:trHeight w:val="300"/>
        </w:trPr>
        <w:tc>
          <w:tcPr>
            <w:tcW w:w="2037" w:type="dxa"/>
            <w:tcBorders>
              <w:top w:val="single" w:sz="4" w:space="0" w:color="auto"/>
              <w:left w:val="nil"/>
              <w:bottom w:val="single" w:sz="4" w:space="0" w:color="auto"/>
              <w:right w:val="nil"/>
            </w:tcBorders>
            <w:shd w:val="clear" w:color="auto" w:fill="auto"/>
            <w:noWrap/>
            <w:vAlign w:val="bottom"/>
            <w:hideMark/>
          </w:tcPr>
          <w:p w14:paraId="38315693" w14:textId="77777777" w:rsidR="006110BD" w:rsidRPr="00340E79" w:rsidRDefault="006110BD" w:rsidP="008E5ECC">
            <w:pPr>
              <w:rPr>
                <w:color w:val="000000"/>
                <w:sz w:val="20"/>
                <w:szCs w:val="20"/>
              </w:rPr>
            </w:pPr>
            <w:r w:rsidRPr="00340E79">
              <w:rPr>
                <w:color w:val="000000"/>
                <w:sz w:val="20"/>
                <w:szCs w:val="20"/>
              </w:rPr>
              <w:t> </w:t>
            </w:r>
          </w:p>
        </w:tc>
        <w:tc>
          <w:tcPr>
            <w:tcW w:w="1947" w:type="dxa"/>
            <w:tcBorders>
              <w:top w:val="single" w:sz="4" w:space="0" w:color="auto"/>
              <w:left w:val="nil"/>
              <w:bottom w:val="single" w:sz="4" w:space="0" w:color="auto"/>
              <w:right w:val="nil"/>
            </w:tcBorders>
            <w:shd w:val="clear" w:color="auto" w:fill="auto"/>
            <w:noWrap/>
            <w:vAlign w:val="bottom"/>
            <w:hideMark/>
          </w:tcPr>
          <w:p w14:paraId="57D31221" w14:textId="77777777" w:rsidR="006110BD" w:rsidRPr="00340E79" w:rsidRDefault="006110BD" w:rsidP="008E5ECC">
            <w:pPr>
              <w:rPr>
                <w:color w:val="000000"/>
                <w:sz w:val="20"/>
                <w:szCs w:val="20"/>
              </w:rPr>
            </w:pPr>
            <w:r w:rsidRPr="00340E79">
              <w:rPr>
                <w:color w:val="000000"/>
                <w:sz w:val="20"/>
                <w:szCs w:val="20"/>
              </w:rPr>
              <w:t>Growth mindset</w:t>
            </w:r>
          </w:p>
        </w:tc>
        <w:tc>
          <w:tcPr>
            <w:tcW w:w="1947" w:type="dxa"/>
            <w:tcBorders>
              <w:top w:val="single" w:sz="4" w:space="0" w:color="auto"/>
              <w:left w:val="nil"/>
              <w:bottom w:val="single" w:sz="4" w:space="0" w:color="auto"/>
              <w:right w:val="nil"/>
            </w:tcBorders>
            <w:shd w:val="clear" w:color="auto" w:fill="auto"/>
            <w:noWrap/>
            <w:vAlign w:val="bottom"/>
            <w:hideMark/>
          </w:tcPr>
          <w:p w14:paraId="576B55D4" w14:textId="77777777" w:rsidR="006110BD" w:rsidRPr="00340E79" w:rsidRDefault="006110BD" w:rsidP="008E5ECC">
            <w:pPr>
              <w:rPr>
                <w:color w:val="000000"/>
                <w:sz w:val="20"/>
                <w:szCs w:val="20"/>
              </w:rPr>
            </w:pPr>
            <w:proofErr w:type="spellStart"/>
            <w:r w:rsidRPr="00340E79">
              <w:rPr>
                <w:color w:val="000000"/>
                <w:sz w:val="20"/>
                <w:szCs w:val="20"/>
              </w:rPr>
              <w:t>Self efficacy</w:t>
            </w:r>
            <w:proofErr w:type="spellEnd"/>
          </w:p>
        </w:tc>
        <w:tc>
          <w:tcPr>
            <w:tcW w:w="1947" w:type="dxa"/>
            <w:gridSpan w:val="2"/>
            <w:tcBorders>
              <w:top w:val="single" w:sz="4" w:space="0" w:color="auto"/>
              <w:left w:val="nil"/>
              <w:bottom w:val="single" w:sz="4" w:space="0" w:color="auto"/>
              <w:right w:val="nil"/>
            </w:tcBorders>
            <w:shd w:val="clear" w:color="auto" w:fill="auto"/>
            <w:noWrap/>
            <w:vAlign w:val="bottom"/>
            <w:hideMark/>
          </w:tcPr>
          <w:p w14:paraId="4BC877B0" w14:textId="77777777" w:rsidR="006110BD" w:rsidRPr="00340E79" w:rsidRDefault="006110BD" w:rsidP="008E5ECC">
            <w:pPr>
              <w:rPr>
                <w:color w:val="000000"/>
                <w:sz w:val="20"/>
                <w:szCs w:val="20"/>
              </w:rPr>
            </w:pPr>
            <w:proofErr w:type="spellStart"/>
            <w:r w:rsidRPr="00340E79">
              <w:rPr>
                <w:color w:val="000000"/>
                <w:sz w:val="20"/>
                <w:szCs w:val="20"/>
              </w:rPr>
              <w:t>Self management</w:t>
            </w:r>
            <w:proofErr w:type="spellEnd"/>
          </w:p>
        </w:tc>
        <w:tc>
          <w:tcPr>
            <w:tcW w:w="1947" w:type="dxa"/>
            <w:tcBorders>
              <w:top w:val="single" w:sz="4" w:space="0" w:color="auto"/>
              <w:left w:val="nil"/>
              <w:bottom w:val="single" w:sz="4" w:space="0" w:color="auto"/>
              <w:right w:val="nil"/>
            </w:tcBorders>
            <w:shd w:val="clear" w:color="auto" w:fill="auto"/>
            <w:noWrap/>
            <w:vAlign w:val="bottom"/>
            <w:hideMark/>
          </w:tcPr>
          <w:p w14:paraId="64A47453" w14:textId="77777777" w:rsidR="006110BD" w:rsidRPr="00340E79" w:rsidRDefault="006110BD" w:rsidP="008E5ECC">
            <w:pPr>
              <w:rPr>
                <w:color w:val="000000"/>
                <w:sz w:val="20"/>
                <w:szCs w:val="20"/>
              </w:rPr>
            </w:pPr>
            <w:r w:rsidRPr="00340E79">
              <w:rPr>
                <w:color w:val="000000"/>
                <w:sz w:val="20"/>
                <w:szCs w:val="20"/>
              </w:rPr>
              <w:t>Social awareness</w:t>
            </w:r>
          </w:p>
        </w:tc>
      </w:tr>
      <w:tr w:rsidR="006110BD" w:rsidRPr="00340E79" w14:paraId="722EA9F2" w14:textId="77777777" w:rsidTr="008E5ECC">
        <w:trPr>
          <w:trHeight w:val="300"/>
        </w:trPr>
        <w:tc>
          <w:tcPr>
            <w:tcW w:w="2037" w:type="dxa"/>
            <w:tcBorders>
              <w:top w:val="nil"/>
              <w:left w:val="nil"/>
              <w:bottom w:val="nil"/>
              <w:right w:val="nil"/>
            </w:tcBorders>
            <w:shd w:val="clear" w:color="auto" w:fill="auto"/>
            <w:noWrap/>
            <w:vAlign w:val="bottom"/>
            <w:hideMark/>
          </w:tcPr>
          <w:p w14:paraId="32FDACC7" w14:textId="77777777" w:rsidR="006110BD" w:rsidRPr="00340E79" w:rsidRDefault="006110BD" w:rsidP="008E5ECC">
            <w:pPr>
              <w:rPr>
                <w:color w:val="000000"/>
                <w:sz w:val="20"/>
                <w:szCs w:val="20"/>
              </w:rPr>
            </w:pPr>
          </w:p>
        </w:tc>
        <w:tc>
          <w:tcPr>
            <w:tcW w:w="7788" w:type="dxa"/>
            <w:gridSpan w:val="5"/>
            <w:tcBorders>
              <w:top w:val="single" w:sz="4" w:space="0" w:color="auto"/>
              <w:left w:val="nil"/>
              <w:bottom w:val="single" w:sz="4" w:space="0" w:color="auto"/>
              <w:right w:val="nil"/>
            </w:tcBorders>
            <w:shd w:val="clear" w:color="auto" w:fill="auto"/>
            <w:noWrap/>
            <w:vAlign w:val="bottom"/>
            <w:hideMark/>
          </w:tcPr>
          <w:p w14:paraId="48DA1A45" w14:textId="77777777" w:rsidR="006110BD" w:rsidRPr="00340E79" w:rsidRDefault="006110BD" w:rsidP="008E5ECC">
            <w:pPr>
              <w:jc w:val="center"/>
              <w:rPr>
                <w:color w:val="000000"/>
                <w:sz w:val="20"/>
                <w:szCs w:val="20"/>
              </w:rPr>
            </w:pPr>
            <w:r w:rsidRPr="00340E79">
              <w:rPr>
                <w:color w:val="000000"/>
                <w:sz w:val="20"/>
                <w:szCs w:val="20"/>
              </w:rPr>
              <w:t>Race/ethnicity</w:t>
            </w:r>
          </w:p>
        </w:tc>
      </w:tr>
      <w:tr w:rsidR="006110BD" w:rsidRPr="00340E79" w14:paraId="179B65BF" w14:textId="77777777" w:rsidTr="008E5ECC">
        <w:trPr>
          <w:trHeight w:val="300"/>
        </w:trPr>
        <w:tc>
          <w:tcPr>
            <w:tcW w:w="2037" w:type="dxa"/>
            <w:tcBorders>
              <w:top w:val="nil"/>
              <w:left w:val="nil"/>
              <w:bottom w:val="nil"/>
              <w:right w:val="nil"/>
            </w:tcBorders>
            <w:shd w:val="clear" w:color="auto" w:fill="auto"/>
            <w:noWrap/>
            <w:vAlign w:val="bottom"/>
            <w:hideMark/>
          </w:tcPr>
          <w:p w14:paraId="033AA3CD" w14:textId="77777777" w:rsidR="006110BD" w:rsidRPr="00340E79" w:rsidRDefault="006110BD" w:rsidP="008E5ECC">
            <w:pPr>
              <w:rPr>
                <w:color w:val="000000"/>
                <w:sz w:val="20"/>
                <w:szCs w:val="20"/>
              </w:rPr>
            </w:pPr>
            <w:r w:rsidRPr="00340E79">
              <w:rPr>
                <w:color w:val="000000"/>
                <w:sz w:val="20"/>
                <w:szCs w:val="20"/>
              </w:rPr>
              <w:t>Intercept</w:t>
            </w:r>
          </w:p>
        </w:tc>
        <w:tc>
          <w:tcPr>
            <w:tcW w:w="1947" w:type="dxa"/>
            <w:tcBorders>
              <w:top w:val="nil"/>
              <w:left w:val="nil"/>
              <w:bottom w:val="nil"/>
              <w:right w:val="nil"/>
            </w:tcBorders>
            <w:shd w:val="clear" w:color="auto" w:fill="auto"/>
            <w:noWrap/>
            <w:vAlign w:val="bottom"/>
            <w:hideMark/>
          </w:tcPr>
          <w:p w14:paraId="7BAA9EC0" w14:textId="77777777" w:rsidR="006110BD" w:rsidRPr="00340E79" w:rsidRDefault="006110BD" w:rsidP="008E5ECC">
            <w:pPr>
              <w:rPr>
                <w:color w:val="000000"/>
                <w:sz w:val="20"/>
                <w:szCs w:val="20"/>
              </w:rPr>
            </w:pPr>
            <w:r w:rsidRPr="00340E79">
              <w:rPr>
                <w:color w:val="000000"/>
                <w:sz w:val="20"/>
                <w:szCs w:val="20"/>
              </w:rPr>
              <w:t xml:space="preserve"> 0.323 (</w:t>
            </w:r>
            <w:proofErr w:type="gramStart"/>
            <w:r w:rsidRPr="00340E79">
              <w:rPr>
                <w:color w:val="000000"/>
                <w:sz w:val="20"/>
                <w:szCs w:val="20"/>
              </w:rPr>
              <w:t>0.019)*</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5B991D31" w14:textId="77777777" w:rsidR="006110BD" w:rsidRPr="00340E79" w:rsidRDefault="006110BD" w:rsidP="008E5ECC">
            <w:pPr>
              <w:rPr>
                <w:color w:val="000000"/>
                <w:sz w:val="20"/>
                <w:szCs w:val="20"/>
              </w:rPr>
            </w:pPr>
            <w:r w:rsidRPr="00340E79">
              <w:rPr>
                <w:color w:val="000000"/>
                <w:sz w:val="20"/>
                <w:szCs w:val="20"/>
              </w:rPr>
              <w:t xml:space="preserve"> 0.542 (</w:t>
            </w:r>
            <w:proofErr w:type="gramStart"/>
            <w:r w:rsidRPr="00340E79">
              <w:rPr>
                <w:color w:val="000000"/>
                <w:sz w:val="20"/>
                <w:szCs w:val="20"/>
              </w:rPr>
              <w:t>0.019)*</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1C01D1DF" w14:textId="77777777" w:rsidR="006110BD" w:rsidRPr="00340E79" w:rsidRDefault="006110BD" w:rsidP="008E5ECC">
            <w:pPr>
              <w:rPr>
                <w:color w:val="000000"/>
                <w:sz w:val="20"/>
                <w:szCs w:val="20"/>
              </w:rPr>
            </w:pPr>
            <w:r w:rsidRPr="00340E79">
              <w:rPr>
                <w:color w:val="000000"/>
                <w:sz w:val="20"/>
                <w:szCs w:val="20"/>
              </w:rPr>
              <w:t xml:space="preserve"> 0.565 (</w:t>
            </w:r>
            <w:proofErr w:type="gramStart"/>
            <w:r w:rsidRPr="00340E79">
              <w:rPr>
                <w:color w:val="000000"/>
                <w:sz w:val="20"/>
                <w:szCs w:val="20"/>
              </w:rPr>
              <w:t>0.018)*</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0CDD0F2A" w14:textId="77777777" w:rsidR="006110BD" w:rsidRPr="00340E79" w:rsidRDefault="006110BD" w:rsidP="008E5ECC">
            <w:pPr>
              <w:rPr>
                <w:color w:val="000000"/>
                <w:sz w:val="20"/>
                <w:szCs w:val="20"/>
              </w:rPr>
            </w:pPr>
            <w:r w:rsidRPr="00340E79">
              <w:rPr>
                <w:color w:val="000000"/>
                <w:sz w:val="20"/>
                <w:szCs w:val="20"/>
              </w:rPr>
              <w:t xml:space="preserve"> 0.274 (</w:t>
            </w:r>
            <w:proofErr w:type="gramStart"/>
            <w:r w:rsidRPr="00340E79">
              <w:rPr>
                <w:color w:val="000000"/>
                <w:sz w:val="20"/>
                <w:szCs w:val="20"/>
              </w:rPr>
              <w:t>0.018)*</w:t>
            </w:r>
            <w:proofErr w:type="gramEnd"/>
            <w:r w:rsidRPr="00340E79">
              <w:rPr>
                <w:color w:val="000000"/>
                <w:sz w:val="20"/>
                <w:szCs w:val="20"/>
              </w:rPr>
              <w:t>**</w:t>
            </w:r>
          </w:p>
        </w:tc>
      </w:tr>
      <w:tr w:rsidR="006110BD" w:rsidRPr="00340E79" w14:paraId="401DCAE5" w14:textId="77777777" w:rsidTr="008E5ECC">
        <w:trPr>
          <w:trHeight w:val="300"/>
        </w:trPr>
        <w:tc>
          <w:tcPr>
            <w:tcW w:w="2037" w:type="dxa"/>
            <w:tcBorders>
              <w:top w:val="nil"/>
              <w:left w:val="nil"/>
              <w:bottom w:val="nil"/>
              <w:right w:val="nil"/>
            </w:tcBorders>
            <w:shd w:val="clear" w:color="auto" w:fill="auto"/>
            <w:noWrap/>
            <w:vAlign w:val="bottom"/>
            <w:hideMark/>
          </w:tcPr>
          <w:p w14:paraId="3F9B1FA9" w14:textId="77777777" w:rsidR="006110BD" w:rsidRPr="00340E79" w:rsidRDefault="006110BD" w:rsidP="008E5ECC">
            <w:pPr>
              <w:rPr>
                <w:color w:val="000000"/>
                <w:sz w:val="20"/>
                <w:szCs w:val="20"/>
              </w:rPr>
            </w:pPr>
            <w:r w:rsidRPr="00340E79">
              <w:rPr>
                <w:color w:val="000000"/>
                <w:sz w:val="20"/>
                <w:szCs w:val="20"/>
              </w:rPr>
              <w:t xml:space="preserve">  Black</w:t>
            </w:r>
          </w:p>
        </w:tc>
        <w:tc>
          <w:tcPr>
            <w:tcW w:w="1947" w:type="dxa"/>
            <w:tcBorders>
              <w:top w:val="nil"/>
              <w:left w:val="nil"/>
              <w:bottom w:val="nil"/>
              <w:right w:val="nil"/>
            </w:tcBorders>
            <w:shd w:val="clear" w:color="auto" w:fill="auto"/>
            <w:noWrap/>
            <w:vAlign w:val="bottom"/>
            <w:hideMark/>
          </w:tcPr>
          <w:p w14:paraId="3D1A76FA" w14:textId="77777777" w:rsidR="006110BD" w:rsidRPr="00340E79" w:rsidRDefault="006110BD" w:rsidP="008E5ECC">
            <w:pPr>
              <w:rPr>
                <w:color w:val="000000"/>
                <w:sz w:val="20"/>
                <w:szCs w:val="20"/>
              </w:rPr>
            </w:pPr>
            <w:r w:rsidRPr="00340E79">
              <w:rPr>
                <w:color w:val="000000"/>
                <w:sz w:val="20"/>
                <w:szCs w:val="20"/>
              </w:rPr>
              <w:t>-0.277 (</w:t>
            </w:r>
            <w:proofErr w:type="gramStart"/>
            <w:r w:rsidRPr="00340E79">
              <w:rPr>
                <w:color w:val="000000"/>
                <w:sz w:val="20"/>
                <w:szCs w:val="20"/>
              </w:rPr>
              <w:t>0.030)*</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3B5333D4" w14:textId="77777777" w:rsidR="006110BD" w:rsidRPr="00340E79" w:rsidRDefault="006110BD" w:rsidP="008E5ECC">
            <w:pPr>
              <w:rPr>
                <w:color w:val="000000"/>
                <w:sz w:val="20"/>
                <w:szCs w:val="20"/>
              </w:rPr>
            </w:pPr>
            <w:r w:rsidRPr="00340E79">
              <w:rPr>
                <w:color w:val="000000"/>
                <w:sz w:val="20"/>
                <w:szCs w:val="20"/>
              </w:rPr>
              <w:t>-0.159 (</w:t>
            </w:r>
            <w:proofErr w:type="gramStart"/>
            <w:r w:rsidRPr="00340E79">
              <w:rPr>
                <w:color w:val="000000"/>
                <w:sz w:val="20"/>
                <w:szCs w:val="20"/>
              </w:rPr>
              <w:t>0.031)*</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01F83226" w14:textId="77777777" w:rsidR="006110BD" w:rsidRPr="00340E79" w:rsidRDefault="006110BD" w:rsidP="008E5ECC">
            <w:pPr>
              <w:rPr>
                <w:color w:val="000000"/>
                <w:sz w:val="20"/>
                <w:szCs w:val="20"/>
              </w:rPr>
            </w:pPr>
            <w:r w:rsidRPr="00340E79">
              <w:rPr>
                <w:color w:val="000000"/>
                <w:sz w:val="20"/>
                <w:szCs w:val="20"/>
              </w:rPr>
              <w:t>-0.443 (</w:t>
            </w:r>
            <w:proofErr w:type="gramStart"/>
            <w:r w:rsidRPr="00340E79">
              <w:rPr>
                <w:color w:val="000000"/>
                <w:sz w:val="20"/>
                <w:szCs w:val="20"/>
              </w:rPr>
              <w:t>0.029)*</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29A87F06" w14:textId="77777777" w:rsidR="006110BD" w:rsidRPr="00340E79" w:rsidRDefault="006110BD" w:rsidP="008E5ECC">
            <w:pPr>
              <w:rPr>
                <w:color w:val="000000"/>
                <w:sz w:val="20"/>
                <w:szCs w:val="20"/>
              </w:rPr>
            </w:pPr>
            <w:r w:rsidRPr="00340E79">
              <w:rPr>
                <w:color w:val="000000"/>
                <w:sz w:val="20"/>
                <w:szCs w:val="20"/>
              </w:rPr>
              <w:t>-0.143 (</w:t>
            </w:r>
            <w:proofErr w:type="gramStart"/>
            <w:r w:rsidRPr="00340E79">
              <w:rPr>
                <w:color w:val="000000"/>
                <w:sz w:val="20"/>
                <w:szCs w:val="20"/>
              </w:rPr>
              <w:t>0.029)*</w:t>
            </w:r>
            <w:proofErr w:type="gramEnd"/>
            <w:r w:rsidRPr="00340E79">
              <w:rPr>
                <w:color w:val="000000"/>
                <w:sz w:val="20"/>
                <w:szCs w:val="20"/>
              </w:rPr>
              <w:t>**</w:t>
            </w:r>
          </w:p>
        </w:tc>
      </w:tr>
      <w:tr w:rsidR="006110BD" w:rsidRPr="00340E79" w14:paraId="2753CE5A" w14:textId="77777777" w:rsidTr="008E5ECC">
        <w:trPr>
          <w:trHeight w:val="300"/>
        </w:trPr>
        <w:tc>
          <w:tcPr>
            <w:tcW w:w="2037" w:type="dxa"/>
            <w:tcBorders>
              <w:top w:val="nil"/>
              <w:left w:val="nil"/>
              <w:bottom w:val="nil"/>
              <w:right w:val="nil"/>
            </w:tcBorders>
            <w:shd w:val="clear" w:color="auto" w:fill="auto"/>
            <w:noWrap/>
            <w:vAlign w:val="bottom"/>
            <w:hideMark/>
          </w:tcPr>
          <w:p w14:paraId="51FD8922" w14:textId="77777777" w:rsidR="006110BD" w:rsidRPr="00340E79" w:rsidRDefault="006110BD" w:rsidP="008E5ECC">
            <w:pPr>
              <w:rPr>
                <w:color w:val="000000"/>
                <w:sz w:val="20"/>
                <w:szCs w:val="20"/>
              </w:rPr>
            </w:pPr>
            <w:r w:rsidRPr="00340E79">
              <w:rPr>
                <w:color w:val="000000"/>
                <w:sz w:val="20"/>
                <w:szCs w:val="20"/>
              </w:rPr>
              <w:t xml:space="preserve">  Hispanic</w:t>
            </w:r>
          </w:p>
        </w:tc>
        <w:tc>
          <w:tcPr>
            <w:tcW w:w="1947" w:type="dxa"/>
            <w:tcBorders>
              <w:top w:val="nil"/>
              <w:left w:val="nil"/>
              <w:bottom w:val="nil"/>
              <w:right w:val="nil"/>
            </w:tcBorders>
            <w:shd w:val="clear" w:color="auto" w:fill="auto"/>
            <w:noWrap/>
            <w:vAlign w:val="bottom"/>
            <w:hideMark/>
          </w:tcPr>
          <w:p w14:paraId="0682C44F" w14:textId="77777777" w:rsidR="006110BD" w:rsidRPr="00340E79" w:rsidRDefault="006110BD" w:rsidP="008E5ECC">
            <w:pPr>
              <w:rPr>
                <w:color w:val="000000"/>
                <w:sz w:val="20"/>
                <w:szCs w:val="20"/>
              </w:rPr>
            </w:pPr>
            <w:r w:rsidRPr="00340E79">
              <w:rPr>
                <w:color w:val="000000"/>
                <w:sz w:val="20"/>
                <w:szCs w:val="20"/>
              </w:rPr>
              <w:t>-0.379 (</w:t>
            </w:r>
            <w:proofErr w:type="gramStart"/>
            <w:r w:rsidRPr="00340E79">
              <w:rPr>
                <w:color w:val="000000"/>
                <w:sz w:val="20"/>
                <w:szCs w:val="20"/>
              </w:rPr>
              <w:t>0.020)*</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61B1ADD7" w14:textId="77777777" w:rsidR="006110BD" w:rsidRPr="00340E79" w:rsidRDefault="006110BD" w:rsidP="008E5ECC">
            <w:pPr>
              <w:rPr>
                <w:color w:val="000000"/>
                <w:sz w:val="20"/>
                <w:szCs w:val="20"/>
              </w:rPr>
            </w:pPr>
            <w:r w:rsidRPr="00340E79">
              <w:rPr>
                <w:color w:val="000000"/>
                <w:sz w:val="20"/>
                <w:szCs w:val="20"/>
              </w:rPr>
              <w:t>-0.352 (</w:t>
            </w:r>
            <w:proofErr w:type="gramStart"/>
            <w:r w:rsidRPr="00340E79">
              <w:rPr>
                <w:color w:val="000000"/>
                <w:sz w:val="20"/>
                <w:szCs w:val="20"/>
              </w:rPr>
              <w:t>0.021)*</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7866F236" w14:textId="77777777" w:rsidR="006110BD" w:rsidRPr="00340E79" w:rsidRDefault="006110BD" w:rsidP="008E5ECC">
            <w:pPr>
              <w:rPr>
                <w:color w:val="000000"/>
                <w:sz w:val="20"/>
                <w:szCs w:val="20"/>
              </w:rPr>
            </w:pPr>
            <w:r w:rsidRPr="00340E79">
              <w:rPr>
                <w:color w:val="000000"/>
                <w:sz w:val="20"/>
                <w:szCs w:val="20"/>
              </w:rPr>
              <w:t>-0.325 (</w:t>
            </w:r>
            <w:proofErr w:type="gramStart"/>
            <w:r w:rsidRPr="00340E79">
              <w:rPr>
                <w:color w:val="000000"/>
                <w:sz w:val="20"/>
                <w:szCs w:val="20"/>
              </w:rPr>
              <w:t>0.020)*</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2066EB0B" w14:textId="77777777" w:rsidR="006110BD" w:rsidRPr="00340E79" w:rsidRDefault="006110BD" w:rsidP="008E5ECC">
            <w:pPr>
              <w:rPr>
                <w:color w:val="000000"/>
                <w:sz w:val="20"/>
                <w:szCs w:val="20"/>
              </w:rPr>
            </w:pPr>
            <w:r w:rsidRPr="00340E79">
              <w:rPr>
                <w:color w:val="000000"/>
                <w:sz w:val="20"/>
                <w:szCs w:val="20"/>
              </w:rPr>
              <w:t>-0.121 (</w:t>
            </w:r>
            <w:proofErr w:type="gramStart"/>
            <w:r w:rsidRPr="00340E79">
              <w:rPr>
                <w:color w:val="000000"/>
                <w:sz w:val="20"/>
                <w:szCs w:val="20"/>
              </w:rPr>
              <w:t>0.019)*</w:t>
            </w:r>
            <w:proofErr w:type="gramEnd"/>
            <w:r w:rsidRPr="00340E79">
              <w:rPr>
                <w:color w:val="000000"/>
                <w:sz w:val="20"/>
                <w:szCs w:val="20"/>
              </w:rPr>
              <w:t>**</w:t>
            </w:r>
          </w:p>
        </w:tc>
      </w:tr>
      <w:tr w:rsidR="006110BD" w:rsidRPr="00340E79" w14:paraId="2F6D6909" w14:textId="77777777" w:rsidTr="008E5ECC">
        <w:trPr>
          <w:trHeight w:val="300"/>
        </w:trPr>
        <w:tc>
          <w:tcPr>
            <w:tcW w:w="2037" w:type="dxa"/>
            <w:tcBorders>
              <w:top w:val="nil"/>
              <w:left w:val="nil"/>
              <w:bottom w:val="nil"/>
              <w:right w:val="nil"/>
            </w:tcBorders>
            <w:shd w:val="clear" w:color="auto" w:fill="auto"/>
            <w:noWrap/>
            <w:vAlign w:val="bottom"/>
            <w:hideMark/>
          </w:tcPr>
          <w:p w14:paraId="552025DD" w14:textId="77777777" w:rsidR="006110BD" w:rsidRPr="00340E79" w:rsidRDefault="006110BD" w:rsidP="008E5ECC">
            <w:pPr>
              <w:rPr>
                <w:color w:val="000000"/>
                <w:sz w:val="20"/>
                <w:szCs w:val="20"/>
              </w:rPr>
            </w:pPr>
            <w:r w:rsidRPr="00340E79">
              <w:rPr>
                <w:color w:val="000000"/>
                <w:sz w:val="20"/>
                <w:szCs w:val="20"/>
              </w:rPr>
              <w:t xml:space="preserve">  Asian</w:t>
            </w:r>
          </w:p>
        </w:tc>
        <w:tc>
          <w:tcPr>
            <w:tcW w:w="1947" w:type="dxa"/>
            <w:tcBorders>
              <w:top w:val="nil"/>
              <w:left w:val="nil"/>
              <w:bottom w:val="nil"/>
              <w:right w:val="nil"/>
            </w:tcBorders>
            <w:shd w:val="clear" w:color="auto" w:fill="auto"/>
            <w:noWrap/>
            <w:vAlign w:val="bottom"/>
            <w:hideMark/>
          </w:tcPr>
          <w:p w14:paraId="4D5980F3" w14:textId="77777777" w:rsidR="006110BD" w:rsidRPr="00340E79" w:rsidRDefault="006110BD" w:rsidP="008E5ECC">
            <w:pPr>
              <w:rPr>
                <w:color w:val="000000"/>
                <w:sz w:val="20"/>
                <w:szCs w:val="20"/>
              </w:rPr>
            </w:pPr>
            <w:r w:rsidRPr="00340E79">
              <w:rPr>
                <w:color w:val="000000"/>
                <w:sz w:val="20"/>
                <w:szCs w:val="20"/>
              </w:rPr>
              <w:t>-0.284 (</w:t>
            </w:r>
            <w:proofErr w:type="gramStart"/>
            <w:r w:rsidRPr="00340E79">
              <w:rPr>
                <w:color w:val="000000"/>
                <w:sz w:val="20"/>
                <w:szCs w:val="20"/>
              </w:rPr>
              <w:t>0.030)*</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7DB4D92B" w14:textId="77777777" w:rsidR="006110BD" w:rsidRPr="00340E79" w:rsidRDefault="006110BD" w:rsidP="008E5ECC">
            <w:pPr>
              <w:rPr>
                <w:color w:val="000000"/>
                <w:sz w:val="20"/>
                <w:szCs w:val="20"/>
              </w:rPr>
            </w:pPr>
            <w:r w:rsidRPr="00340E79">
              <w:rPr>
                <w:color w:val="000000"/>
                <w:sz w:val="20"/>
                <w:szCs w:val="20"/>
              </w:rPr>
              <w:t>-0.373 (</w:t>
            </w:r>
            <w:proofErr w:type="gramStart"/>
            <w:r w:rsidRPr="00340E79">
              <w:rPr>
                <w:color w:val="000000"/>
                <w:sz w:val="20"/>
                <w:szCs w:val="20"/>
              </w:rPr>
              <w:t>0.030)*</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1DFC403B" w14:textId="77777777" w:rsidR="006110BD" w:rsidRPr="00340E79" w:rsidRDefault="006110BD" w:rsidP="008E5ECC">
            <w:pPr>
              <w:rPr>
                <w:color w:val="000000"/>
                <w:sz w:val="20"/>
                <w:szCs w:val="20"/>
              </w:rPr>
            </w:pPr>
            <w:r w:rsidRPr="00340E79">
              <w:rPr>
                <w:color w:val="000000"/>
                <w:sz w:val="20"/>
                <w:szCs w:val="20"/>
              </w:rPr>
              <w:t>-0.141 (</w:t>
            </w:r>
            <w:proofErr w:type="gramStart"/>
            <w:r w:rsidRPr="00340E79">
              <w:rPr>
                <w:color w:val="000000"/>
                <w:sz w:val="20"/>
                <w:szCs w:val="20"/>
              </w:rPr>
              <w:t>0.030)*</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7138E9C7" w14:textId="77777777" w:rsidR="006110BD" w:rsidRPr="00340E79" w:rsidRDefault="006110BD" w:rsidP="008E5ECC">
            <w:pPr>
              <w:rPr>
                <w:color w:val="000000"/>
                <w:sz w:val="20"/>
                <w:szCs w:val="20"/>
              </w:rPr>
            </w:pPr>
            <w:r w:rsidRPr="00340E79">
              <w:rPr>
                <w:color w:val="000000"/>
                <w:sz w:val="20"/>
                <w:szCs w:val="20"/>
              </w:rPr>
              <w:t>-0.128 (</w:t>
            </w:r>
            <w:proofErr w:type="gramStart"/>
            <w:r w:rsidRPr="00340E79">
              <w:rPr>
                <w:color w:val="000000"/>
                <w:sz w:val="20"/>
                <w:szCs w:val="20"/>
              </w:rPr>
              <w:t>0.028)*</w:t>
            </w:r>
            <w:proofErr w:type="gramEnd"/>
            <w:r w:rsidRPr="00340E79">
              <w:rPr>
                <w:color w:val="000000"/>
                <w:sz w:val="20"/>
                <w:szCs w:val="20"/>
              </w:rPr>
              <w:t>**</w:t>
            </w:r>
          </w:p>
        </w:tc>
      </w:tr>
      <w:tr w:rsidR="006110BD" w:rsidRPr="00340E79" w14:paraId="4DBD8BA7" w14:textId="77777777" w:rsidTr="008E5ECC">
        <w:trPr>
          <w:trHeight w:val="300"/>
        </w:trPr>
        <w:tc>
          <w:tcPr>
            <w:tcW w:w="2037" w:type="dxa"/>
            <w:tcBorders>
              <w:top w:val="nil"/>
              <w:left w:val="nil"/>
              <w:bottom w:val="nil"/>
              <w:right w:val="nil"/>
            </w:tcBorders>
            <w:shd w:val="clear" w:color="auto" w:fill="auto"/>
            <w:noWrap/>
            <w:vAlign w:val="bottom"/>
            <w:hideMark/>
          </w:tcPr>
          <w:p w14:paraId="13634DEC" w14:textId="77777777" w:rsidR="006110BD" w:rsidRPr="00340E79" w:rsidRDefault="006110BD" w:rsidP="008E5ECC">
            <w:pPr>
              <w:rPr>
                <w:color w:val="000000"/>
                <w:sz w:val="20"/>
                <w:szCs w:val="20"/>
              </w:rPr>
            </w:pPr>
            <w:r w:rsidRPr="00340E79">
              <w:rPr>
                <w:color w:val="000000"/>
                <w:sz w:val="20"/>
                <w:szCs w:val="20"/>
              </w:rPr>
              <w:t>Linear</w:t>
            </w:r>
          </w:p>
        </w:tc>
        <w:tc>
          <w:tcPr>
            <w:tcW w:w="1947" w:type="dxa"/>
            <w:tcBorders>
              <w:top w:val="nil"/>
              <w:left w:val="nil"/>
              <w:bottom w:val="nil"/>
              <w:right w:val="nil"/>
            </w:tcBorders>
            <w:shd w:val="clear" w:color="auto" w:fill="auto"/>
            <w:noWrap/>
            <w:vAlign w:val="bottom"/>
            <w:hideMark/>
          </w:tcPr>
          <w:p w14:paraId="63B10D6E" w14:textId="77777777" w:rsidR="006110BD" w:rsidRPr="00340E79" w:rsidRDefault="006110BD" w:rsidP="008E5ECC">
            <w:pPr>
              <w:rPr>
                <w:color w:val="000000"/>
                <w:sz w:val="20"/>
                <w:szCs w:val="20"/>
              </w:rPr>
            </w:pPr>
            <w:r w:rsidRPr="00340E79">
              <w:rPr>
                <w:color w:val="000000"/>
                <w:sz w:val="20"/>
                <w:szCs w:val="20"/>
              </w:rPr>
              <w:t xml:space="preserve"> 0.218 (</w:t>
            </w:r>
            <w:proofErr w:type="gramStart"/>
            <w:r w:rsidRPr="00340E79">
              <w:rPr>
                <w:color w:val="000000"/>
                <w:sz w:val="20"/>
                <w:szCs w:val="20"/>
              </w:rPr>
              <w:t>0.011)*</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1A5D25BB" w14:textId="77777777" w:rsidR="006110BD" w:rsidRPr="00340E79" w:rsidRDefault="006110BD" w:rsidP="008E5ECC">
            <w:pPr>
              <w:rPr>
                <w:color w:val="000000"/>
                <w:sz w:val="20"/>
                <w:szCs w:val="20"/>
              </w:rPr>
            </w:pPr>
            <w:r w:rsidRPr="00340E79">
              <w:rPr>
                <w:color w:val="000000"/>
                <w:sz w:val="20"/>
                <w:szCs w:val="20"/>
              </w:rPr>
              <w:t xml:space="preserve"> 0.040 (</w:t>
            </w:r>
            <w:proofErr w:type="gramStart"/>
            <w:r w:rsidRPr="00340E79">
              <w:rPr>
                <w:color w:val="000000"/>
                <w:sz w:val="20"/>
                <w:szCs w:val="20"/>
              </w:rPr>
              <w:t>0.011)*</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027D3893" w14:textId="77777777" w:rsidR="006110BD" w:rsidRPr="00340E79" w:rsidRDefault="006110BD" w:rsidP="008E5ECC">
            <w:pPr>
              <w:rPr>
                <w:color w:val="000000"/>
                <w:sz w:val="20"/>
                <w:szCs w:val="20"/>
              </w:rPr>
            </w:pPr>
            <w:r w:rsidRPr="00340E79">
              <w:rPr>
                <w:color w:val="000000"/>
                <w:sz w:val="20"/>
                <w:szCs w:val="20"/>
              </w:rPr>
              <w:t>-0.005 (0.010)</w:t>
            </w:r>
          </w:p>
        </w:tc>
        <w:tc>
          <w:tcPr>
            <w:tcW w:w="1947" w:type="dxa"/>
            <w:tcBorders>
              <w:top w:val="nil"/>
              <w:left w:val="nil"/>
              <w:bottom w:val="nil"/>
              <w:right w:val="nil"/>
            </w:tcBorders>
            <w:shd w:val="clear" w:color="auto" w:fill="auto"/>
            <w:noWrap/>
            <w:vAlign w:val="bottom"/>
            <w:hideMark/>
          </w:tcPr>
          <w:p w14:paraId="18F01760" w14:textId="77777777" w:rsidR="006110BD" w:rsidRPr="00340E79" w:rsidRDefault="006110BD" w:rsidP="008E5ECC">
            <w:pPr>
              <w:rPr>
                <w:color w:val="000000"/>
                <w:sz w:val="20"/>
                <w:szCs w:val="20"/>
              </w:rPr>
            </w:pPr>
            <w:r w:rsidRPr="00340E79">
              <w:rPr>
                <w:color w:val="000000"/>
                <w:sz w:val="20"/>
                <w:szCs w:val="20"/>
              </w:rPr>
              <w:t>-0.134 (</w:t>
            </w:r>
            <w:proofErr w:type="gramStart"/>
            <w:r w:rsidRPr="00340E79">
              <w:rPr>
                <w:color w:val="000000"/>
                <w:sz w:val="20"/>
                <w:szCs w:val="20"/>
              </w:rPr>
              <w:t>0.009)*</w:t>
            </w:r>
            <w:proofErr w:type="gramEnd"/>
            <w:r w:rsidRPr="00340E79">
              <w:rPr>
                <w:color w:val="000000"/>
                <w:sz w:val="20"/>
                <w:szCs w:val="20"/>
              </w:rPr>
              <w:t>**</w:t>
            </w:r>
          </w:p>
        </w:tc>
      </w:tr>
      <w:tr w:rsidR="006110BD" w:rsidRPr="00340E79" w14:paraId="62903CBA" w14:textId="77777777" w:rsidTr="008E5ECC">
        <w:trPr>
          <w:trHeight w:val="300"/>
        </w:trPr>
        <w:tc>
          <w:tcPr>
            <w:tcW w:w="2037" w:type="dxa"/>
            <w:tcBorders>
              <w:top w:val="nil"/>
              <w:left w:val="nil"/>
              <w:bottom w:val="nil"/>
              <w:right w:val="nil"/>
            </w:tcBorders>
            <w:shd w:val="clear" w:color="auto" w:fill="auto"/>
            <w:noWrap/>
            <w:vAlign w:val="bottom"/>
            <w:hideMark/>
          </w:tcPr>
          <w:p w14:paraId="7BA364F9" w14:textId="77777777" w:rsidR="006110BD" w:rsidRPr="00340E79" w:rsidRDefault="006110BD" w:rsidP="008E5ECC">
            <w:pPr>
              <w:rPr>
                <w:color w:val="000000"/>
                <w:sz w:val="20"/>
                <w:szCs w:val="20"/>
              </w:rPr>
            </w:pPr>
            <w:r w:rsidRPr="00340E79">
              <w:rPr>
                <w:color w:val="000000"/>
                <w:sz w:val="20"/>
                <w:szCs w:val="20"/>
              </w:rPr>
              <w:t xml:space="preserve">  Black</w:t>
            </w:r>
          </w:p>
        </w:tc>
        <w:tc>
          <w:tcPr>
            <w:tcW w:w="1947" w:type="dxa"/>
            <w:tcBorders>
              <w:top w:val="nil"/>
              <w:left w:val="nil"/>
              <w:bottom w:val="nil"/>
              <w:right w:val="nil"/>
            </w:tcBorders>
            <w:shd w:val="clear" w:color="auto" w:fill="auto"/>
            <w:noWrap/>
            <w:vAlign w:val="bottom"/>
            <w:hideMark/>
          </w:tcPr>
          <w:p w14:paraId="4665A675" w14:textId="77777777" w:rsidR="006110BD" w:rsidRPr="00340E79" w:rsidRDefault="006110BD" w:rsidP="008E5ECC">
            <w:pPr>
              <w:rPr>
                <w:color w:val="000000"/>
                <w:sz w:val="20"/>
                <w:szCs w:val="20"/>
              </w:rPr>
            </w:pPr>
            <w:r w:rsidRPr="00340E79">
              <w:rPr>
                <w:color w:val="000000"/>
                <w:sz w:val="20"/>
                <w:szCs w:val="20"/>
              </w:rPr>
              <w:t xml:space="preserve"> 0.001 (0.014)</w:t>
            </w:r>
          </w:p>
        </w:tc>
        <w:tc>
          <w:tcPr>
            <w:tcW w:w="1947" w:type="dxa"/>
            <w:tcBorders>
              <w:top w:val="nil"/>
              <w:left w:val="nil"/>
              <w:bottom w:val="nil"/>
              <w:right w:val="nil"/>
            </w:tcBorders>
            <w:shd w:val="clear" w:color="auto" w:fill="auto"/>
            <w:noWrap/>
            <w:vAlign w:val="bottom"/>
            <w:hideMark/>
          </w:tcPr>
          <w:p w14:paraId="44AFB60A" w14:textId="77777777" w:rsidR="006110BD" w:rsidRPr="00340E79" w:rsidRDefault="006110BD" w:rsidP="008E5ECC">
            <w:pPr>
              <w:rPr>
                <w:color w:val="000000"/>
                <w:sz w:val="20"/>
                <w:szCs w:val="20"/>
              </w:rPr>
            </w:pPr>
            <w:r w:rsidRPr="00340E79">
              <w:rPr>
                <w:color w:val="000000"/>
                <w:sz w:val="20"/>
                <w:szCs w:val="20"/>
              </w:rPr>
              <w:t>-0.013 (0.015)</w:t>
            </w:r>
          </w:p>
        </w:tc>
        <w:tc>
          <w:tcPr>
            <w:tcW w:w="1947" w:type="dxa"/>
            <w:gridSpan w:val="2"/>
            <w:tcBorders>
              <w:top w:val="nil"/>
              <w:left w:val="nil"/>
              <w:bottom w:val="nil"/>
              <w:right w:val="nil"/>
            </w:tcBorders>
            <w:shd w:val="clear" w:color="auto" w:fill="auto"/>
            <w:noWrap/>
            <w:vAlign w:val="bottom"/>
            <w:hideMark/>
          </w:tcPr>
          <w:p w14:paraId="23E767D0" w14:textId="77777777" w:rsidR="006110BD" w:rsidRPr="00340E79" w:rsidRDefault="006110BD" w:rsidP="008E5ECC">
            <w:pPr>
              <w:rPr>
                <w:color w:val="000000"/>
                <w:sz w:val="20"/>
                <w:szCs w:val="20"/>
              </w:rPr>
            </w:pPr>
            <w:r w:rsidRPr="00340E79">
              <w:rPr>
                <w:color w:val="000000"/>
                <w:sz w:val="20"/>
                <w:szCs w:val="20"/>
              </w:rPr>
              <w:t xml:space="preserve"> 0.007 (0.013)</w:t>
            </w:r>
          </w:p>
        </w:tc>
        <w:tc>
          <w:tcPr>
            <w:tcW w:w="1947" w:type="dxa"/>
            <w:tcBorders>
              <w:top w:val="nil"/>
              <w:left w:val="nil"/>
              <w:bottom w:val="nil"/>
              <w:right w:val="nil"/>
            </w:tcBorders>
            <w:shd w:val="clear" w:color="auto" w:fill="auto"/>
            <w:noWrap/>
            <w:vAlign w:val="bottom"/>
            <w:hideMark/>
          </w:tcPr>
          <w:p w14:paraId="7F8669A8" w14:textId="77777777" w:rsidR="006110BD" w:rsidRPr="00340E79" w:rsidRDefault="006110BD" w:rsidP="008E5ECC">
            <w:pPr>
              <w:rPr>
                <w:color w:val="000000"/>
                <w:sz w:val="20"/>
                <w:szCs w:val="20"/>
              </w:rPr>
            </w:pPr>
            <w:r w:rsidRPr="00340E79">
              <w:rPr>
                <w:color w:val="000000"/>
                <w:sz w:val="20"/>
                <w:szCs w:val="20"/>
              </w:rPr>
              <w:t>-0.071 (</w:t>
            </w:r>
            <w:proofErr w:type="gramStart"/>
            <w:r w:rsidRPr="00340E79">
              <w:rPr>
                <w:color w:val="000000"/>
                <w:sz w:val="20"/>
                <w:szCs w:val="20"/>
              </w:rPr>
              <w:t>0.013)*</w:t>
            </w:r>
            <w:proofErr w:type="gramEnd"/>
            <w:r w:rsidRPr="00340E79">
              <w:rPr>
                <w:color w:val="000000"/>
                <w:sz w:val="20"/>
                <w:szCs w:val="20"/>
              </w:rPr>
              <w:t>**</w:t>
            </w:r>
          </w:p>
        </w:tc>
      </w:tr>
      <w:tr w:rsidR="006110BD" w:rsidRPr="00340E79" w14:paraId="1BA463C7" w14:textId="77777777" w:rsidTr="008E5ECC">
        <w:trPr>
          <w:trHeight w:val="300"/>
        </w:trPr>
        <w:tc>
          <w:tcPr>
            <w:tcW w:w="2037" w:type="dxa"/>
            <w:tcBorders>
              <w:top w:val="nil"/>
              <w:left w:val="nil"/>
              <w:bottom w:val="nil"/>
              <w:right w:val="nil"/>
            </w:tcBorders>
            <w:shd w:val="clear" w:color="auto" w:fill="auto"/>
            <w:noWrap/>
            <w:vAlign w:val="bottom"/>
            <w:hideMark/>
          </w:tcPr>
          <w:p w14:paraId="52769E96" w14:textId="77777777" w:rsidR="006110BD" w:rsidRPr="00340E79" w:rsidRDefault="006110BD" w:rsidP="008E5ECC">
            <w:pPr>
              <w:rPr>
                <w:color w:val="000000"/>
                <w:sz w:val="20"/>
                <w:szCs w:val="20"/>
              </w:rPr>
            </w:pPr>
            <w:r w:rsidRPr="00340E79">
              <w:rPr>
                <w:color w:val="000000"/>
                <w:sz w:val="20"/>
                <w:szCs w:val="20"/>
              </w:rPr>
              <w:t xml:space="preserve">  Hispanic</w:t>
            </w:r>
          </w:p>
        </w:tc>
        <w:tc>
          <w:tcPr>
            <w:tcW w:w="1947" w:type="dxa"/>
            <w:tcBorders>
              <w:top w:val="nil"/>
              <w:left w:val="nil"/>
              <w:bottom w:val="nil"/>
              <w:right w:val="nil"/>
            </w:tcBorders>
            <w:shd w:val="clear" w:color="auto" w:fill="auto"/>
            <w:noWrap/>
            <w:vAlign w:val="bottom"/>
            <w:hideMark/>
          </w:tcPr>
          <w:p w14:paraId="2BAEB35D" w14:textId="77777777" w:rsidR="006110BD" w:rsidRPr="00340E79" w:rsidRDefault="006110BD" w:rsidP="008E5ECC">
            <w:pPr>
              <w:rPr>
                <w:color w:val="000000"/>
                <w:sz w:val="20"/>
                <w:szCs w:val="20"/>
              </w:rPr>
            </w:pPr>
            <w:r w:rsidRPr="00340E79">
              <w:rPr>
                <w:color w:val="000000"/>
                <w:sz w:val="20"/>
                <w:szCs w:val="20"/>
              </w:rPr>
              <w:t>-0.064 (</w:t>
            </w:r>
            <w:proofErr w:type="gramStart"/>
            <w:r w:rsidRPr="00340E79">
              <w:rPr>
                <w:color w:val="000000"/>
                <w:sz w:val="20"/>
                <w:szCs w:val="20"/>
              </w:rPr>
              <w:t>0.009)*</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6823CC93" w14:textId="77777777" w:rsidR="006110BD" w:rsidRPr="00340E79" w:rsidRDefault="006110BD" w:rsidP="008E5ECC">
            <w:pPr>
              <w:rPr>
                <w:color w:val="000000"/>
                <w:sz w:val="20"/>
                <w:szCs w:val="20"/>
              </w:rPr>
            </w:pPr>
            <w:r w:rsidRPr="00340E79">
              <w:rPr>
                <w:color w:val="000000"/>
                <w:sz w:val="20"/>
                <w:szCs w:val="20"/>
              </w:rPr>
              <w:t>-0.035 (</w:t>
            </w:r>
            <w:proofErr w:type="gramStart"/>
            <w:r w:rsidRPr="00340E79">
              <w:rPr>
                <w:color w:val="000000"/>
                <w:sz w:val="20"/>
                <w:szCs w:val="20"/>
              </w:rPr>
              <w:t>0.010)*</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406C22C8" w14:textId="77777777" w:rsidR="006110BD" w:rsidRPr="00340E79" w:rsidRDefault="006110BD" w:rsidP="008E5ECC">
            <w:pPr>
              <w:rPr>
                <w:color w:val="000000"/>
                <w:sz w:val="20"/>
                <w:szCs w:val="20"/>
              </w:rPr>
            </w:pPr>
            <w:r w:rsidRPr="00340E79">
              <w:rPr>
                <w:color w:val="000000"/>
                <w:sz w:val="20"/>
                <w:szCs w:val="20"/>
              </w:rPr>
              <w:t>-0.043 (</w:t>
            </w:r>
            <w:proofErr w:type="gramStart"/>
            <w:r w:rsidRPr="00340E79">
              <w:rPr>
                <w:color w:val="000000"/>
                <w:sz w:val="20"/>
                <w:szCs w:val="20"/>
              </w:rPr>
              <w:t>0.009)*</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0F7F2468" w14:textId="77777777" w:rsidR="006110BD" w:rsidRPr="00340E79" w:rsidRDefault="006110BD" w:rsidP="008E5ECC">
            <w:pPr>
              <w:rPr>
                <w:color w:val="000000"/>
                <w:sz w:val="20"/>
                <w:szCs w:val="20"/>
              </w:rPr>
            </w:pPr>
            <w:r w:rsidRPr="00340E79">
              <w:rPr>
                <w:color w:val="000000"/>
                <w:sz w:val="20"/>
                <w:szCs w:val="20"/>
              </w:rPr>
              <w:t>-0.063 (</w:t>
            </w:r>
            <w:proofErr w:type="gramStart"/>
            <w:r w:rsidRPr="00340E79">
              <w:rPr>
                <w:color w:val="000000"/>
                <w:sz w:val="20"/>
                <w:szCs w:val="20"/>
              </w:rPr>
              <w:t>0.009)*</w:t>
            </w:r>
            <w:proofErr w:type="gramEnd"/>
            <w:r w:rsidRPr="00340E79">
              <w:rPr>
                <w:color w:val="000000"/>
                <w:sz w:val="20"/>
                <w:szCs w:val="20"/>
              </w:rPr>
              <w:t>**</w:t>
            </w:r>
          </w:p>
        </w:tc>
      </w:tr>
      <w:tr w:rsidR="006110BD" w:rsidRPr="00340E79" w14:paraId="49FD1121" w14:textId="77777777" w:rsidTr="008E5ECC">
        <w:trPr>
          <w:trHeight w:val="300"/>
        </w:trPr>
        <w:tc>
          <w:tcPr>
            <w:tcW w:w="2037" w:type="dxa"/>
            <w:tcBorders>
              <w:top w:val="nil"/>
              <w:left w:val="nil"/>
              <w:bottom w:val="nil"/>
              <w:right w:val="nil"/>
            </w:tcBorders>
            <w:shd w:val="clear" w:color="auto" w:fill="auto"/>
            <w:noWrap/>
            <w:vAlign w:val="bottom"/>
            <w:hideMark/>
          </w:tcPr>
          <w:p w14:paraId="0C949367" w14:textId="77777777" w:rsidR="006110BD" w:rsidRPr="00340E79" w:rsidRDefault="006110BD" w:rsidP="008E5ECC">
            <w:pPr>
              <w:rPr>
                <w:color w:val="000000"/>
                <w:sz w:val="20"/>
                <w:szCs w:val="20"/>
              </w:rPr>
            </w:pPr>
            <w:r w:rsidRPr="00340E79">
              <w:rPr>
                <w:color w:val="000000"/>
                <w:sz w:val="20"/>
                <w:szCs w:val="20"/>
              </w:rPr>
              <w:t xml:space="preserve">  Asian</w:t>
            </w:r>
          </w:p>
        </w:tc>
        <w:tc>
          <w:tcPr>
            <w:tcW w:w="1947" w:type="dxa"/>
            <w:tcBorders>
              <w:top w:val="nil"/>
              <w:left w:val="nil"/>
              <w:bottom w:val="nil"/>
              <w:right w:val="nil"/>
            </w:tcBorders>
            <w:shd w:val="clear" w:color="auto" w:fill="auto"/>
            <w:noWrap/>
            <w:vAlign w:val="bottom"/>
            <w:hideMark/>
          </w:tcPr>
          <w:p w14:paraId="3AE77C2F" w14:textId="77777777" w:rsidR="006110BD" w:rsidRPr="00340E79" w:rsidRDefault="006110BD" w:rsidP="008E5ECC">
            <w:pPr>
              <w:rPr>
                <w:color w:val="000000"/>
                <w:sz w:val="20"/>
                <w:szCs w:val="20"/>
              </w:rPr>
            </w:pPr>
            <w:r w:rsidRPr="00340E79">
              <w:rPr>
                <w:color w:val="000000"/>
                <w:sz w:val="20"/>
                <w:szCs w:val="20"/>
              </w:rPr>
              <w:t xml:space="preserve"> 0.002 (0.014)</w:t>
            </w:r>
          </w:p>
        </w:tc>
        <w:tc>
          <w:tcPr>
            <w:tcW w:w="1947" w:type="dxa"/>
            <w:tcBorders>
              <w:top w:val="nil"/>
              <w:left w:val="nil"/>
              <w:bottom w:val="nil"/>
              <w:right w:val="nil"/>
            </w:tcBorders>
            <w:shd w:val="clear" w:color="auto" w:fill="auto"/>
            <w:noWrap/>
            <w:vAlign w:val="bottom"/>
            <w:hideMark/>
          </w:tcPr>
          <w:p w14:paraId="5D93DF87" w14:textId="77777777" w:rsidR="006110BD" w:rsidRPr="00340E79" w:rsidRDefault="006110BD" w:rsidP="008E5ECC">
            <w:pPr>
              <w:rPr>
                <w:color w:val="000000"/>
                <w:sz w:val="20"/>
                <w:szCs w:val="20"/>
              </w:rPr>
            </w:pPr>
            <w:r w:rsidRPr="00340E79">
              <w:rPr>
                <w:color w:val="000000"/>
                <w:sz w:val="20"/>
                <w:szCs w:val="20"/>
              </w:rPr>
              <w:t xml:space="preserve"> 0.044 (</w:t>
            </w:r>
            <w:proofErr w:type="gramStart"/>
            <w:r w:rsidRPr="00340E79">
              <w:rPr>
                <w:color w:val="000000"/>
                <w:sz w:val="20"/>
                <w:szCs w:val="20"/>
              </w:rPr>
              <w:t>0.014)*</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0CF330B0" w14:textId="77777777" w:rsidR="006110BD" w:rsidRPr="00340E79" w:rsidRDefault="006110BD" w:rsidP="008E5ECC">
            <w:pPr>
              <w:rPr>
                <w:color w:val="000000"/>
                <w:sz w:val="20"/>
                <w:szCs w:val="20"/>
              </w:rPr>
            </w:pPr>
            <w:r w:rsidRPr="00340E79">
              <w:rPr>
                <w:color w:val="000000"/>
                <w:sz w:val="20"/>
                <w:szCs w:val="20"/>
              </w:rPr>
              <w:t xml:space="preserve"> 0.062 (</w:t>
            </w:r>
            <w:proofErr w:type="gramStart"/>
            <w:r w:rsidRPr="00340E79">
              <w:rPr>
                <w:color w:val="000000"/>
                <w:sz w:val="20"/>
                <w:szCs w:val="20"/>
              </w:rPr>
              <w:t>0.013)*</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689F7FF7" w14:textId="77777777" w:rsidR="006110BD" w:rsidRPr="00340E79" w:rsidRDefault="006110BD" w:rsidP="008E5ECC">
            <w:pPr>
              <w:rPr>
                <w:color w:val="000000"/>
                <w:sz w:val="20"/>
                <w:szCs w:val="20"/>
              </w:rPr>
            </w:pPr>
            <w:r w:rsidRPr="00340E79">
              <w:rPr>
                <w:color w:val="000000"/>
                <w:sz w:val="20"/>
                <w:szCs w:val="20"/>
              </w:rPr>
              <w:t>-0.003 (0.012)</w:t>
            </w:r>
          </w:p>
        </w:tc>
      </w:tr>
      <w:tr w:rsidR="006110BD" w:rsidRPr="00340E79" w14:paraId="5AC298A3" w14:textId="77777777" w:rsidTr="008E5ECC">
        <w:trPr>
          <w:trHeight w:val="300"/>
        </w:trPr>
        <w:tc>
          <w:tcPr>
            <w:tcW w:w="2037" w:type="dxa"/>
            <w:tcBorders>
              <w:top w:val="nil"/>
              <w:left w:val="nil"/>
              <w:bottom w:val="nil"/>
              <w:right w:val="nil"/>
            </w:tcBorders>
            <w:shd w:val="clear" w:color="auto" w:fill="auto"/>
            <w:noWrap/>
            <w:vAlign w:val="bottom"/>
            <w:hideMark/>
          </w:tcPr>
          <w:p w14:paraId="0C86F622" w14:textId="77777777" w:rsidR="006110BD" w:rsidRPr="00340E79" w:rsidRDefault="006110BD" w:rsidP="008E5ECC">
            <w:pPr>
              <w:rPr>
                <w:color w:val="000000"/>
                <w:sz w:val="20"/>
                <w:szCs w:val="20"/>
              </w:rPr>
            </w:pPr>
            <w:r w:rsidRPr="00340E79">
              <w:rPr>
                <w:color w:val="000000"/>
                <w:sz w:val="20"/>
                <w:szCs w:val="20"/>
              </w:rPr>
              <w:t>Quadratic</w:t>
            </w:r>
          </w:p>
        </w:tc>
        <w:tc>
          <w:tcPr>
            <w:tcW w:w="1947" w:type="dxa"/>
            <w:tcBorders>
              <w:top w:val="nil"/>
              <w:left w:val="nil"/>
              <w:bottom w:val="nil"/>
              <w:right w:val="nil"/>
            </w:tcBorders>
            <w:shd w:val="clear" w:color="auto" w:fill="auto"/>
            <w:noWrap/>
            <w:vAlign w:val="bottom"/>
            <w:hideMark/>
          </w:tcPr>
          <w:p w14:paraId="309D3358" w14:textId="77777777" w:rsidR="006110BD" w:rsidRPr="00340E79" w:rsidRDefault="006110BD" w:rsidP="008E5ECC">
            <w:pPr>
              <w:rPr>
                <w:color w:val="000000"/>
                <w:sz w:val="20"/>
                <w:szCs w:val="20"/>
              </w:rPr>
            </w:pPr>
            <w:r w:rsidRPr="00340E79">
              <w:rPr>
                <w:color w:val="000000"/>
                <w:sz w:val="20"/>
                <w:szCs w:val="20"/>
              </w:rPr>
              <w:t>-0.033 (</w:t>
            </w:r>
            <w:proofErr w:type="gramStart"/>
            <w:r w:rsidRPr="00340E79">
              <w:rPr>
                <w:color w:val="000000"/>
                <w:sz w:val="20"/>
                <w:szCs w:val="20"/>
              </w:rPr>
              <w:t>0.002)*</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19C78B44" w14:textId="77777777" w:rsidR="006110BD" w:rsidRPr="00340E79" w:rsidRDefault="006110BD" w:rsidP="008E5ECC">
            <w:pPr>
              <w:rPr>
                <w:color w:val="000000"/>
                <w:sz w:val="20"/>
                <w:szCs w:val="20"/>
              </w:rPr>
            </w:pPr>
            <w:r w:rsidRPr="00340E79">
              <w:rPr>
                <w:color w:val="000000"/>
                <w:sz w:val="20"/>
                <w:szCs w:val="20"/>
              </w:rPr>
              <w:t>-0.054 (</w:t>
            </w:r>
            <w:proofErr w:type="gramStart"/>
            <w:r w:rsidRPr="00340E79">
              <w:rPr>
                <w:color w:val="000000"/>
                <w:sz w:val="20"/>
                <w:szCs w:val="20"/>
              </w:rPr>
              <w:t>0.002)*</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17367072" w14:textId="77777777" w:rsidR="006110BD" w:rsidRPr="00340E79" w:rsidRDefault="006110BD" w:rsidP="008E5ECC">
            <w:pPr>
              <w:rPr>
                <w:color w:val="000000"/>
                <w:sz w:val="20"/>
                <w:szCs w:val="20"/>
              </w:rPr>
            </w:pPr>
            <w:r w:rsidRPr="00340E79">
              <w:rPr>
                <w:color w:val="000000"/>
                <w:sz w:val="20"/>
                <w:szCs w:val="20"/>
              </w:rPr>
              <w:t>-0.025 (</w:t>
            </w:r>
            <w:proofErr w:type="gramStart"/>
            <w:r w:rsidRPr="00340E79">
              <w:rPr>
                <w:color w:val="000000"/>
                <w:sz w:val="20"/>
                <w:szCs w:val="20"/>
              </w:rPr>
              <w:t>0.002)*</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1E84767F" w14:textId="77777777" w:rsidR="006110BD" w:rsidRPr="00340E79" w:rsidRDefault="006110BD" w:rsidP="008E5ECC">
            <w:pPr>
              <w:rPr>
                <w:color w:val="000000"/>
                <w:sz w:val="20"/>
                <w:szCs w:val="20"/>
              </w:rPr>
            </w:pPr>
            <w:r w:rsidRPr="00340E79">
              <w:rPr>
                <w:color w:val="000000"/>
                <w:sz w:val="20"/>
                <w:szCs w:val="20"/>
              </w:rPr>
              <w:t>-0.003 (0.002)</w:t>
            </w:r>
          </w:p>
        </w:tc>
      </w:tr>
      <w:tr w:rsidR="006110BD" w:rsidRPr="00340E79" w14:paraId="502C964F" w14:textId="77777777" w:rsidTr="008E5ECC">
        <w:trPr>
          <w:trHeight w:val="300"/>
        </w:trPr>
        <w:tc>
          <w:tcPr>
            <w:tcW w:w="2037" w:type="dxa"/>
            <w:tcBorders>
              <w:top w:val="nil"/>
              <w:left w:val="nil"/>
              <w:bottom w:val="nil"/>
              <w:right w:val="nil"/>
            </w:tcBorders>
            <w:shd w:val="clear" w:color="auto" w:fill="auto"/>
            <w:noWrap/>
            <w:vAlign w:val="bottom"/>
            <w:hideMark/>
          </w:tcPr>
          <w:p w14:paraId="76668F63" w14:textId="77777777" w:rsidR="006110BD" w:rsidRPr="00340E79" w:rsidRDefault="006110BD" w:rsidP="008E5ECC">
            <w:pPr>
              <w:rPr>
                <w:color w:val="000000"/>
                <w:sz w:val="20"/>
                <w:szCs w:val="20"/>
              </w:rPr>
            </w:pPr>
            <w:r w:rsidRPr="00340E79">
              <w:rPr>
                <w:color w:val="000000"/>
                <w:sz w:val="20"/>
                <w:szCs w:val="20"/>
              </w:rPr>
              <w:t xml:space="preserve">  Black</w:t>
            </w:r>
          </w:p>
        </w:tc>
        <w:tc>
          <w:tcPr>
            <w:tcW w:w="1947" w:type="dxa"/>
            <w:tcBorders>
              <w:top w:val="nil"/>
              <w:left w:val="nil"/>
              <w:bottom w:val="nil"/>
              <w:right w:val="nil"/>
            </w:tcBorders>
            <w:shd w:val="clear" w:color="auto" w:fill="auto"/>
            <w:noWrap/>
            <w:vAlign w:val="bottom"/>
            <w:hideMark/>
          </w:tcPr>
          <w:p w14:paraId="5797B190" w14:textId="77777777" w:rsidR="006110BD" w:rsidRPr="00340E79" w:rsidRDefault="006110BD" w:rsidP="008E5ECC">
            <w:pPr>
              <w:rPr>
                <w:color w:val="000000"/>
                <w:sz w:val="20"/>
                <w:szCs w:val="20"/>
              </w:rPr>
            </w:pPr>
            <w:r w:rsidRPr="00340E79">
              <w:rPr>
                <w:color w:val="000000"/>
                <w:sz w:val="20"/>
                <w:szCs w:val="20"/>
              </w:rPr>
              <w:t xml:space="preserve"> 0.005 (</w:t>
            </w:r>
            <w:proofErr w:type="gramStart"/>
            <w:r w:rsidRPr="00340E79">
              <w:rPr>
                <w:color w:val="000000"/>
                <w:sz w:val="20"/>
                <w:szCs w:val="20"/>
              </w:rPr>
              <w:t>0.002)*</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7183D107" w14:textId="77777777" w:rsidR="006110BD" w:rsidRPr="00340E79" w:rsidRDefault="006110BD" w:rsidP="008E5ECC">
            <w:pPr>
              <w:rPr>
                <w:color w:val="000000"/>
                <w:sz w:val="20"/>
                <w:szCs w:val="20"/>
              </w:rPr>
            </w:pPr>
            <w:r w:rsidRPr="00340E79">
              <w:rPr>
                <w:color w:val="000000"/>
                <w:sz w:val="20"/>
                <w:szCs w:val="20"/>
              </w:rPr>
              <w:t xml:space="preserve"> 0.004 (</w:t>
            </w:r>
            <w:proofErr w:type="gramStart"/>
            <w:r w:rsidRPr="00340E79">
              <w:rPr>
                <w:color w:val="000000"/>
                <w:sz w:val="20"/>
                <w:szCs w:val="20"/>
              </w:rPr>
              <w:t>0.002)*</w:t>
            </w:r>
            <w:proofErr w:type="gramEnd"/>
          </w:p>
        </w:tc>
        <w:tc>
          <w:tcPr>
            <w:tcW w:w="1947" w:type="dxa"/>
            <w:gridSpan w:val="2"/>
            <w:tcBorders>
              <w:top w:val="nil"/>
              <w:left w:val="nil"/>
              <w:bottom w:val="nil"/>
              <w:right w:val="nil"/>
            </w:tcBorders>
            <w:shd w:val="clear" w:color="auto" w:fill="auto"/>
            <w:noWrap/>
            <w:vAlign w:val="bottom"/>
            <w:hideMark/>
          </w:tcPr>
          <w:p w14:paraId="68F6F313" w14:textId="77777777" w:rsidR="006110BD" w:rsidRPr="00340E79" w:rsidRDefault="006110BD" w:rsidP="008E5ECC">
            <w:pPr>
              <w:rPr>
                <w:color w:val="000000"/>
                <w:sz w:val="20"/>
                <w:szCs w:val="20"/>
              </w:rPr>
            </w:pPr>
            <w:r w:rsidRPr="00340E79">
              <w:rPr>
                <w:color w:val="000000"/>
                <w:sz w:val="20"/>
                <w:szCs w:val="20"/>
              </w:rPr>
              <w:t xml:space="preserve"> 0.005 (</w:t>
            </w:r>
            <w:proofErr w:type="gramStart"/>
            <w:r w:rsidRPr="00340E79">
              <w:rPr>
                <w:color w:val="000000"/>
                <w:sz w:val="20"/>
                <w:szCs w:val="20"/>
              </w:rPr>
              <w:t>0.002)*</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64D811B7" w14:textId="77777777" w:rsidR="006110BD" w:rsidRPr="00340E79" w:rsidRDefault="006110BD" w:rsidP="008E5ECC">
            <w:pPr>
              <w:rPr>
                <w:color w:val="000000"/>
                <w:sz w:val="20"/>
                <w:szCs w:val="20"/>
              </w:rPr>
            </w:pPr>
            <w:r w:rsidRPr="00340E79">
              <w:rPr>
                <w:color w:val="000000"/>
                <w:sz w:val="20"/>
                <w:szCs w:val="20"/>
              </w:rPr>
              <w:t xml:space="preserve"> 0.008 (</w:t>
            </w:r>
            <w:proofErr w:type="gramStart"/>
            <w:r w:rsidRPr="00340E79">
              <w:rPr>
                <w:color w:val="000000"/>
                <w:sz w:val="20"/>
                <w:szCs w:val="20"/>
              </w:rPr>
              <w:t>0.001)*</w:t>
            </w:r>
            <w:proofErr w:type="gramEnd"/>
            <w:r w:rsidRPr="00340E79">
              <w:rPr>
                <w:color w:val="000000"/>
                <w:sz w:val="20"/>
                <w:szCs w:val="20"/>
              </w:rPr>
              <w:t>**</w:t>
            </w:r>
          </w:p>
        </w:tc>
      </w:tr>
      <w:tr w:rsidR="006110BD" w:rsidRPr="00340E79" w14:paraId="66517362" w14:textId="77777777" w:rsidTr="008E5ECC">
        <w:trPr>
          <w:trHeight w:val="300"/>
        </w:trPr>
        <w:tc>
          <w:tcPr>
            <w:tcW w:w="2037" w:type="dxa"/>
            <w:tcBorders>
              <w:top w:val="nil"/>
              <w:left w:val="nil"/>
              <w:bottom w:val="nil"/>
              <w:right w:val="nil"/>
            </w:tcBorders>
            <w:shd w:val="clear" w:color="auto" w:fill="auto"/>
            <w:noWrap/>
            <w:vAlign w:val="bottom"/>
            <w:hideMark/>
          </w:tcPr>
          <w:p w14:paraId="598F4611" w14:textId="77777777" w:rsidR="006110BD" w:rsidRPr="00340E79" w:rsidRDefault="006110BD" w:rsidP="008E5ECC">
            <w:pPr>
              <w:rPr>
                <w:color w:val="000000"/>
                <w:sz w:val="20"/>
                <w:szCs w:val="20"/>
              </w:rPr>
            </w:pPr>
            <w:r w:rsidRPr="00340E79">
              <w:rPr>
                <w:color w:val="000000"/>
                <w:sz w:val="20"/>
                <w:szCs w:val="20"/>
              </w:rPr>
              <w:t xml:space="preserve">  Hispanic</w:t>
            </w:r>
          </w:p>
        </w:tc>
        <w:tc>
          <w:tcPr>
            <w:tcW w:w="1947" w:type="dxa"/>
            <w:tcBorders>
              <w:top w:val="nil"/>
              <w:left w:val="nil"/>
              <w:bottom w:val="nil"/>
              <w:right w:val="nil"/>
            </w:tcBorders>
            <w:shd w:val="clear" w:color="auto" w:fill="auto"/>
            <w:noWrap/>
            <w:vAlign w:val="bottom"/>
            <w:hideMark/>
          </w:tcPr>
          <w:p w14:paraId="687FCD32" w14:textId="77777777" w:rsidR="006110BD" w:rsidRPr="00340E79" w:rsidRDefault="006110BD" w:rsidP="008E5ECC">
            <w:pPr>
              <w:rPr>
                <w:color w:val="000000"/>
                <w:sz w:val="20"/>
                <w:szCs w:val="20"/>
              </w:rPr>
            </w:pPr>
            <w:r w:rsidRPr="00340E79">
              <w:rPr>
                <w:color w:val="000000"/>
                <w:sz w:val="20"/>
                <w:szCs w:val="20"/>
              </w:rPr>
              <w:t xml:space="preserve"> 0.011 (</w:t>
            </w:r>
            <w:proofErr w:type="gramStart"/>
            <w:r w:rsidRPr="00340E79">
              <w:rPr>
                <w:color w:val="000000"/>
                <w:sz w:val="20"/>
                <w:szCs w:val="20"/>
              </w:rPr>
              <w:t>0.001)*</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09EFDAE6" w14:textId="77777777" w:rsidR="006110BD" w:rsidRPr="00340E79" w:rsidRDefault="006110BD" w:rsidP="008E5ECC">
            <w:pPr>
              <w:rPr>
                <w:color w:val="000000"/>
                <w:sz w:val="20"/>
                <w:szCs w:val="20"/>
              </w:rPr>
            </w:pPr>
            <w:r w:rsidRPr="00340E79">
              <w:rPr>
                <w:color w:val="000000"/>
                <w:sz w:val="20"/>
                <w:szCs w:val="20"/>
              </w:rPr>
              <w:t xml:space="preserve"> 0.008 (</w:t>
            </w:r>
            <w:proofErr w:type="gramStart"/>
            <w:r w:rsidRPr="00340E79">
              <w:rPr>
                <w:color w:val="000000"/>
                <w:sz w:val="20"/>
                <w:szCs w:val="20"/>
              </w:rPr>
              <w:t>0.001)*</w:t>
            </w:r>
            <w:proofErr w:type="gramEnd"/>
            <w:r w:rsidRPr="00340E79">
              <w:rPr>
                <w:color w:val="000000"/>
                <w:sz w:val="20"/>
                <w:szCs w:val="20"/>
              </w:rPr>
              <w:t>**</w:t>
            </w:r>
          </w:p>
        </w:tc>
        <w:tc>
          <w:tcPr>
            <w:tcW w:w="1947" w:type="dxa"/>
            <w:gridSpan w:val="2"/>
            <w:tcBorders>
              <w:top w:val="nil"/>
              <w:left w:val="nil"/>
              <w:bottom w:val="nil"/>
              <w:right w:val="nil"/>
            </w:tcBorders>
            <w:shd w:val="clear" w:color="auto" w:fill="auto"/>
            <w:noWrap/>
            <w:vAlign w:val="bottom"/>
            <w:hideMark/>
          </w:tcPr>
          <w:p w14:paraId="51AD53F7" w14:textId="77777777" w:rsidR="006110BD" w:rsidRPr="00340E79" w:rsidRDefault="006110BD" w:rsidP="008E5ECC">
            <w:pPr>
              <w:rPr>
                <w:color w:val="000000"/>
                <w:sz w:val="20"/>
                <w:szCs w:val="20"/>
              </w:rPr>
            </w:pPr>
            <w:r w:rsidRPr="00340E79">
              <w:rPr>
                <w:color w:val="000000"/>
                <w:sz w:val="20"/>
                <w:szCs w:val="20"/>
              </w:rPr>
              <w:t xml:space="preserve"> 0.010 (</w:t>
            </w:r>
            <w:proofErr w:type="gramStart"/>
            <w:r w:rsidRPr="00340E79">
              <w:rPr>
                <w:color w:val="000000"/>
                <w:sz w:val="20"/>
                <w:szCs w:val="20"/>
              </w:rPr>
              <w:t>0.001)*</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017AFD3B" w14:textId="77777777" w:rsidR="006110BD" w:rsidRPr="00340E79" w:rsidRDefault="006110BD" w:rsidP="008E5ECC">
            <w:pPr>
              <w:rPr>
                <w:color w:val="000000"/>
                <w:sz w:val="20"/>
                <w:szCs w:val="20"/>
              </w:rPr>
            </w:pPr>
            <w:r w:rsidRPr="00340E79">
              <w:rPr>
                <w:color w:val="000000"/>
                <w:sz w:val="20"/>
                <w:szCs w:val="20"/>
              </w:rPr>
              <w:t xml:space="preserve"> 0.008 (</w:t>
            </w:r>
            <w:proofErr w:type="gramStart"/>
            <w:r w:rsidRPr="00340E79">
              <w:rPr>
                <w:color w:val="000000"/>
                <w:sz w:val="20"/>
                <w:szCs w:val="20"/>
              </w:rPr>
              <w:t>0.001)*</w:t>
            </w:r>
            <w:proofErr w:type="gramEnd"/>
            <w:r w:rsidRPr="00340E79">
              <w:rPr>
                <w:color w:val="000000"/>
                <w:sz w:val="20"/>
                <w:szCs w:val="20"/>
              </w:rPr>
              <w:t>**</w:t>
            </w:r>
          </w:p>
        </w:tc>
      </w:tr>
      <w:tr w:rsidR="006110BD" w:rsidRPr="00340E79" w14:paraId="54912060" w14:textId="77777777" w:rsidTr="008E5ECC">
        <w:trPr>
          <w:trHeight w:val="300"/>
        </w:trPr>
        <w:tc>
          <w:tcPr>
            <w:tcW w:w="2037" w:type="dxa"/>
            <w:tcBorders>
              <w:top w:val="nil"/>
              <w:left w:val="nil"/>
              <w:bottom w:val="nil"/>
              <w:right w:val="nil"/>
            </w:tcBorders>
            <w:shd w:val="clear" w:color="auto" w:fill="auto"/>
            <w:noWrap/>
            <w:vAlign w:val="bottom"/>
            <w:hideMark/>
          </w:tcPr>
          <w:p w14:paraId="5DC46439" w14:textId="77777777" w:rsidR="006110BD" w:rsidRPr="00340E79" w:rsidRDefault="006110BD" w:rsidP="008E5ECC">
            <w:pPr>
              <w:rPr>
                <w:color w:val="000000"/>
                <w:sz w:val="20"/>
                <w:szCs w:val="20"/>
              </w:rPr>
            </w:pPr>
            <w:r w:rsidRPr="00340E79">
              <w:rPr>
                <w:color w:val="000000"/>
                <w:sz w:val="20"/>
                <w:szCs w:val="20"/>
              </w:rPr>
              <w:t xml:space="preserve">  Asian</w:t>
            </w:r>
          </w:p>
        </w:tc>
        <w:tc>
          <w:tcPr>
            <w:tcW w:w="1947" w:type="dxa"/>
            <w:tcBorders>
              <w:top w:val="nil"/>
              <w:left w:val="nil"/>
              <w:bottom w:val="nil"/>
              <w:right w:val="nil"/>
            </w:tcBorders>
            <w:shd w:val="clear" w:color="auto" w:fill="auto"/>
            <w:noWrap/>
            <w:vAlign w:val="bottom"/>
            <w:hideMark/>
          </w:tcPr>
          <w:p w14:paraId="5245BA0B" w14:textId="77777777" w:rsidR="006110BD" w:rsidRPr="00340E79" w:rsidRDefault="006110BD" w:rsidP="008E5ECC">
            <w:pPr>
              <w:rPr>
                <w:color w:val="000000"/>
                <w:sz w:val="20"/>
                <w:szCs w:val="20"/>
              </w:rPr>
            </w:pPr>
            <w:r w:rsidRPr="00340E79">
              <w:rPr>
                <w:color w:val="000000"/>
                <w:sz w:val="20"/>
                <w:szCs w:val="20"/>
              </w:rPr>
              <w:t xml:space="preserve"> 0.002 (0.002)</w:t>
            </w:r>
          </w:p>
        </w:tc>
        <w:tc>
          <w:tcPr>
            <w:tcW w:w="1947" w:type="dxa"/>
            <w:tcBorders>
              <w:top w:val="nil"/>
              <w:left w:val="nil"/>
              <w:bottom w:val="nil"/>
              <w:right w:val="nil"/>
            </w:tcBorders>
            <w:shd w:val="clear" w:color="auto" w:fill="auto"/>
            <w:noWrap/>
            <w:vAlign w:val="bottom"/>
            <w:hideMark/>
          </w:tcPr>
          <w:p w14:paraId="57FF21F2" w14:textId="77777777" w:rsidR="006110BD" w:rsidRPr="00340E79" w:rsidRDefault="006110BD" w:rsidP="008E5ECC">
            <w:pPr>
              <w:rPr>
                <w:color w:val="000000"/>
                <w:sz w:val="20"/>
                <w:szCs w:val="20"/>
              </w:rPr>
            </w:pPr>
            <w:r w:rsidRPr="00340E79">
              <w:rPr>
                <w:color w:val="000000"/>
                <w:sz w:val="20"/>
                <w:szCs w:val="20"/>
              </w:rPr>
              <w:t>-0.002 (0.002)</w:t>
            </w:r>
          </w:p>
        </w:tc>
        <w:tc>
          <w:tcPr>
            <w:tcW w:w="1947" w:type="dxa"/>
            <w:gridSpan w:val="2"/>
            <w:tcBorders>
              <w:top w:val="nil"/>
              <w:left w:val="nil"/>
              <w:bottom w:val="nil"/>
              <w:right w:val="nil"/>
            </w:tcBorders>
            <w:shd w:val="clear" w:color="auto" w:fill="auto"/>
            <w:noWrap/>
            <w:vAlign w:val="bottom"/>
            <w:hideMark/>
          </w:tcPr>
          <w:p w14:paraId="71C6149B" w14:textId="77777777" w:rsidR="006110BD" w:rsidRPr="00340E79" w:rsidRDefault="006110BD" w:rsidP="008E5ECC">
            <w:pPr>
              <w:rPr>
                <w:color w:val="000000"/>
                <w:sz w:val="20"/>
                <w:szCs w:val="20"/>
              </w:rPr>
            </w:pPr>
            <w:r w:rsidRPr="00340E79">
              <w:rPr>
                <w:color w:val="000000"/>
                <w:sz w:val="20"/>
                <w:szCs w:val="20"/>
              </w:rPr>
              <w:t>-0.005 (</w:t>
            </w:r>
            <w:proofErr w:type="gramStart"/>
            <w:r w:rsidRPr="00340E79">
              <w:rPr>
                <w:color w:val="000000"/>
                <w:sz w:val="20"/>
                <w:szCs w:val="20"/>
              </w:rPr>
              <w:t>0.001)*</w:t>
            </w:r>
            <w:proofErr w:type="gramEnd"/>
            <w:r w:rsidRPr="00340E79">
              <w:rPr>
                <w:color w:val="000000"/>
                <w:sz w:val="20"/>
                <w:szCs w:val="20"/>
              </w:rPr>
              <w:t>*</w:t>
            </w:r>
          </w:p>
        </w:tc>
        <w:tc>
          <w:tcPr>
            <w:tcW w:w="1947" w:type="dxa"/>
            <w:tcBorders>
              <w:top w:val="nil"/>
              <w:left w:val="nil"/>
              <w:bottom w:val="nil"/>
              <w:right w:val="nil"/>
            </w:tcBorders>
            <w:shd w:val="clear" w:color="auto" w:fill="auto"/>
            <w:noWrap/>
            <w:vAlign w:val="bottom"/>
            <w:hideMark/>
          </w:tcPr>
          <w:p w14:paraId="57117A64" w14:textId="77777777" w:rsidR="006110BD" w:rsidRPr="00340E79" w:rsidRDefault="006110BD" w:rsidP="008E5ECC">
            <w:pPr>
              <w:rPr>
                <w:color w:val="000000"/>
                <w:sz w:val="20"/>
                <w:szCs w:val="20"/>
              </w:rPr>
            </w:pPr>
            <w:r w:rsidRPr="00340E79">
              <w:rPr>
                <w:color w:val="000000"/>
                <w:sz w:val="20"/>
                <w:szCs w:val="20"/>
              </w:rPr>
              <w:t xml:space="preserve"> 0.002 (0.001)</w:t>
            </w:r>
          </w:p>
        </w:tc>
      </w:tr>
      <w:tr w:rsidR="006110BD" w:rsidRPr="00340E79" w14:paraId="008BD463" w14:textId="77777777" w:rsidTr="008E5ECC">
        <w:trPr>
          <w:trHeight w:val="300"/>
        </w:trPr>
        <w:tc>
          <w:tcPr>
            <w:tcW w:w="2037" w:type="dxa"/>
            <w:tcBorders>
              <w:top w:val="nil"/>
              <w:left w:val="nil"/>
              <w:bottom w:val="single" w:sz="4" w:space="0" w:color="auto"/>
              <w:right w:val="nil"/>
            </w:tcBorders>
            <w:shd w:val="clear" w:color="auto" w:fill="auto"/>
            <w:noWrap/>
            <w:vAlign w:val="bottom"/>
            <w:hideMark/>
          </w:tcPr>
          <w:p w14:paraId="5E93D8BE" w14:textId="77777777" w:rsidR="006110BD" w:rsidRPr="00340E79" w:rsidRDefault="006110BD" w:rsidP="008E5ECC">
            <w:pPr>
              <w:rPr>
                <w:color w:val="000000"/>
                <w:sz w:val="20"/>
                <w:szCs w:val="20"/>
              </w:rPr>
            </w:pPr>
            <w:r w:rsidRPr="00340E79">
              <w:rPr>
                <w:color w:val="000000"/>
                <w:sz w:val="20"/>
                <w:szCs w:val="20"/>
              </w:rPr>
              <w:t>Cubic</w:t>
            </w:r>
          </w:p>
        </w:tc>
        <w:tc>
          <w:tcPr>
            <w:tcW w:w="1947" w:type="dxa"/>
            <w:tcBorders>
              <w:top w:val="nil"/>
              <w:left w:val="nil"/>
              <w:bottom w:val="single" w:sz="4" w:space="0" w:color="auto"/>
              <w:right w:val="nil"/>
            </w:tcBorders>
            <w:shd w:val="clear" w:color="auto" w:fill="auto"/>
            <w:noWrap/>
            <w:vAlign w:val="bottom"/>
            <w:hideMark/>
          </w:tcPr>
          <w:p w14:paraId="68EED101" w14:textId="77777777" w:rsidR="006110BD" w:rsidRPr="00340E79" w:rsidRDefault="006110BD" w:rsidP="008E5ECC">
            <w:pPr>
              <w:rPr>
                <w:color w:val="000000"/>
                <w:sz w:val="20"/>
                <w:szCs w:val="20"/>
              </w:rPr>
            </w:pPr>
            <w:r w:rsidRPr="00340E79">
              <w:rPr>
                <w:color w:val="000000"/>
                <w:sz w:val="20"/>
                <w:szCs w:val="20"/>
              </w:rPr>
              <w:t xml:space="preserve"> 0.002 (</w:t>
            </w:r>
            <w:proofErr w:type="gramStart"/>
            <w:r w:rsidRPr="00340E79">
              <w:rPr>
                <w:color w:val="000000"/>
                <w:sz w:val="20"/>
                <w:szCs w:val="20"/>
              </w:rPr>
              <w:t>0.000)*</w:t>
            </w:r>
            <w:proofErr w:type="gramEnd"/>
            <w:r w:rsidRPr="00340E79">
              <w:rPr>
                <w:color w:val="000000"/>
                <w:sz w:val="20"/>
                <w:szCs w:val="20"/>
              </w:rPr>
              <w:t>**</w:t>
            </w:r>
          </w:p>
        </w:tc>
        <w:tc>
          <w:tcPr>
            <w:tcW w:w="1947" w:type="dxa"/>
            <w:tcBorders>
              <w:top w:val="nil"/>
              <w:left w:val="nil"/>
              <w:bottom w:val="single" w:sz="4" w:space="0" w:color="auto"/>
              <w:right w:val="nil"/>
            </w:tcBorders>
            <w:shd w:val="clear" w:color="auto" w:fill="auto"/>
            <w:noWrap/>
            <w:vAlign w:val="bottom"/>
            <w:hideMark/>
          </w:tcPr>
          <w:p w14:paraId="2CD5075B" w14:textId="77777777" w:rsidR="006110BD" w:rsidRPr="00340E79" w:rsidRDefault="006110BD" w:rsidP="008E5ECC">
            <w:pPr>
              <w:rPr>
                <w:color w:val="000000"/>
                <w:sz w:val="20"/>
                <w:szCs w:val="20"/>
              </w:rPr>
            </w:pPr>
            <w:r w:rsidRPr="00340E79">
              <w:rPr>
                <w:color w:val="000000"/>
                <w:sz w:val="20"/>
                <w:szCs w:val="20"/>
              </w:rPr>
              <w:t xml:space="preserve"> 0.005 (</w:t>
            </w:r>
            <w:proofErr w:type="gramStart"/>
            <w:r w:rsidRPr="00340E79">
              <w:rPr>
                <w:color w:val="000000"/>
                <w:sz w:val="20"/>
                <w:szCs w:val="20"/>
              </w:rPr>
              <w:t>0.000)*</w:t>
            </w:r>
            <w:proofErr w:type="gramEnd"/>
            <w:r w:rsidRPr="00340E79">
              <w:rPr>
                <w:color w:val="000000"/>
                <w:sz w:val="20"/>
                <w:szCs w:val="20"/>
              </w:rPr>
              <w:t>**</w:t>
            </w:r>
          </w:p>
        </w:tc>
        <w:tc>
          <w:tcPr>
            <w:tcW w:w="1947" w:type="dxa"/>
            <w:gridSpan w:val="2"/>
            <w:tcBorders>
              <w:top w:val="nil"/>
              <w:left w:val="nil"/>
              <w:bottom w:val="single" w:sz="4" w:space="0" w:color="auto"/>
              <w:right w:val="nil"/>
            </w:tcBorders>
            <w:shd w:val="clear" w:color="auto" w:fill="auto"/>
            <w:noWrap/>
            <w:vAlign w:val="bottom"/>
            <w:hideMark/>
          </w:tcPr>
          <w:p w14:paraId="0387E86F" w14:textId="77777777" w:rsidR="006110BD" w:rsidRPr="00340E79" w:rsidRDefault="006110BD" w:rsidP="008E5ECC">
            <w:pPr>
              <w:rPr>
                <w:color w:val="000000"/>
                <w:sz w:val="20"/>
                <w:szCs w:val="20"/>
              </w:rPr>
            </w:pPr>
            <w:r w:rsidRPr="00340E79">
              <w:rPr>
                <w:color w:val="000000"/>
                <w:sz w:val="20"/>
                <w:szCs w:val="20"/>
              </w:rPr>
              <w:t xml:space="preserve"> 0.003 (</w:t>
            </w:r>
            <w:proofErr w:type="gramStart"/>
            <w:r w:rsidRPr="00340E79">
              <w:rPr>
                <w:color w:val="000000"/>
                <w:sz w:val="20"/>
                <w:szCs w:val="20"/>
              </w:rPr>
              <w:t>0.000)*</w:t>
            </w:r>
            <w:proofErr w:type="gramEnd"/>
            <w:r w:rsidRPr="00340E79">
              <w:rPr>
                <w:color w:val="000000"/>
                <w:sz w:val="20"/>
                <w:szCs w:val="20"/>
              </w:rPr>
              <w:t>**</w:t>
            </w:r>
          </w:p>
        </w:tc>
        <w:tc>
          <w:tcPr>
            <w:tcW w:w="1947" w:type="dxa"/>
            <w:tcBorders>
              <w:top w:val="nil"/>
              <w:left w:val="nil"/>
              <w:bottom w:val="single" w:sz="4" w:space="0" w:color="auto"/>
              <w:right w:val="nil"/>
            </w:tcBorders>
            <w:shd w:val="clear" w:color="auto" w:fill="auto"/>
            <w:noWrap/>
            <w:vAlign w:val="bottom"/>
            <w:hideMark/>
          </w:tcPr>
          <w:p w14:paraId="0FEC8A8C" w14:textId="77777777" w:rsidR="006110BD" w:rsidRPr="00340E79" w:rsidRDefault="006110BD" w:rsidP="008E5ECC">
            <w:pPr>
              <w:rPr>
                <w:color w:val="000000"/>
                <w:sz w:val="20"/>
                <w:szCs w:val="20"/>
              </w:rPr>
            </w:pPr>
            <w:r w:rsidRPr="00340E79">
              <w:rPr>
                <w:color w:val="000000"/>
                <w:sz w:val="20"/>
                <w:szCs w:val="20"/>
              </w:rPr>
              <w:t xml:space="preserve"> 0.002 (</w:t>
            </w:r>
            <w:proofErr w:type="gramStart"/>
            <w:r w:rsidRPr="00340E79">
              <w:rPr>
                <w:color w:val="000000"/>
                <w:sz w:val="20"/>
                <w:szCs w:val="20"/>
              </w:rPr>
              <w:t>0.000)*</w:t>
            </w:r>
            <w:proofErr w:type="gramEnd"/>
            <w:r w:rsidRPr="00340E79">
              <w:rPr>
                <w:color w:val="000000"/>
                <w:sz w:val="20"/>
                <w:szCs w:val="20"/>
              </w:rPr>
              <w:t>**</w:t>
            </w:r>
          </w:p>
        </w:tc>
      </w:tr>
    </w:tbl>
    <w:p w14:paraId="282BBBB8" w14:textId="77777777" w:rsidR="009C76B6" w:rsidRPr="00340E79" w:rsidRDefault="009C76B6" w:rsidP="006110BD">
      <w:pPr>
        <w:rPr>
          <w:b/>
          <w:bCs/>
        </w:rPr>
        <w:sectPr w:rsidR="009C76B6" w:rsidRPr="00340E79" w:rsidSect="00C079FD">
          <w:pgSz w:w="12240" w:h="15840"/>
          <w:pgMar w:top="1440" w:right="1440" w:bottom="1440" w:left="1440" w:header="720" w:footer="720" w:gutter="0"/>
          <w:cols w:space="720"/>
          <w:docGrid w:linePitch="360"/>
        </w:sectPr>
      </w:pPr>
    </w:p>
    <w:p w14:paraId="48FF3B4E" w14:textId="2852BF69" w:rsidR="00C517D1" w:rsidRPr="00340E79" w:rsidRDefault="00C517D1" w:rsidP="006110BD">
      <w:pPr>
        <w:rPr>
          <w:b/>
          <w:noProof/>
        </w:rPr>
      </w:pPr>
      <w:r w:rsidRPr="00340E79">
        <w:rPr>
          <w:b/>
          <w:noProof/>
        </w:rPr>
        <w:lastRenderedPageBreak/>
        <w:t xml:space="preserve">Figure </w:t>
      </w:r>
      <w:r w:rsidR="0065451D" w:rsidRPr="00340E79">
        <w:rPr>
          <w:b/>
          <w:noProof/>
        </w:rPr>
        <w:t>S</w:t>
      </w:r>
      <w:r w:rsidR="00B513E0" w:rsidRPr="00340E79">
        <w:rPr>
          <w:b/>
          <w:noProof/>
        </w:rPr>
        <w:t>1</w:t>
      </w:r>
    </w:p>
    <w:p w14:paraId="219120E7" w14:textId="77777777" w:rsidR="00B513E0" w:rsidRPr="00340E79" w:rsidRDefault="00B513E0" w:rsidP="006110BD">
      <w:pPr>
        <w:rPr>
          <w:i/>
          <w:iCs/>
          <w:noProof/>
        </w:rPr>
      </w:pPr>
    </w:p>
    <w:p w14:paraId="3658C694" w14:textId="099FB947" w:rsidR="00B57DB0" w:rsidRPr="00340E79" w:rsidRDefault="00B57DB0" w:rsidP="006110BD">
      <w:pPr>
        <w:rPr>
          <w:i/>
          <w:iCs/>
          <w:noProof/>
        </w:rPr>
      </w:pPr>
      <w:r w:rsidRPr="00340E79">
        <w:rPr>
          <w:i/>
          <w:iCs/>
          <w:noProof/>
        </w:rPr>
        <w:t>Growth Trajectories by Racial/Ethnic Group</w:t>
      </w:r>
    </w:p>
    <w:p w14:paraId="07EDA613" w14:textId="48503B49" w:rsidR="009C76B6" w:rsidRPr="00340E79" w:rsidRDefault="009C76B6" w:rsidP="006110BD">
      <w:pPr>
        <w:rPr>
          <w:b/>
          <w:bCs/>
        </w:rPr>
        <w:sectPr w:rsidR="009C76B6" w:rsidRPr="00340E79" w:rsidSect="00C079FD">
          <w:pgSz w:w="15840" w:h="12240" w:orient="landscape"/>
          <w:pgMar w:top="1440" w:right="1440" w:bottom="1440" w:left="1440" w:header="720" w:footer="720" w:gutter="0"/>
          <w:cols w:space="720"/>
          <w:docGrid w:linePitch="360"/>
        </w:sectPr>
      </w:pPr>
      <w:r w:rsidRPr="00340E79">
        <w:rPr>
          <w:noProof/>
        </w:rPr>
        <w:drawing>
          <wp:inline distT="0" distB="0" distL="0" distR="0" wp14:anchorId="63767DE6" wp14:editId="53C8DF68">
            <wp:extent cx="7000875" cy="5195748"/>
            <wp:effectExtent l="0" t="0" r="0" b="5080"/>
            <wp:docPr id="899486925" name="Picture 899486925" descr="A group of graphs showing different types of growth&#10;&#10;Description automatically generated with medium confidence">
              <a:extLst xmlns:a="http://schemas.openxmlformats.org/drawingml/2006/main">
                <a:ext uri="{FF2B5EF4-FFF2-40B4-BE49-F238E27FC236}">
                  <a16:creationId xmlns:a16="http://schemas.microsoft.com/office/drawing/2014/main" id="{EED69143-4FAF-4202-823C-6D008EDAB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86925" name="Picture 899486925" descr="A group of graphs showing different types of growth&#10;&#10;Description automatically generated with medium confidence">
                      <a:extLst>
                        <a:ext uri="{FF2B5EF4-FFF2-40B4-BE49-F238E27FC236}">
                          <a16:creationId xmlns:a16="http://schemas.microsoft.com/office/drawing/2014/main" id="{EED69143-4FAF-4202-823C-6D008EDABF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9470" cy="5216970"/>
                    </a:xfrm>
                    <a:prstGeom prst="rect">
                      <a:avLst/>
                    </a:prstGeom>
                  </pic:spPr>
                </pic:pic>
              </a:graphicData>
            </a:graphic>
          </wp:inline>
        </w:drawing>
      </w:r>
    </w:p>
    <w:p w14:paraId="0F5F7DEF" w14:textId="61B47843" w:rsidR="006110BD" w:rsidRPr="00340E79" w:rsidRDefault="006110BD" w:rsidP="006110BD">
      <w:pPr>
        <w:rPr>
          <w:b/>
          <w:bCs/>
        </w:rPr>
      </w:pPr>
    </w:p>
    <w:p w14:paraId="17B5E43B" w14:textId="20A8D690" w:rsidR="00B65099" w:rsidRPr="00340E79" w:rsidRDefault="00B65099" w:rsidP="009C76B6">
      <w:pPr>
        <w:spacing w:line="480" w:lineRule="auto"/>
        <w:jc w:val="center"/>
        <w:rPr>
          <w:b/>
          <w:bCs/>
        </w:rPr>
      </w:pPr>
      <w:r w:rsidRPr="00340E79">
        <w:rPr>
          <w:b/>
          <w:bCs/>
        </w:rPr>
        <w:t xml:space="preserve">SOM Section </w:t>
      </w:r>
      <w:r w:rsidR="00BC43E4" w:rsidRPr="00340E79">
        <w:rPr>
          <w:b/>
          <w:bCs/>
        </w:rPr>
        <w:t>6</w:t>
      </w:r>
      <w:r w:rsidRPr="00340E79">
        <w:rPr>
          <w:b/>
          <w:bCs/>
        </w:rPr>
        <w:t>. Further Limitations</w:t>
      </w:r>
    </w:p>
    <w:p w14:paraId="2FEA0D84" w14:textId="0AAB6A58" w:rsidR="00A30745" w:rsidRPr="00340E79" w:rsidRDefault="00B65099" w:rsidP="00A30745">
      <w:pPr>
        <w:tabs>
          <w:tab w:val="left" w:pos="0"/>
        </w:tabs>
        <w:spacing w:line="480" w:lineRule="auto"/>
        <w:rPr>
          <w:bCs/>
        </w:rPr>
      </w:pPr>
      <w:r w:rsidRPr="00340E79">
        <w:rPr>
          <w:bCs/>
        </w:rPr>
        <w:tab/>
        <w:t xml:space="preserve">There are methodological choices we made that could affect results. </w:t>
      </w:r>
      <w:r w:rsidR="00A30745" w:rsidRPr="00340E79">
        <w:rPr>
          <w:bCs/>
        </w:rPr>
        <w:t xml:space="preserve">The ALD analyses depend on assumptions, including that growth is comparable by cohort. As a robustness check, we estimated models that did not pool across cohorts, but instead estimated growth by cohort. Results were similar, as stated above. Further, the data rely on self-report measures, focus on only four SECs out of many important related constructs, and include data that are not complete for all students at all timepoints (though sensitivity analyses were conducted to assuage concerns about this issue). </w:t>
      </w:r>
    </w:p>
    <w:p w14:paraId="37CBDA7E" w14:textId="6D9BC9D0" w:rsidR="00B65099" w:rsidRPr="00340E79" w:rsidRDefault="00A30745" w:rsidP="00B65099">
      <w:pPr>
        <w:tabs>
          <w:tab w:val="left" w:pos="0"/>
        </w:tabs>
        <w:spacing w:line="480" w:lineRule="auto"/>
        <w:rPr>
          <w:bCs/>
        </w:rPr>
      </w:pPr>
      <w:r w:rsidRPr="00340E79">
        <w:rPr>
          <w:bCs/>
        </w:rPr>
        <w:tab/>
        <w:t>We considered using</w:t>
      </w:r>
      <w:r w:rsidR="00B65099" w:rsidRPr="00340E79">
        <w:rPr>
          <w:bCs/>
        </w:rPr>
        <w:t xml:space="preserve"> multilevel Bayesian additive regression tree (BART) models to help account for uncertainty in the functional form. We did not rely on such approaches primarily in part because less is known about their performance in the context of accelerated longitudinal designs, which by necessity include large amounts of missing data. </w:t>
      </w:r>
      <w:r w:rsidR="003A2921" w:rsidRPr="00340E79">
        <w:rPr>
          <w:bCs/>
        </w:rPr>
        <w:t xml:space="preserve">Additionally, the plots in Figure </w:t>
      </w:r>
      <w:r w:rsidR="00065955" w:rsidRPr="00340E79">
        <w:rPr>
          <w:bCs/>
        </w:rPr>
        <w:t>S</w:t>
      </w:r>
      <w:r w:rsidR="00B57DB0" w:rsidRPr="00340E79">
        <w:rPr>
          <w:bCs/>
        </w:rPr>
        <w:t>2</w:t>
      </w:r>
      <w:r w:rsidR="003A2921" w:rsidRPr="00340E79">
        <w:rPr>
          <w:bCs/>
        </w:rPr>
        <w:t xml:space="preserve"> </w:t>
      </w:r>
      <w:r w:rsidR="001E7CBA" w:rsidRPr="00340E79">
        <w:rPr>
          <w:bCs/>
        </w:rPr>
        <w:t xml:space="preserve">on the following page </w:t>
      </w:r>
      <w:r w:rsidR="003A2921" w:rsidRPr="00340E79">
        <w:rPr>
          <w:bCs/>
        </w:rPr>
        <w:t>show that our model-based trajectories track quite well with those based on nonparametric plots, as well as with the sample means. Nonetheless, f</w:t>
      </w:r>
      <w:r w:rsidR="00B65099" w:rsidRPr="00340E79">
        <w:rPr>
          <w:bCs/>
        </w:rPr>
        <w:t xml:space="preserve">uture research could examine whether our results shift when using different modeling approaches. </w:t>
      </w:r>
    </w:p>
    <w:p w14:paraId="6A377AEB" w14:textId="586AF9D3" w:rsidR="00361637" w:rsidRPr="00340E79" w:rsidRDefault="00B65099" w:rsidP="00B65099">
      <w:pPr>
        <w:tabs>
          <w:tab w:val="left" w:pos="0"/>
        </w:tabs>
        <w:spacing w:line="480" w:lineRule="auto"/>
        <w:rPr>
          <w:bCs/>
        </w:rPr>
      </w:pPr>
      <w:r w:rsidRPr="00340E79">
        <w:rPr>
          <w:bCs/>
        </w:rPr>
        <w:tab/>
        <w:t xml:space="preserve">On a similar note, we also do not account for clustering at the school or district level. We made that decision based on prior research indicating that little of the variance in gains in SECs is attributable to the school. For example, Soland et al. (2019) examined ICCs quantifying how much of the variance in scores for the same four SECs constructs was between versus within schools. They found that the ICCs ranged from .01 to .04, indicating that </w:t>
      </w:r>
      <w:proofErr w:type="gramStart"/>
      <w:r w:rsidRPr="00340E79">
        <w:rPr>
          <w:bCs/>
        </w:rPr>
        <w:t>the vast majority of</w:t>
      </w:r>
      <w:proofErr w:type="gramEnd"/>
      <w:r w:rsidRPr="00340E79">
        <w:rPr>
          <w:bCs/>
        </w:rPr>
        <w:t xml:space="preserve"> the variance within each item is between students within schools, rather than between schools. Results were similar when examining gains in SEC scores between years. Similarly, Loeb et al. (2019) found that the across-school variance in the average level of the same SEC measures was </w:t>
      </w:r>
      <w:r w:rsidRPr="00340E79">
        <w:rPr>
          <w:bCs/>
        </w:rPr>
        <w:lastRenderedPageBreak/>
        <w:t>proportionally much smaller than that for academic measures, though also did not rule out important school effects. Nonetheless, future additional research might investigate how much of the variance in student SEC growth occurs within versus between schools and districts.</w:t>
      </w:r>
    </w:p>
    <w:p w14:paraId="72F4CE9B" w14:textId="1AD4C7E3" w:rsidR="00361637" w:rsidRPr="00340E79" w:rsidRDefault="00361637" w:rsidP="00361637">
      <w:pPr>
        <w:spacing w:after="160" w:line="480" w:lineRule="auto"/>
        <w:contextualSpacing/>
        <w:rPr>
          <w:bCs/>
        </w:rPr>
      </w:pPr>
      <w:bookmarkStart w:id="2" w:name="_Hlk156908378"/>
      <w:r w:rsidRPr="00340E79">
        <w:rPr>
          <w:bCs/>
        </w:rPr>
        <w:tab/>
      </w:r>
      <w:bookmarkStart w:id="3" w:name="_Hlk156907529"/>
      <w:r w:rsidRPr="00340E79">
        <w:rPr>
          <w:bCs/>
        </w:rPr>
        <w:t xml:space="preserve">We have limited information about the survey administration. The CORE data were gathered as a part of an accountability system developed as part of a </w:t>
      </w:r>
      <w:r w:rsidRPr="00340E79">
        <w:rPr>
          <w:bCs/>
          <w:i/>
        </w:rPr>
        <w:t>No Child Left Behind</w:t>
      </w:r>
      <w:r w:rsidRPr="00340E79">
        <w:rPr>
          <w:bCs/>
        </w:rPr>
        <w:t xml:space="preserve"> Title 1 accountability waiver. Therefore, the survey was administered in a way that resembles a standardized state assessment. The assessment was given to every student and parents are allowed to opt out.</w:t>
      </w:r>
      <w:bookmarkEnd w:id="3"/>
      <w:r w:rsidR="00DB6552" w:rsidRPr="00340E79">
        <w:rPr>
          <w:bCs/>
        </w:rPr>
        <w:t xml:space="preserve"> Also, we do not have access to achievement data for students, which prevents us from comparing SEC growth between higher and lower achieving students.</w:t>
      </w:r>
    </w:p>
    <w:bookmarkEnd w:id="2"/>
    <w:p w14:paraId="317D3B08" w14:textId="34A6FEAE" w:rsidR="00361637" w:rsidRPr="00340E79" w:rsidRDefault="00361637" w:rsidP="00B65099">
      <w:pPr>
        <w:tabs>
          <w:tab w:val="left" w:pos="0"/>
        </w:tabs>
        <w:spacing w:line="480" w:lineRule="auto"/>
        <w:rPr>
          <w:bCs/>
        </w:rPr>
      </w:pPr>
    </w:p>
    <w:p w14:paraId="6022815E" w14:textId="3F90BC1C" w:rsidR="00C517D1" w:rsidRPr="00340E79" w:rsidRDefault="00B65099" w:rsidP="00BC43E4">
      <w:pPr>
        <w:tabs>
          <w:tab w:val="left" w:pos="0"/>
        </w:tabs>
        <w:spacing w:line="480" w:lineRule="auto"/>
        <w:jc w:val="center"/>
      </w:pPr>
      <w:r w:rsidRPr="00340E79">
        <w:br w:type="column"/>
      </w:r>
    </w:p>
    <w:p w14:paraId="6508C288" w14:textId="73407221" w:rsidR="00C517D1" w:rsidRPr="00340E79" w:rsidRDefault="00C517D1" w:rsidP="00C517D1">
      <w:pPr>
        <w:spacing w:after="160" w:line="259" w:lineRule="auto"/>
        <w:rPr>
          <w:b/>
        </w:rPr>
      </w:pPr>
      <w:r w:rsidRPr="00340E79">
        <w:rPr>
          <w:b/>
        </w:rPr>
        <w:t xml:space="preserve">Figure </w:t>
      </w:r>
      <w:r w:rsidR="0065451D" w:rsidRPr="00340E79">
        <w:rPr>
          <w:b/>
        </w:rPr>
        <w:t>S</w:t>
      </w:r>
      <w:r w:rsidR="001E7CBA" w:rsidRPr="00340E79">
        <w:rPr>
          <w:b/>
        </w:rPr>
        <w:t>2</w:t>
      </w:r>
    </w:p>
    <w:p w14:paraId="574B95B8" w14:textId="7F546DE4" w:rsidR="00C517D1" w:rsidRPr="00340E79" w:rsidRDefault="00C517D1" w:rsidP="00C517D1">
      <w:pPr>
        <w:spacing w:after="160" w:line="259" w:lineRule="auto"/>
        <w:rPr>
          <w:i/>
          <w:iCs/>
        </w:rPr>
      </w:pPr>
      <w:r w:rsidRPr="00340E79">
        <w:rPr>
          <w:i/>
          <w:iCs/>
        </w:rPr>
        <w:t>Plots of Growth Trajectories Including Nonparametric and Sample Means</w:t>
      </w:r>
    </w:p>
    <w:p w14:paraId="09BB9687" w14:textId="77777777" w:rsidR="00C517D1" w:rsidRPr="00340E79" w:rsidRDefault="00C517D1" w:rsidP="00C517D1">
      <w:pPr>
        <w:spacing w:after="160" w:line="259" w:lineRule="auto"/>
      </w:pPr>
      <w:r w:rsidRPr="00340E79">
        <w:rPr>
          <w:noProof/>
          <w14:ligatures w14:val="standardContextual"/>
        </w:rPr>
        <w:drawing>
          <wp:inline distT="0" distB="0" distL="0" distR="0" wp14:anchorId="66B6CD5F" wp14:editId="0DF1B006">
            <wp:extent cx="6520214" cy="5019675"/>
            <wp:effectExtent l="0" t="0" r="0" b="0"/>
            <wp:docPr id="1" name="Picture 1" descr="A group of graphs showing different types of self-improvement&#10;&#10;Description automatically generated with medium confidence">
              <a:extLst xmlns:a="http://schemas.openxmlformats.org/drawingml/2006/main">
                <a:ext uri="{FF2B5EF4-FFF2-40B4-BE49-F238E27FC236}">
                  <a16:creationId xmlns:a16="http://schemas.microsoft.com/office/drawing/2014/main" id="{99A131FD-CDD6-0F30-ADB3-8A6096B5FF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graphs showing different types of self-improvement&#10;&#10;Description automatically generated with medium confidence">
                      <a:extLst>
                        <a:ext uri="{FF2B5EF4-FFF2-40B4-BE49-F238E27FC236}">
                          <a16:creationId xmlns:a16="http://schemas.microsoft.com/office/drawing/2014/main" id="{99A131FD-CDD6-0F30-ADB3-8A6096B5FF76}"/>
                        </a:ext>
                      </a:extLst>
                    </pic:cNvPr>
                    <pic:cNvPicPr>
                      <a:picLocks noChangeAspect="1"/>
                    </pic:cNvPicPr>
                  </pic:nvPicPr>
                  <pic:blipFill>
                    <a:blip r:embed="rId9"/>
                    <a:stretch>
                      <a:fillRect/>
                    </a:stretch>
                  </pic:blipFill>
                  <pic:spPr>
                    <a:xfrm>
                      <a:off x="0" y="0"/>
                      <a:ext cx="6531548" cy="5028401"/>
                    </a:xfrm>
                    <a:prstGeom prst="rect">
                      <a:avLst/>
                    </a:prstGeom>
                  </pic:spPr>
                </pic:pic>
              </a:graphicData>
            </a:graphic>
          </wp:inline>
        </w:drawing>
      </w:r>
    </w:p>
    <w:p w14:paraId="66CF0134" w14:textId="3369C259" w:rsidR="00BC43E4" w:rsidRPr="00340E79" w:rsidRDefault="00C517D1" w:rsidP="00C517D1">
      <w:pPr>
        <w:spacing w:after="160" w:line="259" w:lineRule="auto"/>
      </w:pPr>
      <w:r w:rsidRPr="00340E79">
        <w:rPr>
          <w:b/>
          <w:bCs/>
        </w:rPr>
        <w:t xml:space="preserve">Note. </w:t>
      </w:r>
      <w:r w:rsidRPr="00340E79">
        <w:t>Intraclass correlations (timepoints nested within individuals) or ICCs: GM=.69, SE=.57, SM=.68, SA=.69</w:t>
      </w:r>
    </w:p>
    <w:p w14:paraId="7B51A66C" w14:textId="166F9AAA" w:rsidR="00BC43E4" w:rsidRPr="00340E79" w:rsidRDefault="00BC43E4" w:rsidP="00BC43E4">
      <w:pPr>
        <w:tabs>
          <w:tab w:val="left" w:pos="0"/>
        </w:tabs>
        <w:spacing w:line="480" w:lineRule="auto"/>
        <w:ind w:hanging="90"/>
        <w:jc w:val="center"/>
        <w:rPr>
          <w:bCs/>
        </w:rPr>
      </w:pPr>
      <w:r w:rsidRPr="00340E79">
        <w:br w:type="column"/>
      </w:r>
      <w:r w:rsidR="00A26F86" w:rsidRPr="00340E79">
        <w:rPr>
          <w:b/>
          <w:bCs/>
        </w:rPr>
        <w:lastRenderedPageBreak/>
        <w:t>SOM Section 7</w:t>
      </w:r>
      <w:r w:rsidRPr="00340E79">
        <w:rPr>
          <w:b/>
          <w:bCs/>
        </w:rPr>
        <w:t xml:space="preserve">: </w:t>
      </w:r>
      <w:r w:rsidR="00A26F86" w:rsidRPr="00340E79">
        <w:rPr>
          <w:b/>
          <w:bCs/>
        </w:rPr>
        <w:t xml:space="preserve">Additional </w:t>
      </w:r>
      <w:r w:rsidRPr="00340E79">
        <w:rPr>
          <w:b/>
          <w:bCs/>
        </w:rPr>
        <w:t>References</w:t>
      </w:r>
      <w:r w:rsidR="00A26F86" w:rsidRPr="00340E79">
        <w:rPr>
          <w:b/>
          <w:bCs/>
        </w:rPr>
        <w:t xml:space="preserve"> in the SOM and Related to the Paper</w:t>
      </w:r>
    </w:p>
    <w:p w14:paraId="2D3B3620" w14:textId="3CEDFB15" w:rsidR="00A26F86" w:rsidRPr="00340E79" w:rsidRDefault="00A26F86" w:rsidP="00972B71">
      <w:pPr>
        <w:tabs>
          <w:tab w:val="left" w:pos="720"/>
        </w:tabs>
        <w:spacing w:line="480" w:lineRule="auto"/>
        <w:ind w:left="720" w:hanging="630"/>
      </w:pPr>
      <w:r w:rsidRPr="00340E79">
        <w:t xml:space="preserve">Almlund, M., Duckworth, A. L., Heckman, J., &amp; Kautz, T. (2011). Personality psychology and economics. In E. Hanushek, S. Machin &amp; L. </w:t>
      </w:r>
      <w:proofErr w:type="spellStart"/>
      <w:r w:rsidRPr="00340E79">
        <w:t>Woessmann</w:t>
      </w:r>
      <w:proofErr w:type="spellEnd"/>
      <w:r w:rsidRPr="00340E79">
        <w:t xml:space="preserve"> (Eds.), Handbook of the Economics of Education. (pp. 1-181). Elsevier.</w:t>
      </w:r>
    </w:p>
    <w:p w14:paraId="6FEA176B" w14:textId="77777777" w:rsidR="00A26F86" w:rsidRPr="00340E79" w:rsidRDefault="00A26F86" w:rsidP="00972B71">
      <w:pPr>
        <w:widowControl w:val="0"/>
        <w:tabs>
          <w:tab w:val="left" w:pos="720"/>
        </w:tabs>
        <w:spacing w:line="480" w:lineRule="auto"/>
        <w:ind w:left="720" w:right="-360" w:hanging="630"/>
        <w:contextualSpacing/>
        <w:rPr>
          <w:bCs/>
        </w:rPr>
      </w:pPr>
      <w:r w:rsidRPr="00340E79">
        <w:rPr>
          <w:bCs/>
        </w:rPr>
        <w:t xml:space="preserve">Davis-Kean, P. E., Tang, S., &amp; Waters, N. E. (2019). Parent education attainment and parenting. In M. H. Bornstein (Ed.), </w:t>
      </w:r>
      <w:r w:rsidRPr="00340E79">
        <w:rPr>
          <w:bCs/>
          <w:i/>
        </w:rPr>
        <w:t>Handbook of parenting: Biology and ecology of parenting</w:t>
      </w:r>
      <w:r w:rsidRPr="00340E79">
        <w:rPr>
          <w:bCs/>
        </w:rPr>
        <w:t xml:space="preserve"> (pp. 400–420). Routledge/Taylor &amp; Francis Group.</w:t>
      </w:r>
    </w:p>
    <w:p w14:paraId="0C2AE9D4" w14:textId="77777777" w:rsidR="00841635" w:rsidRPr="00340E79" w:rsidRDefault="00841635" w:rsidP="00972B71">
      <w:pPr>
        <w:widowControl w:val="0"/>
        <w:tabs>
          <w:tab w:val="left" w:pos="720"/>
        </w:tabs>
        <w:spacing w:line="480" w:lineRule="auto"/>
        <w:ind w:left="720" w:right="-360" w:hanging="630"/>
        <w:contextualSpacing/>
      </w:pPr>
      <w:r w:rsidRPr="00340E79">
        <w:t xml:space="preserve">Engels, M. C., </w:t>
      </w:r>
      <w:proofErr w:type="spellStart"/>
      <w:r w:rsidRPr="00340E79">
        <w:t>Colpin</w:t>
      </w:r>
      <w:proofErr w:type="spellEnd"/>
      <w:r w:rsidRPr="00340E79">
        <w:t xml:space="preserve">, H., Van Leeuwen, K., </w:t>
      </w:r>
      <w:proofErr w:type="spellStart"/>
      <w:r w:rsidRPr="00340E79">
        <w:t>Bijttebier</w:t>
      </w:r>
      <w:proofErr w:type="spellEnd"/>
      <w:r w:rsidRPr="00340E79">
        <w:t xml:space="preserve">, P., Van Den </w:t>
      </w:r>
      <w:proofErr w:type="spellStart"/>
      <w:r w:rsidRPr="00340E79">
        <w:t>Noortgate</w:t>
      </w:r>
      <w:proofErr w:type="spellEnd"/>
      <w:r w:rsidRPr="00340E79">
        <w:t xml:space="preserve">, W., Claes, S., ... &amp; Verschueren, K. (2016). Behavioral engagement, peer status, and teacher–student relationships in adolescence: A longitudinal study on reciprocal influences. </w:t>
      </w:r>
      <w:r w:rsidRPr="00340E79">
        <w:rPr>
          <w:i/>
        </w:rPr>
        <w:t>Journal of Youth and Adolescence, 45</w:t>
      </w:r>
      <w:r w:rsidRPr="00340E79">
        <w:t>, 1192-1207.</w:t>
      </w:r>
    </w:p>
    <w:p w14:paraId="066A7220" w14:textId="31EEB24E" w:rsidR="00BC43E4" w:rsidRPr="00340E79" w:rsidRDefault="00BC43E4" w:rsidP="00972B71">
      <w:pPr>
        <w:tabs>
          <w:tab w:val="left" w:pos="720"/>
        </w:tabs>
        <w:spacing w:line="480" w:lineRule="auto"/>
        <w:ind w:left="720" w:hanging="630"/>
        <w:contextualSpacing/>
      </w:pPr>
      <w:r w:rsidRPr="00340E79">
        <w:t>Loeb, S., Christian, M. S., Hough, H., Meyer, R. H., Rice, A. B., &amp; West, M. R. (2019). School differences in social–emotional learning gains: Findings from the first large-scale panel survey of students. </w:t>
      </w:r>
      <w:r w:rsidRPr="00340E79">
        <w:rPr>
          <w:i/>
        </w:rPr>
        <w:t>Journal of Educational and Behavioral Statistics, 44</w:t>
      </w:r>
      <w:r w:rsidRPr="00340E79">
        <w:t>(5), 507-542.</w:t>
      </w:r>
    </w:p>
    <w:p w14:paraId="0A26C1FD" w14:textId="77777777" w:rsidR="00972B71" w:rsidRPr="00340E79" w:rsidRDefault="00972B71" w:rsidP="00972B71">
      <w:pPr>
        <w:tabs>
          <w:tab w:val="left" w:pos="720"/>
        </w:tabs>
        <w:spacing w:line="480" w:lineRule="auto"/>
        <w:ind w:left="720" w:hanging="630"/>
        <w:contextualSpacing/>
        <w:rPr>
          <w:color w:val="222222"/>
          <w:shd w:val="clear" w:color="auto" w:fill="FFFFFF"/>
        </w:rPr>
      </w:pPr>
      <w:r w:rsidRPr="00340E79">
        <w:rPr>
          <w:color w:val="222222"/>
          <w:shd w:val="clear" w:color="auto" w:fill="FFFFFF"/>
        </w:rPr>
        <w:t>Mahoney, J., Weissberg, R., Greenberg, M., Dusenbury, L., Jagers, R., Niemi, K., Schlinger, M.,</w:t>
      </w:r>
    </w:p>
    <w:p w14:paraId="0BECC494" w14:textId="77777777" w:rsidR="00972B71" w:rsidRPr="00340E79" w:rsidRDefault="00972B71" w:rsidP="00972B71">
      <w:pPr>
        <w:tabs>
          <w:tab w:val="left" w:pos="720"/>
        </w:tabs>
        <w:spacing w:line="480" w:lineRule="auto"/>
        <w:ind w:left="720" w:hanging="630"/>
        <w:contextualSpacing/>
        <w:rPr>
          <w:color w:val="222222"/>
          <w:shd w:val="clear" w:color="auto" w:fill="FFFFFF"/>
        </w:rPr>
      </w:pPr>
      <w:r w:rsidRPr="00340E79">
        <w:rPr>
          <w:color w:val="222222"/>
          <w:shd w:val="clear" w:color="auto" w:fill="FFFFFF"/>
        </w:rPr>
        <w:tab/>
        <w:t xml:space="preserve">Schlund, J., Shriver, T., VanAusdal, K., &amp; Yoder, N. (2021). Systemic social and emotional learning: Promoting educational success for all preschool to high school students. </w:t>
      </w:r>
      <w:r w:rsidRPr="00340E79">
        <w:rPr>
          <w:i/>
          <w:color w:val="222222"/>
          <w:shd w:val="clear" w:color="auto" w:fill="FFFFFF"/>
        </w:rPr>
        <w:t>American Psychologist</w:t>
      </w:r>
      <w:r w:rsidRPr="00340E79">
        <w:rPr>
          <w:color w:val="222222"/>
          <w:shd w:val="clear" w:color="auto" w:fill="FFFFFF"/>
        </w:rPr>
        <w:t>, 76(7), 1128–1142.</w:t>
      </w:r>
    </w:p>
    <w:p w14:paraId="3CA8F6E3" w14:textId="65D2B7A2" w:rsidR="00BC43E4" w:rsidRPr="00340E79" w:rsidRDefault="00BC43E4" w:rsidP="00972B71">
      <w:pPr>
        <w:tabs>
          <w:tab w:val="left" w:pos="720"/>
        </w:tabs>
        <w:spacing w:line="480" w:lineRule="auto"/>
        <w:ind w:left="720" w:hanging="630"/>
        <w:contextualSpacing/>
      </w:pPr>
      <w:r w:rsidRPr="00340E79">
        <w:t xml:space="preserve">McCluney, C. L., Durkee, M., Smith, R. E., Robotham, K., Sai-Lai Lee, S. (2021) To be, or not to be…Black: The effects of racial codeswitching on perceived professionalism in the workplace, </w:t>
      </w:r>
      <w:r w:rsidRPr="00340E79">
        <w:rPr>
          <w:i/>
        </w:rPr>
        <w:t>Journal of Experimental Social Psychology, 97</w:t>
      </w:r>
      <w:r w:rsidRPr="00340E79">
        <w:t>, 104199.</w:t>
      </w:r>
    </w:p>
    <w:p w14:paraId="3C708D33" w14:textId="77777777" w:rsidR="00F06C3B" w:rsidRPr="00340E79" w:rsidRDefault="00F06C3B" w:rsidP="00972B71">
      <w:pPr>
        <w:tabs>
          <w:tab w:val="left" w:pos="720"/>
        </w:tabs>
        <w:spacing w:line="360" w:lineRule="auto"/>
        <w:ind w:left="720" w:hanging="630"/>
        <w:contextualSpacing/>
        <w:rPr>
          <w:color w:val="222222"/>
          <w:shd w:val="clear" w:color="auto" w:fill="FFFFFF"/>
        </w:rPr>
      </w:pPr>
      <w:r w:rsidRPr="00340E79">
        <w:rPr>
          <w:color w:val="222222"/>
          <w:shd w:val="clear" w:color="auto" w:fill="FFFFFF"/>
        </w:rPr>
        <w:t xml:space="preserve">Muthén &amp; Muthén (2022). </w:t>
      </w:r>
      <w:r w:rsidRPr="00340E79">
        <w:rPr>
          <w:i/>
          <w:color w:val="222222"/>
          <w:shd w:val="clear" w:color="auto" w:fill="FFFFFF"/>
        </w:rPr>
        <w:t>Mplus</w:t>
      </w:r>
      <w:r w:rsidRPr="00340E79">
        <w:rPr>
          <w:color w:val="222222"/>
          <w:shd w:val="clear" w:color="auto" w:fill="FFFFFF"/>
        </w:rPr>
        <w:t xml:space="preserve">. </w:t>
      </w:r>
      <w:hyperlink r:id="rId10" w:history="1">
        <w:r w:rsidRPr="00340E79">
          <w:rPr>
            <w:rStyle w:val="Hyperlink"/>
            <w:shd w:val="clear" w:color="auto" w:fill="FFFFFF"/>
          </w:rPr>
          <w:t>https://www.statmodel.com/</w:t>
        </w:r>
      </w:hyperlink>
    </w:p>
    <w:p w14:paraId="39144452" w14:textId="77777777" w:rsidR="00BC43E4" w:rsidRPr="00340E79" w:rsidRDefault="00BC43E4" w:rsidP="00972B71">
      <w:pPr>
        <w:tabs>
          <w:tab w:val="left" w:pos="720"/>
        </w:tabs>
        <w:spacing w:line="480" w:lineRule="auto"/>
        <w:ind w:left="720" w:hanging="630"/>
      </w:pPr>
      <w:r w:rsidRPr="00340E79">
        <w:lastRenderedPageBreak/>
        <w:t xml:space="preserve">Quintana, S. M. (2008). Racial perspective taking ability: Developmental, theoretical, and empirical trends. </w:t>
      </w:r>
      <w:r w:rsidRPr="00340E79">
        <w:rPr>
          <w:i/>
        </w:rPr>
        <w:t>Handbook of Race, Racism, and the Developing Child</w:t>
      </w:r>
      <w:r w:rsidRPr="00340E79">
        <w:t>, 16-36.</w:t>
      </w:r>
    </w:p>
    <w:p w14:paraId="029E246B" w14:textId="77777777" w:rsidR="00BC43E4" w:rsidRPr="00340E79" w:rsidRDefault="00BC43E4" w:rsidP="00972B71">
      <w:pPr>
        <w:tabs>
          <w:tab w:val="left" w:pos="720"/>
        </w:tabs>
        <w:spacing w:line="480" w:lineRule="auto"/>
        <w:ind w:left="720" w:hanging="630"/>
      </w:pPr>
      <w:r w:rsidRPr="00340E79">
        <w:t>Rodriguez-</w:t>
      </w:r>
      <w:proofErr w:type="spellStart"/>
      <w:r w:rsidRPr="00340E79">
        <w:t>Fornells</w:t>
      </w:r>
      <w:proofErr w:type="spellEnd"/>
      <w:r w:rsidRPr="00340E79">
        <w:t xml:space="preserve">, A., Krämer, U.M., Lorenzo-Seva, U., </w:t>
      </w:r>
      <w:proofErr w:type="spellStart"/>
      <w:r w:rsidRPr="00340E79">
        <w:t>Festman</w:t>
      </w:r>
      <w:proofErr w:type="spellEnd"/>
      <w:r w:rsidRPr="00340E79">
        <w:t xml:space="preserve">, J. and </w:t>
      </w:r>
      <w:proofErr w:type="spellStart"/>
      <w:r w:rsidRPr="00340E79">
        <w:t>Münte</w:t>
      </w:r>
      <w:proofErr w:type="spellEnd"/>
      <w:r w:rsidRPr="00340E79">
        <w:t xml:space="preserve">, T.F., 2012. Self-assessment of individual differences in language switching. </w:t>
      </w:r>
      <w:r w:rsidRPr="00340E79">
        <w:rPr>
          <w:i/>
        </w:rPr>
        <w:t>Frontiers in Psychology, 2,</w:t>
      </w:r>
      <w:r w:rsidRPr="00340E79">
        <w:t xml:space="preserve"> 1-15.</w:t>
      </w:r>
    </w:p>
    <w:p w14:paraId="49516B78" w14:textId="686ECE86" w:rsidR="00A26F86" w:rsidRPr="00340E79" w:rsidRDefault="00A26F86" w:rsidP="00972B71">
      <w:pPr>
        <w:tabs>
          <w:tab w:val="left" w:pos="720"/>
        </w:tabs>
        <w:spacing w:line="480" w:lineRule="auto"/>
        <w:ind w:left="720" w:hanging="630"/>
      </w:pPr>
      <w:r w:rsidRPr="00340E79">
        <w:t>Soland, J., Hamilton, L., &amp; Stecher, B. M. (2013). Measuring 21st century competencies: Guidance for educators. Global Cities Education Network Report.</w:t>
      </w:r>
    </w:p>
    <w:p w14:paraId="32DDBE6B" w14:textId="15233468" w:rsidR="00BC43E4" w:rsidRPr="00340E79" w:rsidRDefault="00BC43E4" w:rsidP="00972B71">
      <w:pPr>
        <w:tabs>
          <w:tab w:val="left" w:pos="720"/>
        </w:tabs>
        <w:spacing w:line="480" w:lineRule="auto"/>
        <w:ind w:left="720" w:hanging="630"/>
      </w:pPr>
      <w:r w:rsidRPr="00340E79">
        <w:rPr>
          <w:color w:val="222222"/>
          <w:shd w:val="clear" w:color="auto" w:fill="FFFFFF"/>
        </w:rPr>
        <w:t>Soland, J., &amp; Sandilos, L. E. (2021). English language learners, self-efficacy, and the achievement gap: Understanding the relationship between academic and social-emotional growth. </w:t>
      </w:r>
      <w:r w:rsidRPr="00340E79">
        <w:rPr>
          <w:i/>
          <w:color w:val="222222"/>
          <w:shd w:val="clear" w:color="auto" w:fill="FFFFFF"/>
        </w:rPr>
        <w:t>Journal of Education for Students Placed at Risk</w:t>
      </w:r>
      <w:r w:rsidRPr="00340E79">
        <w:rPr>
          <w:color w:val="222222"/>
          <w:shd w:val="clear" w:color="auto" w:fill="FFFFFF"/>
        </w:rPr>
        <w:t xml:space="preserve">, </w:t>
      </w:r>
      <w:r w:rsidRPr="00340E79">
        <w:rPr>
          <w:i/>
          <w:color w:val="222222"/>
          <w:shd w:val="clear" w:color="auto" w:fill="FFFFFF"/>
        </w:rPr>
        <w:t>26</w:t>
      </w:r>
      <w:r w:rsidRPr="00340E79">
        <w:rPr>
          <w:color w:val="222222"/>
          <w:shd w:val="clear" w:color="auto" w:fill="FFFFFF"/>
        </w:rPr>
        <w:t>(1), 20-44.</w:t>
      </w:r>
    </w:p>
    <w:p w14:paraId="7FDEDED1" w14:textId="015768B8" w:rsidR="00BC43E4" w:rsidRPr="00340E79" w:rsidRDefault="00BC43E4" w:rsidP="00972B71">
      <w:pPr>
        <w:widowControl w:val="0"/>
        <w:tabs>
          <w:tab w:val="left" w:pos="720"/>
        </w:tabs>
        <w:spacing w:line="480" w:lineRule="auto"/>
        <w:ind w:left="720" w:right="-360" w:hanging="630"/>
        <w:contextualSpacing/>
      </w:pPr>
      <w:r w:rsidRPr="00340E79">
        <w:t xml:space="preserve">Strauss, L. C., &amp; Cross, W. E., Jr. (2005). Transacting Black identity: A two-week daily diary study. In G. Downey, J. S. Eccles, &amp; C. M. Chatman (Eds.), </w:t>
      </w:r>
      <w:r w:rsidRPr="00340E79">
        <w:rPr>
          <w:i/>
        </w:rPr>
        <w:t>Navigating the future: Social identity, coping,</w:t>
      </w:r>
      <w:r w:rsidR="000450CA" w:rsidRPr="00340E79">
        <w:rPr>
          <w:i/>
        </w:rPr>
        <w:t xml:space="preserve"> </w:t>
      </w:r>
      <w:r w:rsidRPr="00340E79">
        <w:rPr>
          <w:i/>
        </w:rPr>
        <w:t>and life tasks</w:t>
      </w:r>
      <w:r w:rsidRPr="00340E79">
        <w:t xml:space="preserve"> (pp. 67–95). New York, NY: Russell Sage Foundation.</w:t>
      </w:r>
    </w:p>
    <w:p w14:paraId="2416F0DD" w14:textId="34BF9A88" w:rsidR="00BC43E4" w:rsidRPr="00340E79" w:rsidRDefault="00BC43E4" w:rsidP="00972B71">
      <w:pPr>
        <w:tabs>
          <w:tab w:val="left" w:pos="720"/>
        </w:tabs>
        <w:spacing w:line="480" w:lineRule="auto"/>
        <w:ind w:left="720" w:hanging="630"/>
      </w:pPr>
      <w:r w:rsidRPr="00340E79">
        <w:t xml:space="preserve">Umaña‐Taylor, A. J., Quintana, S. M., Lee, R. M., Cross Jr, W. E., Rivas‐Drake, D., Schwartz, S. J. (2014). Ethnic and racial identity during adolescence and into young adulthood: An integrated conceptualization. </w:t>
      </w:r>
      <w:r w:rsidRPr="00340E79">
        <w:rPr>
          <w:i/>
        </w:rPr>
        <w:t>Child Development, 85</w:t>
      </w:r>
      <w:r w:rsidRPr="00340E79">
        <w:t>(1), 21-39.</w:t>
      </w:r>
    </w:p>
    <w:p w14:paraId="673E96AF" w14:textId="45B7BC4C" w:rsidR="000450CA" w:rsidRPr="00340E79" w:rsidRDefault="000450CA" w:rsidP="00972B71">
      <w:pPr>
        <w:widowControl w:val="0"/>
        <w:tabs>
          <w:tab w:val="left" w:pos="720"/>
        </w:tabs>
        <w:spacing w:line="480" w:lineRule="auto"/>
        <w:ind w:left="720" w:right="-360" w:hanging="630"/>
        <w:contextualSpacing/>
        <w:rPr>
          <w:bCs/>
        </w:rPr>
      </w:pPr>
      <w:r w:rsidRPr="00340E79">
        <w:rPr>
          <w:bCs/>
        </w:rPr>
        <w:t xml:space="preserve">Wan, S., &amp; Zhang, G. (2023). Estimating treatment effects over time with causal forests: An application to the ACIC 2022 data challenge. </w:t>
      </w:r>
      <w:r w:rsidRPr="00340E79">
        <w:rPr>
          <w:bCs/>
          <w:i/>
        </w:rPr>
        <w:t>Observational Studies 9</w:t>
      </w:r>
      <w:r w:rsidRPr="00340E79">
        <w:rPr>
          <w:bCs/>
        </w:rPr>
        <w:t xml:space="preserve">(3), 59-71. </w:t>
      </w:r>
    </w:p>
    <w:p w14:paraId="3ACB06C6" w14:textId="77777777" w:rsidR="00A26F86" w:rsidRPr="00340E79" w:rsidRDefault="00A26F86" w:rsidP="00972B71">
      <w:pPr>
        <w:widowControl w:val="0"/>
        <w:tabs>
          <w:tab w:val="left" w:pos="720"/>
        </w:tabs>
        <w:spacing w:line="480" w:lineRule="auto"/>
        <w:ind w:left="720" w:right="-360" w:hanging="630"/>
        <w:contextualSpacing/>
        <w:rPr>
          <w:color w:val="222222"/>
          <w:shd w:val="clear" w:color="auto" w:fill="FFFFFF"/>
        </w:rPr>
      </w:pPr>
      <w:r w:rsidRPr="00340E79">
        <w:rPr>
          <w:color w:val="222222"/>
          <w:shd w:val="clear" w:color="auto" w:fill="FFFFFF"/>
        </w:rPr>
        <w:t xml:space="preserve">Watt, H. M. (2008). A latent growth curve modeling approach using an accelerated longitudinal design: The ontogeny of boys' and girls' talent perceptions and intrinsic values through adolescence. </w:t>
      </w:r>
      <w:r w:rsidRPr="00340E79">
        <w:rPr>
          <w:i/>
          <w:color w:val="222222"/>
          <w:shd w:val="clear" w:color="auto" w:fill="FFFFFF"/>
        </w:rPr>
        <w:t>Educational Research and Evaluation, 14</w:t>
      </w:r>
      <w:r w:rsidRPr="00340E79">
        <w:rPr>
          <w:color w:val="222222"/>
          <w:shd w:val="clear" w:color="auto" w:fill="FFFFFF"/>
        </w:rPr>
        <w:t>(4), 287-304.</w:t>
      </w:r>
    </w:p>
    <w:p w14:paraId="39ED2519" w14:textId="48DDFE8E" w:rsidR="00A26F86" w:rsidRPr="00C14FBD" w:rsidRDefault="00A26F86" w:rsidP="00972B71">
      <w:pPr>
        <w:widowControl w:val="0"/>
        <w:tabs>
          <w:tab w:val="left" w:pos="720"/>
        </w:tabs>
        <w:spacing w:line="480" w:lineRule="auto"/>
        <w:ind w:left="720" w:right="-360" w:hanging="630"/>
        <w:contextualSpacing/>
        <w:rPr>
          <w:color w:val="222222"/>
          <w:shd w:val="clear" w:color="auto" w:fill="FFFFFF"/>
        </w:rPr>
      </w:pPr>
      <w:r w:rsidRPr="00340E79">
        <w:rPr>
          <w:color w:val="222222"/>
          <w:shd w:val="clear" w:color="auto" w:fill="FFFFFF"/>
        </w:rPr>
        <w:t xml:space="preserve">Wigfield, A., &amp; Wagner, A. (2005). Competence, motivation, and identity development during adolescence. In A. Elliott &amp; C. Dweck, </w:t>
      </w:r>
      <w:r w:rsidRPr="00340E79">
        <w:rPr>
          <w:i/>
          <w:color w:val="222222"/>
          <w:shd w:val="clear" w:color="auto" w:fill="FFFFFF"/>
        </w:rPr>
        <w:t>Handbook of Competence and Motivation</w:t>
      </w:r>
      <w:r w:rsidRPr="00340E79">
        <w:rPr>
          <w:color w:val="222222"/>
          <w:shd w:val="clear" w:color="auto" w:fill="FFFFFF"/>
        </w:rPr>
        <w:t>. (pp.222-</w:t>
      </w:r>
      <w:r w:rsidRPr="00340E79">
        <w:rPr>
          <w:color w:val="222222"/>
          <w:shd w:val="clear" w:color="auto" w:fill="FFFFFF"/>
        </w:rPr>
        <w:lastRenderedPageBreak/>
        <w:t>239).</w:t>
      </w:r>
    </w:p>
    <w:p w14:paraId="44D1BAD8" w14:textId="5345805C" w:rsidR="00452B6F" w:rsidRPr="00452B6F" w:rsidRDefault="00452B6F" w:rsidP="00972B71">
      <w:pPr>
        <w:tabs>
          <w:tab w:val="left" w:pos="720"/>
        </w:tabs>
        <w:spacing w:after="160" w:line="480" w:lineRule="auto"/>
        <w:ind w:left="720" w:hanging="630"/>
        <w:contextualSpacing/>
        <w:rPr>
          <w:bCs/>
        </w:rPr>
      </w:pPr>
    </w:p>
    <w:sectPr w:rsidR="00452B6F" w:rsidRPr="00452B6F" w:rsidSect="00C079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F1E5E" w14:textId="77777777" w:rsidR="00C079FD" w:rsidRDefault="00C079FD" w:rsidP="001A7F5C">
      <w:r>
        <w:separator/>
      </w:r>
    </w:p>
  </w:endnote>
  <w:endnote w:type="continuationSeparator" w:id="0">
    <w:p w14:paraId="29832E2C" w14:textId="77777777" w:rsidR="00C079FD" w:rsidRDefault="00C079FD" w:rsidP="001A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0AC00" w14:textId="77777777" w:rsidR="00C079FD" w:rsidRDefault="00C079FD" w:rsidP="001A7F5C">
      <w:r>
        <w:separator/>
      </w:r>
    </w:p>
  </w:footnote>
  <w:footnote w:type="continuationSeparator" w:id="0">
    <w:p w14:paraId="478E6C54" w14:textId="77777777" w:rsidR="00C079FD" w:rsidRDefault="00C079FD" w:rsidP="001A7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8099866"/>
      <w:docPartObj>
        <w:docPartGallery w:val="Page Numbers (Top of Page)"/>
        <w:docPartUnique/>
      </w:docPartObj>
    </w:sdtPr>
    <w:sdtEndPr>
      <w:rPr>
        <w:noProof/>
      </w:rPr>
    </w:sdtEndPr>
    <w:sdtContent>
      <w:p w14:paraId="0866C27C" w14:textId="4F7AD051" w:rsidR="00B47018" w:rsidRDefault="00B4701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7F4243" w14:textId="77777777" w:rsidR="00B47018" w:rsidRDefault="00B470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62"/>
    <w:rsid w:val="000361F1"/>
    <w:rsid w:val="000450CA"/>
    <w:rsid w:val="00065955"/>
    <w:rsid w:val="000746DF"/>
    <w:rsid w:val="000B1594"/>
    <w:rsid w:val="000E0702"/>
    <w:rsid w:val="000F67BE"/>
    <w:rsid w:val="00112295"/>
    <w:rsid w:val="001276AF"/>
    <w:rsid w:val="001279BD"/>
    <w:rsid w:val="00142512"/>
    <w:rsid w:val="0019375E"/>
    <w:rsid w:val="001A3373"/>
    <w:rsid w:val="001A7F5C"/>
    <w:rsid w:val="001D2BDF"/>
    <w:rsid w:val="001E7CBA"/>
    <w:rsid w:val="001F7A1E"/>
    <w:rsid w:val="0020564B"/>
    <w:rsid w:val="00224016"/>
    <w:rsid w:val="002253E0"/>
    <w:rsid w:val="002276A2"/>
    <w:rsid w:val="002354BB"/>
    <w:rsid w:val="002550DF"/>
    <w:rsid w:val="002D091F"/>
    <w:rsid w:val="002D265C"/>
    <w:rsid w:val="00301A68"/>
    <w:rsid w:val="0030617C"/>
    <w:rsid w:val="00311D7D"/>
    <w:rsid w:val="00326612"/>
    <w:rsid w:val="00340E79"/>
    <w:rsid w:val="00342E1B"/>
    <w:rsid w:val="00361637"/>
    <w:rsid w:val="003673A5"/>
    <w:rsid w:val="0037172C"/>
    <w:rsid w:val="0037213B"/>
    <w:rsid w:val="0039677A"/>
    <w:rsid w:val="003A233E"/>
    <w:rsid w:val="003A2921"/>
    <w:rsid w:val="003A4068"/>
    <w:rsid w:val="003A4741"/>
    <w:rsid w:val="003E5243"/>
    <w:rsid w:val="004142FE"/>
    <w:rsid w:val="00440539"/>
    <w:rsid w:val="00452B6F"/>
    <w:rsid w:val="0045329F"/>
    <w:rsid w:val="00474A4A"/>
    <w:rsid w:val="004942DF"/>
    <w:rsid w:val="004C5862"/>
    <w:rsid w:val="005022B2"/>
    <w:rsid w:val="00547B65"/>
    <w:rsid w:val="005903C8"/>
    <w:rsid w:val="005A16AA"/>
    <w:rsid w:val="005A70B1"/>
    <w:rsid w:val="005B5356"/>
    <w:rsid w:val="006110BD"/>
    <w:rsid w:val="0061544F"/>
    <w:rsid w:val="006361C9"/>
    <w:rsid w:val="00641931"/>
    <w:rsid w:val="00650F9D"/>
    <w:rsid w:val="0065451D"/>
    <w:rsid w:val="00654ED9"/>
    <w:rsid w:val="00670D13"/>
    <w:rsid w:val="00684C84"/>
    <w:rsid w:val="006B66E5"/>
    <w:rsid w:val="006B6FB1"/>
    <w:rsid w:val="006B7EA1"/>
    <w:rsid w:val="006C61E3"/>
    <w:rsid w:val="006F6CB4"/>
    <w:rsid w:val="007153B2"/>
    <w:rsid w:val="00725F93"/>
    <w:rsid w:val="007511C2"/>
    <w:rsid w:val="007B62C8"/>
    <w:rsid w:val="00802104"/>
    <w:rsid w:val="00821DC2"/>
    <w:rsid w:val="00841635"/>
    <w:rsid w:val="00856286"/>
    <w:rsid w:val="008627FC"/>
    <w:rsid w:val="00882FF6"/>
    <w:rsid w:val="00891297"/>
    <w:rsid w:val="008B28FA"/>
    <w:rsid w:val="00941E0E"/>
    <w:rsid w:val="00943FB0"/>
    <w:rsid w:val="00944017"/>
    <w:rsid w:val="00972B71"/>
    <w:rsid w:val="009832BB"/>
    <w:rsid w:val="009C76B6"/>
    <w:rsid w:val="009D5FB2"/>
    <w:rsid w:val="009E6F5A"/>
    <w:rsid w:val="00A13E21"/>
    <w:rsid w:val="00A26F86"/>
    <w:rsid w:val="00A27310"/>
    <w:rsid w:val="00A30745"/>
    <w:rsid w:val="00A410CF"/>
    <w:rsid w:val="00A436B7"/>
    <w:rsid w:val="00AB7B7F"/>
    <w:rsid w:val="00AF4AA4"/>
    <w:rsid w:val="00B110CC"/>
    <w:rsid w:val="00B23180"/>
    <w:rsid w:val="00B24F75"/>
    <w:rsid w:val="00B47018"/>
    <w:rsid w:val="00B513E0"/>
    <w:rsid w:val="00B56827"/>
    <w:rsid w:val="00B57DB0"/>
    <w:rsid w:val="00B65099"/>
    <w:rsid w:val="00B8682D"/>
    <w:rsid w:val="00B90B07"/>
    <w:rsid w:val="00BC43E4"/>
    <w:rsid w:val="00BD67B8"/>
    <w:rsid w:val="00BE768C"/>
    <w:rsid w:val="00C079FD"/>
    <w:rsid w:val="00C3637C"/>
    <w:rsid w:val="00C517D1"/>
    <w:rsid w:val="00C81E4F"/>
    <w:rsid w:val="00C90BF8"/>
    <w:rsid w:val="00C97F7A"/>
    <w:rsid w:val="00CB4A83"/>
    <w:rsid w:val="00CC20F8"/>
    <w:rsid w:val="00D22399"/>
    <w:rsid w:val="00D37972"/>
    <w:rsid w:val="00D52F62"/>
    <w:rsid w:val="00D914FD"/>
    <w:rsid w:val="00D935A3"/>
    <w:rsid w:val="00D94E1F"/>
    <w:rsid w:val="00DB11FD"/>
    <w:rsid w:val="00DB6552"/>
    <w:rsid w:val="00DE3CEA"/>
    <w:rsid w:val="00E545B0"/>
    <w:rsid w:val="00E70D29"/>
    <w:rsid w:val="00E974EA"/>
    <w:rsid w:val="00EB564A"/>
    <w:rsid w:val="00EB7487"/>
    <w:rsid w:val="00EC67BC"/>
    <w:rsid w:val="00EF3917"/>
    <w:rsid w:val="00F06933"/>
    <w:rsid w:val="00F06C3B"/>
    <w:rsid w:val="00F17BA3"/>
    <w:rsid w:val="00F268FD"/>
    <w:rsid w:val="00F3356C"/>
    <w:rsid w:val="00F53BFE"/>
    <w:rsid w:val="00F73C7F"/>
    <w:rsid w:val="00F7703B"/>
    <w:rsid w:val="00FA5A2F"/>
    <w:rsid w:val="00FC169E"/>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F62B1"/>
  <w15:chartTrackingRefBased/>
  <w15:docId w15:val="{9C70B676-518D-4A0B-983E-E5F04196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6"/>
    <w:pPr>
      <w:spacing w:after="0" w:line="240" w:lineRule="auto"/>
    </w:pPr>
    <w:rPr>
      <w:rFonts w:ascii="Times New Roman" w:eastAsia="Times New Roman" w:hAnsi="Times New Roman" w:cs="Times New Roman"/>
      <w:kern w:val="0"/>
      <w:sz w:val="24"/>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5356"/>
    <w:rPr>
      <w:sz w:val="16"/>
      <w:szCs w:val="16"/>
    </w:rPr>
  </w:style>
  <w:style w:type="paragraph" w:styleId="CommentText">
    <w:name w:val="annotation text"/>
    <w:basedOn w:val="Normal"/>
    <w:link w:val="CommentTextChar"/>
    <w:uiPriority w:val="99"/>
    <w:unhideWhenUsed/>
    <w:rsid w:val="005B535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5B535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935A3"/>
    <w:pPr>
      <w:spacing w:after="0"/>
    </w:pPr>
    <w:rPr>
      <w:rFonts w:ascii="Times New Roman" w:eastAsia="Times New Roman" w:hAnsi="Times New Roman" w:cs="Times New Roman"/>
      <w:b/>
      <w:bCs/>
      <w:lang w:eastAsia="zh-CN"/>
    </w:rPr>
  </w:style>
  <w:style w:type="character" w:customStyle="1" w:styleId="CommentSubjectChar">
    <w:name w:val="Comment Subject Char"/>
    <w:basedOn w:val="CommentTextChar"/>
    <w:link w:val="CommentSubject"/>
    <w:uiPriority w:val="99"/>
    <w:semiHidden/>
    <w:rsid w:val="00D935A3"/>
    <w:rPr>
      <w:rFonts w:ascii="Times New Roman" w:eastAsia="Times New Roman" w:hAnsi="Times New Roman" w:cs="Times New Roman"/>
      <w:b/>
      <w:bCs/>
      <w:kern w:val="0"/>
      <w:sz w:val="20"/>
      <w:szCs w:val="20"/>
      <w:lang w:eastAsia="zh-CN"/>
      <w14:ligatures w14:val="none"/>
    </w:rPr>
  </w:style>
  <w:style w:type="paragraph" w:styleId="NoSpacing">
    <w:name w:val="No Spacing"/>
    <w:uiPriority w:val="1"/>
    <w:qFormat/>
    <w:rsid w:val="002D265C"/>
    <w:pPr>
      <w:spacing w:after="0" w:line="240" w:lineRule="auto"/>
    </w:pPr>
    <w:rPr>
      <w:kern w:val="0"/>
      <w14:ligatures w14:val="none"/>
    </w:rPr>
  </w:style>
  <w:style w:type="paragraph" w:styleId="Header">
    <w:name w:val="header"/>
    <w:basedOn w:val="Normal"/>
    <w:link w:val="HeaderChar"/>
    <w:uiPriority w:val="99"/>
    <w:unhideWhenUsed/>
    <w:rsid w:val="001A7F5C"/>
    <w:pPr>
      <w:tabs>
        <w:tab w:val="center" w:pos="4680"/>
        <w:tab w:val="right" w:pos="9360"/>
      </w:tabs>
    </w:pPr>
  </w:style>
  <w:style w:type="character" w:customStyle="1" w:styleId="HeaderChar">
    <w:name w:val="Header Char"/>
    <w:basedOn w:val="DefaultParagraphFont"/>
    <w:link w:val="Header"/>
    <w:uiPriority w:val="99"/>
    <w:rsid w:val="001A7F5C"/>
    <w:rPr>
      <w:rFonts w:ascii="Times New Roman" w:eastAsia="Times New Roman" w:hAnsi="Times New Roman" w:cs="Times New Roman"/>
      <w:kern w:val="0"/>
      <w:sz w:val="24"/>
      <w:szCs w:val="24"/>
      <w:lang w:eastAsia="zh-CN"/>
      <w14:ligatures w14:val="none"/>
    </w:rPr>
  </w:style>
  <w:style w:type="paragraph" w:styleId="Footer">
    <w:name w:val="footer"/>
    <w:basedOn w:val="Normal"/>
    <w:link w:val="FooterChar"/>
    <w:uiPriority w:val="99"/>
    <w:unhideWhenUsed/>
    <w:rsid w:val="001A7F5C"/>
    <w:pPr>
      <w:tabs>
        <w:tab w:val="center" w:pos="4680"/>
        <w:tab w:val="right" w:pos="9360"/>
      </w:tabs>
    </w:pPr>
  </w:style>
  <w:style w:type="character" w:customStyle="1" w:styleId="FooterChar">
    <w:name w:val="Footer Char"/>
    <w:basedOn w:val="DefaultParagraphFont"/>
    <w:link w:val="Footer"/>
    <w:uiPriority w:val="99"/>
    <w:rsid w:val="001A7F5C"/>
    <w:rPr>
      <w:rFonts w:ascii="Times New Roman" w:eastAsia="Times New Roman" w:hAnsi="Times New Roman" w:cs="Times New Roman"/>
      <w:kern w:val="0"/>
      <w:sz w:val="24"/>
      <w:szCs w:val="24"/>
      <w:lang w:eastAsia="zh-CN"/>
      <w14:ligatures w14:val="none"/>
    </w:rPr>
  </w:style>
  <w:style w:type="paragraph" w:styleId="Revision">
    <w:name w:val="Revision"/>
    <w:hidden/>
    <w:uiPriority w:val="99"/>
    <w:semiHidden/>
    <w:rsid w:val="00CB4A83"/>
    <w:pPr>
      <w:spacing w:after="0" w:line="240" w:lineRule="auto"/>
    </w:pPr>
    <w:rPr>
      <w:rFonts w:ascii="Times New Roman" w:eastAsia="Times New Roman" w:hAnsi="Times New Roman" w:cs="Times New Roman"/>
      <w:kern w:val="0"/>
      <w:sz w:val="24"/>
      <w:szCs w:val="24"/>
      <w:lang w:eastAsia="zh-CN"/>
      <w14:ligatures w14:val="none"/>
    </w:rPr>
  </w:style>
  <w:style w:type="character" w:styleId="Hyperlink">
    <w:name w:val="Hyperlink"/>
    <w:basedOn w:val="DefaultParagraphFont"/>
    <w:uiPriority w:val="99"/>
    <w:unhideWhenUsed/>
    <w:rsid w:val="00F06C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7922">
      <w:bodyDiv w:val="1"/>
      <w:marLeft w:val="0"/>
      <w:marRight w:val="0"/>
      <w:marTop w:val="0"/>
      <w:marBottom w:val="0"/>
      <w:divBdr>
        <w:top w:val="none" w:sz="0" w:space="0" w:color="auto"/>
        <w:left w:val="none" w:sz="0" w:space="0" w:color="auto"/>
        <w:bottom w:val="none" w:sz="0" w:space="0" w:color="auto"/>
        <w:right w:val="none" w:sz="0" w:space="0" w:color="auto"/>
      </w:divBdr>
    </w:div>
    <w:div w:id="581792102">
      <w:bodyDiv w:val="1"/>
      <w:marLeft w:val="0"/>
      <w:marRight w:val="0"/>
      <w:marTop w:val="0"/>
      <w:marBottom w:val="0"/>
      <w:divBdr>
        <w:top w:val="none" w:sz="0" w:space="0" w:color="auto"/>
        <w:left w:val="none" w:sz="0" w:space="0" w:color="auto"/>
        <w:bottom w:val="none" w:sz="0" w:space="0" w:color="auto"/>
        <w:right w:val="none" w:sz="0" w:space="0" w:color="auto"/>
      </w:divBdr>
    </w:div>
    <w:div w:id="621612832">
      <w:bodyDiv w:val="1"/>
      <w:marLeft w:val="0"/>
      <w:marRight w:val="0"/>
      <w:marTop w:val="0"/>
      <w:marBottom w:val="0"/>
      <w:divBdr>
        <w:top w:val="none" w:sz="0" w:space="0" w:color="auto"/>
        <w:left w:val="none" w:sz="0" w:space="0" w:color="auto"/>
        <w:bottom w:val="none" w:sz="0" w:space="0" w:color="auto"/>
        <w:right w:val="none" w:sz="0" w:space="0" w:color="auto"/>
      </w:divBdr>
    </w:div>
    <w:div w:id="1018851034">
      <w:bodyDiv w:val="1"/>
      <w:marLeft w:val="0"/>
      <w:marRight w:val="0"/>
      <w:marTop w:val="0"/>
      <w:marBottom w:val="0"/>
      <w:divBdr>
        <w:top w:val="none" w:sz="0" w:space="0" w:color="auto"/>
        <w:left w:val="none" w:sz="0" w:space="0" w:color="auto"/>
        <w:bottom w:val="none" w:sz="0" w:space="0" w:color="auto"/>
        <w:right w:val="none" w:sz="0" w:space="0" w:color="auto"/>
      </w:divBdr>
    </w:div>
    <w:div w:id="1410888998">
      <w:bodyDiv w:val="1"/>
      <w:marLeft w:val="0"/>
      <w:marRight w:val="0"/>
      <w:marTop w:val="0"/>
      <w:marBottom w:val="0"/>
      <w:divBdr>
        <w:top w:val="none" w:sz="0" w:space="0" w:color="auto"/>
        <w:left w:val="none" w:sz="0" w:space="0" w:color="auto"/>
        <w:bottom w:val="none" w:sz="0" w:space="0" w:color="auto"/>
        <w:right w:val="none" w:sz="0" w:space="0" w:color="auto"/>
      </w:divBdr>
    </w:div>
    <w:div w:id="1734154211">
      <w:bodyDiv w:val="1"/>
      <w:marLeft w:val="0"/>
      <w:marRight w:val="0"/>
      <w:marTop w:val="0"/>
      <w:marBottom w:val="0"/>
      <w:divBdr>
        <w:top w:val="none" w:sz="0" w:space="0" w:color="auto"/>
        <w:left w:val="none" w:sz="0" w:space="0" w:color="auto"/>
        <w:bottom w:val="none" w:sz="0" w:space="0" w:color="auto"/>
        <w:right w:val="none" w:sz="0" w:space="0" w:color="auto"/>
      </w:divBdr>
    </w:div>
    <w:div w:id="1945570250">
      <w:bodyDiv w:val="1"/>
      <w:marLeft w:val="0"/>
      <w:marRight w:val="0"/>
      <w:marTop w:val="0"/>
      <w:marBottom w:val="0"/>
      <w:divBdr>
        <w:top w:val="none" w:sz="0" w:space="0" w:color="auto"/>
        <w:left w:val="none" w:sz="0" w:space="0" w:color="auto"/>
        <w:bottom w:val="none" w:sz="0" w:space="0" w:color="auto"/>
        <w:right w:val="none" w:sz="0" w:space="0" w:color="auto"/>
      </w:divBdr>
    </w:div>
    <w:div w:id="2060938098">
      <w:bodyDiv w:val="1"/>
      <w:marLeft w:val="0"/>
      <w:marRight w:val="0"/>
      <w:marTop w:val="0"/>
      <w:marBottom w:val="0"/>
      <w:divBdr>
        <w:top w:val="none" w:sz="0" w:space="0" w:color="auto"/>
        <w:left w:val="none" w:sz="0" w:space="0" w:color="auto"/>
        <w:bottom w:val="none" w:sz="0" w:space="0" w:color="auto"/>
        <w:right w:val="none" w:sz="0" w:space="0" w:color="auto"/>
      </w:divBdr>
    </w:div>
    <w:div w:id="209423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tatmodel.co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1F71-36D5-4417-9AB7-C775A5DC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4801</Words>
  <Characters>27366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Soland, Jim (jgs8e)</dc:creator>
  <cp:keywords/>
  <dc:description/>
  <cp:lastModifiedBy>Bevington, Cara</cp:lastModifiedBy>
  <cp:revision>2</cp:revision>
  <dcterms:created xsi:type="dcterms:W3CDTF">2024-05-13T16:31:00Z</dcterms:created>
  <dcterms:modified xsi:type="dcterms:W3CDTF">2024-05-13T16:31:00Z</dcterms:modified>
</cp:coreProperties>
</file>