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566BB" w14:textId="40656062" w:rsidR="00937BCE" w:rsidRDefault="00937BCE" w:rsidP="00057E34">
      <w:pPr>
        <w:spacing w:line="480" w:lineRule="auto"/>
        <w:rPr>
          <w:rFonts w:ascii="Times" w:hAnsi="Times"/>
        </w:rPr>
      </w:pPr>
    </w:p>
    <w:p w14:paraId="1757B671" w14:textId="77777777" w:rsidR="00720916" w:rsidRPr="001F36B4" w:rsidRDefault="00720916" w:rsidP="00057E34">
      <w:pPr>
        <w:spacing w:line="480" w:lineRule="auto"/>
        <w:rPr>
          <w:rFonts w:ascii="Times" w:hAnsi="Times"/>
        </w:rPr>
      </w:pPr>
    </w:p>
    <w:p w14:paraId="255A5678" w14:textId="15840259" w:rsidR="001564EE" w:rsidRPr="00720916" w:rsidRDefault="00937BCE" w:rsidP="001564EE">
      <w:pPr>
        <w:spacing w:line="480" w:lineRule="auto"/>
        <w:jc w:val="center"/>
        <w:rPr>
          <w:rFonts w:ascii="Times" w:hAnsi="Times" w:cs="Times New Roman"/>
          <w:b/>
          <w:bCs/>
        </w:rPr>
      </w:pPr>
      <w:r w:rsidRPr="00720916">
        <w:rPr>
          <w:rFonts w:ascii="Times" w:hAnsi="Times" w:cs="Times New Roman"/>
          <w:b/>
          <w:bCs/>
        </w:rPr>
        <w:t>Supplemental Information</w:t>
      </w:r>
    </w:p>
    <w:p w14:paraId="1E8CA6C9" w14:textId="77777777" w:rsidR="0035195C" w:rsidRDefault="0035195C" w:rsidP="0035195C">
      <w:pPr>
        <w:spacing w:line="480" w:lineRule="auto"/>
        <w:jc w:val="center"/>
        <w:rPr>
          <w:rFonts w:ascii="Times New Roman" w:hAnsi="Times New Roman" w:cs="Times New Roman"/>
          <w:b/>
          <w:bCs/>
        </w:rPr>
      </w:pPr>
      <w:r w:rsidRPr="00720916">
        <w:rPr>
          <w:rFonts w:ascii="Times New Roman" w:hAnsi="Times New Roman" w:cs="Times New Roman"/>
          <w:b/>
          <w:bCs/>
        </w:rPr>
        <w:t>Limited psychological and social effects of lifetime cannabis use frequency: Evidence from a 30-year community study of 4,078 twins</w:t>
      </w:r>
    </w:p>
    <w:p w14:paraId="1426BD3B" w14:textId="77777777" w:rsidR="00720916" w:rsidRPr="00720916" w:rsidRDefault="00720916" w:rsidP="0035195C">
      <w:pPr>
        <w:spacing w:line="480" w:lineRule="auto"/>
        <w:jc w:val="center"/>
        <w:rPr>
          <w:rFonts w:ascii="Times New Roman" w:hAnsi="Times New Roman" w:cs="Times New Roman"/>
          <w:b/>
          <w:bCs/>
        </w:rPr>
      </w:pPr>
    </w:p>
    <w:p w14:paraId="42E7B057" w14:textId="75BCB333" w:rsidR="00720916" w:rsidRPr="008626B6" w:rsidRDefault="00720916" w:rsidP="00720916">
      <w:pPr>
        <w:spacing w:line="480" w:lineRule="auto"/>
        <w:jc w:val="center"/>
        <w:rPr>
          <w:rFonts w:ascii="Times New Roman" w:hAnsi="Times New Roman" w:cs="Times New Roman"/>
          <w:vertAlign w:val="superscript"/>
        </w:rPr>
      </w:pPr>
      <w:r w:rsidRPr="008626B6">
        <w:rPr>
          <w:rFonts w:ascii="Times New Roman" w:hAnsi="Times New Roman" w:cs="Times New Roman"/>
        </w:rPr>
        <w:t>Stephanie Zellers</w:t>
      </w:r>
      <w:r w:rsidRPr="008626B6">
        <w:rPr>
          <w:rFonts w:ascii="Times New Roman" w:hAnsi="Times New Roman" w:cs="Times New Roman"/>
          <w:vertAlign w:val="superscript"/>
        </w:rPr>
        <w:t>1,2</w:t>
      </w:r>
      <w:r w:rsidRPr="008626B6">
        <w:rPr>
          <w:rFonts w:ascii="Times New Roman" w:hAnsi="Times New Roman" w:cs="Times New Roman"/>
        </w:rPr>
        <w:t>, Jordan Alexander</w:t>
      </w:r>
      <w:r w:rsidRPr="008626B6">
        <w:rPr>
          <w:rFonts w:ascii="Times New Roman" w:hAnsi="Times New Roman" w:cs="Times New Roman"/>
          <w:vertAlign w:val="superscript"/>
        </w:rPr>
        <w:t>1</w:t>
      </w:r>
      <w:r w:rsidRPr="008626B6">
        <w:rPr>
          <w:rFonts w:ascii="Times New Roman" w:hAnsi="Times New Roman" w:cs="Times New Roman"/>
        </w:rPr>
        <w:t>, Jarrod M. Ellingson</w:t>
      </w:r>
      <w:r w:rsidRPr="008626B6">
        <w:rPr>
          <w:rFonts w:ascii="Times New Roman" w:hAnsi="Times New Roman" w:cs="Times New Roman"/>
          <w:vertAlign w:val="superscript"/>
        </w:rPr>
        <w:t>3, 4</w:t>
      </w:r>
      <w:r w:rsidRPr="008626B6">
        <w:rPr>
          <w:rFonts w:ascii="Times New Roman" w:hAnsi="Times New Roman" w:cs="Times New Roman"/>
        </w:rPr>
        <w:t>, Jonathan D. Schaefer</w:t>
      </w:r>
      <w:r w:rsidRPr="008626B6">
        <w:rPr>
          <w:rFonts w:ascii="Times New Roman" w:hAnsi="Times New Roman" w:cs="Times New Roman"/>
          <w:vertAlign w:val="superscript"/>
        </w:rPr>
        <w:t>1</w:t>
      </w:r>
      <w:r w:rsidRPr="008626B6">
        <w:rPr>
          <w:rFonts w:ascii="Times New Roman" w:hAnsi="Times New Roman" w:cs="Times New Roman"/>
        </w:rPr>
        <w:t>, Robin P. Corley</w:t>
      </w:r>
      <w:r w:rsidRPr="008626B6">
        <w:rPr>
          <w:rFonts w:ascii="Times New Roman" w:hAnsi="Times New Roman" w:cs="Times New Roman"/>
          <w:vertAlign w:val="superscript"/>
        </w:rPr>
        <w:t>4</w:t>
      </w:r>
      <w:r w:rsidRPr="008626B6">
        <w:rPr>
          <w:rFonts w:ascii="Times New Roman" w:hAnsi="Times New Roman" w:cs="Times New Roman"/>
        </w:rPr>
        <w:t>, William Iacono</w:t>
      </w:r>
      <w:r w:rsidRPr="008626B6">
        <w:rPr>
          <w:rFonts w:ascii="Times New Roman" w:hAnsi="Times New Roman" w:cs="Times New Roman"/>
          <w:vertAlign w:val="superscript"/>
        </w:rPr>
        <w:t>1</w:t>
      </w:r>
      <w:r w:rsidRPr="008626B6">
        <w:rPr>
          <w:rFonts w:ascii="Times New Roman" w:hAnsi="Times New Roman" w:cs="Times New Roman"/>
        </w:rPr>
        <w:t>, John K. Hewitt</w:t>
      </w:r>
      <w:r w:rsidRPr="008626B6">
        <w:rPr>
          <w:rFonts w:ascii="Times New Roman" w:hAnsi="Times New Roman" w:cs="Times New Roman"/>
          <w:vertAlign w:val="superscript"/>
        </w:rPr>
        <w:t>4,5</w:t>
      </w:r>
      <w:r w:rsidRPr="008626B6">
        <w:rPr>
          <w:rFonts w:ascii="Times New Roman" w:hAnsi="Times New Roman" w:cs="Times New Roman"/>
        </w:rPr>
        <w:t>, Christian J. Hopfer</w:t>
      </w:r>
      <w:r w:rsidRPr="008626B6">
        <w:rPr>
          <w:rFonts w:ascii="Times New Roman" w:hAnsi="Times New Roman" w:cs="Times New Roman"/>
          <w:vertAlign w:val="superscript"/>
        </w:rPr>
        <w:t>3,4</w:t>
      </w:r>
      <w:r w:rsidRPr="008626B6">
        <w:rPr>
          <w:rFonts w:ascii="Times New Roman" w:hAnsi="Times New Roman" w:cs="Times New Roman"/>
        </w:rPr>
        <w:t>, Matt K. McGue</w:t>
      </w:r>
      <w:r w:rsidRPr="008626B6">
        <w:rPr>
          <w:rFonts w:ascii="Times New Roman" w:hAnsi="Times New Roman" w:cs="Times New Roman"/>
          <w:vertAlign w:val="superscript"/>
        </w:rPr>
        <w:t>1</w:t>
      </w:r>
      <w:r w:rsidRPr="008626B6">
        <w:rPr>
          <w:rFonts w:ascii="Times New Roman" w:hAnsi="Times New Roman" w:cs="Times New Roman"/>
        </w:rPr>
        <w:t>, and Scott Vrieze</w:t>
      </w:r>
      <w:r w:rsidRPr="008626B6">
        <w:rPr>
          <w:rFonts w:ascii="Times New Roman" w:hAnsi="Times New Roman" w:cs="Times New Roman"/>
          <w:vertAlign w:val="superscript"/>
        </w:rPr>
        <w:t>1</w:t>
      </w:r>
    </w:p>
    <w:p w14:paraId="4D64D10C" w14:textId="77777777" w:rsidR="00720916" w:rsidRPr="008626B6" w:rsidRDefault="00720916" w:rsidP="00720916">
      <w:pPr>
        <w:pStyle w:val="ListParagraph"/>
        <w:numPr>
          <w:ilvl w:val="0"/>
          <w:numId w:val="2"/>
        </w:numPr>
        <w:spacing w:line="480" w:lineRule="auto"/>
        <w:jc w:val="center"/>
      </w:pPr>
      <w:r w:rsidRPr="008626B6">
        <w:t>Department of Psychology, University of Minnesota</w:t>
      </w:r>
    </w:p>
    <w:p w14:paraId="2FB4923A" w14:textId="77777777" w:rsidR="00720916" w:rsidRPr="008626B6" w:rsidRDefault="00720916" w:rsidP="00720916">
      <w:pPr>
        <w:pStyle w:val="ListParagraph"/>
        <w:numPr>
          <w:ilvl w:val="0"/>
          <w:numId w:val="2"/>
        </w:numPr>
        <w:spacing w:line="480" w:lineRule="auto"/>
        <w:jc w:val="center"/>
      </w:pPr>
      <w:r w:rsidRPr="008626B6">
        <w:t>Institute for Molecular Medicine Finland, University of Helsinki</w:t>
      </w:r>
    </w:p>
    <w:p w14:paraId="3D5A7EE2" w14:textId="77777777" w:rsidR="00720916" w:rsidRPr="008626B6" w:rsidRDefault="00720916" w:rsidP="00720916">
      <w:pPr>
        <w:spacing w:line="480" w:lineRule="auto"/>
        <w:jc w:val="center"/>
        <w:rPr>
          <w:rFonts w:ascii="Times New Roman" w:hAnsi="Times New Roman" w:cs="Times New Roman"/>
        </w:rPr>
      </w:pPr>
      <w:r w:rsidRPr="008626B6">
        <w:rPr>
          <w:rFonts w:ascii="Times New Roman" w:hAnsi="Times New Roman" w:cs="Times New Roman"/>
        </w:rPr>
        <w:t>3. Department of Psychiatry, University of Colorado Anschutz Medical Campus</w:t>
      </w:r>
    </w:p>
    <w:p w14:paraId="53C26656" w14:textId="77777777" w:rsidR="00720916" w:rsidRPr="008626B6" w:rsidRDefault="00720916" w:rsidP="00720916">
      <w:pPr>
        <w:spacing w:line="480" w:lineRule="auto"/>
        <w:jc w:val="center"/>
        <w:rPr>
          <w:rFonts w:ascii="Times New Roman" w:hAnsi="Times New Roman" w:cs="Times New Roman"/>
        </w:rPr>
      </w:pPr>
      <w:r w:rsidRPr="008626B6">
        <w:rPr>
          <w:rFonts w:ascii="Times New Roman" w:hAnsi="Times New Roman" w:cs="Times New Roman"/>
        </w:rPr>
        <w:t>4. Institute for Behavioral Genetics, University of Colorado Boulder</w:t>
      </w:r>
    </w:p>
    <w:p w14:paraId="72C220DA" w14:textId="35B6D5A4" w:rsidR="00937BCE" w:rsidRPr="00720916" w:rsidRDefault="00720916" w:rsidP="00720916">
      <w:pPr>
        <w:spacing w:line="480" w:lineRule="auto"/>
        <w:jc w:val="center"/>
        <w:rPr>
          <w:rFonts w:ascii="Times New Roman" w:hAnsi="Times New Roman" w:cs="Times New Roman"/>
        </w:rPr>
      </w:pPr>
      <w:r w:rsidRPr="008626B6">
        <w:rPr>
          <w:rFonts w:ascii="Times New Roman" w:hAnsi="Times New Roman" w:cs="Times New Roman"/>
        </w:rPr>
        <w:t>5. Department of Psychology and Neuroscience, University of Colorado Boulder</w:t>
      </w:r>
    </w:p>
    <w:p w14:paraId="2CFA73F9" w14:textId="77777777" w:rsidR="00937BCE" w:rsidRPr="001F36B4" w:rsidRDefault="00937BCE" w:rsidP="00057E34">
      <w:pPr>
        <w:spacing w:line="480" w:lineRule="auto"/>
        <w:jc w:val="center"/>
        <w:rPr>
          <w:rFonts w:ascii="Times" w:hAnsi="Times"/>
        </w:rPr>
      </w:pPr>
      <w:r w:rsidRPr="001F36B4">
        <w:rPr>
          <w:rFonts w:ascii="Times" w:hAnsi="Times"/>
        </w:rPr>
        <w:t>Correspondence concerning this article should be addressed to Stephanie Zellers, Institute for Molecular Medicine Finland, University of Helsinki, P.O. Box 20 Helsinki, Finland 00014 Contact: stephanie.zellers@helsinki.fi</w:t>
      </w:r>
    </w:p>
    <w:p w14:paraId="63AE96C4" w14:textId="168DF704" w:rsidR="00720916" w:rsidRPr="008626B6" w:rsidRDefault="00720916" w:rsidP="00720916">
      <w:pPr>
        <w:jc w:val="center"/>
        <w:rPr>
          <w:rFonts w:ascii="Times New Roman" w:hAnsi="Times New Roman" w:cs="Times New Roman"/>
          <w:b/>
          <w:bCs/>
        </w:rPr>
      </w:pPr>
      <w:r w:rsidRPr="008626B6">
        <w:rPr>
          <w:rFonts w:ascii="Times New Roman" w:hAnsi="Times New Roman" w:cs="Times New Roman"/>
          <w:b/>
          <w:bCs/>
        </w:rPr>
        <w:t>Author Note</w:t>
      </w:r>
    </w:p>
    <w:p w14:paraId="3BDABBD7"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 xml:space="preserve">Stephanie Zellers </w:t>
      </w:r>
      <w:hyperlink r:id="rId8" w:history="1">
        <w:r w:rsidRPr="008626B6">
          <w:rPr>
            <w:rStyle w:val="Hyperlink"/>
            <w:rFonts w:ascii="Times New Roman" w:hAnsi="Times New Roman" w:cs="Times New Roman"/>
          </w:rPr>
          <w:t>https://orcid.org/0000-0001-8927-3483</w:t>
        </w:r>
      </w:hyperlink>
    </w:p>
    <w:p w14:paraId="5164EA64" w14:textId="77777777" w:rsidR="00720916" w:rsidRPr="008626B6" w:rsidRDefault="00720916" w:rsidP="00720916">
      <w:pPr>
        <w:jc w:val="center"/>
        <w:rPr>
          <w:rFonts w:ascii="Times New Roman" w:hAnsi="Times New Roman" w:cs="Times New Roman"/>
        </w:rPr>
      </w:pPr>
    </w:p>
    <w:p w14:paraId="2780DC84"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We have no known conflict of interest to disclose</w:t>
      </w:r>
    </w:p>
    <w:p w14:paraId="159873CC" w14:textId="77777777" w:rsidR="00720916" w:rsidRPr="008626B6" w:rsidRDefault="00720916" w:rsidP="00720916">
      <w:pPr>
        <w:pStyle w:val="NormalWeb"/>
        <w:jc w:val="center"/>
      </w:pPr>
      <w:r w:rsidRPr="008626B6">
        <w:t>This work was supported by National Institutes of Health Grants DA042755 (CJH, JKH, MKM, SIV), DA046413 (SIV), DA005147 (WGI), DA013240 (WGI), DA036216 (WGI), DA037904 (SIV), DA032555 (CJH), DA035804 (CJH), DA011015 (JKH), DA012845 (JKH), DA038065, AA023974 (SIV), AA009367 (MKM), and MH066140 (MKM)</w:t>
      </w:r>
    </w:p>
    <w:p w14:paraId="149F034C" w14:textId="77777777" w:rsidR="00720916" w:rsidRPr="008626B6" w:rsidRDefault="00720916" w:rsidP="00720916">
      <w:pPr>
        <w:pStyle w:val="NormalWeb"/>
        <w:jc w:val="center"/>
      </w:pPr>
      <w:r w:rsidRPr="008626B6">
        <w:t>The University of Minnesota IRB determined this work was not research involving human subjects as defined by Worksheet HRP-310 and therefore did not require ongoing IRB approval. Conflict of Interest: The authors report no conflicts of interest</w:t>
      </w:r>
    </w:p>
    <w:p w14:paraId="334E3834"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lastRenderedPageBreak/>
        <w:t xml:space="preserve">Correspondence concerning this article should be addressed to Stephanie Zellers, Institute for Molecular Medicine Finland, University of Helsinki, P.O. Box 20 Helsinki, Finland 00014 Contact: </w:t>
      </w:r>
      <w:hyperlink r:id="rId9" w:history="1">
        <w:r w:rsidRPr="008626B6">
          <w:rPr>
            <w:rStyle w:val="Hyperlink"/>
            <w:rFonts w:ascii="Times New Roman" w:hAnsi="Times New Roman" w:cs="Times New Roman"/>
          </w:rPr>
          <w:t>stephanie.zellers@helsinki.fi</w:t>
        </w:r>
      </w:hyperlink>
    </w:p>
    <w:p w14:paraId="5ACEE234" w14:textId="77777777" w:rsidR="00720916" w:rsidRPr="008626B6" w:rsidRDefault="00720916" w:rsidP="00720916">
      <w:pPr>
        <w:jc w:val="center"/>
        <w:rPr>
          <w:rFonts w:ascii="Times New Roman" w:hAnsi="Times New Roman" w:cs="Times New Roman"/>
        </w:rPr>
      </w:pPr>
    </w:p>
    <w:p w14:paraId="4DC8D163"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Prior dissemination of data: These hypotheses and results have not been presented at a conference or as a preprint; however, we have published two related manuscripts that focus on recreational cannabis legalization and the same outcomes (citations below)</w:t>
      </w:r>
    </w:p>
    <w:p w14:paraId="2C159D68" w14:textId="77777777" w:rsidR="00720916" w:rsidRPr="008626B6" w:rsidRDefault="00720916" w:rsidP="00720916">
      <w:pPr>
        <w:jc w:val="center"/>
        <w:rPr>
          <w:rFonts w:ascii="Times New Roman" w:hAnsi="Times New Roman" w:cs="Times New Roman"/>
        </w:rPr>
      </w:pPr>
    </w:p>
    <w:p w14:paraId="54445B79"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 xml:space="preserve">Zellers, S., Ross, J. M., Saunders, G. R. B., Ellingson, J. M., Walvig, T., Corley, R. P., Anderson, J. E., Hewitt, J. K., Hopfer, C. J., Iacono, W., McGue, M. K., &amp; Vrieze, S. I. (2023). Recreational Cannabis Legalization has had Limited Effects on a Wide Range of Adult Psychiatric and Psychosocial Outcomes. Psychological Medicine, 1-10. </w:t>
      </w:r>
      <w:hyperlink r:id="rId10" w:history="1">
        <w:r w:rsidRPr="008626B6">
          <w:rPr>
            <w:rStyle w:val="Hyperlink"/>
            <w:rFonts w:ascii="Times New Roman" w:hAnsi="Times New Roman" w:cs="Times New Roman"/>
          </w:rPr>
          <w:t>https://doi.org/10.1017/S0033291722003762</w:t>
        </w:r>
      </w:hyperlink>
    </w:p>
    <w:p w14:paraId="5D760FBD" w14:textId="77777777" w:rsidR="00720916" w:rsidRPr="008626B6" w:rsidRDefault="00720916" w:rsidP="00720916">
      <w:pPr>
        <w:jc w:val="center"/>
        <w:rPr>
          <w:rFonts w:ascii="Times New Roman" w:hAnsi="Times New Roman" w:cs="Times New Roman"/>
        </w:rPr>
      </w:pPr>
    </w:p>
    <w:p w14:paraId="1546BD40"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 xml:space="preserve">Zellers, S., Ross, J. M., Saunders, G. R. B., Ellingson, J. M., Corley, R. P., Hewitt, J. K., Hopfer, C. J., Iacono, W., McGue, M. K., &amp; Vrieze, S. I. (2022). Impacts of recreational cannabis legalization on cannabis use: A longitudinal twin study. Addiction 118(1), 110-118. </w:t>
      </w:r>
      <w:hyperlink r:id="rId11" w:history="1">
        <w:r w:rsidRPr="008626B6">
          <w:rPr>
            <w:rStyle w:val="Hyperlink"/>
            <w:rFonts w:ascii="Times New Roman" w:hAnsi="Times New Roman" w:cs="Times New Roman"/>
          </w:rPr>
          <w:t>https://doi.org/10.1111/add.16016</w:t>
        </w:r>
      </w:hyperlink>
    </w:p>
    <w:p w14:paraId="55D6EFD4" w14:textId="77777777" w:rsidR="00720916" w:rsidRPr="008626B6" w:rsidRDefault="00720916" w:rsidP="00720916">
      <w:pPr>
        <w:jc w:val="center"/>
        <w:rPr>
          <w:rFonts w:ascii="Times New Roman" w:hAnsi="Times New Roman" w:cs="Times New Roman"/>
        </w:rPr>
      </w:pPr>
    </w:p>
    <w:p w14:paraId="31BB7EF8" w14:textId="77777777" w:rsidR="00720916" w:rsidRPr="008626B6" w:rsidRDefault="00720916" w:rsidP="00720916">
      <w:pPr>
        <w:jc w:val="center"/>
        <w:rPr>
          <w:rFonts w:ascii="Times New Roman" w:hAnsi="Times New Roman" w:cs="Times New Roman"/>
        </w:rPr>
      </w:pPr>
      <w:r w:rsidRPr="008626B6">
        <w:rPr>
          <w:rFonts w:ascii="Times New Roman" w:hAnsi="Times New Roman" w:cs="Times New Roman"/>
        </w:rPr>
        <w:t>The authors complied with APA ethical standards. The University of Minnesota IRB determined this work was not research involving human subjects as defined by Worksheet HRP-310 and therefore did not require ongoing IRB approval.</w:t>
      </w:r>
    </w:p>
    <w:p w14:paraId="0102B99A" w14:textId="77777777" w:rsidR="00720916" w:rsidRPr="008626B6" w:rsidRDefault="00720916" w:rsidP="00720916">
      <w:pPr>
        <w:jc w:val="center"/>
        <w:rPr>
          <w:rFonts w:ascii="Times New Roman" w:hAnsi="Times New Roman" w:cs="Times New Roman"/>
        </w:rPr>
      </w:pPr>
    </w:p>
    <w:p w14:paraId="04F463D6" w14:textId="609703B0" w:rsidR="0098708F" w:rsidRPr="001F36B4" w:rsidRDefault="00720916" w:rsidP="00720916">
      <w:pPr>
        <w:spacing w:line="480" w:lineRule="auto"/>
        <w:rPr>
          <w:rFonts w:ascii="Times" w:hAnsi="Times" w:cs="Times New Roman"/>
          <w:b/>
          <w:bCs/>
        </w:rPr>
      </w:pPr>
      <w:r w:rsidRPr="008626B6">
        <w:rPr>
          <w:rFonts w:ascii="Times New Roman" w:hAnsi="Times New Roman" w:cs="Times New Roman"/>
          <w:noProof/>
        </w:rPr>
        <w:t xml:space="preserve">This study was pre-registered on April 20, 2022, and is available at </w:t>
      </w:r>
      <w:hyperlink r:id="rId12" w:history="1">
        <w:r w:rsidRPr="008626B6">
          <w:rPr>
            <w:rStyle w:val="Hyperlink"/>
            <w:rFonts w:ascii="Times New Roman" w:hAnsi="Times New Roman" w:cs="Times New Roman"/>
          </w:rPr>
          <w:t>https://osf.io/dtqg7/</w:t>
        </w:r>
      </w:hyperlink>
      <w:r w:rsidRPr="008626B6">
        <w:rPr>
          <w:rFonts w:ascii="Times New Roman" w:hAnsi="Times New Roman" w:cs="Times New Roman"/>
        </w:rPr>
        <w:t>. Study data are not publicly available due to privacy concerns and limitations of the informed consent provided by participants at each assessment. Archiving of the outcome assessments are in progress via the Inter-university Consortium for Political and Social Research (ICPSR) at the University of Michigan.  Study materials (including code) are available upon reasonable request from the corresponding author.</w:t>
      </w:r>
    </w:p>
    <w:p w14:paraId="3E45FD83" w14:textId="77777777" w:rsidR="00720916" w:rsidRDefault="00720916">
      <w:pPr>
        <w:rPr>
          <w:rFonts w:ascii="Times" w:hAnsi="Times" w:cs="Times New Roman"/>
          <w:b/>
          <w:bCs/>
        </w:rPr>
      </w:pPr>
      <w:r>
        <w:rPr>
          <w:rFonts w:ascii="Times" w:hAnsi="Times" w:cs="Times New Roman"/>
          <w:b/>
          <w:bCs/>
        </w:rPr>
        <w:br w:type="page"/>
      </w:r>
    </w:p>
    <w:p w14:paraId="45B98DFB" w14:textId="1AFEDBE1" w:rsidR="00727A94" w:rsidRDefault="00F168EB" w:rsidP="00057E34">
      <w:pPr>
        <w:spacing w:line="480" w:lineRule="auto"/>
        <w:jc w:val="center"/>
        <w:rPr>
          <w:rFonts w:ascii="Times" w:hAnsi="Times" w:cs="Times New Roman"/>
          <w:b/>
          <w:bCs/>
        </w:rPr>
      </w:pPr>
      <w:r w:rsidRPr="001F36B4">
        <w:rPr>
          <w:rFonts w:ascii="Times" w:hAnsi="Times" w:cs="Times New Roman"/>
          <w:b/>
          <w:bCs/>
        </w:rPr>
        <w:lastRenderedPageBreak/>
        <w:t>Supplementary Methods</w:t>
      </w:r>
    </w:p>
    <w:p w14:paraId="0D28E656" w14:textId="5D0018FF" w:rsidR="00A87464" w:rsidRPr="00A87464" w:rsidRDefault="00A87464" w:rsidP="00A87464">
      <w:pPr>
        <w:spacing w:line="480" w:lineRule="auto"/>
        <w:rPr>
          <w:rFonts w:ascii="Times New Roman" w:hAnsi="Times New Roman" w:cs="Times New Roman"/>
          <w:b/>
          <w:bCs/>
        </w:rPr>
      </w:pPr>
      <w:r>
        <w:rPr>
          <w:rFonts w:ascii="Times New Roman" w:hAnsi="Times New Roman" w:cs="Times New Roman"/>
          <w:b/>
          <w:bCs/>
        </w:rPr>
        <w:t>Participants</w:t>
      </w:r>
    </w:p>
    <w:p w14:paraId="4A962812" w14:textId="756DB796" w:rsidR="00A87464" w:rsidRPr="00A87464" w:rsidRDefault="00A87464" w:rsidP="00A87464">
      <w:pPr>
        <w:spacing w:line="480" w:lineRule="auto"/>
        <w:ind w:firstLine="720"/>
        <w:rPr>
          <w:rFonts w:ascii="Times New Roman" w:hAnsi="Times New Roman" w:cs="Times New Roman"/>
        </w:rPr>
      </w:pPr>
      <w:r>
        <w:rPr>
          <w:rFonts w:ascii="Times New Roman" w:hAnsi="Times New Roman" w:cs="Times New Roman"/>
        </w:rPr>
        <w:t>Four of the cited co-twin control studies have been conducted in samples overlapping the present sample. S</w:t>
      </w:r>
      <w:r w:rsidRPr="00727735">
        <w:rPr>
          <w:rFonts w:ascii="Times New Roman" w:hAnsi="Times New Roman" w:cs="Times New Roman"/>
        </w:rPr>
        <w:t>chaefer, Jang, et al.</w:t>
      </w:r>
      <w:r>
        <w:rPr>
          <w:rFonts w:ascii="Times New Roman" w:hAnsi="Times New Roman" w:cs="Times New Roman"/>
        </w:rPr>
        <w:t xml:space="preserve"> (</w:t>
      </w:r>
      <w:r w:rsidRPr="00727735">
        <w:rPr>
          <w:rFonts w:ascii="Times New Roman" w:hAnsi="Times New Roman" w:cs="Times New Roman"/>
        </w:rPr>
        <w:t>2021</w:t>
      </w:r>
      <w:r>
        <w:rPr>
          <w:rFonts w:ascii="Times New Roman" w:hAnsi="Times New Roman" w:cs="Times New Roman"/>
        </w:rPr>
        <w:t xml:space="preserve">) contains an overlapping sample of N=1544 genotyped participants from the Minnesota Center for Twin Family Research. The overlapping data consists of the psychoticism outcome in adulthood as used in the present study and some cannabis frequency and use disorder assessments in adolescence. </w:t>
      </w:r>
      <w:r w:rsidRPr="0015589B">
        <w:rPr>
          <w:rFonts w:ascii="Times New Roman" w:hAnsi="Times New Roman" w:cs="Times New Roman"/>
        </w:rPr>
        <w:t>Jackson et al.</w:t>
      </w:r>
      <w:r>
        <w:rPr>
          <w:rFonts w:ascii="Times New Roman" w:hAnsi="Times New Roman" w:cs="Times New Roman"/>
        </w:rPr>
        <w:t xml:space="preserve"> (</w:t>
      </w:r>
      <w:r w:rsidRPr="0015589B">
        <w:rPr>
          <w:rFonts w:ascii="Times New Roman" w:hAnsi="Times New Roman" w:cs="Times New Roman"/>
        </w:rPr>
        <w:t>2016</w:t>
      </w:r>
      <w:r>
        <w:rPr>
          <w:rFonts w:ascii="Times New Roman" w:hAnsi="Times New Roman" w:cs="Times New Roman"/>
        </w:rPr>
        <w:t xml:space="preserve">) contains an overlapping sample of N=2527 individuals from the Minnesota Center for Twin Family Research with data on cognitive ability assessed at a different age to the present study. The overlapping data consists of cannabis initiation assessments in adolescence. </w:t>
      </w:r>
      <w:r w:rsidRPr="0015589B">
        <w:rPr>
          <w:rFonts w:ascii="Times New Roman" w:hAnsi="Times New Roman" w:cs="Times New Roman"/>
        </w:rPr>
        <w:t>Ross et al.</w:t>
      </w:r>
      <w:r>
        <w:rPr>
          <w:rFonts w:ascii="Times New Roman" w:hAnsi="Times New Roman" w:cs="Times New Roman"/>
        </w:rPr>
        <w:t xml:space="preserve"> (</w:t>
      </w:r>
      <w:r w:rsidRPr="0015589B">
        <w:rPr>
          <w:rFonts w:ascii="Times New Roman" w:hAnsi="Times New Roman" w:cs="Times New Roman"/>
        </w:rPr>
        <w:t>2020</w:t>
      </w:r>
      <w:r>
        <w:rPr>
          <w:rFonts w:ascii="Times New Roman" w:hAnsi="Times New Roman" w:cs="Times New Roman"/>
        </w:rPr>
        <w:t xml:space="preserve">) contains an overlapping sample of N=856 individuals from the Colorado Longitudinal Twin Study with data on executive functioning assessed at a different age to the present study. The overlapping data consists of some cannabis frequency, age of initiation, and use disorder assessments in adolescence. </w:t>
      </w:r>
      <w:r w:rsidRPr="0015589B">
        <w:rPr>
          <w:rFonts w:ascii="Times New Roman" w:hAnsi="Times New Roman" w:cs="Times New Roman"/>
        </w:rPr>
        <w:t xml:space="preserve">Schaefer, Hamdi, et al. </w:t>
      </w:r>
      <w:r>
        <w:rPr>
          <w:rFonts w:ascii="Times New Roman" w:hAnsi="Times New Roman" w:cs="Times New Roman"/>
        </w:rPr>
        <w:t>(</w:t>
      </w:r>
      <w:r w:rsidRPr="0015589B">
        <w:rPr>
          <w:rFonts w:ascii="Times New Roman" w:hAnsi="Times New Roman" w:cs="Times New Roman"/>
        </w:rPr>
        <w:t>2021</w:t>
      </w:r>
      <w:r>
        <w:rPr>
          <w:rFonts w:ascii="Times New Roman" w:hAnsi="Times New Roman" w:cs="Times New Roman"/>
        </w:rPr>
        <w:t xml:space="preserve">) contains an overlapping sample of N=3762 individuals from the Minnesota Center for Twin Family Research with data on young adult psychiatric, cognitive, and socioeconomic status outcomes. The overlapping data consists of some cannabis frequency and use disorder assessments in adolescence with outcomes assessed at a different age to the present study. </w:t>
      </w:r>
    </w:p>
    <w:p w14:paraId="4328B337" w14:textId="77777777" w:rsidR="00937BCE" w:rsidRPr="001F36B4" w:rsidRDefault="00937BCE" w:rsidP="00057E34">
      <w:pPr>
        <w:spacing w:line="480" w:lineRule="auto"/>
        <w:rPr>
          <w:rFonts w:ascii="Times" w:hAnsi="Times"/>
          <w:b/>
          <w:bCs/>
        </w:rPr>
      </w:pPr>
      <w:r w:rsidRPr="001F36B4">
        <w:rPr>
          <w:rFonts w:ascii="Times" w:hAnsi="Times"/>
          <w:b/>
          <w:bCs/>
        </w:rPr>
        <w:t>Measures</w:t>
      </w:r>
    </w:p>
    <w:p w14:paraId="69F33216" w14:textId="7117BBF9" w:rsidR="00937BCE" w:rsidRPr="001F36B4" w:rsidRDefault="00937BCE" w:rsidP="00057E34">
      <w:pPr>
        <w:spacing w:line="480" w:lineRule="auto"/>
        <w:ind w:firstLine="720"/>
        <w:rPr>
          <w:rFonts w:ascii="Times" w:hAnsi="Times"/>
        </w:rPr>
      </w:pPr>
      <w:r w:rsidRPr="001F36B4">
        <w:rPr>
          <w:rFonts w:ascii="Times" w:hAnsi="Times"/>
        </w:rPr>
        <w:t>Assessments occurring prior to the current assessment wave require</w:t>
      </w:r>
      <w:r w:rsidR="00B4079C">
        <w:rPr>
          <w:rFonts w:ascii="Times" w:hAnsi="Times"/>
        </w:rPr>
        <w:t xml:space="preserve">d </w:t>
      </w:r>
      <w:r w:rsidRPr="001F36B4">
        <w:rPr>
          <w:rFonts w:ascii="Times" w:hAnsi="Times"/>
        </w:rPr>
        <w:t xml:space="preserve">phenotype harmonization, as the samples were collected independently with similar, but not identical measures. </w:t>
      </w:r>
      <w:r w:rsidR="0059468C">
        <w:rPr>
          <w:rFonts w:ascii="Times" w:hAnsi="Times"/>
        </w:rPr>
        <w:t>Jo</w:t>
      </w:r>
      <w:r w:rsidRPr="001F36B4">
        <w:rPr>
          <w:rFonts w:ascii="Times" w:hAnsi="Times"/>
        </w:rPr>
        <w:t xml:space="preserve">int assessments </w:t>
      </w:r>
      <w:r w:rsidR="00B4079C">
        <w:rPr>
          <w:rFonts w:ascii="Times" w:hAnsi="Times"/>
        </w:rPr>
        <w:t>we</w:t>
      </w:r>
      <w:r w:rsidRPr="001F36B4">
        <w:rPr>
          <w:rFonts w:ascii="Times" w:hAnsi="Times"/>
        </w:rPr>
        <w:t xml:space="preserve">re collected identically at each site and are consistent with previous assessments, so there </w:t>
      </w:r>
      <w:r w:rsidR="00B4079C">
        <w:rPr>
          <w:rFonts w:ascii="Times" w:hAnsi="Times"/>
        </w:rPr>
        <w:t>was</w:t>
      </w:r>
      <w:r w:rsidRPr="001F36B4">
        <w:rPr>
          <w:rFonts w:ascii="Times" w:hAnsi="Times"/>
        </w:rPr>
        <w:t xml:space="preserve"> no need for harmonization.</w:t>
      </w:r>
    </w:p>
    <w:p w14:paraId="31D55680" w14:textId="77777777" w:rsidR="00937BCE" w:rsidRPr="001F36B4" w:rsidRDefault="00937BCE" w:rsidP="00057E34">
      <w:pPr>
        <w:spacing w:line="480" w:lineRule="auto"/>
        <w:rPr>
          <w:rFonts w:ascii="Times" w:hAnsi="Times"/>
          <w:b/>
          <w:bCs/>
          <w:i/>
          <w:iCs/>
        </w:rPr>
      </w:pPr>
      <w:r w:rsidRPr="001F36B4">
        <w:rPr>
          <w:rFonts w:ascii="Times" w:hAnsi="Times"/>
          <w:b/>
          <w:bCs/>
          <w:i/>
          <w:iCs/>
        </w:rPr>
        <w:t>General Measures</w:t>
      </w:r>
    </w:p>
    <w:p w14:paraId="6064448A" w14:textId="77777777" w:rsidR="00937BCE" w:rsidRPr="001F36B4" w:rsidRDefault="00937BCE" w:rsidP="00057E34">
      <w:pPr>
        <w:spacing w:line="480" w:lineRule="auto"/>
        <w:rPr>
          <w:rFonts w:ascii="Times" w:hAnsi="Times"/>
          <w:i/>
          <w:iCs/>
        </w:rPr>
      </w:pPr>
      <w:r w:rsidRPr="001F36B4">
        <w:rPr>
          <w:rFonts w:ascii="Times" w:hAnsi="Times"/>
          <w:i/>
          <w:iCs/>
        </w:rPr>
        <w:t>Race/Ethnicity</w:t>
      </w:r>
    </w:p>
    <w:p w14:paraId="01A64C63" w14:textId="03059F4B" w:rsidR="00937BCE" w:rsidRDefault="00937BCE" w:rsidP="00057E34">
      <w:pPr>
        <w:spacing w:line="480" w:lineRule="auto"/>
        <w:ind w:firstLine="720"/>
        <w:rPr>
          <w:rFonts w:ascii="Times" w:hAnsi="Times"/>
        </w:rPr>
      </w:pPr>
      <w:r w:rsidRPr="001F36B4">
        <w:rPr>
          <w:rFonts w:ascii="Times" w:hAnsi="Times"/>
        </w:rPr>
        <w:t xml:space="preserve">Race and ethnicity </w:t>
      </w:r>
      <w:r w:rsidR="00B4079C">
        <w:rPr>
          <w:rFonts w:ascii="Times" w:hAnsi="Times"/>
        </w:rPr>
        <w:t>we</w:t>
      </w:r>
      <w:r w:rsidRPr="001F36B4">
        <w:rPr>
          <w:rFonts w:ascii="Times" w:hAnsi="Times"/>
        </w:rPr>
        <w:t>re self-reported at intake; participants can indicate race (White, Black, Native American, Asian, Native Hawaiian or Pacific Islander, mixed race or multiracial or another race) and whether or not they have Hispanic ethnicity (yes/no).</w:t>
      </w:r>
    </w:p>
    <w:p w14:paraId="29E553C0" w14:textId="77777777" w:rsidR="0059468C" w:rsidRPr="001F36B4" w:rsidRDefault="0059468C" w:rsidP="00057E34">
      <w:pPr>
        <w:spacing w:line="480" w:lineRule="auto"/>
        <w:rPr>
          <w:rFonts w:ascii="Times" w:hAnsi="Times"/>
          <w:i/>
          <w:iCs/>
        </w:rPr>
      </w:pPr>
      <w:r w:rsidRPr="001F36B4">
        <w:rPr>
          <w:rFonts w:ascii="Times" w:hAnsi="Times"/>
          <w:i/>
          <w:iCs/>
        </w:rPr>
        <w:t>Residence</w:t>
      </w:r>
    </w:p>
    <w:p w14:paraId="09BCC52F" w14:textId="069322F4" w:rsidR="0059468C" w:rsidRDefault="0059468C" w:rsidP="00057E34">
      <w:pPr>
        <w:spacing w:line="480" w:lineRule="auto"/>
        <w:ind w:firstLine="720"/>
        <w:rPr>
          <w:rFonts w:ascii="Times" w:hAnsi="Times"/>
        </w:rPr>
      </w:pPr>
      <w:r w:rsidRPr="001F36B4">
        <w:rPr>
          <w:rFonts w:ascii="Times" w:hAnsi="Times"/>
        </w:rPr>
        <w:t>For the purpose of determining cannabis legal status, participants’ state of residence w</w:t>
      </w:r>
      <w:r>
        <w:rPr>
          <w:rFonts w:ascii="Times" w:hAnsi="Times"/>
        </w:rPr>
        <w:t>as</w:t>
      </w:r>
      <w:r w:rsidRPr="001F36B4">
        <w:rPr>
          <w:rFonts w:ascii="Times" w:hAnsi="Times"/>
        </w:rPr>
        <w:t xml:space="preserve"> operationalized as their state at the time of joint assessment and categorized as recreational cannabis states (RCL) or non-recreational cannabis states (medical cannabis/decriminalized/no legal use). We collapse</w:t>
      </w:r>
      <w:r>
        <w:rPr>
          <w:rFonts w:ascii="Times" w:hAnsi="Times"/>
        </w:rPr>
        <w:t>d</w:t>
      </w:r>
      <w:r w:rsidRPr="001F36B4">
        <w:rPr>
          <w:rFonts w:ascii="Times" w:hAnsi="Times"/>
        </w:rPr>
        <w:t xml:space="preserve"> across non-recreational states as only 2.2% of participants in our preliminary 3-16-2021 data release lived in states where cannabis was fully illegal (no recreational or medical use of THC and/or CBD containing products, criminalized possession, and </w:t>
      </w:r>
      <w:r>
        <w:rPr>
          <w:rFonts w:ascii="Times" w:hAnsi="Times"/>
        </w:rPr>
        <w:t xml:space="preserve">criminalized </w:t>
      </w:r>
      <w:r w:rsidRPr="001F36B4">
        <w:rPr>
          <w:rFonts w:ascii="Times" w:hAnsi="Times"/>
        </w:rPr>
        <w:t xml:space="preserve">cultivation). Legal states </w:t>
      </w:r>
      <w:r>
        <w:rPr>
          <w:rFonts w:ascii="Times" w:hAnsi="Times"/>
        </w:rPr>
        <w:t>we</w:t>
      </w:r>
      <w:r w:rsidRPr="001F36B4">
        <w:rPr>
          <w:rFonts w:ascii="Times" w:hAnsi="Times"/>
        </w:rPr>
        <w:t xml:space="preserve">re defined as such for all dates on and after the recreational law went into effect and data on effective dates were vetted by the Opioid Policy Tools and Information Center. This method of defining recreational legalization is standard across other publications and fosters comparability with existing results </w:t>
      </w:r>
      <w:r w:rsidRPr="001F36B4">
        <w:rPr>
          <w:rFonts w:ascii="Times" w:hAnsi="Times"/>
        </w:rPr>
        <w:fldChar w:fldCharType="begin" w:fldLock="1"/>
      </w:r>
      <w:r w:rsidR="003B1BB7">
        <w:rPr>
          <w:rFonts w:ascii="Times" w:hAnsi="Times"/>
        </w:rPr>
        <w:instrText xml:space="preserve"> ADDIN ZOTERO_ITEM CSL_CITATION {"citationID":"76RVwsCM","properties":{"formattedCitation":"(Anderson &amp; Rees, 2021; Pacula et al., 2015; Powell et al., 2018; RAND-USC Schaeffer Opioid Policy Tools and Information Center, 2021)","plainCitation":"(Anderson &amp; Rees, 2021; Pacula et al., 2015; Powell et al., 2018; RAND-USC Schaeffer Opioid Policy Tools and Information Center, 2021)","noteIndex":0},"citationItems":[{"id":"Q3TwjUOz/LcI6kN08","uris":["http://www.mendeley.com/documents/?uuid=4b006863-9d96-4d16-9cce-7b79a836aebb"],"itemData":{"URL":"https://www.rand.org/health-care/centers/optic/resources/datasets.html","accessed":{"date-parts":[["2021","6","10"]]},"author":[{"dropping-particle":"","family":"RAND-USC Schaeffer Opioid Policy Tools and Information Center","given":"","non-dropping-particle":"","parse-names":false,"suffix":""}],"id":"ITEM-1","issued":{"date-parts":[["2021"]]},"title":"OPTIC-Vetted PDMP Policy Data","type":"webpage"}},{"id":518,"uris":["http://www.mendeley.com/documents/?uuid=9e0b55e0-f935-3c84-9b05-9508eb56845b","http://zotero.org/users/9722522/items/J8IPHQYF"],"itemData":{"id":518,"type":"article-journal","abstract":"Recent work finds that medical marijuana laws reduce the daily doses filled for opioid analgesics among Medicare Part-D and Medicaid enrollees, as well as population-wide opioid overdose deaths. We replicate the result for opioid overdose deaths and explore the potential mechanism. The key feature of a medical marijuana law that facilitates a reduction in overdose death rates is a relatively liberal allowance for dispensaries. As states have become more stringent in their regulation of dispensaries, the protective value generally has fallen. These findings suggest that broader access to medical marijuana facilitates substitution of marijuana for powerful and addictive opioids.","container-title":"Journal of Health Economics","DOI":"10.1016/J.JHEALECO.2017.12.007","ISSN":"0167-6296","note":"publisher: North-Holland","page":"29-42","title":"Do medical marijuana laws reduce addictions and deaths related to pain killers?","volume":"58","author":[{"family":"Powell","given":"David"},{"family":"Pacula","given":"Rosalie Liccardo"},{"family":"Jacobson","given":"Mireille"}],"issued":{"date-parts":[["2018",3,1]]}}},{"id":517,"uris":["http://www.mendeley.com/documents/?uuid=4f3d0342-3346-3751-8375-01285cdaa2a2","http://zotero.org/users/9722522/items/8FIWCCKG"],"itemData":{"id":517,"type":"article-journal","abstract":"This paper sheds light on previous inconsistencies identified in the literature regarding the relationship between medical marijuana laws (MMLs) and recreational marijuana use by closely examining the importance of policy dimensions (registration requirements, home cultivation, dispensaries) and the timing of when particular policy dimensions are enacted. Using data from our own legal analysis of state MMLs, we evaluate which features are associated with adult and youth recreational and heavy use by linking these policy variables to data from the Treatment Episode Data Set (TEDS) and National Longitudinal Survey of Youth (NLSY97). We employ differences-in-differences techniques, controlling for state and year fixed effects, allowing us to exploit within-state policy changes. We find that while simple dichotomous indicators of MML laws are not positively associated with marijuana use or abuse, such measures hide the positive influence legal dispensaries have on adult and youth use, particularly heavy use. Sensitivity analyses that help address issues of policy endogeneity and actual implementation of dispensaries support our main conclusion that not all MML laws are the same. Dimensions of these policies, in particular legal protection of dispensaries, can lead to greater recreational marijuana use and abuse among adults and those under the legal age of 21 relative to MMLs without this supply source.","container-title":"Journal of Policy Analysis and Management","DOI":"10.1002/PAM.21804","ISSN":"0276-8739","issue":"1","note":"PMID: 25558490\npublisher: J Policy Anal Manage","page":"7-31","title":"Assessing the effects of medical marijuana laws on marijuana use: the devil is in the details","volume":"34","author":[{"family":"Pacula","given":"RL"},{"family":"Powell","given":"D"},{"family":"Heaton","given":"P"},{"family":"Sevigny","given":"EL"}],"issued":{"date-parts":[["2015",12,1]]}}},{"id":404,"uris":["http://www.mendeley.com/documents/?uuid=5d6a39f5-a24b-3a8e-8892-f92d16de3b9c","http://zotero.org/users/9722522/items/MGI7RKMY"],"itemData":{"id":404,"type":"report","abstract":"Thirty-six states have legalized medical marijuana and 14 states have legalized the use of marijuana for recreational purposes. In this paper, we review the literature on the public health consequences of legalizing marijuana, focusing on studies that have appeared in economics journals as well as leading public policy, public health, and medical journals. Among the outcomes considered are: youth marijuana use, alcohol consumption, the abuse of prescription opioids, traffic fatalities, and crime. For some of these outcomes, there is a near consensus in the literature regarding the effects of medical marijuana laws (MMLs). As an example, leveraging geographic and temporal variation in MMLs, researchers have produced little credible evidence to suggest that legalization promotes marijuana use among teenagers. Likewise, there is convincing evidence that young adults consume less alcohol when medical marijuana is legalized. For other public health outcomes such as mortality involving prescription opioids, the effect of legalizing medical marijuana has proven more difficult to gauge and, as a consequence, we are less comfortable drawing firm conclusions. Finally, it is not yet clear how legalizing marijuana for recreational purposes will affect these and other important public health outcomes. We will be able to draw stronger conclusions when more post-treatment data are collected in states that have recently legalized recreational marijuana.","event-place":"Cambridge, MA","note":"DOI: 10.3386/w28647","publisher":"National Bureau of Economic Research","publisher-place":"Cambridge, MA","title":"The Public Health Effects of Legalizing Marijuana","author":[{"family":"Anderson","given":"D. Mark"},{"family":"Rees","given":"Daniel I."}],"accessed":{"date-parts":[["2021",4,29]]},"issued":{"date-parts":[["2021",4]]}}}],"schema":"https://github.com/citation-style-language/schema/raw/master/csl-citation.json"} </w:instrText>
      </w:r>
      <w:r w:rsidRPr="001F36B4">
        <w:rPr>
          <w:rFonts w:ascii="Times" w:hAnsi="Times"/>
        </w:rPr>
        <w:fldChar w:fldCharType="separate"/>
      </w:r>
      <w:r w:rsidR="00057E34">
        <w:rPr>
          <w:rFonts w:ascii="Times" w:hAnsi="Times"/>
          <w:noProof/>
        </w:rPr>
        <w:t>(Anderson &amp; Rees, 2021; Pacula et al., 2015; Powell et al., 2018; RAND-USC Schaeffer Opioid Policy Tools and Information Center, 2021)</w:t>
      </w:r>
      <w:r w:rsidRPr="001F36B4">
        <w:rPr>
          <w:rFonts w:ascii="Times" w:hAnsi="Times"/>
        </w:rPr>
        <w:fldChar w:fldCharType="end"/>
      </w:r>
      <w:r w:rsidRPr="001F36B4">
        <w:rPr>
          <w:rFonts w:ascii="Times" w:hAnsi="Times"/>
        </w:rPr>
        <w:t xml:space="preserve">. As self-report surveys and interviews were not conducted on the same day, residence </w:t>
      </w:r>
      <w:r>
        <w:rPr>
          <w:rFonts w:ascii="Times" w:hAnsi="Times"/>
        </w:rPr>
        <w:t>was</w:t>
      </w:r>
      <w:r w:rsidRPr="001F36B4">
        <w:rPr>
          <w:rFonts w:ascii="Times" w:hAnsi="Times"/>
        </w:rPr>
        <w:t xml:space="preserve"> generated separately for a participant’s self-report survey and interview responses. </w:t>
      </w:r>
    </w:p>
    <w:p w14:paraId="3DCDD22D" w14:textId="5EBB6B6F" w:rsidR="0059468C" w:rsidRDefault="0059468C" w:rsidP="00057E34">
      <w:pPr>
        <w:spacing w:line="480" w:lineRule="auto"/>
        <w:rPr>
          <w:rFonts w:ascii="Times" w:hAnsi="Times"/>
          <w:b/>
          <w:bCs/>
          <w:i/>
          <w:iCs/>
        </w:rPr>
      </w:pPr>
      <w:r>
        <w:rPr>
          <w:rFonts w:ascii="Times" w:hAnsi="Times"/>
          <w:b/>
          <w:bCs/>
          <w:i/>
          <w:iCs/>
        </w:rPr>
        <w:t>Harmonization of Prospective Cannabis Exposure</w:t>
      </w:r>
      <w:r w:rsidR="009C3041">
        <w:rPr>
          <w:rFonts w:ascii="Times" w:hAnsi="Times"/>
          <w:b/>
          <w:bCs/>
          <w:i/>
          <w:iCs/>
        </w:rPr>
        <w:t>s</w:t>
      </w:r>
    </w:p>
    <w:p w14:paraId="571575B0" w14:textId="5DF467F5" w:rsidR="009C3041" w:rsidRPr="009C3041" w:rsidRDefault="009C3041" w:rsidP="00057E34">
      <w:pPr>
        <w:spacing w:line="480" w:lineRule="auto"/>
        <w:rPr>
          <w:rFonts w:ascii="Times" w:hAnsi="Times"/>
          <w:i/>
          <w:iCs/>
        </w:rPr>
      </w:pPr>
      <w:r>
        <w:rPr>
          <w:rFonts w:ascii="Times" w:hAnsi="Times"/>
          <w:i/>
          <w:iCs/>
        </w:rPr>
        <w:t>Primary Exposure: Prospectively Assessed Lifetime Average Cannabis Frequency</w:t>
      </w:r>
    </w:p>
    <w:p w14:paraId="31F349A4" w14:textId="259BBB76" w:rsidR="00DB5DCB" w:rsidRPr="009C3041" w:rsidRDefault="0059468C" w:rsidP="003D2DC7">
      <w:pPr>
        <w:spacing w:line="480" w:lineRule="auto"/>
        <w:ind w:firstLine="720"/>
        <w:rPr>
          <w:rFonts w:ascii="Times" w:hAnsi="Times"/>
        </w:rPr>
      </w:pPr>
      <w:r w:rsidRPr="001F36B4">
        <w:rPr>
          <w:rFonts w:ascii="Times" w:hAnsi="Times"/>
        </w:rPr>
        <w:t xml:space="preserve">For earlier CTS/LTS assessments, cannabis use frequency was assessed in an interview as a continuous number of days used in last 180. For earlier MCTFR assessments, cannabis use frequency was assessed in an interview as average frequency of use in the last 12 months. Response options included less than once a year, less than once a month but at least once a year, about once a month, 2 or 3 times a month, 1 or 2 times a week, 3 to 4 times a week, nearly every day, every day, 2 times a day, and 3 or more times a day. Responses were binned to collapse daily use categories and collapse non-users with individuals using less than once a year (i.e., not within the last 12-months). To harmonize earlier </w:t>
      </w:r>
      <w:r>
        <w:rPr>
          <w:rFonts w:ascii="Times" w:hAnsi="Times"/>
        </w:rPr>
        <w:t xml:space="preserve">responses, </w:t>
      </w:r>
      <w:r w:rsidRPr="001F36B4">
        <w:rPr>
          <w:rFonts w:ascii="Times" w:hAnsi="Times"/>
        </w:rPr>
        <w:t xml:space="preserve">we </w:t>
      </w:r>
      <w:r>
        <w:rPr>
          <w:rFonts w:ascii="Times" w:hAnsi="Times"/>
        </w:rPr>
        <w:t>used</w:t>
      </w:r>
      <w:r w:rsidRPr="001F36B4">
        <w:rPr>
          <w:rFonts w:ascii="Times" w:hAnsi="Times"/>
        </w:rPr>
        <w:t xml:space="preserve"> </w:t>
      </w:r>
      <w:r>
        <w:rPr>
          <w:rFonts w:ascii="Times" w:hAnsi="Times"/>
        </w:rPr>
        <w:t xml:space="preserve">the mappings in Supplemental Table </w:t>
      </w:r>
      <w:r w:rsidR="006634EC">
        <w:rPr>
          <w:rFonts w:ascii="Times" w:hAnsi="Times"/>
        </w:rPr>
        <w:t>1</w:t>
      </w:r>
      <w:r>
        <w:rPr>
          <w:rFonts w:ascii="Times" w:hAnsi="Times"/>
        </w:rPr>
        <w:t xml:space="preserve">. </w:t>
      </w:r>
      <w:r w:rsidRPr="001F36B4">
        <w:rPr>
          <w:rFonts w:ascii="Times" w:hAnsi="Times"/>
        </w:rPr>
        <w:t>For the primary exposure of cannabis use, we compute</w:t>
      </w:r>
      <w:r>
        <w:rPr>
          <w:rFonts w:ascii="Times" w:hAnsi="Times"/>
        </w:rPr>
        <w:t>d</w:t>
      </w:r>
      <w:r w:rsidRPr="001F36B4">
        <w:rPr>
          <w:rFonts w:ascii="Times" w:hAnsi="Times"/>
        </w:rPr>
        <w:t xml:space="preserve"> an average frequency across all assessments available for each individual</w:t>
      </w:r>
      <w:r>
        <w:rPr>
          <w:rFonts w:ascii="Times" w:hAnsi="Times"/>
        </w:rPr>
        <w:t>.</w:t>
      </w:r>
      <w:r w:rsidR="00DB5DCB">
        <w:rPr>
          <w:rFonts w:ascii="Times" w:hAnsi="Times"/>
        </w:rPr>
        <w:tab/>
        <w:t xml:space="preserve"> </w:t>
      </w:r>
    </w:p>
    <w:p w14:paraId="4C1ADC4E" w14:textId="760C8291" w:rsidR="00937BCE" w:rsidRPr="001F36B4" w:rsidRDefault="0059468C" w:rsidP="00057E34">
      <w:pPr>
        <w:spacing w:line="480" w:lineRule="auto"/>
        <w:rPr>
          <w:rFonts w:ascii="Times" w:hAnsi="Times"/>
          <w:b/>
          <w:bCs/>
          <w:i/>
          <w:iCs/>
        </w:rPr>
      </w:pPr>
      <w:r>
        <w:rPr>
          <w:rFonts w:ascii="Times" w:hAnsi="Times"/>
          <w:b/>
          <w:bCs/>
          <w:i/>
          <w:iCs/>
        </w:rPr>
        <w:t>Prospectively Assessed</w:t>
      </w:r>
      <w:r w:rsidR="00937BCE" w:rsidRPr="001F36B4">
        <w:rPr>
          <w:rFonts w:ascii="Times" w:hAnsi="Times"/>
          <w:b/>
          <w:bCs/>
          <w:i/>
          <w:iCs/>
        </w:rPr>
        <w:t xml:space="preserve"> </w:t>
      </w:r>
      <w:r>
        <w:rPr>
          <w:rFonts w:ascii="Times" w:hAnsi="Times"/>
          <w:b/>
          <w:bCs/>
          <w:i/>
          <w:iCs/>
        </w:rPr>
        <w:t>Covariates</w:t>
      </w:r>
    </w:p>
    <w:p w14:paraId="3D828469" w14:textId="77777777" w:rsidR="00937BCE" w:rsidRPr="001F36B4" w:rsidRDefault="00937BCE" w:rsidP="00057E34">
      <w:pPr>
        <w:spacing w:line="480" w:lineRule="auto"/>
        <w:rPr>
          <w:rFonts w:ascii="Times" w:hAnsi="Times"/>
          <w:i/>
          <w:iCs/>
        </w:rPr>
      </w:pPr>
      <w:r w:rsidRPr="001F36B4">
        <w:rPr>
          <w:rFonts w:ascii="Times" w:hAnsi="Times"/>
          <w:i/>
          <w:iCs/>
        </w:rPr>
        <w:t>Rearing SES/Parental Education</w:t>
      </w:r>
    </w:p>
    <w:p w14:paraId="009901A4" w14:textId="358421AF" w:rsidR="00937BCE" w:rsidRPr="001F36B4" w:rsidRDefault="00937BCE" w:rsidP="00057E34">
      <w:pPr>
        <w:spacing w:line="480" w:lineRule="auto"/>
        <w:ind w:firstLine="720"/>
        <w:rPr>
          <w:rFonts w:ascii="Times" w:hAnsi="Times"/>
        </w:rPr>
      </w:pPr>
      <w:r w:rsidRPr="001F36B4">
        <w:rPr>
          <w:rFonts w:ascii="Times" w:hAnsi="Times"/>
        </w:rPr>
        <w:t xml:space="preserve">Both CO and MN participants’ biological parents reported on their education at intake using the Hollingshead Four Factor Index of Socioeconomic Status. In CO, education level was reported as 1 = grade school, 2 = some high school, 3 = high school or GED, 4 = technical school, 5 = some college, 6 = college graduate, 7 = graduate or professional degree. In MN, education level was reported as 1 = less than high school, 2 = high school, 3 = GED, 4 = technical degree, 5 = business certificate, 6 = associates or some college, 7 = BA/BS, 8 = graduate or professional degree. </w:t>
      </w:r>
      <w:r w:rsidR="001F36B4">
        <w:rPr>
          <w:rFonts w:ascii="Times" w:hAnsi="Times"/>
        </w:rPr>
        <w:t xml:space="preserve">Supplemental </w:t>
      </w:r>
      <w:r w:rsidRPr="001F36B4">
        <w:rPr>
          <w:rFonts w:ascii="Times" w:hAnsi="Times"/>
        </w:rPr>
        <w:t xml:space="preserve">Table </w:t>
      </w:r>
      <w:r w:rsidR="006634EC">
        <w:rPr>
          <w:rFonts w:ascii="Times" w:hAnsi="Times"/>
        </w:rPr>
        <w:t>2</w:t>
      </w:r>
      <w:r w:rsidRPr="001F36B4">
        <w:rPr>
          <w:rFonts w:ascii="Times" w:hAnsi="Times"/>
        </w:rPr>
        <w:t xml:space="preserve"> presents mappings to harmonize these categories. Variables w</w:t>
      </w:r>
      <w:r w:rsidR="00B4079C">
        <w:rPr>
          <w:rFonts w:ascii="Times" w:hAnsi="Times"/>
        </w:rPr>
        <w:t>ere</w:t>
      </w:r>
      <w:r w:rsidRPr="001F36B4">
        <w:rPr>
          <w:rFonts w:ascii="Times" w:hAnsi="Times"/>
        </w:rPr>
        <w:t xml:space="preserve"> first be recoded to match scales, then biological maternal and paternal reports w</w:t>
      </w:r>
      <w:r w:rsidR="00B4079C">
        <w:rPr>
          <w:rFonts w:ascii="Times" w:hAnsi="Times"/>
        </w:rPr>
        <w:t>ere</w:t>
      </w:r>
      <w:r w:rsidRPr="001F36B4">
        <w:rPr>
          <w:rFonts w:ascii="Times" w:hAnsi="Times"/>
        </w:rPr>
        <w:t xml:space="preserve"> be averaged to create a parental education measure. If one biological parent is missing a report, we </w:t>
      </w:r>
      <w:r w:rsidR="001F36B4">
        <w:rPr>
          <w:rFonts w:ascii="Times" w:hAnsi="Times"/>
        </w:rPr>
        <w:t>used</w:t>
      </w:r>
      <w:r w:rsidRPr="001F36B4">
        <w:rPr>
          <w:rFonts w:ascii="Times" w:hAnsi="Times"/>
        </w:rPr>
        <w:t xml:space="preserve"> the valid parental data as the parental education measure. </w:t>
      </w:r>
    </w:p>
    <w:p w14:paraId="73083546" w14:textId="77777777" w:rsidR="00937BCE" w:rsidRPr="001F36B4" w:rsidRDefault="00937BCE" w:rsidP="00057E34">
      <w:pPr>
        <w:spacing w:line="480" w:lineRule="auto"/>
        <w:rPr>
          <w:rFonts w:ascii="Times" w:hAnsi="Times"/>
          <w:i/>
          <w:iCs/>
        </w:rPr>
      </w:pPr>
      <w:r w:rsidRPr="001F36B4">
        <w:rPr>
          <w:rFonts w:ascii="Times" w:hAnsi="Times"/>
          <w:i/>
          <w:iCs/>
        </w:rPr>
        <w:t>Alcohol Use Frequency</w:t>
      </w:r>
    </w:p>
    <w:p w14:paraId="575BA63A" w14:textId="738697D6" w:rsidR="00937BCE" w:rsidRPr="001F36B4" w:rsidRDefault="00937BCE" w:rsidP="00057E34">
      <w:pPr>
        <w:spacing w:line="480" w:lineRule="auto"/>
        <w:ind w:firstLine="720"/>
        <w:rPr>
          <w:rFonts w:ascii="Times" w:hAnsi="Times"/>
        </w:rPr>
      </w:pPr>
      <w:r w:rsidRPr="001F36B4">
        <w:rPr>
          <w:rFonts w:ascii="Times" w:hAnsi="Times"/>
        </w:rPr>
        <w:t xml:space="preserve">For earlier CTS/LTS assessments, alcohol use frequency was assessed in an interview as a continuous number of days used in last 180. For earlier MCTFR assessments, alcohol use frequency was assessed in an interview as average frequency of use in the last 12 months. Response options included less than once a year, less than once a month but at least once a year, about once a month, 2 or 3 times a month, 1 or 2 times a week, 3 to 4 times a week, nearly every day, every day, 2 times a day, and 3 or more times a day. Responses were binned to collapse daily use categories and collapse non-users with individuals using less than once a year (i.e., not within the 12-month reporting window). To harmonize earlier </w:t>
      </w:r>
      <w:r w:rsidR="00B4079C">
        <w:rPr>
          <w:rFonts w:ascii="Times" w:hAnsi="Times"/>
        </w:rPr>
        <w:t>responses</w:t>
      </w:r>
      <w:r w:rsidRPr="001F36B4">
        <w:rPr>
          <w:rFonts w:ascii="Times" w:hAnsi="Times"/>
        </w:rPr>
        <w:t xml:space="preserve">, we </w:t>
      </w:r>
      <w:r w:rsidR="00B4079C">
        <w:rPr>
          <w:rFonts w:ascii="Times" w:hAnsi="Times"/>
        </w:rPr>
        <w:t xml:space="preserve">used </w:t>
      </w:r>
      <w:r w:rsidRPr="001F36B4">
        <w:rPr>
          <w:rFonts w:ascii="Times" w:hAnsi="Times"/>
        </w:rPr>
        <w:t>the same mappings as presented in</w:t>
      </w:r>
      <w:r w:rsidR="001F36B4">
        <w:rPr>
          <w:rFonts w:ascii="Times" w:hAnsi="Times"/>
        </w:rPr>
        <w:t xml:space="preserve"> Supplemental</w:t>
      </w:r>
      <w:r w:rsidRPr="001F36B4">
        <w:rPr>
          <w:rFonts w:ascii="Times" w:hAnsi="Times"/>
        </w:rPr>
        <w:t xml:space="preserve"> Table </w:t>
      </w:r>
      <w:r w:rsidR="006634EC">
        <w:rPr>
          <w:rFonts w:ascii="Times" w:hAnsi="Times"/>
        </w:rPr>
        <w:t>1</w:t>
      </w:r>
      <w:r w:rsidR="001F36B4">
        <w:rPr>
          <w:rFonts w:ascii="Times" w:hAnsi="Times"/>
        </w:rPr>
        <w:t xml:space="preserve"> </w:t>
      </w:r>
      <w:r w:rsidRPr="001F36B4">
        <w:rPr>
          <w:rFonts w:ascii="Times" w:hAnsi="Times"/>
        </w:rPr>
        <w:t>for cannabis frequency, as the item wordings are the same. We compute</w:t>
      </w:r>
      <w:r w:rsidR="0059468C">
        <w:rPr>
          <w:rFonts w:ascii="Times" w:hAnsi="Times"/>
        </w:rPr>
        <w:t>d</w:t>
      </w:r>
      <w:r w:rsidRPr="001F36B4">
        <w:rPr>
          <w:rFonts w:ascii="Times" w:hAnsi="Times"/>
        </w:rPr>
        <w:t xml:space="preserve"> an average frequency across all assessments available for each individual.</w:t>
      </w:r>
    </w:p>
    <w:p w14:paraId="7204D7A2" w14:textId="77777777" w:rsidR="00937BCE" w:rsidRPr="001F36B4" w:rsidRDefault="00937BCE" w:rsidP="00057E34">
      <w:pPr>
        <w:spacing w:line="480" w:lineRule="auto"/>
        <w:rPr>
          <w:rFonts w:ascii="Times" w:hAnsi="Times"/>
          <w:i/>
          <w:iCs/>
        </w:rPr>
      </w:pPr>
      <w:r w:rsidRPr="001F36B4">
        <w:rPr>
          <w:rFonts w:ascii="Times" w:hAnsi="Times"/>
          <w:i/>
          <w:iCs/>
        </w:rPr>
        <w:t>Tobacco Frequency</w:t>
      </w:r>
    </w:p>
    <w:p w14:paraId="3ED15684" w14:textId="4D12CD1E" w:rsidR="00937BCE" w:rsidRPr="001F36B4" w:rsidRDefault="00937BCE" w:rsidP="00057E34">
      <w:pPr>
        <w:spacing w:line="480" w:lineRule="auto"/>
        <w:ind w:firstLine="720"/>
        <w:rPr>
          <w:rFonts w:ascii="Times" w:hAnsi="Times"/>
        </w:rPr>
      </w:pPr>
      <w:r w:rsidRPr="001F36B4">
        <w:rPr>
          <w:rFonts w:ascii="Times" w:hAnsi="Times"/>
        </w:rPr>
        <w:t>For earlier CTS/LTS assessments, tobacco use frequency was also assessed as a continuous number of days used in last 180 (response options ranging from 0-180) in an interview. This is the same as the joint assessment item, so no harmonization is needed. We compute</w:t>
      </w:r>
      <w:r w:rsidR="00B4079C">
        <w:rPr>
          <w:rFonts w:ascii="Times" w:hAnsi="Times"/>
        </w:rPr>
        <w:t xml:space="preserve">d </w:t>
      </w:r>
      <w:r w:rsidRPr="001F36B4">
        <w:rPr>
          <w:rFonts w:ascii="Times" w:hAnsi="Times"/>
        </w:rPr>
        <w:t>an average frequency across all assessments available for each individual.</w:t>
      </w:r>
    </w:p>
    <w:p w14:paraId="55B80C93" w14:textId="499034E3" w:rsidR="00937BCE" w:rsidRPr="001F36B4" w:rsidRDefault="00937BCE" w:rsidP="00057E34">
      <w:pPr>
        <w:spacing w:line="480" w:lineRule="auto"/>
        <w:ind w:firstLine="720"/>
        <w:rPr>
          <w:rFonts w:ascii="Times" w:hAnsi="Times"/>
        </w:rPr>
      </w:pPr>
      <w:r w:rsidRPr="001F36B4">
        <w:rPr>
          <w:rFonts w:ascii="Times" w:hAnsi="Times"/>
        </w:rPr>
        <w:t>For earlier MCTFR assessments, tobacco use frequency was assessed in an interview as days per typical month in which they used tobacco products in the last 12 months (response options ranging from 0-30). To harmonize earlier MCTFR responses to CTS/LTS and the joint assessment, we multipl</w:t>
      </w:r>
      <w:r w:rsidR="00B4079C">
        <w:rPr>
          <w:rFonts w:ascii="Times" w:hAnsi="Times"/>
        </w:rPr>
        <w:t>ied</w:t>
      </w:r>
      <w:r w:rsidRPr="001F36B4">
        <w:rPr>
          <w:rFonts w:ascii="Times" w:hAnsi="Times"/>
        </w:rPr>
        <w:t xml:space="preserve"> the MCTFR “number of days used in a typical month” value by 6 to reach an approximation for use in the last 180 days.  </w:t>
      </w:r>
    </w:p>
    <w:p w14:paraId="4703BF81" w14:textId="77777777" w:rsidR="00937BCE" w:rsidRPr="001F36B4" w:rsidRDefault="00937BCE" w:rsidP="00057E34">
      <w:pPr>
        <w:spacing w:line="480" w:lineRule="auto"/>
        <w:rPr>
          <w:rFonts w:ascii="Times" w:hAnsi="Times"/>
        </w:rPr>
      </w:pPr>
      <w:r w:rsidRPr="001F36B4">
        <w:rPr>
          <w:rFonts w:ascii="Times" w:hAnsi="Times"/>
          <w:i/>
          <w:iCs/>
        </w:rPr>
        <w:t>Adolescent Externalizing</w:t>
      </w:r>
    </w:p>
    <w:p w14:paraId="75D69BBD" w14:textId="4E5552AD" w:rsidR="00937BCE" w:rsidRPr="001F36B4" w:rsidRDefault="00937BCE" w:rsidP="00057E34">
      <w:pPr>
        <w:spacing w:line="480" w:lineRule="auto"/>
        <w:ind w:firstLine="720"/>
        <w:rPr>
          <w:rFonts w:ascii="Times" w:hAnsi="Times"/>
        </w:rPr>
      </w:pPr>
      <w:r w:rsidRPr="001F36B4">
        <w:rPr>
          <w:rFonts w:ascii="Times" w:hAnsi="Times"/>
        </w:rPr>
        <w:t>Adolescent externalizing psychopathology w</w:t>
      </w:r>
      <w:r w:rsidR="00B4079C">
        <w:rPr>
          <w:rFonts w:ascii="Times" w:hAnsi="Times"/>
        </w:rPr>
        <w:t>as</w:t>
      </w:r>
      <w:r w:rsidRPr="001F36B4">
        <w:rPr>
          <w:rFonts w:ascii="Times" w:hAnsi="Times"/>
        </w:rPr>
        <w:t xml:space="preserve"> operationalized as harmonized symptom counts of ADHD and conduct disorder across DSM-III-R and IV from a structured clinical interview. We have previously used these symptom counts in related prior work and the symptom inclusion/exclusions are listed in the supplement of the published article </w:t>
      </w:r>
      <w:r w:rsidRPr="001F36B4">
        <w:rPr>
          <w:rFonts w:ascii="Times" w:hAnsi="Times"/>
        </w:rPr>
        <w:fldChar w:fldCharType="begin" w:fldLock="1"/>
      </w:r>
      <w:r w:rsidR="003B1BB7">
        <w:rPr>
          <w:rFonts w:ascii="Times" w:hAnsi="Times"/>
        </w:rPr>
        <w:instrText xml:space="preserve"> ADDIN ZOTERO_ITEM CSL_CITATION {"citationID":"EIqbnf37","properties":{"formattedCitation":"(Zellers et al., 2020)","plainCitation":"(Zellers et al., 2020)","noteIndex":0},"citationItems":[{"id":"Q3TwjUOz/ktL7Ny6c","uris":["http://www.mendeley.com/documents/?uuid=e5a57d9e-9296-430d-bd3e-721ee105401b"],"itemData":{"DOI":"10.1007/s10519-020-09994-8","ISSN":"15733297","PMID":"32036544","abstract":"Externalizing psychopathology in early adolescence is a highly heritable risk factor for drug use, yet how it relates to marijuana use development is not well-characterized. We evaluate this issue in independent twin samples from Colorado (N = 2608) and Minnesota (N = 3630), assessed from adolescence to early adulthood. We used a biometric latent growth model of marijuana use frequency with data from up to five waves of assessment from ages 14 to 30, to examine change in marijuana use and its relationship with a factor model of adolescent externalizing psychopathology. The factor structure of adolescent externalizing psychopathology was similar across samples, as was the association between that common factor and early marijuana use (Minnesota r = 0.67 [0.60, 0.75]; Colorado r = 0.69 [0.59, 0.78]), and increase in use (Minnesota r = 0.18 [0.10, 0.26]; Colorado r = 0.20 [0.07, 0.34]). Early use was moderately heritable in both samples (Minnesota h2 = 0.57 [0.37, 0.79]; Colorado h2 = 0.42 [0.14, 0.73]). Increase in use was highly heritable in Minnesota (h2 = 0.82 [0.72, 0.88]), less so in Colorado (h2 = 0.22 [0.01, 0.66]), and shared environmental effects were larger in Colorado (c2 = 0.55 [0.14, 0.83]) than Minnesota (c2 = 0 [0, 0.06]). We found moderate genetic correlations between externalizing psychopathology and early use in both samples. Finally, additional analyses in the Minnesota sample indicated that marijuana use decreased during the late 20s. This decline is strongly heritable (h2 = 0.73 [0.49, 0.91]) and moderately negatively correlated with adolescent externalizing psychopathology (r = − 0.41 [− 0.54, − 0.28]). Adolescent externalizing psychopathology is genetically correlated with change in late adolescent marijuana use (late teens, early 20s), as well as maintenance of use in early adulthood (late 20 s) even after controlling for the effects of early use.","author":[{"dropping-particle":"","family":"Zellers","given":"Stephanie M.","non-dropping-particle":"","parse-names":false,"suffix":""},{"dropping-particle":"","family":"Corley","given":"Robin","non-dropping-particle":"","parse-names":false,"suffix":""},{"dropping-particle":"","family":"Thibodeau","given":"Eric","non-dropping-particle":"","parse-names":false,"suffix":""},{"dropping-particle":"","family":"Kirkpatrick","given":"Robert","non-dropping-particle":"","parse-names":false,"suffix":""},{"dropping-particle":"","family":"Elkins","given":"Irene","non-dropping-particle":"","parse-names":false,"suffix":""},{"dropping-particle":"","family":"Iacono","given":"W.G. William G.","non-dropping-particle":"","parse-names":false,"suffix":""},{"dropping-particle":"","family":"Hopfer","given":"Christian","non-dropping-particle":"","parse-names":false,"suffix":""},{"dropping-particle":"","family":"Hewitt","given":"John K. J.K.","non-dropping-particle":"","parse-names":false,"suffix":""},{"dropping-particle":"","family":"McGue","given":"Matt","non-dropping-particle":"","parse-names":false,"suffix":""},{"dropping-particle":"","family":"Vrieze","given":"Scott","non-dropping-particle":"","parse-names":false,"suffix":""}],"container-title":"Behavior Genetics","id":"ITEM-1","issue":"3","issued":{"date-parts":[["2020","5","1"]]},"page":"139-151","publisher":"Springer","title":"Adolescent Externalizing Psychopathology and Its Prospective Relationship to Marijuana Use Development from Age 14 to 30: Replication Across Independent Longitudinal Twin Samples","type":"article-journal","volume":"50"}}],"schema":"https://github.com/citation-style-language/schema/raw/master/csl-citation.json"} </w:instrText>
      </w:r>
      <w:r w:rsidRPr="001F36B4">
        <w:rPr>
          <w:rFonts w:ascii="Times" w:hAnsi="Times"/>
        </w:rPr>
        <w:fldChar w:fldCharType="separate"/>
      </w:r>
      <w:r w:rsidR="00057E34">
        <w:rPr>
          <w:rFonts w:ascii="Times" w:hAnsi="Times"/>
          <w:noProof/>
        </w:rPr>
        <w:t>(Zellers et al., 2020)</w:t>
      </w:r>
      <w:r w:rsidRPr="001F36B4">
        <w:rPr>
          <w:rFonts w:ascii="Times" w:hAnsi="Times"/>
        </w:rPr>
        <w:fldChar w:fldCharType="end"/>
      </w:r>
      <w:r w:rsidRPr="001F36B4">
        <w:rPr>
          <w:rFonts w:ascii="Times" w:hAnsi="Times"/>
        </w:rPr>
        <w:t>. We utilize</w:t>
      </w:r>
      <w:r w:rsidR="00B4079C">
        <w:rPr>
          <w:rFonts w:ascii="Times" w:hAnsi="Times"/>
        </w:rPr>
        <w:t>d</w:t>
      </w:r>
      <w:r w:rsidRPr="001F36B4">
        <w:rPr>
          <w:rFonts w:ascii="Times" w:hAnsi="Times"/>
        </w:rPr>
        <w:t xml:space="preserve"> the earliest assessment available for ADHD symptoms and earliest assessment available between ages 15 and 21 for conduct disorder; these ages </w:t>
      </w:r>
      <w:r w:rsidR="00B4079C">
        <w:rPr>
          <w:rFonts w:ascii="Times" w:hAnsi="Times"/>
        </w:rPr>
        <w:t>we</w:t>
      </w:r>
      <w:r w:rsidRPr="001F36B4">
        <w:rPr>
          <w:rFonts w:ascii="Times" w:hAnsi="Times"/>
        </w:rPr>
        <w:t xml:space="preserve">re chosen based on the ages of onset and symptoms for each disorder. This measure </w:t>
      </w:r>
      <w:r w:rsidR="00B4079C">
        <w:rPr>
          <w:rFonts w:ascii="Times" w:hAnsi="Times"/>
        </w:rPr>
        <w:t>wa</w:t>
      </w:r>
      <w:r w:rsidRPr="001F36B4">
        <w:rPr>
          <w:rFonts w:ascii="Times" w:hAnsi="Times"/>
        </w:rPr>
        <w:t xml:space="preserve">s designed to investigate premorbid risk, measured at ages before the majority of the sample initiates substance use. </w:t>
      </w:r>
    </w:p>
    <w:p w14:paraId="3706448D" w14:textId="77777777" w:rsidR="00937BCE" w:rsidRPr="001F36B4" w:rsidRDefault="00937BCE" w:rsidP="00057E34">
      <w:pPr>
        <w:spacing w:line="480" w:lineRule="auto"/>
        <w:rPr>
          <w:rFonts w:ascii="Times" w:hAnsi="Times"/>
        </w:rPr>
      </w:pPr>
      <w:r w:rsidRPr="001F36B4">
        <w:rPr>
          <w:rFonts w:ascii="Times" w:hAnsi="Times"/>
          <w:i/>
          <w:iCs/>
        </w:rPr>
        <w:t>Lifetime Clinical Measures: Substance Abuse and Dependence</w:t>
      </w:r>
    </w:p>
    <w:p w14:paraId="0680AF4A" w14:textId="0D36823E" w:rsidR="00937BCE" w:rsidRPr="001F36B4" w:rsidRDefault="00937BCE" w:rsidP="00057E34">
      <w:pPr>
        <w:spacing w:line="480" w:lineRule="auto"/>
        <w:ind w:firstLine="720"/>
        <w:rPr>
          <w:rFonts w:ascii="Times" w:hAnsi="Times"/>
        </w:rPr>
      </w:pPr>
      <w:r w:rsidRPr="001F36B4">
        <w:rPr>
          <w:rFonts w:ascii="Times" w:hAnsi="Times"/>
        </w:rPr>
        <w:t xml:space="preserve">At earlier assessments, MCTFR used a structured clinical interview with DSM-III-R criteria to assess lifetime symptoms at intake and then at each later assessment, as well as symptoms present since last assessment (i.e., in the last 3 years, last 6 years, etc.). At earlier assessments, CTS/LTS assessed lifetime symptoms using a structured clinical interview with DSM-IV criteria. Given differences in DSM version and reporting window, earlier clinical measures </w:t>
      </w:r>
      <w:r w:rsidR="00B4079C">
        <w:rPr>
          <w:rFonts w:ascii="Times" w:hAnsi="Times"/>
        </w:rPr>
        <w:t xml:space="preserve">were </w:t>
      </w:r>
      <w:r w:rsidRPr="001F36B4">
        <w:rPr>
          <w:rFonts w:ascii="Times" w:hAnsi="Times"/>
        </w:rPr>
        <w:t xml:space="preserve">harmonized for use as a covariate. </w:t>
      </w:r>
    </w:p>
    <w:p w14:paraId="29E00E1C" w14:textId="54112C25" w:rsidR="00937BCE" w:rsidRPr="001F36B4" w:rsidRDefault="00937BCE" w:rsidP="00057E34">
      <w:pPr>
        <w:spacing w:line="480" w:lineRule="auto"/>
        <w:ind w:firstLine="720"/>
        <w:rPr>
          <w:rFonts w:ascii="Times" w:hAnsi="Times"/>
        </w:rPr>
      </w:pPr>
      <w:r w:rsidRPr="001F36B4">
        <w:rPr>
          <w:rFonts w:ascii="Times" w:hAnsi="Times"/>
        </w:rPr>
        <w:t>To harmonize earlier measurements, we first reviewed the symptoms in each version of the DSM for equivalence and include only the subset of symptoms deemed to be equivalent across DSM-III-R and DSM-IV. Then to address differences in reporting windows, we create</w:t>
      </w:r>
      <w:r w:rsidR="00B4079C">
        <w:rPr>
          <w:rFonts w:ascii="Times" w:hAnsi="Times"/>
        </w:rPr>
        <w:t>d</w:t>
      </w:r>
      <w:r w:rsidRPr="001F36B4">
        <w:rPr>
          <w:rFonts w:ascii="Times" w:hAnsi="Times"/>
        </w:rPr>
        <w:t xml:space="preserve"> a “lifetime total” across assessments for each measure by evaluating whether each included symptom was ever endorsed by a participant at any pre-2014 assessment and summing the total number of pre-2014 “ever-endorsed” symptoms. We create</w:t>
      </w:r>
      <w:r w:rsidR="00B4079C">
        <w:rPr>
          <w:rFonts w:ascii="Times" w:hAnsi="Times"/>
        </w:rPr>
        <w:t>d</w:t>
      </w:r>
      <w:r w:rsidRPr="001F36B4">
        <w:rPr>
          <w:rFonts w:ascii="Times" w:hAnsi="Times"/>
        </w:rPr>
        <w:t xml:space="preserve"> a lifetime pre-2014 “ever diagnosis” based on whether the individual met diagnostic criteria at any prior assessment. These measures </w:t>
      </w:r>
      <w:r w:rsidR="00B4079C">
        <w:rPr>
          <w:rFonts w:ascii="Times" w:hAnsi="Times"/>
        </w:rPr>
        <w:t>we</w:t>
      </w:r>
      <w:r w:rsidRPr="001F36B4">
        <w:rPr>
          <w:rFonts w:ascii="Times" w:hAnsi="Times"/>
        </w:rPr>
        <w:t>re intended to evaluate risk lifetime, or after the initiation of substance use.</w:t>
      </w:r>
    </w:p>
    <w:p w14:paraId="33B530DE" w14:textId="5D4D2041" w:rsidR="00937BCE" w:rsidRPr="001F36B4" w:rsidRDefault="00937BCE" w:rsidP="00057E34">
      <w:pPr>
        <w:spacing w:line="480" w:lineRule="auto"/>
        <w:ind w:firstLine="720"/>
        <w:rPr>
          <w:rFonts w:ascii="Times" w:hAnsi="Times"/>
        </w:rPr>
      </w:pPr>
      <w:r w:rsidRPr="001F36B4">
        <w:rPr>
          <w:rFonts w:ascii="Times" w:hAnsi="Times"/>
        </w:rPr>
        <w:t xml:space="preserve">For alcohol, nicotine, and cannabis dependence, included symptoms </w:t>
      </w:r>
      <w:r w:rsidR="00B4079C">
        <w:rPr>
          <w:rFonts w:ascii="Times" w:hAnsi="Times"/>
        </w:rPr>
        <w:t>we</w:t>
      </w:r>
      <w:r w:rsidRPr="001F36B4">
        <w:rPr>
          <w:rFonts w:ascii="Times" w:hAnsi="Times"/>
        </w:rPr>
        <w:t>re as follows: taken a larger amount or for longer than intended, unsuccessful desire to control use, much time spent obtaining substances or recovering from substance use, forgoing important activities, continued use despite problems, and withdrawal. Alcohol and cannabis symptom totals also include</w:t>
      </w:r>
      <w:r w:rsidR="00B4079C">
        <w:rPr>
          <w:rFonts w:ascii="Times" w:hAnsi="Times"/>
        </w:rPr>
        <w:t>d</w:t>
      </w:r>
      <w:r w:rsidRPr="001F36B4">
        <w:rPr>
          <w:rFonts w:ascii="Times" w:hAnsi="Times"/>
        </w:rPr>
        <w:t xml:space="preserve"> failure in work/school/home obligations, use when physically hazardous, and tolerance; these three were not uniformly assessed between sites for nicotine dependence, as two of these three represent symptoms of abuse. This result</w:t>
      </w:r>
      <w:r w:rsidR="00B4079C">
        <w:rPr>
          <w:rFonts w:ascii="Times" w:hAnsi="Times"/>
        </w:rPr>
        <w:t xml:space="preserve">ed </w:t>
      </w:r>
      <w:r w:rsidRPr="001F36B4">
        <w:rPr>
          <w:rFonts w:ascii="Times" w:hAnsi="Times"/>
        </w:rPr>
        <w:t xml:space="preserve">in a maximum of 6 symptoms of nicotine dependence and 9 symptoms of alcohol or cannabis abuse/dependence. </w:t>
      </w:r>
    </w:p>
    <w:p w14:paraId="012F6147" w14:textId="4C85BCCB" w:rsidR="00937BCE" w:rsidRPr="00DF3C1C" w:rsidRDefault="0059468C" w:rsidP="00057E34">
      <w:pPr>
        <w:spacing w:line="480" w:lineRule="auto"/>
        <w:rPr>
          <w:rFonts w:ascii="Times" w:hAnsi="Times"/>
          <w:b/>
          <w:bCs/>
          <w:i/>
          <w:iCs/>
        </w:rPr>
      </w:pPr>
      <w:r w:rsidRPr="00DF3C1C">
        <w:rPr>
          <w:rFonts w:ascii="Times" w:hAnsi="Times"/>
          <w:b/>
          <w:bCs/>
          <w:i/>
          <w:iCs/>
        </w:rPr>
        <w:t>Jointly Assessed Outcomes</w:t>
      </w:r>
    </w:p>
    <w:p w14:paraId="5EB88D4F" w14:textId="77777777" w:rsidR="00937BCE" w:rsidRPr="00DF3C1C" w:rsidRDefault="00937BCE" w:rsidP="00057E34">
      <w:pPr>
        <w:spacing w:line="480" w:lineRule="auto"/>
        <w:rPr>
          <w:rFonts w:ascii="Times" w:hAnsi="Times"/>
          <w:i/>
          <w:iCs/>
        </w:rPr>
      </w:pPr>
      <w:r w:rsidRPr="00DF3C1C">
        <w:rPr>
          <w:rFonts w:ascii="Times" w:hAnsi="Times"/>
          <w:i/>
          <w:iCs/>
        </w:rPr>
        <w:t>Alcohol Use Frequency</w:t>
      </w:r>
    </w:p>
    <w:p w14:paraId="7118C556" w14:textId="77777777" w:rsidR="00DF3C1C" w:rsidRPr="00DF3C1C" w:rsidRDefault="00DF3C1C" w:rsidP="00057E34">
      <w:pPr>
        <w:spacing w:line="480" w:lineRule="auto"/>
        <w:rPr>
          <w:rFonts w:ascii="Times" w:hAnsi="Times"/>
        </w:rPr>
      </w:pPr>
      <w:r w:rsidRPr="00DF3C1C">
        <w:rPr>
          <w:rFonts w:ascii="Times" w:hAnsi="Times"/>
        </w:rPr>
        <w:t xml:space="preserve">Alcohol use frequency was assessed in a self-report survey as a continuous number of days used in last 180. </w:t>
      </w:r>
    </w:p>
    <w:p w14:paraId="44AFB03C" w14:textId="7F4E1216" w:rsidR="00937BCE" w:rsidRPr="00DF3C1C" w:rsidRDefault="00937BCE" w:rsidP="00057E34">
      <w:pPr>
        <w:spacing w:line="480" w:lineRule="auto"/>
        <w:rPr>
          <w:rFonts w:ascii="Times" w:hAnsi="Times"/>
          <w:i/>
          <w:iCs/>
        </w:rPr>
      </w:pPr>
      <w:r w:rsidRPr="00DF3C1C">
        <w:rPr>
          <w:rFonts w:ascii="Times" w:hAnsi="Times"/>
          <w:i/>
          <w:iCs/>
        </w:rPr>
        <w:t>Tobacco Frequency</w:t>
      </w:r>
    </w:p>
    <w:p w14:paraId="5555985C" w14:textId="77777777" w:rsidR="00DF3C1C" w:rsidRDefault="00DF3C1C" w:rsidP="00057E34">
      <w:pPr>
        <w:spacing w:line="480" w:lineRule="auto"/>
        <w:rPr>
          <w:rFonts w:ascii="Times" w:hAnsi="Times"/>
        </w:rPr>
      </w:pPr>
      <w:r w:rsidRPr="00DF3C1C">
        <w:rPr>
          <w:rFonts w:ascii="Times" w:hAnsi="Times"/>
        </w:rPr>
        <w:t>Tobacco use frequency</w:t>
      </w:r>
      <w:r w:rsidRPr="001F36B4">
        <w:rPr>
          <w:rFonts w:ascii="Times" w:hAnsi="Times"/>
        </w:rPr>
        <w:t xml:space="preserve"> was assessed in </w:t>
      </w:r>
      <w:r>
        <w:rPr>
          <w:rFonts w:ascii="Times" w:hAnsi="Times"/>
        </w:rPr>
        <w:t xml:space="preserve">a self-report survey </w:t>
      </w:r>
      <w:r w:rsidRPr="001F36B4">
        <w:rPr>
          <w:rFonts w:ascii="Times" w:hAnsi="Times"/>
        </w:rPr>
        <w:t xml:space="preserve">as a continuous number of days used in last 180. </w:t>
      </w:r>
    </w:p>
    <w:p w14:paraId="64C7D3B3" w14:textId="67CA4212" w:rsidR="00937BCE" w:rsidRPr="001F36B4" w:rsidRDefault="00937BCE" w:rsidP="00057E34">
      <w:pPr>
        <w:spacing w:line="480" w:lineRule="auto"/>
        <w:rPr>
          <w:rFonts w:ascii="Times" w:hAnsi="Times"/>
          <w:i/>
          <w:iCs/>
        </w:rPr>
      </w:pPr>
      <w:r w:rsidRPr="001F36B4">
        <w:rPr>
          <w:rFonts w:ascii="Times" w:hAnsi="Times"/>
          <w:i/>
          <w:iCs/>
        </w:rPr>
        <w:t>Other Drug Use</w:t>
      </w:r>
    </w:p>
    <w:p w14:paraId="61116E77" w14:textId="54E50911" w:rsidR="00937BCE" w:rsidRPr="001F36B4" w:rsidRDefault="00937BCE" w:rsidP="00057E34">
      <w:pPr>
        <w:spacing w:line="480" w:lineRule="auto"/>
        <w:ind w:firstLine="720"/>
        <w:rPr>
          <w:rFonts w:ascii="Times" w:hAnsi="Times"/>
        </w:rPr>
      </w:pPr>
      <w:r w:rsidRPr="001F36B4">
        <w:rPr>
          <w:rFonts w:ascii="Times" w:hAnsi="Times"/>
        </w:rPr>
        <w:t>Other drug use in the last year w</w:t>
      </w:r>
      <w:r w:rsidR="00B4079C">
        <w:rPr>
          <w:rFonts w:ascii="Times" w:hAnsi="Times"/>
        </w:rPr>
        <w:t>as</w:t>
      </w:r>
      <w:r w:rsidRPr="001F36B4">
        <w:rPr>
          <w:rFonts w:ascii="Times" w:hAnsi="Times"/>
        </w:rPr>
        <w:t xml:space="preserve"> operationalized as a continuous “number of non-prescribed other drugs besides alcohol, tobacco, and cannabis” that the participants report using in the last 12 months. “Other drugs” include</w:t>
      </w:r>
      <w:r w:rsidR="00B4079C">
        <w:rPr>
          <w:rFonts w:ascii="Times" w:hAnsi="Times"/>
        </w:rPr>
        <w:t xml:space="preserve">d </w:t>
      </w:r>
      <w:r w:rsidRPr="001F36B4">
        <w:rPr>
          <w:rFonts w:ascii="Times" w:hAnsi="Times"/>
        </w:rPr>
        <w:t xml:space="preserve">stimulants, barbiturates/sedatives/tranquilizers, cocaine, heroin, other opiates, synthetic marijuana/spice, PCP, psychedelics/hallucinogens, MDMA, Ketamine, inhalants/gas, and steroids. </w:t>
      </w:r>
    </w:p>
    <w:p w14:paraId="2BA1235E" w14:textId="77777777" w:rsidR="00937BCE" w:rsidRPr="001F36B4" w:rsidRDefault="00937BCE" w:rsidP="00057E34">
      <w:pPr>
        <w:spacing w:line="480" w:lineRule="auto"/>
        <w:rPr>
          <w:rFonts w:ascii="Times" w:hAnsi="Times"/>
          <w:i/>
          <w:iCs/>
        </w:rPr>
      </w:pPr>
      <w:r w:rsidRPr="001F36B4">
        <w:rPr>
          <w:rFonts w:ascii="Times" w:hAnsi="Times"/>
          <w:i/>
          <w:iCs/>
        </w:rPr>
        <w:t>Last 12-Months Clinical Measures: Substance Dependence</w:t>
      </w:r>
    </w:p>
    <w:p w14:paraId="5FD686EB" w14:textId="45AEAD16" w:rsidR="00937BCE" w:rsidRPr="001F36B4" w:rsidRDefault="00937BCE" w:rsidP="00057E34">
      <w:pPr>
        <w:spacing w:line="480" w:lineRule="auto"/>
        <w:ind w:firstLine="720"/>
        <w:rPr>
          <w:rFonts w:ascii="Times" w:hAnsi="Times"/>
          <w:i/>
          <w:iCs/>
        </w:rPr>
      </w:pPr>
      <w:r w:rsidRPr="001F36B4">
        <w:rPr>
          <w:rFonts w:ascii="Times" w:hAnsi="Times"/>
        </w:rPr>
        <w:t>In post-2014 joint assessments, the clinical measures were assessed in the same way for all participants using DSM-5.</w:t>
      </w:r>
      <w:r w:rsidRPr="001F36B4">
        <w:rPr>
          <w:rFonts w:ascii="Times" w:hAnsi="Times"/>
          <w:i/>
          <w:iCs/>
        </w:rPr>
        <w:t xml:space="preserve"> </w:t>
      </w:r>
      <w:r w:rsidRPr="001F36B4">
        <w:rPr>
          <w:rFonts w:ascii="Times" w:hAnsi="Times"/>
        </w:rPr>
        <w:t xml:space="preserve">Current problematic substance use (alcohol, tobacco, and cannabis) </w:t>
      </w:r>
      <w:r w:rsidR="00B4079C">
        <w:rPr>
          <w:rFonts w:ascii="Times" w:hAnsi="Times"/>
        </w:rPr>
        <w:t xml:space="preserve">was </w:t>
      </w:r>
      <w:r w:rsidRPr="001F36B4">
        <w:rPr>
          <w:rFonts w:ascii="Times" w:hAnsi="Times"/>
        </w:rPr>
        <w:t xml:space="preserve">operationalized as past 12-month symptom counts and last 12 months diagnosis </w:t>
      </w:r>
      <w:r w:rsidR="00B4079C">
        <w:rPr>
          <w:rFonts w:ascii="Times" w:hAnsi="Times"/>
        </w:rPr>
        <w:t xml:space="preserve">was </w:t>
      </w:r>
      <w:r w:rsidRPr="001F36B4">
        <w:rPr>
          <w:rFonts w:ascii="Times" w:hAnsi="Times"/>
        </w:rPr>
        <w:t xml:space="preserve">generated from a structured clinical interview. </w:t>
      </w:r>
    </w:p>
    <w:p w14:paraId="38B06951" w14:textId="77777777" w:rsidR="00937BCE" w:rsidRPr="001F36B4" w:rsidRDefault="00937BCE" w:rsidP="00057E34">
      <w:pPr>
        <w:spacing w:line="480" w:lineRule="auto"/>
        <w:rPr>
          <w:rFonts w:ascii="Times" w:hAnsi="Times"/>
          <w:i/>
          <w:iCs/>
        </w:rPr>
      </w:pPr>
      <w:r w:rsidRPr="001F36B4">
        <w:rPr>
          <w:rFonts w:ascii="Times" w:hAnsi="Times"/>
          <w:i/>
          <w:iCs/>
        </w:rPr>
        <w:t xml:space="preserve">Personality </w:t>
      </w:r>
    </w:p>
    <w:p w14:paraId="62C50FC1" w14:textId="7A545087" w:rsidR="00937BCE" w:rsidRPr="001F36B4" w:rsidRDefault="00937BCE" w:rsidP="00057E34">
      <w:pPr>
        <w:spacing w:line="480" w:lineRule="auto"/>
        <w:ind w:firstLine="720"/>
        <w:rPr>
          <w:rFonts w:ascii="Times" w:hAnsi="Times"/>
        </w:rPr>
      </w:pPr>
      <w:r w:rsidRPr="001F36B4">
        <w:rPr>
          <w:rFonts w:ascii="Times" w:hAnsi="Times"/>
        </w:rPr>
        <w:t xml:space="preserve">Disordered personality traits were assessed using abbreviated (4-item) self-report scales from the PID-5 </w:t>
      </w:r>
      <w:r w:rsidRPr="001F36B4">
        <w:rPr>
          <w:rFonts w:ascii="Times" w:hAnsi="Times"/>
        </w:rPr>
        <w:fldChar w:fldCharType="begin" w:fldLock="1"/>
      </w:r>
      <w:r w:rsidR="003B1BB7">
        <w:rPr>
          <w:rFonts w:ascii="Times" w:hAnsi="Times"/>
        </w:rPr>
        <w:instrText xml:space="preserve"> ADDIN ZOTERO_ITEM CSL_CITATION {"citationID":"mNQSMxKi","properties":{"formattedCitation":"(American Psychiatric Association et al., 2015)","plainCitation":"(American Psychiatric Association et al., 2015)","noteIndex":0},"citationItems":[{"id":"Q3TwjUOz/rbp75lOL","uris":["http://www.mendeley.com/documents/?uuid=9d1d2907-9ab2-4c35-8ef8-ad02a541ec4a"],"itemData":{"DOI":"10.1002/wps.20231","ISSN":"1723-8617","PMID":"26043341","abstract":"The APA is offering a number of “emerging measures” for further research and clinical evaluation. These patient assessment measures were developed to be administered at the initial patient interview and to monitor treatment progress. They should be used in research and evaluation as potentially useful tools to enhance clinical decision-making and not as the sole basis for making a clinical diagnosis. Instructions, scoring information, and interpretation guidelines are provided; further background information can be found in DSM-5. The APA requests that clinicians and researchers provide further data on the instruments’ usefulness in characterizing patient status and improving patient care at http://www.dsm5.org/Pages/Feedback-Form.aspx.","author":[{"dropping-particle":"","family":"American Psychiatric Association","given":"","non-dropping-particle":"","parse-names":false,"suffix":""},{"dropping-particle":"","family":"CDC","given":"","non-dropping-particle":"","parse-names":false,"suffix":""},{"dropping-particle":"","family":"Krueger","given":"Robert F","non-dropping-particle":"","parse-names":false,"suffix":""},{"dropping-particle":"","family":"Derringer","given":"J","non-dropping-particle":"","parse-names":false,"suffix":""},{"dropping-particle":"","family":"Markon","given":"Kristian E","non-dropping-particle":"","parse-names":false,"suffix":""},{"dropping-particle":"","family":"Watson","given":"David","non-dropping-particle":"","parse-names":false,"suffix":""},{"dropping-particle":"","family":"Skodol","given":"a E","non-dropping-particle":"","parse-names":false,"suffix":""},{"dropping-particle":"","family":"Galderisi","given":"Silvana","non-dropping-particle":"","parse-names":false,"suffix":""},{"dropping-particle":"","family":"Heinz","given":"Andreas","non-dropping-particle":"","parse-names":false,"suffix":""},{"dropping-particle":"","family":"Kastrup","given":"Marianne","non-dropping-particle":"","parse-names":false,"suffix":""},{"dropping-particle":"","family":"Beezhold","given":"Julian","non-dropping-particle":"","parse-names":false,"suffix":""},{"dropping-particle":"","family":"Sartorius","given":"Norman","non-dropping-particle":"","parse-names":false,"suffix":""}],"container-title":"World psychiatry : official journal of the World Psychiatric Association (WPA)","id":"ITEM-1","issued":{"date-parts":[["2015"]]},"title":"PID-5 English","type":"article-journal"}}],"schema":"https://github.com/citation-style-language/schema/raw/master/csl-citation.json"} </w:instrText>
      </w:r>
      <w:r w:rsidRPr="001F36B4">
        <w:rPr>
          <w:rFonts w:ascii="Times" w:hAnsi="Times"/>
        </w:rPr>
        <w:fldChar w:fldCharType="separate"/>
      </w:r>
      <w:r w:rsidR="00057E34">
        <w:rPr>
          <w:rFonts w:ascii="Times" w:hAnsi="Times"/>
          <w:noProof/>
        </w:rPr>
        <w:t>(American Psychiatric Association et al., 2015)</w:t>
      </w:r>
      <w:r w:rsidRPr="001F36B4">
        <w:rPr>
          <w:rFonts w:ascii="Times" w:hAnsi="Times"/>
        </w:rPr>
        <w:fldChar w:fldCharType="end"/>
      </w:r>
      <w:r w:rsidRPr="001F36B4">
        <w:rPr>
          <w:rFonts w:ascii="Times" w:hAnsi="Times"/>
        </w:rPr>
        <w:t xml:space="preserve">. The following scales were assessed: anxiousness, anhedonia, depressivity, intimacy avoidance, withdrawal, eccentricity, perceptual dysregulation, unusual beliefs and experiences, distractibility, impulsivity, irresponsibility, lack of rigid perfectionism, and risk taking. Scores for the 13 PID-5 scales were taken by summing the scores of the 4 items scores, after any necessary reverse coding. Individuals were allowed to miss no more than 1 item per scale, with proration of the missing item based on mean of other 3 items. These scales correspond to four factors: negative affectivity, detachment, psychoticism, and disinhibition. </w:t>
      </w:r>
    </w:p>
    <w:p w14:paraId="6BB47D45" w14:textId="77777777" w:rsidR="00937BCE" w:rsidRPr="001F36B4" w:rsidRDefault="00937BCE" w:rsidP="00057E34">
      <w:pPr>
        <w:spacing w:line="480" w:lineRule="auto"/>
        <w:rPr>
          <w:rFonts w:ascii="Times" w:hAnsi="Times"/>
          <w:i/>
          <w:iCs/>
        </w:rPr>
      </w:pPr>
      <w:r w:rsidRPr="001F36B4">
        <w:rPr>
          <w:rFonts w:ascii="Times" w:hAnsi="Times"/>
          <w:i/>
          <w:iCs/>
        </w:rPr>
        <w:t>Externalizing Behavior</w:t>
      </w:r>
    </w:p>
    <w:p w14:paraId="0636A4D9" w14:textId="65BF73D8" w:rsidR="00937BCE" w:rsidRPr="001F36B4" w:rsidRDefault="00937BCE" w:rsidP="00057E34">
      <w:pPr>
        <w:spacing w:line="480" w:lineRule="auto"/>
        <w:ind w:firstLine="720"/>
        <w:rPr>
          <w:rFonts w:ascii="Times" w:hAnsi="Times"/>
        </w:rPr>
      </w:pPr>
      <w:r w:rsidRPr="001F36B4">
        <w:rPr>
          <w:rFonts w:ascii="Times" w:hAnsi="Times"/>
        </w:rPr>
        <w:t xml:space="preserve">Externalizing behavior was assessed using a self-report of the Brief Form of the Externalizing Behavior Inventory </w:t>
      </w:r>
      <w:r w:rsidRPr="001F36B4">
        <w:rPr>
          <w:rFonts w:ascii="Times" w:hAnsi="Times"/>
        </w:rPr>
        <w:fldChar w:fldCharType="begin" w:fldLock="1"/>
      </w:r>
      <w:r w:rsidR="003B1BB7">
        <w:rPr>
          <w:rFonts w:ascii="Times" w:hAnsi="Times"/>
        </w:rPr>
        <w:instrText xml:space="preserve"> ADDIN ZOTERO_ITEM CSL_CITATION {"citationID":"CveK55TV","properties":{"formattedCitation":"(Patrick et al., 2013)","plainCitation":"(Patrick et al., 2013)","noteIndex":0},"citationItems":[{"id":537,"uris":["http://www.mendeley.com/documents/?uuid=1c06d804-4ca5-3b83-b445-374e632d0dd9","http://zotero.org/users/9722522/items/AF3T9FGZ"],"itemData":{"id":537,"type":"article-journal","abstract":"The Externalizing Spectrum Inventory (ESI; Krueger, Markon, Patrick, Benning, &amp; Kramer, 2007) provides for integrated, hierarchical assessment of a broad range of problem behaviors and traits in the domain of deficient impulse control. The ESI assesses traits and problems in this domain through 23 lower order facet scales organized around 3 higher order dimensions, reflecting general disinhibition, callous aggression, and substance abuse. The full-form ESI contains 415 items, and a shorter form would be useful for questionnaire screening studies or multimethod research protocols. In the current work, we employed item response theory and structural modeling methods to create a 160-item brief form (ESI-BF) that provides for efficient measurement of the ESI's lower order facets and quantification of its higher order dimensions either as scale-based factors or as item-based composites. The ESI-BF is recommended for use in research on psychological or neurobiological correlates of problems such as risk-taking, delinquency, aggression, and substance abuse, and studies of general and specific mechanisms that give rise to problems of these kinds. © 2013 American Psychological Association.","container-title":"Psychological assessment","DOI":"10.1037/A0034864","ISSN":"1939134X","issue":"4","note":"PMID: 24320765\npublisher: NIH Public Access","page":"1332","title":"Optimizing Efficiency of Psychopathology Assessment through Quantitative Modeling: Development of a Brief Form of the Externalizing Spectrum Inventory","volume":"25","author":[{"family":"Patrick","given":"Christopher J."},{"family":"Kramer","given":"Mark D."},{"family":"Krueger","given":"Robert F."},{"family":"Markon","given":"Kristian E."}],"issued":{"date-parts":[["2013"]]}}}],"schema":"https://github.com/citation-style-language/schema/raw/master/csl-citation.json"} </w:instrText>
      </w:r>
      <w:r w:rsidRPr="001F36B4">
        <w:rPr>
          <w:rFonts w:ascii="Times" w:hAnsi="Times"/>
        </w:rPr>
        <w:fldChar w:fldCharType="separate"/>
      </w:r>
      <w:r w:rsidR="00057E34">
        <w:rPr>
          <w:rFonts w:ascii="Times" w:hAnsi="Times"/>
          <w:noProof/>
        </w:rPr>
        <w:t>(Patrick et al., 2013)</w:t>
      </w:r>
      <w:r w:rsidRPr="001F36B4">
        <w:rPr>
          <w:rFonts w:ascii="Times" w:hAnsi="Times"/>
        </w:rPr>
        <w:fldChar w:fldCharType="end"/>
      </w:r>
      <w:r w:rsidRPr="001F36B4">
        <w:rPr>
          <w:rFonts w:ascii="Times" w:hAnsi="Times"/>
        </w:rPr>
        <w:t xml:space="preserve">. ESI scores allowed one missing item per scale except for the 29-item total score, where 3 missing items (i.e., 10%) were allowed. Scales include theft, fraud, physical aggression, </w:t>
      </w:r>
      <w:r w:rsidR="006634EC">
        <w:rPr>
          <w:rFonts w:ascii="Times" w:hAnsi="Times"/>
        </w:rPr>
        <w:t xml:space="preserve">and </w:t>
      </w:r>
      <w:r w:rsidRPr="001F36B4">
        <w:rPr>
          <w:rFonts w:ascii="Times" w:hAnsi="Times"/>
        </w:rPr>
        <w:t xml:space="preserve">destructive </w:t>
      </w:r>
      <w:r w:rsidR="006634EC" w:rsidRPr="001F36B4">
        <w:rPr>
          <w:rFonts w:ascii="Times" w:hAnsi="Times"/>
        </w:rPr>
        <w:t>aggression</w:t>
      </w:r>
      <w:r w:rsidR="006634EC">
        <w:rPr>
          <w:rFonts w:ascii="Times" w:hAnsi="Times"/>
        </w:rPr>
        <w:t>;</w:t>
      </w:r>
      <w:r w:rsidRPr="001F36B4">
        <w:rPr>
          <w:rFonts w:ascii="Times" w:hAnsi="Times"/>
        </w:rPr>
        <w:t xml:space="preserve"> a total score was created as well. </w:t>
      </w:r>
    </w:p>
    <w:p w14:paraId="4696EFF0" w14:textId="77777777" w:rsidR="00937BCE" w:rsidRPr="001F36B4" w:rsidRDefault="00937BCE" w:rsidP="00057E34">
      <w:pPr>
        <w:spacing w:line="480" w:lineRule="auto"/>
        <w:rPr>
          <w:rFonts w:ascii="Times" w:hAnsi="Times"/>
          <w:i/>
          <w:iCs/>
        </w:rPr>
      </w:pPr>
      <w:r w:rsidRPr="001F36B4">
        <w:rPr>
          <w:rFonts w:ascii="Times" w:hAnsi="Times"/>
          <w:i/>
          <w:iCs/>
        </w:rPr>
        <w:t>Finances</w:t>
      </w:r>
    </w:p>
    <w:p w14:paraId="277FA4A1" w14:textId="18EDE088" w:rsidR="00937BCE" w:rsidRPr="001F36B4" w:rsidRDefault="00937BCE" w:rsidP="00057E34">
      <w:pPr>
        <w:spacing w:line="480" w:lineRule="auto"/>
        <w:ind w:firstLine="720"/>
        <w:rPr>
          <w:rFonts w:ascii="Times" w:hAnsi="Times"/>
        </w:rPr>
      </w:pPr>
      <w:r w:rsidRPr="001F36B4">
        <w:rPr>
          <w:rFonts w:ascii="Times" w:hAnsi="Times"/>
        </w:rPr>
        <w:t xml:space="preserve">Finances were assessed as two scales: saving disposition and financial distress/problems. Scales were comprised of yes/no items; saving disposition items were assessed for their current situation or beliefs (ex. do you regularly save some of the money you earn by placing it in a special account), financial distress (ex. have you been homeless) and problems (ex. have you found it difficult to meet the cost of things like having a night or presents for the family) were assessed with respect to last 12 months. </w:t>
      </w:r>
      <w:r w:rsidR="003B1BB7">
        <w:rPr>
          <w:rFonts w:ascii="Times" w:hAnsi="Times"/>
        </w:rPr>
        <w:t xml:space="preserve">More details on the scales, as well as reliability and validity are presented in </w:t>
      </w:r>
      <w:r w:rsidR="003B1BB7">
        <w:rPr>
          <w:rFonts w:ascii="Times" w:hAnsi="Times"/>
        </w:rPr>
        <w:fldChar w:fldCharType="begin"/>
      </w:r>
      <w:r w:rsidR="003B1BB7">
        <w:rPr>
          <w:rFonts w:ascii="Times" w:hAnsi="Times"/>
        </w:rPr>
        <w:instrText xml:space="preserve"> ADDIN ZOTERO_ITEM CSL_CITATION {"citationID":"MNudAN1z","properties":{"formattedCitation":"(Giannelis et al., 2023)","plainCitation":"(Giannelis et al., 2023)","noteIndex":0},"citationItems":[{"id":937,"uris":["http://zotero.org/users/9722522/items/YA9Q6SE4"],"itemData":{"id":937,"type":"article-journal","abstract":"Saving disposition, the tendency to save rather than consume, has been found to be associated with economic outcomes. People lacking the disposition to save are more likely to experience financial distress. This association could be driven by other economic factors, behavioral traits, or even genetic effects. Using a sample of 3,920 American twins, we develop scales to measure saving disposition and financial distress. We find genetic influences on both traits, but also a large effect of the rearing family environment on saving disposition. We estimate that 44% of the covariance between the two traits is due to genetic effects. Saving disposition remains strongly associated with lower financial distress, even after controlling for family income, cognitive ability, and personality traits. The association persists within families and monozygotic twin pairs; the twin who saves more tends to be the twin who experiences less financial distress. This result suggest that there is a direct association between saving disposition and financial distress, although the direction of causation remains unclear.","container-title":"Journal of Economic Psychology","DOI":"10.1016/j.joep.2023.102610","ISSN":"0167-4870","journalAbbreviation":"Journal of Economic Psychology","language":"en","page":"102610","source":"ScienceDirect","title":"The association between saving disposition and financial distress: A genetically informed approach","title-short":"The association between saving disposition and financial distress","volume":"96","author":[{"family":"Giannelis","given":"Alexandros"},{"family":"Willoughby","given":"Emily A."},{"family":"Corley","given":"Robin"},{"family":"Hopfer","given":"Christian"},{"family":"Hewitt","given":"John K."},{"family":"Iacono","given":"William G."},{"family":"Anderson","given":"Jacob"},{"family":"Rustichini","given":"Aldo"},{"family":"Vrieze","given":"Scott I."},{"family":"McGue","given":"Matt"},{"family":"Lee","given":"James J."}],"issued":{"date-parts":[["2023",6,1]]}}}],"schema":"https://github.com/citation-style-language/schema/raw/master/csl-citation.json"} </w:instrText>
      </w:r>
      <w:r w:rsidR="003B1BB7">
        <w:rPr>
          <w:rFonts w:ascii="Times" w:hAnsi="Times"/>
        </w:rPr>
        <w:fldChar w:fldCharType="separate"/>
      </w:r>
      <w:r w:rsidR="003B1BB7">
        <w:rPr>
          <w:rFonts w:ascii="Times" w:hAnsi="Times"/>
          <w:noProof/>
        </w:rPr>
        <w:t>Giannelis et al., 2023.</w:t>
      </w:r>
      <w:r w:rsidR="003B1BB7">
        <w:rPr>
          <w:rFonts w:ascii="Times" w:hAnsi="Times"/>
        </w:rPr>
        <w:fldChar w:fldCharType="end"/>
      </w:r>
      <w:r w:rsidR="003B1BB7">
        <w:rPr>
          <w:rFonts w:ascii="Times" w:hAnsi="Times"/>
        </w:rPr>
        <w:t xml:space="preserve">  </w:t>
      </w:r>
    </w:p>
    <w:p w14:paraId="0B91D080" w14:textId="4059CD14" w:rsidR="00937BCE" w:rsidRPr="001F36B4" w:rsidRDefault="00937BCE" w:rsidP="00057E34">
      <w:pPr>
        <w:spacing w:line="480" w:lineRule="auto"/>
        <w:ind w:firstLine="720"/>
        <w:rPr>
          <w:rFonts w:ascii="Times" w:hAnsi="Times"/>
        </w:rPr>
      </w:pPr>
      <w:r w:rsidRPr="001F36B4">
        <w:rPr>
          <w:rFonts w:ascii="Times" w:hAnsi="Times"/>
        </w:rPr>
        <w:t xml:space="preserve">Income was assessed as annual gross income before taxes from the participants’ job on a 1-16 ordinal scale where 1 reflects no paying job and 16 reflects 200,000 or more. Steps between response options were 9,999 dollars from 0-99,999 dollars to 24,999 dollars from 100,000 to 200,000 or more dollars.  </w:t>
      </w:r>
    </w:p>
    <w:p w14:paraId="73F8695B" w14:textId="77777777" w:rsidR="00937BCE" w:rsidRPr="001F36B4" w:rsidRDefault="00937BCE" w:rsidP="00057E34">
      <w:pPr>
        <w:spacing w:line="480" w:lineRule="auto"/>
        <w:rPr>
          <w:rFonts w:ascii="Times" w:hAnsi="Times"/>
          <w:i/>
          <w:iCs/>
        </w:rPr>
      </w:pPr>
      <w:r w:rsidRPr="001F36B4">
        <w:rPr>
          <w:rFonts w:ascii="Times" w:hAnsi="Times"/>
          <w:i/>
          <w:iCs/>
        </w:rPr>
        <w:t>Employment</w:t>
      </w:r>
    </w:p>
    <w:p w14:paraId="1BEEC45E" w14:textId="206321ED" w:rsidR="00937BCE" w:rsidRPr="001F36B4" w:rsidRDefault="00937BCE" w:rsidP="00057E34">
      <w:pPr>
        <w:spacing w:line="480" w:lineRule="auto"/>
        <w:ind w:firstLine="720"/>
        <w:rPr>
          <w:rFonts w:ascii="Times" w:hAnsi="Times"/>
        </w:rPr>
      </w:pPr>
      <w:r w:rsidRPr="001F36B4">
        <w:rPr>
          <w:rFonts w:ascii="Times" w:hAnsi="Times"/>
        </w:rPr>
        <w:t>Employment was assessed from 5 items to determine degree of unemployment. Individuals reported whether they were 1) employed or self-employed at any time in the last 12 months, 2) currently employed or self-employed, 3) had been unemployed for at least 3 months in the last 12, 4) laid off or fired in the last 12 months, or 5) demoted at work in the last 12 months. Higher scores indicate greater degrees of unemployment.</w:t>
      </w:r>
      <w:r w:rsidR="003B1BB7">
        <w:rPr>
          <w:rFonts w:ascii="Times" w:hAnsi="Times"/>
        </w:rPr>
        <w:t xml:space="preserve"> Cronbach’s alpha for this measure is 0.39</w:t>
      </w:r>
      <w:r w:rsidR="000C191D">
        <w:rPr>
          <w:rFonts w:ascii="Times" w:hAnsi="Times"/>
        </w:rPr>
        <w:t xml:space="preserve"> and the scale was significantly correlated in the expected directions with related constructs like income, financial distress, and savings disposition</w:t>
      </w:r>
      <w:r w:rsidR="003B1BB7">
        <w:rPr>
          <w:rFonts w:ascii="Times" w:hAnsi="Times"/>
        </w:rPr>
        <w:t xml:space="preserve">. </w:t>
      </w:r>
    </w:p>
    <w:p w14:paraId="60DB9E09" w14:textId="77777777" w:rsidR="00937BCE" w:rsidRPr="001F36B4" w:rsidRDefault="00937BCE" w:rsidP="00057E34">
      <w:pPr>
        <w:spacing w:line="480" w:lineRule="auto"/>
        <w:rPr>
          <w:rFonts w:ascii="Times" w:hAnsi="Times"/>
          <w:i/>
          <w:iCs/>
        </w:rPr>
      </w:pPr>
      <w:r w:rsidRPr="001F36B4">
        <w:rPr>
          <w:rFonts w:ascii="Times" w:hAnsi="Times"/>
          <w:i/>
          <w:iCs/>
        </w:rPr>
        <w:t>Relationships</w:t>
      </w:r>
    </w:p>
    <w:p w14:paraId="644A9C41" w14:textId="76BF9C8F" w:rsidR="00937BCE" w:rsidRPr="001F36B4" w:rsidRDefault="00937BCE" w:rsidP="00057E34">
      <w:pPr>
        <w:spacing w:line="480" w:lineRule="auto"/>
        <w:ind w:firstLine="720"/>
        <w:rPr>
          <w:rFonts w:ascii="Times" w:hAnsi="Times"/>
        </w:rPr>
      </w:pPr>
      <w:r w:rsidRPr="001F36B4">
        <w:rPr>
          <w:rFonts w:ascii="Times" w:hAnsi="Times"/>
        </w:rPr>
        <w:t xml:space="preserve">Relationships </w:t>
      </w:r>
      <w:r w:rsidR="00B4079C">
        <w:rPr>
          <w:rFonts w:ascii="Times" w:hAnsi="Times"/>
        </w:rPr>
        <w:t>we</w:t>
      </w:r>
      <w:r w:rsidRPr="001F36B4">
        <w:rPr>
          <w:rFonts w:ascii="Times" w:hAnsi="Times"/>
        </w:rPr>
        <w:t xml:space="preserve">re assessed in participants who were married, living together, or in a committed romantic relationship. Relationships were assessed with a scale based on the Dyadic Adjustment Scale </w:t>
      </w:r>
      <w:r w:rsidRPr="001F36B4">
        <w:rPr>
          <w:rFonts w:ascii="Times" w:hAnsi="Times"/>
        </w:rPr>
        <w:fldChar w:fldCharType="begin" w:fldLock="1"/>
      </w:r>
      <w:r w:rsidR="003B1BB7">
        <w:rPr>
          <w:rFonts w:ascii="Times" w:hAnsi="Times"/>
        </w:rPr>
        <w:instrText xml:space="preserve"> ADDIN ZOTERO_ITEM CSL_CITATION {"citationID":"2slZag8p","properties":{"formattedCitation":"(Spanier &amp; Thompson, 1982)","plainCitation":"(Spanier &amp; Thompson, 1982)","noteIndex":0},"citationItems":[{"id":541,"uris":["http://www.mendeley.com/documents/?uuid=76f99b14-ecc3-3093-b801-d351a989df61","http://zotero.org/users/9722522/items/5IBDVYRZ"],"itemData":{"id":541,"type":"article-journal","abstract":"The dyadic adjustment scale is critically evaluated by reconsidering the factor structure of the scale and its subs cales using a maximum likelihood, confirmatory factor-analysis procedure. A new sample is studied three years later from the same geographical area. High reliability was confirmed for the overall scale. The four subscale factors appear robust and account for 940/0 of the covariance among the items, although subscale affiliations were not perfectly replicated in the confirmatory factor solution. The findings ofthe re-evaluation are encouraging, suggesting that confidence in the scale is warranted for subsequent users.","container-title":"Journal of Marriage and the Family","DOI":"10.2307/351593","ISSN":"00222445","issue":"3","note":"publisher: JSTOR","page":"731","title":"A Confirmatory Analysis of the Dyadic Adjustment Scale","volume":"44","author":[{"family":"Spanier","given":"Graham B."},{"family":"Thompson","given":"Linda"}],"issued":{"date-parts":[["1982"]]}}}],"schema":"https://github.com/citation-style-language/schema/raw/master/csl-citation.json"} </w:instrText>
      </w:r>
      <w:r w:rsidRPr="001F36B4">
        <w:rPr>
          <w:rFonts w:ascii="Times" w:hAnsi="Times"/>
        </w:rPr>
        <w:fldChar w:fldCharType="separate"/>
      </w:r>
      <w:r w:rsidR="00057E34">
        <w:rPr>
          <w:rFonts w:ascii="Times" w:hAnsi="Times"/>
          <w:noProof/>
        </w:rPr>
        <w:t>(Spanier &amp; Thompson, 1982)</w:t>
      </w:r>
      <w:r w:rsidRPr="001F36B4">
        <w:rPr>
          <w:rFonts w:ascii="Times" w:hAnsi="Times"/>
        </w:rPr>
        <w:fldChar w:fldCharType="end"/>
      </w:r>
      <w:r w:rsidRPr="001F36B4">
        <w:rPr>
          <w:rFonts w:ascii="Times" w:hAnsi="Times"/>
        </w:rPr>
        <w:t xml:space="preserve"> with additional items (18 items) where higher scores indicate more agreement in relationships (ex. how often do my partner and I agree on amount of time spent together). Participants responded on a 0-5 scale indicating how frequently each event or disagreement occurred in the last 12 months, with a total score created after reverse coding some items. We also assessed a four item “drugs disagreement” scale where higher scores correspond to more disagreement about drug use (ex. how often do my partner and I disagree about my use of alcohol). The items were scored as a drug-related agreement total, non-drug related agreement total, and an overall agreement score. </w:t>
      </w:r>
    </w:p>
    <w:p w14:paraId="06E1CF45" w14:textId="77777777" w:rsidR="00937BCE" w:rsidRPr="001F36B4" w:rsidRDefault="00937BCE" w:rsidP="00057E34">
      <w:pPr>
        <w:spacing w:line="480" w:lineRule="auto"/>
        <w:rPr>
          <w:rFonts w:ascii="Times" w:hAnsi="Times"/>
          <w:i/>
          <w:iCs/>
        </w:rPr>
      </w:pPr>
      <w:r w:rsidRPr="001F36B4">
        <w:rPr>
          <w:rFonts w:ascii="Times" w:hAnsi="Times"/>
          <w:i/>
          <w:iCs/>
        </w:rPr>
        <w:t>Legal Matters</w:t>
      </w:r>
    </w:p>
    <w:p w14:paraId="1FD941AA" w14:textId="787B07F8" w:rsidR="00937BCE" w:rsidRPr="001F36B4" w:rsidRDefault="00937BCE" w:rsidP="00057E34">
      <w:pPr>
        <w:spacing w:line="480" w:lineRule="auto"/>
        <w:ind w:firstLine="720"/>
        <w:rPr>
          <w:rFonts w:ascii="Times" w:hAnsi="Times"/>
        </w:rPr>
      </w:pPr>
      <w:r w:rsidRPr="001F36B4">
        <w:rPr>
          <w:rFonts w:ascii="Times" w:hAnsi="Times"/>
        </w:rPr>
        <w:t xml:space="preserve">Legal matters </w:t>
      </w:r>
      <w:r w:rsidR="00B4079C">
        <w:rPr>
          <w:rFonts w:ascii="Times" w:hAnsi="Times"/>
        </w:rPr>
        <w:t>we</w:t>
      </w:r>
      <w:r w:rsidRPr="001F36B4">
        <w:rPr>
          <w:rFonts w:ascii="Times" w:hAnsi="Times"/>
        </w:rPr>
        <w:t>re assessed as drug (12 items, ex. I received a citation for driving under the influence of alcohol) and non-drug (14 items, ex. I had to go to court) related matters, as well as a total score. Participants responded on an ordinal scale where 0=not at all, 1=once, 2=2-3 times, 3=4 or more times.</w:t>
      </w:r>
      <w:r w:rsidR="000C191D">
        <w:rPr>
          <w:rFonts w:ascii="Times" w:hAnsi="Times"/>
        </w:rPr>
        <w:t xml:space="preserve"> Cronbach’s alpha for this scale is 0.71 and the scale was significantly positively correlated to related constructs (externalizing behavior, adolescent externalizing symptoms, disinhibition, adult ASPD symptoms(. . </w:t>
      </w:r>
    </w:p>
    <w:p w14:paraId="0CAB3E00" w14:textId="77777777" w:rsidR="00937BCE" w:rsidRPr="001F36B4" w:rsidRDefault="00937BCE" w:rsidP="00057E34">
      <w:pPr>
        <w:spacing w:line="480" w:lineRule="auto"/>
        <w:rPr>
          <w:rFonts w:ascii="Times" w:hAnsi="Times"/>
          <w:i/>
          <w:iCs/>
        </w:rPr>
      </w:pPr>
      <w:r w:rsidRPr="001F36B4">
        <w:rPr>
          <w:rFonts w:ascii="Times" w:hAnsi="Times"/>
          <w:i/>
          <w:iCs/>
        </w:rPr>
        <w:t>Citizenship and Workplace Behaviors</w:t>
      </w:r>
    </w:p>
    <w:p w14:paraId="20764278" w14:textId="3ED73E5D" w:rsidR="00937BCE" w:rsidRPr="001F36B4" w:rsidRDefault="00937BCE" w:rsidP="00057E34">
      <w:pPr>
        <w:spacing w:line="480" w:lineRule="auto"/>
        <w:ind w:firstLine="720"/>
        <w:rPr>
          <w:rFonts w:ascii="Times" w:hAnsi="Times"/>
        </w:rPr>
      </w:pPr>
      <w:r w:rsidRPr="001F36B4">
        <w:rPr>
          <w:rFonts w:ascii="Times" w:hAnsi="Times"/>
        </w:rPr>
        <w:t xml:space="preserve">Workplace behaviors were assessed in participants with full or part time jobs with short versions of the Occupational Citizenship Behavior Checklist and the Counterproductive Work Behavior Checklist, both with ten items </w:t>
      </w:r>
      <w:r w:rsidRPr="001F36B4">
        <w:rPr>
          <w:rFonts w:ascii="Times" w:hAnsi="Times"/>
        </w:rPr>
        <w:fldChar w:fldCharType="begin" w:fldLock="1"/>
      </w:r>
      <w:r w:rsidR="003B1BB7">
        <w:rPr>
          <w:rFonts w:ascii="Times" w:hAnsi="Times"/>
        </w:rPr>
        <w:instrText xml:space="preserve"> ADDIN ZOTERO_ITEM CSL_CITATION {"citationID":"xPKAInZM","properties":{"formattedCitation":"(Spector et al., 2010)","plainCitation":"(Spector et al., 2010)","noteIndex":0},"citationItems":[{"id":543,"uris":["http://www.mendeley.com/documents/?uuid=db0da5af-f9ec-340d-acba-fc076bf5cc5f","http://zotero.org/users/9722522/items/APHW867R"],"itemData":{"id":543,"type":"article-journal","abstract":"An experiment investigated whether measurement features affected observed relationships between counterproductive work behavior (CWB) and organizational citizenship behavior (OCB) and their relationships with other variables. As expected, correlations between CWB and OCB were significantly higher with ratings of agreement rather than frequency of behavior, when OCB scale content overlapped with CWB than when it did not, and with supervisor rather than self-ratings. Relationships with job satisfaction and job stressors were inconsistent across conditions. We concluded that CWB and OCB are likely unrelated and not necessarily oppositely related to other variables. Researchers should avoid overlapping content in CWB and OCB scales and should use frequency formats to assess how often individuals engage in each form of behavior. © 2010 American Psychological Association.","container-title":"Journal of Applied Psychology","DOI":"10.1037/A0019477","ISSN":"00219010","issue":"4","note":"PMID: 20604597","page":"781-790","title":"Measurement artifacts in the assessment of counterproductive work behavior and organizational citizenship behavior: Do we know what we think we know?","volume":"95","author":[{"family":"Spector","given":"Paul E."},{"family":"Bauer","given":"Jeremy A."},{"family":"Fox","given":"Suzy"}],"issued":{"date-parts":[["2010"]]}}}],"schema":"https://github.com/citation-style-language/schema/raw/master/csl-citation.json"} </w:instrText>
      </w:r>
      <w:r w:rsidRPr="001F36B4">
        <w:rPr>
          <w:rFonts w:ascii="Times" w:hAnsi="Times"/>
        </w:rPr>
        <w:fldChar w:fldCharType="separate"/>
      </w:r>
      <w:r w:rsidR="00057E34">
        <w:rPr>
          <w:rFonts w:ascii="Times" w:hAnsi="Times"/>
          <w:noProof/>
        </w:rPr>
        <w:t>(Spector et al., 2010)</w:t>
      </w:r>
      <w:r w:rsidRPr="001F36B4">
        <w:rPr>
          <w:rFonts w:ascii="Times" w:hAnsi="Times"/>
        </w:rPr>
        <w:fldChar w:fldCharType="end"/>
      </w:r>
      <w:r w:rsidRPr="001F36B4">
        <w:rPr>
          <w:rFonts w:ascii="Times" w:hAnsi="Times"/>
        </w:rPr>
        <w:t xml:space="preserve">. Higher total scores on the Occupational Citizenship Behavior Checklist reflect greater prosocial work behaviors (ex. I helped a coworker who had too much to do), whereas high scores on the Counterproductive Work Behavior Checklist reflect antisocial or problematic work behaviors (ex. I came to work late without permission). </w:t>
      </w:r>
    </w:p>
    <w:p w14:paraId="101E628C" w14:textId="77777777" w:rsidR="00937BCE" w:rsidRPr="001F36B4" w:rsidRDefault="00937BCE" w:rsidP="00057E34">
      <w:pPr>
        <w:spacing w:line="480" w:lineRule="auto"/>
        <w:rPr>
          <w:rFonts w:ascii="Times" w:hAnsi="Times"/>
          <w:i/>
          <w:iCs/>
        </w:rPr>
      </w:pPr>
      <w:r w:rsidRPr="001F36B4">
        <w:rPr>
          <w:rFonts w:ascii="Times" w:hAnsi="Times"/>
          <w:i/>
          <w:iCs/>
        </w:rPr>
        <w:t>Civic Engagement</w:t>
      </w:r>
    </w:p>
    <w:p w14:paraId="78B74363" w14:textId="5FBC2F67" w:rsidR="00937BCE" w:rsidRPr="001F36B4" w:rsidRDefault="00937BCE" w:rsidP="00057E34">
      <w:pPr>
        <w:spacing w:line="480" w:lineRule="auto"/>
        <w:ind w:firstLine="720"/>
        <w:rPr>
          <w:rFonts w:ascii="Times" w:hAnsi="Times"/>
        </w:rPr>
      </w:pPr>
      <w:r w:rsidRPr="001F36B4">
        <w:rPr>
          <w:rFonts w:ascii="Times" w:hAnsi="Times"/>
        </w:rPr>
        <w:t xml:space="preserve">Civic engagement was assessed as attitudes and behaviors within the participants’ communities with items adapted from the Civic Engagement Scale </w:t>
      </w:r>
      <w:r w:rsidRPr="001F36B4">
        <w:rPr>
          <w:rFonts w:ascii="Times" w:hAnsi="Times"/>
        </w:rPr>
        <w:fldChar w:fldCharType="begin" w:fldLock="1"/>
      </w:r>
      <w:r w:rsidR="003B1BB7">
        <w:rPr>
          <w:rFonts w:ascii="Times" w:hAnsi="Times"/>
        </w:rPr>
        <w:instrText xml:space="preserve"> ADDIN ZOTERO_ITEM CSL_CITATION {"citationID":"cEqtJpps","properties":{"formattedCitation":"(Doolittle &amp; Faul, 2013)","plainCitation":"(Doolittle &amp; Faul, 2013)","noteIndex":0},"citationItems":[{"id":544,"uris":["http://www.mendeley.com/documents/?uuid=ee67921e-61c3-3b6c-b180-9f3fb2148f84","http://zotero.org/users/9722522/items/JICEWP84"],"itemData":{"id":544,"type":"article-journal","abstract":"This study reports on the development and validation of the Civic Engagement Scale (CES). This scale is developed to be easily administered and useful to educators who are seeking to measure the at...","container-title":"SAGE Open","DOI":"10.1177/2158244013495542","ISSN":"21582440","issue":"3","journalAbbreviation":"SAGE Open","page":"1-7","title":"Civic Engagement Scale: A Validation Study","volume":"3","author":[{"family":"Doolittle","given":"Amy"},{"family":"Faul","given":"Anna C."}],"issued":{"date-parts":[["2013"]]}}}],"schema":"https://github.com/citation-style-language/schema/raw/master/csl-citation.json"} </w:instrText>
      </w:r>
      <w:r w:rsidRPr="001F36B4">
        <w:rPr>
          <w:rFonts w:ascii="Times" w:hAnsi="Times"/>
        </w:rPr>
        <w:fldChar w:fldCharType="separate"/>
      </w:r>
      <w:r w:rsidR="00057E34">
        <w:rPr>
          <w:rFonts w:ascii="Times" w:hAnsi="Times"/>
          <w:noProof/>
        </w:rPr>
        <w:t>(Doolittle &amp; Faul, 2013)</w:t>
      </w:r>
      <w:r w:rsidRPr="001F36B4">
        <w:rPr>
          <w:rFonts w:ascii="Times" w:hAnsi="Times"/>
        </w:rPr>
        <w:fldChar w:fldCharType="end"/>
      </w:r>
      <w:r w:rsidRPr="001F36B4">
        <w:rPr>
          <w:rFonts w:ascii="Times" w:hAnsi="Times"/>
        </w:rPr>
        <w:t xml:space="preserve">. Higher scores on the attitudes scale indicate a sense of shared responsibility to the community (ex. I believe it is important to volunteer), whereas higher scores on the behaviors scale indicate more measurable actions related to community and political engagement (ex. I stay informed of events in my community). </w:t>
      </w:r>
    </w:p>
    <w:p w14:paraId="2626899E" w14:textId="77777777" w:rsidR="00937BCE" w:rsidRPr="001F36B4" w:rsidRDefault="00937BCE" w:rsidP="00057E34">
      <w:pPr>
        <w:spacing w:line="480" w:lineRule="auto"/>
        <w:rPr>
          <w:rFonts w:ascii="Times" w:hAnsi="Times"/>
          <w:i/>
          <w:iCs/>
        </w:rPr>
      </w:pPr>
      <w:r w:rsidRPr="001F36B4">
        <w:rPr>
          <w:rFonts w:ascii="Times" w:hAnsi="Times"/>
          <w:i/>
          <w:iCs/>
        </w:rPr>
        <w:t>Cognition</w:t>
      </w:r>
    </w:p>
    <w:p w14:paraId="3395EC4A" w14:textId="326E6454" w:rsidR="00F168EB" w:rsidRPr="00036497" w:rsidRDefault="00937BCE" w:rsidP="00036497">
      <w:pPr>
        <w:widowControl w:val="0"/>
        <w:autoSpaceDE w:val="0"/>
        <w:autoSpaceDN w:val="0"/>
        <w:adjustRightInd w:val="0"/>
        <w:spacing w:line="480" w:lineRule="auto"/>
        <w:ind w:firstLine="720"/>
        <w:rPr>
          <w:rFonts w:ascii="Times" w:hAnsi="Times"/>
        </w:rPr>
      </w:pPr>
      <w:r w:rsidRPr="001F36B4">
        <w:rPr>
          <w:rFonts w:ascii="Times" w:hAnsi="Times"/>
        </w:rPr>
        <w:t>General cognitive ability was assessed with the International Cognitive Ability Resource</w:t>
      </w:r>
      <w:r w:rsidR="00057E34">
        <w:rPr>
          <w:rFonts w:ascii="Times" w:hAnsi="Times"/>
        </w:rPr>
        <w:t xml:space="preserve"> </w:t>
      </w:r>
      <w:r w:rsidR="00057E34">
        <w:rPr>
          <w:rFonts w:ascii="Times" w:hAnsi="Times"/>
        </w:rPr>
        <w:fldChar w:fldCharType="begin"/>
      </w:r>
      <w:r w:rsidR="00057E34">
        <w:rPr>
          <w:rFonts w:ascii="Times" w:hAnsi="Times"/>
        </w:rPr>
        <w:instrText xml:space="preserve"> ADDIN ZOTERO_ITEM CSL_CITATION {"citationID":"TvsKuFCn","properties":{"formattedCitation":"(Condon &amp; Revelle, 2014)","plainCitation":"(Condon &amp; Revelle, 2014)","noteIndex":0},"citationItems":[{"id":546,"uris":["http://zotero.org/users/9722522/items/3CHX6PFI"],"itemData":{"id":546,"type":"article-journal","abstract":"a r t i c l e i n f o a b s t r a c t For all of its versatility and sophistication, the extant toolkit of cognitive ability measures lacks a public-domain method for large-scale, remote data collection. While the lack of copyright protection for such a measure poses a theoretical threat to test validity, the effective magnitude of this threat is unknown and can be offset by the use of modern test-development techniques. To the extent that validity can be maintained, the benefits of a public-domain resource are considerable for researchers, including: cost savings; greater control over test content; and the potential for more nuanced understanding of the correlational structure between constructs. The International Cognitive Ability Resource was developed to evaluate the prospects for such a public-domain measure and the psychometric properties of the first four item types were evaluated based on administrations to both an offline university sample and a large online sample. Concurrent and discriminative validity analyses suggest that the public-domain status of these item types did not compromise their validity despite administration to 97,000 participants. Further development and validation of extant and additional item types are recommended.","container-title":"Intelligence","DOI":"10.1016/j.intell.2014.01.004","page":"52-64","title":"The international cognitive ability resource: Development and initial validation of a public-domain measure","volume":"43","author":[{"family":"Condon","given":"David M"},{"family":"Revelle","given":"William"}],"issued":{"date-parts":[["2014"]]}}}],"schema":"https://github.com/citation-style-language/schema/raw/master/csl-citation.json"} </w:instrText>
      </w:r>
      <w:r w:rsidR="00057E34">
        <w:rPr>
          <w:rFonts w:ascii="Times" w:hAnsi="Times"/>
        </w:rPr>
        <w:fldChar w:fldCharType="separate"/>
      </w:r>
      <w:r w:rsidR="00057E34">
        <w:rPr>
          <w:rFonts w:ascii="Times" w:hAnsi="Times"/>
          <w:noProof/>
        </w:rPr>
        <w:t>(Condon &amp; Revelle, 2014)</w:t>
      </w:r>
      <w:r w:rsidR="00057E34">
        <w:rPr>
          <w:rFonts w:ascii="Times" w:hAnsi="Times"/>
        </w:rPr>
        <w:fldChar w:fldCharType="end"/>
      </w:r>
      <w:r w:rsidRPr="001F36B4">
        <w:rPr>
          <w:rFonts w:ascii="Times" w:hAnsi="Times"/>
        </w:rPr>
        <w:t xml:space="preserve">. This measure has four 4-item facets: verbal reasoning, letter/number series, matrix reasoning, and rotations in three dimensions. There is also a total score across all four facets. Missing items were treated as incorrect unless the participants missed more than half the items on a scale, in which case scales were coded as missing. Higher scores indicate greater general cognitive ability. </w:t>
      </w:r>
    </w:p>
    <w:p w14:paraId="1234EC45" w14:textId="77777777" w:rsidR="00F72546" w:rsidRDefault="00F72546" w:rsidP="00057E34">
      <w:pPr>
        <w:rPr>
          <w:rFonts w:ascii="Times" w:hAnsi="Times" w:cs="Times New Roman"/>
        </w:rPr>
      </w:pPr>
    </w:p>
    <w:p w14:paraId="52A29330" w14:textId="77777777" w:rsidR="00F72546" w:rsidRDefault="00F72546" w:rsidP="00057E34">
      <w:pPr>
        <w:rPr>
          <w:rFonts w:ascii="Times" w:hAnsi="Times" w:cs="Times New Roman"/>
        </w:rPr>
      </w:pPr>
    </w:p>
    <w:p w14:paraId="039A9806" w14:textId="76F76E8B" w:rsidR="00A87464" w:rsidRDefault="00A87464">
      <w:pPr>
        <w:rPr>
          <w:rFonts w:ascii="Times" w:hAnsi="Times" w:cs="Times New Roman"/>
        </w:rPr>
      </w:pPr>
      <w:r>
        <w:rPr>
          <w:rFonts w:ascii="Times" w:hAnsi="Times" w:cs="Times New Roman"/>
        </w:rPr>
        <w:br w:type="page"/>
      </w:r>
    </w:p>
    <w:p w14:paraId="0D58C036" w14:textId="77777777" w:rsidR="00F72546" w:rsidRDefault="00F72546" w:rsidP="00057E34">
      <w:pPr>
        <w:rPr>
          <w:rFonts w:ascii="Times" w:hAnsi="Times" w:cs="Times New Roman"/>
        </w:rPr>
      </w:pPr>
    </w:p>
    <w:tbl>
      <w:tblPr>
        <w:tblStyle w:val="PlainTable2"/>
        <w:tblW w:w="10530" w:type="dxa"/>
        <w:tblLook w:val="04A0" w:firstRow="1" w:lastRow="0" w:firstColumn="1" w:lastColumn="0" w:noHBand="0" w:noVBand="1"/>
      </w:tblPr>
      <w:tblGrid>
        <w:gridCol w:w="1230"/>
        <w:gridCol w:w="805"/>
        <w:gridCol w:w="1363"/>
        <w:gridCol w:w="1455"/>
        <w:gridCol w:w="1455"/>
        <w:gridCol w:w="1455"/>
        <w:gridCol w:w="1350"/>
        <w:gridCol w:w="1417"/>
      </w:tblGrid>
      <w:tr w:rsidR="00F72546" w14:paraId="5C13EB84" w14:textId="72E49177" w:rsidTr="00987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0" w:type="dxa"/>
            <w:gridSpan w:val="8"/>
          </w:tcPr>
          <w:p w14:paraId="45AD79F7" w14:textId="51968957" w:rsidR="00F72546" w:rsidRDefault="00F72546" w:rsidP="00057E34">
            <w:pPr>
              <w:rPr>
                <w:rFonts w:ascii="Times" w:hAnsi="Times" w:cs="Times New Roman"/>
              </w:rPr>
            </w:pPr>
            <w:r>
              <w:rPr>
                <w:rFonts w:ascii="Times" w:hAnsi="Times" w:cs="Times New Roman"/>
              </w:rPr>
              <w:t>Table S1: Descriptives on Timing of Assessments and Number of Prospective Assessments Per Individual</w:t>
            </w:r>
          </w:p>
        </w:tc>
      </w:tr>
      <w:tr w:rsidR="00F72546" w14:paraId="42477B81" w14:textId="2B2CDCC3"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gridSpan w:val="2"/>
            <w:vMerge w:val="restart"/>
            <w:vAlign w:val="center"/>
          </w:tcPr>
          <w:p w14:paraId="59C073B9" w14:textId="77777777" w:rsidR="00F72546" w:rsidRDefault="00F72546" w:rsidP="00987034">
            <w:pPr>
              <w:jc w:val="center"/>
              <w:rPr>
                <w:rFonts w:ascii="Times" w:hAnsi="Times" w:cs="Times New Roman"/>
                <w:b w:val="0"/>
                <w:bCs w:val="0"/>
              </w:rPr>
            </w:pPr>
          </w:p>
        </w:tc>
        <w:tc>
          <w:tcPr>
            <w:tcW w:w="8495" w:type="dxa"/>
            <w:gridSpan w:val="6"/>
            <w:vAlign w:val="center"/>
          </w:tcPr>
          <w:p w14:paraId="731DEB1F" w14:textId="349F2E50" w:rsidR="00F72546" w:rsidRPr="00987034"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987034">
              <w:rPr>
                <w:rFonts w:ascii="Times" w:hAnsi="Times" w:cs="Times New Roman"/>
              </w:rPr>
              <w:t>N Participants with Number of Prospective Assessments</w:t>
            </w:r>
          </w:p>
        </w:tc>
      </w:tr>
      <w:tr w:rsidR="00F72546" w14:paraId="697CA9BC" w14:textId="5DD1ECA3" w:rsidTr="00A367C7">
        <w:tc>
          <w:tcPr>
            <w:cnfStyle w:val="001000000000" w:firstRow="0" w:lastRow="0" w:firstColumn="1" w:lastColumn="0" w:oddVBand="0" w:evenVBand="0" w:oddHBand="0" w:evenHBand="0" w:firstRowFirstColumn="0" w:firstRowLastColumn="0" w:lastRowFirstColumn="0" w:lastRowLastColumn="0"/>
            <w:tcW w:w="2035" w:type="dxa"/>
            <w:gridSpan w:val="2"/>
            <w:vMerge/>
            <w:vAlign w:val="center"/>
          </w:tcPr>
          <w:p w14:paraId="5CF7BDFB" w14:textId="77777777" w:rsidR="00F72546" w:rsidRPr="00622628" w:rsidRDefault="00F72546" w:rsidP="00987034">
            <w:pPr>
              <w:jc w:val="center"/>
              <w:rPr>
                <w:rFonts w:ascii="Times" w:hAnsi="Times" w:cs="Times New Roman"/>
                <w:b w:val="0"/>
                <w:bCs w:val="0"/>
              </w:rPr>
            </w:pPr>
          </w:p>
        </w:tc>
        <w:tc>
          <w:tcPr>
            <w:tcW w:w="1363" w:type="dxa"/>
            <w:vAlign w:val="center"/>
          </w:tcPr>
          <w:p w14:paraId="2680B5B7" w14:textId="4724770B"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1 Assessment</w:t>
            </w:r>
          </w:p>
        </w:tc>
        <w:tc>
          <w:tcPr>
            <w:tcW w:w="1455" w:type="dxa"/>
            <w:vAlign w:val="center"/>
          </w:tcPr>
          <w:p w14:paraId="32C807B3" w14:textId="296EDC40"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2 Assessments</w:t>
            </w:r>
          </w:p>
        </w:tc>
        <w:tc>
          <w:tcPr>
            <w:tcW w:w="1455" w:type="dxa"/>
            <w:vAlign w:val="center"/>
          </w:tcPr>
          <w:p w14:paraId="3EDC1CD1" w14:textId="555E9B0B"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3 Assessments</w:t>
            </w:r>
          </w:p>
        </w:tc>
        <w:tc>
          <w:tcPr>
            <w:tcW w:w="1455" w:type="dxa"/>
            <w:vAlign w:val="center"/>
          </w:tcPr>
          <w:p w14:paraId="1D4A6002" w14:textId="1DEAD79E"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4 Assessments</w:t>
            </w:r>
          </w:p>
        </w:tc>
        <w:tc>
          <w:tcPr>
            <w:tcW w:w="2767" w:type="dxa"/>
            <w:gridSpan w:val="2"/>
            <w:vAlign w:val="center"/>
          </w:tcPr>
          <w:p w14:paraId="691C0072" w14:textId="6BB27E2B"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5</w:t>
            </w:r>
          </w:p>
          <w:p w14:paraId="5970041A" w14:textId="0898CDCE" w:rsidR="00F72546" w:rsidRPr="00987034"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987034">
              <w:rPr>
                <w:rFonts w:ascii="Times" w:hAnsi="Times" w:cs="Times New Roman"/>
              </w:rPr>
              <w:t>Assessments</w:t>
            </w:r>
          </w:p>
        </w:tc>
      </w:tr>
      <w:tr w:rsidR="00F72546" w14:paraId="4B06430B" w14:textId="395A3FF3"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gridSpan w:val="2"/>
            <w:vAlign w:val="center"/>
          </w:tcPr>
          <w:p w14:paraId="647D9C4E" w14:textId="48B1F65E" w:rsidR="00F72546" w:rsidRDefault="00F72546" w:rsidP="00987034">
            <w:pPr>
              <w:jc w:val="center"/>
              <w:rPr>
                <w:rFonts w:ascii="Times" w:hAnsi="Times" w:cs="Times New Roman"/>
              </w:rPr>
            </w:pPr>
            <w:r w:rsidRPr="00622628">
              <w:rPr>
                <w:rFonts w:ascii="Times" w:hAnsi="Times" w:cs="Times New Roman"/>
                <w:b w:val="0"/>
                <w:bCs w:val="0"/>
              </w:rPr>
              <w:t>Colorado</w:t>
            </w:r>
          </w:p>
        </w:tc>
        <w:tc>
          <w:tcPr>
            <w:tcW w:w="1363" w:type="dxa"/>
            <w:vAlign w:val="center"/>
          </w:tcPr>
          <w:p w14:paraId="06F25C4F" w14:textId="27402FFC" w:rsidR="00F72546"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68</w:t>
            </w:r>
          </w:p>
        </w:tc>
        <w:tc>
          <w:tcPr>
            <w:tcW w:w="1455" w:type="dxa"/>
            <w:vAlign w:val="center"/>
          </w:tcPr>
          <w:p w14:paraId="1ACBE53E" w14:textId="7F571DA2" w:rsidR="00F72546"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349</w:t>
            </w:r>
          </w:p>
        </w:tc>
        <w:tc>
          <w:tcPr>
            <w:tcW w:w="1455" w:type="dxa"/>
            <w:vAlign w:val="center"/>
          </w:tcPr>
          <w:p w14:paraId="1B264B40" w14:textId="62A79733" w:rsidR="00F72546"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1535</w:t>
            </w:r>
          </w:p>
        </w:tc>
        <w:tc>
          <w:tcPr>
            <w:tcW w:w="1455" w:type="dxa"/>
            <w:vAlign w:val="center"/>
          </w:tcPr>
          <w:p w14:paraId="272193EB" w14:textId="7BFFA315" w:rsidR="00F72546"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c>
          <w:tcPr>
            <w:tcW w:w="2767" w:type="dxa"/>
            <w:gridSpan w:val="2"/>
            <w:vAlign w:val="center"/>
          </w:tcPr>
          <w:p w14:paraId="56541356" w14:textId="6B90E19D" w:rsidR="00F72546" w:rsidRDefault="00F72546"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r>
      <w:tr w:rsidR="00F72546" w14:paraId="6087A53A" w14:textId="72769DB6" w:rsidTr="00A367C7">
        <w:tc>
          <w:tcPr>
            <w:cnfStyle w:val="001000000000" w:firstRow="0" w:lastRow="0" w:firstColumn="1" w:lastColumn="0" w:oddVBand="0" w:evenVBand="0" w:oddHBand="0" w:evenHBand="0" w:firstRowFirstColumn="0" w:firstRowLastColumn="0" w:lastRowFirstColumn="0" w:lastRowLastColumn="0"/>
            <w:tcW w:w="2035" w:type="dxa"/>
            <w:gridSpan w:val="2"/>
            <w:vAlign w:val="center"/>
          </w:tcPr>
          <w:p w14:paraId="1EE346E9" w14:textId="3CE5480C" w:rsidR="00F72546" w:rsidRDefault="00F72546" w:rsidP="00987034">
            <w:pPr>
              <w:jc w:val="center"/>
              <w:rPr>
                <w:rFonts w:ascii="Times" w:hAnsi="Times" w:cs="Times New Roman"/>
              </w:rPr>
            </w:pPr>
            <w:r w:rsidRPr="00622628">
              <w:rPr>
                <w:rFonts w:ascii="Times" w:hAnsi="Times" w:cs="Times New Roman"/>
                <w:b w:val="0"/>
                <w:bCs w:val="0"/>
              </w:rPr>
              <w:t>Minnesota</w:t>
            </w:r>
          </w:p>
        </w:tc>
        <w:tc>
          <w:tcPr>
            <w:tcW w:w="1363" w:type="dxa"/>
            <w:vAlign w:val="center"/>
          </w:tcPr>
          <w:p w14:paraId="1AD1FFBC" w14:textId="41E23A4C" w:rsidR="00F72546"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33</w:t>
            </w:r>
          </w:p>
        </w:tc>
        <w:tc>
          <w:tcPr>
            <w:tcW w:w="1455" w:type="dxa"/>
            <w:vAlign w:val="center"/>
          </w:tcPr>
          <w:p w14:paraId="054C997B" w14:textId="1235F3B2" w:rsidR="00F72546"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130</w:t>
            </w:r>
          </w:p>
        </w:tc>
        <w:tc>
          <w:tcPr>
            <w:tcW w:w="1455" w:type="dxa"/>
            <w:vAlign w:val="center"/>
          </w:tcPr>
          <w:p w14:paraId="66A8B06A" w14:textId="1778151B" w:rsidR="00F72546"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655</w:t>
            </w:r>
          </w:p>
        </w:tc>
        <w:tc>
          <w:tcPr>
            <w:tcW w:w="1455" w:type="dxa"/>
            <w:vAlign w:val="center"/>
          </w:tcPr>
          <w:p w14:paraId="7084BD34" w14:textId="0710FAE9" w:rsidR="00F72546"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741</w:t>
            </w:r>
          </w:p>
        </w:tc>
        <w:tc>
          <w:tcPr>
            <w:tcW w:w="2767" w:type="dxa"/>
            <w:gridSpan w:val="2"/>
            <w:vAlign w:val="center"/>
          </w:tcPr>
          <w:p w14:paraId="4B8D364B" w14:textId="63DBF6D2" w:rsidR="00F72546" w:rsidRDefault="00F72546"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562</w:t>
            </w:r>
          </w:p>
        </w:tc>
      </w:tr>
      <w:tr w:rsidR="00987034" w14:paraId="6DDE7613" w14:textId="77777777"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gridSpan w:val="2"/>
            <w:vMerge w:val="restart"/>
            <w:vAlign w:val="center"/>
          </w:tcPr>
          <w:p w14:paraId="04DF839B" w14:textId="77777777" w:rsidR="00987034" w:rsidRPr="00622628" w:rsidRDefault="00987034" w:rsidP="00987034">
            <w:pPr>
              <w:jc w:val="center"/>
              <w:rPr>
                <w:rFonts w:ascii="Times" w:hAnsi="Times" w:cs="Times New Roman"/>
                <w:b w:val="0"/>
                <w:bCs w:val="0"/>
              </w:rPr>
            </w:pPr>
          </w:p>
        </w:tc>
        <w:tc>
          <w:tcPr>
            <w:tcW w:w="8495" w:type="dxa"/>
            <w:gridSpan w:val="6"/>
            <w:vAlign w:val="center"/>
          </w:tcPr>
          <w:p w14:paraId="294F9A48" w14:textId="52C85D5C" w:rsidR="00987034" w:rsidRDefault="00987034"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Ages and Years of Assessment</w:t>
            </w:r>
          </w:p>
        </w:tc>
      </w:tr>
      <w:tr w:rsidR="00987034" w14:paraId="7C4DF34A" w14:textId="0368B9BC" w:rsidTr="00A367C7">
        <w:tc>
          <w:tcPr>
            <w:cnfStyle w:val="001000000000" w:firstRow="0" w:lastRow="0" w:firstColumn="1" w:lastColumn="0" w:oddVBand="0" w:evenVBand="0" w:oddHBand="0" w:evenHBand="0" w:firstRowFirstColumn="0" w:firstRowLastColumn="0" w:lastRowFirstColumn="0" w:lastRowLastColumn="0"/>
            <w:tcW w:w="2035" w:type="dxa"/>
            <w:gridSpan w:val="2"/>
            <w:vMerge/>
            <w:vAlign w:val="center"/>
          </w:tcPr>
          <w:p w14:paraId="5267ADA1" w14:textId="77777777" w:rsidR="00987034" w:rsidRDefault="00987034" w:rsidP="00987034">
            <w:pPr>
              <w:jc w:val="center"/>
              <w:rPr>
                <w:rFonts w:ascii="Times" w:hAnsi="Times" w:cs="Times New Roman"/>
              </w:rPr>
            </w:pPr>
          </w:p>
        </w:tc>
        <w:tc>
          <w:tcPr>
            <w:tcW w:w="1363" w:type="dxa"/>
            <w:vAlign w:val="center"/>
          </w:tcPr>
          <w:p w14:paraId="143F92BD" w14:textId="3E86F6E3"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Assessment 1</w:t>
            </w:r>
          </w:p>
        </w:tc>
        <w:tc>
          <w:tcPr>
            <w:tcW w:w="1455" w:type="dxa"/>
            <w:vAlign w:val="center"/>
          </w:tcPr>
          <w:p w14:paraId="65ED2B55" w14:textId="75BB7065"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3844E3">
              <w:rPr>
                <w:rFonts w:ascii="Times" w:hAnsi="Times" w:cs="Times New Roman"/>
              </w:rPr>
              <w:t xml:space="preserve">Assessment </w:t>
            </w:r>
            <w:r>
              <w:rPr>
                <w:rFonts w:ascii="Times" w:hAnsi="Times" w:cs="Times New Roman"/>
              </w:rPr>
              <w:t>2</w:t>
            </w:r>
          </w:p>
        </w:tc>
        <w:tc>
          <w:tcPr>
            <w:tcW w:w="1455" w:type="dxa"/>
            <w:vAlign w:val="center"/>
          </w:tcPr>
          <w:p w14:paraId="56A45171" w14:textId="2D4457E2"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3844E3">
              <w:rPr>
                <w:rFonts w:ascii="Times" w:hAnsi="Times" w:cs="Times New Roman"/>
              </w:rPr>
              <w:t xml:space="preserve">Assessment </w:t>
            </w:r>
            <w:r>
              <w:rPr>
                <w:rFonts w:ascii="Times" w:hAnsi="Times" w:cs="Times New Roman"/>
              </w:rPr>
              <w:t>3</w:t>
            </w:r>
          </w:p>
        </w:tc>
        <w:tc>
          <w:tcPr>
            <w:tcW w:w="1455" w:type="dxa"/>
            <w:vAlign w:val="center"/>
          </w:tcPr>
          <w:p w14:paraId="78D535A9" w14:textId="4E628552"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3844E3">
              <w:rPr>
                <w:rFonts w:ascii="Times" w:hAnsi="Times" w:cs="Times New Roman"/>
              </w:rPr>
              <w:t xml:space="preserve">Assessment </w:t>
            </w:r>
            <w:r>
              <w:rPr>
                <w:rFonts w:ascii="Times" w:hAnsi="Times" w:cs="Times New Roman"/>
              </w:rPr>
              <w:t>4</w:t>
            </w:r>
          </w:p>
        </w:tc>
        <w:tc>
          <w:tcPr>
            <w:tcW w:w="1350" w:type="dxa"/>
            <w:vAlign w:val="center"/>
          </w:tcPr>
          <w:p w14:paraId="26789DE4" w14:textId="34934D2A"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3844E3">
              <w:rPr>
                <w:rFonts w:ascii="Times" w:hAnsi="Times" w:cs="Times New Roman"/>
              </w:rPr>
              <w:t xml:space="preserve">Assessment </w:t>
            </w:r>
            <w:r>
              <w:rPr>
                <w:rFonts w:ascii="Times" w:hAnsi="Times" w:cs="Times New Roman"/>
              </w:rPr>
              <w:t>5</w:t>
            </w:r>
          </w:p>
        </w:tc>
        <w:tc>
          <w:tcPr>
            <w:tcW w:w="1417" w:type="dxa"/>
            <w:vAlign w:val="center"/>
          </w:tcPr>
          <w:p w14:paraId="63AA16A5" w14:textId="12041BA1" w:rsidR="00987034" w:rsidRDefault="00987034"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Outcome Assessment</w:t>
            </w:r>
          </w:p>
        </w:tc>
      </w:tr>
      <w:tr w:rsidR="00A367C7" w14:paraId="637BFDCD" w14:textId="77777777"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vMerge w:val="restart"/>
            <w:vAlign w:val="center"/>
          </w:tcPr>
          <w:p w14:paraId="6180D2D3" w14:textId="196DB778" w:rsidR="00A367C7" w:rsidRPr="00622628" w:rsidRDefault="00A367C7" w:rsidP="00987034">
            <w:pPr>
              <w:jc w:val="center"/>
              <w:rPr>
                <w:rFonts w:ascii="Times" w:hAnsi="Times" w:cs="Times New Roman"/>
                <w:b w:val="0"/>
                <w:bCs w:val="0"/>
              </w:rPr>
            </w:pPr>
            <w:r>
              <w:rPr>
                <w:rFonts w:ascii="Times" w:hAnsi="Times" w:cs="Times New Roman"/>
                <w:b w:val="0"/>
                <w:bCs w:val="0"/>
              </w:rPr>
              <w:t>Colorado</w:t>
            </w:r>
          </w:p>
        </w:tc>
        <w:tc>
          <w:tcPr>
            <w:tcW w:w="805" w:type="dxa"/>
            <w:vAlign w:val="center"/>
          </w:tcPr>
          <w:p w14:paraId="491F8885" w14:textId="399F191B"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Years</w:t>
            </w:r>
          </w:p>
        </w:tc>
        <w:tc>
          <w:tcPr>
            <w:tcW w:w="1363" w:type="dxa"/>
            <w:vAlign w:val="center"/>
          </w:tcPr>
          <w:p w14:paraId="5D6F1F37" w14:textId="77777777"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1997-</w:t>
            </w:r>
          </w:p>
          <w:p w14:paraId="2624E4F6" w14:textId="053BAD2C"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2003</w:t>
            </w:r>
          </w:p>
        </w:tc>
        <w:tc>
          <w:tcPr>
            <w:tcW w:w="1455" w:type="dxa"/>
            <w:vAlign w:val="center"/>
          </w:tcPr>
          <w:p w14:paraId="5F7777CC" w14:textId="77777777"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2002-</w:t>
            </w:r>
          </w:p>
          <w:p w14:paraId="707071F4" w14:textId="272F5FB5"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2008</w:t>
            </w:r>
          </w:p>
        </w:tc>
        <w:tc>
          <w:tcPr>
            <w:tcW w:w="1455" w:type="dxa"/>
            <w:vAlign w:val="center"/>
          </w:tcPr>
          <w:p w14:paraId="74C43B99" w14:textId="77777777"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2008-</w:t>
            </w:r>
          </w:p>
          <w:p w14:paraId="24D08D83" w14:textId="258830C8"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2013</w:t>
            </w:r>
          </w:p>
        </w:tc>
        <w:tc>
          <w:tcPr>
            <w:tcW w:w="1455" w:type="dxa"/>
            <w:vAlign w:val="center"/>
          </w:tcPr>
          <w:p w14:paraId="6FD19568" w14:textId="6ACB4898"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c>
          <w:tcPr>
            <w:tcW w:w="1350" w:type="dxa"/>
            <w:vAlign w:val="center"/>
          </w:tcPr>
          <w:p w14:paraId="565DA72C" w14:textId="6919DA0E"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c>
          <w:tcPr>
            <w:tcW w:w="1417" w:type="dxa"/>
            <w:vAlign w:val="center"/>
          </w:tcPr>
          <w:p w14:paraId="64B24183" w14:textId="77777777"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2018-</w:t>
            </w:r>
          </w:p>
          <w:p w14:paraId="61E32E81" w14:textId="451228C1"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2021</w:t>
            </w:r>
          </w:p>
        </w:tc>
      </w:tr>
      <w:tr w:rsidR="00A367C7" w14:paraId="5122E30F" w14:textId="77777777" w:rsidTr="00A367C7">
        <w:tc>
          <w:tcPr>
            <w:cnfStyle w:val="001000000000" w:firstRow="0" w:lastRow="0" w:firstColumn="1" w:lastColumn="0" w:oddVBand="0" w:evenVBand="0" w:oddHBand="0" w:evenHBand="0" w:firstRowFirstColumn="0" w:firstRowLastColumn="0" w:lastRowFirstColumn="0" w:lastRowLastColumn="0"/>
            <w:tcW w:w="1230" w:type="dxa"/>
            <w:vMerge/>
            <w:vAlign w:val="center"/>
          </w:tcPr>
          <w:p w14:paraId="10B132FC" w14:textId="77777777" w:rsidR="00A367C7" w:rsidRDefault="00A367C7" w:rsidP="00987034">
            <w:pPr>
              <w:jc w:val="center"/>
              <w:rPr>
                <w:rFonts w:ascii="Times" w:hAnsi="Times" w:cs="Times New Roman"/>
                <w:b w:val="0"/>
                <w:bCs w:val="0"/>
              </w:rPr>
            </w:pPr>
          </w:p>
        </w:tc>
        <w:tc>
          <w:tcPr>
            <w:tcW w:w="805" w:type="dxa"/>
            <w:vAlign w:val="center"/>
          </w:tcPr>
          <w:p w14:paraId="7C1788BC" w14:textId="1D1FDC5D"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Age Mean (SD)</w:t>
            </w:r>
          </w:p>
        </w:tc>
        <w:tc>
          <w:tcPr>
            <w:tcW w:w="1363" w:type="dxa"/>
            <w:vAlign w:val="center"/>
          </w:tcPr>
          <w:p w14:paraId="78FDB553" w14:textId="42B3644E"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14.9 (2.1)</w:t>
            </w:r>
          </w:p>
        </w:tc>
        <w:tc>
          <w:tcPr>
            <w:tcW w:w="1455" w:type="dxa"/>
            <w:vAlign w:val="center"/>
          </w:tcPr>
          <w:p w14:paraId="382231CE" w14:textId="1AB546C2"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 (2.6)</w:t>
            </w:r>
          </w:p>
        </w:tc>
        <w:tc>
          <w:tcPr>
            <w:tcW w:w="1455" w:type="dxa"/>
            <w:vAlign w:val="center"/>
          </w:tcPr>
          <w:p w14:paraId="12DD8108" w14:textId="18BD4A0A"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25.4 (2.7)</w:t>
            </w:r>
          </w:p>
        </w:tc>
        <w:tc>
          <w:tcPr>
            <w:tcW w:w="1455" w:type="dxa"/>
            <w:vAlign w:val="center"/>
          </w:tcPr>
          <w:p w14:paraId="56ABD789" w14:textId="13ACD952"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w:t>
            </w:r>
          </w:p>
        </w:tc>
        <w:tc>
          <w:tcPr>
            <w:tcW w:w="1350" w:type="dxa"/>
            <w:vAlign w:val="center"/>
          </w:tcPr>
          <w:p w14:paraId="1978957D" w14:textId="1FCF3EED"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w:t>
            </w:r>
          </w:p>
        </w:tc>
        <w:tc>
          <w:tcPr>
            <w:tcW w:w="1417" w:type="dxa"/>
            <w:vAlign w:val="center"/>
          </w:tcPr>
          <w:p w14:paraId="420B9368" w14:textId="4F2AB56D"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34.2 (2.7)</w:t>
            </w:r>
          </w:p>
        </w:tc>
      </w:tr>
      <w:tr w:rsidR="00A367C7" w14:paraId="39E0E4FA" w14:textId="77777777"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vMerge/>
            <w:vAlign w:val="center"/>
          </w:tcPr>
          <w:p w14:paraId="2D847B5C" w14:textId="77777777" w:rsidR="00A367C7" w:rsidRDefault="00A367C7" w:rsidP="00987034">
            <w:pPr>
              <w:jc w:val="center"/>
              <w:rPr>
                <w:rFonts w:ascii="Times" w:hAnsi="Times" w:cs="Times New Roman"/>
                <w:b w:val="0"/>
                <w:bCs w:val="0"/>
              </w:rPr>
            </w:pPr>
          </w:p>
        </w:tc>
        <w:tc>
          <w:tcPr>
            <w:tcW w:w="805" w:type="dxa"/>
            <w:vAlign w:val="center"/>
          </w:tcPr>
          <w:p w14:paraId="4E7D496B" w14:textId="6364F45A"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N</w:t>
            </w:r>
          </w:p>
        </w:tc>
        <w:tc>
          <w:tcPr>
            <w:tcW w:w="1363" w:type="dxa"/>
            <w:vAlign w:val="center"/>
          </w:tcPr>
          <w:p w14:paraId="37767546" w14:textId="1B4D33EC"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1880</w:t>
            </w:r>
          </w:p>
        </w:tc>
        <w:tc>
          <w:tcPr>
            <w:tcW w:w="1455" w:type="dxa"/>
            <w:vAlign w:val="center"/>
          </w:tcPr>
          <w:p w14:paraId="567DCB61" w14:textId="65916BC5"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1769</w:t>
            </w:r>
          </w:p>
        </w:tc>
        <w:tc>
          <w:tcPr>
            <w:tcW w:w="1455" w:type="dxa"/>
            <w:vAlign w:val="center"/>
          </w:tcPr>
          <w:p w14:paraId="32F036FC" w14:textId="7B209E94"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1854</w:t>
            </w:r>
          </w:p>
        </w:tc>
        <w:tc>
          <w:tcPr>
            <w:tcW w:w="1455" w:type="dxa"/>
            <w:vAlign w:val="center"/>
          </w:tcPr>
          <w:p w14:paraId="447A26DB" w14:textId="1EBC73DB"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c>
          <w:tcPr>
            <w:tcW w:w="1350" w:type="dxa"/>
            <w:vAlign w:val="center"/>
          </w:tcPr>
          <w:p w14:paraId="1D317A13" w14:textId="3EB55061"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w:t>
            </w:r>
          </w:p>
        </w:tc>
        <w:tc>
          <w:tcPr>
            <w:tcW w:w="1417" w:type="dxa"/>
            <w:vAlign w:val="center"/>
          </w:tcPr>
          <w:p w14:paraId="0E24EE91" w14:textId="21FFCC73"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1952</w:t>
            </w:r>
          </w:p>
        </w:tc>
      </w:tr>
      <w:tr w:rsidR="00A367C7" w14:paraId="74CE6493" w14:textId="77777777" w:rsidTr="00A367C7">
        <w:tc>
          <w:tcPr>
            <w:cnfStyle w:val="001000000000" w:firstRow="0" w:lastRow="0" w:firstColumn="1" w:lastColumn="0" w:oddVBand="0" w:evenVBand="0" w:oddHBand="0" w:evenHBand="0" w:firstRowFirstColumn="0" w:firstRowLastColumn="0" w:lastRowFirstColumn="0" w:lastRowLastColumn="0"/>
            <w:tcW w:w="1230" w:type="dxa"/>
            <w:vMerge w:val="restart"/>
            <w:vAlign w:val="center"/>
          </w:tcPr>
          <w:p w14:paraId="449F95A8" w14:textId="709C787D" w:rsidR="00A367C7" w:rsidRDefault="00A367C7" w:rsidP="00987034">
            <w:pPr>
              <w:jc w:val="center"/>
              <w:rPr>
                <w:rFonts w:ascii="Times" w:hAnsi="Times" w:cs="Times New Roman"/>
                <w:b w:val="0"/>
                <w:bCs w:val="0"/>
              </w:rPr>
            </w:pPr>
            <w:r>
              <w:rPr>
                <w:rFonts w:ascii="Times" w:hAnsi="Times" w:cs="Times New Roman"/>
                <w:b w:val="0"/>
                <w:bCs w:val="0"/>
              </w:rPr>
              <w:t>Minnesota</w:t>
            </w:r>
          </w:p>
        </w:tc>
        <w:tc>
          <w:tcPr>
            <w:tcW w:w="805" w:type="dxa"/>
            <w:vAlign w:val="center"/>
          </w:tcPr>
          <w:p w14:paraId="5BF1BF13" w14:textId="2792E06D"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Years</w:t>
            </w:r>
          </w:p>
        </w:tc>
        <w:tc>
          <w:tcPr>
            <w:tcW w:w="1363" w:type="dxa"/>
            <w:vAlign w:val="center"/>
          </w:tcPr>
          <w:p w14:paraId="1ACC572E" w14:textId="77777777"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1993-</w:t>
            </w:r>
          </w:p>
          <w:p w14:paraId="393D23AD" w14:textId="0B0D5D98"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2010</w:t>
            </w:r>
          </w:p>
        </w:tc>
        <w:tc>
          <w:tcPr>
            <w:tcW w:w="1455" w:type="dxa"/>
            <w:vAlign w:val="center"/>
          </w:tcPr>
          <w:p w14:paraId="2981A935" w14:textId="77777777"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1990-</w:t>
            </w:r>
          </w:p>
          <w:p w14:paraId="798E6EEC" w14:textId="2C3933B6"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2012</w:t>
            </w:r>
          </w:p>
        </w:tc>
        <w:tc>
          <w:tcPr>
            <w:tcW w:w="1455" w:type="dxa"/>
            <w:vAlign w:val="center"/>
          </w:tcPr>
          <w:p w14:paraId="6AEEECF4" w14:textId="77777777"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1993-</w:t>
            </w:r>
          </w:p>
          <w:p w14:paraId="68425416" w14:textId="6E4512CB"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2011</w:t>
            </w:r>
          </w:p>
        </w:tc>
        <w:tc>
          <w:tcPr>
            <w:tcW w:w="1455" w:type="dxa"/>
            <w:vAlign w:val="center"/>
          </w:tcPr>
          <w:p w14:paraId="204197B0" w14:textId="77777777"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1996-</w:t>
            </w:r>
          </w:p>
          <w:p w14:paraId="53A0AFAD" w14:textId="4408CA31"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2017</w:t>
            </w:r>
          </w:p>
        </w:tc>
        <w:tc>
          <w:tcPr>
            <w:tcW w:w="1350" w:type="dxa"/>
            <w:vAlign w:val="center"/>
          </w:tcPr>
          <w:p w14:paraId="568057F6" w14:textId="751CBA66"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2002-2014</w:t>
            </w:r>
          </w:p>
        </w:tc>
        <w:tc>
          <w:tcPr>
            <w:tcW w:w="1417" w:type="dxa"/>
            <w:vAlign w:val="center"/>
          </w:tcPr>
          <w:p w14:paraId="3187E2BD" w14:textId="77777777"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2018-</w:t>
            </w:r>
          </w:p>
          <w:p w14:paraId="14BB6996" w14:textId="0F650545"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2021</w:t>
            </w:r>
          </w:p>
        </w:tc>
      </w:tr>
      <w:tr w:rsidR="00A367C7" w14:paraId="68EBEA45" w14:textId="77777777" w:rsidTr="00A367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vMerge/>
            <w:vAlign w:val="center"/>
          </w:tcPr>
          <w:p w14:paraId="11CF979A" w14:textId="77777777" w:rsidR="00A367C7" w:rsidRDefault="00A367C7" w:rsidP="00987034">
            <w:pPr>
              <w:jc w:val="center"/>
              <w:rPr>
                <w:rFonts w:ascii="Times" w:hAnsi="Times" w:cs="Times New Roman"/>
                <w:b w:val="0"/>
                <w:bCs w:val="0"/>
              </w:rPr>
            </w:pPr>
          </w:p>
        </w:tc>
        <w:tc>
          <w:tcPr>
            <w:tcW w:w="805" w:type="dxa"/>
            <w:vAlign w:val="center"/>
          </w:tcPr>
          <w:p w14:paraId="6F601419" w14:textId="6705E9C7"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Age Mean (SD)</w:t>
            </w:r>
          </w:p>
        </w:tc>
        <w:tc>
          <w:tcPr>
            <w:tcW w:w="1363" w:type="dxa"/>
            <w:vAlign w:val="center"/>
          </w:tcPr>
          <w:p w14:paraId="63F7A50B" w14:textId="53B0A819"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14.9 (0.56)</w:t>
            </w:r>
          </w:p>
        </w:tc>
        <w:tc>
          <w:tcPr>
            <w:tcW w:w="1455" w:type="dxa"/>
            <w:vAlign w:val="center"/>
          </w:tcPr>
          <w:p w14:paraId="2E837662" w14:textId="3B2DB8D3"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17.8 (0.64)</w:t>
            </w:r>
          </w:p>
        </w:tc>
        <w:tc>
          <w:tcPr>
            <w:tcW w:w="1455" w:type="dxa"/>
            <w:vAlign w:val="center"/>
          </w:tcPr>
          <w:p w14:paraId="046149D9" w14:textId="64184626"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21.0 (0.75)</w:t>
            </w:r>
          </w:p>
        </w:tc>
        <w:tc>
          <w:tcPr>
            <w:tcW w:w="1455" w:type="dxa"/>
            <w:vAlign w:val="center"/>
          </w:tcPr>
          <w:p w14:paraId="235ABECF" w14:textId="1248154C"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24.8 (0.90)</w:t>
            </w:r>
          </w:p>
        </w:tc>
        <w:tc>
          <w:tcPr>
            <w:tcW w:w="1350" w:type="dxa"/>
            <w:vAlign w:val="center"/>
          </w:tcPr>
          <w:p w14:paraId="6B56CEC8" w14:textId="7265B0E4"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29.3 (0.57)</w:t>
            </w:r>
          </w:p>
        </w:tc>
        <w:tc>
          <w:tcPr>
            <w:tcW w:w="1417" w:type="dxa"/>
            <w:vAlign w:val="center"/>
          </w:tcPr>
          <w:p w14:paraId="7C47C8B6" w14:textId="5AA118DD" w:rsidR="00A367C7" w:rsidRDefault="00A367C7" w:rsidP="009870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Pr>
                <w:rFonts w:ascii="Times" w:hAnsi="Times" w:cs="Times New Roman"/>
              </w:rPr>
              <w:t>36.3 (6.4)</w:t>
            </w:r>
          </w:p>
        </w:tc>
      </w:tr>
      <w:tr w:rsidR="00A367C7" w14:paraId="3582E8CD" w14:textId="77777777" w:rsidTr="00A367C7">
        <w:tc>
          <w:tcPr>
            <w:cnfStyle w:val="001000000000" w:firstRow="0" w:lastRow="0" w:firstColumn="1" w:lastColumn="0" w:oddVBand="0" w:evenVBand="0" w:oddHBand="0" w:evenHBand="0" w:firstRowFirstColumn="0" w:firstRowLastColumn="0" w:lastRowFirstColumn="0" w:lastRowLastColumn="0"/>
            <w:tcW w:w="1230" w:type="dxa"/>
            <w:vMerge/>
            <w:vAlign w:val="center"/>
          </w:tcPr>
          <w:p w14:paraId="1CC68CD2" w14:textId="77777777" w:rsidR="00A367C7" w:rsidRDefault="00A367C7" w:rsidP="00987034">
            <w:pPr>
              <w:jc w:val="center"/>
              <w:rPr>
                <w:rFonts w:ascii="Times" w:hAnsi="Times" w:cs="Times New Roman"/>
                <w:b w:val="0"/>
                <w:bCs w:val="0"/>
              </w:rPr>
            </w:pPr>
          </w:p>
        </w:tc>
        <w:tc>
          <w:tcPr>
            <w:tcW w:w="805" w:type="dxa"/>
            <w:vAlign w:val="center"/>
          </w:tcPr>
          <w:p w14:paraId="081520CB" w14:textId="32FF04EA"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N</w:t>
            </w:r>
          </w:p>
        </w:tc>
        <w:tc>
          <w:tcPr>
            <w:tcW w:w="1363" w:type="dxa"/>
            <w:vAlign w:val="center"/>
          </w:tcPr>
          <w:p w14:paraId="2D97D0AE" w14:textId="465E9D7F"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1446</w:t>
            </w:r>
          </w:p>
        </w:tc>
        <w:tc>
          <w:tcPr>
            <w:tcW w:w="1455" w:type="dxa"/>
            <w:vAlign w:val="center"/>
          </w:tcPr>
          <w:p w14:paraId="342D813F" w14:textId="762D5B4B"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2024</w:t>
            </w:r>
          </w:p>
        </w:tc>
        <w:tc>
          <w:tcPr>
            <w:tcW w:w="1455" w:type="dxa"/>
            <w:vAlign w:val="center"/>
          </w:tcPr>
          <w:p w14:paraId="50C42627" w14:textId="44E8ADAF"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1574</w:t>
            </w:r>
          </w:p>
        </w:tc>
        <w:tc>
          <w:tcPr>
            <w:tcW w:w="1455" w:type="dxa"/>
            <w:vAlign w:val="center"/>
          </w:tcPr>
          <w:p w14:paraId="0FF87EF6" w14:textId="2317AE80"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2041</w:t>
            </w:r>
          </w:p>
        </w:tc>
        <w:tc>
          <w:tcPr>
            <w:tcW w:w="1350" w:type="dxa"/>
            <w:vAlign w:val="center"/>
          </w:tcPr>
          <w:p w14:paraId="4B2B6035" w14:textId="3560ACBB"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1409</w:t>
            </w:r>
          </w:p>
        </w:tc>
        <w:tc>
          <w:tcPr>
            <w:tcW w:w="1417" w:type="dxa"/>
            <w:vAlign w:val="center"/>
          </w:tcPr>
          <w:p w14:paraId="5A16BDF9" w14:textId="61671E3A" w:rsidR="00A367C7" w:rsidRDefault="00A367C7" w:rsidP="009870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Pr>
                <w:rFonts w:ascii="Times" w:hAnsi="Times" w:cs="Times New Roman"/>
              </w:rPr>
              <w:t>2125</w:t>
            </w:r>
          </w:p>
        </w:tc>
      </w:tr>
    </w:tbl>
    <w:p w14:paraId="2E1A8513" w14:textId="5831D497" w:rsidR="00CD3168" w:rsidRDefault="00622628" w:rsidP="00057E34">
      <w:pPr>
        <w:rPr>
          <w:rFonts w:ascii="Times" w:hAnsi="Times" w:cs="Times New Roman"/>
        </w:rPr>
      </w:pPr>
      <w:r>
        <w:rPr>
          <w:rFonts w:ascii="Times" w:hAnsi="Times" w:cs="Times New Roman"/>
        </w:rPr>
        <w:t xml:space="preserve">Note: There are a maximum of three prospective assessments for Colorado participants and maximum of five for Minnesota participants. </w:t>
      </w:r>
    </w:p>
    <w:p w14:paraId="42B1AB36" w14:textId="77777777" w:rsidR="00CD3168" w:rsidRDefault="00CD3168" w:rsidP="00057E34">
      <w:pPr>
        <w:rPr>
          <w:rFonts w:ascii="Times" w:hAnsi="Times" w:cs="Times New Roman"/>
        </w:rPr>
      </w:pPr>
    </w:p>
    <w:p w14:paraId="28332D3A" w14:textId="34CB13A3" w:rsidR="006022C4" w:rsidRDefault="006022C4">
      <w:pPr>
        <w:rPr>
          <w:rFonts w:ascii="Times" w:hAnsi="Times" w:cs="Times New Roman"/>
        </w:rPr>
      </w:pPr>
      <w:r>
        <w:rPr>
          <w:rFonts w:ascii="Times" w:hAnsi="Times" w:cs="Times New Roman"/>
        </w:rPr>
        <w:br w:type="page"/>
      </w:r>
    </w:p>
    <w:p w14:paraId="6DBD250F" w14:textId="77777777" w:rsidR="00CD3168" w:rsidRPr="001F36B4" w:rsidRDefault="00CD3168" w:rsidP="00057E34">
      <w:pPr>
        <w:rPr>
          <w:rFonts w:ascii="Times" w:hAnsi="Times" w:cs="Times New Roman"/>
        </w:rPr>
      </w:pPr>
    </w:p>
    <w:tbl>
      <w:tblPr>
        <w:tblStyle w:val="PlainTable2"/>
        <w:tblW w:w="0" w:type="auto"/>
        <w:tblLook w:val="04A0" w:firstRow="1" w:lastRow="0" w:firstColumn="1" w:lastColumn="0" w:noHBand="0" w:noVBand="1"/>
      </w:tblPr>
      <w:tblGrid>
        <w:gridCol w:w="4585"/>
        <w:gridCol w:w="4765"/>
      </w:tblGrid>
      <w:tr w:rsidR="00F168EB" w:rsidRPr="001F36B4" w14:paraId="733217F1" w14:textId="77777777" w:rsidTr="00951C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7C26AFC5" w14:textId="1D252361" w:rsidR="00F168EB" w:rsidRPr="001F36B4" w:rsidRDefault="007C70CA" w:rsidP="00057E34">
            <w:pPr>
              <w:rPr>
                <w:rFonts w:ascii="Times" w:hAnsi="Times" w:cs="Times New Roman"/>
                <w:b w:val="0"/>
                <w:bCs w:val="0"/>
              </w:rPr>
            </w:pPr>
            <w:r w:rsidRPr="001F36B4">
              <w:rPr>
                <w:rFonts w:ascii="Times" w:hAnsi="Times" w:cs="Times New Roman"/>
              </w:rPr>
              <w:t>Table S</w:t>
            </w:r>
            <w:r w:rsidR="006022C4">
              <w:rPr>
                <w:rFonts w:ascii="Times" w:hAnsi="Times" w:cs="Times New Roman"/>
              </w:rPr>
              <w:t>2</w:t>
            </w:r>
            <w:r w:rsidR="00F168EB" w:rsidRPr="001F36B4">
              <w:rPr>
                <w:rFonts w:ascii="Times" w:hAnsi="Times" w:cs="Times New Roman"/>
              </w:rPr>
              <w:t xml:space="preserve">: Recoding </w:t>
            </w:r>
            <w:r w:rsidR="00442114" w:rsidRPr="001F36B4">
              <w:rPr>
                <w:rFonts w:ascii="Times" w:hAnsi="Times" w:cs="Times New Roman"/>
              </w:rPr>
              <w:t>Substance</w:t>
            </w:r>
            <w:r w:rsidR="00F168EB" w:rsidRPr="001F36B4">
              <w:rPr>
                <w:rFonts w:ascii="Times" w:hAnsi="Times" w:cs="Times New Roman"/>
              </w:rPr>
              <w:t xml:space="preserve"> Frequency Responses</w:t>
            </w:r>
          </w:p>
        </w:tc>
      </w:tr>
      <w:tr w:rsidR="00442114" w:rsidRPr="001F36B4" w14:paraId="51206F2F" w14:textId="77777777" w:rsidTr="00B4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72675B99" w14:textId="5AB8E1B0" w:rsidR="00442114" w:rsidRPr="001F36B4" w:rsidRDefault="00402CA8" w:rsidP="00057E34">
            <w:pPr>
              <w:jc w:val="center"/>
              <w:rPr>
                <w:rFonts w:ascii="Times" w:hAnsi="Times" w:cs="Times New Roman"/>
              </w:rPr>
            </w:pPr>
            <w:r w:rsidRPr="001F36B4">
              <w:rPr>
                <w:rFonts w:ascii="Times" w:hAnsi="Times" w:cs="Times New Roman"/>
              </w:rPr>
              <w:t>Minnesota</w:t>
            </w:r>
            <w:r w:rsidR="00442114" w:rsidRPr="001F36B4">
              <w:rPr>
                <w:rFonts w:ascii="Times" w:hAnsi="Times" w:cs="Times New Roman"/>
              </w:rPr>
              <w:t xml:space="preserve"> Original Ordinal Response</w:t>
            </w:r>
          </w:p>
        </w:tc>
        <w:tc>
          <w:tcPr>
            <w:tcW w:w="4765" w:type="dxa"/>
            <w:vAlign w:val="center"/>
          </w:tcPr>
          <w:p w14:paraId="0231F213" w14:textId="01B709D0" w:rsidR="00442114" w:rsidRPr="001F36B4" w:rsidRDefault="00442114" w:rsidP="00057E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1F36B4">
              <w:rPr>
                <w:rFonts w:ascii="Times" w:hAnsi="Times" w:cs="Times New Roman"/>
                <w:b/>
                <w:bCs/>
              </w:rPr>
              <w:t xml:space="preserve">Recoded response to match </w:t>
            </w:r>
            <w:r w:rsidR="00402CA8" w:rsidRPr="001F36B4">
              <w:rPr>
                <w:rFonts w:ascii="Times" w:hAnsi="Times" w:cs="Times New Roman"/>
                <w:b/>
                <w:bCs/>
              </w:rPr>
              <w:t>Colorado</w:t>
            </w:r>
          </w:p>
        </w:tc>
      </w:tr>
      <w:tr w:rsidR="00442114" w:rsidRPr="001F36B4" w14:paraId="3471E00A" w14:textId="77777777" w:rsidTr="00B4079C">
        <w:tc>
          <w:tcPr>
            <w:cnfStyle w:val="001000000000" w:firstRow="0" w:lastRow="0" w:firstColumn="1" w:lastColumn="0" w:oddVBand="0" w:evenVBand="0" w:oddHBand="0" w:evenHBand="0" w:firstRowFirstColumn="0" w:firstRowLastColumn="0" w:lastRowFirstColumn="0" w:lastRowLastColumn="0"/>
            <w:tcW w:w="4585" w:type="dxa"/>
            <w:vAlign w:val="center"/>
          </w:tcPr>
          <w:p w14:paraId="2D12B854" w14:textId="21B05061" w:rsidR="00442114" w:rsidRPr="001F36B4" w:rsidRDefault="00442114" w:rsidP="00057E34">
            <w:pPr>
              <w:jc w:val="center"/>
              <w:rPr>
                <w:rFonts w:ascii="Times" w:hAnsi="Times" w:cs="Times New Roman"/>
                <w:b w:val="0"/>
                <w:bCs w:val="0"/>
              </w:rPr>
            </w:pPr>
            <w:r w:rsidRPr="001F36B4">
              <w:rPr>
                <w:rFonts w:ascii="Times" w:hAnsi="Times" w:cs="Times New Roman"/>
                <w:b w:val="0"/>
                <w:bCs w:val="0"/>
              </w:rPr>
              <w:t>Did not use in the last year</w:t>
            </w:r>
          </w:p>
        </w:tc>
        <w:tc>
          <w:tcPr>
            <w:tcW w:w="4765" w:type="dxa"/>
            <w:vAlign w:val="center"/>
          </w:tcPr>
          <w:p w14:paraId="423633E6" w14:textId="04084F91" w:rsidR="00442114" w:rsidRPr="001F36B4" w:rsidRDefault="00442114" w:rsidP="00057E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1F36B4">
              <w:rPr>
                <w:rFonts w:ascii="Times" w:hAnsi="Times" w:cs="Times New Roman"/>
              </w:rPr>
              <w:t>0</w:t>
            </w:r>
          </w:p>
        </w:tc>
      </w:tr>
      <w:tr w:rsidR="00442114" w:rsidRPr="001F36B4" w14:paraId="1815DEB6" w14:textId="77777777" w:rsidTr="00B4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351C5242" w14:textId="4DE1153D" w:rsidR="00442114" w:rsidRPr="001F36B4" w:rsidRDefault="00442114" w:rsidP="00057E34">
            <w:pPr>
              <w:jc w:val="center"/>
              <w:rPr>
                <w:rFonts w:ascii="Times" w:hAnsi="Times" w:cs="Times New Roman"/>
                <w:b w:val="0"/>
                <w:bCs w:val="0"/>
              </w:rPr>
            </w:pPr>
            <w:r w:rsidRPr="001F36B4">
              <w:rPr>
                <w:rFonts w:ascii="Times" w:hAnsi="Times" w:cs="Times New Roman"/>
                <w:b w:val="0"/>
                <w:bCs w:val="0"/>
              </w:rPr>
              <w:t>Less than once a month, at least once a year</w:t>
            </w:r>
          </w:p>
        </w:tc>
        <w:tc>
          <w:tcPr>
            <w:tcW w:w="4765" w:type="dxa"/>
            <w:vAlign w:val="center"/>
          </w:tcPr>
          <w:p w14:paraId="1A8C6BF2" w14:textId="4EF89B67" w:rsidR="00442114" w:rsidRPr="001F36B4" w:rsidRDefault="00442114" w:rsidP="00057E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1F36B4">
              <w:rPr>
                <w:rFonts w:ascii="Times" w:hAnsi="Times" w:cs="Times New Roman"/>
              </w:rPr>
              <w:t>3</w:t>
            </w:r>
          </w:p>
        </w:tc>
      </w:tr>
      <w:tr w:rsidR="00442114" w:rsidRPr="001F36B4" w14:paraId="3353E233" w14:textId="77777777" w:rsidTr="00B4079C">
        <w:tc>
          <w:tcPr>
            <w:cnfStyle w:val="001000000000" w:firstRow="0" w:lastRow="0" w:firstColumn="1" w:lastColumn="0" w:oddVBand="0" w:evenVBand="0" w:oddHBand="0" w:evenHBand="0" w:firstRowFirstColumn="0" w:firstRowLastColumn="0" w:lastRowFirstColumn="0" w:lastRowLastColumn="0"/>
            <w:tcW w:w="4585" w:type="dxa"/>
            <w:vAlign w:val="center"/>
          </w:tcPr>
          <w:p w14:paraId="309B5210" w14:textId="326E9AE1" w:rsidR="00442114" w:rsidRPr="001F36B4" w:rsidRDefault="00442114" w:rsidP="00057E34">
            <w:pPr>
              <w:jc w:val="center"/>
              <w:rPr>
                <w:rFonts w:ascii="Times" w:hAnsi="Times" w:cs="Times New Roman"/>
                <w:b w:val="0"/>
                <w:bCs w:val="0"/>
              </w:rPr>
            </w:pPr>
            <w:r w:rsidRPr="001F36B4">
              <w:rPr>
                <w:rFonts w:ascii="Times" w:hAnsi="Times" w:cs="Times New Roman"/>
                <w:b w:val="0"/>
                <w:bCs w:val="0"/>
              </w:rPr>
              <w:t>About once a month</w:t>
            </w:r>
          </w:p>
        </w:tc>
        <w:tc>
          <w:tcPr>
            <w:tcW w:w="4765" w:type="dxa"/>
            <w:vAlign w:val="center"/>
          </w:tcPr>
          <w:p w14:paraId="51A7F44C" w14:textId="5838891F" w:rsidR="00442114" w:rsidRPr="001F36B4" w:rsidRDefault="00442114" w:rsidP="00057E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1F36B4">
              <w:rPr>
                <w:rFonts w:ascii="Times" w:hAnsi="Times" w:cs="Times New Roman"/>
              </w:rPr>
              <w:t>6</w:t>
            </w:r>
          </w:p>
        </w:tc>
      </w:tr>
      <w:tr w:rsidR="00442114" w:rsidRPr="001F36B4" w14:paraId="3EBCBD89" w14:textId="77777777" w:rsidTr="00B4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35B69CE0" w14:textId="0BF14CDF" w:rsidR="00442114" w:rsidRPr="001F36B4" w:rsidRDefault="00442114" w:rsidP="00057E34">
            <w:pPr>
              <w:jc w:val="center"/>
              <w:rPr>
                <w:rFonts w:ascii="Times" w:hAnsi="Times" w:cs="Times New Roman"/>
                <w:b w:val="0"/>
                <w:bCs w:val="0"/>
              </w:rPr>
            </w:pPr>
            <w:r w:rsidRPr="001F36B4">
              <w:rPr>
                <w:rFonts w:ascii="Times" w:hAnsi="Times" w:cs="Times New Roman"/>
                <w:b w:val="0"/>
                <w:bCs w:val="0"/>
              </w:rPr>
              <w:t>2 or 3 times a month</w:t>
            </w:r>
          </w:p>
        </w:tc>
        <w:tc>
          <w:tcPr>
            <w:tcW w:w="4765" w:type="dxa"/>
            <w:vAlign w:val="center"/>
          </w:tcPr>
          <w:p w14:paraId="39AD0C46" w14:textId="431EBBFC" w:rsidR="00442114" w:rsidRPr="001F36B4" w:rsidRDefault="00442114" w:rsidP="00057E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1F36B4">
              <w:rPr>
                <w:rFonts w:ascii="Times" w:hAnsi="Times" w:cs="Times New Roman"/>
              </w:rPr>
              <w:t>15</w:t>
            </w:r>
          </w:p>
        </w:tc>
      </w:tr>
      <w:tr w:rsidR="00442114" w:rsidRPr="001F36B4" w14:paraId="22546611" w14:textId="77777777" w:rsidTr="00B4079C">
        <w:tc>
          <w:tcPr>
            <w:cnfStyle w:val="001000000000" w:firstRow="0" w:lastRow="0" w:firstColumn="1" w:lastColumn="0" w:oddVBand="0" w:evenVBand="0" w:oddHBand="0" w:evenHBand="0" w:firstRowFirstColumn="0" w:firstRowLastColumn="0" w:lastRowFirstColumn="0" w:lastRowLastColumn="0"/>
            <w:tcW w:w="4585" w:type="dxa"/>
            <w:vAlign w:val="center"/>
          </w:tcPr>
          <w:p w14:paraId="3DA08FBA" w14:textId="0D1E9C80" w:rsidR="00442114" w:rsidRPr="001F36B4" w:rsidRDefault="00442114" w:rsidP="00057E34">
            <w:pPr>
              <w:jc w:val="center"/>
              <w:rPr>
                <w:rFonts w:ascii="Times" w:hAnsi="Times" w:cs="Times New Roman"/>
                <w:b w:val="0"/>
                <w:bCs w:val="0"/>
              </w:rPr>
            </w:pPr>
            <w:r w:rsidRPr="001F36B4">
              <w:rPr>
                <w:rFonts w:ascii="Times" w:hAnsi="Times" w:cs="Times New Roman"/>
                <w:b w:val="0"/>
                <w:bCs w:val="0"/>
              </w:rPr>
              <w:t>1 or 2 times a week</w:t>
            </w:r>
          </w:p>
        </w:tc>
        <w:tc>
          <w:tcPr>
            <w:tcW w:w="4765" w:type="dxa"/>
            <w:vAlign w:val="center"/>
          </w:tcPr>
          <w:p w14:paraId="53B6AE95" w14:textId="6A6687D4" w:rsidR="00442114" w:rsidRPr="001F36B4" w:rsidRDefault="00442114" w:rsidP="00057E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1F36B4">
              <w:rPr>
                <w:rFonts w:ascii="Times" w:hAnsi="Times" w:cs="Times New Roman"/>
              </w:rPr>
              <w:t>39</w:t>
            </w:r>
          </w:p>
        </w:tc>
      </w:tr>
      <w:tr w:rsidR="00442114" w:rsidRPr="001F36B4" w14:paraId="74A5F2FA" w14:textId="77777777" w:rsidTr="00B4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51ADB51F" w14:textId="7A75CC18" w:rsidR="00442114" w:rsidRPr="001F36B4" w:rsidRDefault="00442114" w:rsidP="00057E34">
            <w:pPr>
              <w:jc w:val="center"/>
              <w:rPr>
                <w:rFonts w:ascii="Times" w:hAnsi="Times" w:cs="Times New Roman"/>
                <w:b w:val="0"/>
                <w:bCs w:val="0"/>
              </w:rPr>
            </w:pPr>
            <w:r w:rsidRPr="001F36B4">
              <w:rPr>
                <w:rFonts w:ascii="Times" w:hAnsi="Times" w:cs="Times New Roman"/>
                <w:b w:val="0"/>
                <w:bCs w:val="0"/>
              </w:rPr>
              <w:t>3 or 4 times per week</w:t>
            </w:r>
          </w:p>
        </w:tc>
        <w:tc>
          <w:tcPr>
            <w:tcW w:w="4765" w:type="dxa"/>
            <w:vAlign w:val="center"/>
          </w:tcPr>
          <w:p w14:paraId="100A4280" w14:textId="1423AD22" w:rsidR="00442114" w:rsidRPr="001F36B4" w:rsidRDefault="00442114" w:rsidP="00057E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1F36B4">
              <w:rPr>
                <w:rFonts w:ascii="Times" w:hAnsi="Times" w:cs="Times New Roman"/>
              </w:rPr>
              <w:t>91</w:t>
            </w:r>
          </w:p>
        </w:tc>
      </w:tr>
      <w:tr w:rsidR="00442114" w:rsidRPr="001F36B4" w14:paraId="7C4EBFED" w14:textId="77777777" w:rsidTr="00B4079C">
        <w:tc>
          <w:tcPr>
            <w:cnfStyle w:val="001000000000" w:firstRow="0" w:lastRow="0" w:firstColumn="1" w:lastColumn="0" w:oddVBand="0" w:evenVBand="0" w:oddHBand="0" w:evenHBand="0" w:firstRowFirstColumn="0" w:firstRowLastColumn="0" w:lastRowFirstColumn="0" w:lastRowLastColumn="0"/>
            <w:tcW w:w="4585" w:type="dxa"/>
            <w:vAlign w:val="center"/>
          </w:tcPr>
          <w:p w14:paraId="2CDAE59B" w14:textId="37B5A0EF" w:rsidR="00442114" w:rsidRPr="001F36B4" w:rsidRDefault="00442114" w:rsidP="00057E34">
            <w:pPr>
              <w:jc w:val="center"/>
              <w:rPr>
                <w:rFonts w:ascii="Times" w:hAnsi="Times" w:cs="Times New Roman"/>
                <w:b w:val="0"/>
                <w:bCs w:val="0"/>
              </w:rPr>
            </w:pPr>
            <w:r w:rsidRPr="001F36B4">
              <w:rPr>
                <w:rFonts w:ascii="Times" w:hAnsi="Times" w:cs="Times New Roman"/>
                <w:b w:val="0"/>
                <w:bCs w:val="0"/>
              </w:rPr>
              <w:t>Nearly every day</w:t>
            </w:r>
          </w:p>
        </w:tc>
        <w:tc>
          <w:tcPr>
            <w:tcW w:w="4765" w:type="dxa"/>
            <w:vAlign w:val="center"/>
          </w:tcPr>
          <w:p w14:paraId="64A72BF8" w14:textId="4DEBB169" w:rsidR="00442114" w:rsidRPr="001F36B4" w:rsidRDefault="00442114" w:rsidP="00057E34">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rPr>
            </w:pPr>
            <w:r w:rsidRPr="001F36B4">
              <w:rPr>
                <w:rFonts w:ascii="Times" w:hAnsi="Times" w:cs="Times New Roman"/>
              </w:rPr>
              <w:t>150</w:t>
            </w:r>
          </w:p>
        </w:tc>
      </w:tr>
      <w:tr w:rsidR="00442114" w:rsidRPr="001F36B4" w14:paraId="036F0F07" w14:textId="77777777" w:rsidTr="00B407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2E5E40B0" w14:textId="6601F903" w:rsidR="00442114" w:rsidRPr="001F36B4" w:rsidRDefault="00442114" w:rsidP="00057E34">
            <w:pPr>
              <w:jc w:val="center"/>
              <w:rPr>
                <w:rFonts w:ascii="Times" w:hAnsi="Times" w:cs="Times New Roman"/>
                <w:b w:val="0"/>
                <w:bCs w:val="0"/>
              </w:rPr>
            </w:pPr>
            <w:r w:rsidRPr="001F36B4">
              <w:rPr>
                <w:rFonts w:ascii="Times" w:hAnsi="Times" w:cs="Times New Roman"/>
                <w:b w:val="0"/>
                <w:bCs w:val="0"/>
              </w:rPr>
              <w:t>Daily</w:t>
            </w:r>
          </w:p>
        </w:tc>
        <w:tc>
          <w:tcPr>
            <w:tcW w:w="4765" w:type="dxa"/>
            <w:vAlign w:val="center"/>
          </w:tcPr>
          <w:p w14:paraId="70E45A74" w14:textId="74BAC932" w:rsidR="00442114" w:rsidRPr="001F36B4" w:rsidRDefault="00442114" w:rsidP="00057E34">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rPr>
            </w:pPr>
            <w:r w:rsidRPr="001F36B4">
              <w:rPr>
                <w:rFonts w:ascii="Times" w:hAnsi="Times" w:cs="Times New Roman"/>
              </w:rPr>
              <w:t>180</w:t>
            </w:r>
          </w:p>
        </w:tc>
      </w:tr>
    </w:tbl>
    <w:p w14:paraId="4561DDF4" w14:textId="1F5AB93A" w:rsidR="0015226A" w:rsidRPr="001F36B4" w:rsidRDefault="0015226A" w:rsidP="00057E34">
      <w:pPr>
        <w:rPr>
          <w:rFonts w:ascii="Times" w:hAnsi="Times" w:cs="Times New Roman"/>
        </w:rPr>
      </w:pPr>
    </w:p>
    <w:p w14:paraId="093EF3AF" w14:textId="77777777" w:rsidR="006634EC" w:rsidRDefault="006634EC">
      <w:pPr>
        <w:rPr>
          <w:rFonts w:ascii="Times" w:hAnsi="Times" w:cs="Times New Roman"/>
        </w:rPr>
      </w:pPr>
      <w:r>
        <w:rPr>
          <w:rFonts w:ascii="Times" w:hAnsi="Times" w:cs="Times New Roman"/>
        </w:rPr>
        <w:br w:type="page"/>
      </w:r>
    </w:p>
    <w:p w14:paraId="4F173D6A" w14:textId="77777777" w:rsidR="006634EC" w:rsidRPr="0009099E" w:rsidRDefault="006634EC" w:rsidP="006634EC">
      <w:pPr>
        <w:ind w:firstLine="720"/>
        <w:contextualSpacing/>
        <w:rPr>
          <w:rFonts w:ascii="Times" w:hAnsi="Times"/>
        </w:rPr>
      </w:pPr>
    </w:p>
    <w:tbl>
      <w:tblPr>
        <w:tblStyle w:val="PlainTable2"/>
        <w:tblW w:w="0" w:type="auto"/>
        <w:tblLook w:val="04A0" w:firstRow="1" w:lastRow="0" w:firstColumn="1" w:lastColumn="0" w:noHBand="0" w:noVBand="1"/>
      </w:tblPr>
      <w:tblGrid>
        <w:gridCol w:w="3476"/>
        <w:gridCol w:w="3556"/>
        <w:gridCol w:w="3182"/>
      </w:tblGrid>
      <w:tr w:rsidR="006634EC" w:rsidRPr="001F36B4" w14:paraId="7F8EB869" w14:textId="77777777" w:rsidTr="003250E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214" w:type="dxa"/>
            <w:gridSpan w:val="3"/>
            <w:vAlign w:val="center"/>
          </w:tcPr>
          <w:p w14:paraId="499BF83A" w14:textId="1BCE6924" w:rsidR="006634EC" w:rsidRPr="001F36B4" w:rsidRDefault="006634EC" w:rsidP="003250E8">
            <w:pPr>
              <w:rPr>
                <w:rFonts w:ascii="Times" w:hAnsi="Times" w:cs="Times New Roman"/>
                <w:b w:val="0"/>
                <w:bCs w:val="0"/>
              </w:rPr>
            </w:pPr>
            <w:r w:rsidRPr="001F36B4">
              <w:rPr>
                <w:rFonts w:ascii="Times" w:hAnsi="Times" w:cs="Times New Roman"/>
              </w:rPr>
              <w:t>Table S</w:t>
            </w:r>
            <w:r w:rsidR="006022C4">
              <w:rPr>
                <w:rFonts w:ascii="Times" w:hAnsi="Times" w:cs="Times New Roman"/>
              </w:rPr>
              <w:t>3</w:t>
            </w:r>
            <w:r w:rsidRPr="001F36B4">
              <w:rPr>
                <w:rFonts w:ascii="Times" w:hAnsi="Times" w:cs="Times New Roman"/>
              </w:rPr>
              <w:t>: Recoding Colorado and Minnesota Parental Education Scales to Harmonize Responses</w:t>
            </w:r>
          </w:p>
        </w:tc>
      </w:tr>
      <w:tr w:rsidR="006634EC" w:rsidRPr="001F36B4" w14:paraId="2D8AEAB7" w14:textId="77777777" w:rsidTr="003250E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76" w:type="dxa"/>
            <w:vAlign w:val="center"/>
          </w:tcPr>
          <w:p w14:paraId="21459134" w14:textId="77777777" w:rsidR="006634EC" w:rsidRPr="001F36B4" w:rsidRDefault="006634EC" w:rsidP="003250E8">
            <w:pPr>
              <w:jc w:val="center"/>
              <w:rPr>
                <w:rFonts w:ascii="Times" w:hAnsi="Times" w:cs="Times New Roman"/>
                <w:b w:val="0"/>
                <w:bCs w:val="0"/>
              </w:rPr>
            </w:pPr>
            <w:r w:rsidRPr="001F36B4">
              <w:rPr>
                <w:rFonts w:ascii="Times" w:hAnsi="Times" w:cs="Times New Roman"/>
              </w:rPr>
              <w:t>Original Colorado Value</w:t>
            </w:r>
          </w:p>
        </w:tc>
        <w:tc>
          <w:tcPr>
            <w:tcW w:w="3556" w:type="dxa"/>
            <w:vAlign w:val="center"/>
          </w:tcPr>
          <w:p w14:paraId="04E03184"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rPr>
            </w:pPr>
            <w:r w:rsidRPr="001F36B4">
              <w:rPr>
                <w:rFonts w:ascii="Times" w:hAnsi="Times" w:cs="Times New Roman"/>
                <w:b/>
                <w:bCs/>
              </w:rPr>
              <w:t>Original Minnesota Value</w:t>
            </w:r>
          </w:p>
        </w:tc>
        <w:tc>
          <w:tcPr>
            <w:tcW w:w="3182" w:type="dxa"/>
            <w:vAlign w:val="center"/>
          </w:tcPr>
          <w:p w14:paraId="27D83C38"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rPr>
            </w:pPr>
            <w:r w:rsidRPr="001F36B4">
              <w:rPr>
                <w:rFonts w:ascii="Times" w:hAnsi="Times" w:cs="Times New Roman"/>
                <w:b/>
                <w:bCs/>
              </w:rPr>
              <w:t>Harmonized Response</w:t>
            </w:r>
          </w:p>
        </w:tc>
      </w:tr>
      <w:tr w:rsidR="006634EC" w:rsidRPr="001F36B4" w14:paraId="256F3118" w14:textId="77777777" w:rsidTr="003250E8">
        <w:tc>
          <w:tcPr>
            <w:cnfStyle w:val="001000000000" w:firstRow="0" w:lastRow="0" w:firstColumn="1" w:lastColumn="0" w:oddVBand="0" w:evenVBand="0" w:oddHBand="0" w:evenHBand="0" w:firstRowFirstColumn="0" w:firstRowLastColumn="0" w:lastRowFirstColumn="0" w:lastRowLastColumn="0"/>
            <w:tcW w:w="3476" w:type="dxa"/>
            <w:vAlign w:val="center"/>
          </w:tcPr>
          <w:p w14:paraId="455B3510"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Grade school</w:t>
            </w:r>
          </w:p>
        </w:tc>
        <w:tc>
          <w:tcPr>
            <w:tcW w:w="3556" w:type="dxa"/>
            <w:vMerge w:val="restart"/>
            <w:vAlign w:val="center"/>
          </w:tcPr>
          <w:p w14:paraId="570F84B2"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Less than high school</w:t>
            </w:r>
          </w:p>
        </w:tc>
        <w:tc>
          <w:tcPr>
            <w:tcW w:w="3182" w:type="dxa"/>
            <w:vMerge w:val="restart"/>
            <w:vAlign w:val="center"/>
          </w:tcPr>
          <w:p w14:paraId="0962915C"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Less than high school</w:t>
            </w:r>
          </w:p>
        </w:tc>
      </w:tr>
      <w:tr w:rsidR="006634EC" w:rsidRPr="001F36B4" w14:paraId="2601D0E6" w14:textId="77777777" w:rsidTr="0032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vAlign w:val="center"/>
          </w:tcPr>
          <w:p w14:paraId="35BB21D0"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Some high school</w:t>
            </w:r>
          </w:p>
        </w:tc>
        <w:tc>
          <w:tcPr>
            <w:tcW w:w="3556" w:type="dxa"/>
            <w:vMerge/>
            <w:vAlign w:val="center"/>
          </w:tcPr>
          <w:p w14:paraId="670CF5F6"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p>
        </w:tc>
        <w:tc>
          <w:tcPr>
            <w:tcW w:w="3182" w:type="dxa"/>
            <w:vMerge/>
            <w:vAlign w:val="center"/>
          </w:tcPr>
          <w:p w14:paraId="7744D08E"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p>
        </w:tc>
      </w:tr>
      <w:tr w:rsidR="006634EC" w:rsidRPr="001F36B4" w14:paraId="5566AADE" w14:textId="77777777" w:rsidTr="003250E8">
        <w:tc>
          <w:tcPr>
            <w:cnfStyle w:val="001000000000" w:firstRow="0" w:lastRow="0" w:firstColumn="1" w:lastColumn="0" w:oddVBand="0" w:evenVBand="0" w:oddHBand="0" w:evenHBand="0" w:firstRowFirstColumn="0" w:firstRowLastColumn="0" w:lastRowFirstColumn="0" w:lastRowLastColumn="0"/>
            <w:tcW w:w="3476" w:type="dxa"/>
            <w:vMerge w:val="restart"/>
            <w:vAlign w:val="center"/>
          </w:tcPr>
          <w:p w14:paraId="2EB7BE07"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High School or GED</w:t>
            </w:r>
          </w:p>
        </w:tc>
        <w:tc>
          <w:tcPr>
            <w:tcW w:w="3556" w:type="dxa"/>
            <w:vAlign w:val="center"/>
          </w:tcPr>
          <w:p w14:paraId="5A01EE67"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High school</w:t>
            </w:r>
          </w:p>
        </w:tc>
        <w:tc>
          <w:tcPr>
            <w:tcW w:w="3182" w:type="dxa"/>
            <w:vMerge w:val="restart"/>
            <w:vAlign w:val="center"/>
          </w:tcPr>
          <w:p w14:paraId="1723D9C9"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High school or GED</w:t>
            </w:r>
          </w:p>
        </w:tc>
      </w:tr>
      <w:tr w:rsidR="006634EC" w:rsidRPr="001F36B4" w14:paraId="682D01FD" w14:textId="77777777" w:rsidTr="0032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vMerge/>
            <w:vAlign w:val="center"/>
          </w:tcPr>
          <w:p w14:paraId="5EB5DEFD" w14:textId="77777777" w:rsidR="006634EC" w:rsidRPr="001F36B4" w:rsidRDefault="006634EC" w:rsidP="003250E8">
            <w:pPr>
              <w:jc w:val="center"/>
              <w:rPr>
                <w:rFonts w:ascii="Times" w:hAnsi="Times" w:cs="Times New Roman"/>
                <w:b w:val="0"/>
                <w:bCs w:val="0"/>
              </w:rPr>
            </w:pPr>
          </w:p>
        </w:tc>
        <w:tc>
          <w:tcPr>
            <w:tcW w:w="3556" w:type="dxa"/>
            <w:vAlign w:val="center"/>
          </w:tcPr>
          <w:p w14:paraId="02386FAC"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r w:rsidRPr="001F36B4">
              <w:rPr>
                <w:rFonts w:ascii="Times" w:hAnsi="Times" w:cs="Times New Roman"/>
                <w:bCs/>
              </w:rPr>
              <w:t>GED</w:t>
            </w:r>
          </w:p>
        </w:tc>
        <w:tc>
          <w:tcPr>
            <w:tcW w:w="3182" w:type="dxa"/>
            <w:vMerge/>
            <w:vAlign w:val="center"/>
          </w:tcPr>
          <w:p w14:paraId="4A20D234"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p>
        </w:tc>
      </w:tr>
      <w:tr w:rsidR="006634EC" w:rsidRPr="001F36B4" w14:paraId="19ECD673" w14:textId="77777777" w:rsidTr="003250E8">
        <w:trPr>
          <w:trHeight w:val="564"/>
        </w:trPr>
        <w:tc>
          <w:tcPr>
            <w:cnfStyle w:val="001000000000" w:firstRow="0" w:lastRow="0" w:firstColumn="1" w:lastColumn="0" w:oddVBand="0" w:evenVBand="0" w:oddHBand="0" w:evenHBand="0" w:firstRowFirstColumn="0" w:firstRowLastColumn="0" w:lastRowFirstColumn="0" w:lastRowLastColumn="0"/>
            <w:tcW w:w="3476" w:type="dxa"/>
            <w:vAlign w:val="center"/>
          </w:tcPr>
          <w:p w14:paraId="21B22360"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Technical school</w:t>
            </w:r>
          </w:p>
        </w:tc>
        <w:tc>
          <w:tcPr>
            <w:tcW w:w="3556" w:type="dxa"/>
            <w:vAlign w:val="center"/>
          </w:tcPr>
          <w:p w14:paraId="4A03D2E5"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Technical degree</w:t>
            </w:r>
          </w:p>
        </w:tc>
        <w:tc>
          <w:tcPr>
            <w:tcW w:w="3182" w:type="dxa"/>
            <w:vAlign w:val="center"/>
          </w:tcPr>
          <w:p w14:paraId="0FBE7DCD"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Technical degree</w:t>
            </w:r>
          </w:p>
        </w:tc>
      </w:tr>
      <w:tr w:rsidR="006634EC" w:rsidRPr="001F36B4" w14:paraId="78CCC176" w14:textId="77777777" w:rsidTr="003250E8">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3476" w:type="dxa"/>
            <w:vMerge w:val="restart"/>
            <w:vAlign w:val="center"/>
          </w:tcPr>
          <w:p w14:paraId="2DEBBD5D"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Some college</w:t>
            </w:r>
          </w:p>
        </w:tc>
        <w:tc>
          <w:tcPr>
            <w:tcW w:w="3556" w:type="dxa"/>
            <w:vAlign w:val="center"/>
          </w:tcPr>
          <w:p w14:paraId="47CC6C7B"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r w:rsidRPr="001F36B4">
              <w:rPr>
                <w:rFonts w:ascii="Times" w:hAnsi="Times" w:cs="Times New Roman"/>
                <w:bCs/>
              </w:rPr>
              <w:t>Associates or some college</w:t>
            </w:r>
          </w:p>
        </w:tc>
        <w:tc>
          <w:tcPr>
            <w:tcW w:w="3182" w:type="dxa"/>
            <w:vMerge w:val="restart"/>
            <w:vAlign w:val="center"/>
          </w:tcPr>
          <w:p w14:paraId="086A8068"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r w:rsidRPr="001F36B4">
              <w:rPr>
                <w:rFonts w:ascii="Times" w:hAnsi="Times" w:cs="Times New Roman"/>
                <w:bCs/>
              </w:rPr>
              <w:t>Associates or some college or Business certificate</w:t>
            </w:r>
          </w:p>
        </w:tc>
      </w:tr>
      <w:tr w:rsidR="006634EC" w:rsidRPr="001F36B4" w14:paraId="48F380FC" w14:textId="77777777" w:rsidTr="003250E8">
        <w:trPr>
          <w:trHeight w:val="107"/>
        </w:trPr>
        <w:tc>
          <w:tcPr>
            <w:cnfStyle w:val="001000000000" w:firstRow="0" w:lastRow="0" w:firstColumn="1" w:lastColumn="0" w:oddVBand="0" w:evenVBand="0" w:oddHBand="0" w:evenHBand="0" w:firstRowFirstColumn="0" w:firstRowLastColumn="0" w:lastRowFirstColumn="0" w:lastRowLastColumn="0"/>
            <w:tcW w:w="3476" w:type="dxa"/>
            <w:vMerge/>
            <w:vAlign w:val="center"/>
          </w:tcPr>
          <w:p w14:paraId="6226C819" w14:textId="77777777" w:rsidR="006634EC" w:rsidRPr="001F36B4" w:rsidRDefault="006634EC" w:rsidP="003250E8">
            <w:pPr>
              <w:jc w:val="center"/>
              <w:rPr>
                <w:rFonts w:ascii="Times" w:hAnsi="Times" w:cs="Times New Roman"/>
                <w:b w:val="0"/>
                <w:bCs w:val="0"/>
              </w:rPr>
            </w:pPr>
          </w:p>
        </w:tc>
        <w:tc>
          <w:tcPr>
            <w:tcW w:w="3556" w:type="dxa"/>
            <w:vAlign w:val="center"/>
          </w:tcPr>
          <w:p w14:paraId="04D74738"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Business certificate</w:t>
            </w:r>
          </w:p>
        </w:tc>
        <w:tc>
          <w:tcPr>
            <w:tcW w:w="3182" w:type="dxa"/>
            <w:vMerge/>
            <w:vAlign w:val="center"/>
          </w:tcPr>
          <w:p w14:paraId="51D3E48B"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p>
        </w:tc>
      </w:tr>
      <w:tr w:rsidR="006634EC" w:rsidRPr="001F36B4" w14:paraId="37032C45" w14:textId="77777777" w:rsidTr="0032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vAlign w:val="center"/>
          </w:tcPr>
          <w:p w14:paraId="40A8313E"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College Graduate</w:t>
            </w:r>
          </w:p>
        </w:tc>
        <w:tc>
          <w:tcPr>
            <w:tcW w:w="3556" w:type="dxa"/>
            <w:vAlign w:val="center"/>
          </w:tcPr>
          <w:p w14:paraId="0F75EE5E"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r w:rsidRPr="001F36B4">
              <w:rPr>
                <w:rFonts w:ascii="Times" w:hAnsi="Times" w:cs="Times New Roman"/>
                <w:bCs/>
              </w:rPr>
              <w:t>BA/BS</w:t>
            </w:r>
          </w:p>
        </w:tc>
        <w:tc>
          <w:tcPr>
            <w:tcW w:w="3182" w:type="dxa"/>
            <w:vAlign w:val="center"/>
          </w:tcPr>
          <w:p w14:paraId="3A4653A1" w14:textId="77777777" w:rsidR="006634EC" w:rsidRPr="001F36B4" w:rsidRDefault="006634EC" w:rsidP="003250E8">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Cs/>
              </w:rPr>
            </w:pPr>
            <w:r w:rsidRPr="001F36B4">
              <w:rPr>
                <w:rFonts w:ascii="Times" w:hAnsi="Times" w:cs="Times New Roman"/>
                <w:bCs/>
              </w:rPr>
              <w:t>BA/BS college graduate</w:t>
            </w:r>
          </w:p>
        </w:tc>
      </w:tr>
      <w:tr w:rsidR="006634EC" w:rsidRPr="001F36B4" w14:paraId="48862426" w14:textId="77777777" w:rsidTr="003250E8">
        <w:tc>
          <w:tcPr>
            <w:cnfStyle w:val="001000000000" w:firstRow="0" w:lastRow="0" w:firstColumn="1" w:lastColumn="0" w:oddVBand="0" w:evenVBand="0" w:oddHBand="0" w:evenHBand="0" w:firstRowFirstColumn="0" w:firstRowLastColumn="0" w:lastRowFirstColumn="0" w:lastRowLastColumn="0"/>
            <w:tcW w:w="3476" w:type="dxa"/>
            <w:vAlign w:val="center"/>
          </w:tcPr>
          <w:p w14:paraId="0FC6124F" w14:textId="77777777" w:rsidR="006634EC" w:rsidRPr="001F36B4" w:rsidRDefault="006634EC" w:rsidP="003250E8">
            <w:pPr>
              <w:jc w:val="center"/>
              <w:rPr>
                <w:rFonts w:ascii="Times" w:hAnsi="Times" w:cs="Times New Roman"/>
                <w:b w:val="0"/>
                <w:bCs w:val="0"/>
              </w:rPr>
            </w:pPr>
            <w:r w:rsidRPr="001F36B4">
              <w:rPr>
                <w:rFonts w:ascii="Times" w:hAnsi="Times" w:cs="Times New Roman"/>
                <w:b w:val="0"/>
                <w:bCs w:val="0"/>
              </w:rPr>
              <w:t>Graduate or Professional Degree</w:t>
            </w:r>
          </w:p>
        </w:tc>
        <w:tc>
          <w:tcPr>
            <w:tcW w:w="3556" w:type="dxa"/>
            <w:vAlign w:val="center"/>
          </w:tcPr>
          <w:p w14:paraId="3CB91FDD"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Graduate or professional degree</w:t>
            </w:r>
          </w:p>
        </w:tc>
        <w:tc>
          <w:tcPr>
            <w:tcW w:w="3182" w:type="dxa"/>
            <w:vAlign w:val="center"/>
          </w:tcPr>
          <w:p w14:paraId="25083FD9" w14:textId="77777777" w:rsidR="006634EC" w:rsidRPr="001F36B4" w:rsidRDefault="006634EC" w:rsidP="003250E8">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Cs/>
              </w:rPr>
            </w:pPr>
            <w:r w:rsidRPr="001F36B4">
              <w:rPr>
                <w:rFonts w:ascii="Times" w:hAnsi="Times" w:cs="Times New Roman"/>
                <w:bCs/>
              </w:rPr>
              <w:t>Graduate or professional degree</w:t>
            </w:r>
          </w:p>
        </w:tc>
      </w:tr>
    </w:tbl>
    <w:p w14:paraId="5D25A81C" w14:textId="77777777" w:rsidR="006634EC" w:rsidRPr="001F36B4" w:rsidRDefault="006634EC" w:rsidP="006634EC">
      <w:pPr>
        <w:rPr>
          <w:rFonts w:ascii="Times" w:hAnsi="Times" w:cs="Times New Roman"/>
        </w:rPr>
      </w:pPr>
    </w:p>
    <w:p w14:paraId="76C682B4" w14:textId="467E690A" w:rsidR="00FA12C5" w:rsidRDefault="00BD32B5" w:rsidP="00057E34">
      <w:pPr>
        <w:rPr>
          <w:rFonts w:ascii="Times" w:hAnsi="Times" w:cs="Times New Roman"/>
        </w:rPr>
      </w:pPr>
      <w:r>
        <w:rPr>
          <w:rFonts w:ascii="Times" w:hAnsi="Times" w:cs="Times New Roman"/>
        </w:rPr>
        <w:br w:type="page"/>
      </w:r>
    </w:p>
    <w:tbl>
      <w:tblPr>
        <w:tblStyle w:val="PlainTable2"/>
        <w:tblW w:w="10980" w:type="dxa"/>
        <w:tblInd w:w="-360" w:type="dxa"/>
        <w:tblLayout w:type="fixed"/>
        <w:tblLook w:val="04A0" w:firstRow="1" w:lastRow="0" w:firstColumn="1" w:lastColumn="0" w:noHBand="0" w:noVBand="1"/>
      </w:tblPr>
      <w:tblGrid>
        <w:gridCol w:w="1170"/>
        <w:gridCol w:w="1350"/>
        <w:gridCol w:w="1256"/>
        <w:gridCol w:w="1444"/>
        <w:gridCol w:w="1350"/>
        <w:gridCol w:w="1350"/>
        <w:gridCol w:w="1530"/>
        <w:gridCol w:w="1530"/>
      </w:tblGrid>
      <w:tr w:rsidR="00B17603" w:rsidRPr="00B17603" w14:paraId="655B32D8" w14:textId="77777777" w:rsidTr="00EB7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0" w:type="dxa"/>
            <w:gridSpan w:val="8"/>
            <w:vAlign w:val="center"/>
          </w:tcPr>
          <w:p w14:paraId="4987447C" w14:textId="2F3669A1" w:rsidR="00B17603" w:rsidRPr="00B17603" w:rsidRDefault="00EB7FE8" w:rsidP="00EB7FE8">
            <w:pPr>
              <w:rPr>
                <w:rFonts w:ascii="Times" w:hAnsi="Times" w:cs="Times New Roman"/>
                <w:b w:val="0"/>
                <w:bCs w:val="0"/>
                <w:sz w:val="21"/>
                <w:szCs w:val="21"/>
              </w:rPr>
            </w:pPr>
            <w:r w:rsidRPr="00AB76CA">
              <w:rPr>
                <w:rFonts w:ascii="Times" w:hAnsi="Times"/>
              </w:rPr>
              <w:t>Table S</w:t>
            </w:r>
            <w:r w:rsidR="006022C4">
              <w:rPr>
                <w:rFonts w:ascii="Times" w:hAnsi="Times"/>
              </w:rPr>
              <w:t>4</w:t>
            </w:r>
            <w:r w:rsidRPr="00AB76CA">
              <w:rPr>
                <w:rFonts w:ascii="Times" w:hAnsi="Times"/>
              </w:rPr>
              <w:t xml:space="preserve">: </w:t>
            </w:r>
            <w:r>
              <w:rPr>
                <w:rFonts w:ascii="Times" w:hAnsi="Times"/>
              </w:rPr>
              <w:t>Descriptives of Discordance on Primary and Secondary Exposures</w:t>
            </w:r>
          </w:p>
        </w:tc>
      </w:tr>
      <w:tr w:rsidR="00B17603" w:rsidRPr="00B17603" w14:paraId="297102E8" w14:textId="77777777" w:rsidTr="006D1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391A7F07" w14:textId="77777777" w:rsidR="00B17603" w:rsidRPr="00B17603" w:rsidRDefault="00B17603" w:rsidP="00B17603">
            <w:pPr>
              <w:jc w:val="center"/>
              <w:rPr>
                <w:rFonts w:ascii="Times" w:hAnsi="Times" w:cs="Times New Roman"/>
                <w:sz w:val="21"/>
                <w:szCs w:val="21"/>
              </w:rPr>
            </w:pPr>
          </w:p>
        </w:tc>
        <w:tc>
          <w:tcPr>
            <w:tcW w:w="1350" w:type="dxa"/>
            <w:vAlign w:val="center"/>
          </w:tcPr>
          <w:p w14:paraId="48880509"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sz w:val="21"/>
                <w:szCs w:val="21"/>
              </w:rPr>
            </w:pPr>
          </w:p>
        </w:tc>
        <w:tc>
          <w:tcPr>
            <w:tcW w:w="1256" w:type="dxa"/>
            <w:vAlign w:val="center"/>
          </w:tcPr>
          <w:p w14:paraId="25360DC7"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sz w:val="21"/>
                <w:szCs w:val="21"/>
              </w:rPr>
            </w:pPr>
          </w:p>
        </w:tc>
        <w:tc>
          <w:tcPr>
            <w:tcW w:w="1444" w:type="dxa"/>
            <w:vAlign w:val="center"/>
          </w:tcPr>
          <w:p w14:paraId="25BB472A"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sz w:val="21"/>
                <w:szCs w:val="21"/>
              </w:rPr>
            </w:pPr>
          </w:p>
        </w:tc>
        <w:tc>
          <w:tcPr>
            <w:tcW w:w="2700" w:type="dxa"/>
            <w:gridSpan w:val="2"/>
            <w:vAlign w:val="center"/>
          </w:tcPr>
          <w:p w14:paraId="1FF99A4E" w14:textId="428A6273"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Across All Pairs</w:t>
            </w:r>
          </w:p>
        </w:tc>
        <w:tc>
          <w:tcPr>
            <w:tcW w:w="3060" w:type="dxa"/>
            <w:gridSpan w:val="2"/>
            <w:vAlign w:val="center"/>
          </w:tcPr>
          <w:p w14:paraId="5DF209DB" w14:textId="11C11461"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b/>
                <w:bCs/>
                <w:sz w:val="21"/>
                <w:szCs w:val="21"/>
              </w:rPr>
            </w:pPr>
            <w:r>
              <w:rPr>
                <w:rFonts w:ascii="Times" w:hAnsi="Times" w:cs="Times New Roman"/>
                <w:b/>
                <w:bCs/>
                <w:sz w:val="21"/>
                <w:szCs w:val="21"/>
              </w:rPr>
              <w:t>Across Only Discordant Pairs</w:t>
            </w:r>
          </w:p>
        </w:tc>
      </w:tr>
      <w:tr w:rsidR="00B17603" w:rsidRPr="00B17603" w14:paraId="03E9A946" w14:textId="08338C5A" w:rsidTr="00B17603">
        <w:tc>
          <w:tcPr>
            <w:cnfStyle w:val="001000000000" w:firstRow="0" w:lastRow="0" w:firstColumn="1" w:lastColumn="0" w:oddVBand="0" w:evenVBand="0" w:oddHBand="0" w:evenHBand="0" w:firstRowFirstColumn="0" w:firstRowLastColumn="0" w:lastRowFirstColumn="0" w:lastRowLastColumn="0"/>
            <w:tcW w:w="1170" w:type="dxa"/>
            <w:vAlign w:val="center"/>
          </w:tcPr>
          <w:p w14:paraId="6708CA49" w14:textId="77777777" w:rsidR="00B17603" w:rsidRPr="00B17603" w:rsidRDefault="00B17603" w:rsidP="00B17603">
            <w:pPr>
              <w:jc w:val="center"/>
              <w:rPr>
                <w:rFonts w:ascii="Times" w:hAnsi="Times" w:cs="Times New Roman"/>
                <w:sz w:val="21"/>
                <w:szCs w:val="21"/>
              </w:rPr>
            </w:pPr>
            <w:r w:rsidRPr="00B17603">
              <w:rPr>
                <w:rFonts w:ascii="Times" w:hAnsi="Times" w:cs="Times New Roman"/>
                <w:sz w:val="21"/>
                <w:szCs w:val="21"/>
              </w:rPr>
              <w:t>Exposure</w:t>
            </w:r>
          </w:p>
        </w:tc>
        <w:tc>
          <w:tcPr>
            <w:tcW w:w="1350" w:type="dxa"/>
            <w:vAlign w:val="center"/>
          </w:tcPr>
          <w:p w14:paraId="574543F6"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Discordance Type</w:t>
            </w:r>
          </w:p>
        </w:tc>
        <w:tc>
          <w:tcPr>
            <w:tcW w:w="1256" w:type="dxa"/>
            <w:vAlign w:val="center"/>
          </w:tcPr>
          <w:p w14:paraId="174D0E5C"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N Discordant Pairs</w:t>
            </w:r>
          </w:p>
        </w:tc>
        <w:tc>
          <w:tcPr>
            <w:tcW w:w="1444" w:type="dxa"/>
            <w:vAlign w:val="center"/>
          </w:tcPr>
          <w:p w14:paraId="022C98AC" w14:textId="2B9BB8B5"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Range of Discordance</w:t>
            </w:r>
          </w:p>
        </w:tc>
        <w:tc>
          <w:tcPr>
            <w:tcW w:w="1350" w:type="dxa"/>
            <w:vAlign w:val="center"/>
          </w:tcPr>
          <w:p w14:paraId="5DD08E3B" w14:textId="4960C716"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Mean Absolute Value of Discordance (SD)</w:t>
            </w:r>
          </w:p>
        </w:tc>
        <w:tc>
          <w:tcPr>
            <w:tcW w:w="1350" w:type="dxa"/>
            <w:vAlign w:val="center"/>
          </w:tcPr>
          <w:p w14:paraId="3416E061" w14:textId="20C27B19"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Median Absolute Value of Discordance</w:t>
            </w:r>
          </w:p>
        </w:tc>
        <w:tc>
          <w:tcPr>
            <w:tcW w:w="1530" w:type="dxa"/>
            <w:vAlign w:val="center"/>
          </w:tcPr>
          <w:p w14:paraId="280ACE56" w14:textId="5FF93B55"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Mean Absolute Value of Discordance (SD)</w:t>
            </w:r>
          </w:p>
        </w:tc>
        <w:tc>
          <w:tcPr>
            <w:tcW w:w="1530" w:type="dxa"/>
            <w:vAlign w:val="center"/>
          </w:tcPr>
          <w:p w14:paraId="3C9C1503" w14:textId="77661021"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b/>
                <w:bCs/>
                <w:sz w:val="21"/>
                <w:szCs w:val="21"/>
              </w:rPr>
            </w:pPr>
            <w:r w:rsidRPr="00B17603">
              <w:rPr>
                <w:rFonts w:ascii="Times" w:hAnsi="Times" w:cs="Times New Roman"/>
                <w:b/>
                <w:bCs/>
                <w:sz w:val="21"/>
                <w:szCs w:val="21"/>
              </w:rPr>
              <w:t>Median Absolute Value of Discordance</w:t>
            </w:r>
          </w:p>
        </w:tc>
      </w:tr>
      <w:tr w:rsidR="00B17603" w:rsidRPr="00B17603" w14:paraId="3304491E" w14:textId="4ADEF665" w:rsidTr="00B1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360F8B0B" w14:textId="77777777" w:rsidR="00B17603" w:rsidRPr="00B17603" w:rsidRDefault="00B17603" w:rsidP="00B17603">
            <w:pPr>
              <w:jc w:val="center"/>
              <w:rPr>
                <w:rFonts w:ascii="Times" w:hAnsi="Times" w:cs="Times New Roman"/>
                <w:b w:val="0"/>
                <w:bCs w:val="0"/>
                <w:sz w:val="21"/>
                <w:szCs w:val="21"/>
              </w:rPr>
            </w:pPr>
            <w:r w:rsidRPr="00B17603">
              <w:rPr>
                <w:rFonts w:ascii="Times" w:hAnsi="Times" w:cs="Times New Roman"/>
                <w:b w:val="0"/>
                <w:bCs w:val="0"/>
                <w:sz w:val="21"/>
                <w:szCs w:val="21"/>
              </w:rPr>
              <w:t>Lifetime Average Cannabis Frequency</w:t>
            </w:r>
          </w:p>
        </w:tc>
        <w:tc>
          <w:tcPr>
            <w:tcW w:w="1350" w:type="dxa"/>
            <w:vAlign w:val="center"/>
          </w:tcPr>
          <w:p w14:paraId="0D5600B4"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Continuous</w:t>
            </w:r>
          </w:p>
        </w:tc>
        <w:tc>
          <w:tcPr>
            <w:tcW w:w="1256" w:type="dxa"/>
            <w:vAlign w:val="center"/>
          </w:tcPr>
          <w:p w14:paraId="3765AA2B"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785</w:t>
            </w:r>
          </w:p>
        </w:tc>
        <w:tc>
          <w:tcPr>
            <w:tcW w:w="1444" w:type="dxa"/>
            <w:vAlign w:val="center"/>
          </w:tcPr>
          <w:p w14:paraId="523E16FA" w14:textId="149D91E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0-180 Days</w:t>
            </w:r>
          </w:p>
        </w:tc>
        <w:tc>
          <w:tcPr>
            <w:tcW w:w="1350" w:type="dxa"/>
            <w:vAlign w:val="center"/>
          </w:tcPr>
          <w:p w14:paraId="42A262C0" w14:textId="004F0C49"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9.7 (22.5)</w:t>
            </w:r>
          </w:p>
        </w:tc>
        <w:tc>
          <w:tcPr>
            <w:tcW w:w="1350" w:type="dxa"/>
            <w:vAlign w:val="center"/>
          </w:tcPr>
          <w:p w14:paraId="6F4C9973" w14:textId="739707EF"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0</w:t>
            </w:r>
          </w:p>
        </w:tc>
        <w:tc>
          <w:tcPr>
            <w:tcW w:w="1530" w:type="dxa"/>
            <w:vAlign w:val="center"/>
          </w:tcPr>
          <w:p w14:paraId="5CA2BC81" w14:textId="16804F3A"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20.4 (29.1)</w:t>
            </w:r>
          </w:p>
        </w:tc>
        <w:tc>
          <w:tcPr>
            <w:tcW w:w="1530" w:type="dxa"/>
            <w:vAlign w:val="center"/>
          </w:tcPr>
          <w:p w14:paraId="669F6684" w14:textId="5A283BCF"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5.3</w:t>
            </w:r>
          </w:p>
        </w:tc>
      </w:tr>
      <w:tr w:rsidR="00B17603" w:rsidRPr="00B17603" w14:paraId="1CF85B31" w14:textId="0C2CD064" w:rsidTr="00B17603">
        <w:tc>
          <w:tcPr>
            <w:cnfStyle w:val="001000000000" w:firstRow="0" w:lastRow="0" w:firstColumn="1" w:lastColumn="0" w:oddVBand="0" w:evenVBand="0" w:oddHBand="0" w:evenHBand="0" w:firstRowFirstColumn="0" w:firstRowLastColumn="0" w:lastRowFirstColumn="0" w:lastRowLastColumn="0"/>
            <w:tcW w:w="1170" w:type="dxa"/>
            <w:vAlign w:val="center"/>
          </w:tcPr>
          <w:p w14:paraId="4675C4A3" w14:textId="6B168696" w:rsidR="00B17603" w:rsidRPr="00B17603" w:rsidRDefault="00B17603" w:rsidP="00B17603">
            <w:pPr>
              <w:jc w:val="center"/>
              <w:rPr>
                <w:rFonts w:ascii="Times" w:hAnsi="Times" w:cs="Times New Roman"/>
                <w:sz w:val="21"/>
                <w:szCs w:val="21"/>
              </w:rPr>
            </w:pPr>
            <w:r w:rsidRPr="00B17603">
              <w:rPr>
                <w:rFonts w:ascii="Times" w:hAnsi="Times" w:cs="Times New Roman"/>
                <w:b w:val="0"/>
                <w:bCs w:val="0"/>
                <w:sz w:val="21"/>
                <w:szCs w:val="21"/>
              </w:rPr>
              <w:t>Lifetime</w:t>
            </w:r>
          </w:p>
          <w:p w14:paraId="2F0578A8" w14:textId="77777777" w:rsidR="00B17603" w:rsidRPr="00B17603" w:rsidRDefault="00B17603" w:rsidP="00B17603">
            <w:pPr>
              <w:jc w:val="center"/>
              <w:rPr>
                <w:rFonts w:ascii="Times" w:hAnsi="Times" w:cs="Times New Roman"/>
                <w:b w:val="0"/>
                <w:bCs w:val="0"/>
                <w:sz w:val="21"/>
                <w:szCs w:val="21"/>
              </w:rPr>
            </w:pPr>
            <w:r w:rsidRPr="00B17603">
              <w:rPr>
                <w:rFonts w:ascii="Times" w:hAnsi="Times" w:cs="Times New Roman"/>
                <w:b w:val="0"/>
                <w:bCs w:val="0"/>
                <w:sz w:val="21"/>
                <w:szCs w:val="21"/>
              </w:rPr>
              <w:t>Initiation</w:t>
            </w:r>
          </w:p>
        </w:tc>
        <w:tc>
          <w:tcPr>
            <w:tcW w:w="1350" w:type="dxa"/>
            <w:vAlign w:val="center"/>
          </w:tcPr>
          <w:p w14:paraId="7FF29DE5"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Binary</w:t>
            </w:r>
          </w:p>
        </w:tc>
        <w:tc>
          <w:tcPr>
            <w:tcW w:w="1256" w:type="dxa"/>
            <w:vAlign w:val="center"/>
          </w:tcPr>
          <w:p w14:paraId="19A0445E"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384</w:t>
            </w:r>
          </w:p>
        </w:tc>
        <w:tc>
          <w:tcPr>
            <w:tcW w:w="1444" w:type="dxa"/>
            <w:vAlign w:val="center"/>
          </w:tcPr>
          <w:p w14:paraId="346B8C76"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78C666C0" w14:textId="27578BC5"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08CF8185" w14:textId="6499CD05"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530" w:type="dxa"/>
            <w:vAlign w:val="center"/>
          </w:tcPr>
          <w:p w14:paraId="6506D17A" w14:textId="548B5F45"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c>
          <w:tcPr>
            <w:tcW w:w="1530" w:type="dxa"/>
            <w:vAlign w:val="center"/>
          </w:tcPr>
          <w:p w14:paraId="2E43382A" w14:textId="01D2C990"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r>
      <w:tr w:rsidR="00B17603" w:rsidRPr="00B17603" w14:paraId="390AC060" w14:textId="63CE60B2" w:rsidTr="00B1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55A37226" w14:textId="082686C4" w:rsidR="00B17603" w:rsidRPr="00B17603" w:rsidRDefault="00B17603" w:rsidP="00B17603">
            <w:pPr>
              <w:jc w:val="center"/>
              <w:rPr>
                <w:rFonts w:ascii="Times" w:hAnsi="Times" w:cs="Times New Roman"/>
                <w:b w:val="0"/>
                <w:bCs w:val="0"/>
                <w:sz w:val="21"/>
                <w:szCs w:val="21"/>
              </w:rPr>
            </w:pPr>
            <w:r w:rsidRPr="00B17603">
              <w:rPr>
                <w:rFonts w:ascii="Times New Roman" w:hAnsi="Times New Roman" w:cs="Times New Roman"/>
                <w:b w:val="0"/>
                <w:bCs w:val="0"/>
                <w:sz w:val="21"/>
                <w:szCs w:val="21"/>
              </w:rPr>
              <w:t>Maximum Last 12 Months Frequency</w:t>
            </w:r>
          </w:p>
        </w:tc>
        <w:tc>
          <w:tcPr>
            <w:tcW w:w="1350" w:type="dxa"/>
            <w:vAlign w:val="center"/>
          </w:tcPr>
          <w:p w14:paraId="7A5F0D8B" w14:textId="4816B52D"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Continuous</w:t>
            </w:r>
          </w:p>
        </w:tc>
        <w:tc>
          <w:tcPr>
            <w:tcW w:w="1256" w:type="dxa"/>
            <w:vAlign w:val="center"/>
          </w:tcPr>
          <w:p w14:paraId="2B97835C" w14:textId="7B58F0E1"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732</w:t>
            </w:r>
          </w:p>
        </w:tc>
        <w:tc>
          <w:tcPr>
            <w:tcW w:w="1444" w:type="dxa"/>
            <w:vAlign w:val="center"/>
          </w:tcPr>
          <w:p w14:paraId="6E972F9E" w14:textId="38076C35"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0-180 Days</w:t>
            </w:r>
          </w:p>
        </w:tc>
        <w:tc>
          <w:tcPr>
            <w:tcW w:w="1350" w:type="dxa"/>
            <w:vAlign w:val="center"/>
          </w:tcPr>
          <w:p w14:paraId="0FEA34D8" w14:textId="5D3F32FC"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21.3 (47.1)</w:t>
            </w:r>
          </w:p>
        </w:tc>
        <w:tc>
          <w:tcPr>
            <w:tcW w:w="1350" w:type="dxa"/>
            <w:vAlign w:val="center"/>
          </w:tcPr>
          <w:p w14:paraId="2BE98E57" w14:textId="5C93D6BF"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0</w:t>
            </w:r>
          </w:p>
        </w:tc>
        <w:tc>
          <w:tcPr>
            <w:tcW w:w="1530" w:type="dxa"/>
            <w:vAlign w:val="center"/>
          </w:tcPr>
          <w:p w14:paraId="629BD572" w14:textId="568403E0"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48.2 (61.0)</w:t>
            </w:r>
          </w:p>
        </w:tc>
        <w:tc>
          <w:tcPr>
            <w:tcW w:w="1530" w:type="dxa"/>
            <w:vAlign w:val="center"/>
          </w:tcPr>
          <w:p w14:paraId="7F608AC4" w14:textId="04CEEDD1"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13.5</w:t>
            </w:r>
          </w:p>
        </w:tc>
      </w:tr>
      <w:tr w:rsidR="00B17603" w:rsidRPr="00B17603" w14:paraId="4584A49A" w14:textId="35B875F1" w:rsidTr="00B17603">
        <w:tc>
          <w:tcPr>
            <w:cnfStyle w:val="001000000000" w:firstRow="0" w:lastRow="0" w:firstColumn="1" w:lastColumn="0" w:oddVBand="0" w:evenVBand="0" w:oddHBand="0" w:evenHBand="0" w:firstRowFirstColumn="0" w:firstRowLastColumn="0" w:lastRowFirstColumn="0" w:lastRowLastColumn="0"/>
            <w:tcW w:w="1170" w:type="dxa"/>
            <w:vAlign w:val="center"/>
          </w:tcPr>
          <w:p w14:paraId="7ECF35D9" w14:textId="5A3609AC" w:rsidR="00B17603" w:rsidRPr="00B17603" w:rsidRDefault="00B17603" w:rsidP="00B17603">
            <w:pPr>
              <w:jc w:val="center"/>
              <w:rPr>
                <w:rFonts w:ascii="Times" w:hAnsi="Times" w:cs="Times New Roman"/>
                <w:sz w:val="21"/>
                <w:szCs w:val="21"/>
              </w:rPr>
            </w:pPr>
            <w:r w:rsidRPr="00B17603">
              <w:rPr>
                <w:rFonts w:ascii="Times" w:hAnsi="Times" w:cs="Times New Roman"/>
                <w:b w:val="0"/>
                <w:bCs w:val="0"/>
                <w:sz w:val="21"/>
                <w:szCs w:val="21"/>
              </w:rPr>
              <w:t>Age of</w:t>
            </w:r>
          </w:p>
          <w:p w14:paraId="6E51B7DF" w14:textId="77777777" w:rsidR="00B17603" w:rsidRPr="00B17603" w:rsidRDefault="00B17603" w:rsidP="00B17603">
            <w:pPr>
              <w:jc w:val="center"/>
              <w:rPr>
                <w:rFonts w:ascii="Times" w:hAnsi="Times" w:cs="Times New Roman"/>
                <w:b w:val="0"/>
                <w:bCs w:val="0"/>
                <w:sz w:val="21"/>
                <w:szCs w:val="21"/>
              </w:rPr>
            </w:pPr>
            <w:r w:rsidRPr="00B17603">
              <w:rPr>
                <w:rFonts w:ascii="Times" w:hAnsi="Times" w:cs="Times New Roman"/>
                <w:b w:val="0"/>
                <w:bCs w:val="0"/>
                <w:sz w:val="21"/>
                <w:szCs w:val="21"/>
              </w:rPr>
              <w:t>Onset</w:t>
            </w:r>
          </w:p>
        </w:tc>
        <w:tc>
          <w:tcPr>
            <w:tcW w:w="1350" w:type="dxa"/>
            <w:vAlign w:val="center"/>
          </w:tcPr>
          <w:p w14:paraId="5007D188"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Continuous</w:t>
            </w:r>
          </w:p>
        </w:tc>
        <w:tc>
          <w:tcPr>
            <w:tcW w:w="1256" w:type="dxa"/>
            <w:vAlign w:val="center"/>
          </w:tcPr>
          <w:p w14:paraId="56FE416C"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683</w:t>
            </w:r>
          </w:p>
        </w:tc>
        <w:tc>
          <w:tcPr>
            <w:tcW w:w="1444" w:type="dxa"/>
            <w:vAlign w:val="center"/>
          </w:tcPr>
          <w:p w14:paraId="73209F1A" w14:textId="3497948B"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0-10.33 Years</w:t>
            </w:r>
          </w:p>
        </w:tc>
        <w:tc>
          <w:tcPr>
            <w:tcW w:w="1350" w:type="dxa"/>
            <w:vAlign w:val="center"/>
          </w:tcPr>
          <w:p w14:paraId="5FE404FF" w14:textId="6734DB76"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1.6 (1.7)</w:t>
            </w:r>
          </w:p>
        </w:tc>
        <w:tc>
          <w:tcPr>
            <w:tcW w:w="1350" w:type="dxa"/>
            <w:vAlign w:val="center"/>
          </w:tcPr>
          <w:p w14:paraId="226E5E9E" w14:textId="04185D9B"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1</w:t>
            </w:r>
          </w:p>
        </w:tc>
        <w:tc>
          <w:tcPr>
            <w:tcW w:w="1530" w:type="dxa"/>
            <w:vAlign w:val="center"/>
          </w:tcPr>
          <w:p w14:paraId="4E0DD11E" w14:textId="392AF525"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1.9 (1.7)</w:t>
            </w:r>
          </w:p>
        </w:tc>
        <w:tc>
          <w:tcPr>
            <w:tcW w:w="1530" w:type="dxa"/>
            <w:vAlign w:val="center"/>
          </w:tcPr>
          <w:p w14:paraId="00917865" w14:textId="177DD3AD"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1.5</w:t>
            </w:r>
          </w:p>
        </w:tc>
      </w:tr>
      <w:tr w:rsidR="00B17603" w:rsidRPr="00B17603" w14:paraId="77121B05" w14:textId="67C465FF" w:rsidTr="00B1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0CAB810A" w14:textId="661DFBF3" w:rsidR="00B17603" w:rsidRPr="00B17603" w:rsidRDefault="00B17603" w:rsidP="00B17603">
            <w:pPr>
              <w:jc w:val="center"/>
              <w:rPr>
                <w:rFonts w:ascii="Times" w:hAnsi="Times" w:cs="Times New Roman"/>
                <w:sz w:val="21"/>
                <w:szCs w:val="21"/>
              </w:rPr>
            </w:pPr>
            <w:r w:rsidRPr="00B17603">
              <w:rPr>
                <w:rFonts w:ascii="Times" w:hAnsi="Times" w:cs="Times New Roman"/>
                <w:b w:val="0"/>
                <w:bCs w:val="0"/>
                <w:sz w:val="21"/>
                <w:szCs w:val="21"/>
              </w:rPr>
              <w:t>Onset</w:t>
            </w:r>
          </w:p>
          <w:p w14:paraId="2A820EFC" w14:textId="77777777" w:rsidR="00B17603" w:rsidRPr="00B17603" w:rsidRDefault="00B17603" w:rsidP="00B17603">
            <w:pPr>
              <w:jc w:val="center"/>
              <w:rPr>
                <w:rFonts w:ascii="Times" w:hAnsi="Times" w:cs="Times New Roman"/>
                <w:b w:val="0"/>
                <w:bCs w:val="0"/>
                <w:sz w:val="21"/>
                <w:szCs w:val="21"/>
              </w:rPr>
            </w:pPr>
            <w:r w:rsidRPr="00B17603">
              <w:rPr>
                <w:rFonts w:ascii="Times" w:hAnsi="Times" w:cs="Times New Roman"/>
                <w:b w:val="0"/>
                <w:bCs w:val="0"/>
                <w:sz w:val="21"/>
                <w:szCs w:val="21"/>
              </w:rPr>
              <w:t>Before 18</w:t>
            </w:r>
          </w:p>
        </w:tc>
        <w:tc>
          <w:tcPr>
            <w:tcW w:w="1350" w:type="dxa"/>
            <w:vAlign w:val="center"/>
          </w:tcPr>
          <w:p w14:paraId="5A85B5C8"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Binary</w:t>
            </w:r>
          </w:p>
        </w:tc>
        <w:tc>
          <w:tcPr>
            <w:tcW w:w="1256" w:type="dxa"/>
            <w:vAlign w:val="center"/>
          </w:tcPr>
          <w:p w14:paraId="569BAA7F"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277</w:t>
            </w:r>
          </w:p>
        </w:tc>
        <w:tc>
          <w:tcPr>
            <w:tcW w:w="1444" w:type="dxa"/>
            <w:vAlign w:val="center"/>
          </w:tcPr>
          <w:p w14:paraId="2CE8B91B" w14:textId="77777777"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3034B4E7" w14:textId="75E9F559"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078D04B1" w14:textId="2B763D03" w:rsidR="00B17603" w:rsidRPr="00B17603" w:rsidRDefault="00B17603"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530" w:type="dxa"/>
            <w:vAlign w:val="center"/>
          </w:tcPr>
          <w:p w14:paraId="6C986D41" w14:textId="118626A6"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c>
          <w:tcPr>
            <w:tcW w:w="1530" w:type="dxa"/>
            <w:vAlign w:val="center"/>
          </w:tcPr>
          <w:p w14:paraId="7489E763" w14:textId="628558DD" w:rsidR="00B17603" w:rsidRPr="00B17603" w:rsidRDefault="00EB7FE8" w:rsidP="00B17603">
            <w:pPr>
              <w:jc w:val="center"/>
              <w:cnfStyle w:val="000000100000" w:firstRow="0" w:lastRow="0" w:firstColumn="0" w:lastColumn="0" w:oddVBand="0" w:evenVBand="0" w:oddHBand="1"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r>
      <w:tr w:rsidR="00B17603" w:rsidRPr="00B17603" w14:paraId="14D5E72A" w14:textId="697EC104" w:rsidTr="00B17603">
        <w:tc>
          <w:tcPr>
            <w:cnfStyle w:val="001000000000" w:firstRow="0" w:lastRow="0" w:firstColumn="1" w:lastColumn="0" w:oddVBand="0" w:evenVBand="0" w:oddHBand="0" w:evenHBand="0" w:firstRowFirstColumn="0" w:firstRowLastColumn="0" w:lastRowFirstColumn="0" w:lastRowLastColumn="0"/>
            <w:tcW w:w="1170" w:type="dxa"/>
            <w:vAlign w:val="center"/>
          </w:tcPr>
          <w:p w14:paraId="0CA38355" w14:textId="77777777" w:rsidR="00B17603" w:rsidRPr="00B17603" w:rsidRDefault="00B17603" w:rsidP="00B17603">
            <w:pPr>
              <w:jc w:val="center"/>
              <w:rPr>
                <w:rFonts w:ascii="Times" w:hAnsi="Times" w:cs="Times New Roman"/>
                <w:b w:val="0"/>
                <w:bCs w:val="0"/>
                <w:sz w:val="21"/>
                <w:szCs w:val="21"/>
              </w:rPr>
            </w:pPr>
            <w:r w:rsidRPr="00B17603">
              <w:rPr>
                <w:rFonts w:ascii="Times" w:hAnsi="Times" w:cs="Times New Roman"/>
                <w:b w:val="0"/>
                <w:bCs w:val="0"/>
                <w:sz w:val="21"/>
                <w:szCs w:val="21"/>
              </w:rPr>
              <w:t>Onset at or Before 25</w:t>
            </w:r>
            <w:r w:rsidRPr="00B17603">
              <w:rPr>
                <w:rFonts w:ascii="Times" w:hAnsi="Times" w:cs="Times New Roman"/>
                <w:b w:val="0"/>
                <w:bCs w:val="0"/>
                <w:sz w:val="21"/>
                <w:szCs w:val="21"/>
                <w:vertAlign w:val="superscript"/>
              </w:rPr>
              <w:t>th</w:t>
            </w:r>
            <w:r w:rsidRPr="00B17603">
              <w:rPr>
                <w:rFonts w:ascii="Times" w:hAnsi="Times" w:cs="Times New Roman"/>
                <w:b w:val="0"/>
                <w:bCs w:val="0"/>
                <w:sz w:val="21"/>
                <w:szCs w:val="21"/>
              </w:rPr>
              <w:t xml:space="preserve"> Percentile (15.3)</w:t>
            </w:r>
          </w:p>
        </w:tc>
        <w:tc>
          <w:tcPr>
            <w:tcW w:w="1350" w:type="dxa"/>
            <w:vAlign w:val="center"/>
          </w:tcPr>
          <w:p w14:paraId="77F218BC"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Binary</w:t>
            </w:r>
          </w:p>
        </w:tc>
        <w:tc>
          <w:tcPr>
            <w:tcW w:w="1256" w:type="dxa"/>
            <w:vAlign w:val="center"/>
          </w:tcPr>
          <w:p w14:paraId="1DABE1BB"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211</w:t>
            </w:r>
          </w:p>
        </w:tc>
        <w:tc>
          <w:tcPr>
            <w:tcW w:w="1444" w:type="dxa"/>
            <w:vAlign w:val="center"/>
          </w:tcPr>
          <w:p w14:paraId="65FF791B" w14:textId="77777777"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1631E953" w14:textId="720F624C"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350" w:type="dxa"/>
            <w:vAlign w:val="center"/>
          </w:tcPr>
          <w:p w14:paraId="51613365" w14:textId="533ADF04" w:rsidR="00B17603" w:rsidRPr="00B17603" w:rsidRDefault="00B17603"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sidRPr="00B17603">
              <w:rPr>
                <w:rFonts w:ascii="Times" w:hAnsi="Times" w:cs="Times New Roman"/>
                <w:sz w:val="21"/>
                <w:szCs w:val="21"/>
              </w:rPr>
              <w:t>-</w:t>
            </w:r>
          </w:p>
        </w:tc>
        <w:tc>
          <w:tcPr>
            <w:tcW w:w="1530" w:type="dxa"/>
            <w:vAlign w:val="center"/>
          </w:tcPr>
          <w:p w14:paraId="70D761DB" w14:textId="30AEF6B8"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c>
          <w:tcPr>
            <w:tcW w:w="1530" w:type="dxa"/>
            <w:vAlign w:val="center"/>
          </w:tcPr>
          <w:p w14:paraId="3EBFA0A0" w14:textId="433BC1EB" w:rsidR="00B17603" w:rsidRPr="00B17603" w:rsidRDefault="00EB7FE8" w:rsidP="00B17603">
            <w:pPr>
              <w:jc w:val="center"/>
              <w:cnfStyle w:val="000000000000" w:firstRow="0" w:lastRow="0" w:firstColumn="0" w:lastColumn="0" w:oddVBand="0" w:evenVBand="0" w:oddHBand="0" w:evenHBand="0" w:firstRowFirstColumn="0" w:firstRowLastColumn="0" w:lastRowFirstColumn="0" w:lastRowLastColumn="0"/>
              <w:rPr>
                <w:rFonts w:ascii="Times" w:hAnsi="Times" w:cs="Times New Roman"/>
                <w:sz w:val="21"/>
                <w:szCs w:val="21"/>
              </w:rPr>
            </w:pPr>
            <w:r>
              <w:rPr>
                <w:rFonts w:ascii="Times" w:hAnsi="Times" w:cs="Times New Roman"/>
                <w:sz w:val="21"/>
                <w:szCs w:val="21"/>
              </w:rPr>
              <w:t>-</w:t>
            </w:r>
          </w:p>
        </w:tc>
      </w:tr>
    </w:tbl>
    <w:p w14:paraId="3B5D658D" w14:textId="77777777" w:rsidR="00E762EF" w:rsidRDefault="00E762EF" w:rsidP="00057E34">
      <w:pPr>
        <w:rPr>
          <w:rFonts w:ascii="Times" w:hAnsi="Times" w:cs="Times New Roman"/>
        </w:rPr>
      </w:pPr>
    </w:p>
    <w:p w14:paraId="729FB47A" w14:textId="11D95B4E" w:rsidR="002331F5" w:rsidRDefault="00E762EF" w:rsidP="00057E34">
      <w:pPr>
        <w:rPr>
          <w:rFonts w:ascii="Times" w:hAnsi="Times" w:cs="Times New Roman"/>
        </w:rPr>
      </w:pPr>
      <w:r>
        <w:rPr>
          <w:rFonts w:ascii="Times" w:hAnsi="Times" w:cs="Times New Roman"/>
        </w:rPr>
        <w:br w:type="page"/>
      </w:r>
    </w:p>
    <w:tbl>
      <w:tblPr>
        <w:tblStyle w:val="PlainTable2"/>
        <w:tblW w:w="8725" w:type="dxa"/>
        <w:tblLayout w:type="fixed"/>
        <w:tblLook w:val="04A0" w:firstRow="1" w:lastRow="0" w:firstColumn="1" w:lastColumn="0" w:noHBand="0" w:noVBand="1"/>
      </w:tblPr>
      <w:tblGrid>
        <w:gridCol w:w="2965"/>
        <w:gridCol w:w="1890"/>
        <w:gridCol w:w="1980"/>
        <w:gridCol w:w="1890"/>
      </w:tblGrid>
      <w:tr w:rsidR="005669A8" w:rsidRPr="005669A8" w14:paraId="1682C382" w14:textId="77777777" w:rsidTr="005669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25" w:type="dxa"/>
            <w:gridSpan w:val="4"/>
            <w:noWrap/>
          </w:tcPr>
          <w:p w14:paraId="47334FA2" w14:textId="1DA2B9DD" w:rsidR="005669A8" w:rsidRPr="005669A8" w:rsidRDefault="005669A8" w:rsidP="00057E34">
            <w:pPr>
              <w:rPr>
                <w:rFonts w:ascii="Times" w:eastAsia="Times New Roman" w:hAnsi="Times" w:cs="Calibri"/>
                <w:color w:val="000000"/>
                <w:sz w:val="22"/>
                <w:szCs w:val="22"/>
              </w:rPr>
            </w:pPr>
            <w:r w:rsidRPr="005669A8">
              <w:rPr>
                <w:rFonts w:ascii="Times" w:eastAsia="Times New Roman" w:hAnsi="Times" w:cs="Calibri"/>
                <w:color w:val="000000"/>
                <w:sz w:val="22"/>
                <w:szCs w:val="22"/>
              </w:rPr>
              <w:t>Table S</w:t>
            </w:r>
            <w:r w:rsidR="00FA12C5">
              <w:rPr>
                <w:rFonts w:ascii="Times" w:eastAsia="Times New Roman" w:hAnsi="Times" w:cs="Calibri"/>
                <w:color w:val="000000"/>
                <w:sz w:val="22"/>
                <w:szCs w:val="22"/>
              </w:rPr>
              <w:t>5</w:t>
            </w:r>
            <w:r w:rsidRPr="005669A8">
              <w:rPr>
                <w:rFonts w:ascii="Times" w:eastAsia="Times New Roman" w:hAnsi="Times" w:cs="Calibri"/>
                <w:color w:val="000000"/>
                <w:sz w:val="22"/>
                <w:szCs w:val="22"/>
              </w:rPr>
              <w:t>: Twin Correlations Split by Zygosity</w:t>
            </w:r>
          </w:p>
        </w:tc>
      </w:tr>
      <w:tr w:rsidR="005669A8" w:rsidRPr="005669A8" w14:paraId="6D70CEEA"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4CF70DEF" w14:textId="77777777" w:rsidR="005669A8" w:rsidRPr="005669A8" w:rsidRDefault="005669A8" w:rsidP="00057E34">
            <w:pPr>
              <w:jc w:val="center"/>
              <w:rPr>
                <w:rFonts w:ascii="Times" w:eastAsia="Times New Roman" w:hAnsi="Times" w:cs="Times New Roman"/>
                <w:b w:val="0"/>
                <w:bCs w:val="0"/>
                <w:sz w:val="22"/>
                <w:szCs w:val="22"/>
              </w:rPr>
            </w:pPr>
          </w:p>
        </w:tc>
        <w:tc>
          <w:tcPr>
            <w:tcW w:w="1890" w:type="dxa"/>
            <w:noWrap/>
            <w:vAlign w:val="center"/>
            <w:hideMark/>
          </w:tcPr>
          <w:p w14:paraId="3CDE5E1E"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b/>
                <w:bCs/>
                <w:color w:val="000000"/>
                <w:sz w:val="22"/>
                <w:szCs w:val="22"/>
              </w:rPr>
            </w:pPr>
            <w:r w:rsidRPr="005669A8">
              <w:rPr>
                <w:rFonts w:ascii="Times" w:eastAsia="Times New Roman" w:hAnsi="Times" w:cs="Calibri"/>
                <w:b/>
                <w:bCs/>
                <w:color w:val="000000"/>
                <w:sz w:val="22"/>
                <w:szCs w:val="22"/>
              </w:rPr>
              <w:t>Monozygotic</w:t>
            </w:r>
          </w:p>
        </w:tc>
        <w:tc>
          <w:tcPr>
            <w:tcW w:w="1980" w:type="dxa"/>
            <w:noWrap/>
            <w:vAlign w:val="center"/>
            <w:hideMark/>
          </w:tcPr>
          <w:p w14:paraId="39CD8C00"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b/>
                <w:bCs/>
                <w:color w:val="000000"/>
                <w:sz w:val="22"/>
                <w:szCs w:val="22"/>
              </w:rPr>
            </w:pPr>
            <w:r w:rsidRPr="005669A8">
              <w:rPr>
                <w:rFonts w:ascii="Times" w:eastAsia="Times New Roman" w:hAnsi="Times" w:cs="Calibri"/>
                <w:b/>
                <w:bCs/>
                <w:color w:val="000000"/>
                <w:sz w:val="22"/>
                <w:szCs w:val="22"/>
              </w:rPr>
              <w:t>Same Sex Dizygotic</w:t>
            </w:r>
          </w:p>
        </w:tc>
        <w:tc>
          <w:tcPr>
            <w:tcW w:w="1890" w:type="dxa"/>
            <w:noWrap/>
            <w:vAlign w:val="center"/>
            <w:hideMark/>
          </w:tcPr>
          <w:p w14:paraId="1D80B372"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b/>
                <w:bCs/>
                <w:color w:val="000000"/>
                <w:sz w:val="22"/>
                <w:szCs w:val="22"/>
              </w:rPr>
            </w:pPr>
            <w:r w:rsidRPr="005669A8">
              <w:rPr>
                <w:rFonts w:ascii="Times" w:eastAsia="Times New Roman" w:hAnsi="Times" w:cs="Calibri"/>
                <w:b/>
                <w:bCs/>
                <w:color w:val="000000"/>
                <w:sz w:val="22"/>
                <w:szCs w:val="22"/>
              </w:rPr>
              <w:t>Opposite Sex Dizygotic</w:t>
            </w:r>
          </w:p>
        </w:tc>
      </w:tr>
      <w:tr w:rsidR="0059349B" w:rsidRPr="005669A8" w14:paraId="4469C7DF" w14:textId="77777777" w:rsidTr="003E2DE2">
        <w:trPr>
          <w:trHeight w:val="288"/>
        </w:trPr>
        <w:tc>
          <w:tcPr>
            <w:cnfStyle w:val="001000000000" w:firstRow="0" w:lastRow="0" w:firstColumn="1" w:lastColumn="0" w:oddVBand="0" w:evenVBand="0" w:oddHBand="0" w:evenHBand="0" w:firstRowFirstColumn="0" w:firstRowLastColumn="0" w:lastRowFirstColumn="0" w:lastRowLastColumn="0"/>
            <w:tcW w:w="8725" w:type="dxa"/>
            <w:gridSpan w:val="4"/>
            <w:noWrap/>
            <w:vAlign w:val="center"/>
          </w:tcPr>
          <w:p w14:paraId="1F2AB4E0" w14:textId="3A565D58" w:rsidR="0059349B" w:rsidRPr="005669A8" w:rsidRDefault="0059349B" w:rsidP="00057E34">
            <w:pPr>
              <w:jc w:val="center"/>
              <w:rPr>
                <w:rFonts w:ascii="Times" w:eastAsia="Times New Roman" w:hAnsi="Times" w:cs="Calibri"/>
                <w:color w:val="000000"/>
                <w:sz w:val="22"/>
                <w:szCs w:val="22"/>
              </w:rPr>
            </w:pPr>
            <w:r>
              <w:rPr>
                <w:rFonts w:ascii="Times" w:hAnsi="Times" w:cs="Calibri"/>
                <w:color w:val="000000"/>
                <w:sz w:val="22"/>
                <w:szCs w:val="22"/>
              </w:rPr>
              <w:t>Predictors and Covariates Measured at Past Assessments</w:t>
            </w:r>
          </w:p>
        </w:tc>
      </w:tr>
      <w:tr w:rsidR="0059349B" w:rsidRPr="005669A8" w14:paraId="0E8ADC82"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BBED12F" w14:textId="40BDA58A"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w:t>
            </w:r>
            <w:r w:rsidRPr="00FA4785">
              <w:rPr>
                <w:rFonts w:ascii="Times" w:eastAsia="Times New Roman" w:hAnsi="Times" w:cs="Calibri"/>
                <w:b w:val="0"/>
                <w:bCs w:val="0"/>
                <w:color w:val="000000"/>
                <w:sz w:val="22"/>
                <w:szCs w:val="22"/>
              </w:rPr>
              <w:t xml:space="preserve"> Average Cannabis Use Frequency</w:t>
            </w:r>
          </w:p>
        </w:tc>
        <w:tc>
          <w:tcPr>
            <w:tcW w:w="1890" w:type="dxa"/>
            <w:noWrap/>
            <w:vAlign w:val="center"/>
            <w:hideMark/>
          </w:tcPr>
          <w:p w14:paraId="026BBA64"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0.52 [0.47, 0.57], N = 960</w:t>
            </w:r>
          </w:p>
        </w:tc>
        <w:tc>
          <w:tcPr>
            <w:tcW w:w="1980" w:type="dxa"/>
            <w:noWrap/>
            <w:vAlign w:val="center"/>
            <w:hideMark/>
          </w:tcPr>
          <w:p w14:paraId="79DA3849"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0.39 [0.32, 0.46], N = 535</w:t>
            </w:r>
          </w:p>
        </w:tc>
        <w:tc>
          <w:tcPr>
            <w:tcW w:w="1890" w:type="dxa"/>
            <w:noWrap/>
            <w:vAlign w:val="center"/>
            <w:hideMark/>
          </w:tcPr>
          <w:p w14:paraId="43AE3DEF"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0.33 [0.19, 0.46], N = 162</w:t>
            </w:r>
          </w:p>
        </w:tc>
      </w:tr>
      <w:tr w:rsidR="0059349B" w:rsidRPr="005669A8" w14:paraId="2EA99DF2"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430DD115" w14:textId="6332F95A"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 xml:space="preserve">Lifetime </w:t>
            </w:r>
            <w:r w:rsidRPr="00FA4785">
              <w:rPr>
                <w:rFonts w:ascii="Times" w:eastAsia="Times New Roman" w:hAnsi="Times" w:cs="Calibri"/>
                <w:b w:val="0"/>
                <w:bCs w:val="0"/>
                <w:color w:val="000000"/>
                <w:sz w:val="22"/>
                <w:szCs w:val="22"/>
              </w:rPr>
              <w:t>Average Tobacco Use Frequency</w:t>
            </w:r>
          </w:p>
        </w:tc>
        <w:tc>
          <w:tcPr>
            <w:tcW w:w="1890" w:type="dxa"/>
            <w:noWrap/>
            <w:vAlign w:val="center"/>
            <w:hideMark/>
          </w:tcPr>
          <w:p w14:paraId="041ADC36"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0.68 [0.64, 0.71], N = 953</w:t>
            </w:r>
          </w:p>
        </w:tc>
        <w:tc>
          <w:tcPr>
            <w:tcW w:w="1980" w:type="dxa"/>
            <w:noWrap/>
            <w:vAlign w:val="center"/>
            <w:hideMark/>
          </w:tcPr>
          <w:p w14:paraId="157EC555"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0.46 [0.39, 0.52], N = 531</w:t>
            </w:r>
          </w:p>
        </w:tc>
        <w:tc>
          <w:tcPr>
            <w:tcW w:w="1890" w:type="dxa"/>
            <w:noWrap/>
            <w:vAlign w:val="center"/>
            <w:hideMark/>
          </w:tcPr>
          <w:p w14:paraId="3B650CD2"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0.34 [0.19, 0.47], N = 162</w:t>
            </w:r>
          </w:p>
        </w:tc>
      </w:tr>
      <w:tr w:rsidR="0059349B" w:rsidRPr="005669A8" w14:paraId="5177F1C3"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3C1D1598" w14:textId="2A4B01AF"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w:t>
            </w:r>
            <w:r w:rsidRPr="00FA4785">
              <w:rPr>
                <w:rFonts w:ascii="Times" w:eastAsia="Times New Roman" w:hAnsi="Times" w:cs="Calibri"/>
                <w:b w:val="0"/>
                <w:bCs w:val="0"/>
                <w:color w:val="000000"/>
                <w:sz w:val="22"/>
                <w:szCs w:val="22"/>
              </w:rPr>
              <w:t xml:space="preserve"> Average Alcohol Use Frequency</w:t>
            </w:r>
          </w:p>
        </w:tc>
        <w:tc>
          <w:tcPr>
            <w:tcW w:w="1890" w:type="dxa"/>
            <w:noWrap/>
            <w:vAlign w:val="center"/>
            <w:hideMark/>
          </w:tcPr>
          <w:p w14:paraId="42D24967" w14:textId="2622AB1A"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w:t>
            </w:r>
            <w:r>
              <w:rPr>
                <w:rFonts w:ascii="Times" w:eastAsia="Times New Roman" w:hAnsi="Times" w:cs="Calibri"/>
                <w:color w:val="000000"/>
                <w:sz w:val="22"/>
                <w:szCs w:val="22"/>
              </w:rPr>
              <w:t>45</w:t>
            </w:r>
            <w:r w:rsidRPr="005669A8">
              <w:rPr>
                <w:rFonts w:ascii="Times" w:eastAsia="Times New Roman" w:hAnsi="Times" w:cs="Calibri"/>
                <w:color w:val="000000"/>
                <w:sz w:val="22"/>
                <w:szCs w:val="22"/>
              </w:rPr>
              <w:t xml:space="preserve"> [0.</w:t>
            </w:r>
            <w:r>
              <w:rPr>
                <w:rFonts w:ascii="Times" w:eastAsia="Times New Roman" w:hAnsi="Times" w:cs="Calibri"/>
                <w:color w:val="000000"/>
                <w:sz w:val="22"/>
                <w:szCs w:val="22"/>
              </w:rPr>
              <w:t>40</w:t>
            </w:r>
            <w:r w:rsidRPr="005669A8">
              <w:rPr>
                <w:rFonts w:ascii="Times" w:eastAsia="Times New Roman" w:hAnsi="Times" w:cs="Calibri"/>
                <w:color w:val="000000"/>
                <w:sz w:val="22"/>
                <w:szCs w:val="22"/>
              </w:rPr>
              <w:t>, 0.5</w:t>
            </w:r>
            <w:r>
              <w:rPr>
                <w:rFonts w:ascii="Times" w:eastAsia="Times New Roman" w:hAnsi="Times" w:cs="Calibri"/>
                <w:color w:val="000000"/>
                <w:sz w:val="22"/>
                <w:szCs w:val="22"/>
              </w:rPr>
              <w:t>0</w:t>
            </w:r>
            <w:r w:rsidRPr="005669A8">
              <w:rPr>
                <w:rFonts w:ascii="Times" w:eastAsia="Times New Roman" w:hAnsi="Times" w:cs="Calibri"/>
                <w:color w:val="000000"/>
                <w:sz w:val="22"/>
                <w:szCs w:val="22"/>
              </w:rPr>
              <w:t>, N = 960</w:t>
            </w:r>
          </w:p>
        </w:tc>
        <w:tc>
          <w:tcPr>
            <w:tcW w:w="1980" w:type="dxa"/>
            <w:noWrap/>
            <w:vAlign w:val="center"/>
            <w:hideMark/>
          </w:tcPr>
          <w:p w14:paraId="1856BE73" w14:textId="10A985AB"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w:t>
            </w:r>
            <w:r>
              <w:rPr>
                <w:rFonts w:ascii="Times" w:eastAsia="Times New Roman" w:hAnsi="Times" w:cs="Calibri"/>
                <w:color w:val="000000"/>
                <w:sz w:val="22"/>
                <w:szCs w:val="22"/>
              </w:rPr>
              <w:t>33</w:t>
            </w:r>
            <w:r w:rsidRPr="005669A8">
              <w:rPr>
                <w:rFonts w:ascii="Times" w:eastAsia="Times New Roman" w:hAnsi="Times" w:cs="Calibri"/>
                <w:color w:val="000000"/>
                <w:sz w:val="22"/>
                <w:szCs w:val="22"/>
              </w:rPr>
              <w:t xml:space="preserve"> [0.</w:t>
            </w:r>
            <w:r>
              <w:rPr>
                <w:rFonts w:ascii="Times" w:eastAsia="Times New Roman" w:hAnsi="Times" w:cs="Calibri"/>
                <w:color w:val="000000"/>
                <w:sz w:val="22"/>
                <w:szCs w:val="22"/>
              </w:rPr>
              <w:t>36</w:t>
            </w:r>
            <w:r w:rsidRPr="005669A8">
              <w:rPr>
                <w:rFonts w:ascii="Times" w:eastAsia="Times New Roman" w:hAnsi="Times" w:cs="Calibri"/>
                <w:color w:val="000000"/>
                <w:sz w:val="22"/>
                <w:szCs w:val="22"/>
              </w:rPr>
              <w:t>, 0.</w:t>
            </w:r>
            <w:r>
              <w:rPr>
                <w:rFonts w:ascii="Times" w:eastAsia="Times New Roman" w:hAnsi="Times" w:cs="Calibri"/>
                <w:color w:val="000000"/>
                <w:sz w:val="22"/>
                <w:szCs w:val="22"/>
              </w:rPr>
              <w:t>41</w:t>
            </w:r>
            <w:r w:rsidRPr="005669A8">
              <w:rPr>
                <w:rFonts w:ascii="Times" w:eastAsia="Times New Roman" w:hAnsi="Times" w:cs="Calibri"/>
                <w:color w:val="000000"/>
                <w:sz w:val="22"/>
                <w:szCs w:val="22"/>
              </w:rPr>
              <w:t>], N = 53</w:t>
            </w:r>
            <w:r>
              <w:rPr>
                <w:rFonts w:ascii="Times" w:eastAsia="Times New Roman" w:hAnsi="Times" w:cs="Calibri"/>
                <w:color w:val="000000"/>
                <w:sz w:val="22"/>
                <w:szCs w:val="22"/>
              </w:rPr>
              <w:t>0</w:t>
            </w:r>
          </w:p>
        </w:tc>
        <w:tc>
          <w:tcPr>
            <w:tcW w:w="1890" w:type="dxa"/>
            <w:noWrap/>
            <w:vAlign w:val="center"/>
            <w:hideMark/>
          </w:tcPr>
          <w:p w14:paraId="52D506EF"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0.27 [0.12, 0.41], N = 162</w:t>
            </w:r>
          </w:p>
        </w:tc>
      </w:tr>
      <w:tr w:rsidR="0059349B" w:rsidRPr="005669A8" w14:paraId="79832C3A"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0182B81C" w14:textId="137A60F7"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w:t>
            </w:r>
            <w:r w:rsidRPr="00FA4785">
              <w:rPr>
                <w:rFonts w:ascii="Times" w:eastAsia="Times New Roman" w:hAnsi="Times" w:cs="Calibri"/>
                <w:b w:val="0"/>
                <w:bCs w:val="0"/>
                <w:color w:val="000000"/>
                <w:sz w:val="22"/>
                <w:szCs w:val="22"/>
              </w:rPr>
              <w:t xml:space="preserve"> Cannabis Use Disorder</w:t>
            </w:r>
          </w:p>
        </w:tc>
        <w:tc>
          <w:tcPr>
            <w:tcW w:w="1890" w:type="dxa"/>
            <w:noWrap/>
            <w:vAlign w:val="center"/>
            <w:hideMark/>
          </w:tcPr>
          <w:p w14:paraId="0EDDBDBA"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0.51 [0.46, 0.55], N = 961</w:t>
            </w:r>
          </w:p>
        </w:tc>
        <w:tc>
          <w:tcPr>
            <w:tcW w:w="1980" w:type="dxa"/>
            <w:noWrap/>
            <w:vAlign w:val="center"/>
            <w:hideMark/>
          </w:tcPr>
          <w:p w14:paraId="6BC43AD9"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0.27 [0.19, 0.34], N = 536</w:t>
            </w:r>
          </w:p>
        </w:tc>
        <w:tc>
          <w:tcPr>
            <w:tcW w:w="1890" w:type="dxa"/>
            <w:noWrap/>
            <w:vAlign w:val="center"/>
            <w:hideMark/>
          </w:tcPr>
          <w:p w14:paraId="6212779A"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[-0.09, 0.21], N = 162</w:t>
            </w:r>
          </w:p>
        </w:tc>
      </w:tr>
      <w:tr w:rsidR="0059349B" w:rsidRPr="005669A8" w14:paraId="71BA58C8"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3844B2BE" w14:textId="2400FE5F"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w:t>
            </w:r>
            <w:r w:rsidRPr="00FA4785">
              <w:rPr>
                <w:rFonts w:ascii="Times" w:eastAsia="Times New Roman" w:hAnsi="Times" w:cs="Calibri"/>
                <w:b w:val="0"/>
                <w:bCs w:val="0"/>
                <w:color w:val="000000"/>
                <w:sz w:val="22"/>
                <w:szCs w:val="22"/>
              </w:rPr>
              <w:t xml:space="preserve"> Alcohol Use Disorder</w:t>
            </w:r>
          </w:p>
        </w:tc>
        <w:tc>
          <w:tcPr>
            <w:tcW w:w="1890" w:type="dxa"/>
            <w:noWrap/>
            <w:vAlign w:val="center"/>
            <w:hideMark/>
          </w:tcPr>
          <w:p w14:paraId="3E89FEA9"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0.6 [0.56, 0.64], N = 961</w:t>
            </w:r>
          </w:p>
        </w:tc>
        <w:tc>
          <w:tcPr>
            <w:tcW w:w="1980" w:type="dxa"/>
            <w:noWrap/>
            <w:vAlign w:val="center"/>
            <w:hideMark/>
          </w:tcPr>
          <w:p w14:paraId="4EFB78DA"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0.38 [0.31, 0.45], N = 536</w:t>
            </w:r>
          </w:p>
        </w:tc>
        <w:tc>
          <w:tcPr>
            <w:tcW w:w="1890" w:type="dxa"/>
            <w:noWrap/>
            <w:vAlign w:val="center"/>
            <w:hideMark/>
          </w:tcPr>
          <w:p w14:paraId="20582CC6"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0.28 [0.13, 0.42], N = 162</w:t>
            </w:r>
          </w:p>
        </w:tc>
      </w:tr>
      <w:tr w:rsidR="0059349B" w:rsidRPr="005669A8" w14:paraId="28041EC4"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4ECDAFC" w14:textId="7A3B091B"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w:t>
            </w:r>
            <w:r w:rsidRPr="00FA4785">
              <w:rPr>
                <w:rFonts w:ascii="Times" w:eastAsia="Times New Roman" w:hAnsi="Times" w:cs="Calibri"/>
                <w:b w:val="0"/>
                <w:bCs w:val="0"/>
                <w:color w:val="000000"/>
                <w:sz w:val="22"/>
                <w:szCs w:val="22"/>
              </w:rPr>
              <w:t xml:space="preserve"> Nicotine Dependence</w:t>
            </w:r>
          </w:p>
        </w:tc>
        <w:tc>
          <w:tcPr>
            <w:tcW w:w="1890" w:type="dxa"/>
            <w:noWrap/>
            <w:vAlign w:val="center"/>
            <w:hideMark/>
          </w:tcPr>
          <w:p w14:paraId="5D999F6E"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0.64 [0.6, 0.68], N = 961</w:t>
            </w:r>
          </w:p>
        </w:tc>
        <w:tc>
          <w:tcPr>
            <w:tcW w:w="1980" w:type="dxa"/>
            <w:noWrap/>
            <w:vAlign w:val="center"/>
            <w:hideMark/>
          </w:tcPr>
          <w:p w14:paraId="69862D67"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0.38 [0.3, 0.45], N = 536</w:t>
            </w:r>
          </w:p>
        </w:tc>
        <w:tc>
          <w:tcPr>
            <w:tcW w:w="1890" w:type="dxa"/>
            <w:noWrap/>
            <w:vAlign w:val="center"/>
            <w:hideMark/>
          </w:tcPr>
          <w:p w14:paraId="5B88BE94"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0.14 [-0.02, 0.29], N = 162</w:t>
            </w:r>
          </w:p>
        </w:tc>
      </w:tr>
      <w:tr w:rsidR="0059349B" w:rsidRPr="005669A8" w14:paraId="40EE3B13"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411D075D" w14:textId="3E5EA251" w:rsidR="0059349B" w:rsidRPr="005669A8" w:rsidRDefault="0059349B" w:rsidP="0059349B">
            <w:pPr>
              <w:jc w:val="center"/>
              <w:rPr>
                <w:rFonts w:ascii="Times" w:eastAsia="Times New Roman" w:hAnsi="Times" w:cs="Calibri"/>
                <w:b w:val="0"/>
                <w:bCs w:val="0"/>
                <w:color w:val="000000"/>
                <w:sz w:val="22"/>
                <w:szCs w:val="22"/>
              </w:rPr>
            </w:pPr>
            <w:r w:rsidRPr="00FA4785">
              <w:rPr>
                <w:rFonts w:ascii="Times" w:eastAsia="Times New Roman" w:hAnsi="Times" w:cs="Calibri"/>
                <w:b w:val="0"/>
                <w:bCs w:val="0"/>
                <w:color w:val="000000"/>
                <w:sz w:val="22"/>
                <w:szCs w:val="22"/>
              </w:rPr>
              <w:t>Adolescent Externalizing</w:t>
            </w:r>
          </w:p>
        </w:tc>
        <w:tc>
          <w:tcPr>
            <w:tcW w:w="1890" w:type="dxa"/>
            <w:noWrap/>
            <w:vAlign w:val="center"/>
            <w:hideMark/>
          </w:tcPr>
          <w:p w14:paraId="11B0638A"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0.46 [0.41, 0.51], N = 936</w:t>
            </w:r>
          </w:p>
        </w:tc>
        <w:tc>
          <w:tcPr>
            <w:tcW w:w="1980" w:type="dxa"/>
            <w:noWrap/>
            <w:vAlign w:val="center"/>
            <w:hideMark/>
          </w:tcPr>
          <w:p w14:paraId="36E75610"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0.28 [0.2, 0.36], N = 515</w:t>
            </w:r>
          </w:p>
        </w:tc>
        <w:tc>
          <w:tcPr>
            <w:tcW w:w="1890" w:type="dxa"/>
            <w:noWrap/>
            <w:vAlign w:val="center"/>
            <w:hideMark/>
          </w:tcPr>
          <w:p w14:paraId="63DD6EBD" w14:textId="77777777" w:rsidR="0059349B" w:rsidRPr="005669A8" w:rsidRDefault="0059349B" w:rsidP="0059349B">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0.07 [-0.08, 0.22], N = 162</w:t>
            </w:r>
          </w:p>
        </w:tc>
      </w:tr>
      <w:tr w:rsidR="0059349B" w:rsidRPr="005669A8" w14:paraId="112D9ED2"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0E5D2FC2" w14:textId="5E3B2AE1" w:rsidR="0059349B" w:rsidRPr="005669A8" w:rsidRDefault="0059349B" w:rsidP="0059349B">
            <w:pPr>
              <w:jc w:val="center"/>
              <w:rPr>
                <w:rFonts w:ascii="Times" w:eastAsia="Times New Roman" w:hAnsi="Times" w:cs="Calibri"/>
                <w:b w:val="0"/>
                <w:bCs w:val="0"/>
                <w:color w:val="000000"/>
                <w:sz w:val="22"/>
                <w:szCs w:val="22"/>
              </w:rPr>
            </w:pPr>
            <w:r>
              <w:rPr>
                <w:rFonts w:ascii="Times" w:eastAsia="Times New Roman" w:hAnsi="Times" w:cs="Calibri"/>
                <w:b w:val="0"/>
                <w:bCs w:val="0"/>
                <w:color w:val="000000"/>
                <w:sz w:val="22"/>
                <w:szCs w:val="22"/>
              </w:rPr>
              <w:t>Lifetime Adult</w:t>
            </w:r>
            <w:r w:rsidRPr="00FA4785">
              <w:rPr>
                <w:rFonts w:ascii="Times" w:eastAsia="Times New Roman" w:hAnsi="Times" w:cs="Calibri"/>
                <w:b w:val="0"/>
                <w:bCs w:val="0"/>
                <w:color w:val="000000"/>
                <w:sz w:val="22"/>
                <w:szCs w:val="22"/>
              </w:rPr>
              <w:t xml:space="preserve"> ASPD</w:t>
            </w:r>
          </w:p>
        </w:tc>
        <w:tc>
          <w:tcPr>
            <w:tcW w:w="1890" w:type="dxa"/>
            <w:noWrap/>
            <w:vAlign w:val="center"/>
            <w:hideMark/>
          </w:tcPr>
          <w:p w14:paraId="27FDCF83"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0.61 [0.56, 0.64], N = 961</w:t>
            </w:r>
          </w:p>
        </w:tc>
        <w:tc>
          <w:tcPr>
            <w:tcW w:w="1980" w:type="dxa"/>
            <w:noWrap/>
            <w:vAlign w:val="center"/>
            <w:hideMark/>
          </w:tcPr>
          <w:p w14:paraId="4F0EAA9B"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0.42 [0.35, 0.49], N = 536</w:t>
            </w:r>
          </w:p>
        </w:tc>
        <w:tc>
          <w:tcPr>
            <w:tcW w:w="1890" w:type="dxa"/>
            <w:noWrap/>
            <w:vAlign w:val="center"/>
            <w:hideMark/>
          </w:tcPr>
          <w:p w14:paraId="00B3EA3C" w14:textId="77777777" w:rsidR="0059349B" w:rsidRPr="005669A8" w:rsidRDefault="0059349B" w:rsidP="0059349B">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0.08 [-0.08, 0.23], N = 162</w:t>
            </w:r>
          </w:p>
        </w:tc>
      </w:tr>
      <w:tr w:rsidR="0059349B" w:rsidRPr="005669A8" w14:paraId="4633437F" w14:textId="77777777" w:rsidTr="0061122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725" w:type="dxa"/>
            <w:gridSpan w:val="4"/>
            <w:noWrap/>
            <w:vAlign w:val="center"/>
          </w:tcPr>
          <w:p w14:paraId="58FEE8BB" w14:textId="26E3C40D" w:rsidR="0059349B" w:rsidRPr="005669A8" w:rsidRDefault="0059349B" w:rsidP="0059349B">
            <w:pPr>
              <w:jc w:val="center"/>
              <w:rPr>
                <w:rFonts w:ascii="Times" w:eastAsia="Times New Roman" w:hAnsi="Times" w:cs="Calibri"/>
                <w:color w:val="000000"/>
                <w:sz w:val="22"/>
                <w:szCs w:val="22"/>
              </w:rPr>
            </w:pPr>
            <w:r>
              <w:rPr>
                <w:rFonts w:ascii="Times" w:hAnsi="Times" w:cs="Calibri"/>
                <w:color w:val="000000"/>
                <w:sz w:val="22"/>
                <w:szCs w:val="22"/>
              </w:rPr>
              <w:t>Outcomes Measured at Final Assessment</w:t>
            </w:r>
          </w:p>
        </w:tc>
      </w:tr>
      <w:tr w:rsidR="005669A8" w:rsidRPr="005669A8" w14:paraId="791B126F"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E329969"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Alcohol Frequency</w:t>
            </w:r>
          </w:p>
        </w:tc>
        <w:tc>
          <w:tcPr>
            <w:tcW w:w="1890" w:type="dxa"/>
            <w:noWrap/>
            <w:vAlign w:val="center"/>
            <w:hideMark/>
          </w:tcPr>
          <w:p w14:paraId="16341C30"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0.45 [0.4, 0.5], N = 921</w:t>
            </w:r>
          </w:p>
        </w:tc>
        <w:tc>
          <w:tcPr>
            <w:tcW w:w="1980" w:type="dxa"/>
            <w:noWrap/>
            <w:vAlign w:val="center"/>
            <w:hideMark/>
          </w:tcPr>
          <w:p w14:paraId="682A20C2"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0.21 [0.12, 0.29], N = 510</w:t>
            </w:r>
          </w:p>
        </w:tc>
        <w:tc>
          <w:tcPr>
            <w:tcW w:w="1890" w:type="dxa"/>
            <w:noWrap/>
            <w:vAlign w:val="center"/>
            <w:hideMark/>
          </w:tcPr>
          <w:p w14:paraId="3337A754"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[-0.09, 0.22], N = 158</w:t>
            </w:r>
          </w:p>
        </w:tc>
      </w:tr>
      <w:tr w:rsidR="005669A8" w:rsidRPr="005669A8" w14:paraId="72285296"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E9F331F"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Nicotine Frequency</w:t>
            </w:r>
          </w:p>
        </w:tc>
        <w:tc>
          <w:tcPr>
            <w:tcW w:w="1890" w:type="dxa"/>
            <w:noWrap/>
            <w:vAlign w:val="center"/>
            <w:hideMark/>
          </w:tcPr>
          <w:p w14:paraId="5C78FD68"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0.5 [0.45, 0.55], N = 921</w:t>
            </w:r>
          </w:p>
        </w:tc>
        <w:tc>
          <w:tcPr>
            <w:tcW w:w="1980" w:type="dxa"/>
            <w:noWrap/>
            <w:vAlign w:val="center"/>
            <w:hideMark/>
          </w:tcPr>
          <w:p w14:paraId="289E741F"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0.17 [0.08, 0.25], N = 509</w:t>
            </w:r>
          </w:p>
        </w:tc>
        <w:tc>
          <w:tcPr>
            <w:tcW w:w="1890" w:type="dxa"/>
            <w:noWrap/>
            <w:vAlign w:val="center"/>
            <w:hideMark/>
          </w:tcPr>
          <w:p w14:paraId="61D98DF8"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0.16 [0.01, 0.31], N = 158</w:t>
            </w:r>
          </w:p>
        </w:tc>
      </w:tr>
      <w:tr w:rsidR="005669A8" w:rsidRPr="005669A8" w14:paraId="718BBA6E"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0FF52920"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Other Illicit Drug Use</w:t>
            </w:r>
          </w:p>
        </w:tc>
        <w:tc>
          <w:tcPr>
            <w:tcW w:w="1890" w:type="dxa"/>
            <w:noWrap/>
            <w:vAlign w:val="center"/>
            <w:hideMark/>
          </w:tcPr>
          <w:p w14:paraId="4B376201"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 [0.24, 0.36], N = 916</w:t>
            </w:r>
          </w:p>
        </w:tc>
        <w:tc>
          <w:tcPr>
            <w:tcW w:w="1980" w:type="dxa"/>
            <w:noWrap/>
            <w:vAlign w:val="center"/>
            <w:hideMark/>
          </w:tcPr>
          <w:p w14:paraId="26B78EBD"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0.16 [0.07, 0.24], N = 510</w:t>
            </w:r>
          </w:p>
        </w:tc>
        <w:tc>
          <w:tcPr>
            <w:tcW w:w="1890" w:type="dxa"/>
            <w:noWrap/>
            <w:vAlign w:val="center"/>
            <w:hideMark/>
          </w:tcPr>
          <w:p w14:paraId="6AEBC259"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0.01 [-0.14, 0.17], N = 157</w:t>
            </w:r>
          </w:p>
        </w:tc>
      </w:tr>
      <w:tr w:rsidR="005669A8" w:rsidRPr="005669A8" w14:paraId="4483D6A4"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87BEF98"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Cannabis Use Disorder</w:t>
            </w:r>
          </w:p>
        </w:tc>
        <w:tc>
          <w:tcPr>
            <w:tcW w:w="1890" w:type="dxa"/>
            <w:noWrap/>
            <w:vAlign w:val="center"/>
            <w:hideMark/>
          </w:tcPr>
          <w:p w14:paraId="65A367C4"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0.25 [0.19, 0.31], N = 910</w:t>
            </w:r>
          </w:p>
        </w:tc>
        <w:tc>
          <w:tcPr>
            <w:tcW w:w="1980" w:type="dxa"/>
            <w:noWrap/>
            <w:vAlign w:val="center"/>
            <w:hideMark/>
          </w:tcPr>
          <w:p w14:paraId="48D0CA55"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0.22 [0.14, 0.3], N = 519</w:t>
            </w:r>
          </w:p>
        </w:tc>
        <w:tc>
          <w:tcPr>
            <w:tcW w:w="1890" w:type="dxa"/>
            <w:noWrap/>
            <w:vAlign w:val="center"/>
            <w:hideMark/>
          </w:tcPr>
          <w:p w14:paraId="0CEEE996"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0.03 [-0.13, 0.19], N = 151</w:t>
            </w:r>
          </w:p>
        </w:tc>
      </w:tr>
      <w:tr w:rsidR="005669A8" w:rsidRPr="005669A8" w14:paraId="52773303"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0CE1F6F"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Alcohol Use Disorder</w:t>
            </w:r>
          </w:p>
        </w:tc>
        <w:tc>
          <w:tcPr>
            <w:tcW w:w="1890" w:type="dxa"/>
            <w:noWrap/>
            <w:vAlign w:val="center"/>
            <w:hideMark/>
          </w:tcPr>
          <w:p w14:paraId="4E988E3C"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0.28 [0.21, 0.33], N = 918</w:t>
            </w:r>
          </w:p>
        </w:tc>
        <w:tc>
          <w:tcPr>
            <w:tcW w:w="1980" w:type="dxa"/>
            <w:noWrap/>
            <w:vAlign w:val="center"/>
            <w:hideMark/>
          </w:tcPr>
          <w:p w14:paraId="4D957461"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 [0.02, 0.19], N = 521</w:t>
            </w:r>
          </w:p>
        </w:tc>
        <w:tc>
          <w:tcPr>
            <w:tcW w:w="1890" w:type="dxa"/>
            <w:noWrap/>
            <w:vAlign w:val="center"/>
            <w:hideMark/>
          </w:tcPr>
          <w:p w14:paraId="799E8C3F"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[-0.1, 0.22], N = 151</w:t>
            </w:r>
          </w:p>
        </w:tc>
      </w:tr>
      <w:tr w:rsidR="005669A8" w:rsidRPr="005669A8" w14:paraId="2AAB1B3A"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41ECEA1C"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Nicotine Dependence</w:t>
            </w:r>
          </w:p>
        </w:tc>
        <w:tc>
          <w:tcPr>
            <w:tcW w:w="1890" w:type="dxa"/>
            <w:noWrap/>
            <w:vAlign w:val="center"/>
            <w:hideMark/>
          </w:tcPr>
          <w:p w14:paraId="38DDFCDA"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0.31 [0.25, 0.37], N = 919</w:t>
            </w:r>
          </w:p>
        </w:tc>
        <w:tc>
          <w:tcPr>
            <w:tcW w:w="1980" w:type="dxa"/>
            <w:noWrap/>
            <w:vAlign w:val="center"/>
            <w:hideMark/>
          </w:tcPr>
          <w:p w14:paraId="373A1861"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0.05 [-0.04, 0.13], N = 522</w:t>
            </w:r>
          </w:p>
        </w:tc>
        <w:tc>
          <w:tcPr>
            <w:tcW w:w="1890" w:type="dxa"/>
            <w:noWrap/>
            <w:vAlign w:val="center"/>
            <w:hideMark/>
          </w:tcPr>
          <w:p w14:paraId="4AC60B44" w14:textId="2D075CB4"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0.19 [0.03, 0.34],</w:t>
            </w:r>
            <w:r w:rsidR="00A21B60">
              <w:rPr>
                <w:rFonts w:ascii="Times" w:eastAsia="Times New Roman" w:hAnsi="Times" w:cs="Calibri"/>
                <w:color w:val="000000"/>
                <w:sz w:val="22"/>
                <w:szCs w:val="22"/>
              </w:rPr>
              <w:t xml:space="preserve"> </w:t>
            </w:r>
            <w:r w:rsidRPr="005669A8">
              <w:rPr>
                <w:rFonts w:ascii="Times" w:eastAsia="Times New Roman" w:hAnsi="Times" w:cs="Calibri"/>
                <w:color w:val="000000"/>
                <w:sz w:val="22"/>
                <w:szCs w:val="22"/>
              </w:rPr>
              <w:t>N = 152</w:t>
            </w:r>
          </w:p>
        </w:tc>
      </w:tr>
      <w:tr w:rsidR="005669A8" w:rsidRPr="005669A8" w14:paraId="002EC8CC"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01404CA7"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Negative Affect</w:t>
            </w:r>
          </w:p>
        </w:tc>
        <w:tc>
          <w:tcPr>
            <w:tcW w:w="1890" w:type="dxa"/>
            <w:noWrap/>
            <w:vAlign w:val="center"/>
            <w:hideMark/>
          </w:tcPr>
          <w:p w14:paraId="1AC94836"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0.42 [0.36, 0.47], N = 913</w:t>
            </w:r>
          </w:p>
        </w:tc>
        <w:tc>
          <w:tcPr>
            <w:tcW w:w="1980" w:type="dxa"/>
            <w:noWrap/>
            <w:vAlign w:val="center"/>
            <w:hideMark/>
          </w:tcPr>
          <w:p w14:paraId="36E3F32B"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0.19 [0.1, 0.27], N = 507</w:t>
            </w:r>
          </w:p>
        </w:tc>
        <w:tc>
          <w:tcPr>
            <w:tcW w:w="1890" w:type="dxa"/>
            <w:noWrap/>
            <w:vAlign w:val="center"/>
            <w:hideMark/>
          </w:tcPr>
          <w:p w14:paraId="61F49CC3" w14:textId="0E7C33D8"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 [0.15, 0.44],</w:t>
            </w:r>
            <w:r w:rsidR="00A21B60">
              <w:rPr>
                <w:rFonts w:ascii="Times" w:eastAsia="Times New Roman" w:hAnsi="Times" w:cs="Calibri"/>
                <w:color w:val="000000"/>
                <w:sz w:val="22"/>
                <w:szCs w:val="22"/>
              </w:rPr>
              <w:t xml:space="preserve"> </w:t>
            </w:r>
            <w:r w:rsidRPr="005669A8">
              <w:rPr>
                <w:rFonts w:ascii="Times" w:eastAsia="Times New Roman" w:hAnsi="Times" w:cs="Calibri"/>
                <w:color w:val="000000"/>
                <w:sz w:val="22"/>
                <w:szCs w:val="22"/>
              </w:rPr>
              <w:t>N = 157</w:t>
            </w:r>
          </w:p>
        </w:tc>
      </w:tr>
      <w:tr w:rsidR="005669A8" w:rsidRPr="005669A8" w14:paraId="07AAF779"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DD9F96D"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Detachment</w:t>
            </w:r>
          </w:p>
        </w:tc>
        <w:tc>
          <w:tcPr>
            <w:tcW w:w="1890" w:type="dxa"/>
            <w:noWrap/>
            <w:vAlign w:val="center"/>
            <w:hideMark/>
          </w:tcPr>
          <w:p w14:paraId="4E4290BB"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0.41 [0.35, 0.46], N = 913</w:t>
            </w:r>
          </w:p>
        </w:tc>
        <w:tc>
          <w:tcPr>
            <w:tcW w:w="1980" w:type="dxa"/>
            <w:noWrap/>
            <w:vAlign w:val="center"/>
            <w:hideMark/>
          </w:tcPr>
          <w:p w14:paraId="6AB73EC2"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0.14 [0.06, 0.23], N = 506</w:t>
            </w:r>
          </w:p>
        </w:tc>
        <w:tc>
          <w:tcPr>
            <w:tcW w:w="1890" w:type="dxa"/>
            <w:noWrap/>
            <w:vAlign w:val="center"/>
            <w:hideMark/>
          </w:tcPr>
          <w:p w14:paraId="12EF76BD"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0.29 [0.14, 0.43], N = 157</w:t>
            </w:r>
          </w:p>
        </w:tc>
      </w:tr>
      <w:tr w:rsidR="005669A8" w:rsidRPr="005669A8" w14:paraId="5FF44B58"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44E48305"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Psychoticism</w:t>
            </w:r>
          </w:p>
        </w:tc>
        <w:tc>
          <w:tcPr>
            <w:tcW w:w="1890" w:type="dxa"/>
            <w:noWrap/>
            <w:vAlign w:val="center"/>
            <w:hideMark/>
          </w:tcPr>
          <w:p w14:paraId="0D833B26"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0.47 [0.42, 0.52], N = 912</w:t>
            </w:r>
          </w:p>
        </w:tc>
        <w:tc>
          <w:tcPr>
            <w:tcW w:w="1980" w:type="dxa"/>
            <w:noWrap/>
            <w:vAlign w:val="center"/>
            <w:hideMark/>
          </w:tcPr>
          <w:p w14:paraId="7E80DC98"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0.21 [0.12, 0.29], N = 506</w:t>
            </w:r>
          </w:p>
        </w:tc>
        <w:tc>
          <w:tcPr>
            <w:tcW w:w="1890" w:type="dxa"/>
            <w:noWrap/>
            <w:vAlign w:val="center"/>
            <w:hideMark/>
          </w:tcPr>
          <w:p w14:paraId="309BB179"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[-0.09, 0.22], N = 157</w:t>
            </w:r>
          </w:p>
        </w:tc>
      </w:tr>
      <w:tr w:rsidR="005669A8" w:rsidRPr="005669A8" w14:paraId="7C3BCC6C"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39FB4763"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Disinhibition</w:t>
            </w:r>
          </w:p>
        </w:tc>
        <w:tc>
          <w:tcPr>
            <w:tcW w:w="1890" w:type="dxa"/>
            <w:noWrap/>
            <w:vAlign w:val="center"/>
            <w:hideMark/>
          </w:tcPr>
          <w:p w14:paraId="77EE6153"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0.46 [0.41, 0.51], N = 913</w:t>
            </w:r>
          </w:p>
        </w:tc>
        <w:tc>
          <w:tcPr>
            <w:tcW w:w="1980" w:type="dxa"/>
            <w:noWrap/>
            <w:vAlign w:val="center"/>
            <w:hideMark/>
          </w:tcPr>
          <w:p w14:paraId="0F18AE7B"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 [0.12, 0.28], N = 506</w:t>
            </w:r>
          </w:p>
        </w:tc>
        <w:tc>
          <w:tcPr>
            <w:tcW w:w="1890" w:type="dxa"/>
            <w:noWrap/>
            <w:vAlign w:val="center"/>
            <w:hideMark/>
          </w:tcPr>
          <w:p w14:paraId="40EA6BF1"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0.04 [-0.11, 0.2], N = 157</w:t>
            </w:r>
          </w:p>
        </w:tc>
      </w:tr>
      <w:tr w:rsidR="005669A8" w:rsidRPr="005669A8" w14:paraId="54566D3A"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D1E3D34"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Current Externalizing</w:t>
            </w:r>
          </w:p>
        </w:tc>
        <w:tc>
          <w:tcPr>
            <w:tcW w:w="1890" w:type="dxa"/>
            <w:noWrap/>
            <w:vAlign w:val="center"/>
            <w:hideMark/>
          </w:tcPr>
          <w:p w14:paraId="2C1EB202"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 [0.14, 0.26], N = 918</w:t>
            </w:r>
          </w:p>
        </w:tc>
        <w:tc>
          <w:tcPr>
            <w:tcW w:w="1980" w:type="dxa"/>
            <w:noWrap/>
            <w:vAlign w:val="center"/>
            <w:hideMark/>
          </w:tcPr>
          <w:p w14:paraId="309FC075"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0.13 [0.04, 0.21], N = 510</w:t>
            </w:r>
          </w:p>
        </w:tc>
        <w:tc>
          <w:tcPr>
            <w:tcW w:w="1890" w:type="dxa"/>
            <w:noWrap/>
            <w:vAlign w:val="center"/>
            <w:hideMark/>
          </w:tcPr>
          <w:p w14:paraId="7BA71826"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-0.02 [-0.18, 0.14], N = 158</w:t>
            </w:r>
          </w:p>
        </w:tc>
      </w:tr>
      <w:tr w:rsidR="005669A8" w:rsidRPr="005669A8" w14:paraId="2D008809"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2A93AFE"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Savings Behavior</w:t>
            </w:r>
          </w:p>
        </w:tc>
        <w:tc>
          <w:tcPr>
            <w:tcW w:w="1890" w:type="dxa"/>
            <w:noWrap/>
            <w:vAlign w:val="center"/>
            <w:hideMark/>
          </w:tcPr>
          <w:p w14:paraId="0148CB7D"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0.46 [0.41, 0.51], N = 915</w:t>
            </w:r>
          </w:p>
        </w:tc>
        <w:tc>
          <w:tcPr>
            <w:tcW w:w="1980" w:type="dxa"/>
            <w:noWrap/>
            <w:vAlign w:val="center"/>
            <w:hideMark/>
          </w:tcPr>
          <w:p w14:paraId="60B32A23"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0.28 [0.2, 0.36], N = 507</w:t>
            </w:r>
          </w:p>
        </w:tc>
        <w:tc>
          <w:tcPr>
            <w:tcW w:w="1890" w:type="dxa"/>
            <w:noWrap/>
            <w:vAlign w:val="center"/>
            <w:hideMark/>
          </w:tcPr>
          <w:p w14:paraId="5464759A"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0.27 [0.12, 0.41], N = 158</w:t>
            </w:r>
          </w:p>
        </w:tc>
      </w:tr>
      <w:tr w:rsidR="005669A8" w:rsidRPr="005669A8" w14:paraId="7C5A348E"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086F9B1D"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Financial Distress</w:t>
            </w:r>
          </w:p>
        </w:tc>
        <w:tc>
          <w:tcPr>
            <w:tcW w:w="1890" w:type="dxa"/>
            <w:noWrap/>
            <w:vAlign w:val="center"/>
            <w:hideMark/>
          </w:tcPr>
          <w:p w14:paraId="3C9E52D8"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 [0.34, 0.46], N = 721</w:t>
            </w:r>
          </w:p>
        </w:tc>
        <w:tc>
          <w:tcPr>
            <w:tcW w:w="1980" w:type="dxa"/>
            <w:noWrap/>
            <w:vAlign w:val="center"/>
            <w:hideMark/>
          </w:tcPr>
          <w:p w14:paraId="20DD01DC"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0.25 [0.15, 0.33], N = 413</w:t>
            </w:r>
          </w:p>
        </w:tc>
        <w:tc>
          <w:tcPr>
            <w:tcW w:w="1890" w:type="dxa"/>
            <w:noWrap/>
            <w:vAlign w:val="center"/>
            <w:hideMark/>
          </w:tcPr>
          <w:p w14:paraId="599D2325"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0.16 [0, 0.3], N = 158</w:t>
            </w:r>
          </w:p>
        </w:tc>
      </w:tr>
      <w:tr w:rsidR="005669A8" w:rsidRPr="005669A8" w14:paraId="528251C1"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2B9F1DEE"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Income</w:t>
            </w:r>
          </w:p>
        </w:tc>
        <w:tc>
          <w:tcPr>
            <w:tcW w:w="1890" w:type="dxa"/>
            <w:noWrap/>
            <w:vAlign w:val="center"/>
            <w:hideMark/>
          </w:tcPr>
          <w:p w14:paraId="124BEE22"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0.53 [0.48, 0.58], N = 904</w:t>
            </w:r>
          </w:p>
        </w:tc>
        <w:tc>
          <w:tcPr>
            <w:tcW w:w="1980" w:type="dxa"/>
            <w:noWrap/>
            <w:vAlign w:val="center"/>
            <w:hideMark/>
          </w:tcPr>
          <w:p w14:paraId="05FB4A73"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0.29 [0.21, 0.37], N = 503</w:t>
            </w:r>
          </w:p>
        </w:tc>
        <w:tc>
          <w:tcPr>
            <w:tcW w:w="1890" w:type="dxa"/>
            <w:noWrap/>
            <w:vAlign w:val="center"/>
            <w:hideMark/>
          </w:tcPr>
          <w:p w14:paraId="1463C4D1"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0.05 [-0.1, 0.21], N = 156</w:t>
            </w:r>
          </w:p>
        </w:tc>
      </w:tr>
      <w:tr w:rsidR="005669A8" w:rsidRPr="005669A8" w14:paraId="537481BC"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6C872C0E"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Unemployment</w:t>
            </w:r>
          </w:p>
        </w:tc>
        <w:tc>
          <w:tcPr>
            <w:tcW w:w="1890" w:type="dxa"/>
            <w:noWrap/>
            <w:vAlign w:val="center"/>
            <w:hideMark/>
          </w:tcPr>
          <w:p w14:paraId="18B21837"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 [0.13, 0.26], N = 924</w:t>
            </w:r>
          </w:p>
        </w:tc>
        <w:tc>
          <w:tcPr>
            <w:tcW w:w="1980" w:type="dxa"/>
            <w:noWrap/>
            <w:vAlign w:val="center"/>
            <w:hideMark/>
          </w:tcPr>
          <w:p w14:paraId="0357A4AA"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 [0.01, 0.19], N = 510</w:t>
            </w:r>
          </w:p>
        </w:tc>
        <w:tc>
          <w:tcPr>
            <w:tcW w:w="1890" w:type="dxa"/>
            <w:noWrap/>
            <w:vAlign w:val="center"/>
            <w:hideMark/>
          </w:tcPr>
          <w:p w14:paraId="5454C774"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 [-0.15, 0.16], N = 158</w:t>
            </w:r>
          </w:p>
        </w:tc>
      </w:tr>
      <w:tr w:rsidR="005669A8" w:rsidRPr="005669A8" w14:paraId="6100F3EC"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37A1E5E9"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Relationship Agreement</w:t>
            </w:r>
          </w:p>
        </w:tc>
        <w:tc>
          <w:tcPr>
            <w:tcW w:w="1890" w:type="dxa"/>
            <w:noWrap/>
            <w:vAlign w:val="center"/>
            <w:hideMark/>
          </w:tcPr>
          <w:p w14:paraId="58FDE29A"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0.21 [0.14, 0.29], N = 612</w:t>
            </w:r>
          </w:p>
        </w:tc>
        <w:tc>
          <w:tcPr>
            <w:tcW w:w="1980" w:type="dxa"/>
            <w:noWrap/>
            <w:vAlign w:val="center"/>
            <w:hideMark/>
          </w:tcPr>
          <w:p w14:paraId="1EEB0850"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0.14 [0.03, 0.24], N = 326</w:t>
            </w:r>
          </w:p>
        </w:tc>
        <w:tc>
          <w:tcPr>
            <w:tcW w:w="1890" w:type="dxa"/>
            <w:noWrap/>
            <w:vAlign w:val="center"/>
            <w:hideMark/>
          </w:tcPr>
          <w:p w14:paraId="39AA9AC9"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-0.07 [-0.26, 0.13], N = 101</w:t>
            </w:r>
          </w:p>
        </w:tc>
      </w:tr>
      <w:tr w:rsidR="005669A8" w:rsidRPr="005669A8" w14:paraId="6A196623"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7C9A9BF1"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Legal Issues</w:t>
            </w:r>
          </w:p>
        </w:tc>
        <w:tc>
          <w:tcPr>
            <w:tcW w:w="1890" w:type="dxa"/>
            <w:noWrap/>
            <w:vAlign w:val="center"/>
            <w:hideMark/>
          </w:tcPr>
          <w:p w14:paraId="525D6C61"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0.19 [0.13, 0.26], N = 919</w:t>
            </w:r>
          </w:p>
        </w:tc>
        <w:tc>
          <w:tcPr>
            <w:tcW w:w="1980" w:type="dxa"/>
            <w:noWrap/>
            <w:vAlign w:val="center"/>
            <w:hideMark/>
          </w:tcPr>
          <w:p w14:paraId="65139A94"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[-0.02, 0.15], N = 510</w:t>
            </w:r>
          </w:p>
        </w:tc>
        <w:tc>
          <w:tcPr>
            <w:tcW w:w="1890" w:type="dxa"/>
            <w:noWrap/>
            <w:vAlign w:val="center"/>
            <w:hideMark/>
          </w:tcPr>
          <w:p w14:paraId="3C1E1BB3"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0.06 [-0.1, 0.21], N = 158</w:t>
            </w:r>
          </w:p>
        </w:tc>
      </w:tr>
      <w:tr w:rsidR="005669A8" w:rsidRPr="005669A8" w14:paraId="473D488D"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6B702AD3"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Occupational Citizenship</w:t>
            </w:r>
          </w:p>
        </w:tc>
        <w:tc>
          <w:tcPr>
            <w:tcW w:w="1890" w:type="dxa"/>
            <w:noWrap/>
            <w:vAlign w:val="center"/>
            <w:hideMark/>
          </w:tcPr>
          <w:p w14:paraId="4927BFE3"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0.22 [0.15, 0.28], N = 798</w:t>
            </w:r>
          </w:p>
        </w:tc>
        <w:tc>
          <w:tcPr>
            <w:tcW w:w="1980" w:type="dxa"/>
            <w:noWrap/>
            <w:vAlign w:val="center"/>
            <w:hideMark/>
          </w:tcPr>
          <w:p w14:paraId="14F93C36"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0.11 [0.01, 0.2], N = 441</w:t>
            </w:r>
          </w:p>
        </w:tc>
        <w:tc>
          <w:tcPr>
            <w:tcW w:w="1890" w:type="dxa"/>
            <w:noWrap/>
            <w:vAlign w:val="center"/>
            <w:hideMark/>
          </w:tcPr>
          <w:p w14:paraId="3887A7CD"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0.03 [-0.14, 0.19], N = 141</w:t>
            </w:r>
          </w:p>
        </w:tc>
      </w:tr>
      <w:tr w:rsidR="005669A8" w:rsidRPr="005669A8" w14:paraId="325FAC09"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5152457"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Counterproductive Work Behavior</w:t>
            </w:r>
          </w:p>
        </w:tc>
        <w:tc>
          <w:tcPr>
            <w:tcW w:w="1890" w:type="dxa"/>
            <w:noWrap/>
            <w:vAlign w:val="center"/>
            <w:hideMark/>
          </w:tcPr>
          <w:p w14:paraId="671FCC49"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0.32 [0.25, 0.38], N = 797</w:t>
            </w:r>
          </w:p>
        </w:tc>
        <w:tc>
          <w:tcPr>
            <w:tcW w:w="1980" w:type="dxa"/>
            <w:noWrap/>
            <w:vAlign w:val="center"/>
            <w:hideMark/>
          </w:tcPr>
          <w:p w14:paraId="49ECEC94"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0.19 [0.1, 0.28], N = 441</w:t>
            </w:r>
          </w:p>
        </w:tc>
        <w:tc>
          <w:tcPr>
            <w:tcW w:w="1890" w:type="dxa"/>
            <w:noWrap/>
            <w:vAlign w:val="center"/>
            <w:hideMark/>
          </w:tcPr>
          <w:p w14:paraId="213CBE5D"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0.15 [-0.02, 0.31], N = 141</w:t>
            </w:r>
          </w:p>
        </w:tc>
      </w:tr>
      <w:tr w:rsidR="005669A8" w:rsidRPr="005669A8" w14:paraId="458A8792"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1B579C3B"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Community Attitude</w:t>
            </w:r>
          </w:p>
        </w:tc>
        <w:tc>
          <w:tcPr>
            <w:tcW w:w="1890" w:type="dxa"/>
            <w:noWrap/>
            <w:vAlign w:val="center"/>
            <w:hideMark/>
          </w:tcPr>
          <w:p w14:paraId="0B113770"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0.44 [0.38, 0.49], N = 916</w:t>
            </w:r>
          </w:p>
        </w:tc>
        <w:tc>
          <w:tcPr>
            <w:tcW w:w="1980" w:type="dxa"/>
            <w:noWrap/>
            <w:vAlign w:val="center"/>
            <w:hideMark/>
          </w:tcPr>
          <w:p w14:paraId="2E88796A"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0.29 [0.21, 0.37], N = 510</w:t>
            </w:r>
          </w:p>
        </w:tc>
        <w:tc>
          <w:tcPr>
            <w:tcW w:w="1890" w:type="dxa"/>
            <w:noWrap/>
            <w:vAlign w:val="center"/>
            <w:hideMark/>
          </w:tcPr>
          <w:p w14:paraId="44A6940D"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0.24 [0.08, 0.38], N = 158</w:t>
            </w:r>
          </w:p>
        </w:tc>
      </w:tr>
      <w:tr w:rsidR="005669A8" w:rsidRPr="005669A8" w14:paraId="5104976F" w14:textId="77777777" w:rsidTr="005669A8">
        <w:trPr>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6E7FC580"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Community Behavior</w:t>
            </w:r>
          </w:p>
        </w:tc>
        <w:tc>
          <w:tcPr>
            <w:tcW w:w="1890" w:type="dxa"/>
            <w:noWrap/>
            <w:vAlign w:val="center"/>
            <w:hideMark/>
          </w:tcPr>
          <w:p w14:paraId="36C8BB0F"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0.5 [0.45, 0.55], N = 916</w:t>
            </w:r>
          </w:p>
        </w:tc>
        <w:tc>
          <w:tcPr>
            <w:tcW w:w="1980" w:type="dxa"/>
            <w:noWrap/>
            <w:vAlign w:val="center"/>
            <w:hideMark/>
          </w:tcPr>
          <w:p w14:paraId="4DBCF628"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0.29 [0.2, 0.36], N = 510</w:t>
            </w:r>
          </w:p>
        </w:tc>
        <w:tc>
          <w:tcPr>
            <w:tcW w:w="1890" w:type="dxa"/>
            <w:noWrap/>
            <w:vAlign w:val="center"/>
            <w:hideMark/>
          </w:tcPr>
          <w:p w14:paraId="653C2FD9" w14:textId="77777777" w:rsidR="005669A8" w:rsidRPr="005669A8" w:rsidRDefault="005669A8" w:rsidP="00057E34">
            <w:pPr>
              <w:jc w:val="center"/>
              <w:cnfStyle w:val="000000000000" w:firstRow="0" w:lastRow="0" w:firstColumn="0" w:lastColumn="0" w:oddVBand="0" w:evenVBand="0" w:oddHBand="0"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0.23 [0.08, 0.37], N = 158</w:t>
            </w:r>
          </w:p>
        </w:tc>
      </w:tr>
      <w:tr w:rsidR="005669A8" w:rsidRPr="005669A8" w14:paraId="1A2F4879" w14:textId="77777777" w:rsidTr="005669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65" w:type="dxa"/>
            <w:noWrap/>
            <w:vAlign w:val="center"/>
            <w:hideMark/>
          </w:tcPr>
          <w:p w14:paraId="383263FA" w14:textId="77777777" w:rsidR="005669A8" w:rsidRPr="005669A8" w:rsidRDefault="005669A8" w:rsidP="00057E34">
            <w:pPr>
              <w:jc w:val="center"/>
              <w:rPr>
                <w:rFonts w:ascii="Times" w:eastAsia="Times New Roman" w:hAnsi="Times" w:cs="Calibri"/>
                <w:b w:val="0"/>
                <w:bCs w:val="0"/>
                <w:color w:val="000000"/>
                <w:sz w:val="22"/>
                <w:szCs w:val="22"/>
              </w:rPr>
            </w:pPr>
            <w:r w:rsidRPr="005669A8">
              <w:rPr>
                <w:rFonts w:ascii="Times" w:eastAsia="Times New Roman" w:hAnsi="Times" w:cs="Calibri"/>
                <w:b w:val="0"/>
                <w:bCs w:val="0"/>
                <w:color w:val="000000"/>
                <w:sz w:val="22"/>
                <w:szCs w:val="22"/>
              </w:rPr>
              <w:t>Cognitive Ability</w:t>
            </w:r>
          </w:p>
        </w:tc>
        <w:tc>
          <w:tcPr>
            <w:tcW w:w="1890" w:type="dxa"/>
            <w:noWrap/>
            <w:vAlign w:val="center"/>
            <w:hideMark/>
          </w:tcPr>
          <w:p w14:paraId="003241D2"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0.61 [0.56, 0.65], N = 917</w:t>
            </w:r>
          </w:p>
        </w:tc>
        <w:tc>
          <w:tcPr>
            <w:tcW w:w="1980" w:type="dxa"/>
            <w:noWrap/>
            <w:vAlign w:val="center"/>
            <w:hideMark/>
          </w:tcPr>
          <w:p w14:paraId="2313BA28"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0.28 [0.2, 0.36], N = 507</w:t>
            </w:r>
          </w:p>
        </w:tc>
        <w:tc>
          <w:tcPr>
            <w:tcW w:w="1890" w:type="dxa"/>
            <w:noWrap/>
            <w:vAlign w:val="center"/>
            <w:hideMark/>
          </w:tcPr>
          <w:p w14:paraId="46D95218" w14:textId="77777777" w:rsidR="005669A8" w:rsidRPr="005669A8" w:rsidRDefault="005669A8" w:rsidP="00057E34">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Calibri"/>
                <w:color w:val="000000"/>
                <w:sz w:val="22"/>
                <w:szCs w:val="22"/>
              </w:rPr>
            </w:pPr>
            <w:r w:rsidRPr="005669A8">
              <w:rPr>
                <w:rFonts w:ascii="Times" w:eastAsia="Times New Roman" w:hAnsi="Times" w:cs="Calibri"/>
                <w:color w:val="000000"/>
                <w:sz w:val="22"/>
                <w:szCs w:val="22"/>
              </w:rPr>
              <w:t>0.4 [0.26, 0.52], N = 158</w:t>
            </w:r>
          </w:p>
        </w:tc>
      </w:tr>
    </w:tbl>
    <w:p w14:paraId="751B0A01" w14:textId="77777777" w:rsidR="00E762EF" w:rsidRDefault="00E762EF" w:rsidP="00057E34">
      <w:pPr>
        <w:rPr>
          <w:rFonts w:ascii="Times" w:hAnsi="Times" w:cs="Times New Roman"/>
        </w:rPr>
      </w:pPr>
    </w:p>
    <w:p w14:paraId="3F80C790" w14:textId="77777777" w:rsidR="00E762EF" w:rsidRDefault="00E762EF">
      <w:pPr>
        <w:rPr>
          <w:rFonts w:ascii="Times" w:hAnsi="Times" w:cs="Times New Roman"/>
        </w:rPr>
      </w:pPr>
      <w:r>
        <w:rPr>
          <w:rFonts w:ascii="Times" w:hAnsi="Times" w:cs="Times New Roman"/>
        </w:rPr>
        <w:br w:type="page"/>
      </w:r>
    </w:p>
    <w:tbl>
      <w:tblPr>
        <w:tblStyle w:val="PlainTable2"/>
        <w:tblW w:w="0" w:type="auto"/>
        <w:tblLook w:val="04A0" w:firstRow="1" w:lastRow="0" w:firstColumn="1" w:lastColumn="0" w:noHBand="0" w:noVBand="1"/>
      </w:tblPr>
      <w:tblGrid>
        <w:gridCol w:w="2610"/>
        <w:gridCol w:w="2520"/>
      </w:tblGrid>
      <w:tr w:rsidR="00E762EF" w:rsidRPr="00E91EC8" w14:paraId="7B547A4F" w14:textId="77777777" w:rsidTr="00325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gridSpan w:val="2"/>
            <w:vAlign w:val="center"/>
          </w:tcPr>
          <w:p w14:paraId="4A74BBC6" w14:textId="77777777" w:rsidR="00E762EF" w:rsidRPr="00E91EC8" w:rsidRDefault="00E762EF" w:rsidP="003250E8">
            <w:pPr>
              <w:rPr>
                <w:rFonts w:ascii="Times New Roman" w:hAnsi="Times New Roman" w:cs="Times New Roman"/>
                <w:b w:val="0"/>
                <w:bCs w:val="0"/>
              </w:rPr>
            </w:pPr>
            <w:r w:rsidRPr="00E91EC8">
              <w:rPr>
                <w:rFonts w:ascii="Times New Roman" w:hAnsi="Times New Roman" w:cs="Times New Roman"/>
              </w:rPr>
              <w:t>Table S</w:t>
            </w:r>
            <w:r>
              <w:rPr>
                <w:rFonts w:ascii="Times New Roman" w:hAnsi="Times New Roman" w:cs="Times New Roman"/>
              </w:rPr>
              <w:t>6</w:t>
            </w:r>
            <w:r w:rsidRPr="00E91EC8">
              <w:rPr>
                <w:rFonts w:ascii="Times New Roman" w:hAnsi="Times New Roman" w:cs="Times New Roman"/>
              </w:rPr>
              <w:t>: Diagnostic Endorsement Rates for Sensitivity Analyses</w:t>
            </w:r>
          </w:p>
        </w:tc>
      </w:tr>
      <w:tr w:rsidR="00E762EF" w:rsidRPr="00E91EC8" w14:paraId="287B9A87" w14:textId="77777777" w:rsidTr="0032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72E531AA" w14:textId="77777777" w:rsidR="00E762EF" w:rsidRPr="00E91EC8" w:rsidRDefault="00E762EF" w:rsidP="003250E8">
            <w:pPr>
              <w:jc w:val="center"/>
              <w:rPr>
                <w:rFonts w:ascii="Times New Roman" w:hAnsi="Times New Roman" w:cs="Times New Roman"/>
              </w:rPr>
            </w:pPr>
            <w:r w:rsidRPr="00E91EC8">
              <w:rPr>
                <w:rFonts w:ascii="Times New Roman" w:hAnsi="Times New Roman" w:cs="Times New Roman"/>
              </w:rPr>
              <w:t>Phenotype</w:t>
            </w:r>
          </w:p>
        </w:tc>
        <w:tc>
          <w:tcPr>
            <w:tcW w:w="2520" w:type="dxa"/>
            <w:vAlign w:val="center"/>
          </w:tcPr>
          <w:p w14:paraId="5DAF4875" w14:textId="77777777" w:rsidR="00E762EF" w:rsidRPr="00E91EC8" w:rsidRDefault="00E762EF" w:rsidP="003250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E91EC8">
              <w:rPr>
                <w:rFonts w:ascii="Times New Roman" w:hAnsi="Times New Roman" w:cs="Times New Roman"/>
                <w:b/>
                <w:bCs/>
              </w:rPr>
              <w:t>Endorsement (%)</w:t>
            </w:r>
          </w:p>
        </w:tc>
      </w:tr>
      <w:tr w:rsidR="00E762EF" w:rsidRPr="00E91EC8" w14:paraId="308F603F" w14:textId="77777777" w:rsidTr="003250E8">
        <w:tc>
          <w:tcPr>
            <w:cnfStyle w:val="001000000000" w:firstRow="0" w:lastRow="0" w:firstColumn="1" w:lastColumn="0" w:oddVBand="0" w:evenVBand="0" w:oddHBand="0" w:evenHBand="0" w:firstRowFirstColumn="0" w:firstRowLastColumn="0" w:lastRowFirstColumn="0" w:lastRowLastColumn="0"/>
            <w:tcW w:w="2610" w:type="dxa"/>
            <w:vAlign w:val="center"/>
          </w:tcPr>
          <w:p w14:paraId="28E407B5" w14:textId="77777777" w:rsidR="00E762EF" w:rsidRDefault="00E762EF" w:rsidP="003250E8">
            <w:pPr>
              <w:jc w:val="center"/>
              <w:rPr>
                <w:rFonts w:ascii="Times New Roman" w:hAnsi="Times New Roman" w:cs="Times New Roman"/>
              </w:rPr>
            </w:pPr>
            <w:r w:rsidRPr="00E91EC8">
              <w:rPr>
                <w:rFonts w:ascii="Times New Roman" w:hAnsi="Times New Roman" w:cs="Times New Roman"/>
                <w:b w:val="0"/>
                <w:bCs w:val="0"/>
              </w:rPr>
              <w:t>Cannabis Use Disorder</w:t>
            </w:r>
          </w:p>
          <w:p w14:paraId="4F087C5A" w14:textId="77777777" w:rsidR="00E762EF" w:rsidRPr="00E91EC8" w:rsidRDefault="00E762EF" w:rsidP="003250E8">
            <w:pPr>
              <w:jc w:val="center"/>
              <w:rPr>
                <w:rFonts w:ascii="Times New Roman" w:hAnsi="Times New Roman" w:cs="Times New Roman"/>
                <w:b w:val="0"/>
                <w:bCs w:val="0"/>
              </w:rPr>
            </w:pPr>
            <w:r>
              <w:rPr>
                <w:rFonts w:ascii="Times New Roman" w:hAnsi="Times New Roman" w:cs="Times New Roman"/>
                <w:b w:val="0"/>
                <w:bCs w:val="0"/>
              </w:rPr>
              <w:t>Diagnosis</w:t>
            </w:r>
          </w:p>
        </w:tc>
        <w:tc>
          <w:tcPr>
            <w:tcW w:w="2520" w:type="dxa"/>
            <w:vAlign w:val="center"/>
          </w:tcPr>
          <w:p w14:paraId="13975B1F" w14:textId="77777777" w:rsidR="00E762EF" w:rsidRPr="00E91EC8" w:rsidRDefault="00E762EF" w:rsidP="003250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EC8">
              <w:rPr>
                <w:rFonts w:ascii="Times New Roman" w:hAnsi="Times New Roman" w:cs="Times New Roman"/>
              </w:rPr>
              <w:t>313 (7.9%)</w:t>
            </w:r>
          </w:p>
        </w:tc>
      </w:tr>
      <w:tr w:rsidR="00E762EF" w:rsidRPr="00E91EC8" w14:paraId="6F70EA19" w14:textId="77777777" w:rsidTr="00325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vAlign w:val="center"/>
          </w:tcPr>
          <w:p w14:paraId="076C1C45" w14:textId="77777777" w:rsidR="00E762EF" w:rsidRDefault="00E762EF" w:rsidP="003250E8">
            <w:pPr>
              <w:jc w:val="center"/>
              <w:rPr>
                <w:rFonts w:ascii="Times New Roman" w:hAnsi="Times New Roman" w:cs="Times New Roman"/>
              </w:rPr>
            </w:pPr>
            <w:r w:rsidRPr="00E91EC8">
              <w:rPr>
                <w:rFonts w:ascii="Times New Roman" w:hAnsi="Times New Roman" w:cs="Times New Roman"/>
                <w:b w:val="0"/>
                <w:bCs w:val="0"/>
              </w:rPr>
              <w:t>Alcohol Use Disorder</w:t>
            </w:r>
          </w:p>
          <w:p w14:paraId="59852C33" w14:textId="77777777" w:rsidR="00E762EF" w:rsidRPr="00E91EC8" w:rsidRDefault="00E762EF" w:rsidP="003250E8">
            <w:pPr>
              <w:jc w:val="center"/>
              <w:rPr>
                <w:rFonts w:ascii="Times New Roman" w:hAnsi="Times New Roman" w:cs="Times New Roman"/>
                <w:b w:val="0"/>
                <w:bCs w:val="0"/>
              </w:rPr>
            </w:pPr>
            <w:r>
              <w:rPr>
                <w:rFonts w:ascii="Times New Roman" w:hAnsi="Times New Roman" w:cs="Times New Roman"/>
                <w:b w:val="0"/>
                <w:bCs w:val="0"/>
              </w:rPr>
              <w:t>Diagnosis</w:t>
            </w:r>
          </w:p>
        </w:tc>
        <w:tc>
          <w:tcPr>
            <w:tcW w:w="2520" w:type="dxa"/>
            <w:vAlign w:val="center"/>
          </w:tcPr>
          <w:p w14:paraId="64FD9603" w14:textId="77777777" w:rsidR="00E762EF" w:rsidRPr="00E91EC8" w:rsidRDefault="00E762EF" w:rsidP="003250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91EC8">
              <w:rPr>
                <w:rFonts w:ascii="Times New Roman" w:hAnsi="Times New Roman" w:cs="Times New Roman"/>
              </w:rPr>
              <w:t>788 (19.9%)</w:t>
            </w:r>
          </w:p>
        </w:tc>
      </w:tr>
      <w:tr w:rsidR="00E762EF" w:rsidRPr="00E91EC8" w14:paraId="43BA8A49" w14:textId="77777777" w:rsidTr="003250E8">
        <w:tc>
          <w:tcPr>
            <w:cnfStyle w:val="001000000000" w:firstRow="0" w:lastRow="0" w:firstColumn="1" w:lastColumn="0" w:oddVBand="0" w:evenVBand="0" w:oddHBand="0" w:evenHBand="0" w:firstRowFirstColumn="0" w:firstRowLastColumn="0" w:lastRowFirstColumn="0" w:lastRowLastColumn="0"/>
            <w:tcW w:w="2610" w:type="dxa"/>
            <w:vAlign w:val="center"/>
          </w:tcPr>
          <w:p w14:paraId="59D1A855" w14:textId="77777777" w:rsidR="00E762EF" w:rsidRDefault="00E762EF" w:rsidP="003250E8">
            <w:pPr>
              <w:jc w:val="center"/>
              <w:rPr>
                <w:rFonts w:ascii="Times New Roman" w:hAnsi="Times New Roman" w:cs="Times New Roman"/>
              </w:rPr>
            </w:pPr>
            <w:r w:rsidRPr="00E91EC8">
              <w:rPr>
                <w:rFonts w:ascii="Times New Roman" w:hAnsi="Times New Roman" w:cs="Times New Roman"/>
                <w:b w:val="0"/>
                <w:bCs w:val="0"/>
              </w:rPr>
              <w:t>Nicotine Dependence</w:t>
            </w:r>
          </w:p>
          <w:p w14:paraId="5B33AA68" w14:textId="77777777" w:rsidR="00E762EF" w:rsidRPr="00E91EC8" w:rsidRDefault="00E762EF" w:rsidP="003250E8">
            <w:pPr>
              <w:jc w:val="center"/>
              <w:rPr>
                <w:rFonts w:ascii="Times New Roman" w:hAnsi="Times New Roman" w:cs="Times New Roman"/>
                <w:b w:val="0"/>
                <w:bCs w:val="0"/>
              </w:rPr>
            </w:pPr>
            <w:r>
              <w:rPr>
                <w:rFonts w:ascii="Times New Roman" w:hAnsi="Times New Roman" w:cs="Times New Roman"/>
                <w:b w:val="0"/>
                <w:bCs w:val="0"/>
              </w:rPr>
              <w:t>Diagnosis</w:t>
            </w:r>
          </w:p>
        </w:tc>
        <w:tc>
          <w:tcPr>
            <w:tcW w:w="2520" w:type="dxa"/>
            <w:vAlign w:val="center"/>
          </w:tcPr>
          <w:p w14:paraId="681D3657" w14:textId="77777777" w:rsidR="00E762EF" w:rsidRPr="00E91EC8" w:rsidRDefault="00E762EF" w:rsidP="003250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1EC8">
              <w:rPr>
                <w:rFonts w:ascii="Times New Roman" w:hAnsi="Times New Roman" w:cs="Times New Roman"/>
              </w:rPr>
              <w:t>555 (14.0%)</w:t>
            </w:r>
          </w:p>
        </w:tc>
      </w:tr>
    </w:tbl>
    <w:p w14:paraId="6657F4D3" w14:textId="77777777" w:rsidR="00E762EF" w:rsidRDefault="00E762EF" w:rsidP="00E762EF">
      <w:pPr>
        <w:rPr>
          <w:rFonts w:ascii="Times" w:hAnsi="Times" w:cs="Times New Roman"/>
        </w:rPr>
      </w:pPr>
      <w:r>
        <w:rPr>
          <w:rFonts w:ascii="Times" w:hAnsi="Times" w:cs="Times New Roman"/>
        </w:rPr>
        <w:t>Note: DSM-5 criteria used to establish diagnoses.</w:t>
      </w:r>
    </w:p>
    <w:p w14:paraId="6DA5C87F" w14:textId="0C098F73" w:rsidR="00DF25CA" w:rsidRDefault="00DF25CA" w:rsidP="00DF25CA">
      <w:pPr>
        <w:rPr>
          <w:rFonts w:ascii="Times New Roman" w:hAnsi="Times New Roman" w:cs="Times New Roman"/>
          <w:b/>
          <w:bCs/>
        </w:rPr>
      </w:pPr>
      <w:r>
        <w:rPr>
          <w:rFonts w:ascii="Times New Roman" w:hAnsi="Times New Roman" w:cs="Times New Roman"/>
          <w:b/>
          <w:bCs/>
        </w:rPr>
        <w:br w:type="page"/>
      </w:r>
    </w:p>
    <w:p w14:paraId="62952694" w14:textId="77777777" w:rsidR="00484A55" w:rsidRDefault="00484A55" w:rsidP="00793613">
      <w:pPr>
        <w:rPr>
          <w:rFonts w:ascii="Times New Roman" w:hAnsi="Times New Roman" w:cs="Times New Roman"/>
          <w:b/>
          <w:bCs/>
          <w:sz w:val="22"/>
          <w:szCs w:val="22"/>
        </w:rPr>
        <w:sectPr w:rsidR="00484A55" w:rsidSect="00A5534E">
          <w:headerReference w:type="even" r:id="rId13"/>
          <w:headerReference w:type="default" r:id="rId14"/>
          <w:type w:val="continuous"/>
          <w:pgSz w:w="12240" w:h="15840"/>
          <w:pgMar w:top="1440" w:right="1008" w:bottom="1440" w:left="1008" w:header="720" w:footer="720" w:gutter="0"/>
          <w:cols w:space="720"/>
          <w:docGrid w:linePitch="400"/>
        </w:sectPr>
      </w:pPr>
    </w:p>
    <w:p w14:paraId="7B866985" w14:textId="77777777" w:rsidR="00534BBE" w:rsidRDefault="00534BBE" w:rsidP="00057E34">
      <w:pPr>
        <w:rPr>
          <w:rFonts w:ascii="Times" w:hAnsi="Times" w:cs="Times New Roman"/>
        </w:rPr>
      </w:pPr>
    </w:p>
    <w:tbl>
      <w:tblPr>
        <w:tblStyle w:val="PlainTable2"/>
        <w:tblW w:w="14130" w:type="dxa"/>
        <w:tblInd w:w="-720" w:type="dxa"/>
        <w:tblLayout w:type="fixed"/>
        <w:tblLook w:val="04A0" w:firstRow="1" w:lastRow="0" w:firstColumn="1" w:lastColumn="0" w:noHBand="0" w:noVBand="1"/>
      </w:tblPr>
      <w:tblGrid>
        <w:gridCol w:w="1530"/>
        <w:gridCol w:w="720"/>
        <w:gridCol w:w="720"/>
        <w:gridCol w:w="1080"/>
        <w:gridCol w:w="720"/>
        <w:gridCol w:w="810"/>
        <w:gridCol w:w="1080"/>
        <w:gridCol w:w="720"/>
        <w:gridCol w:w="630"/>
        <w:gridCol w:w="1080"/>
        <w:gridCol w:w="720"/>
        <w:gridCol w:w="810"/>
        <w:gridCol w:w="990"/>
        <w:gridCol w:w="783"/>
        <w:gridCol w:w="747"/>
        <w:gridCol w:w="990"/>
      </w:tblGrid>
      <w:tr w:rsidR="00534BBE" w:rsidRPr="005376E7" w14:paraId="68E8C218" w14:textId="77777777" w:rsidTr="007936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0" w:type="dxa"/>
            <w:gridSpan w:val="16"/>
            <w:vAlign w:val="center"/>
          </w:tcPr>
          <w:p w14:paraId="6E8B1670" w14:textId="5D26E6B3" w:rsidR="00534BBE" w:rsidRPr="005376E7" w:rsidRDefault="00534BBE"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S7</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of Lifetime Cannabis Initiation</w:t>
            </w:r>
          </w:p>
        </w:tc>
      </w:tr>
      <w:tr w:rsidR="00534BBE" w:rsidRPr="005376E7" w14:paraId="77953F21"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446AF2DA" w14:textId="77777777" w:rsidR="00534BBE" w:rsidRPr="008F664F" w:rsidRDefault="00534BBE" w:rsidP="00534BBE">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55F370C2" w14:textId="77777777" w:rsidR="00534BBE" w:rsidRPr="008F664F"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610" w:type="dxa"/>
            <w:gridSpan w:val="3"/>
            <w:noWrap/>
            <w:vAlign w:val="center"/>
          </w:tcPr>
          <w:p w14:paraId="77399AF7" w14:textId="77777777" w:rsidR="00534BBE" w:rsidRPr="008F664F"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77FAE36C" w14:textId="77777777" w:rsidR="00534BBE" w:rsidRPr="008F664F"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520" w:type="dxa"/>
            <w:gridSpan w:val="3"/>
            <w:noWrap/>
            <w:vAlign w:val="center"/>
          </w:tcPr>
          <w:p w14:paraId="6EF3A370" w14:textId="77777777" w:rsidR="00534BBE" w:rsidRPr="008F664F"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13D1ED9C" w14:textId="77777777" w:rsidR="00534BBE" w:rsidRPr="008F664F"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534BBE" w:rsidRPr="005376E7" w14:paraId="2F12C568"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33A3BD70" w14:textId="77777777" w:rsidR="00534BBE" w:rsidRPr="005376E7" w:rsidRDefault="00534BBE" w:rsidP="00534BBE">
            <w:pPr>
              <w:jc w:val="center"/>
              <w:rPr>
                <w:rFonts w:ascii="Times New Roman" w:hAnsi="Times New Roman" w:cs="Times New Roman"/>
                <w:sz w:val="22"/>
                <w:szCs w:val="22"/>
              </w:rPr>
            </w:pPr>
          </w:p>
        </w:tc>
        <w:tc>
          <w:tcPr>
            <w:tcW w:w="720" w:type="dxa"/>
            <w:noWrap/>
            <w:vAlign w:val="center"/>
          </w:tcPr>
          <w:p w14:paraId="2BA7539F"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4D3FBDBF"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215F3110"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5BEA0322"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3B8724C4"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4A9A3EE1"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1A6B291D"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630" w:type="dxa"/>
            <w:vAlign w:val="center"/>
          </w:tcPr>
          <w:p w14:paraId="1C14FC2D"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vAlign w:val="center"/>
          </w:tcPr>
          <w:p w14:paraId="6C1B1E7D"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676DA0F0"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73C3F705"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3FE860DE"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50D90DC6"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31F238B3"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347607B7" w14:textId="77777777" w:rsidR="00534BBE" w:rsidRPr="005376E7"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534BBE" w:rsidRPr="005376E7" w14:paraId="4E733616"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E2BFD05"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center"/>
          </w:tcPr>
          <w:p w14:paraId="7896ABA3" w14:textId="0671D02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0.29</w:t>
            </w:r>
          </w:p>
        </w:tc>
        <w:tc>
          <w:tcPr>
            <w:tcW w:w="720" w:type="dxa"/>
            <w:noWrap/>
            <w:vAlign w:val="center"/>
          </w:tcPr>
          <w:p w14:paraId="4743921D" w14:textId="105ADBA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06492CCB" w14:textId="12E05E6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2.0E-18</w:t>
            </w:r>
          </w:p>
        </w:tc>
        <w:tc>
          <w:tcPr>
            <w:tcW w:w="720" w:type="dxa"/>
            <w:noWrap/>
            <w:vAlign w:val="center"/>
          </w:tcPr>
          <w:p w14:paraId="40481B72" w14:textId="13BDAA2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810" w:type="dxa"/>
            <w:noWrap/>
            <w:vAlign w:val="center"/>
          </w:tcPr>
          <w:p w14:paraId="2951CAFE" w14:textId="1101414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41E53F4D" w14:textId="61440F0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720" w:type="dxa"/>
            <w:vAlign w:val="center"/>
          </w:tcPr>
          <w:p w14:paraId="12BA3C53" w14:textId="6D3F6C2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630" w:type="dxa"/>
            <w:vAlign w:val="center"/>
          </w:tcPr>
          <w:p w14:paraId="0DA8FD58" w14:textId="717BC25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270BCD7F" w14:textId="7A9DE0A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0.66</w:t>
            </w:r>
          </w:p>
        </w:tc>
        <w:tc>
          <w:tcPr>
            <w:tcW w:w="720" w:type="dxa"/>
            <w:noWrap/>
            <w:vAlign w:val="center"/>
          </w:tcPr>
          <w:p w14:paraId="0AD74147" w14:textId="10B5F0A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810" w:type="dxa"/>
            <w:noWrap/>
            <w:vAlign w:val="center"/>
          </w:tcPr>
          <w:p w14:paraId="7EF006D9" w14:textId="193D309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5943ACAA" w14:textId="29E0E16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0.98</w:t>
            </w:r>
          </w:p>
        </w:tc>
        <w:tc>
          <w:tcPr>
            <w:tcW w:w="783" w:type="dxa"/>
            <w:noWrap/>
            <w:vAlign w:val="center"/>
          </w:tcPr>
          <w:p w14:paraId="1443DD16" w14:textId="6D5F897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747" w:type="dxa"/>
            <w:noWrap/>
            <w:vAlign w:val="center"/>
          </w:tcPr>
          <w:p w14:paraId="0A855AFB" w14:textId="2710D1C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8FFF553" w14:textId="4200755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r>
      <w:tr w:rsidR="00534BBE" w:rsidRPr="005376E7" w14:paraId="468C8C2C"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4EEC807"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center"/>
          </w:tcPr>
          <w:p w14:paraId="477C8CCF" w14:textId="1C61A94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0.48</w:t>
            </w:r>
          </w:p>
        </w:tc>
        <w:tc>
          <w:tcPr>
            <w:tcW w:w="720" w:type="dxa"/>
            <w:noWrap/>
            <w:vAlign w:val="center"/>
          </w:tcPr>
          <w:p w14:paraId="1032B9FE" w14:textId="6CEFA18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0516021E" w14:textId="4492A26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1.4E-48</w:t>
            </w:r>
          </w:p>
        </w:tc>
        <w:tc>
          <w:tcPr>
            <w:tcW w:w="720" w:type="dxa"/>
            <w:noWrap/>
            <w:vAlign w:val="center"/>
          </w:tcPr>
          <w:p w14:paraId="385BFF42" w14:textId="53B8CA8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0.13</w:t>
            </w:r>
          </w:p>
        </w:tc>
        <w:tc>
          <w:tcPr>
            <w:tcW w:w="810" w:type="dxa"/>
            <w:noWrap/>
            <w:vAlign w:val="center"/>
          </w:tcPr>
          <w:p w14:paraId="3C5C4FF5" w14:textId="36DAC48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3C7440B2" w14:textId="5288C5D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1.20E-05</w:t>
            </w:r>
          </w:p>
        </w:tc>
        <w:tc>
          <w:tcPr>
            <w:tcW w:w="720" w:type="dxa"/>
            <w:vAlign w:val="center"/>
          </w:tcPr>
          <w:p w14:paraId="52E2CC92" w14:textId="5C5D053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w:t>
            </w:r>
          </w:p>
        </w:tc>
        <w:tc>
          <w:tcPr>
            <w:tcW w:w="630" w:type="dxa"/>
            <w:vAlign w:val="center"/>
          </w:tcPr>
          <w:p w14:paraId="61CEEA0F" w14:textId="0080ABE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0.05</w:t>
            </w:r>
          </w:p>
        </w:tc>
        <w:tc>
          <w:tcPr>
            <w:tcW w:w="1080" w:type="dxa"/>
            <w:vAlign w:val="center"/>
          </w:tcPr>
          <w:p w14:paraId="59F6264D" w14:textId="2EECB0D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2.2E-05</w:t>
            </w:r>
          </w:p>
        </w:tc>
        <w:tc>
          <w:tcPr>
            <w:tcW w:w="720" w:type="dxa"/>
            <w:noWrap/>
            <w:vAlign w:val="center"/>
          </w:tcPr>
          <w:p w14:paraId="5328448B" w14:textId="720D1C6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0.18</w:t>
            </w:r>
          </w:p>
        </w:tc>
        <w:tc>
          <w:tcPr>
            <w:tcW w:w="810" w:type="dxa"/>
            <w:noWrap/>
            <w:vAlign w:val="center"/>
          </w:tcPr>
          <w:p w14:paraId="4ADA69E7" w14:textId="78A0061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0.06</w:t>
            </w:r>
          </w:p>
        </w:tc>
        <w:tc>
          <w:tcPr>
            <w:tcW w:w="990" w:type="dxa"/>
            <w:noWrap/>
            <w:vAlign w:val="center"/>
          </w:tcPr>
          <w:p w14:paraId="381DA1DA" w14:textId="4947F1A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1.3E-03</w:t>
            </w:r>
          </w:p>
        </w:tc>
        <w:tc>
          <w:tcPr>
            <w:tcW w:w="783" w:type="dxa"/>
            <w:noWrap/>
            <w:vAlign w:val="center"/>
          </w:tcPr>
          <w:p w14:paraId="63D7075A" w14:textId="3CC82C2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747" w:type="dxa"/>
            <w:noWrap/>
            <w:vAlign w:val="center"/>
          </w:tcPr>
          <w:p w14:paraId="4B41FBC2" w14:textId="11905ED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D64292E" w14:textId="46CBE59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0.14</w:t>
            </w:r>
          </w:p>
        </w:tc>
      </w:tr>
      <w:tr w:rsidR="00534BBE" w:rsidRPr="005376E7" w14:paraId="2DF4829D"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8EA523F"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center"/>
          </w:tcPr>
          <w:p w14:paraId="706201B1" w14:textId="2C6CB82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0.34</w:t>
            </w:r>
          </w:p>
        </w:tc>
        <w:tc>
          <w:tcPr>
            <w:tcW w:w="720" w:type="dxa"/>
            <w:noWrap/>
            <w:vAlign w:val="center"/>
          </w:tcPr>
          <w:p w14:paraId="7AE7D616" w14:textId="78C4B7B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2B0D14B0" w14:textId="486E505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5.5E-25</w:t>
            </w:r>
          </w:p>
        </w:tc>
        <w:tc>
          <w:tcPr>
            <w:tcW w:w="720" w:type="dxa"/>
            <w:noWrap/>
            <w:vAlign w:val="center"/>
          </w:tcPr>
          <w:p w14:paraId="2FDF5FCE" w14:textId="27736AE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0.04</w:t>
            </w:r>
          </w:p>
        </w:tc>
        <w:tc>
          <w:tcPr>
            <w:tcW w:w="810" w:type="dxa"/>
            <w:noWrap/>
            <w:vAlign w:val="center"/>
          </w:tcPr>
          <w:p w14:paraId="276B40B2" w14:textId="2A59DC1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589DC4DA" w14:textId="19864DB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0.16</w:t>
            </w:r>
          </w:p>
        </w:tc>
        <w:tc>
          <w:tcPr>
            <w:tcW w:w="720" w:type="dxa"/>
            <w:vAlign w:val="center"/>
          </w:tcPr>
          <w:p w14:paraId="3795D762" w14:textId="1353AD8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630" w:type="dxa"/>
            <w:vAlign w:val="center"/>
          </w:tcPr>
          <w:p w14:paraId="0A748B91" w14:textId="719A7E6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41AFFA9" w14:textId="5F4BAA0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w:t>
            </w:r>
          </w:p>
        </w:tc>
        <w:tc>
          <w:tcPr>
            <w:tcW w:w="720" w:type="dxa"/>
            <w:noWrap/>
            <w:vAlign w:val="center"/>
          </w:tcPr>
          <w:p w14:paraId="0ACEC2E6" w14:textId="245C370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810" w:type="dxa"/>
            <w:noWrap/>
            <w:vAlign w:val="center"/>
          </w:tcPr>
          <w:p w14:paraId="3917B67D" w14:textId="14D8E9E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5DC0B772" w14:textId="647C6C9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0.28</w:t>
            </w:r>
          </w:p>
        </w:tc>
        <w:tc>
          <w:tcPr>
            <w:tcW w:w="783" w:type="dxa"/>
            <w:noWrap/>
            <w:vAlign w:val="center"/>
          </w:tcPr>
          <w:p w14:paraId="454A68AE" w14:textId="7B1E737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47" w:type="dxa"/>
            <w:noWrap/>
            <w:vAlign w:val="center"/>
          </w:tcPr>
          <w:p w14:paraId="529EB400" w14:textId="08CD29B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2D6C4735" w14:textId="0F61315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0.58</w:t>
            </w:r>
          </w:p>
        </w:tc>
      </w:tr>
      <w:tr w:rsidR="00534BBE" w:rsidRPr="005376E7" w14:paraId="70365889"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8438A05"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center"/>
          </w:tcPr>
          <w:p w14:paraId="72129224" w14:textId="5653EEB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0.31</w:t>
            </w:r>
          </w:p>
        </w:tc>
        <w:tc>
          <w:tcPr>
            <w:tcW w:w="720" w:type="dxa"/>
            <w:noWrap/>
            <w:vAlign w:val="center"/>
          </w:tcPr>
          <w:p w14:paraId="4D7D7559" w14:textId="2663596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610BC45A" w14:textId="4B0C250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2.3E-20</w:t>
            </w:r>
          </w:p>
        </w:tc>
        <w:tc>
          <w:tcPr>
            <w:tcW w:w="720" w:type="dxa"/>
            <w:noWrap/>
            <w:vAlign w:val="center"/>
          </w:tcPr>
          <w:p w14:paraId="1B78958D" w14:textId="001AEAA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0.06</w:t>
            </w:r>
          </w:p>
        </w:tc>
        <w:tc>
          <w:tcPr>
            <w:tcW w:w="810" w:type="dxa"/>
            <w:noWrap/>
            <w:vAlign w:val="center"/>
          </w:tcPr>
          <w:p w14:paraId="7C0E086D" w14:textId="363692D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4166455E" w14:textId="14404DE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0.05</w:t>
            </w:r>
          </w:p>
        </w:tc>
        <w:tc>
          <w:tcPr>
            <w:tcW w:w="720" w:type="dxa"/>
            <w:vAlign w:val="center"/>
          </w:tcPr>
          <w:p w14:paraId="0B800616" w14:textId="006C72B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0.06</w:t>
            </w:r>
          </w:p>
        </w:tc>
        <w:tc>
          <w:tcPr>
            <w:tcW w:w="630" w:type="dxa"/>
            <w:vAlign w:val="center"/>
          </w:tcPr>
          <w:p w14:paraId="497632CA" w14:textId="0CEEC70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0.05</w:t>
            </w:r>
          </w:p>
        </w:tc>
        <w:tc>
          <w:tcPr>
            <w:tcW w:w="1080" w:type="dxa"/>
            <w:vAlign w:val="center"/>
          </w:tcPr>
          <w:p w14:paraId="56873D15" w14:textId="3FE6441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0.2</w:t>
            </w:r>
          </w:p>
        </w:tc>
        <w:tc>
          <w:tcPr>
            <w:tcW w:w="720" w:type="dxa"/>
            <w:noWrap/>
            <w:vAlign w:val="center"/>
          </w:tcPr>
          <w:p w14:paraId="1D3F3655" w14:textId="673891D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0.06</w:t>
            </w:r>
          </w:p>
        </w:tc>
        <w:tc>
          <w:tcPr>
            <w:tcW w:w="810" w:type="dxa"/>
            <w:noWrap/>
            <w:vAlign w:val="center"/>
          </w:tcPr>
          <w:p w14:paraId="1D141D58" w14:textId="4BCF058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0.05</w:t>
            </w:r>
          </w:p>
        </w:tc>
        <w:tc>
          <w:tcPr>
            <w:tcW w:w="990" w:type="dxa"/>
            <w:noWrap/>
            <w:vAlign w:val="center"/>
          </w:tcPr>
          <w:p w14:paraId="27B670DE" w14:textId="5216D16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0.27</w:t>
            </w:r>
          </w:p>
        </w:tc>
        <w:tc>
          <w:tcPr>
            <w:tcW w:w="783" w:type="dxa"/>
            <w:noWrap/>
            <w:vAlign w:val="center"/>
          </w:tcPr>
          <w:p w14:paraId="1D14BB75" w14:textId="5E31844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0.06</w:t>
            </w:r>
          </w:p>
        </w:tc>
        <w:tc>
          <w:tcPr>
            <w:tcW w:w="747" w:type="dxa"/>
            <w:noWrap/>
            <w:vAlign w:val="center"/>
          </w:tcPr>
          <w:p w14:paraId="3F6843EE" w14:textId="6AFE0EA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0.04</w:t>
            </w:r>
          </w:p>
        </w:tc>
        <w:tc>
          <w:tcPr>
            <w:tcW w:w="990" w:type="dxa"/>
            <w:noWrap/>
            <w:vAlign w:val="center"/>
          </w:tcPr>
          <w:p w14:paraId="1E02E5CB" w14:textId="160C635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0.15</w:t>
            </w:r>
          </w:p>
        </w:tc>
      </w:tr>
      <w:tr w:rsidR="00534BBE" w:rsidRPr="005376E7" w14:paraId="1138815E"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FEF7E05"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center"/>
          </w:tcPr>
          <w:p w14:paraId="51C28891" w14:textId="39CF6DA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0.33</w:t>
            </w:r>
          </w:p>
        </w:tc>
        <w:tc>
          <w:tcPr>
            <w:tcW w:w="720" w:type="dxa"/>
            <w:noWrap/>
            <w:vAlign w:val="center"/>
          </w:tcPr>
          <w:p w14:paraId="2EFDFB2B" w14:textId="4751676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609967F3" w14:textId="2BF4F26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1.1E-23</w:t>
            </w:r>
          </w:p>
        </w:tc>
        <w:tc>
          <w:tcPr>
            <w:tcW w:w="720" w:type="dxa"/>
            <w:noWrap/>
            <w:vAlign w:val="center"/>
          </w:tcPr>
          <w:p w14:paraId="7835D27B" w14:textId="0DE8CB9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810" w:type="dxa"/>
            <w:noWrap/>
            <w:vAlign w:val="center"/>
          </w:tcPr>
          <w:p w14:paraId="43D8A687" w14:textId="6B53FA0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69796DF8" w14:textId="6DCE0C6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2.8E-03</w:t>
            </w:r>
          </w:p>
        </w:tc>
        <w:tc>
          <w:tcPr>
            <w:tcW w:w="720" w:type="dxa"/>
            <w:vAlign w:val="center"/>
          </w:tcPr>
          <w:p w14:paraId="727CB6A1" w14:textId="0F10346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630" w:type="dxa"/>
            <w:vAlign w:val="center"/>
          </w:tcPr>
          <w:p w14:paraId="35774223" w14:textId="2D78252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B311819" w14:textId="13E77FA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720" w:type="dxa"/>
            <w:noWrap/>
            <w:vAlign w:val="center"/>
          </w:tcPr>
          <w:p w14:paraId="657659B0" w14:textId="67B89E0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810" w:type="dxa"/>
            <w:noWrap/>
            <w:vAlign w:val="center"/>
          </w:tcPr>
          <w:p w14:paraId="085B9047" w14:textId="51870AA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3BBAB761" w14:textId="2628CDD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0.26</w:t>
            </w:r>
          </w:p>
        </w:tc>
        <w:tc>
          <w:tcPr>
            <w:tcW w:w="783" w:type="dxa"/>
            <w:noWrap/>
            <w:vAlign w:val="center"/>
          </w:tcPr>
          <w:p w14:paraId="0519D7F0" w14:textId="2B23578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w:t>
            </w:r>
          </w:p>
        </w:tc>
        <w:tc>
          <w:tcPr>
            <w:tcW w:w="747" w:type="dxa"/>
            <w:noWrap/>
            <w:vAlign w:val="center"/>
          </w:tcPr>
          <w:p w14:paraId="4B7DC18B" w14:textId="59238BD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276C38B" w14:textId="4CE5627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r>
      <w:tr w:rsidR="00534BBE" w:rsidRPr="005376E7" w14:paraId="399673D6"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FC7ACC5"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center"/>
          </w:tcPr>
          <w:p w14:paraId="6A3BCF31" w14:textId="5A5E0C5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0.39</w:t>
            </w:r>
          </w:p>
        </w:tc>
        <w:tc>
          <w:tcPr>
            <w:tcW w:w="720" w:type="dxa"/>
            <w:noWrap/>
            <w:vAlign w:val="center"/>
          </w:tcPr>
          <w:p w14:paraId="13886B89" w14:textId="7CEE341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73922D59" w14:textId="6F034A9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7.5E-32</w:t>
            </w:r>
          </w:p>
        </w:tc>
        <w:tc>
          <w:tcPr>
            <w:tcW w:w="720" w:type="dxa"/>
            <w:noWrap/>
            <w:vAlign w:val="center"/>
          </w:tcPr>
          <w:p w14:paraId="49E2B395" w14:textId="543BED9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w:t>
            </w:r>
          </w:p>
        </w:tc>
        <w:tc>
          <w:tcPr>
            <w:tcW w:w="810" w:type="dxa"/>
            <w:noWrap/>
            <w:vAlign w:val="center"/>
          </w:tcPr>
          <w:p w14:paraId="19102589" w14:textId="19735E6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1B7CBA69" w14:textId="14BF41E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1.7E-03</w:t>
            </w:r>
          </w:p>
        </w:tc>
        <w:tc>
          <w:tcPr>
            <w:tcW w:w="720" w:type="dxa"/>
            <w:vAlign w:val="center"/>
          </w:tcPr>
          <w:p w14:paraId="1B08061E" w14:textId="75AE476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0.13</w:t>
            </w:r>
          </w:p>
        </w:tc>
        <w:tc>
          <w:tcPr>
            <w:tcW w:w="630" w:type="dxa"/>
            <w:vAlign w:val="center"/>
          </w:tcPr>
          <w:p w14:paraId="1DDF7AAD" w14:textId="4134B8C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21720728" w14:textId="293F094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720" w:type="dxa"/>
            <w:noWrap/>
            <w:vAlign w:val="center"/>
          </w:tcPr>
          <w:p w14:paraId="2E8947DF" w14:textId="3E87F5E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0.13</w:t>
            </w:r>
          </w:p>
        </w:tc>
        <w:tc>
          <w:tcPr>
            <w:tcW w:w="810" w:type="dxa"/>
            <w:noWrap/>
            <w:vAlign w:val="center"/>
          </w:tcPr>
          <w:p w14:paraId="639714A5" w14:textId="30D3A61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35FFE797" w14:textId="72505FB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83" w:type="dxa"/>
            <w:noWrap/>
            <w:vAlign w:val="center"/>
          </w:tcPr>
          <w:p w14:paraId="35646A0B" w14:textId="6E501E9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747" w:type="dxa"/>
            <w:noWrap/>
            <w:vAlign w:val="center"/>
          </w:tcPr>
          <w:p w14:paraId="6844E7D5" w14:textId="6C46737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67ECD4A" w14:textId="4FEBCCF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0.12</w:t>
            </w:r>
          </w:p>
        </w:tc>
      </w:tr>
      <w:tr w:rsidR="00534BBE" w:rsidRPr="005376E7" w14:paraId="5EDC6BAD"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BE6BE6B"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center"/>
          </w:tcPr>
          <w:p w14:paraId="3E23FB5E" w14:textId="05B7A8B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0.11</w:t>
            </w:r>
          </w:p>
        </w:tc>
        <w:tc>
          <w:tcPr>
            <w:tcW w:w="720" w:type="dxa"/>
            <w:noWrap/>
            <w:vAlign w:val="center"/>
          </w:tcPr>
          <w:p w14:paraId="056F1F97" w14:textId="7FA75D6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131BA08D" w14:textId="6C51EE3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9.8E-04</w:t>
            </w:r>
          </w:p>
        </w:tc>
        <w:tc>
          <w:tcPr>
            <w:tcW w:w="720" w:type="dxa"/>
            <w:noWrap/>
            <w:vAlign w:val="center"/>
          </w:tcPr>
          <w:p w14:paraId="25EAF9A5" w14:textId="594552D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810" w:type="dxa"/>
            <w:noWrap/>
            <w:vAlign w:val="center"/>
          </w:tcPr>
          <w:p w14:paraId="4278002A" w14:textId="21635E2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10AB2134" w14:textId="0FA8A38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0.17</w:t>
            </w:r>
          </w:p>
        </w:tc>
        <w:tc>
          <w:tcPr>
            <w:tcW w:w="720" w:type="dxa"/>
            <w:vAlign w:val="center"/>
          </w:tcPr>
          <w:p w14:paraId="1025887B" w14:textId="66CACB2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0.08</w:t>
            </w:r>
          </w:p>
        </w:tc>
        <w:tc>
          <w:tcPr>
            <w:tcW w:w="630" w:type="dxa"/>
            <w:vAlign w:val="center"/>
          </w:tcPr>
          <w:p w14:paraId="0AF1A031" w14:textId="7470D49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729B328B" w14:textId="4F58E60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720" w:type="dxa"/>
            <w:noWrap/>
            <w:vAlign w:val="center"/>
          </w:tcPr>
          <w:p w14:paraId="46EEE7EC" w14:textId="7A59215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810" w:type="dxa"/>
            <w:noWrap/>
            <w:vAlign w:val="center"/>
          </w:tcPr>
          <w:p w14:paraId="56441217" w14:textId="7384ECE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0C76CF88" w14:textId="11FC0B9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783" w:type="dxa"/>
            <w:noWrap/>
            <w:vAlign w:val="center"/>
          </w:tcPr>
          <w:p w14:paraId="45043959" w14:textId="210B2BC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747" w:type="dxa"/>
            <w:noWrap/>
            <w:vAlign w:val="center"/>
          </w:tcPr>
          <w:p w14:paraId="4E18D3DD" w14:textId="164A75C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29849888" w14:textId="7058F17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0.89</w:t>
            </w:r>
          </w:p>
        </w:tc>
      </w:tr>
      <w:tr w:rsidR="00534BBE" w:rsidRPr="005376E7" w14:paraId="51649857"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91BB69F"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center"/>
          </w:tcPr>
          <w:p w14:paraId="4739C562" w14:textId="42EE6C8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0.08</w:t>
            </w:r>
          </w:p>
        </w:tc>
        <w:tc>
          <w:tcPr>
            <w:tcW w:w="720" w:type="dxa"/>
            <w:noWrap/>
            <w:vAlign w:val="center"/>
          </w:tcPr>
          <w:p w14:paraId="0E560F5B" w14:textId="19FC7AB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1697C5DE" w14:textId="4C8A398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color w:val="000000"/>
                <w:sz w:val="22"/>
                <w:szCs w:val="22"/>
              </w:rPr>
              <w:t>0.01</w:t>
            </w:r>
          </w:p>
        </w:tc>
        <w:tc>
          <w:tcPr>
            <w:tcW w:w="720" w:type="dxa"/>
            <w:noWrap/>
            <w:vAlign w:val="center"/>
          </w:tcPr>
          <w:p w14:paraId="578E84C7" w14:textId="1267A98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810" w:type="dxa"/>
            <w:noWrap/>
            <w:vAlign w:val="center"/>
          </w:tcPr>
          <w:p w14:paraId="1188A9CD" w14:textId="009BD4C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42E6D957" w14:textId="68BF90F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1</w:t>
            </w:r>
          </w:p>
        </w:tc>
        <w:tc>
          <w:tcPr>
            <w:tcW w:w="720" w:type="dxa"/>
            <w:vAlign w:val="center"/>
          </w:tcPr>
          <w:p w14:paraId="2D2CBD77" w14:textId="15C502D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630" w:type="dxa"/>
            <w:vAlign w:val="center"/>
          </w:tcPr>
          <w:p w14:paraId="286D566C" w14:textId="446CCEB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05993F0F" w14:textId="36459D8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0.45</w:t>
            </w:r>
          </w:p>
        </w:tc>
        <w:tc>
          <w:tcPr>
            <w:tcW w:w="720" w:type="dxa"/>
            <w:noWrap/>
            <w:vAlign w:val="center"/>
          </w:tcPr>
          <w:p w14:paraId="6314E369" w14:textId="32C85AE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810" w:type="dxa"/>
            <w:noWrap/>
            <w:vAlign w:val="center"/>
          </w:tcPr>
          <w:p w14:paraId="33651F7E" w14:textId="7072129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4975F146" w14:textId="4105A94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0.24</w:t>
            </w:r>
          </w:p>
        </w:tc>
        <w:tc>
          <w:tcPr>
            <w:tcW w:w="783" w:type="dxa"/>
            <w:noWrap/>
            <w:vAlign w:val="center"/>
          </w:tcPr>
          <w:p w14:paraId="4CB5F5BA" w14:textId="582F0CA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747" w:type="dxa"/>
            <w:noWrap/>
            <w:vAlign w:val="center"/>
          </w:tcPr>
          <w:p w14:paraId="7BA0BE9A" w14:textId="6F93A35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60BD1893" w14:textId="293EFA8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0.33</w:t>
            </w:r>
          </w:p>
        </w:tc>
      </w:tr>
      <w:tr w:rsidR="00534BBE" w:rsidRPr="005376E7" w14:paraId="2C4346A9"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B3532C0"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center"/>
          </w:tcPr>
          <w:p w14:paraId="62E8ADDD" w14:textId="40C89BF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0.18</w:t>
            </w:r>
          </w:p>
        </w:tc>
        <w:tc>
          <w:tcPr>
            <w:tcW w:w="720" w:type="dxa"/>
            <w:noWrap/>
            <w:vAlign w:val="center"/>
          </w:tcPr>
          <w:p w14:paraId="1362E762" w14:textId="15097C5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545343E3" w14:textId="201DE63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1.1E-07</w:t>
            </w:r>
          </w:p>
        </w:tc>
        <w:tc>
          <w:tcPr>
            <w:tcW w:w="720" w:type="dxa"/>
            <w:noWrap/>
            <w:vAlign w:val="center"/>
          </w:tcPr>
          <w:p w14:paraId="19603887" w14:textId="299636D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0.08</w:t>
            </w:r>
          </w:p>
        </w:tc>
        <w:tc>
          <w:tcPr>
            <w:tcW w:w="810" w:type="dxa"/>
            <w:noWrap/>
            <w:vAlign w:val="center"/>
          </w:tcPr>
          <w:p w14:paraId="1B655D73" w14:textId="0018BD4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1ABEC66B" w14:textId="4A33B1E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720" w:type="dxa"/>
            <w:vAlign w:val="center"/>
          </w:tcPr>
          <w:p w14:paraId="23CEAED8" w14:textId="63885AE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0.13</w:t>
            </w:r>
          </w:p>
        </w:tc>
        <w:tc>
          <w:tcPr>
            <w:tcW w:w="630" w:type="dxa"/>
            <w:vAlign w:val="center"/>
          </w:tcPr>
          <w:p w14:paraId="4B16623E" w14:textId="6A4B473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4C3D332" w14:textId="0041BBB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720" w:type="dxa"/>
            <w:noWrap/>
            <w:vAlign w:val="center"/>
          </w:tcPr>
          <w:p w14:paraId="5789E381" w14:textId="21C3A08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0.12</w:t>
            </w:r>
          </w:p>
        </w:tc>
        <w:tc>
          <w:tcPr>
            <w:tcW w:w="810" w:type="dxa"/>
            <w:noWrap/>
            <w:vAlign w:val="center"/>
          </w:tcPr>
          <w:p w14:paraId="5FE9AA7F" w14:textId="24A049F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223EB3CA" w14:textId="04087AB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83" w:type="dxa"/>
            <w:noWrap/>
            <w:vAlign w:val="center"/>
          </w:tcPr>
          <w:p w14:paraId="5A840434" w14:textId="3AEE01B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47" w:type="dxa"/>
            <w:noWrap/>
            <w:vAlign w:val="center"/>
          </w:tcPr>
          <w:p w14:paraId="15A22519" w14:textId="5928DE3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0875DA45" w14:textId="763E4C8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0.48</w:t>
            </w:r>
          </w:p>
        </w:tc>
      </w:tr>
      <w:tr w:rsidR="00534BBE" w:rsidRPr="005376E7" w14:paraId="337E8F90"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BFA80B6"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center"/>
          </w:tcPr>
          <w:p w14:paraId="44288C40" w14:textId="432E4A1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0.3</w:t>
            </w:r>
          </w:p>
        </w:tc>
        <w:tc>
          <w:tcPr>
            <w:tcW w:w="720" w:type="dxa"/>
            <w:noWrap/>
            <w:vAlign w:val="center"/>
          </w:tcPr>
          <w:p w14:paraId="62994DB0" w14:textId="15970D9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2E463BFE" w14:textId="3616CE9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7.0E-20</w:t>
            </w:r>
          </w:p>
        </w:tc>
        <w:tc>
          <w:tcPr>
            <w:tcW w:w="720" w:type="dxa"/>
            <w:noWrap/>
            <w:vAlign w:val="center"/>
          </w:tcPr>
          <w:p w14:paraId="57785E0E" w14:textId="56A8CB8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w:t>
            </w:r>
          </w:p>
        </w:tc>
        <w:tc>
          <w:tcPr>
            <w:tcW w:w="810" w:type="dxa"/>
            <w:noWrap/>
            <w:vAlign w:val="center"/>
          </w:tcPr>
          <w:p w14:paraId="3FBD36AC" w14:textId="1F0729E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58E73A6D" w14:textId="17C16D4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720" w:type="dxa"/>
            <w:vAlign w:val="center"/>
          </w:tcPr>
          <w:p w14:paraId="39B94E8D" w14:textId="5E4D0CF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0.14</w:t>
            </w:r>
          </w:p>
        </w:tc>
        <w:tc>
          <w:tcPr>
            <w:tcW w:w="630" w:type="dxa"/>
            <w:vAlign w:val="center"/>
          </w:tcPr>
          <w:p w14:paraId="150740BB" w14:textId="48C0AA2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524B00AD" w14:textId="0851386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2.9E-03</w:t>
            </w:r>
          </w:p>
        </w:tc>
        <w:tc>
          <w:tcPr>
            <w:tcW w:w="720" w:type="dxa"/>
            <w:noWrap/>
            <w:vAlign w:val="center"/>
          </w:tcPr>
          <w:p w14:paraId="2265D646" w14:textId="7DE3E0A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0.16</w:t>
            </w:r>
          </w:p>
        </w:tc>
        <w:tc>
          <w:tcPr>
            <w:tcW w:w="810" w:type="dxa"/>
            <w:noWrap/>
            <w:vAlign w:val="center"/>
          </w:tcPr>
          <w:p w14:paraId="37DA04B6" w14:textId="31273B9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41F38652" w14:textId="57595D8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783" w:type="dxa"/>
            <w:noWrap/>
            <w:vAlign w:val="center"/>
          </w:tcPr>
          <w:p w14:paraId="3674C737" w14:textId="7BCE6BA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747" w:type="dxa"/>
            <w:noWrap/>
            <w:vAlign w:val="center"/>
          </w:tcPr>
          <w:p w14:paraId="390B5123" w14:textId="086FB65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0234827C" w14:textId="05E7B54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0.19</w:t>
            </w:r>
          </w:p>
        </w:tc>
      </w:tr>
      <w:tr w:rsidR="00534BBE" w:rsidRPr="005376E7" w14:paraId="7B576961"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95649DB"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center"/>
          </w:tcPr>
          <w:p w14:paraId="1E5C0611" w14:textId="2480697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0.19</w:t>
            </w:r>
          </w:p>
        </w:tc>
        <w:tc>
          <w:tcPr>
            <w:tcW w:w="720" w:type="dxa"/>
            <w:noWrap/>
            <w:vAlign w:val="center"/>
          </w:tcPr>
          <w:p w14:paraId="4B6173CC" w14:textId="60C5ED1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74A426BB" w14:textId="24011AB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1.5E-08</w:t>
            </w:r>
          </w:p>
        </w:tc>
        <w:tc>
          <w:tcPr>
            <w:tcW w:w="720" w:type="dxa"/>
            <w:noWrap/>
            <w:vAlign w:val="center"/>
          </w:tcPr>
          <w:p w14:paraId="586EDB07" w14:textId="41BBFF7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2FD58891" w14:textId="52D5CF8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2DE4E12B" w14:textId="2819024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0.56</w:t>
            </w:r>
          </w:p>
        </w:tc>
        <w:tc>
          <w:tcPr>
            <w:tcW w:w="720" w:type="dxa"/>
            <w:vAlign w:val="center"/>
          </w:tcPr>
          <w:p w14:paraId="409EF4D4" w14:textId="0ADD9E4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630" w:type="dxa"/>
            <w:vAlign w:val="center"/>
          </w:tcPr>
          <w:p w14:paraId="2D234A6D" w14:textId="57F633B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DEAF02B" w14:textId="2AD86F5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0.18</w:t>
            </w:r>
          </w:p>
        </w:tc>
        <w:tc>
          <w:tcPr>
            <w:tcW w:w="720" w:type="dxa"/>
            <w:noWrap/>
            <w:vAlign w:val="center"/>
          </w:tcPr>
          <w:p w14:paraId="790C80C7" w14:textId="1262E5A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810" w:type="dxa"/>
            <w:noWrap/>
            <w:vAlign w:val="center"/>
          </w:tcPr>
          <w:p w14:paraId="6FB5465B" w14:textId="57B0917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1858F8D6" w14:textId="6BFCB53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0.43</w:t>
            </w:r>
          </w:p>
        </w:tc>
        <w:tc>
          <w:tcPr>
            <w:tcW w:w="783" w:type="dxa"/>
            <w:noWrap/>
            <w:vAlign w:val="center"/>
          </w:tcPr>
          <w:p w14:paraId="284EF340" w14:textId="1BCEF47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47" w:type="dxa"/>
            <w:noWrap/>
            <w:vAlign w:val="center"/>
          </w:tcPr>
          <w:p w14:paraId="77D698FE" w14:textId="510D00E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7EB831B2" w14:textId="3A6E050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0.55</w:t>
            </w:r>
          </w:p>
        </w:tc>
      </w:tr>
      <w:tr w:rsidR="00534BBE" w:rsidRPr="005376E7" w14:paraId="60F5A884"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372A7D8"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Savings</w:t>
            </w:r>
          </w:p>
        </w:tc>
        <w:tc>
          <w:tcPr>
            <w:tcW w:w="720" w:type="dxa"/>
            <w:noWrap/>
            <w:vAlign w:val="center"/>
          </w:tcPr>
          <w:p w14:paraId="409E022E" w14:textId="004C025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-0.25</w:t>
            </w:r>
          </w:p>
        </w:tc>
        <w:tc>
          <w:tcPr>
            <w:tcW w:w="720" w:type="dxa"/>
            <w:noWrap/>
            <w:vAlign w:val="center"/>
          </w:tcPr>
          <w:p w14:paraId="08C66A18" w14:textId="3233F9B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3EE0C3DB" w14:textId="596A31A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highlight w:val="yellow"/>
              </w:rPr>
            </w:pPr>
            <w:r w:rsidRPr="00534BBE">
              <w:rPr>
                <w:rFonts w:ascii="Times New Roman" w:hAnsi="Times New Roman" w:cs="Times New Roman"/>
                <w:b/>
                <w:bCs/>
                <w:color w:val="000000"/>
                <w:sz w:val="22"/>
                <w:szCs w:val="22"/>
              </w:rPr>
              <w:t>6.4E-14</w:t>
            </w:r>
          </w:p>
        </w:tc>
        <w:tc>
          <w:tcPr>
            <w:tcW w:w="720" w:type="dxa"/>
            <w:noWrap/>
            <w:vAlign w:val="center"/>
          </w:tcPr>
          <w:p w14:paraId="4FC677AF" w14:textId="105C188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810" w:type="dxa"/>
            <w:noWrap/>
            <w:vAlign w:val="center"/>
          </w:tcPr>
          <w:p w14:paraId="0BEA4739" w14:textId="47C5E15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35BB1699" w14:textId="47A4CCE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0.91</w:t>
            </w:r>
          </w:p>
        </w:tc>
        <w:tc>
          <w:tcPr>
            <w:tcW w:w="720" w:type="dxa"/>
            <w:vAlign w:val="center"/>
          </w:tcPr>
          <w:p w14:paraId="655EAA98" w14:textId="292BA77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630" w:type="dxa"/>
            <w:vAlign w:val="center"/>
          </w:tcPr>
          <w:p w14:paraId="7BC38034" w14:textId="1A75265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vAlign w:val="center"/>
          </w:tcPr>
          <w:p w14:paraId="161A35D1" w14:textId="7B3459C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0.16</w:t>
            </w:r>
          </w:p>
        </w:tc>
        <w:tc>
          <w:tcPr>
            <w:tcW w:w="720" w:type="dxa"/>
            <w:noWrap/>
            <w:vAlign w:val="center"/>
          </w:tcPr>
          <w:p w14:paraId="068F4E33" w14:textId="2174992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810" w:type="dxa"/>
            <w:noWrap/>
            <w:vAlign w:val="center"/>
          </w:tcPr>
          <w:p w14:paraId="42B7A1A4" w14:textId="53B7878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19C0E360" w14:textId="32F9F75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0.8</w:t>
            </w:r>
          </w:p>
        </w:tc>
        <w:tc>
          <w:tcPr>
            <w:tcW w:w="783" w:type="dxa"/>
            <w:noWrap/>
            <w:vAlign w:val="center"/>
          </w:tcPr>
          <w:p w14:paraId="17DFA8B4" w14:textId="0FB3ABF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747" w:type="dxa"/>
            <w:noWrap/>
            <w:vAlign w:val="center"/>
          </w:tcPr>
          <w:p w14:paraId="7A57B829" w14:textId="123BE42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1240F4A2" w14:textId="7B9E1BD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0.13</w:t>
            </w:r>
          </w:p>
        </w:tc>
      </w:tr>
      <w:tr w:rsidR="00534BBE" w:rsidRPr="005376E7" w14:paraId="07A601CE"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B4EBC99"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center"/>
          </w:tcPr>
          <w:p w14:paraId="26A621F6" w14:textId="7B784B9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0.29</w:t>
            </w:r>
          </w:p>
        </w:tc>
        <w:tc>
          <w:tcPr>
            <w:tcW w:w="720" w:type="dxa"/>
            <w:noWrap/>
            <w:vAlign w:val="center"/>
          </w:tcPr>
          <w:p w14:paraId="4E718ED1" w14:textId="7D97A20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0.04</w:t>
            </w:r>
          </w:p>
        </w:tc>
        <w:tc>
          <w:tcPr>
            <w:tcW w:w="1080" w:type="dxa"/>
            <w:noWrap/>
            <w:vAlign w:val="center"/>
          </w:tcPr>
          <w:p w14:paraId="7580C775" w14:textId="5A007BD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highlight w:val="yellow"/>
              </w:rPr>
            </w:pPr>
            <w:r w:rsidRPr="00534BBE">
              <w:rPr>
                <w:rFonts w:ascii="Times New Roman" w:hAnsi="Times New Roman" w:cs="Times New Roman"/>
                <w:b/>
                <w:bCs/>
                <w:color w:val="000000"/>
                <w:sz w:val="22"/>
                <w:szCs w:val="22"/>
              </w:rPr>
              <w:t>1.4E-14</w:t>
            </w:r>
          </w:p>
        </w:tc>
        <w:tc>
          <w:tcPr>
            <w:tcW w:w="720" w:type="dxa"/>
            <w:noWrap/>
            <w:vAlign w:val="center"/>
          </w:tcPr>
          <w:p w14:paraId="6870C40B" w14:textId="292604C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810" w:type="dxa"/>
            <w:noWrap/>
            <w:vAlign w:val="center"/>
          </w:tcPr>
          <w:p w14:paraId="491DD39B" w14:textId="33CF037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184BB395" w14:textId="478CDD0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20" w:type="dxa"/>
            <w:vAlign w:val="center"/>
          </w:tcPr>
          <w:p w14:paraId="2B351F8A" w14:textId="3C1DED4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630" w:type="dxa"/>
            <w:vAlign w:val="center"/>
          </w:tcPr>
          <w:p w14:paraId="3007C4C1" w14:textId="1E660D3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513EEDD" w14:textId="01CF96B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0.09</w:t>
            </w:r>
          </w:p>
        </w:tc>
        <w:tc>
          <w:tcPr>
            <w:tcW w:w="720" w:type="dxa"/>
            <w:noWrap/>
            <w:vAlign w:val="center"/>
          </w:tcPr>
          <w:p w14:paraId="58BF6A74" w14:textId="05D7492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810" w:type="dxa"/>
            <w:noWrap/>
            <w:vAlign w:val="center"/>
          </w:tcPr>
          <w:p w14:paraId="4263B9A2" w14:textId="26CEDF1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06D55F5C" w14:textId="4A868AE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0.45</w:t>
            </w:r>
          </w:p>
        </w:tc>
        <w:tc>
          <w:tcPr>
            <w:tcW w:w="783" w:type="dxa"/>
            <w:noWrap/>
            <w:vAlign w:val="center"/>
          </w:tcPr>
          <w:p w14:paraId="42B8084A" w14:textId="4A618EB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747" w:type="dxa"/>
            <w:noWrap/>
            <w:vAlign w:val="center"/>
          </w:tcPr>
          <w:p w14:paraId="2922DDBE" w14:textId="43F4041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9A19A37" w14:textId="424433A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0.15</w:t>
            </w:r>
          </w:p>
        </w:tc>
      </w:tr>
      <w:tr w:rsidR="00534BBE" w:rsidRPr="005376E7" w14:paraId="0B595F3E"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69FFCCD"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center"/>
          </w:tcPr>
          <w:p w14:paraId="42B20A75" w14:textId="042DBC3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-0.05</w:t>
            </w:r>
          </w:p>
        </w:tc>
        <w:tc>
          <w:tcPr>
            <w:tcW w:w="720" w:type="dxa"/>
            <w:noWrap/>
            <w:vAlign w:val="center"/>
          </w:tcPr>
          <w:p w14:paraId="4347F701" w14:textId="6D6588A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3ADBCCA9" w14:textId="752AD85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color w:val="000000"/>
                <w:sz w:val="22"/>
                <w:szCs w:val="22"/>
              </w:rPr>
              <w:t>0.10</w:t>
            </w:r>
          </w:p>
        </w:tc>
        <w:tc>
          <w:tcPr>
            <w:tcW w:w="720" w:type="dxa"/>
            <w:noWrap/>
            <w:vAlign w:val="center"/>
          </w:tcPr>
          <w:p w14:paraId="1D474D6F" w14:textId="1F1CEF2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53724D3A" w14:textId="6C4785B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630982DC" w14:textId="5B43977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0.44</w:t>
            </w:r>
          </w:p>
        </w:tc>
        <w:tc>
          <w:tcPr>
            <w:tcW w:w="720" w:type="dxa"/>
            <w:vAlign w:val="center"/>
          </w:tcPr>
          <w:p w14:paraId="7EEE1520" w14:textId="54979C5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630" w:type="dxa"/>
            <w:vAlign w:val="center"/>
          </w:tcPr>
          <w:p w14:paraId="0EAD5959" w14:textId="39D780E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vAlign w:val="center"/>
          </w:tcPr>
          <w:p w14:paraId="2B497464" w14:textId="28CEE53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0.37</w:t>
            </w:r>
          </w:p>
        </w:tc>
        <w:tc>
          <w:tcPr>
            <w:tcW w:w="720" w:type="dxa"/>
            <w:noWrap/>
            <w:vAlign w:val="center"/>
          </w:tcPr>
          <w:p w14:paraId="3C02D7A0" w14:textId="2469B0C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5416F0E9" w14:textId="4EB4EA5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0F25080B" w14:textId="371D479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0.64</w:t>
            </w:r>
          </w:p>
        </w:tc>
        <w:tc>
          <w:tcPr>
            <w:tcW w:w="783" w:type="dxa"/>
            <w:noWrap/>
            <w:vAlign w:val="center"/>
          </w:tcPr>
          <w:p w14:paraId="1AB248F8" w14:textId="45DA1A2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747" w:type="dxa"/>
            <w:noWrap/>
            <w:vAlign w:val="center"/>
          </w:tcPr>
          <w:p w14:paraId="44A603B2" w14:textId="52FA3BF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2FE8A6F2" w14:textId="3B1B124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0.93</w:t>
            </w:r>
          </w:p>
        </w:tc>
      </w:tr>
      <w:tr w:rsidR="00534BBE" w:rsidRPr="005376E7" w14:paraId="43DF0D55"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EA79261"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center"/>
          </w:tcPr>
          <w:p w14:paraId="7DA790AA" w14:textId="1BE417D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0.08</w:t>
            </w:r>
          </w:p>
        </w:tc>
        <w:tc>
          <w:tcPr>
            <w:tcW w:w="720" w:type="dxa"/>
            <w:noWrap/>
            <w:vAlign w:val="center"/>
          </w:tcPr>
          <w:p w14:paraId="2065CCA9" w14:textId="49DDE5A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7C692F74" w14:textId="1EC5627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Pr>
                <w:rFonts w:ascii="Times New Roman" w:hAnsi="Times New Roman" w:cs="Times New Roman"/>
                <w:color w:val="000000"/>
                <w:sz w:val="22"/>
                <w:szCs w:val="22"/>
              </w:rPr>
              <w:t>0.03</w:t>
            </w:r>
          </w:p>
        </w:tc>
        <w:tc>
          <w:tcPr>
            <w:tcW w:w="720" w:type="dxa"/>
            <w:noWrap/>
            <w:vAlign w:val="center"/>
          </w:tcPr>
          <w:p w14:paraId="6A4E80F4" w14:textId="123FB92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60B60EBE" w14:textId="11F452B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436083C3" w14:textId="4322974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0.62</w:t>
            </w:r>
          </w:p>
        </w:tc>
        <w:tc>
          <w:tcPr>
            <w:tcW w:w="720" w:type="dxa"/>
            <w:vAlign w:val="center"/>
          </w:tcPr>
          <w:p w14:paraId="68ABA987" w14:textId="7B0FBB3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630" w:type="dxa"/>
            <w:vAlign w:val="center"/>
          </w:tcPr>
          <w:p w14:paraId="1C938A25" w14:textId="568B624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632768B5" w14:textId="16B879A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0.32</w:t>
            </w:r>
          </w:p>
        </w:tc>
        <w:tc>
          <w:tcPr>
            <w:tcW w:w="720" w:type="dxa"/>
            <w:noWrap/>
            <w:vAlign w:val="center"/>
          </w:tcPr>
          <w:p w14:paraId="79E8DB97" w14:textId="6D533D1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810" w:type="dxa"/>
            <w:noWrap/>
            <w:vAlign w:val="center"/>
          </w:tcPr>
          <w:p w14:paraId="753D2903" w14:textId="0B0FC60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465B4D5A" w14:textId="003242A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0.34</w:t>
            </w:r>
          </w:p>
        </w:tc>
        <w:tc>
          <w:tcPr>
            <w:tcW w:w="783" w:type="dxa"/>
            <w:noWrap/>
            <w:vAlign w:val="center"/>
          </w:tcPr>
          <w:p w14:paraId="37B359E0" w14:textId="26F98A9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47" w:type="dxa"/>
            <w:noWrap/>
            <w:vAlign w:val="center"/>
          </w:tcPr>
          <w:p w14:paraId="768BBA97" w14:textId="31C0B1F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69823959" w14:textId="454531D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0.73</w:t>
            </w:r>
          </w:p>
        </w:tc>
      </w:tr>
      <w:tr w:rsidR="00534BBE" w:rsidRPr="005376E7" w14:paraId="353B8429"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F0F5556"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center"/>
          </w:tcPr>
          <w:p w14:paraId="6A49ADD0" w14:textId="58AD04E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-0.22</w:t>
            </w:r>
          </w:p>
        </w:tc>
        <w:tc>
          <w:tcPr>
            <w:tcW w:w="720" w:type="dxa"/>
            <w:noWrap/>
            <w:vAlign w:val="center"/>
          </w:tcPr>
          <w:p w14:paraId="279E0225" w14:textId="6DE4561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0.04</w:t>
            </w:r>
          </w:p>
        </w:tc>
        <w:tc>
          <w:tcPr>
            <w:tcW w:w="1080" w:type="dxa"/>
            <w:noWrap/>
            <w:vAlign w:val="center"/>
          </w:tcPr>
          <w:p w14:paraId="73C50966" w14:textId="6CD5FD8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1.6E-09</w:t>
            </w:r>
          </w:p>
        </w:tc>
        <w:tc>
          <w:tcPr>
            <w:tcW w:w="720" w:type="dxa"/>
            <w:noWrap/>
            <w:vAlign w:val="center"/>
          </w:tcPr>
          <w:p w14:paraId="69068497" w14:textId="07605D6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3A197C7B" w14:textId="16DF2D9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noWrap/>
            <w:vAlign w:val="center"/>
          </w:tcPr>
          <w:p w14:paraId="7EC95C89" w14:textId="08AE18E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0.62</w:t>
            </w:r>
          </w:p>
        </w:tc>
        <w:tc>
          <w:tcPr>
            <w:tcW w:w="720" w:type="dxa"/>
            <w:vAlign w:val="center"/>
          </w:tcPr>
          <w:p w14:paraId="0DEFFC84" w14:textId="625C818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630" w:type="dxa"/>
            <w:vAlign w:val="center"/>
          </w:tcPr>
          <w:p w14:paraId="4AB71A76" w14:textId="39FFBFD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1080" w:type="dxa"/>
            <w:vAlign w:val="center"/>
          </w:tcPr>
          <w:p w14:paraId="6D7EF7C8" w14:textId="5CEA51A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0.73</w:t>
            </w:r>
          </w:p>
        </w:tc>
        <w:tc>
          <w:tcPr>
            <w:tcW w:w="720" w:type="dxa"/>
            <w:noWrap/>
            <w:vAlign w:val="center"/>
          </w:tcPr>
          <w:p w14:paraId="3AF4A878" w14:textId="501E103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810" w:type="dxa"/>
            <w:noWrap/>
            <w:vAlign w:val="center"/>
          </w:tcPr>
          <w:p w14:paraId="56EFE453" w14:textId="31E3008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990" w:type="dxa"/>
            <w:noWrap/>
            <w:vAlign w:val="center"/>
          </w:tcPr>
          <w:p w14:paraId="4C173119" w14:textId="2CABF1E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0.55</w:t>
            </w:r>
          </w:p>
        </w:tc>
        <w:tc>
          <w:tcPr>
            <w:tcW w:w="783" w:type="dxa"/>
            <w:noWrap/>
            <w:vAlign w:val="center"/>
          </w:tcPr>
          <w:p w14:paraId="30C369F8" w14:textId="030C7F5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47" w:type="dxa"/>
            <w:noWrap/>
            <w:vAlign w:val="center"/>
          </w:tcPr>
          <w:p w14:paraId="53C5196C" w14:textId="20C048B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4B6D2544" w14:textId="4994CED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0.76</w:t>
            </w:r>
          </w:p>
        </w:tc>
      </w:tr>
      <w:tr w:rsidR="00534BBE" w:rsidRPr="005376E7" w14:paraId="134445C8"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749E64C"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center"/>
          </w:tcPr>
          <w:p w14:paraId="7914BD6F" w14:textId="0EA62C7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0.2</w:t>
            </w:r>
          </w:p>
        </w:tc>
        <w:tc>
          <w:tcPr>
            <w:tcW w:w="720" w:type="dxa"/>
            <w:noWrap/>
            <w:vAlign w:val="center"/>
          </w:tcPr>
          <w:p w14:paraId="2BB444A2" w14:textId="5A2B1DA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3DB9D7B0" w14:textId="686D2A0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1.1E-09</w:t>
            </w:r>
          </w:p>
        </w:tc>
        <w:tc>
          <w:tcPr>
            <w:tcW w:w="720" w:type="dxa"/>
            <w:noWrap/>
            <w:vAlign w:val="center"/>
          </w:tcPr>
          <w:p w14:paraId="1D9456CD" w14:textId="6344170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810" w:type="dxa"/>
            <w:noWrap/>
            <w:vAlign w:val="center"/>
          </w:tcPr>
          <w:p w14:paraId="5ED2C479" w14:textId="7A53950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56C8332B" w14:textId="5102B6D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0.15</w:t>
            </w:r>
          </w:p>
        </w:tc>
        <w:tc>
          <w:tcPr>
            <w:tcW w:w="720" w:type="dxa"/>
            <w:vAlign w:val="center"/>
          </w:tcPr>
          <w:p w14:paraId="595FD0F6" w14:textId="05AB264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0.12</w:t>
            </w:r>
          </w:p>
        </w:tc>
        <w:tc>
          <w:tcPr>
            <w:tcW w:w="630" w:type="dxa"/>
            <w:vAlign w:val="center"/>
          </w:tcPr>
          <w:p w14:paraId="4BE04D20" w14:textId="2B3F75F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76FBA3B5" w14:textId="1135A76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20" w:type="dxa"/>
            <w:noWrap/>
            <w:vAlign w:val="center"/>
          </w:tcPr>
          <w:p w14:paraId="2EC443DA" w14:textId="4BB8BED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0.11</w:t>
            </w:r>
          </w:p>
        </w:tc>
        <w:tc>
          <w:tcPr>
            <w:tcW w:w="810" w:type="dxa"/>
            <w:noWrap/>
            <w:vAlign w:val="center"/>
          </w:tcPr>
          <w:p w14:paraId="3A6BC7A8" w14:textId="1F1F699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53D73A1E" w14:textId="2E4A6FE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783" w:type="dxa"/>
            <w:noWrap/>
            <w:vAlign w:val="center"/>
          </w:tcPr>
          <w:p w14:paraId="02DD72AF" w14:textId="1702A11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47" w:type="dxa"/>
            <w:noWrap/>
            <w:vAlign w:val="center"/>
          </w:tcPr>
          <w:p w14:paraId="048558A1" w14:textId="6EDE6E7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0AA5BCAF" w14:textId="680408C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0.63</w:t>
            </w:r>
          </w:p>
        </w:tc>
      </w:tr>
      <w:tr w:rsidR="00534BBE" w:rsidRPr="005376E7" w14:paraId="59D770F3"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D35C76D"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center"/>
          </w:tcPr>
          <w:p w14:paraId="53307544" w14:textId="5A2CDD5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20" w:type="dxa"/>
            <w:noWrap/>
            <w:vAlign w:val="center"/>
          </w:tcPr>
          <w:p w14:paraId="050F9549" w14:textId="102E5B1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noWrap/>
            <w:vAlign w:val="center"/>
          </w:tcPr>
          <w:p w14:paraId="41DED45B" w14:textId="2AF86A9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color w:val="000000"/>
                <w:sz w:val="22"/>
                <w:szCs w:val="22"/>
              </w:rPr>
              <w:t>0.61</w:t>
            </w:r>
          </w:p>
        </w:tc>
        <w:tc>
          <w:tcPr>
            <w:tcW w:w="720" w:type="dxa"/>
            <w:noWrap/>
            <w:vAlign w:val="center"/>
          </w:tcPr>
          <w:p w14:paraId="1C8581CD" w14:textId="2116495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0.07</w:t>
            </w:r>
          </w:p>
        </w:tc>
        <w:tc>
          <w:tcPr>
            <w:tcW w:w="810" w:type="dxa"/>
            <w:noWrap/>
            <w:vAlign w:val="center"/>
          </w:tcPr>
          <w:p w14:paraId="48D147AD" w14:textId="581C281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noWrap/>
            <w:vAlign w:val="center"/>
          </w:tcPr>
          <w:p w14:paraId="1FB78626" w14:textId="539C7F2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720" w:type="dxa"/>
            <w:vAlign w:val="center"/>
          </w:tcPr>
          <w:p w14:paraId="5EA23286" w14:textId="319FCF6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630" w:type="dxa"/>
            <w:vAlign w:val="center"/>
          </w:tcPr>
          <w:p w14:paraId="0F792CE7" w14:textId="0A46443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36BC54D0" w14:textId="5E26F4D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0.65</w:t>
            </w:r>
          </w:p>
        </w:tc>
        <w:tc>
          <w:tcPr>
            <w:tcW w:w="720" w:type="dxa"/>
            <w:noWrap/>
            <w:vAlign w:val="center"/>
          </w:tcPr>
          <w:p w14:paraId="720E808F" w14:textId="5D023BF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810" w:type="dxa"/>
            <w:noWrap/>
            <w:vAlign w:val="center"/>
          </w:tcPr>
          <w:p w14:paraId="3166D55A" w14:textId="26CD3A5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5113AAA5" w14:textId="26A0376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0.41</w:t>
            </w:r>
          </w:p>
        </w:tc>
        <w:tc>
          <w:tcPr>
            <w:tcW w:w="783" w:type="dxa"/>
            <w:noWrap/>
            <w:vAlign w:val="center"/>
          </w:tcPr>
          <w:p w14:paraId="7A866AAF" w14:textId="408A348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0.11</w:t>
            </w:r>
          </w:p>
        </w:tc>
        <w:tc>
          <w:tcPr>
            <w:tcW w:w="747" w:type="dxa"/>
            <w:noWrap/>
            <w:vAlign w:val="center"/>
          </w:tcPr>
          <w:p w14:paraId="11B7A740" w14:textId="7921A71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4D97F679" w14:textId="1184ECA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r>
      <w:tr w:rsidR="00534BBE" w:rsidRPr="005376E7" w14:paraId="44E82DF4"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914F0D2"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center"/>
          </w:tcPr>
          <w:p w14:paraId="73677A42" w14:textId="1F8B174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0.13</w:t>
            </w:r>
          </w:p>
        </w:tc>
        <w:tc>
          <w:tcPr>
            <w:tcW w:w="720" w:type="dxa"/>
            <w:noWrap/>
            <w:vAlign w:val="center"/>
          </w:tcPr>
          <w:p w14:paraId="63CA2B3D" w14:textId="2A2FD9A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5DE9A756" w14:textId="048CA33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1.3E-04</w:t>
            </w:r>
          </w:p>
        </w:tc>
        <w:tc>
          <w:tcPr>
            <w:tcW w:w="720" w:type="dxa"/>
            <w:noWrap/>
            <w:vAlign w:val="center"/>
          </w:tcPr>
          <w:p w14:paraId="67C588D3" w14:textId="7DB653F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201EE6CA" w14:textId="11D7A3D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5C888895" w14:textId="00A4BC1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0.64</w:t>
            </w:r>
          </w:p>
        </w:tc>
        <w:tc>
          <w:tcPr>
            <w:tcW w:w="720" w:type="dxa"/>
            <w:vAlign w:val="center"/>
          </w:tcPr>
          <w:p w14:paraId="7CEC949E" w14:textId="405FDCD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630" w:type="dxa"/>
            <w:vAlign w:val="center"/>
          </w:tcPr>
          <w:p w14:paraId="1B0E5F19" w14:textId="266BB20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1080" w:type="dxa"/>
            <w:vAlign w:val="center"/>
          </w:tcPr>
          <w:p w14:paraId="1162F290" w14:textId="76C9B95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0.95</w:t>
            </w:r>
          </w:p>
        </w:tc>
        <w:tc>
          <w:tcPr>
            <w:tcW w:w="720" w:type="dxa"/>
            <w:noWrap/>
            <w:vAlign w:val="center"/>
          </w:tcPr>
          <w:p w14:paraId="1C0045CC" w14:textId="28567EB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810" w:type="dxa"/>
            <w:noWrap/>
            <w:vAlign w:val="center"/>
          </w:tcPr>
          <w:p w14:paraId="51826186" w14:textId="149BFCA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990" w:type="dxa"/>
            <w:noWrap/>
            <w:vAlign w:val="center"/>
          </w:tcPr>
          <w:p w14:paraId="11E43749" w14:textId="4ABCB4A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0.64</w:t>
            </w:r>
          </w:p>
        </w:tc>
        <w:tc>
          <w:tcPr>
            <w:tcW w:w="783" w:type="dxa"/>
            <w:noWrap/>
            <w:vAlign w:val="center"/>
          </w:tcPr>
          <w:p w14:paraId="7B29AAAE" w14:textId="6175294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747" w:type="dxa"/>
            <w:noWrap/>
            <w:vAlign w:val="center"/>
          </w:tcPr>
          <w:p w14:paraId="0885DA23" w14:textId="3290C4F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120E2D2F" w14:textId="2B5EDC7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0.51</w:t>
            </w:r>
          </w:p>
        </w:tc>
      </w:tr>
      <w:tr w:rsidR="00534BBE" w:rsidRPr="005376E7" w14:paraId="4D2E708F"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A37C73B"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center"/>
          </w:tcPr>
          <w:p w14:paraId="68E2D0E3" w14:textId="14E8E1F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-0.14</w:t>
            </w:r>
          </w:p>
        </w:tc>
        <w:tc>
          <w:tcPr>
            <w:tcW w:w="720" w:type="dxa"/>
            <w:noWrap/>
            <w:vAlign w:val="center"/>
          </w:tcPr>
          <w:p w14:paraId="607485FB" w14:textId="74BF5D7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7144CF23" w14:textId="225D373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3.7E-05</w:t>
            </w:r>
          </w:p>
        </w:tc>
        <w:tc>
          <w:tcPr>
            <w:tcW w:w="720" w:type="dxa"/>
            <w:noWrap/>
            <w:vAlign w:val="center"/>
          </w:tcPr>
          <w:p w14:paraId="77CB7390" w14:textId="17F5DEC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810" w:type="dxa"/>
            <w:noWrap/>
            <w:vAlign w:val="center"/>
          </w:tcPr>
          <w:p w14:paraId="531D5346" w14:textId="49F4070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271076ED" w14:textId="644C6CD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0.38</w:t>
            </w:r>
          </w:p>
        </w:tc>
        <w:tc>
          <w:tcPr>
            <w:tcW w:w="720" w:type="dxa"/>
            <w:vAlign w:val="center"/>
          </w:tcPr>
          <w:p w14:paraId="3DAF3B6A" w14:textId="57C7E9E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630" w:type="dxa"/>
            <w:vAlign w:val="center"/>
          </w:tcPr>
          <w:p w14:paraId="068718C5" w14:textId="7ECE796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vAlign w:val="center"/>
          </w:tcPr>
          <w:p w14:paraId="07CDE715" w14:textId="1D7A94C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0.83</w:t>
            </w:r>
          </w:p>
        </w:tc>
        <w:tc>
          <w:tcPr>
            <w:tcW w:w="720" w:type="dxa"/>
            <w:noWrap/>
            <w:vAlign w:val="center"/>
          </w:tcPr>
          <w:p w14:paraId="0126B5DF" w14:textId="79C90C9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810" w:type="dxa"/>
            <w:noWrap/>
            <w:vAlign w:val="center"/>
          </w:tcPr>
          <w:p w14:paraId="451BEA0D" w14:textId="17005BF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5AEEDDD9" w14:textId="407559B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0.94</w:t>
            </w:r>
          </w:p>
        </w:tc>
        <w:tc>
          <w:tcPr>
            <w:tcW w:w="783" w:type="dxa"/>
            <w:noWrap/>
            <w:vAlign w:val="center"/>
          </w:tcPr>
          <w:p w14:paraId="18C1AD12" w14:textId="1EC4879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747" w:type="dxa"/>
            <w:noWrap/>
            <w:vAlign w:val="center"/>
          </w:tcPr>
          <w:p w14:paraId="591939D8" w14:textId="423A2CE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37CCF70D" w14:textId="4DA2267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0.29</w:t>
            </w:r>
          </w:p>
        </w:tc>
      </w:tr>
      <w:tr w:rsidR="00534BBE" w:rsidRPr="005376E7" w14:paraId="64F8FF3B"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9A0F8B1"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center"/>
          </w:tcPr>
          <w:p w14:paraId="7F715080" w14:textId="307D55B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-0.15</w:t>
            </w:r>
          </w:p>
        </w:tc>
        <w:tc>
          <w:tcPr>
            <w:tcW w:w="720" w:type="dxa"/>
            <w:noWrap/>
            <w:vAlign w:val="center"/>
          </w:tcPr>
          <w:p w14:paraId="392A332A" w14:textId="51EC003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22F9A50E" w14:textId="6D1B029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3.8E-06</w:t>
            </w:r>
          </w:p>
        </w:tc>
        <w:tc>
          <w:tcPr>
            <w:tcW w:w="720" w:type="dxa"/>
            <w:noWrap/>
            <w:vAlign w:val="center"/>
          </w:tcPr>
          <w:p w14:paraId="5E3DD8E9" w14:textId="58C5CB8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w:t>
            </w:r>
          </w:p>
        </w:tc>
        <w:tc>
          <w:tcPr>
            <w:tcW w:w="810" w:type="dxa"/>
            <w:noWrap/>
            <w:vAlign w:val="center"/>
          </w:tcPr>
          <w:p w14:paraId="05B73FC9" w14:textId="7F5043C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1080" w:type="dxa"/>
            <w:noWrap/>
            <w:vAlign w:val="center"/>
          </w:tcPr>
          <w:p w14:paraId="6216AD07" w14:textId="35B5BFC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0.93</w:t>
            </w:r>
          </w:p>
        </w:tc>
        <w:tc>
          <w:tcPr>
            <w:tcW w:w="720" w:type="dxa"/>
            <w:vAlign w:val="center"/>
          </w:tcPr>
          <w:p w14:paraId="1AF8C96D" w14:textId="38FBCE4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-0.01</w:t>
            </w:r>
          </w:p>
        </w:tc>
        <w:tc>
          <w:tcPr>
            <w:tcW w:w="630" w:type="dxa"/>
            <w:vAlign w:val="center"/>
          </w:tcPr>
          <w:p w14:paraId="555412F1" w14:textId="6D78593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vAlign w:val="center"/>
          </w:tcPr>
          <w:p w14:paraId="1567982C" w14:textId="33FD063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0.74</w:t>
            </w:r>
          </w:p>
        </w:tc>
        <w:tc>
          <w:tcPr>
            <w:tcW w:w="720" w:type="dxa"/>
            <w:noWrap/>
            <w:vAlign w:val="center"/>
          </w:tcPr>
          <w:p w14:paraId="424583AF" w14:textId="464A501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810" w:type="dxa"/>
            <w:noWrap/>
            <w:vAlign w:val="center"/>
          </w:tcPr>
          <w:p w14:paraId="7FD9B726" w14:textId="172CAD4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5E542031" w14:textId="49D8CD3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0.66</w:t>
            </w:r>
          </w:p>
        </w:tc>
        <w:tc>
          <w:tcPr>
            <w:tcW w:w="783" w:type="dxa"/>
            <w:noWrap/>
            <w:vAlign w:val="center"/>
          </w:tcPr>
          <w:p w14:paraId="5C63ED83" w14:textId="7FB7BEE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0.02</w:t>
            </w:r>
          </w:p>
        </w:tc>
        <w:tc>
          <w:tcPr>
            <w:tcW w:w="747" w:type="dxa"/>
            <w:noWrap/>
            <w:vAlign w:val="center"/>
          </w:tcPr>
          <w:p w14:paraId="009BA225" w14:textId="57C1FB0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990" w:type="dxa"/>
            <w:noWrap/>
            <w:vAlign w:val="center"/>
          </w:tcPr>
          <w:p w14:paraId="6DA819F7" w14:textId="720608B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0.61</w:t>
            </w:r>
          </w:p>
        </w:tc>
      </w:tr>
      <w:tr w:rsidR="00534BBE" w:rsidRPr="005376E7" w14:paraId="3E4F3B95"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F647265"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center"/>
          </w:tcPr>
          <w:p w14:paraId="0B855F1E" w14:textId="4255C97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-0.19</w:t>
            </w:r>
          </w:p>
        </w:tc>
        <w:tc>
          <w:tcPr>
            <w:tcW w:w="720" w:type="dxa"/>
            <w:noWrap/>
            <w:vAlign w:val="center"/>
          </w:tcPr>
          <w:p w14:paraId="169EADE2" w14:textId="0123A35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0.03</w:t>
            </w:r>
          </w:p>
        </w:tc>
        <w:tc>
          <w:tcPr>
            <w:tcW w:w="1080" w:type="dxa"/>
            <w:noWrap/>
            <w:vAlign w:val="center"/>
          </w:tcPr>
          <w:p w14:paraId="6081827A" w14:textId="23238D0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b/>
                <w:bCs/>
                <w:color w:val="000000"/>
                <w:sz w:val="22"/>
                <w:szCs w:val="22"/>
              </w:rPr>
              <w:t>4.70E-09</w:t>
            </w:r>
          </w:p>
        </w:tc>
        <w:tc>
          <w:tcPr>
            <w:tcW w:w="720" w:type="dxa"/>
            <w:noWrap/>
            <w:vAlign w:val="center"/>
          </w:tcPr>
          <w:p w14:paraId="6377782E" w14:textId="2002D34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-0.04</w:t>
            </w:r>
          </w:p>
        </w:tc>
        <w:tc>
          <w:tcPr>
            <w:tcW w:w="810" w:type="dxa"/>
            <w:noWrap/>
            <w:vAlign w:val="center"/>
          </w:tcPr>
          <w:p w14:paraId="794A7232" w14:textId="043FC48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0.03</w:t>
            </w:r>
          </w:p>
        </w:tc>
        <w:tc>
          <w:tcPr>
            <w:tcW w:w="1080" w:type="dxa"/>
            <w:noWrap/>
            <w:vAlign w:val="center"/>
          </w:tcPr>
          <w:p w14:paraId="380BE12D" w14:textId="2C50B23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534BBE">
              <w:rPr>
                <w:rFonts w:ascii="Times New Roman" w:hAnsi="Times New Roman" w:cs="Times New Roman"/>
                <w:color w:val="000000"/>
                <w:sz w:val="22"/>
                <w:szCs w:val="22"/>
              </w:rPr>
              <w:t>0.11</w:t>
            </w:r>
          </w:p>
        </w:tc>
        <w:tc>
          <w:tcPr>
            <w:tcW w:w="720" w:type="dxa"/>
            <w:vAlign w:val="center"/>
          </w:tcPr>
          <w:p w14:paraId="3ACA3C50" w14:textId="52C2EF1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630" w:type="dxa"/>
            <w:vAlign w:val="center"/>
          </w:tcPr>
          <w:p w14:paraId="7B788F0B" w14:textId="384EF71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1080" w:type="dxa"/>
            <w:vAlign w:val="center"/>
          </w:tcPr>
          <w:p w14:paraId="5B148BDC" w14:textId="5150CF4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0.26</w:t>
            </w:r>
          </w:p>
        </w:tc>
        <w:tc>
          <w:tcPr>
            <w:tcW w:w="720" w:type="dxa"/>
            <w:noWrap/>
            <w:vAlign w:val="center"/>
          </w:tcPr>
          <w:p w14:paraId="3E46624B" w14:textId="5427424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-0.06</w:t>
            </w:r>
          </w:p>
        </w:tc>
        <w:tc>
          <w:tcPr>
            <w:tcW w:w="810" w:type="dxa"/>
            <w:noWrap/>
            <w:vAlign w:val="center"/>
          </w:tcPr>
          <w:p w14:paraId="2D35BC40" w14:textId="5120BDA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0.05</w:t>
            </w:r>
          </w:p>
        </w:tc>
        <w:tc>
          <w:tcPr>
            <w:tcW w:w="990" w:type="dxa"/>
            <w:noWrap/>
            <w:vAlign w:val="center"/>
          </w:tcPr>
          <w:p w14:paraId="0183B766" w14:textId="1999BEB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0.23</w:t>
            </w:r>
          </w:p>
        </w:tc>
        <w:tc>
          <w:tcPr>
            <w:tcW w:w="783" w:type="dxa"/>
            <w:noWrap/>
            <w:vAlign w:val="center"/>
          </w:tcPr>
          <w:p w14:paraId="351F76DB" w14:textId="27698C2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-0.04</w:t>
            </w:r>
          </w:p>
        </w:tc>
        <w:tc>
          <w:tcPr>
            <w:tcW w:w="747" w:type="dxa"/>
            <w:noWrap/>
            <w:vAlign w:val="center"/>
          </w:tcPr>
          <w:p w14:paraId="131F8F3F" w14:textId="74236A6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0.03</w:t>
            </w:r>
          </w:p>
        </w:tc>
        <w:tc>
          <w:tcPr>
            <w:tcW w:w="990" w:type="dxa"/>
            <w:noWrap/>
            <w:vAlign w:val="center"/>
          </w:tcPr>
          <w:p w14:paraId="3CC72124" w14:textId="6BC5B00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4BBE">
              <w:rPr>
                <w:rFonts w:ascii="Times New Roman" w:hAnsi="Times New Roman" w:cs="Times New Roman"/>
                <w:color w:val="000000"/>
                <w:sz w:val="22"/>
                <w:szCs w:val="22"/>
              </w:rPr>
              <w:t>0.26</w:t>
            </w:r>
          </w:p>
        </w:tc>
      </w:tr>
    </w:tbl>
    <w:p w14:paraId="6A479865" w14:textId="1E09F4CB" w:rsidR="005D0E37" w:rsidRPr="004259EE" w:rsidRDefault="00534BBE" w:rsidP="004259EE">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r w:rsidR="00340116">
        <w:rPr>
          <w:rFonts w:ascii="Times" w:hAnsi="Times" w:cs="Times New Roman"/>
        </w:rPr>
        <w:br w:type="page"/>
      </w:r>
    </w:p>
    <w:p w14:paraId="4E6406CF" w14:textId="77777777" w:rsidR="00484A55" w:rsidRDefault="00484A55" w:rsidP="00311013">
      <w:pPr>
        <w:rPr>
          <w:rFonts w:ascii="Times New Roman" w:eastAsia="Times New Roman" w:hAnsi="Times New Roman" w:cs="Times New Roman"/>
          <w:b/>
          <w:bCs/>
          <w:color w:val="000000"/>
        </w:rPr>
      </w:pPr>
    </w:p>
    <w:tbl>
      <w:tblPr>
        <w:tblStyle w:val="PlainTable2"/>
        <w:tblW w:w="14130" w:type="dxa"/>
        <w:tblInd w:w="-720" w:type="dxa"/>
        <w:tblLayout w:type="fixed"/>
        <w:tblLook w:val="04A0" w:firstRow="1" w:lastRow="0" w:firstColumn="1" w:lastColumn="0" w:noHBand="0" w:noVBand="1"/>
      </w:tblPr>
      <w:tblGrid>
        <w:gridCol w:w="1530"/>
        <w:gridCol w:w="720"/>
        <w:gridCol w:w="720"/>
        <w:gridCol w:w="1080"/>
        <w:gridCol w:w="720"/>
        <w:gridCol w:w="810"/>
        <w:gridCol w:w="990"/>
        <w:gridCol w:w="720"/>
        <w:gridCol w:w="720"/>
        <w:gridCol w:w="990"/>
        <w:gridCol w:w="720"/>
        <w:gridCol w:w="900"/>
        <w:gridCol w:w="990"/>
        <w:gridCol w:w="783"/>
        <w:gridCol w:w="747"/>
        <w:gridCol w:w="990"/>
      </w:tblGrid>
      <w:tr w:rsidR="00484A55" w:rsidRPr="005376E7" w14:paraId="5C3A285D" w14:textId="77777777" w:rsidTr="007936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0" w:type="dxa"/>
            <w:gridSpan w:val="16"/>
            <w:vAlign w:val="center"/>
          </w:tcPr>
          <w:p w14:paraId="6E660E29" w14:textId="62C169A1"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S8</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of Maximum Reported Cannabis Frequency</w:t>
            </w:r>
          </w:p>
        </w:tc>
      </w:tr>
      <w:tr w:rsidR="00484A55" w:rsidRPr="005376E7" w14:paraId="1E399ED6"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3E2B6029" w14:textId="77777777" w:rsidR="00484A55" w:rsidRPr="008F664F" w:rsidRDefault="00484A55" w:rsidP="00534BBE">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2114DFB6" w14:textId="77777777" w:rsidR="00484A55" w:rsidRPr="008F664F" w:rsidRDefault="00484A55"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38D7024A" w14:textId="77777777" w:rsidR="00484A55" w:rsidRPr="008F664F" w:rsidRDefault="00484A55"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2B7F9B10" w14:textId="77777777" w:rsidR="00484A55" w:rsidRPr="008F664F" w:rsidRDefault="00484A55"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610" w:type="dxa"/>
            <w:gridSpan w:val="3"/>
            <w:noWrap/>
            <w:vAlign w:val="center"/>
          </w:tcPr>
          <w:p w14:paraId="596C87E8" w14:textId="77777777" w:rsidR="00484A55" w:rsidRPr="008F664F" w:rsidRDefault="00484A55"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33A6B9FB" w14:textId="77777777" w:rsidR="00484A55" w:rsidRPr="008F664F" w:rsidRDefault="00484A55"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84A55" w:rsidRPr="005376E7" w14:paraId="56746897"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238F4A9D" w14:textId="77777777" w:rsidR="00484A55" w:rsidRPr="005376E7" w:rsidRDefault="00484A55" w:rsidP="00534BBE">
            <w:pPr>
              <w:jc w:val="center"/>
              <w:rPr>
                <w:rFonts w:ascii="Times New Roman" w:hAnsi="Times New Roman" w:cs="Times New Roman"/>
                <w:sz w:val="22"/>
                <w:szCs w:val="22"/>
              </w:rPr>
            </w:pPr>
          </w:p>
        </w:tc>
        <w:tc>
          <w:tcPr>
            <w:tcW w:w="720" w:type="dxa"/>
            <w:noWrap/>
            <w:vAlign w:val="center"/>
          </w:tcPr>
          <w:p w14:paraId="4B2E3ED4"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482D2408"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06CC18A8"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5EDA9F06"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041399A7"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EFA416E"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61AD07C7"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46105002"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vAlign w:val="center"/>
          </w:tcPr>
          <w:p w14:paraId="7ADA3A15"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20F34446"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900" w:type="dxa"/>
            <w:noWrap/>
            <w:vAlign w:val="center"/>
          </w:tcPr>
          <w:p w14:paraId="2F8EE2A9"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179A2DD6"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10DD2650"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0F138E0D"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C3D4B08" w14:textId="77777777" w:rsidR="00484A55" w:rsidRPr="005376E7" w:rsidRDefault="00484A55"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534BBE" w:rsidRPr="005376E7" w14:paraId="7A9F993F"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ADD5E45"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center"/>
          </w:tcPr>
          <w:p w14:paraId="297648BF" w14:textId="1802A39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0.09</w:t>
            </w:r>
          </w:p>
        </w:tc>
        <w:tc>
          <w:tcPr>
            <w:tcW w:w="720" w:type="dxa"/>
            <w:noWrap/>
            <w:vAlign w:val="center"/>
          </w:tcPr>
          <w:p w14:paraId="39D18C65" w14:textId="384B791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3703E3B2" w14:textId="4270D33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8.7E-08</w:t>
            </w:r>
          </w:p>
        </w:tc>
        <w:tc>
          <w:tcPr>
            <w:tcW w:w="720" w:type="dxa"/>
            <w:noWrap/>
            <w:vAlign w:val="center"/>
          </w:tcPr>
          <w:p w14:paraId="2B42F7CF" w14:textId="7D632AA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810" w:type="dxa"/>
            <w:noWrap/>
            <w:vAlign w:val="center"/>
          </w:tcPr>
          <w:p w14:paraId="4329995D" w14:textId="60696FA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2DED6478" w14:textId="47ECA7F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vAlign w:val="center"/>
          </w:tcPr>
          <w:p w14:paraId="073427B7" w14:textId="5CF584B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vAlign w:val="center"/>
          </w:tcPr>
          <w:p w14:paraId="76E43BF8" w14:textId="51F0C78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2CDD848B" w14:textId="1D23739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0.30</w:t>
            </w:r>
          </w:p>
        </w:tc>
        <w:tc>
          <w:tcPr>
            <w:tcW w:w="720" w:type="dxa"/>
            <w:noWrap/>
            <w:vAlign w:val="center"/>
          </w:tcPr>
          <w:p w14:paraId="49328E41" w14:textId="741630C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00" w:type="dxa"/>
            <w:noWrap/>
            <w:vAlign w:val="center"/>
          </w:tcPr>
          <w:p w14:paraId="33883193" w14:textId="1259789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0AE2A5B4" w14:textId="0D73105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0.34</w:t>
            </w:r>
          </w:p>
        </w:tc>
        <w:tc>
          <w:tcPr>
            <w:tcW w:w="783" w:type="dxa"/>
            <w:noWrap/>
            <w:vAlign w:val="center"/>
          </w:tcPr>
          <w:p w14:paraId="33FBA0F1" w14:textId="1246C64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47" w:type="dxa"/>
            <w:noWrap/>
            <w:vAlign w:val="center"/>
          </w:tcPr>
          <w:p w14:paraId="5759FA04" w14:textId="40306DA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31D95BB2" w14:textId="1CEA6DF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r>
      <w:tr w:rsidR="00534BBE" w:rsidRPr="005376E7" w14:paraId="2852D8B4"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C70111"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center"/>
          </w:tcPr>
          <w:p w14:paraId="0880DAB2" w14:textId="68886FB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0.25</w:t>
            </w:r>
          </w:p>
        </w:tc>
        <w:tc>
          <w:tcPr>
            <w:tcW w:w="720" w:type="dxa"/>
            <w:noWrap/>
            <w:vAlign w:val="center"/>
          </w:tcPr>
          <w:p w14:paraId="52529942" w14:textId="5532D66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45CE5477" w14:textId="1A57671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1.5E-53</w:t>
            </w:r>
          </w:p>
        </w:tc>
        <w:tc>
          <w:tcPr>
            <w:tcW w:w="720" w:type="dxa"/>
            <w:noWrap/>
            <w:vAlign w:val="center"/>
          </w:tcPr>
          <w:p w14:paraId="178B2AC1" w14:textId="2619952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0.07</w:t>
            </w:r>
          </w:p>
        </w:tc>
        <w:tc>
          <w:tcPr>
            <w:tcW w:w="810" w:type="dxa"/>
            <w:noWrap/>
            <w:vAlign w:val="center"/>
          </w:tcPr>
          <w:p w14:paraId="50F3F991" w14:textId="3E7B9F7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0.01</w:t>
            </w:r>
          </w:p>
        </w:tc>
        <w:tc>
          <w:tcPr>
            <w:tcW w:w="990" w:type="dxa"/>
            <w:noWrap/>
            <w:vAlign w:val="center"/>
          </w:tcPr>
          <w:p w14:paraId="3ABA0625" w14:textId="27A11E6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1.4E-07</w:t>
            </w:r>
          </w:p>
        </w:tc>
        <w:tc>
          <w:tcPr>
            <w:tcW w:w="720" w:type="dxa"/>
            <w:vAlign w:val="center"/>
          </w:tcPr>
          <w:p w14:paraId="0D8A8473" w14:textId="6B171EA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0.08</w:t>
            </w:r>
          </w:p>
        </w:tc>
        <w:tc>
          <w:tcPr>
            <w:tcW w:w="720" w:type="dxa"/>
            <w:vAlign w:val="center"/>
          </w:tcPr>
          <w:p w14:paraId="1607DC70" w14:textId="71005F2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vAlign w:val="center"/>
          </w:tcPr>
          <w:p w14:paraId="46A0720E" w14:textId="364E937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7.6E-05</w:t>
            </w:r>
          </w:p>
        </w:tc>
        <w:tc>
          <w:tcPr>
            <w:tcW w:w="720" w:type="dxa"/>
            <w:noWrap/>
            <w:vAlign w:val="center"/>
          </w:tcPr>
          <w:p w14:paraId="144453DD" w14:textId="7F7BF64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0.09</w:t>
            </w:r>
          </w:p>
        </w:tc>
        <w:tc>
          <w:tcPr>
            <w:tcW w:w="900" w:type="dxa"/>
            <w:noWrap/>
            <w:vAlign w:val="center"/>
          </w:tcPr>
          <w:p w14:paraId="1C51F16C" w14:textId="51A4B90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noWrap/>
            <w:vAlign w:val="center"/>
          </w:tcPr>
          <w:p w14:paraId="0EA76F30" w14:textId="375BC98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5.2E-04</w:t>
            </w:r>
          </w:p>
        </w:tc>
        <w:tc>
          <w:tcPr>
            <w:tcW w:w="783" w:type="dxa"/>
            <w:noWrap/>
            <w:vAlign w:val="center"/>
          </w:tcPr>
          <w:p w14:paraId="48614BB2" w14:textId="574EA3B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0.06</w:t>
            </w:r>
          </w:p>
        </w:tc>
        <w:tc>
          <w:tcPr>
            <w:tcW w:w="747" w:type="dxa"/>
            <w:noWrap/>
            <w:vAlign w:val="center"/>
          </w:tcPr>
          <w:p w14:paraId="57A1BB89" w14:textId="7EEBB0B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noWrap/>
            <w:vAlign w:val="center"/>
          </w:tcPr>
          <w:p w14:paraId="72A468BC" w14:textId="32E76BB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8.3E-04</w:t>
            </w:r>
          </w:p>
        </w:tc>
      </w:tr>
      <w:tr w:rsidR="00534BBE" w:rsidRPr="005376E7" w14:paraId="629A462F"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D503428"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center"/>
          </w:tcPr>
          <w:p w14:paraId="58ED8FF0" w14:textId="731D3D4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0.25</w:t>
            </w:r>
          </w:p>
        </w:tc>
        <w:tc>
          <w:tcPr>
            <w:tcW w:w="720" w:type="dxa"/>
            <w:noWrap/>
            <w:vAlign w:val="center"/>
          </w:tcPr>
          <w:p w14:paraId="2CB7C6E0" w14:textId="43C3A94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21554D4D" w14:textId="4442BBE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2.2E-55</w:t>
            </w:r>
          </w:p>
        </w:tc>
        <w:tc>
          <w:tcPr>
            <w:tcW w:w="720" w:type="dxa"/>
            <w:noWrap/>
            <w:vAlign w:val="center"/>
          </w:tcPr>
          <w:p w14:paraId="60835937" w14:textId="4F303B7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0.05</w:t>
            </w:r>
          </w:p>
        </w:tc>
        <w:tc>
          <w:tcPr>
            <w:tcW w:w="810" w:type="dxa"/>
            <w:noWrap/>
            <w:vAlign w:val="center"/>
          </w:tcPr>
          <w:p w14:paraId="2A026F72" w14:textId="0866A2F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0.01</w:t>
            </w:r>
          </w:p>
        </w:tc>
        <w:tc>
          <w:tcPr>
            <w:tcW w:w="990" w:type="dxa"/>
            <w:noWrap/>
            <w:vAlign w:val="center"/>
          </w:tcPr>
          <w:p w14:paraId="3A7A216F" w14:textId="6487C4C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4.0E-04</w:t>
            </w:r>
          </w:p>
        </w:tc>
        <w:tc>
          <w:tcPr>
            <w:tcW w:w="720" w:type="dxa"/>
            <w:vAlign w:val="center"/>
          </w:tcPr>
          <w:p w14:paraId="7A6181ED" w14:textId="47953D0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720" w:type="dxa"/>
            <w:vAlign w:val="center"/>
          </w:tcPr>
          <w:p w14:paraId="09C262CD" w14:textId="4353A9A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01551623" w14:textId="7BA089F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20" w:type="dxa"/>
            <w:noWrap/>
            <w:vAlign w:val="center"/>
          </w:tcPr>
          <w:p w14:paraId="383EF104" w14:textId="58DAA7B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0.07</w:t>
            </w:r>
          </w:p>
        </w:tc>
        <w:tc>
          <w:tcPr>
            <w:tcW w:w="900" w:type="dxa"/>
            <w:noWrap/>
            <w:vAlign w:val="center"/>
          </w:tcPr>
          <w:p w14:paraId="61B0F80D" w14:textId="57602A0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5D28E89B" w14:textId="1F38807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83" w:type="dxa"/>
            <w:noWrap/>
            <w:vAlign w:val="center"/>
          </w:tcPr>
          <w:p w14:paraId="05707301" w14:textId="55A54B1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0.05</w:t>
            </w:r>
          </w:p>
        </w:tc>
        <w:tc>
          <w:tcPr>
            <w:tcW w:w="747" w:type="dxa"/>
            <w:noWrap/>
            <w:vAlign w:val="center"/>
          </w:tcPr>
          <w:p w14:paraId="45F8A808" w14:textId="413EA6D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6F531D5C" w14:textId="1B937F1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r>
      <w:tr w:rsidR="00534BBE" w:rsidRPr="005376E7" w14:paraId="498DF8C0"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3836B57"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center"/>
          </w:tcPr>
          <w:p w14:paraId="73B9C284" w14:textId="048062C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0.36</w:t>
            </w:r>
          </w:p>
        </w:tc>
        <w:tc>
          <w:tcPr>
            <w:tcW w:w="720" w:type="dxa"/>
            <w:noWrap/>
            <w:vAlign w:val="center"/>
          </w:tcPr>
          <w:p w14:paraId="386840F5" w14:textId="4C5A9E6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1290CC5A" w14:textId="4B7B7FA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2.3E-118</w:t>
            </w:r>
          </w:p>
        </w:tc>
        <w:tc>
          <w:tcPr>
            <w:tcW w:w="720" w:type="dxa"/>
            <w:noWrap/>
            <w:vAlign w:val="center"/>
          </w:tcPr>
          <w:p w14:paraId="57FC47E6" w14:textId="5BDDFAC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0.15</w:t>
            </w:r>
          </w:p>
        </w:tc>
        <w:tc>
          <w:tcPr>
            <w:tcW w:w="810" w:type="dxa"/>
            <w:noWrap/>
            <w:vAlign w:val="center"/>
          </w:tcPr>
          <w:p w14:paraId="045F2D08" w14:textId="6DEA391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0.01</w:t>
            </w:r>
          </w:p>
        </w:tc>
        <w:tc>
          <w:tcPr>
            <w:tcW w:w="990" w:type="dxa"/>
            <w:noWrap/>
            <w:vAlign w:val="center"/>
          </w:tcPr>
          <w:p w14:paraId="524F43A7" w14:textId="4D9E472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8.0E-24</w:t>
            </w:r>
          </w:p>
        </w:tc>
        <w:tc>
          <w:tcPr>
            <w:tcW w:w="720" w:type="dxa"/>
            <w:vAlign w:val="center"/>
          </w:tcPr>
          <w:p w14:paraId="45E33CE7" w14:textId="4C1BBA5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0.15</w:t>
            </w:r>
          </w:p>
        </w:tc>
        <w:tc>
          <w:tcPr>
            <w:tcW w:w="720" w:type="dxa"/>
            <w:vAlign w:val="center"/>
          </w:tcPr>
          <w:p w14:paraId="39A43E96" w14:textId="5EC8976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vAlign w:val="center"/>
          </w:tcPr>
          <w:p w14:paraId="6D01E412" w14:textId="50648D8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2.4E-11</w:t>
            </w:r>
          </w:p>
        </w:tc>
        <w:tc>
          <w:tcPr>
            <w:tcW w:w="720" w:type="dxa"/>
            <w:noWrap/>
            <w:vAlign w:val="center"/>
          </w:tcPr>
          <w:p w14:paraId="7C976FBC" w14:textId="3C954DD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0.14</w:t>
            </w:r>
          </w:p>
        </w:tc>
        <w:tc>
          <w:tcPr>
            <w:tcW w:w="900" w:type="dxa"/>
            <w:noWrap/>
            <w:vAlign w:val="center"/>
          </w:tcPr>
          <w:p w14:paraId="58A68066" w14:textId="46D882A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noWrap/>
            <w:vAlign w:val="center"/>
          </w:tcPr>
          <w:p w14:paraId="0698A1B3" w14:textId="7B1A28E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1.2E-09</w:t>
            </w:r>
          </w:p>
        </w:tc>
        <w:tc>
          <w:tcPr>
            <w:tcW w:w="783" w:type="dxa"/>
            <w:noWrap/>
            <w:vAlign w:val="center"/>
          </w:tcPr>
          <w:p w14:paraId="287FFEEF" w14:textId="35A0CC2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0.14</w:t>
            </w:r>
          </w:p>
        </w:tc>
        <w:tc>
          <w:tcPr>
            <w:tcW w:w="747" w:type="dxa"/>
            <w:noWrap/>
            <w:vAlign w:val="center"/>
          </w:tcPr>
          <w:p w14:paraId="5163E56C" w14:textId="74C5266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noWrap/>
            <w:vAlign w:val="center"/>
          </w:tcPr>
          <w:p w14:paraId="00654ED5" w14:textId="4A5FDBC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8.1E-14</w:t>
            </w:r>
          </w:p>
        </w:tc>
      </w:tr>
      <w:tr w:rsidR="00534BBE" w:rsidRPr="005376E7" w14:paraId="0B3AC473"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68CC081"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center"/>
          </w:tcPr>
          <w:p w14:paraId="40C20C86" w14:textId="5A7FDD9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0.13</w:t>
            </w:r>
          </w:p>
        </w:tc>
        <w:tc>
          <w:tcPr>
            <w:tcW w:w="720" w:type="dxa"/>
            <w:noWrap/>
            <w:vAlign w:val="center"/>
          </w:tcPr>
          <w:p w14:paraId="6F674D97" w14:textId="766440A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69187CAF" w14:textId="7F10D78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2.5E-16</w:t>
            </w:r>
          </w:p>
        </w:tc>
        <w:tc>
          <w:tcPr>
            <w:tcW w:w="720" w:type="dxa"/>
            <w:noWrap/>
            <w:vAlign w:val="center"/>
          </w:tcPr>
          <w:p w14:paraId="6B7435E4" w14:textId="44292AF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810" w:type="dxa"/>
            <w:noWrap/>
            <w:vAlign w:val="center"/>
          </w:tcPr>
          <w:p w14:paraId="64445061" w14:textId="7A610B6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2BCC9073" w14:textId="77FE926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3.1E-03</w:t>
            </w:r>
          </w:p>
        </w:tc>
        <w:tc>
          <w:tcPr>
            <w:tcW w:w="720" w:type="dxa"/>
            <w:vAlign w:val="center"/>
          </w:tcPr>
          <w:p w14:paraId="61CE653D" w14:textId="7C43778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460ED0B8" w14:textId="434D1E2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4169EA7A" w14:textId="0089B8B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0.16</w:t>
            </w:r>
          </w:p>
        </w:tc>
        <w:tc>
          <w:tcPr>
            <w:tcW w:w="720" w:type="dxa"/>
            <w:noWrap/>
            <w:vAlign w:val="center"/>
          </w:tcPr>
          <w:p w14:paraId="175516AD" w14:textId="3E8057C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00" w:type="dxa"/>
            <w:noWrap/>
            <w:vAlign w:val="center"/>
          </w:tcPr>
          <w:p w14:paraId="3653A1D9" w14:textId="5CB4BE4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4174C1BF" w14:textId="1CF432D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0.32</w:t>
            </w:r>
          </w:p>
        </w:tc>
        <w:tc>
          <w:tcPr>
            <w:tcW w:w="783" w:type="dxa"/>
            <w:noWrap/>
            <w:vAlign w:val="center"/>
          </w:tcPr>
          <w:p w14:paraId="373993E7" w14:textId="5F4FFAE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747" w:type="dxa"/>
            <w:noWrap/>
            <w:vAlign w:val="center"/>
          </w:tcPr>
          <w:p w14:paraId="36EBE4C1" w14:textId="1A5A9AF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2B37FCE" w14:textId="20F6A32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3.8E-03</w:t>
            </w:r>
          </w:p>
        </w:tc>
      </w:tr>
      <w:tr w:rsidR="00534BBE" w:rsidRPr="005376E7" w14:paraId="63206DE8"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88F359C"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center"/>
          </w:tcPr>
          <w:p w14:paraId="59088699" w14:textId="30DF0C2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0.20</w:t>
            </w:r>
          </w:p>
        </w:tc>
        <w:tc>
          <w:tcPr>
            <w:tcW w:w="720" w:type="dxa"/>
            <w:noWrap/>
            <w:vAlign w:val="center"/>
          </w:tcPr>
          <w:p w14:paraId="37208F1F" w14:textId="77E30CD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771F758B" w14:textId="5C705C8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1.3E-37</w:t>
            </w:r>
          </w:p>
        </w:tc>
        <w:tc>
          <w:tcPr>
            <w:tcW w:w="720" w:type="dxa"/>
            <w:noWrap/>
            <w:vAlign w:val="center"/>
          </w:tcPr>
          <w:p w14:paraId="0CED5B2C" w14:textId="5D9BCCA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810" w:type="dxa"/>
            <w:noWrap/>
            <w:vAlign w:val="center"/>
          </w:tcPr>
          <w:p w14:paraId="08CF5C43" w14:textId="3D07731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16132F70" w14:textId="61D82C2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3.6E-03</w:t>
            </w:r>
          </w:p>
        </w:tc>
        <w:tc>
          <w:tcPr>
            <w:tcW w:w="720" w:type="dxa"/>
            <w:vAlign w:val="center"/>
          </w:tcPr>
          <w:p w14:paraId="790F9EE5" w14:textId="3D2391D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0.08</w:t>
            </w:r>
          </w:p>
        </w:tc>
        <w:tc>
          <w:tcPr>
            <w:tcW w:w="720" w:type="dxa"/>
            <w:vAlign w:val="center"/>
          </w:tcPr>
          <w:p w14:paraId="674FB4C5" w14:textId="189FAB1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0.02</w:t>
            </w:r>
          </w:p>
        </w:tc>
        <w:tc>
          <w:tcPr>
            <w:tcW w:w="990" w:type="dxa"/>
            <w:vAlign w:val="center"/>
          </w:tcPr>
          <w:p w14:paraId="77D6D3E3" w14:textId="407483F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3.5E-04</w:t>
            </w:r>
          </w:p>
        </w:tc>
        <w:tc>
          <w:tcPr>
            <w:tcW w:w="720" w:type="dxa"/>
            <w:noWrap/>
            <w:vAlign w:val="center"/>
          </w:tcPr>
          <w:p w14:paraId="078BA201" w14:textId="50F6EA4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0.09</w:t>
            </w:r>
          </w:p>
        </w:tc>
        <w:tc>
          <w:tcPr>
            <w:tcW w:w="900" w:type="dxa"/>
            <w:noWrap/>
            <w:vAlign w:val="center"/>
          </w:tcPr>
          <w:p w14:paraId="12D2C1A1" w14:textId="2B85857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3A5AF8FB" w14:textId="3C5D4B5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1.3E-03</w:t>
            </w:r>
          </w:p>
        </w:tc>
        <w:tc>
          <w:tcPr>
            <w:tcW w:w="783" w:type="dxa"/>
            <w:noWrap/>
            <w:vAlign w:val="center"/>
          </w:tcPr>
          <w:p w14:paraId="4F0E9790" w14:textId="62203C2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47" w:type="dxa"/>
            <w:noWrap/>
            <w:vAlign w:val="center"/>
          </w:tcPr>
          <w:p w14:paraId="7DD95C1B" w14:textId="09B034B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6AF6E20" w14:textId="47E3A2E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0.95</w:t>
            </w:r>
          </w:p>
        </w:tc>
      </w:tr>
      <w:tr w:rsidR="00534BBE" w:rsidRPr="005376E7" w14:paraId="3A98626E"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E254488"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center"/>
          </w:tcPr>
          <w:p w14:paraId="26C2FAC9" w14:textId="02EC6D6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noWrap/>
            <w:vAlign w:val="center"/>
          </w:tcPr>
          <w:p w14:paraId="211BC1B8" w14:textId="432CDB5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1080" w:type="dxa"/>
            <w:noWrap/>
            <w:vAlign w:val="center"/>
          </w:tcPr>
          <w:p w14:paraId="40E37B5F" w14:textId="2AE7357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noWrap/>
            <w:vAlign w:val="center"/>
          </w:tcPr>
          <w:p w14:paraId="7200C8F2" w14:textId="02FA915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810" w:type="dxa"/>
            <w:noWrap/>
            <w:vAlign w:val="center"/>
          </w:tcPr>
          <w:p w14:paraId="2329D929" w14:textId="61A757A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177CCD71" w14:textId="6BDB7F3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0.55</w:t>
            </w:r>
          </w:p>
        </w:tc>
        <w:tc>
          <w:tcPr>
            <w:tcW w:w="720" w:type="dxa"/>
            <w:vAlign w:val="center"/>
          </w:tcPr>
          <w:p w14:paraId="29E22FD5" w14:textId="5EAC12A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20" w:type="dxa"/>
            <w:vAlign w:val="center"/>
          </w:tcPr>
          <w:p w14:paraId="6551D8AA" w14:textId="0A54A15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0FF1ED3E" w14:textId="6BBEF03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0.97</w:t>
            </w:r>
          </w:p>
        </w:tc>
        <w:tc>
          <w:tcPr>
            <w:tcW w:w="720" w:type="dxa"/>
            <w:noWrap/>
            <w:vAlign w:val="center"/>
          </w:tcPr>
          <w:p w14:paraId="4F272430" w14:textId="1712EEE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900" w:type="dxa"/>
            <w:noWrap/>
            <w:vAlign w:val="center"/>
          </w:tcPr>
          <w:p w14:paraId="2BA415E9" w14:textId="4C6434A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0E968A1" w14:textId="3B4442C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0.99</w:t>
            </w:r>
          </w:p>
        </w:tc>
        <w:tc>
          <w:tcPr>
            <w:tcW w:w="783" w:type="dxa"/>
            <w:noWrap/>
            <w:vAlign w:val="center"/>
          </w:tcPr>
          <w:p w14:paraId="255FD24A" w14:textId="44C3C0C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47" w:type="dxa"/>
            <w:noWrap/>
            <w:vAlign w:val="center"/>
          </w:tcPr>
          <w:p w14:paraId="681326A4" w14:textId="24C6D03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41BE3F8A" w14:textId="7A2E532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0.36</w:t>
            </w:r>
          </w:p>
        </w:tc>
      </w:tr>
      <w:tr w:rsidR="00534BBE" w:rsidRPr="005376E7" w14:paraId="380A1AB1"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304F2E0"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center"/>
          </w:tcPr>
          <w:p w14:paraId="6FE637D7" w14:textId="5E38C71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0.07</w:t>
            </w:r>
          </w:p>
        </w:tc>
        <w:tc>
          <w:tcPr>
            <w:tcW w:w="720" w:type="dxa"/>
            <w:noWrap/>
            <w:vAlign w:val="center"/>
          </w:tcPr>
          <w:p w14:paraId="6DF92359" w14:textId="433AF24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09CE0200" w14:textId="476E8D9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1.9E-05</w:t>
            </w:r>
          </w:p>
        </w:tc>
        <w:tc>
          <w:tcPr>
            <w:tcW w:w="720" w:type="dxa"/>
            <w:noWrap/>
            <w:vAlign w:val="center"/>
          </w:tcPr>
          <w:p w14:paraId="3F2F666F" w14:textId="773A282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810" w:type="dxa"/>
            <w:noWrap/>
            <w:vAlign w:val="center"/>
          </w:tcPr>
          <w:p w14:paraId="18797F27" w14:textId="0D24362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080FB1F2" w14:textId="413DDD3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vAlign w:val="center"/>
          </w:tcPr>
          <w:p w14:paraId="5D2A3BEC" w14:textId="7D5C748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3849B09D" w14:textId="5EEF27F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7E0955BE" w14:textId="17DC651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0.23</w:t>
            </w:r>
          </w:p>
        </w:tc>
        <w:tc>
          <w:tcPr>
            <w:tcW w:w="720" w:type="dxa"/>
            <w:noWrap/>
            <w:vAlign w:val="center"/>
          </w:tcPr>
          <w:p w14:paraId="472B4AA4" w14:textId="7D1E74E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00" w:type="dxa"/>
            <w:noWrap/>
            <w:vAlign w:val="center"/>
          </w:tcPr>
          <w:p w14:paraId="62DB4FB7" w14:textId="1477841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128E0D07" w14:textId="4812DC1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0.22</w:t>
            </w:r>
          </w:p>
        </w:tc>
        <w:tc>
          <w:tcPr>
            <w:tcW w:w="783" w:type="dxa"/>
            <w:noWrap/>
            <w:vAlign w:val="center"/>
          </w:tcPr>
          <w:p w14:paraId="6E968E72" w14:textId="16923C9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47" w:type="dxa"/>
            <w:noWrap/>
            <w:vAlign w:val="center"/>
          </w:tcPr>
          <w:p w14:paraId="20E3A181" w14:textId="032C403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7B78F87" w14:textId="53A7FDA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0.09</w:t>
            </w:r>
          </w:p>
        </w:tc>
      </w:tr>
      <w:tr w:rsidR="00534BBE" w:rsidRPr="005376E7" w14:paraId="4BA4711E"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6AEBA4F"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center"/>
          </w:tcPr>
          <w:p w14:paraId="282E69E1" w14:textId="6EBBE08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0.10</w:t>
            </w:r>
          </w:p>
        </w:tc>
        <w:tc>
          <w:tcPr>
            <w:tcW w:w="720" w:type="dxa"/>
            <w:noWrap/>
            <w:vAlign w:val="center"/>
          </w:tcPr>
          <w:p w14:paraId="17A095E9" w14:textId="38A2074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06A3D5D4" w14:textId="3AFE972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2.1E-10</w:t>
            </w:r>
          </w:p>
        </w:tc>
        <w:tc>
          <w:tcPr>
            <w:tcW w:w="720" w:type="dxa"/>
            <w:noWrap/>
            <w:vAlign w:val="center"/>
          </w:tcPr>
          <w:p w14:paraId="564ED2BF" w14:textId="53F94A8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28F7D416" w14:textId="1DADAA1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46901CA5" w14:textId="2A63D86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0.07</w:t>
            </w:r>
          </w:p>
        </w:tc>
        <w:tc>
          <w:tcPr>
            <w:tcW w:w="720" w:type="dxa"/>
            <w:vAlign w:val="center"/>
          </w:tcPr>
          <w:p w14:paraId="21A7B8D0" w14:textId="5372A8C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3A69D95B" w14:textId="70C2030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09C45114" w14:textId="5DFB25D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0.22</w:t>
            </w:r>
          </w:p>
        </w:tc>
        <w:tc>
          <w:tcPr>
            <w:tcW w:w="720" w:type="dxa"/>
            <w:noWrap/>
            <w:vAlign w:val="center"/>
          </w:tcPr>
          <w:p w14:paraId="4B6717A6" w14:textId="06E7A48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00" w:type="dxa"/>
            <w:noWrap/>
            <w:vAlign w:val="center"/>
          </w:tcPr>
          <w:p w14:paraId="4D031BA9" w14:textId="7F9F15A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0B4912DE" w14:textId="150E55E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0.28</w:t>
            </w:r>
          </w:p>
        </w:tc>
        <w:tc>
          <w:tcPr>
            <w:tcW w:w="783" w:type="dxa"/>
            <w:noWrap/>
            <w:vAlign w:val="center"/>
          </w:tcPr>
          <w:p w14:paraId="0D65746A" w14:textId="6202353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47" w:type="dxa"/>
            <w:noWrap/>
            <w:vAlign w:val="center"/>
          </w:tcPr>
          <w:p w14:paraId="082FCEF8" w14:textId="09C1597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D23A602" w14:textId="5991670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0.22</w:t>
            </w:r>
          </w:p>
        </w:tc>
      </w:tr>
      <w:tr w:rsidR="00534BBE" w:rsidRPr="005376E7" w14:paraId="0B66E173"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E94764B"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center"/>
          </w:tcPr>
          <w:p w14:paraId="208B18C1" w14:textId="3A2A074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0.12</w:t>
            </w:r>
          </w:p>
        </w:tc>
        <w:tc>
          <w:tcPr>
            <w:tcW w:w="720" w:type="dxa"/>
            <w:noWrap/>
            <w:vAlign w:val="center"/>
          </w:tcPr>
          <w:p w14:paraId="1341612F" w14:textId="79660E2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4E39FCF9" w14:textId="5B3AB6F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2.8E-14</w:t>
            </w:r>
          </w:p>
        </w:tc>
        <w:tc>
          <w:tcPr>
            <w:tcW w:w="720" w:type="dxa"/>
            <w:noWrap/>
            <w:vAlign w:val="center"/>
          </w:tcPr>
          <w:p w14:paraId="21AABF71" w14:textId="768989F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2E7F0381" w14:textId="157F25C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59B64135" w14:textId="49D8CA6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0.07</w:t>
            </w:r>
          </w:p>
        </w:tc>
        <w:tc>
          <w:tcPr>
            <w:tcW w:w="720" w:type="dxa"/>
            <w:vAlign w:val="center"/>
          </w:tcPr>
          <w:p w14:paraId="3FF063D3" w14:textId="1CDA01C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043259C4" w14:textId="7283DF4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1AAA6BF4" w14:textId="48197D6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0.22</w:t>
            </w:r>
          </w:p>
        </w:tc>
        <w:tc>
          <w:tcPr>
            <w:tcW w:w="720" w:type="dxa"/>
            <w:noWrap/>
            <w:vAlign w:val="center"/>
          </w:tcPr>
          <w:p w14:paraId="16FC2884" w14:textId="14ECFE1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00" w:type="dxa"/>
            <w:noWrap/>
            <w:vAlign w:val="center"/>
          </w:tcPr>
          <w:p w14:paraId="62AAFE42" w14:textId="62DC5CC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4E90D8E" w14:textId="3ADFD60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0.64</w:t>
            </w:r>
          </w:p>
        </w:tc>
        <w:tc>
          <w:tcPr>
            <w:tcW w:w="783" w:type="dxa"/>
            <w:noWrap/>
            <w:vAlign w:val="center"/>
          </w:tcPr>
          <w:p w14:paraId="0BB9E9CA" w14:textId="3823541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47" w:type="dxa"/>
            <w:noWrap/>
            <w:vAlign w:val="center"/>
          </w:tcPr>
          <w:p w14:paraId="764A9EC1" w14:textId="3E5DC60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7B9510B" w14:textId="2E81F16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0.21</w:t>
            </w:r>
          </w:p>
        </w:tc>
      </w:tr>
      <w:tr w:rsidR="00534BBE" w:rsidRPr="005376E7" w14:paraId="618E6232"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4E3B313"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center"/>
          </w:tcPr>
          <w:p w14:paraId="2E599F85" w14:textId="4A17AD0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0.09</w:t>
            </w:r>
          </w:p>
        </w:tc>
        <w:tc>
          <w:tcPr>
            <w:tcW w:w="720" w:type="dxa"/>
            <w:noWrap/>
            <w:vAlign w:val="center"/>
          </w:tcPr>
          <w:p w14:paraId="3F496CF6" w14:textId="0954C10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7EE5E351" w14:textId="137CFB5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1.5E-07</w:t>
            </w:r>
          </w:p>
        </w:tc>
        <w:tc>
          <w:tcPr>
            <w:tcW w:w="720" w:type="dxa"/>
            <w:noWrap/>
            <w:vAlign w:val="center"/>
          </w:tcPr>
          <w:p w14:paraId="544EA558" w14:textId="3CC2E00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6829F1D0" w14:textId="1B18E82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C2EB864" w14:textId="258DD1F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0.14</w:t>
            </w:r>
          </w:p>
        </w:tc>
        <w:tc>
          <w:tcPr>
            <w:tcW w:w="720" w:type="dxa"/>
            <w:vAlign w:val="center"/>
          </w:tcPr>
          <w:p w14:paraId="1764A986" w14:textId="4CBCCF5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vAlign w:val="center"/>
          </w:tcPr>
          <w:p w14:paraId="0BC84151" w14:textId="026C0C7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1C7E666B" w14:textId="0625DC8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0.28</w:t>
            </w:r>
          </w:p>
        </w:tc>
        <w:tc>
          <w:tcPr>
            <w:tcW w:w="720" w:type="dxa"/>
            <w:noWrap/>
            <w:vAlign w:val="center"/>
          </w:tcPr>
          <w:p w14:paraId="382BCDDF" w14:textId="75894D6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900" w:type="dxa"/>
            <w:noWrap/>
            <w:vAlign w:val="center"/>
          </w:tcPr>
          <w:p w14:paraId="0385A3EE" w14:textId="2F6C5C8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38EE929D" w14:textId="6B258C9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0.15</w:t>
            </w:r>
          </w:p>
        </w:tc>
        <w:tc>
          <w:tcPr>
            <w:tcW w:w="783" w:type="dxa"/>
            <w:noWrap/>
            <w:vAlign w:val="center"/>
          </w:tcPr>
          <w:p w14:paraId="337B70DF" w14:textId="1A90556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47" w:type="dxa"/>
            <w:noWrap/>
            <w:vAlign w:val="center"/>
          </w:tcPr>
          <w:p w14:paraId="21A5DAB4" w14:textId="2E2824E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72C3EE00" w14:textId="551CBAB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0.33</w:t>
            </w:r>
          </w:p>
        </w:tc>
      </w:tr>
      <w:tr w:rsidR="00534BBE" w:rsidRPr="005376E7" w14:paraId="3834A351"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E59FD18" w14:textId="23F89B98"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Savings</w:t>
            </w:r>
          </w:p>
        </w:tc>
        <w:tc>
          <w:tcPr>
            <w:tcW w:w="720" w:type="dxa"/>
            <w:noWrap/>
            <w:vAlign w:val="center"/>
          </w:tcPr>
          <w:p w14:paraId="4D4F4EE5" w14:textId="4A34B21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-0.18</w:t>
            </w:r>
          </w:p>
        </w:tc>
        <w:tc>
          <w:tcPr>
            <w:tcW w:w="720" w:type="dxa"/>
            <w:noWrap/>
            <w:vAlign w:val="center"/>
          </w:tcPr>
          <w:p w14:paraId="76928479" w14:textId="629FDBA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6DF11BA0" w14:textId="29B9F58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534BBE">
              <w:rPr>
                <w:rFonts w:ascii="Times New Roman" w:hAnsi="Times New Roman" w:cs="Times New Roman"/>
                <w:b/>
                <w:bCs/>
                <w:color w:val="000000" w:themeColor="text1"/>
                <w:sz w:val="22"/>
                <w:szCs w:val="22"/>
              </w:rPr>
              <w:t>1.2E-28</w:t>
            </w:r>
          </w:p>
        </w:tc>
        <w:tc>
          <w:tcPr>
            <w:tcW w:w="720" w:type="dxa"/>
            <w:noWrap/>
            <w:vAlign w:val="center"/>
          </w:tcPr>
          <w:p w14:paraId="55BDCB20" w14:textId="5E0CF27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6D266A28" w14:textId="31BDADF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75C37112" w14:textId="54C6EF0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720" w:type="dxa"/>
            <w:vAlign w:val="center"/>
          </w:tcPr>
          <w:p w14:paraId="65D5B925" w14:textId="6ECD091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vAlign w:val="center"/>
          </w:tcPr>
          <w:p w14:paraId="532CB926" w14:textId="4AE32CA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75C7D88B" w14:textId="083590A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noWrap/>
            <w:vAlign w:val="center"/>
          </w:tcPr>
          <w:p w14:paraId="0ECB425D" w14:textId="09FA820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00" w:type="dxa"/>
            <w:noWrap/>
            <w:vAlign w:val="center"/>
          </w:tcPr>
          <w:p w14:paraId="26BD929F" w14:textId="6A5A0A1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1AEB760" w14:textId="1B42419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0.13</w:t>
            </w:r>
          </w:p>
        </w:tc>
        <w:tc>
          <w:tcPr>
            <w:tcW w:w="783" w:type="dxa"/>
            <w:noWrap/>
            <w:vAlign w:val="center"/>
          </w:tcPr>
          <w:p w14:paraId="36BDC102" w14:textId="57DB15E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28A2291E" w14:textId="0AE3DC7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701030FF" w14:textId="628CA44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0.67</w:t>
            </w:r>
          </w:p>
        </w:tc>
      </w:tr>
      <w:tr w:rsidR="00534BBE" w:rsidRPr="005376E7" w14:paraId="4F2A0406"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66A3DDB"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center"/>
          </w:tcPr>
          <w:p w14:paraId="44D3D5D2" w14:textId="48863D3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0.15</w:t>
            </w:r>
          </w:p>
        </w:tc>
        <w:tc>
          <w:tcPr>
            <w:tcW w:w="720" w:type="dxa"/>
            <w:noWrap/>
            <w:vAlign w:val="center"/>
          </w:tcPr>
          <w:p w14:paraId="0DBEBC46" w14:textId="60E7142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69497AE1" w14:textId="1BFD570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534BBE">
              <w:rPr>
                <w:rFonts w:ascii="Times New Roman" w:hAnsi="Times New Roman" w:cs="Times New Roman"/>
                <w:b/>
                <w:bCs/>
                <w:color w:val="000000" w:themeColor="text1"/>
                <w:sz w:val="22"/>
                <w:szCs w:val="22"/>
              </w:rPr>
              <w:t>2.0E-17</w:t>
            </w:r>
          </w:p>
        </w:tc>
        <w:tc>
          <w:tcPr>
            <w:tcW w:w="720" w:type="dxa"/>
            <w:noWrap/>
            <w:vAlign w:val="center"/>
          </w:tcPr>
          <w:p w14:paraId="42FC0572" w14:textId="6100F4E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810" w:type="dxa"/>
            <w:noWrap/>
            <w:vAlign w:val="center"/>
          </w:tcPr>
          <w:p w14:paraId="5969BBFB" w14:textId="7CC0D6D9"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485D76A8" w14:textId="0CFF503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0.09</w:t>
            </w:r>
          </w:p>
        </w:tc>
        <w:tc>
          <w:tcPr>
            <w:tcW w:w="720" w:type="dxa"/>
            <w:vAlign w:val="center"/>
          </w:tcPr>
          <w:p w14:paraId="449DE924" w14:textId="39B56B4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7905E94F" w14:textId="7FE0809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72D476BB" w14:textId="62B1205A"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0.15</w:t>
            </w:r>
          </w:p>
        </w:tc>
        <w:tc>
          <w:tcPr>
            <w:tcW w:w="720" w:type="dxa"/>
            <w:noWrap/>
            <w:vAlign w:val="center"/>
          </w:tcPr>
          <w:p w14:paraId="5BDBC7A9" w14:textId="4033094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900" w:type="dxa"/>
            <w:noWrap/>
            <w:vAlign w:val="center"/>
          </w:tcPr>
          <w:p w14:paraId="1987959C" w14:textId="00F7571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018334C7" w14:textId="2BD5AC1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0.20</w:t>
            </w:r>
          </w:p>
        </w:tc>
        <w:tc>
          <w:tcPr>
            <w:tcW w:w="783" w:type="dxa"/>
            <w:noWrap/>
            <w:vAlign w:val="center"/>
          </w:tcPr>
          <w:p w14:paraId="218C6520" w14:textId="3F3866F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47" w:type="dxa"/>
            <w:noWrap/>
            <w:vAlign w:val="center"/>
          </w:tcPr>
          <w:p w14:paraId="22104443" w14:textId="71D3114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65176FD4" w14:textId="494B60A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0.35</w:t>
            </w:r>
          </w:p>
        </w:tc>
      </w:tr>
      <w:tr w:rsidR="00534BBE" w:rsidRPr="005376E7" w14:paraId="14F39B42"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9E940D6"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center"/>
          </w:tcPr>
          <w:p w14:paraId="2468FF60" w14:textId="6BC7006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-0.11</w:t>
            </w:r>
          </w:p>
        </w:tc>
        <w:tc>
          <w:tcPr>
            <w:tcW w:w="720" w:type="dxa"/>
            <w:noWrap/>
            <w:vAlign w:val="center"/>
          </w:tcPr>
          <w:p w14:paraId="6B19D11A" w14:textId="4C66D87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5877BA5F" w14:textId="208C1D7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3.5E-13</w:t>
            </w:r>
          </w:p>
        </w:tc>
        <w:tc>
          <w:tcPr>
            <w:tcW w:w="720" w:type="dxa"/>
            <w:noWrap/>
            <w:vAlign w:val="center"/>
          </w:tcPr>
          <w:p w14:paraId="0435A5F5" w14:textId="3A5205F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810" w:type="dxa"/>
            <w:noWrap/>
            <w:vAlign w:val="center"/>
          </w:tcPr>
          <w:p w14:paraId="192C5A82" w14:textId="77BC8C8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5598F109" w14:textId="176729A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6763CEDE" w14:textId="6BB597A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vAlign w:val="center"/>
          </w:tcPr>
          <w:p w14:paraId="7B040A5D" w14:textId="3087AD0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650E8B51" w14:textId="6006750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0.16</w:t>
            </w:r>
          </w:p>
        </w:tc>
        <w:tc>
          <w:tcPr>
            <w:tcW w:w="720" w:type="dxa"/>
            <w:noWrap/>
            <w:vAlign w:val="center"/>
          </w:tcPr>
          <w:p w14:paraId="7A03943D" w14:textId="72C3AAC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00" w:type="dxa"/>
            <w:noWrap/>
            <w:vAlign w:val="center"/>
          </w:tcPr>
          <w:p w14:paraId="765AE4FD" w14:textId="577BD1C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80FAF6E" w14:textId="442BF41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0.19</w:t>
            </w:r>
          </w:p>
        </w:tc>
        <w:tc>
          <w:tcPr>
            <w:tcW w:w="783" w:type="dxa"/>
            <w:noWrap/>
            <w:vAlign w:val="center"/>
          </w:tcPr>
          <w:p w14:paraId="2CC9C9A2" w14:textId="6540220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47" w:type="dxa"/>
            <w:noWrap/>
            <w:vAlign w:val="center"/>
          </w:tcPr>
          <w:p w14:paraId="544907F1" w14:textId="686609D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0C29C51" w14:textId="2D941F6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0.11</w:t>
            </w:r>
          </w:p>
        </w:tc>
      </w:tr>
      <w:tr w:rsidR="00534BBE" w:rsidRPr="005376E7" w14:paraId="5387191E"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097DF8F"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center"/>
          </w:tcPr>
          <w:p w14:paraId="3D684DB6" w14:textId="2686536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0.08</w:t>
            </w:r>
          </w:p>
        </w:tc>
        <w:tc>
          <w:tcPr>
            <w:tcW w:w="720" w:type="dxa"/>
            <w:noWrap/>
            <w:vAlign w:val="center"/>
          </w:tcPr>
          <w:p w14:paraId="657A1402" w14:textId="0A3AF9E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175E8937" w14:textId="1391D81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5.7E-07</w:t>
            </w:r>
          </w:p>
        </w:tc>
        <w:tc>
          <w:tcPr>
            <w:tcW w:w="720" w:type="dxa"/>
            <w:noWrap/>
            <w:vAlign w:val="center"/>
          </w:tcPr>
          <w:p w14:paraId="20C2B975" w14:textId="5D1B43D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69517300" w14:textId="7A06815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74B5BB5C" w14:textId="669DF36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0.16</w:t>
            </w:r>
          </w:p>
        </w:tc>
        <w:tc>
          <w:tcPr>
            <w:tcW w:w="720" w:type="dxa"/>
            <w:vAlign w:val="center"/>
          </w:tcPr>
          <w:p w14:paraId="7AE1BBFE" w14:textId="5490753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0.05</w:t>
            </w:r>
          </w:p>
        </w:tc>
        <w:tc>
          <w:tcPr>
            <w:tcW w:w="720" w:type="dxa"/>
            <w:vAlign w:val="center"/>
          </w:tcPr>
          <w:p w14:paraId="40F5FDFA" w14:textId="44EE7A6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381D3FA8" w14:textId="0BDB9C9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20" w:type="dxa"/>
            <w:noWrap/>
            <w:vAlign w:val="center"/>
          </w:tcPr>
          <w:p w14:paraId="551FCFB8" w14:textId="0312088C"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0.05</w:t>
            </w:r>
          </w:p>
        </w:tc>
        <w:tc>
          <w:tcPr>
            <w:tcW w:w="900" w:type="dxa"/>
            <w:noWrap/>
            <w:vAlign w:val="center"/>
          </w:tcPr>
          <w:p w14:paraId="4070AED2" w14:textId="65DE9A3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3DEF741F" w14:textId="27CFAC3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83" w:type="dxa"/>
            <w:noWrap/>
            <w:vAlign w:val="center"/>
          </w:tcPr>
          <w:p w14:paraId="2646AE31" w14:textId="650DADB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00955AFB" w14:textId="58CE1E1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7CD0061A" w14:textId="7666608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0.54</w:t>
            </w:r>
          </w:p>
        </w:tc>
      </w:tr>
      <w:tr w:rsidR="00534BBE" w:rsidRPr="005376E7" w14:paraId="6CD2BFCE"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0DB7B14"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center"/>
          </w:tcPr>
          <w:p w14:paraId="7F0D664F" w14:textId="5092100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-0.08</w:t>
            </w:r>
          </w:p>
        </w:tc>
        <w:tc>
          <w:tcPr>
            <w:tcW w:w="720" w:type="dxa"/>
            <w:noWrap/>
            <w:vAlign w:val="center"/>
          </w:tcPr>
          <w:p w14:paraId="401ADFCF" w14:textId="0E7CE50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6208D7FF" w14:textId="686B489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1.0E-05</w:t>
            </w:r>
          </w:p>
        </w:tc>
        <w:tc>
          <w:tcPr>
            <w:tcW w:w="720" w:type="dxa"/>
            <w:noWrap/>
            <w:vAlign w:val="center"/>
          </w:tcPr>
          <w:p w14:paraId="08533CA3" w14:textId="76CD674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810" w:type="dxa"/>
            <w:noWrap/>
            <w:vAlign w:val="center"/>
          </w:tcPr>
          <w:p w14:paraId="7C49FB60" w14:textId="410104F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3D3D7AA0" w14:textId="5F2915E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0.74</w:t>
            </w:r>
          </w:p>
        </w:tc>
        <w:tc>
          <w:tcPr>
            <w:tcW w:w="720" w:type="dxa"/>
            <w:vAlign w:val="center"/>
          </w:tcPr>
          <w:p w14:paraId="7A962390" w14:textId="46394CE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vAlign w:val="center"/>
          </w:tcPr>
          <w:p w14:paraId="6CDF4A8A" w14:textId="1F471C0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vAlign w:val="center"/>
          </w:tcPr>
          <w:p w14:paraId="4D3B7A75" w14:textId="060BB6B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0.58</w:t>
            </w:r>
          </w:p>
        </w:tc>
        <w:tc>
          <w:tcPr>
            <w:tcW w:w="720" w:type="dxa"/>
            <w:noWrap/>
            <w:vAlign w:val="center"/>
          </w:tcPr>
          <w:p w14:paraId="7DD5AAC0" w14:textId="0A6CCFA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00" w:type="dxa"/>
            <w:noWrap/>
            <w:vAlign w:val="center"/>
          </w:tcPr>
          <w:p w14:paraId="09047633" w14:textId="0B67700C"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0B372C1E" w14:textId="1A42342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0.61</w:t>
            </w:r>
          </w:p>
        </w:tc>
        <w:tc>
          <w:tcPr>
            <w:tcW w:w="783" w:type="dxa"/>
            <w:noWrap/>
            <w:vAlign w:val="center"/>
          </w:tcPr>
          <w:p w14:paraId="5EA4271B" w14:textId="78D8AEE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47" w:type="dxa"/>
            <w:noWrap/>
            <w:vAlign w:val="center"/>
          </w:tcPr>
          <w:p w14:paraId="5A7D1717" w14:textId="2BBB178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0BEBB6DC" w14:textId="4383869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0.85</w:t>
            </w:r>
          </w:p>
        </w:tc>
      </w:tr>
      <w:tr w:rsidR="00534BBE" w:rsidRPr="005376E7" w14:paraId="7565FE62"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C153047" w14:textId="77777777" w:rsidR="00534BBE" w:rsidRPr="005376E7" w:rsidRDefault="00534BBE" w:rsidP="00534BB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center"/>
          </w:tcPr>
          <w:p w14:paraId="03EA0A1C" w14:textId="27D021A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0.09</w:t>
            </w:r>
          </w:p>
        </w:tc>
        <w:tc>
          <w:tcPr>
            <w:tcW w:w="720" w:type="dxa"/>
            <w:noWrap/>
            <w:vAlign w:val="center"/>
          </w:tcPr>
          <w:p w14:paraId="44928074" w14:textId="76A8F89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4356C964" w14:textId="4B556D4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8.7E-08</w:t>
            </w:r>
          </w:p>
        </w:tc>
        <w:tc>
          <w:tcPr>
            <w:tcW w:w="720" w:type="dxa"/>
            <w:noWrap/>
            <w:vAlign w:val="center"/>
          </w:tcPr>
          <w:p w14:paraId="7378E6B4" w14:textId="274F28D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810" w:type="dxa"/>
            <w:noWrap/>
            <w:vAlign w:val="center"/>
          </w:tcPr>
          <w:p w14:paraId="00377E62" w14:textId="22DFBD3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6BF813CC" w14:textId="7C69D3E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0.80</w:t>
            </w:r>
          </w:p>
        </w:tc>
        <w:tc>
          <w:tcPr>
            <w:tcW w:w="720" w:type="dxa"/>
            <w:vAlign w:val="center"/>
          </w:tcPr>
          <w:p w14:paraId="271C5AAB" w14:textId="02F2E2E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20" w:type="dxa"/>
            <w:vAlign w:val="center"/>
          </w:tcPr>
          <w:p w14:paraId="05CF2705" w14:textId="3AF7117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77189692" w14:textId="33666E8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0.96</w:t>
            </w:r>
          </w:p>
        </w:tc>
        <w:tc>
          <w:tcPr>
            <w:tcW w:w="720" w:type="dxa"/>
            <w:noWrap/>
            <w:vAlign w:val="center"/>
          </w:tcPr>
          <w:p w14:paraId="0555623E" w14:textId="7BAC2A6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00" w:type="dxa"/>
            <w:noWrap/>
            <w:vAlign w:val="center"/>
          </w:tcPr>
          <w:p w14:paraId="37A69A19" w14:textId="16E2C18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0D72860E" w14:textId="142810D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0.65</w:t>
            </w:r>
          </w:p>
        </w:tc>
        <w:tc>
          <w:tcPr>
            <w:tcW w:w="783" w:type="dxa"/>
            <w:noWrap/>
            <w:vAlign w:val="center"/>
          </w:tcPr>
          <w:p w14:paraId="7D8D79CF" w14:textId="601BFBE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3786F947" w14:textId="2C9B8BEF"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015F507" w14:textId="6654207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0.63</w:t>
            </w:r>
          </w:p>
        </w:tc>
      </w:tr>
      <w:tr w:rsidR="00534BBE" w:rsidRPr="005376E7" w14:paraId="30C0EF3D"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4DCE492"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center"/>
          </w:tcPr>
          <w:p w14:paraId="09398F55" w14:textId="446DA05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20" w:type="dxa"/>
            <w:noWrap/>
            <w:vAlign w:val="center"/>
          </w:tcPr>
          <w:p w14:paraId="003C5EA3" w14:textId="3CACE4C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1080" w:type="dxa"/>
            <w:noWrap/>
            <w:vAlign w:val="center"/>
          </w:tcPr>
          <w:p w14:paraId="270753E1" w14:textId="4FD252F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0.22</w:t>
            </w:r>
          </w:p>
        </w:tc>
        <w:tc>
          <w:tcPr>
            <w:tcW w:w="720" w:type="dxa"/>
            <w:noWrap/>
            <w:vAlign w:val="center"/>
          </w:tcPr>
          <w:p w14:paraId="5F29AF36" w14:textId="52C63E1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810" w:type="dxa"/>
            <w:noWrap/>
            <w:vAlign w:val="center"/>
          </w:tcPr>
          <w:p w14:paraId="5D3395FD" w14:textId="1A4939E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F0DEFEA" w14:textId="063EE6D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0.52</w:t>
            </w:r>
          </w:p>
        </w:tc>
        <w:tc>
          <w:tcPr>
            <w:tcW w:w="720" w:type="dxa"/>
            <w:vAlign w:val="center"/>
          </w:tcPr>
          <w:p w14:paraId="74B9B826" w14:textId="362AF8C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20" w:type="dxa"/>
            <w:vAlign w:val="center"/>
          </w:tcPr>
          <w:p w14:paraId="13DA8956" w14:textId="2997FF3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41D361B6" w14:textId="47265E3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0.98</w:t>
            </w:r>
          </w:p>
        </w:tc>
        <w:tc>
          <w:tcPr>
            <w:tcW w:w="720" w:type="dxa"/>
            <w:noWrap/>
            <w:vAlign w:val="center"/>
          </w:tcPr>
          <w:p w14:paraId="6558692B" w14:textId="25F8FBC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00" w:type="dxa"/>
            <w:noWrap/>
            <w:vAlign w:val="center"/>
          </w:tcPr>
          <w:p w14:paraId="0BC77F99" w14:textId="5BE104E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7F76D669" w14:textId="6285B715"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0.73</w:t>
            </w:r>
          </w:p>
        </w:tc>
        <w:tc>
          <w:tcPr>
            <w:tcW w:w="783" w:type="dxa"/>
            <w:noWrap/>
            <w:vAlign w:val="center"/>
          </w:tcPr>
          <w:p w14:paraId="0D0C8571" w14:textId="3ECD7E1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47" w:type="dxa"/>
            <w:noWrap/>
            <w:vAlign w:val="center"/>
          </w:tcPr>
          <w:p w14:paraId="3467E6F1" w14:textId="6C6A190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1136972" w14:textId="3D5027D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0.24</w:t>
            </w:r>
          </w:p>
        </w:tc>
      </w:tr>
      <w:tr w:rsidR="00534BBE" w:rsidRPr="005376E7" w14:paraId="1A684C41"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4A6D32B" w14:textId="77777777" w:rsidR="00534BBE" w:rsidRPr="005376E7" w:rsidRDefault="00534BBE" w:rsidP="00534BB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center"/>
          </w:tcPr>
          <w:p w14:paraId="3F001AEC" w14:textId="471569C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0.06</w:t>
            </w:r>
          </w:p>
        </w:tc>
        <w:tc>
          <w:tcPr>
            <w:tcW w:w="720" w:type="dxa"/>
            <w:noWrap/>
            <w:vAlign w:val="center"/>
          </w:tcPr>
          <w:p w14:paraId="0215A4C8" w14:textId="1B86D44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135F465B" w14:textId="1E896B80"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2.8E-04</w:t>
            </w:r>
          </w:p>
        </w:tc>
        <w:tc>
          <w:tcPr>
            <w:tcW w:w="720" w:type="dxa"/>
            <w:noWrap/>
            <w:vAlign w:val="center"/>
          </w:tcPr>
          <w:p w14:paraId="491ABF4B" w14:textId="18EDD59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810" w:type="dxa"/>
            <w:noWrap/>
            <w:vAlign w:val="center"/>
          </w:tcPr>
          <w:p w14:paraId="22296D80" w14:textId="772784E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A5A8564" w14:textId="4223631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0.61</w:t>
            </w:r>
          </w:p>
        </w:tc>
        <w:tc>
          <w:tcPr>
            <w:tcW w:w="720" w:type="dxa"/>
            <w:vAlign w:val="center"/>
          </w:tcPr>
          <w:p w14:paraId="6DBC2883" w14:textId="629D783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20" w:type="dxa"/>
            <w:vAlign w:val="center"/>
          </w:tcPr>
          <w:p w14:paraId="666B2BF7" w14:textId="4E1ACB4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38827EAB" w14:textId="74F513B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0.90</w:t>
            </w:r>
          </w:p>
        </w:tc>
        <w:tc>
          <w:tcPr>
            <w:tcW w:w="720" w:type="dxa"/>
            <w:noWrap/>
            <w:vAlign w:val="center"/>
          </w:tcPr>
          <w:p w14:paraId="01423B18" w14:textId="79026B2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00" w:type="dxa"/>
            <w:noWrap/>
            <w:vAlign w:val="center"/>
          </w:tcPr>
          <w:p w14:paraId="64E1BA71" w14:textId="6CD4E9C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990" w:type="dxa"/>
            <w:noWrap/>
            <w:vAlign w:val="center"/>
          </w:tcPr>
          <w:p w14:paraId="42BA8021" w14:textId="3F18EC2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0.76</w:t>
            </w:r>
          </w:p>
        </w:tc>
        <w:tc>
          <w:tcPr>
            <w:tcW w:w="783" w:type="dxa"/>
            <w:noWrap/>
            <w:vAlign w:val="center"/>
          </w:tcPr>
          <w:p w14:paraId="07D259B1" w14:textId="3A27856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2BC79DC4" w14:textId="1936A5D4"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3FC201A" w14:textId="608479D3"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0.50</w:t>
            </w:r>
          </w:p>
        </w:tc>
      </w:tr>
      <w:tr w:rsidR="00534BBE" w:rsidRPr="005376E7" w14:paraId="2EB64AA0"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E42260B"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center"/>
          </w:tcPr>
          <w:p w14:paraId="3ABA31F6" w14:textId="55427C40"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-0.08</w:t>
            </w:r>
          </w:p>
        </w:tc>
        <w:tc>
          <w:tcPr>
            <w:tcW w:w="720" w:type="dxa"/>
            <w:noWrap/>
            <w:vAlign w:val="center"/>
          </w:tcPr>
          <w:p w14:paraId="141B8C87" w14:textId="72A592F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7FEAC891" w14:textId="5504074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3.0E-07</w:t>
            </w:r>
          </w:p>
        </w:tc>
        <w:tc>
          <w:tcPr>
            <w:tcW w:w="720" w:type="dxa"/>
            <w:noWrap/>
            <w:vAlign w:val="center"/>
          </w:tcPr>
          <w:p w14:paraId="6D1D6559" w14:textId="1697872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810" w:type="dxa"/>
            <w:noWrap/>
            <w:vAlign w:val="center"/>
          </w:tcPr>
          <w:p w14:paraId="1BC5FF25" w14:textId="4E28DFF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15D9F301" w14:textId="11262B0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0.08</w:t>
            </w:r>
          </w:p>
        </w:tc>
        <w:tc>
          <w:tcPr>
            <w:tcW w:w="720" w:type="dxa"/>
            <w:vAlign w:val="center"/>
          </w:tcPr>
          <w:p w14:paraId="654C288E" w14:textId="004C986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vAlign w:val="center"/>
          </w:tcPr>
          <w:p w14:paraId="35BCBC75" w14:textId="157ECB5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2496AB6C" w14:textId="3C4B4CA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720" w:type="dxa"/>
            <w:noWrap/>
            <w:vAlign w:val="center"/>
          </w:tcPr>
          <w:p w14:paraId="433B1CAF" w14:textId="2FC8838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900" w:type="dxa"/>
            <w:noWrap/>
            <w:vAlign w:val="center"/>
          </w:tcPr>
          <w:p w14:paraId="4DC8463B" w14:textId="3A6AD4CB"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73B2B6A" w14:textId="2F72482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5.9E-03</w:t>
            </w:r>
          </w:p>
        </w:tc>
        <w:tc>
          <w:tcPr>
            <w:tcW w:w="783" w:type="dxa"/>
            <w:noWrap/>
            <w:vAlign w:val="center"/>
          </w:tcPr>
          <w:p w14:paraId="53FD3D26" w14:textId="4E47339F"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351FCB20" w14:textId="1C9435B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FC048D1" w14:textId="7CDDE7A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0.66</w:t>
            </w:r>
          </w:p>
        </w:tc>
      </w:tr>
      <w:tr w:rsidR="00534BBE" w:rsidRPr="005376E7" w14:paraId="11595A6A" w14:textId="77777777" w:rsidTr="00534BB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259A7A8"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center"/>
          </w:tcPr>
          <w:p w14:paraId="64818F1A" w14:textId="680DC025"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-0.10</w:t>
            </w:r>
          </w:p>
        </w:tc>
        <w:tc>
          <w:tcPr>
            <w:tcW w:w="720" w:type="dxa"/>
            <w:noWrap/>
            <w:vAlign w:val="center"/>
          </w:tcPr>
          <w:p w14:paraId="595BC5B1" w14:textId="729145A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30BBEAB2" w14:textId="4A29D4F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1.0E-09</w:t>
            </w:r>
          </w:p>
        </w:tc>
        <w:tc>
          <w:tcPr>
            <w:tcW w:w="720" w:type="dxa"/>
            <w:noWrap/>
            <w:vAlign w:val="center"/>
          </w:tcPr>
          <w:p w14:paraId="34278EDF" w14:textId="41DBAB52"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-0.04</w:t>
            </w:r>
          </w:p>
        </w:tc>
        <w:tc>
          <w:tcPr>
            <w:tcW w:w="810" w:type="dxa"/>
            <w:noWrap/>
            <w:vAlign w:val="center"/>
          </w:tcPr>
          <w:p w14:paraId="6CA0E38A" w14:textId="23484D5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0.01</w:t>
            </w:r>
          </w:p>
        </w:tc>
        <w:tc>
          <w:tcPr>
            <w:tcW w:w="990" w:type="dxa"/>
            <w:noWrap/>
            <w:vAlign w:val="center"/>
          </w:tcPr>
          <w:p w14:paraId="73461FDD" w14:textId="27CBF9A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b/>
                <w:bCs/>
                <w:color w:val="000000" w:themeColor="text1"/>
                <w:sz w:val="22"/>
                <w:szCs w:val="22"/>
              </w:rPr>
              <w:t>9.9E-04</w:t>
            </w:r>
          </w:p>
        </w:tc>
        <w:tc>
          <w:tcPr>
            <w:tcW w:w="720" w:type="dxa"/>
            <w:vAlign w:val="center"/>
          </w:tcPr>
          <w:p w14:paraId="64414F81" w14:textId="5735E0A6"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20" w:type="dxa"/>
            <w:vAlign w:val="center"/>
          </w:tcPr>
          <w:p w14:paraId="3893E932" w14:textId="48F81DB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1D65FB22" w14:textId="7199C8E7"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0.03</w:t>
            </w:r>
          </w:p>
        </w:tc>
        <w:tc>
          <w:tcPr>
            <w:tcW w:w="720" w:type="dxa"/>
            <w:noWrap/>
            <w:vAlign w:val="center"/>
          </w:tcPr>
          <w:p w14:paraId="6C600444" w14:textId="33BD3FAD"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-0.05</w:t>
            </w:r>
          </w:p>
        </w:tc>
        <w:tc>
          <w:tcPr>
            <w:tcW w:w="900" w:type="dxa"/>
            <w:noWrap/>
            <w:vAlign w:val="center"/>
          </w:tcPr>
          <w:p w14:paraId="3A909865" w14:textId="7E40B021"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8331F8D" w14:textId="12B1CB7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783" w:type="dxa"/>
            <w:noWrap/>
            <w:vAlign w:val="center"/>
          </w:tcPr>
          <w:p w14:paraId="3C4E3B4A" w14:textId="49D84AA8"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-0.04</w:t>
            </w:r>
          </w:p>
        </w:tc>
        <w:tc>
          <w:tcPr>
            <w:tcW w:w="747" w:type="dxa"/>
            <w:noWrap/>
            <w:vAlign w:val="center"/>
          </w:tcPr>
          <w:p w14:paraId="20456246" w14:textId="09B4FD7B"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20D7C97C" w14:textId="7F6D011E" w:rsidR="00534BBE" w:rsidRPr="00534BBE" w:rsidRDefault="00534BBE" w:rsidP="00534BB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r>
      <w:tr w:rsidR="00534BBE" w:rsidRPr="005376E7" w14:paraId="2A2AC2AB" w14:textId="77777777" w:rsidTr="00534BB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BEE491C" w14:textId="77777777" w:rsidR="00534BBE" w:rsidRPr="008F664F" w:rsidRDefault="00534BBE" w:rsidP="00534BB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center"/>
          </w:tcPr>
          <w:p w14:paraId="6F777E47" w14:textId="13D0C6E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-0.09</w:t>
            </w:r>
          </w:p>
        </w:tc>
        <w:tc>
          <w:tcPr>
            <w:tcW w:w="720" w:type="dxa"/>
            <w:noWrap/>
            <w:vAlign w:val="center"/>
          </w:tcPr>
          <w:p w14:paraId="56345218" w14:textId="4B6B27B7"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0.02</w:t>
            </w:r>
          </w:p>
        </w:tc>
        <w:tc>
          <w:tcPr>
            <w:tcW w:w="1080" w:type="dxa"/>
            <w:noWrap/>
            <w:vAlign w:val="center"/>
          </w:tcPr>
          <w:p w14:paraId="303E3691" w14:textId="68DF803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b/>
                <w:bCs/>
                <w:color w:val="000000" w:themeColor="text1"/>
                <w:sz w:val="22"/>
                <w:szCs w:val="22"/>
              </w:rPr>
              <w:t>4.2E-09</w:t>
            </w:r>
          </w:p>
        </w:tc>
        <w:tc>
          <w:tcPr>
            <w:tcW w:w="720" w:type="dxa"/>
            <w:noWrap/>
            <w:vAlign w:val="center"/>
          </w:tcPr>
          <w:p w14:paraId="5DC015F7" w14:textId="61472EB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color w:val="000000" w:themeColor="text1"/>
                <w:sz w:val="22"/>
                <w:szCs w:val="22"/>
              </w:rPr>
              <w:t>-0.04</w:t>
            </w:r>
          </w:p>
        </w:tc>
        <w:tc>
          <w:tcPr>
            <w:tcW w:w="810" w:type="dxa"/>
            <w:noWrap/>
            <w:vAlign w:val="center"/>
          </w:tcPr>
          <w:p w14:paraId="2D1794E6" w14:textId="02D86081"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color w:val="000000" w:themeColor="text1"/>
                <w:sz w:val="22"/>
                <w:szCs w:val="22"/>
              </w:rPr>
              <w:t>0.01</w:t>
            </w:r>
          </w:p>
        </w:tc>
        <w:tc>
          <w:tcPr>
            <w:tcW w:w="990" w:type="dxa"/>
            <w:noWrap/>
            <w:vAlign w:val="center"/>
          </w:tcPr>
          <w:p w14:paraId="7CB8122B" w14:textId="41FADA8D"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534BBE">
              <w:rPr>
                <w:rFonts w:ascii="Times New Roman" w:hAnsi="Times New Roman" w:cs="Times New Roman"/>
                <w:color w:val="000000" w:themeColor="text1"/>
                <w:sz w:val="22"/>
                <w:szCs w:val="22"/>
              </w:rPr>
              <w:t>3.1E-03</w:t>
            </w:r>
          </w:p>
        </w:tc>
        <w:tc>
          <w:tcPr>
            <w:tcW w:w="720" w:type="dxa"/>
            <w:vAlign w:val="center"/>
          </w:tcPr>
          <w:p w14:paraId="3C9DFAED" w14:textId="4F9F3B1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720" w:type="dxa"/>
            <w:vAlign w:val="center"/>
          </w:tcPr>
          <w:p w14:paraId="13B020F4" w14:textId="2AAA2F4E"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vAlign w:val="center"/>
          </w:tcPr>
          <w:p w14:paraId="66ECF5B9" w14:textId="5DE59049"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0.00</w:t>
            </w:r>
          </w:p>
        </w:tc>
        <w:tc>
          <w:tcPr>
            <w:tcW w:w="720" w:type="dxa"/>
            <w:noWrap/>
            <w:vAlign w:val="center"/>
          </w:tcPr>
          <w:p w14:paraId="2B9BA62E" w14:textId="4ADD2F43"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-0.06</w:t>
            </w:r>
          </w:p>
        </w:tc>
        <w:tc>
          <w:tcPr>
            <w:tcW w:w="900" w:type="dxa"/>
            <w:noWrap/>
            <w:vAlign w:val="center"/>
          </w:tcPr>
          <w:p w14:paraId="0D4302BD" w14:textId="226B0904"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5ECCBFD6" w14:textId="7F45929A"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3.8E-03</w:t>
            </w:r>
          </w:p>
        </w:tc>
        <w:tc>
          <w:tcPr>
            <w:tcW w:w="783" w:type="dxa"/>
            <w:noWrap/>
            <w:vAlign w:val="center"/>
          </w:tcPr>
          <w:p w14:paraId="6FE850E7" w14:textId="2B1607F8"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-0.01</w:t>
            </w:r>
          </w:p>
        </w:tc>
        <w:tc>
          <w:tcPr>
            <w:tcW w:w="747" w:type="dxa"/>
            <w:noWrap/>
            <w:vAlign w:val="center"/>
          </w:tcPr>
          <w:p w14:paraId="3E7497CB" w14:textId="073C8FD6"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0.02</w:t>
            </w:r>
          </w:p>
        </w:tc>
        <w:tc>
          <w:tcPr>
            <w:tcW w:w="990" w:type="dxa"/>
            <w:noWrap/>
            <w:vAlign w:val="center"/>
          </w:tcPr>
          <w:p w14:paraId="19F0138D" w14:textId="3966B6F2" w:rsidR="00534BBE" w:rsidRPr="00534BBE" w:rsidRDefault="00534BBE" w:rsidP="00534BB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534BBE">
              <w:rPr>
                <w:rFonts w:ascii="Times New Roman" w:hAnsi="Times New Roman" w:cs="Times New Roman"/>
                <w:color w:val="000000" w:themeColor="text1"/>
                <w:sz w:val="22"/>
                <w:szCs w:val="22"/>
              </w:rPr>
              <w:t>0.43</w:t>
            </w:r>
          </w:p>
        </w:tc>
      </w:tr>
    </w:tbl>
    <w:p w14:paraId="457AE7AC" w14:textId="77777777" w:rsidR="00484A55"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p>
    <w:p w14:paraId="75A9FDC2" w14:textId="77777777" w:rsidR="00484A55" w:rsidRDefault="00484A55" w:rsidP="00484A55">
      <w:pPr>
        <w:rPr>
          <w:rFonts w:ascii="Times New Roman" w:eastAsia="Times New Roman" w:hAnsi="Times New Roman" w:cs="Times New Roman"/>
          <w:b/>
          <w:bCs/>
          <w:color w:val="000000"/>
        </w:rPr>
      </w:pPr>
    </w:p>
    <w:tbl>
      <w:tblPr>
        <w:tblStyle w:val="PlainTable2"/>
        <w:tblW w:w="14130" w:type="dxa"/>
        <w:tblInd w:w="-720" w:type="dxa"/>
        <w:tblLayout w:type="fixed"/>
        <w:tblLook w:val="04A0" w:firstRow="1" w:lastRow="0" w:firstColumn="1" w:lastColumn="0" w:noHBand="0" w:noVBand="1"/>
      </w:tblPr>
      <w:tblGrid>
        <w:gridCol w:w="1530"/>
        <w:gridCol w:w="720"/>
        <w:gridCol w:w="720"/>
        <w:gridCol w:w="1080"/>
        <w:gridCol w:w="720"/>
        <w:gridCol w:w="810"/>
        <w:gridCol w:w="990"/>
        <w:gridCol w:w="720"/>
        <w:gridCol w:w="720"/>
        <w:gridCol w:w="990"/>
        <w:gridCol w:w="720"/>
        <w:gridCol w:w="900"/>
        <w:gridCol w:w="990"/>
        <w:gridCol w:w="783"/>
        <w:gridCol w:w="747"/>
        <w:gridCol w:w="990"/>
      </w:tblGrid>
      <w:tr w:rsidR="00484A55" w:rsidRPr="005376E7" w14:paraId="5C92DD02" w14:textId="77777777" w:rsidTr="007936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0" w:type="dxa"/>
            <w:gridSpan w:val="16"/>
            <w:vAlign w:val="center"/>
          </w:tcPr>
          <w:p w14:paraId="1578F670" w14:textId="7701D51B"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S9</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of Age of Cannabis Initiation</w:t>
            </w:r>
          </w:p>
        </w:tc>
      </w:tr>
      <w:tr w:rsidR="00484A55" w:rsidRPr="005376E7" w14:paraId="36A2B3EE" w14:textId="77777777" w:rsidTr="007936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09358A05" w14:textId="77777777" w:rsidR="00484A55" w:rsidRPr="008F664F" w:rsidRDefault="00484A55" w:rsidP="00793613">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65FC91B2"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256E3621"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101F4903"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610" w:type="dxa"/>
            <w:gridSpan w:val="3"/>
            <w:noWrap/>
            <w:vAlign w:val="center"/>
          </w:tcPr>
          <w:p w14:paraId="1B40B456"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1C52FC38"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84A55" w:rsidRPr="005376E7" w14:paraId="26ABF961" w14:textId="77777777" w:rsidTr="00793613">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1ADD8529" w14:textId="77777777" w:rsidR="00484A55" w:rsidRPr="005376E7" w:rsidRDefault="00484A55" w:rsidP="00793613">
            <w:pPr>
              <w:jc w:val="center"/>
              <w:rPr>
                <w:rFonts w:ascii="Times New Roman" w:hAnsi="Times New Roman" w:cs="Times New Roman"/>
                <w:sz w:val="22"/>
                <w:szCs w:val="22"/>
              </w:rPr>
            </w:pPr>
          </w:p>
        </w:tc>
        <w:tc>
          <w:tcPr>
            <w:tcW w:w="720" w:type="dxa"/>
            <w:noWrap/>
            <w:vAlign w:val="center"/>
          </w:tcPr>
          <w:p w14:paraId="3F4A2540"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1A83DA4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4F5A6B7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5ADA074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795708F5"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1AFFA61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5C93FA1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33EE9C4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vAlign w:val="center"/>
          </w:tcPr>
          <w:p w14:paraId="63EEFC2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624D521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900" w:type="dxa"/>
            <w:noWrap/>
            <w:vAlign w:val="center"/>
          </w:tcPr>
          <w:p w14:paraId="4B5427D5"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688F589"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7F407CD4"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6801DF27"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2ADACB0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4259EE" w:rsidRPr="005376E7" w14:paraId="7D8144F3"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E8AC14D"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bottom"/>
          </w:tcPr>
          <w:p w14:paraId="1C267041" w14:textId="66286E0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-0.04</w:t>
            </w:r>
          </w:p>
        </w:tc>
        <w:tc>
          <w:tcPr>
            <w:tcW w:w="720" w:type="dxa"/>
            <w:noWrap/>
            <w:vAlign w:val="bottom"/>
          </w:tcPr>
          <w:p w14:paraId="09AD39D2" w14:textId="3813082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0.41</w:t>
            </w:r>
          </w:p>
        </w:tc>
        <w:tc>
          <w:tcPr>
            <w:tcW w:w="1080" w:type="dxa"/>
            <w:noWrap/>
            <w:vAlign w:val="bottom"/>
          </w:tcPr>
          <w:p w14:paraId="558FD659" w14:textId="4D2D47D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0.93</w:t>
            </w:r>
          </w:p>
        </w:tc>
        <w:tc>
          <w:tcPr>
            <w:tcW w:w="720" w:type="dxa"/>
            <w:noWrap/>
            <w:vAlign w:val="bottom"/>
          </w:tcPr>
          <w:p w14:paraId="0A1F02DB" w14:textId="5D29E45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810" w:type="dxa"/>
            <w:noWrap/>
            <w:vAlign w:val="bottom"/>
          </w:tcPr>
          <w:p w14:paraId="62BD3BF6" w14:textId="2B2A94C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0.46</w:t>
            </w:r>
          </w:p>
        </w:tc>
        <w:tc>
          <w:tcPr>
            <w:tcW w:w="990" w:type="dxa"/>
            <w:noWrap/>
            <w:vAlign w:val="bottom"/>
          </w:tcPr>
          <w:p w14:paraId="10B2333F" w14:textId="1B9AA40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0.84</w:t>
            </w:r>
          </w:p>
        </w:tc>
        <w:tc>
          <w:tcPr>
            <w:tcW w:w="720" w:type="dxa"/>
            <w:vAlign w:val="bottom"/>
          </w:tcPr>
          <w:p w14:paraId="1F64BA6D" w14:textId="1694A06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0.35</w:t>
            </w:r>
          </w:p>
        </w:tc>
        <w:tc>
          <w:tcPr>
            <w:tcW w:w="720" w:type="dxa"/>
            <w:vAlign w:val="bottom"/>
          </w:tcPr>
          <w:p w14:paraId="7650A676" w14:textId="5EDA57C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0.71</w:t>
            </w:r>
          </w:p>
        </w:tc>
        <w:tc>
          <w:tcPr>
            <w:tcW w:w="990" w:type="dxa"/>
            <w:vAlign w:val="bottom"/>
          </w:tcPr>
          <w:p w14:paraId="0F0EE5EC" w14:textId="796718C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0.62</w:t>
            </w:r>
          </w:p>
        </w:tc>
        <w:tc>
          <w:tcPr>
            <w:tcW w:w="720" w:type="dxa"/>
            <w:noWrap/>
            <w:vAlign w:val="bottom"/>
          </w:tcPr>
          <w:p w14:paraId="49973552" w14:textId="032E8B2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00" w:type="dxa"/>
            <w:noWrap/>
            <w:vAlign w:val="bottom"/>
          </w:tcPr>
          <w:p w14:paraId="48E57988" w14:textId="2B9DDAA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0.83</w:t>
            </w:r>
          </w:p>
        </w:tc>
        <w:tc>
          <w:tcPr>
            <w:tcW w:w="990" w:type="dxa"/>
            <w:noWrap/>
            <w:vAlign w:val="bottom"/>
          </w:tcPr>
          <w:p w14:paraId="26744215" w14:textId="61D9C69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0.95</w:t>
            </w:r>
          </w:p>
        </w:tc>
        <w:tc>
          <w:tcPr>
            <w:tcW w:w="783" w:type="dxa"/>
            <w:noWrap/>
            <w:vAlign w:val="bottom"/>
          </w:tcPr>
          <w:p w14:paraId="5517D3C7" w14:textId="7AA510E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-0.21</w:t>
            </w:r>
          </w:p>
        </w:tc>
        <w:tc>
          <w:tcPr>
            <w:tcW w:w="747" w:type="dxa"/>
            <w:noWrap/>
            <w:vAlign w:val="bottom"/>
          </w:tcPr>
          <w:p w14:paraId="0E246352" w14:textId="2986840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0.61</w:t>
            </w:r>
          </w:p>
        </w:tc>
        <w:tc>
          <w:tcPr>
            <w:tcW w:w="990" w:type="dxa"/>
            <w:noWrap/>
            <w:vAlign w:val="bottom"/>
          </w:tcPr>
          <w:p w14:paraId="2502F517" w14:textId="2882C73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0.74</w:t>
            </w:r>
          </w:p>
        </w:tc>
      </w:tr>
      <w:tr w:rsidR="004259EE" w:rsidRPr="005376E7" w14:paraId="0D16A82E"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33F170F"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bottom"/>
          </w:tcPr>
          <w:p w14:paraId="0664932A" w14:textId="3C228E2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-6.64</w:t>
            </w:r>
          </w:p>
        </w:tc>
        <w:tc>
          <w:tcPr>
            <w:tcW w:w="720" w:type="dxa"/>
            <w:noWrap/>
            <w:vAlign w:val="bottom"/>
          </w:tcPr>
          <w:p w14:paraId="5B6E5745" w14:textId="14B47F4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0.55</w:t>
            </w:r>
          </w:p>
        </w:tc>
        <w:tc>
          <w:tcPr>
            <w:tcW w:w="1080" w:type="dxa"/>
            <w:noWrap/>
            <w:vAlign w:val="bottom"/>
          </w:tcPr>
          <w:p w14:paraId="3316E7EE" w14:textId="6B84A6F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1.4E-32</w:t>
            </w:r>
          </w:p>
        </w:tc>
        <w:tc>
          <w:tcPr>
            <w:tcW w:w="720" w:type="dxa"/>
            <w:noWrap/>
            <w:vAlign w:val="bottom"/>
          </w:tcPr>
          <w:p w14:paraId="10CC6497" w14:textId="5B05D3C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-1.82</w:t>
            </w:r>
          </w:p>
        </w:tc>
        <w:tc>
          <w:tcPr>
            <w:tcW w:w="810" w:type="dxa"/>
            <w:noWrap/>
            <w:vAlign w:val="bottom"/>
          </w:tcPr>
          <w:p w14:paraId="0C3BA124" w14:textId="0999695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0.63</w:t>
            </w:r>
          </w:p>
        </w:tc>
        <w:tc>
          <w:tcPr>
            <w:tcW w:w="990" w:type="dxa"/>
            <w:noWrap/>
            <w:vAlign w:val="bottom"/>
          </w:tcPr>
          <w:p w14:paraId="66A1A2F7" w14:textId="5D6BA48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4.2E-03</w:t>
            </w:r>
          </w:p>
        </w:tc>
        <w:tc>
          <w:tcPr>
            <w:tcW w:w="720" w:type="dxa"/>
            <w:vAlign w:val="bottom"/>
          </w:tcPr>
          <w:p w14:paraId="61F5C31B" w14:textId="059361B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-2.26</w:t>
            </w:r>
          </w:p>
        </w:tc>
        <w:tc>
          <w:tcPr>
            <w:tcW w:w="720" w:type="dxa"/>
            <w:vAlign w:val="bottom"/>
          </w:tcPr>
          <w:p w14:paraId="2C4AD9CC" w14:textId="0217F2A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1.00</w:t>
            </w:r>
          </w:p>
        </w:tc>
        <w:tc>
          <w:tcPr>
            <w:tcW w:w="990" w:type="dxa"/>
            <w:vAlign w:val="bottom"/>
          </w:tcPr>
          <w:p w14:paraId="4E922BAB" w14:textId="6BC40C3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noWrap/>
            <w:vAlign w:val="bottom"/>
          </w:tcPr>
          <w:p w14:paraId="58A220AD" w14:textId="5B14776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-2.37</w:t>
            </w:r>
          </w:p>
        </w:tc>
        <w:tc>
          <w:tcPr>
            <w:tcW w:w="900" w:type="dxa"/>
            <w:noWrap/>
            <w:vAlign w:val="bottom"/>
          </w:tcPr>
          <w:p w14:paraId="5ECC79B8" w14:textId="3B34FBB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1.22</w:t>
            </w:r>
          </w:p>
        </w:tc>
        <w:tc>
          <w:tcPr>
            <w:tcW w:w="990" w:type="dxa"/>
            <w:noWrap/>
            <w:vAlign w:val="bottom"/>
          </w:tcPr>
          <w:p w14:paraId="65665EC2" w14:textId="7AAA554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783" w:type="dxa"/>
            <w:noWrap/>
            <w:vAlign w:val="bottom"/>
          </w:tcPr>
          <w:p w14:paraId="234E2D4B" w14:textId="739679E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-1.38</w:t>
            </w:r>
          </w:p>
        </w:tc>
        <w:tc>
          <w:tcPr>
            <w:tcW w:w="747" w:type="dxa"/>
            <w:noWrap/>
            <w:vAlign w:val="bottom"/>
          </w:tcPr>
          <w:p w14:paraId="092C508B" w14:textId="6ECF8F8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0.80</w:t>
            </w:r>
          </w:p>
        </w:tc>
        <w:tc>
          <w:tcPr>
            <w:tcW w:w="990" w:type="dxa"/>
            <w:noWrap/>
            <w:vAlign w:val="bottom"/>
          </w:tcPr>
          <w:p w14:paraId="041AA41D" w14:textId="2BC1E43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r>
      <w:tr w:rsidR="004259EE" w:rsidRPr="005376E7" w14:paraId="42275F61"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93EB6AA"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bottom"/>
          </w:tcPr>
          <w:p w14:paraId="35F27C50" w14:textId="485CF86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-0.03</w:t>
            </w:r>
          </w:p>
        </w:tc>
        <w:tc>
          <w:tcPr>
            <w:tcW w:w="720" w:type="dxa"/>
            <w:noWrap/>
            <w:vAlign w:val="bottom"/>
          </w:tcPr>
          <w:p w14:paraId="3297D9C3" w14:textId="31B2933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0689D95F" w14:textId="2AC73C6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2.7E-07</w:t>
            </w:r>
          </w:p>
        </w:tc>
        <w:tc>
          <w:tcPr>
            <w:tcW w:w="720" w:type="dxa"/>
            <w:noWrap/>
            <w:vAlign w:val="bottom"/>
          </w:tcPr>
          <w:p w14:paraId="7164C895" w14:textId="386488C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810" w:type="dxa"/>
            <w:noWrap/>
            <w:vAlign w:val="bottom"/>
          </w:tcPr>
          <w:p w14:paraId="426FE960" w14:textId="03DFA92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990" w:type="dxa"/>
            <w:noWrap/>
            <w:vAlign w:val="bottom"/>
          </w:tcPr>
          <w:p w14:paraId="5A58DB6B" w14:textId="366866B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0.19</w:t>
            </w:r>
          </w:p>
        </w:tc>
        <w:tc>
          <w:tcPr>
            <w:tcW w:w="720" w:type="dxa"/>
            <w:vAlign w:val="bottom"/>
          </w:tcPr>
          <w:p w14:paraId="1DE68605" w14:textId="5E38C9B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20" w:type="dxa"/>
            <w:vAlign w:val="bottom"/>
          </w:tcPr>
          <w:p w14:paraId="2FB021BE" w14:textId="439ECEB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vAlign w:val="bottom"/>
          </w:tcPr>
          <w:p w14:paraId="130B4B25" w14:textId="3E6D118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0.41</w:t>
            </w:r>
          </w:p>
        </w:tc>
        <w:tc>
          <w:tcPr>
            <w:tcW w:w="720" w:type="dxa"/>
            <w:noWrap/>
            <w:vAlign w:val="bottom"/>
          </w:tcPr>
          <w:p w14:paraId="334E8B1B" w14:textId="79465A1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00" w:type="dxa"/>
            <w:noWrap/>
            <w:vAlign w:val="bottom"/>
          </w:tcPr>
          <w:p w14:paraId="673B5B48" w14:textId="1AFAC30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6B29B624" w14:textId="2117BC1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783" w:type="dxa"/>
            <w:noWrap/>
            <w:vAlign w:val="bottom"/>
          </w:tcPr>
          <w:p w14:paraId="3A3D6CE1" w14:textId="2697266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47" w:type="dxa"/>
            <w:noWrap/>
            <w:vAlign w:val="bottom"/>
          </w:tcPr>
          <w:p w14:paraId="6186B97F" w14:textId="0FA82C4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08871B1A" w14:textId="41B7A63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0.30</w:t>
            </w:r>
          </w:p>
        </w:tc>
      </w:tr>
      <w:tr w:rsidR="004259EE" w:rsidRPr="005376E7" w14:paraId="3EE505CF"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B82E925"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bottom"/>
          </w:tcPr>
          <w:p w14:paraId="683739A2" w14:textId="3D70609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720" w:type="dxa"/>
            <w:noWrap/>
            <w:vAlign w:val="bottom"/>
          </w:tcPr>
          <w:p w14:paraId="29AAEC2C" w14:textId="1B35C40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1D33122D" w14:textId="78AD946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1.3E-06</w:t>
            </w:r>
          </w:p>
        </w:tc>
        <w:tc>
          <w:tcPr>
            <w:tcW w:w="720" w:type="dxa"/>
            <w:noWrap/>
            <w:vAlign w:val="bottom"/>
          </w:tcPr>
          <w:p w14:paraId="4B4D190C" w14:textId="36235A8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0.00</w:t>
            </w:r>
          </w:p>
        </w:tc>
        <w:tc>
          <w:tcPr>
            <w:tcW w:w="810" w:type="dxa"/>
            <w:noWrap/>
            <w:vAlign w:val="bottom"/>
          </w:tcPr>
          <w:p w14:paraId="67C6ACE3" w14:textId="0554097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990" w:type="dxa"/>
            <w:noWrap/>
            <w:vAlign w:val="bottom"/>
          </w:tcPr>
          <w:p w14:paraId="4BE35DE6" w14:textId="03FBE4B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0.73</w:t>
            </w:r>
          </w:p>
        </w:tc>
        <w:tc>
          <w:tcPr>
            <w:tcW w:w="720" w:type="dxa"/>
            <w:vAlign w:val="bottom"/>
          </w:tcPr>
          <w:p w14:paraId="6C962DCC" w14:textId="7181E2B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720" w:type="dxa"/>
            <w:vAlign w:val="bottom"/>
          </w:tcPr>
          <w:p w14:paraId="5867E4DE" w14:textId="1EE3AD6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0.02</w:t>
            </w:r>
          </w:p>
        </w:tc>
        <w:tc>
          <w:tcPr>
            <w:tcW w:w="990" w:type="dxa"/>
            <w:vAlign w:val="bottom"/>
          </w:tcPr>
          <w:p w14:paraId="24C3F8EF" w14:textId="1F80D66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0.47</w:t>
            </w:r>
          </w:p>
        </w:tc>
        <w:tc>
          <w:tcPr>
            <w:tcW w:w="720" w:type="dxa"/>
            <w:noWrap/>
            <w:vAlign w:val="bottom"/>
          </w:tcPr>
          <w:p w14:paraId="0D31ABF7" w14:textId="2CAD58C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-0.03</w:t>
            </w:r>
          </w:p>
        </w:tc>
        <w:tc>
          <w:tcPr>
            <w:tcW w:w="900" w:type="dxa"/>
            <w:noWrap/>
            <w:vAlign w:val="bottom"/>
          </w:tcPr>
          <w:p w14:paraId="459ECC9E" w14:textId="11328DD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0.02</w:t>
            </w:r>
          </w:p>
        </w:tc>
        <w:tc>
          <w:tcPr>
            <w:tcW w:w="990" w:type="dxa"/>
            <w:noWrap/>
            <w:vAlign w:val="bottom"/>
          </w:tcPr>
          <w:p w14:paraId="781C917A" w14:textId="5B789E5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0.15</w:t>
            </w:r>
          </w:p>
        </w:tc>
        <w:tc>
          <w:tcPr>
            <w:tcW w:w="783" w:type="dxa"/>
            <w:noWrap/>
            <w:vAlign w:val="bottom"/>
          </w:tcPr>
          <w:p w14:paraId="7B05EB7B" w14:textId="3D5F47A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747" w:type="dxa"/>
            <w:noWrap/>
            <w:vAlign w:val="bottom"/>
          </w:tcPr>
          <w:p w14:paraId="2D27B8C2" w14:textId="0B4C6F3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0.01</w:t>
            </w:r>
          </w:p>
        </w:tc>
        <w:tc>
          <w:tcPr>
            <w:tcW w:w="990" w:type="dxa"/>
            <w:noWrap/>
            <w:vAlign w:val="bottom"/>
          </w:tcPr>
          <w:p w14:paraId="67E7B3AE" w14:textId="0E52740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0.72</w:t>
            </w:r>
          </w:p>
        </w:tc>
      </w:tr>
      <w:tr w:rsidR="004259EE" w:rsidRPr="005376E7" w14:paraId="27DC98B0"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31CA9BE"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bottom"/>
          </w:tcPr>
          <w:p w14:paraId="2DA8CC2B" w14:textId="0C3935F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720" w:type="dxa"/>
            <w:noWrap/>
            <w:vAlign w:val="bottom"/>
          </w:tcPr>
          <w:p w14:paraId="3FAD680F" w14:textId="09D7F1E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7A7DEA80" w14:textId="3C6865C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3.3E-04</w:t>
            </w:r>
          </w:p>
        </w:tc>
        <w:tc>
          <w:tcPr>
            <w:tcW w:w="720" w:type="dxa"/>
            <w:noWrap/>
            <w:vAlign w:val="bottom"/>
          </w:tcPr>
          <w:p w14:paraId="4B9A35A6" w14:textId="0C15D0A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810" w:type="dxa"/>
            <w:noWrap/>
            <w:vAlign w:val="bottom"/>
          </w:tcPr>
          <w:p w14:paraId="7608F299" w14:textId="3BF32B9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504FDADB" w14:textId="7ADC99F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0.24</w:t>
            </w:r>
          </w:p>
        </w:tc>
        <w:tc>
          <w:tcPr>
            <w:tcW w:w="720" w:type="dxa"/>
            <w:vAlign w:val="bottom"/>
          </w:tcPr>
          <w:p w14:paraId="228BE664" w14:textId="7C0BB5E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20" w:type="dxa"/>
            <w:vAlign w:val="bottom"/>
          </w:tcPr>
          <w:p w14:paraId="6C125434" w14:textId="684F489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vAlign w:val="bottom"/>
          </w:tcPr>
          <w:p w14:paraId="163552D8" w14:textId="44A0E70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0.63</w:t>
            </w:r>
          </w:p>
        </w:tc>
        <w:tc>
          <w:tcPr>
            <w:tcW w:w="720" w:type="dxa"/>
            <w:noWrap/>
            <w:vAlign w:val="bottom"/>
          </w:tcPr>
          <w:p w14:paraId="16B7D701" w14:textId="6BCBE26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00" w:type="dxa"/>
            <w:noWrap/>
            <w:vAlign w:val="bottom"/>
          </w:tcPr>
          <w:p w14:paraId="25BFED20" w14:textId="07B8F0E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4EF89B19" w14:textId="5CFF321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0.64</w:t>
            </w:r>
          </w:p>
        </w:tc>
        <w:tc>
          <w:tcPr>
            <w:tcW w:w="783" w:type="dxa"/>
            <w:noWrap/>
            <w:vAlign w:val="bottom"/>
          </w:tcPr>
          <w:p w14:paraId="3262E9F2" w14:textId="4530E06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47" w:type="dxa"/>
            <w:noWrap/>
            <w:vAlign w:val="bottom"/>
          </w:tcPr>
          <w:p w14:paraId="17B5B6EB" w14:textId="7F1E105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31370C38" w14:textId="3F6668B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0.25</w:t>
            </w:r>
          </w:p>
        </w:tc>
      </w:tr>
      <w:tr w:rsidR="004259EE" w:rsidRPr="005376E7" w14:paraId="57BF68C7"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4DA5155"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bottom"/>
          </w:tcPr>
          <w:p w14:paraId="566F08F6" w14:textId="56CB556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-0.08</w:t>
            </w:r>
          </w:p>
        </w:tc>
        <w:tc>
          <w:tcPr>
            <w:tcW w:w="720" w:type="dxa"/>
            <w:noWrap/>
            <w:vAlign w:val="bottom"/>
          </w:tcPr>
          <w:p w14:paraId="7CB7B276" w14:textId="5197F0A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2E4644B1" w14:textId="4CF77B1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2.8E-19</w:t>
            </w:r>
          </w:p>
        </w:tc>
        <w:tc>
          <w:tcPr>
            <w:tcW w:w="720" w:type="dxa"/>
            <w:noWrap/>
            <w:vAlign w:val="bottom"/>
          </w:tcPr>
          <w:p w14:paraId="58C5FC76" w14:textId="4D3A5EC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810" w:type="dxa"/>
            <w:noWrap/>
            <w:vAlign w:val="bottom"/>
          </w:tcPr>
          <w:p w14:paraId="3E73239E" w14:textId="5352B2F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622A3BB0" w14:textId="26A869D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720" w:type="dxa"/>
            <w:vAlign w:val="bottom"/>
          </w:tcPr>
          <w:p w14:paraId="0940C03C" w14:textId="25F0910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vAlign w:val="bottom"/>
          </w:tcPr>
          <w:p w14:paraId="141B637D" w14:textId="18F991E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vAlign w:val="bottom"/>
          </w:tcPr>
          <w:p w14:paraId="79C473E5" w14:textId="395F90F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0.39</w:t>
            </w:r>
          </w:p>
        </w:tc>
        <w:tc>
          <w:tcPr>
            <w:tcW w:w="720" w:type="dxa"/>
            <w:noWrap/>
            <w:vAlign w:val="bottom"/>
          </w:tcPr>
          <w:p w14:paraId="009F0EF5" w14:textId="2248BD6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00" w:type="dxa"/>
            <w:noWrap/>
            <w:vAlign w:val="bottom"/>
          </w:tcPr>
          <w:p w14:paraId="710D7CBB" w14:textId="5B96ED4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2D7706D3" w14:textId="481AE82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0.42</w:t>
            </w:r>
          </w:p>
        </w:tc>
        <w:tc>
          <w:tcPr>
            <w:tcW w:w="783" w:type="dxa"/>
            <w:noWrap/>
            <w:vAlign w:val="bottom"/>
          </w:tcPr>
          <w:p w14:paraId="4A4D9974" w14:textId="4B4A2FE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47" w:type="dxa"/>
            <w:noWrap/>
            <w:vAlign w:val="bottom"/>
          </w:tcPr>
          <w:p w14:paraId="1E04D7F3" w14:textId="781CD98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3ADD52D4" w14:textId="05D11E3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r>
      <w:tr w:rsidR="004259EE" w:rsidRPr="005376E7" w14:paraId="1FB1739C"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5238B5C"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bottom"/>
          </w:tcPr>
          <w:p w14:paraId="1FA625EF" w14:textId="4281745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20" w:type="dxa"/>
            <w:noWrap/>
            <w:vAlign w:val="bottom"/>
          </w:tcPr>
          <w:p w14:paraId="440A0FAD" w14:textId="7B59A65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1080" w:type="dxa"/>
            <w:noWrap/>
            <w:vAlign w:val="bottom"/>
          </w:tcPr>
          <w:p w14:paraId="51082F1F" w14:textId="39503FC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0.23</w:t>
            </w:r>
          </w:p>
        </w:tc>
        <w:tc>
          <w:tcPr>
            <w:tcW w:w="720" w:type="dxa"/>
            <w:noWrap/>
            <w:vAlign w:val="bottom"/>
          </w:tcPr>
          <w:p w14:paraId="420498D8" w14:textId="56ABE18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810" w:type="dxa"/>
            <w:noWrap/>
            <w:vAlign w:val="bottom"/>
          </w:tcPr>
          <w:p w14:paraId="4568757A" w14:textId="1AF8CEC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noWrap/>
            <w:vAlign w:val="bottom"/>
          </w:tcPr>
          <w:p w14:paraId="536FAF72" w14:textId="5621084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0.59</w:t>
            </w:r>
          </w:p>
        </w:tc>
        <w:tc>
          <w:tcPr>
            <w:tcW w:w="720" w:type="dxa"/>
            <w:vAlign w:val="bottom"/>
          </w:tcPr>
          <w:p w14:paraId="7EAA985A" w14:textId="4C48364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0.00</w:t>
            </w:r>
          </w:p>
        </w:tc>
        <w:tc>
          <w:tcPr>
            <w:tcW w:w="720" w:type="dxa"/>
            <w:vAlign w:val="bottom"/>
          </w:tcPr>
          <w:p w14:paraId="71A3C322" w14:textId="0958415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vAlign w:val="bottom"/>
          </w:tcPr>
          <w:p w14:paraId="3281D4BB" w14:textId="19CFEC9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0.95</w:t>
            </w:r>
          </w:p>
        </w:tc>
        <w:tc>
          <w:tcPr>
            <w:tcW w:w="720" w:type="dxa"/>
            <w:noWrap/>
            <w:vAlign w:val="bottom"/>
          </w:tcPr>
          <w:p w14:paraId="39CADAA2" w14:textId="58B34C7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00" w:type="dxa"/>
            <w:noWrap/>
            <w:vAlign w:val="bottom"/>
          </w:tcPr>
          <w:p w14:paraId="36324461" w14:textId="7189709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41761AAD" w14:textId="40B1E26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0.87</w:t>
            </w:r>
          </w:p>
        </w:tc>
        <w:tc>
          <w:tcPr>
            <w:tcW w:w="783" w:type="dxa"/>
            <w:noWrap/>
            <w:vAlign w:val="bottom"/>
          </w:tcPr>
          <w:p w14:paraId="6AEA25BA" w14:textId="0348034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47" w:type="dxa"/>
            <w:noWrap/>
            <w:vAlign w:val="bottom"/>
          </w:tcPr>
          <w:p w14:paraId="33B64A54" w14:textId="7CB3986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734E58CC" w14:textId="10EABC2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0.47</w:t>
            </w:r>
          </w:p>
        </w:tc>
      </w:tr>
      <w:tr w:rsidR="004259EE" w:rsidRPr="005376E7" w14:paraId="65E795D9"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5ACF7EB"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bottom"/>
          </w:tcPr>
          <w:p w14:paraId="07AFE0D2" w14:textId="1841040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-0.19</w:t>
            </w:r>
          </w:p>
        </w:tc>
        <w:tc>
          <w:tcPr>
            <w:tcW w:w="720" w:type="dxa"/>
            <w:noWrap/>
            <w:vAlign w:val="bottom"/>
          </w:tcPr>
          <w:p w14:paraId="015081E1" w14:textId="11435A0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0.06</w:t>
            </w:r>
          </w:p>
        </w:tc>
        <w:tc>
          <w:tcPr>
            <w:tcW w:w="1080" w:type="dxa"/>
            <w:noWrap/>
            <w:vAlign w:val="bottom"/>
          </w:tcPr>
          <w:p w14:paraId="089340F3" w14:textId="5FE28DB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1.4E-03</w:t>
            </w:r>
          </w:p>
        </w:tc>
        <w:tc>
          <w:tcPr>
            <w:tcW w:w="720" w:type="dxa"/>
            <w:noWrap/>
            <w:vAlign w:val="bottom"/>
          </w:tcPr>
          <w:p w14:paraId="142F6433" w14:textId="1162D1D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810" w:type="dxa"/>
            <w:noWrap/>
            <w:vAlign w:val="bottom"/>
          </w:tcPr>
          <w:p w14:paraId="7923C729" w14:textId="1719C9D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noWrap/>
            <w:vAlign w:val="bottom"/>
          </w:tcPr>
          <w:p w14:paraId="6C9C7527" w14:textId="53617D5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0.16</w:t>
            </w:r>
          </w:p>
        </w:tc>
        <w:tc>
          <w:tcPr>
            <w:tcW w:w="720" w:type="dxa"/>
            <w:vAlign w:val="bottom"/>
          </w:tcPr>
          <w:p w14:paraId="49474823" w14:textId="5E1382C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-0.15</w:t>
            </w:r>
          </w:p>
        </w:tc>
        <w:tc>
          <w:tcPr>
            <w:tcW w:w="720" w:type="dxa"/>
            <w:vAlign w:val="bottom"/>
          </w:tcPr>
          <w:p w14:paraId="4EA74101" w14:textId="2D8DAB6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0.10</w:t>
            </w:r>
          </w:p>
        </w:tc>
        <w:tc>
          <w:tcPr>
            <w:tcW w:w="990" w:type="dxa"/>
            <w:vAlign w:val="bottom"/>
          </w:tcPr>
          <w:p w14:paraId="0175987C" w14:textId="2EF6038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0.14</w:t>
            </w:r>
          </w:p>
        </w:tc>
        <w:tc>
          <w:tcPr>
            <w:tcW w:w="720" w:type="dxa"/>
            <w:noWrap/>
            <w:vAlign w:val="bottom"/>
          </w:tcPr>
          <w:p w14:paraId="17678DB6" w14:textId="2EF171B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-0.14</w:t>
            </w:r>
          </w:p>
        </w:tc>
        <w:tc>
          <w:tcPr>
            <w:tcW w:w="900" w:type="dxa"/>
            <w:noWrap/>
            <w:vAlign w:val="bottom"/>
          </w:tcPr>
          <w:p w14:paraId="7AB44F97" w14:textId="7FA3302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c>
          <w:tcPr>
            <w:tcW w:w="990" w:type="dxa"/>
            <w:noWrap/>
            <w:vAlign w:val="bottom"/>
          </w:tcPr>
          <w:p w14:paraId="725E3C57" w14:textId="327AF90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0.25</w:t>
            </w:r>
          </w:p>
        </w:tc>
        <w:tc>
          <w:tcPr>
            <w:tcW w:w="783" w:type="dxa"/>
            <w:noWrap/>
            <w:vAlign w:val="bottom"/>
          </w:tcPr>
          <w:p w14:paraId="243DCE2B" w14:textId="32B01F2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747" w:type="dxa"/>
            <w:noWrap/>
            <w:vAlign w:val="bottom"/>
          </w:tcPr>
          <w:p w14:paraId="721B0522" w14:textId="29A7784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990" w:type="dxa"/>
            <w:noWrap/>
            <w:vAlign w:val="bottom"/>
          </w:tcPr>
          <w:p w14:paraId="11A0EE6D" w14:textId="18BD16B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0.67</w:t>
            </w:r>
          </w:p>
        </w:tc>
      </w:tr>
      <w:tr w:rsidR="004259EE" w:rsidRPr="005376E7" w14:paraId="3E91A5F9"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06CA643"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bottom"/>
          </w:tcPr>
          <w:p w14:paraId="6333188D" w14:textId="291DB17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-0.12</w:t>
            </w:r>
          </w:p>
        </w:tc>
        <w:tc>
          <w:tcPr>
            <w:tcW w:w="720" w:type="dxa"/>
            <w:noWrap/>
            <w:vAlign w:val="bottom"/>
          </w:tcPr>
          <w:p w14:paraId="3A41CC9D" w14:textId="732EF30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0.04</w:t>
            </w:r>
          </w:p>
        </w:tc>
        <w:tc>
          <w:tcPr>
            <w:tcW w:w="1080" w:type="dxa"/>
            <w:noWrap/>
            <w:vAlign w:val="bottom"/>
          </w:tcPr>
          <w:p w14:paraId="09537DDA" w14:textId="6B2E65F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2.1E-03</w:t>
            </w:r>
          </w:p>
        </w:tc>
        <w:tc>
          <w:tcPr>
            <w:tcW w:w="720" w:type="dxa"/>
            <w:noWrap/>
            <w:vAlign w:val="bottom"/>
          </w:tcPr>
          <w:p w14:paraId="630FCD5D" w14:textId="6E0A18C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c>
          <w:tcPr>
            <w:tcW w:w="810" w:type="dxa"/>
            <w:noWrap/>
            <w:vAlign w:val="bottom"/>
          </w:tcPr>
          <w:p w14:paraId="70465953" w14:textId="1465941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55DDBE9C" w14:textId="17EEEB5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20" w:type="dxa"/>
            <w:vAlign w:val="bottom"/>
          </w:tcPr>
          <w:p w14:paraId="36E65172" w14:textId="43C6DF7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720" w:type="dxa"/>
            <w:vAlign w:val="bottom"/>
          </w:tcPr>
          <w:p w14:paraId="3CCF5609" w14:textId="3F77ABE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vAlign w:val="bottom"/>
          </w:tcPr>
          <w:p w14:paraId="79246604" w14:textId="6D0B78D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720" w:type="dxa"/>
            <w:noWrap/>
            <w:vAlign w:val="bottom"/>
          </w:tcPr>
          <w:p w14:paraId="046AA3FD" w14:textId="6C26BBF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c>
          <w:tcPr>
            <w:tcW w:w="900" w:type="dxa"/>
            <w:noWrap/>
            <w:vAlign w:val="bottom"/>
          </w:tcPr>
          <w:p w14:paraId="0A21D032" w14:textId="2506156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990" w:type="dxa"/>
            <w:noWrap/>
            <w:vAlign w:val="bottom"/>
          </w:tcPr>
          <w:p w14:paraId="4E3CB2E1" w14:textId="756FD11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c>
          <w:tcPr>
            <w:tcW w:w="783" w:type="dxa"/>
            <w:noWrap/>
            <w:vAlign w:val="bottom"/>
          </w:tcPr>
          <w:p w14:paraId="09A73BBB" w14:textId="5DB4E31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-0.13</w:t>
            </w:r>
          </w:p>
        </w:tc>
        <w:tc>
          <w:tcPr>
            <w:tcW w:w="747" w:type="dxa"/>
            <w:noWrap/>
            <w:vAlign w:val="bottom"/>
          </w:tcPr>
          <w:p w14:paraId="6FAB2E2D" w14:textId="7F79399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15176BDC" w14:textId="68A2DA8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r>
      <w:tr w:rsidR="004259EE" w:rsidRPr="005376E7" w14:paraId="315EE51E"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4990D22"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bottom"/>
          </w:tcPr>
          <w:p w14:paraId="2E99BCBA" w14:textId="4AA5448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-0.26</w:t>
            </w:r>
          </w:p>
        </w:tc>
        <w:tc>
          <w:tcPr>
            <w:tcW w:w="720" w:type="dxa"/>
            <w:noWrap/>
            <w:vAlign w:val="bottom"/>
          </w:tcPr>
          <w:p w14:paraId="5AE9EA49" w14:textId="4142DBB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0.05</w:t>
            </w:r>
          </w:p>
        </w:tc>
        <w:tc>
          <w:tcPr>
            <w:tcW w:w="1080" w:type="dxa"/>
            <w:noWrap/>
            <w:vAlign w:val="bottom"/>
          </w:tcPr>
          <w:p w14:paraId="5ACDCDA2" w14:textId="3CF2D75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4.2E-07</w:t>
            </w:r>
          </w:p>
        </w:tc>
        <w:tc>
          <w:tcPr>
            <w:tcW w:w="720" w:type="dxa"/>
            <w:noWrap/>
            <w:vAlign w:val="bottom"/>
          </w:tcPr>
          <w:p w14:paraId="245694E6" w14:textId="4B3AF2E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-0.18</w:t>
            </w:r>
          </w:p>
        </w:tc>
        <w:tc>
          <w:tcPr>
            <w:tcW w:w="810" w:type="dxa"/>
            <w:noWrap/>
            <w:vAlign w:val="bottom"/>
          </w:tcPr>
          <w:p w14:paraId="289AF540" w14:textId="2F845AE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990" w:type="dxa"/>
            <w:noWrap/>
            <w:vAlign w:val="bottom"/>
          </w:tcPr>
          <w:p w14:paraId="5BBF6CD8" w14:textId="03A066D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0.00</w:t>
            </w:r>
          </w:p>
        </w:tc>
        <w:tc>
          <w:tcPr>
            <w:tcW w:w="720" w:type="dxa"/>
            <w:vAlign w:val="bottom"/>
          </w:tcPr>
          <w:p w14:paraId="59BF7714" w14:textId="3B957FC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-0.22</w:t>
            </w:r>
          </w:p>
        </w:tc>
        <w:tc>
          <w:tcPr>
            <w:tcW w:w="720" w:type="dxa"/>
            <w:vAlign w:val="bottom"/>
          </w:tcPr>
          <w:p w14:paraId="21482797" w14:textId="7152AD1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990" w:type="dxa"/>
            <w:vAlign w:val="bottom"/>
          </w:tcPr>
          <w:p w14:paraId="68237FDB" w14:textId="0BC6F1A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20" w:type="dxa"/>
            <w:noWrap/>
            <w:vAlign w:val="bottom"/>
          </w:tcPr>
          <w:p w14:paraId="34ECD0A5" w14:textId="6A3119E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-0.28</w:t>
            </w:r>
          </w:p>
        </w:tc>
        <w:tc>
          <w:tcPr>
            <w:tcW w:w="900" w:type="dxa"/>
            <w:noWrap/>
            <w:vAlign w:val="bottom"/>
          </w:tcPr>
          <w:p w14:paraId="7C0D2CD8" w14:textId="78BAF63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990" w:type="dxa"/>
            <w:noWrap/>
            <w:vAlign w:val="bottom"/>
          </w:tcPr>
          <w:p w14:paraId="207E51AF" w14:textId="3784E3F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83" w:type="dxa"/>
            <w:noWrap/>
            <w:vAlign w:val="bottom"/>
          </w:tcPr>
          <w:p w14:paraId="291059C1" w14:textId="002A4CE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-0.14</w:t>
            </w:r>
          </w:p>
        </w:tc>
        <w:tc>
          <w:tcPr>
            <w:tcW w:w="747" w:type="dxa"/>
            <w:noWrap/>
            <w:vAlign w:val="bottom"/>
          </w:tcPr>
          <w:p w14:paraId="734FF6E9" w14:textId="71D603E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noWrap/>
            <w:vAlign w:val="bottom"/>
          </w:tcPr>
          <w:p w14:paraId="5DC03284" w14:textId="3A608CA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r>
      <w:tr w:rsidR="004259EE" w:rsidRPr="005376E7" w14:paraId="76082E98"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08890B5"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bottom"/>
          </w:tcPr>
          <w:p w14:paraId="32243D4E" w14:textId="25010C3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720" w:type="dxa"/>
            <w:noWrap/>
            <w:vAlign w:val="bottom"/>
          </w:tcPr>
          <w:p w14:paraId="3350B31A" w14:textId="343F0F4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39F3B726" w14:textId="723AA49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2.1E-08</w:t>
            </w:r>
          </w:p>
        </w:tc>
        <w:tc>
          <w:tcPr>
            <w:tcW w:w="720" w:type="dxa"/>
            <w:noWrap/>
            <w:vAlign w:val="bottom"/>
          </w:tcPr>
          <w:p w14:paraId="55C60A50" w14:textId="4EC9D1E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810" w:type="dxa"/>
            <w:noWrap/>
            <w:vAlign w:val="bottom"/>
          </w:tcPr>
          <w:p w14:paraId="29869347" w14:textId="2F85A37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2ACCDA12" w14:textId="34DC05C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0.53</w:t>
            </w:r>
          </w:p>
        </w:tc>
        <w:tc>
          <w:tcPr>
            <w:tcW w:w="720" w:type="dxa"/>
            <w:vAlign w:val="bottom"/>
          </w:tcPr>
          <w:p w14:paraId="0FD69EC3" w14:textId="77D7B54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0.00</w:t>
            </w:r>
          </w:p>
        </w:tc>
        <w:tc>
          <w:tcPr>
            <w:tcW w:w="720" w:type="dxa"/>
            <w:vAlign w:val="bottom"/>
          </w:tcPr>
          <w:p w14:paraId="3795577D" w14:textId="2952784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vAlign w:val="bottom"/>
          </w:tcPr>
          <w:p w14:paraId="774A162C" w14:textId="5BDC1B1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0.96</w:t>
            </w:r>
          </w:p>
        </w:tc>
        <w:tc>
          <w:tcPr>
            <w:tcW w:w="720" w:type="dxa"/>
            <w:noWrap/>
            <w:vAlign w:val="bottom"/>
          </w:tcPr>
          <w:p w14:paraId="704185ED" w14:textId="260769F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00" w:type="dxa"/>
            <w:noWrap/>
            <w:vAlign w:val="bottom"/>
          </w:tcPr>
          <w:p w14:paraId="1CBBBD53" w14:textId="0579F0B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695AE61A" w14:textId="321391B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0.51</w:t>
            </w:r>
          </w:p>
        </w:tc>
        <w:tc>
          <w:tcPr>
            <w:tcW w:w="783" w:type="dxa"/>
            <w:noWrap/>
            <w:vAlign w:val="bottom"/>
          </w:tcPr>
          <w:p w14:paraId="5F3A6230" w14:textId="33C9E40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47" w:type="dxa"/>
            <w:noWrap/>
            <w:vAlign w:val="bottom"/>
          </w:tcPr>
          <w:p w14:paraId="5DD5B71C" w14:textId="633DFCD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6ADE87AF" w14:textId="5C19C08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0.32</w:t>
            </w:r>
          </w:p>
        </w:tc>
      </w:tr>
      <w:tr w:rsidR="004259EE" w:rsidRPr="005376E7" w14:paraId="79FC31C7"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2F07E52"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 xml:space="preserve">Savings </w:t>
            </w:r>
          </w:p>
        </w:tc>
        <w:tc>
          <w:tcPr>
            <w:tcW w:w="720" w:type="dxa"/>
            <w:noWrap/>
            <w:vAlign w:val="bottom"/>
          </w:tcPr>
          <w:p w14:paraId="4F2AE86E" w14:textId="62FD22D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0.08</w:t>
            </w:r>
          </w:p>
        </w:tc>
        <w:tc>
          <w:tcPr>
            <w:tcW w:w="720" w:type="dxa"/>
            <w:noWrap/>
            <w:vAlign w:val="bottom"/>
          </w:tcPr>
          <w:p w14:paraId="3C23993B" w14:textId="242E535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3CBA3B09" w14:textId="20411F0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highlight w:val="yellow"/>
              </w:rPr>
            </w:pPr>
            <w:r w:rsidRPr="004259EE">
              <w:rPr>
                <w:rFonts w:ascii="Times New Roman" w:hAnsi="Times New Roman" w:cs="Times New Roman"/>
                <w:b/>
                <w:bCs/>
                <w:color w:val="000000"/>
              </w:rPr>
              <w:t>2.3E-13</w:t>
            </w:r>
          </w:p>
        </w:tc>
        <w:tc>
          <w:tcPr>
            <w:tcW w:w="720" w:type="dxa"/>
            <w:noWrap/>
            <w:vAlign w:val="bottom"/>
          </w:tcPr>
          <w:p w14:paraId="4F779080" w14:textId="7D4F4BB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810" w:type="dxa"/>
            <w:noWrap/>
            <w:vAlign w:val="bottom"/>
          </w:tcPr>
          <w:p w14:paraId="38EF5C3C" w14:textId="6619A4D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51B24C8D" w14:textId="00D4DC3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720" w:type="dxa"/>
            <w:vAlign w:val="bottom"/>
          </w:tcPr>
          <w:p w14:paraId="402FA67F" w14:textId="0111E2B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vAlign w:val="bottom"/>
          </w:tcPr>
          <w:p w14:paraId="7F1337D7" w14:textId="2634003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vAlign w:val="bottom"/>
          </w:tcPr>
          <w:p w14:paraId="1F522DEA" w14:textId="33F932F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0.26</w:t>
            </w:r>
          </w:p>
        </w:tc>
        <w:tc>
          <w:tcPr>
            <w:tcW w:w="720" w:type="dxa"/>
            <w:noWrap/>
            <w:vAlign w:val="bottom"/>
          </w:tcPr>
          <w:p w14:paraId="2EB838C2" w14:textId="7A258F1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00" w:type="dxa"/>
            <w:noWrap/>
            <w:vAlign w:val="bottom"/>
          </w:tcPr>
          <w:p w14:paraId="6C6640A4" w14:textId="0DEEC3D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29CACF70" w14:textId="1BDB57E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0.15</w:t>
            </w:r>
          </w:p>
        </w:tc>
        <w:tc>
          <w:tcPr>
            <w:tcW w:w="783" w:type="dxa"/>
            <w:noWrap/>
            <w:vAlign w:val="bottom"/>
          </w:tcPr>
          <w:p w14:paraId="6484B8E7" w14:textId="48C757F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47" w:type="dxa"/>
            <w:noWrap/>
            <w:vAlign w:val="bottom"/>
          </w:tcPr>
          <w:p w14:paraId="52B65F1E" w14:textId="2286508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396BDCA3" w14:textId="15CD4FC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r>
      <w:tr w:rsidR="004259EE" w:rsidRPr="005376E7" w14:paraId="596AC6E3"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B0E93F4"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bottom"/>
          </w:tcPr>
          <w:p w14:paraId="594EF0CC" w14:textId="007A1FE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-0.19</w:t>
            </w:r>
          </w:p>
        </w:tc>
        <w:tc>
          <w:tcPr>
            <w:tcW w:w="720" w:type="dxa"/>
            <w:noWrap/>
            <w:vAlign w:val="bottom"/>
          </w:tcPr>
          <w:p w14:paraId="4478B74C" w14:textId="68265A2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0.03</w:t>
            </w:r>
          </w:p>
        </w:tc>
        <w:tc>
          <w:tcPr>
            <w:tcW w:w="1080" w:type="dxa"/>
            <w:noWrap/>
            <w:vAlign w:val="bottom"/>
          </w:tcPr>
          <w:p w14:paraId="661CBBBE" w14:textId="225E3CD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highlight w:val="yellow"/>
              </w:rPr>
            </w:pPr>
            <w:r w:rsidRPr="004259EE">
              <w:rPr>
                <w:rFonts w:ascii="Times New Roman" w:hAnsi="Times New Roman" w:cs="Times New Roman"/>
                <w:b/>
                <w:bCs/>
                <w:color w:val="000000"/>
              </w:rPr>
              <w:t>1.8E-13</w:t>
            </w:r>
          </w:p>
        </w:tc>
        <w:tc>
          <w:tcPr>
            <w:tcW w:w="720" w:type="dxa"/>
            <w:noWrap/>
            <w:vAlign w:val="bottom"/>
          </w:tcPr>
          <w:p w14:paraId="775B5FC1" w14:textId="1451479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810" w:type="dxa"/>
            <w:noWrap/>
            <w:vAlign w:val="bottom"/>
          </w:tcPr>
          <w:p w14:paraId="0775795C" w14:textId="0D34683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noWrap/>
            <w:vAlign w:val="bottom"/>
          </w:tcPr>
          <w:p w14:paraId="40BD76D8" w14:textId="2E8FB3B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0.40</w:t>
            </w:r>
          </w:p>
        </w:tc>
        <w:tc>
          <w:tcPr>
            <w:tcW w:w="720" w:type="dxa"/>
            <w:vAlign w:val="bottom"/>
          </w:tcPr>
          <w:p w14:paraId="3F850DB1" w14:textId="59EE5F3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vAlign w:val="bottom"/>
          </w:tcPr>
          <w:p w14:paraId="6E6B153E" w14:textId="28C8158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vAlign w:val="bottom"/>
          </w:tcPr>
          <w:p w14:paraId="1D1AD27A" w14:textId="1EEFA82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0.59</w:t>
            </w:r>
          </w:p>
        </w:tc>
        <w:tc>
          <w:tcPr>
            <w:tcW w:w="720" w:type="dxa"/>
            <w:noWrap/>
            <w:vAlign w:val="bottom"/>
          </w:tcPr>
          <w:p w14:paraId="29095BFA" w14:textId="6B11AEA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00" w:type="dxa"/>
            <w:noWrap/>
            <w:vAlign w:val="bottom"/>
          </w:tcPr>
          <w:p w14:paraId="671A4E80" w14:textId="20667DD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774265AE" w14:textId="16F638B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0.48</w:t>
            </w:r>
          </w:p>
        </w:tc>
        <w:tc>
          <w:tcPr>
            <w:tcW w:w="783" w:type="dxa"/>
            <w:noWrap/>
            <w:vAlign w:val="bottom"/>
          </w:tcPr>
          <w:p w14:paraId="4943B49A" w14:textId="7EEA59E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47" w:type="dxa"/>
            <w:noWrap/>
            <w:vAlign w:val="bottom"/>
          </w:tcPr>
          <w:p w14:paraId="45746378" w14:textId="7F88178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1D18BF2C" w14:textId="22FBBF2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0.55</w:t>
            </w:r>
          </w:p>
        </w:tc>
      </w:tr>
      <w:tr w:rsidR="004259EE" w:rsidRPr="005376E7" w14:paraId="12656866"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05CCC60"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bottom"/>
          </w:tcPr>
          <w:p w14:paraId="33197DE1" w14:textId="2EE13A0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0.15</w:t>
            </w:r>
          </w:p>
        </w:tc>
        <w:tc>
          <w:tcPr>
            <w:tcW w:w="720" w:type="dxa"/>
            <w:noWrap/>
            <w:vAlign w:val="bottom"/>
          </w:tcPr>
          <w:p w14:paraId="73FEF614" w14:textId="117BBF8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0.03</w:t>
            </w:r>
          </w:p>
        </w:tc>
        <w:tc>
          <w:tcPr>
            <w:tcW w:w="1080" w:type="dxa"/>
            <w:noWrap/>
            <w:vAlign w:val="bottom"/>
          </w:tcPr>
          <w:p w14:paraId="17335933" w14:textId="536EDB6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1.5E-08</w:t>
            </w:r>
          </w:p>
        </w:tc>
        <w:tc>
          <w:tcPr>
            <w:tcW w:w="720" w:type="dxa"/>
            <w:noWrap/>
            <w:vAlign w:val="bottom"/>
          </w:tcPr>
          <w:p w14:paraId="27F1BDCA" w14:textId="5EE4F8C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810" w:type="dxa"/>
            <w:noWrap/>
            <w:vAlign w:val="bottom"/>
          </w:tcPr>
          <w:p w14:paraId="000AB412" w14:textId="1129DB9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noWrap/>
            <w:vAlign w:val="bottom"/>
          </w:tcPr>
          <w:p w14:paraId="35AAC72B" w14:textId="0DDAFBA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720" w:type="dxa"/>
            <w:vAlign w:val="bottom"/>
          </w:tcPr>
          <w:p w14:paraId="73A7920A" w14:textId="24F481B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720" w:type="dxa"/>
            <w:vAlign w:val="bottom"/>
          </w:tcPr>
          <w:p w14:paraId="7E9A73CD" w14:textId="5322349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vAlign w:val="bottom"/>
          </w:tcPr>
          <w:p w14:paraId="06598E84" w14:textId="62481AC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0.19</w:t>
            </w:r>
          </w:p>
        </w:tc>
        <w:tc>
          <w:tcPr>
            <w:tcW w:w="720" w:type="dxa"/>
            <w:noWrap/>
            <w:vAlign w:val="bottom"/>
          </w:tcPr>
          <w:p w14:paraId="34BD07FD" w14:textId="0339598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900" w:type="dxa"/>
            <w:noWrap/>
            <w:vAlign w:val="bottom"/>
          </w:tcPr>
          <w:p w14:paraId="52E84AED" w14:textId="4A2B8FB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348F5405" w14:textId="04344D6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783" w:type="dxa"/>
            <w:noWrap/>
            <w:vAlign w:val="bottom"/>
          </w:tcPr>
          <w:p w14:paraId="79970932" w14:textId="65891EB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47" w:type="dxa"/>
            <w:noWrap/>
            <w:vAlign w:val="bottom"/>
          </w:tcPr>
          <w:p w14:paraId="3248CB03" w14:textId="586C06D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2DA0F1B5" w14:textId="434FD82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0.36</w:t>
            </w:r>
          </w:p>
        </w:tc>
      </w:tr>
      <w:tr w:rsidR="004259EE" w:rsidRPr="005376E7" w14:paraId="057C70C6"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62DB02"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bottom"/>
          </w:tcPr>
          <w:p w14:paraId="0678C049" w14:textId="692311E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720" w:type="dxa"/>
            <w:noWrap/>
            <w:vAlign w:val="bottom"/>
          </w:tcPr>
          <w:p w14:paraId="61755ADA" w14:textId="017383D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6E2B4F15" w14:textId="4794D72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3.9E-10</w:t>
            </w:r>
          </w:p>
        </w:tc>
        <w:tc>
          <w:tcPr>
            <w:tcW w:w="720" w:type="dxa"/>
            <w:noWrap/>
            <w:vAlign w:val="bottom"/>
          </w:tcPr>
          <w:p w14:paraId="0E85DC6E" w14:textId="340E87B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810" w:type="dxa"/>
            <w:noWrap/>
            <w:vAlign w:val="bottom"/>
          </w:tcPr>
          <w:p w14:paraId="40662EEB" w14:textId="2C78BA7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2B22C7BC" w14:textId="2E972CC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0.36</w:t>
            </w:r>
          </w:p>
        </w:tc>
        <w:tc>
          <w:tcPr>
            <w:tcW w:w="720" w:type="dxa"/>
            <w:vAlign w:val="bottom"/>
          </w:tcPr>
          <w:p w14:paraId="70555362" w14:textId="789E4A5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20" w:type="dxa"/>
            <w:vAlign w:val="bottom"/>
          </w:tcPr>
          <w:p w14:paraId="146CB983" w14:textId="6B973A0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vAlign w:val="bottom"/>
          </w:tcPr>
          <w:p w14:paraId="2A158113" w14:textId="239A2EE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0.50</w:t>
            </w:r>
          </w:p>
        </w:tc>
        <w:tc>
          <w:tcPr>
            <w:tcW w:w="720" w:type="dxa"/>
            <w:noWrap/>
            <w:vAlign w:val="bottom"/>
          </w:tcPr>
          <w:p w14:paraId="16058F5F" w14:textId="6D073B3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00" w:type="dxa"/>
            <w:noWrap/>
            <w:vAlign w:val="bottom"/>
          </w:tcPr>
          <w:p w14:paraId="6E59DE57" w14:textId="4976EC1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08B39D9B" w14:textId="724C232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0.44</w:t>
            </w:r>
          </w:p>
        </w:tc>
        <w:tc>
          <w:tcPr>
            <w:tcW w:w="783" w:type="dxa"/>
            <w:noWrap/>
            <w:vAlign w:val="bottom"/>
          </w:tcPr>
          <w:p w14:paraId="6DB1E94B" w14:textId="6DEE094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747" w:type="dxa"/>
            <w:noWrap/>
            <w:vAlign w:val="bottom"/>
          </w:tcPr>
          <w:p w14:paraId="5D4FE5F8" w14:textId="5FE6CEE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990" w:type="dxa"/>
            <w:noWrap/>
            <w:vAlign w:val="bottom"/>
          </w:tcPr>
          <w:p w14:paraId="5D364185" w14:textId="349CFD6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0.53</w:t>
            </w:r>
          </w:p>
        </w:tc>
      </w:tr>
      <w:tr w:rsidR="004259EE" w:rsidRPr="005376E7" w14:paraId="6C44B576"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1FF0D29"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bottom"/>
          </w:tcPr>
          <w:p w14:paraId="00A89E56" w14:textId="05B1AE0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0.24</w:t>
            </w:r>
          </w:p>
        </w:tc>
        <w:tc>
          <w:tcPr>
            <w:tcW w:w="720" w:type="dxa"/>
            <w:noWrap/>
            <w:vAlign w:val="bottom"/>
          </w:tcPr>
          <w:p w14:paraId="5FCF04CF" w14:textId="0C6D63E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0.10</w:t>
            </w:r>
          </w:p>
        </w:tc>
        <w:tc>
          <w:tcPr>
            <w:tcW w:w="1080" w:type="dxa"/>
            <w:noWrap/>
            <w:vAlign w:val="bottom"/>
          </w:tcPr>
          <w:p w14:paraId="23F8628D" w14:textId="5B9EABA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0.02</w:t>
            </w:r>
          </w:p>
        </w:tc>
        <w:tc>
          <w:tcPr>
            <w:tcW w:w="720" w:type="dxa"/>
            <w:noWrap/>
            <w:vAlign w:val="bottom"/>
          </w:tcPr>
          <w:p w14:paraId="0AE98900" w14:textId="712CD10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810" w:type="dxa"/>
            <w:noWrap/>
            <w:vAlign w:val="bottom"/>
          </w:tcPr>
          <w:p w14:paraId="3C398D4E" w14:textId="5F5B064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0.13</w:t>
            </w:r>
          </w:p>
        </w:tc>
        <w:tc>
          <w:tcPr>
            <w:tcW w:w="990" w:type="dxa"/>
            <w:noWrap/>
            <w:vAlign w:val="bottom"/>
          </w:tcPr>
          <w:p w14:paraId="06EECE0B" w14:textId="420DAA6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0.94</w:t>
            </w:r>
          </w:p>
        </w:tc>
        <w:tc>
          <w:tcPr>
            <w:tcW w:w="720" w:type="dxa"/>
            <w:vAlign w:val="bottom"/>
          </w:tcPr>
          <w:p w14:paraId="12633445" w14:textId="214E7FD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0.13</w:t>
            </w:r>
          </w:p>
        </w:tc>
        <w:tc>
          <w:tcPr>
            <w:tcW w:w="720" w:type="dxa"/>
            <w:vAlign w:val="bottom"/>
          </w:tcPr>
          <w:p w14:paraId="02D8FE5B" w14:textId="5B8A455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0.19</w:t>
            </w:r>
          </w:p>
        </w:tc>
        <w:tc>
          <w:tcPr>
            <w:tcW w:w="990" w:type="dxa"/>
            <w:vAlign w:val="bottom"/>
          </w:tcPr>
          <w:p w14:paraId="59A2A0E1" w14:textId="6292572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0.51</w:t>
            </w:r>
          </w:p>
        </w:tc>
        <w:tc>
          <w:tcPr>
            <w:tcW w:w="720" w:type="dxa"/>
            <w:noWrap/>
            <w:vAlign w:val="bottom"/>
          </w:tcPr>
          <w:p w14:paraId="4F02BDF1" w14:textId="2326FA8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900" w:type="dxa"/>
            <w:noWrap/>
            <w:vAlign w:val="bottom"/>
          </w:tcPr>
          <w:p w14:paraId="373DAE1A" w14:textId="29666BE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0.23</w:t>
            </w:r>
          </w:p>
        </w:tc>
        <w:tc>
          <w:tcPr>
            <w:tcW w:w="990" w:type="dxa"/>
            <w:noWrap/>
            <w:vAlign w:val="bottom"/>
          </w:tcPr>
          <w:p w14:paraId="544CF655" w14:textId="5945783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0.64</w:t>
            </w:r>
          </w:p>
        </w:tc>
        <w:tc>
          <w:tcPr>
            <w:tcW w:w="783" w:type="dxa"/>
            <w:noWrap/>
            <w:vAlign w:val="bottom"/>
          </w:tcPr>
          <w:p w14:paraId="27930162" w14:textId="5921E23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-0.14</w:t>
            </w:r>
          </w:p>
        </w:tc>
        <w:tc>
          <w:tcPr>
            <w:tcW w:w="747" w:type="dxa"/>
            <w:noWrap/>
            <w:vAlign w:val="bottom"/>
          </w:tcPr>
          <w:p w14:paraId="4DA8D2A9" w14:textId="03F165E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0.17</w:t>
            </w:r>
          </w:p>
        </w:tc>
        <w:tc>
          <w:tcPr>
            <w:tcW w:w="990" w:type="dxa"/>
            <w:noWrap/>
            <w:vAlign w:val="bottom"/>
          </w:tcPr>
          <w:p w14:paraId="60A670DD" w14:textId="5EE0032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0.40</w:t>
            </w:r>
          </w:p>
        </w:tc>
      </w:tr>
      <w:tr w:rsidR="004259EE" w:rsidRPr="005376E7" w14:paraId="53D360BB"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2F24E47"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bottom"/>
          </w:tcPr>
          <w:p w14:paraId="44B1CE89" w14:textId="52E6932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720" w:type="dxa"/>
            <w:noWrap/>
            <w:vAlign w:val="bottom"/>
          </w:tcPr>
          <w:p w14:paraId="744D4851" w14:textId="72A8867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0.01</w:t>
            </w:r>
          </w:p>
        </w:tc>
        <w:tc>
          <w:tcPr>
            <w:tcW w:w="1080" w:type="dxa"/>
            <w:noWrap/>
            <w:vAlign w:val="bottom"/>
          </w:tcPr>
          <w:p w14:paraId="53DC3081" w14:textId="463BD67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9.9E-04</w:t>
            </w:r>
          </w:p>
        </w:tc>
        <w:tc>
          <w:tcPr>
            <w:tcW w:w="720" w:type="dxa"/>
            <w:noWrap/>
            <w:vAlign w:val="bottom"/>
          </w:tcPr>
          <w:p w14:paraId="413DA00D" w14:textId="009EFBC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810" w:type="dxa"/>
            <w:noWrap/>
            <w:vAlign w:val="bottom"/>
          </w:tcPr>
          <w:p w14:paraId="7431EEBB" w14:textId="6E2DE0C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3AA07E3C" w14:textId="71140F5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0.53</w:t>
            </w:r>
          </w:p>
        </w:tc>
        <w:tc>
          <w:tcPr>
            <w:tcW w:w="720" w:type="dxa"/>
            <w:vAlign w:val="bottom"/>
          </w:tcPr>
          <w:p w14:paraId="3A1798D7" w14:textId="299CC5F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720" w:type="dxa"/>
            <w:vAlign w:val="bottom"/>
          </w:tcPr>
          <w:p w14:paraId="364F502A" w14:textId="7E641E7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vAlign w:val="bottom"/>
          </w:tcPr>
          <w:p w14:paraId="1BC32FDB" w14:textId="61F2F90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720" w:type="dxa"/>
            <w:noWrap/>
            <w:vAlign w:val="bottom"/>
          </w:tcPr>
          <w:p w14:paraId="2A0F9ACF" w14:textId="41495EE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900" w:type="dxa"/>
            <w:noWrap/>
            <w:vAlign w:val="bottom"/>
          </w:tcPr>
          <w:p w14:paraId="33B2BE28" w14:textId="36CBD04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noWrap/>
            <w:vAlign w:val="bottom"/>
          </w:tcPr>
          <w:p w14:paraId="6B35DEE4" w14:textId="44027C1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783" w:type="dxa"/>
            <w:noWrap/>
            <w:vAlign w:val="bottom"/>
          </w:tcPr>
          <w:p w14:paraId="0CB4D348" w14:textId="2E5ED2E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47" w:type="dxa"/>
            <w:noWrap/>
            <w:vAlign w:val="bottom"/>
          </w:tcPr>
          <w:p w14:paraId="101A2DC7" w14:textId="06CD8DE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990" w:type="dxa"/>
            <w:noWrap/>
            <w:vAlign w:val="bottom"/>
          </w:tcPr>
          <w:p w14:paraId="575ADCBF" w14:textId="16C9DAA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0.24</w:t>
            </w:r>
          </w:p>
        </w:tc>
      </w:tr>
      <w:tr w:rsidR="004259EE" w:rsidRPr="005376E7" w14:paraId="110DDDC1"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F32BB80"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bottom"/>
          </w:tcPr>
          <w:p w14:paraId="085007FA" w14:textId="58D5ABD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720" w:type="dxa"/>
            <w:noWrap/>
            <w:vAlign w:val="bottom"/>
          </w:tcPr>
          <w:p w14:paraId="014EB9A5" w14:textId="182EC81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1080" w:type="dxa"/>
            <w:noWrap/>
            <w:vAlign w:val="bottom"/>
          </w:tcPr>
          <w:p w14:paraId="4434AEC8" w14:textId="55BE60B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0.40</w:t>
            </w:r>
          </w:p>
        </w:tc>
        <w:tc>
          <w:tcPr>
            <w:tcW w:w="720" w:type="dxa"/>
            <w:noWrap/>
            <w:vAlign w:val="bottom"/>
          </w:tcPr>
          <w:p w14:paraId="3421FF35" w14:textId="0391F25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810" w:type="dxa"/>
            <w:noWrap/>
            <w:vAlign w:val="bottom"/>
          </w:tcPr>
          <w:p w14:paraId="17485D50" w14:textId="110B294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990" w:type="dxa"/>
            <w:noWrap/>
            <w:vAlign w:val="bottom"/>
          </w:tcPr>
          <w:p w14:paraId="4E307D5C" w14:textId="743C818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0.42</w:t>
            </w:r>
          </w:p>
        </w:tc>
        <w:tc>
          <w:tcPr>
            <w:tcW w:w="720" w:type="dxa"/>
            <w:vAlign w:val="bottom"/>
          </w:tcPr>
          <w:p w14:paraId="35460E36" w14:textId="5042235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720" w:type="dxa"/>
            <w:vAlign w:val="bottom"/>
          </w:tcPr>
          <w:p w14:paraId="5B9BF4A6" w14:textId="1452677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0.12</w:t>
            </w:r>
          </w:p>
        </w:tc>
        <w:tc>
          <w:tcPr>
            <w:tcW w:w="990" w:type="dxa"/>
            <w:vAlign w:val="bottom"/>
          </w:tcPr>
          <w:p w14:paraId="090565A4" w14:textId="3859310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0.77</w:t>
            </w:r>
          </w:p>
        </w:tc>
        <w:tc>
          <w:tcPr>
            <w:tcW w:w="720" w:type="dxa"/>
            <w:noWrap/>
            <w:vAlign w:val="bottom"/>
          </w:tcPr>
          <w:p w14:paraId="2F18F62F" w14:textId="50BAB4B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900" w:type="dxa"/>
            <w:noWrap/>
            <w:vAlign w:val="bottom"/>
          </w:tcPr>
          <w:p w14:paraId="6BA925FD" w14:textId="25B445F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0.14</w:t>
            </w:r>
          </w:p>
        </w:tc>
        <w:tc>
          <w:tcPr>
            <w:tcW w:w="990" w:type="dxa"/>
            <w:noWrap/>
            <w:vAlign w:val="bottom"/>
          </w:tcPr>
          <w:p w14:paraId="53234E99" w14:textId="0FEC30D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0.55</w:t>
            </w:r>
          </w:p>
        </w:tc>
        <w:tc>
          <w:tcPr>
            <w:tcW w:w="783" w:type="dxa"/>
            <w:noWrap/>
            <w:vAlign w:val="bottom"/>
          </w:tcPr>
          <w:p w14:paraId="0C8B2ECF" w14:textId="731AF02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747" w:type="dxa"/>
            <w:noWrap/>
            <w:vAlign w:val="bottom"/>
          </w:tcPr>
          <w:p w14:paraId="528F6BE7" w14:textId="6B7C545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0.11</w:t>
            </w:r>
          </w:p>
        </w:tc>
        <w:tc>
          <w:tcPr>
            <w:tcW w:w="990" w:type="dxa"/>
            <w:noWrap/>
            <w:vAlign w:val="bottom"/>
          </w:tcPr>
          <w:p w14:paraId="632B594D" w14:textId="1BBCB32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0.39</w:t>
            </w:r>
          </w:p>
        </w:tc>
      </w:tr>
      <w:tr w:rsidR="004259EE" w:rsidRPr="005376E7" w14:paraId="2289365F"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C00F57A"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bottom"/>
          </w:tcPr>
          <w:p w14:paraId="2BD62449" w14:textId="31308F8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-0.07</w:t>
            </w:r>
          </w:p>
        </w:tc>
        <w:tc>
          <w:tcPr>
            <w:tcW w:w="720" w:type="dxa"/>
            <w:noWrap/>
            <w:vAlign w:val="bottom"/>
          </w:tcPr>
          <w:p w14:paraId="513ACBA0" w14:textId="2EFF94D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0.02</w:t>
            </w:r>
          </w:p>
        </w:tc>
        <w:tc>
          <w:tcPr>
            <w:tcW w:w="1080" w:type="dxa"/>
            <w:noWrap/>
            <w:vAlign w:val="bottom"/>
          </w:tcPr>
          <w:p w14:paraId="57A2A16D" w14:textId="1DFD278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5.8E-03</w:t>
            </w:r>
          </w:p>
        </w:tc>
        <w:tc>
          <w:tcPr>
            <w:tcW w:w="720" w:type="dxa"/>
            <w:noWrap/>
            <w:vAlign w:val="bottom"/>
          </w:tcPr>
          <w:p w14:paraId="1517A672" w14:textId="13E1A3A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-0.01</w:t>
            </w:r>
          </w:p>
        </w:tc>
        <w:tc>
          <w:tcPr>
            <w:tcW w:w="810" w:type="dxa"/>
            <w:noWrap/>
            <w:vAlign w:val="bottom"/>
          </w:tcPr>
          <w:p w14:paraId="475920B5" w14:textId="5250406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990" w:type="dxa"/>
            <w:noWrap/>
            <w:vAlign w:val="bottom"/>
          </w:tcPr>
          <w:p w14:paraId="4148898F" w14:textId="6BC4214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0.80</w:t>
            </w:r>
          </w:p>
        </w:tc>
        <w:tc>
          <w:tcPr>
            <w:tcW w:w="720" w:type="dxa"/>
            <w:vAlign w:val="bottom"/>
          </w:tcPr>
          <w:p w14:paraId="16D20992" w14:textId="5E3DD43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vAlign w:val="bottom"/>
          </w:tcPr>
          <w:p w14:paraId="12C5D89E" w14:textId="05044FE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vAlign w:val="bottom"/>
          </w:tcPr>
          <w:p w14:paraId="4B13F02D" w14:textId="117B052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0.70</w:t>
            </w:r>
          </w:p>
        </w:tc>
        <w:tc>
          <w:tcPr>
            <w:tcW w:w="720" w:type="dxa"/>
            <w:noWrap/>
            <w:vAlign w:val="bottom"/>
          </w:tcPr>
          <w:p w14:paraId="56F1D2D3" w14:textId="37824D2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00" w:type="dxa"/>
            <w:noWrap/>
            <w:vAlign w:val="bottom"/>
          </w:tcPr>
          <w:p w14:paraId="1631D8BF" w14:textId="1CD7187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1154E70A" w14:textId="02D2E07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0.36</w:t>
            </w:r>
          </w:p>
        </w:tc>
        <w:tc>
          <w:tcPr>
            <w:tcW w:w="783" w:type="dxa"/>
            <w:noWrap/>
            <w:vAlign w:val="bottom"/>
          </w:tcPr>
          <w:p w14:paraId="01302156" w14:textId="6EF99DB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47" w:type="dxa"/>
            <w:noWrap/>
            <w:vAlign w:val="bottom"/>
          </w:tcPr>
          <w:p w14:paraId="2E7B8449" w14:textId="7923DAE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538EA628" w14:textId="6F90EE6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0.39</w:t>
            </w:r>
          </w:p>
        </w:tc>
      </w:tr>
      <w:tr w:rsidR="004259EE" w:rsidRPr="005376E7" w14:paraId="3616FBC4"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4F7909D"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bottom"/>
          </w:tcPr>
          <w:p w14:paraId="2873900F" w14:textId="26180C8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0.20</w:t>
            </w:r>
          </w:p>
        </w:tc>
        <w:tc>
          <w:tcPr>
            <w:tcW w:w="720" w:type="dxa"/>
            <w:noWrap/>
            <w:vAlign w:val="bottom"/>
          </w:tcPr>
          <w:p w14:paraId="746A4BB0" w14:textId="03A5D97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0.04</w:t>
            </w:r>
          </w:p>
        </w:tc>
        <w:tc>
          <w:tcPr>
            <w:tcW w:w="1080" w:type="dxa"/>
            <w:noWrap/>
            <w:vAlign w:val="bottom"/>
          </w:tcPr>
          <w:p w14:paraId="2CE6A0A4" w14:textId="0C952B3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4.4E-06</w:t>
            </w:r>
          </w:p>
        </w:tc>
        <w:tc>
          <w:tcPr>
            <w:tcW w:w="720" w:type="dxa"/>
            <w:noWrap/>
            <w:vAlign w:val="bottom"/>
          </w:tcPr>
          <w:p w14:paraId="26AD773E" w14:textId="51A877A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810" w:type="dxa"/>
            <w:noWrap/>
            <w:vAlign w:val="bottom"/>
          </w:tcPr>
          <w:p w14:paraId="67C439D2" w14:textId="47045B1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6DEB253F" w14:textId="0D26D45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0.49</w:t>
            </w:r>
          </w:p>
        </w:tc>
        <w:tc>
          <w:tcPr>
            <w:tcW w:w="720" w:type="dxa"/>
            <w:vAlign w:val="bottom"/>
          </w:tcPr>
          <w:p w14:paraId="7100DAAB" w14:textId="25AC47A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-0.02</w:t>
            </w:r>
          </w:p>
        </w:tc>
        <w:tc>
          <w:tcPr>
            <w:tcW w:w="720" w:type="dxa"/>
            <w:vAlign w:val="bottom"/>
          </w:tcPr>
          <w:p w14:paraId="48D1CAD5" w14:textId="5D4485F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vAlign w:val="bottom"/>
          </w:tcPr>
          <w:p w14:paraId="335F18D5" w14:textId="28D3269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0.78</w:t>
            </w:r>
          </w:p>
        </w:tc>
        <w:tc>
          <w:tcPr>
            <w:tcW w:w="720" w:type="dxa"/>
            <w:noWrap/>
            <w:vAlign w:val="bottom"/>
          </w:tcPr>
          <w:p w14:paraId="624879D8" w14:textId="477C905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00" w:type="dxa"/>
            <w:noWrap/>
            <w:vAlign w:val="bottom"/>
          </w:tcPr>
          <w:p w14:paraId="117744D7" w14:textId="10B9AAB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990" w:type="dxa"/>
            <w:noWrap/>
            <w:vAlign w:val="bottom"/>
          </w:tcPr>
          <w:p w14:paraId="279898C4" w14:textId="3DD67A1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0.56</w:t>
            </w:r>
          </w:p>
        </w:tc>
        <w:tc>
          <w:tcPr>
            <w:tcW w:w="783" w:type="dxa"/>
            <w:noWrap/>
            <w:vAlign w:val="bottom"/>
          </w:tcPr>
          <w:p w14:paraId="24295492" w14:textId="681738E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747" w:type="dxa"/>
            <w:noWrap/>
            <w:vAlign w:val="bottom"/>
          </w:tcPr>
          <w:p w14:paraId="609E35CF" w14:textId="5DEF8AC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noWrap/>
            <w:vAlign w:val="bottom"/>
          </w:tcPr>
          <w:p w14:paraId="30833F0F" w14:textId="49ABD45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0.20</w:t>
            </w:r>
          </w:p>
        </w:tc>
      </w:tr>
      <w:tr w:rsidR="004259EE" w:rsidRPr="005376E7" w14:paraId="33585881" w14:textId="77777777" w:rsidTr="005709D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AC55576"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bottom"/>
          </w:tcPr>
          <w:p w14:paraId="6F6C5FBD" w14:textId="5FFE554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0.16</w:t>
            </w:r>
          </w:p>
        </w:tc>
        <w:tc>
          <w:tcPr>
            <w:tcW w:w="720" w:type="dxa"/>
            <w:noWrap/>
            <w:vAlign w:val="bottom"/>
          </w:tcPr>
          <w:p w14:paraId="2BA1C7A1" w14:textId="3B1AD47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0.05</w:t>
            </w:r>
          </w:p>
        </w:tc>
        <w:tc>
          <w:tcPr>
            <w:tcW w:w="1080" w:type="dxa"/>
            <w:noWrap/>
            <w:vAlign w:val="bottom"/>
          </w:tcPr>
          <w:p w14:paraId="7874299A" w14:textId="0F56D31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1.1E-03</w:t>
            </w:r>
          </w:p>
        </w:tc>
        <w:tc>
          <w:tcPr>
            <w:tcW w:w="720" w:type="dxa"/>
            <w:noWrap/>
            <w:vAlign w:val="bottom"/>
          </w:tcPr>
          <w:p w14:paraId="1B6CE90A" w14:textId="10ED1A1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810" w:type="dxa"/>
            <w:noWrap/>
            <w:vAlign w:val="bottom"/>
          </w:tcPr>
          <w:p w14:paraId="3C34F448" w14:textId="730E73B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noWrap/>
            <w:vAlign w:val="bottom"/>
          </w:tcPr>
          <w:p w14:paraId="568C4B37" w14:textId="0C7A166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0.59</w:t>
            </w:r>
          </w:p>
        </w:tc>
        <w:tc>
          <w:tcPr>
            <w:tcW w:w="720" w:type="dxa"/>
            <w:vAlign w:val="bottom"/>
          </w:tcPr>
          <w:p w14:paraId="5F2E6DBF" w14:textId="42B9A4D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0.00</w:t>
            </w:r>
          </w:p>
        </w:tc>
        <w:tc>
          <w:tcPr>
            <w:tcW w:w="720" w:type="dxa"/>
            <w:vAlign w:val="bottom"/>
          </w:tcPr>
          <w:p w14:paraId="13352064" w14:textId="66F4990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0.08</w:t>
            </w:r>
          </w:p>
        </w:tc>
        <w:tc>
          <w:tcPr>
            <w:tcW w:w="990" w:type="dxa"/>
            <w:vAlign w:val="bottom"/>
          </w:tcPr>
          <w:p w14:paraId="7828544C" w14:textId="509F76B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0.99</w:t>
            </w:r>
          </w:p>
        </w:tc>
        <w:tc>
          <w:tcPr>
            <w:tcW w:w="720" w:type="dxa"/>
            <w:noWrap/>
            <w:vAlign w:val="bottom"/>
          </w:tcPr>
          <w:p w14:paraId="3E36DBC0" w14:textId="109AF84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00" w:type="dxa"/>
            <w:noWrap/>
            <w:vAlign w:val="bottom"/>
          </w:tcPr>
          <w:p w14:paraId="59991D34" w14:textId="2434219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0.09</w:t>
            </w:r>
          </w:p>
        </w:tc>
        <w:tc>
          <w:tcPr>
            <w:tcW w:w="990" w:type="dxa"/>
            <w:noWrap/>
            <w:vAlign w:val="bottom"/>
          </w:tcPr>
          <w:p w14:paraId="62024687" w14:textId="7EF9C7F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0.67</w:t>
            </w:r>
          </w:p>
        </w:tc>
        <w:tc>
          <w:tcPr>
            <w:tcW w:w="783" w:type="dxa"/>
            <w:noWrap/>
            <w:vAlign w:val="bottom"/>
          </w:tcPr>
          <w:p w14:paraId="0C58A5CD" w14:textId="4F784ED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747" w:type="dxa"/>
            <w:noWrap/>
            <w:vAlign w:val="bottom"/>
          </w:tcPr>
          <w:p w14:paraId="3FDD6D82" w14:textId="5574F29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990" w:type="dxa"/>
            <w:noWrap/>
            <w:vAlign w:val="bottom"/>
          </w:tcPr>
          <w:p w14:paraId="2CBEEB5F" w14:textId="028C0B1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0.44</w:t>
            </w:r>
          </w:p>
        </w:tc>
      </w:tr>
      <w:tr w:rsidR="004259EE" w:rsidRPr="005376E7" w14:paraId="0DB6D13B" w14:textId="77777777" w:rsidTr="005709DC">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F482128"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bottom"/>
          </w:tcPr>
          <w:p w14:paraId="6D2CE2A1" w14:textId="5193131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0.23</w:t>
            </w:r>
          </w:p>
        </w:tc>
        <w:tc>
          <w:tcPr>
            <w:tcW w:w="720" w:type="dxa"/>
            <w:noWrap/>
            <w:vAlign w:val="bottom"/>
          </w:tcPr>
          <w:p w14:paraId="6DFF384A" w14:textId="1250B5C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0.03</w:t>
            </w:r>
          </w:p>
        </w:tc>
        <w:tc>
          <w:tcPr>
            <w:tcW w:w="1080" w:type="dxa"/>
            <w:noWrap/>
            <w:vAlign w:val="bottom"/>
          </w:tcPr>
          <w:p w14:paraId="731F6E2F" w14:textId="3D5B2C6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b/>
                <w:bCs/>
                <w:color w:val="000000"/>
              </w:rPr>
              <w:t>1.8E-14</w:t>
            </w:r>
          </w:p>
        </w:tc>
        <w:tc>
          <w:tcPr>
            <w:tcW w:w="720" w:type="dxa"/>
            <w:noWrap/>
            <w:vAlign w:val="bottom"/>
          </w:tcPr>
          <w:p w14:paraId="17D2F24B" w14:textId="6DC418D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0.05</w:t>
            </w:r>
          </w:p>
        </w:tc>
        <w:tc>
          <w:tcPr>
            <w:tcW w:w="810" w:type="dxa"/>
            <w:noWrap/>
            <w:vAlign w:val="bottom"/>
          </w:tcPr>
          <w:p w14:paraId="12A5EC68" w14:textId="16FA596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0.03</w:t>
            </w:r>
          </w:p>
        </w:tc>
        <w:tc>
          <w:tcPr>
            <w:tcW w:w="990" w:type="dxa"/>
            <w:noWrap/>
            <w:vAlign w:val="bottom"/>
          </w:tcPr>
          <w:p w14:paraId="026B1E5D" w14:textId="1D45C31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259EE">
              <w:rPr>
                <w:rFonts w:ascii="Times New Roman" w:hAnsi="Times New Roman" w:cs="Times New Roman"/>
                <w:color w:val="000000"/>
              </w:rPr>
              <w:t>0.08</w:t>
            </w:r>
          </w:p>
        </w:tc>
        <w:tc>
          <w:tcPr>
            <w:tcW w:w="720" w:type="dxa"/>
            <w:vAlign w:val="bottom"/>
          </w:tcPr>
          <w:p w14:paraId="62787B53" w14:textId="1859A23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0.07</w:t>
            </w:r>
          </w:p>
        </w:tc>
        <w:tc>
          <w:tcPr>
            <w:tcW w:w="720" w:type="dxa"/>
            <w:vAlign w:val="bottom"/>
          </w:tcPr>
          <w:p w14:paraId="431FF912" w14:textId="41B2056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0.05</w:t>
            </w:r>
          </w:p>
        </w:tc>
        <w:tc>
          <w:tcPr>
            <w:tcW w:w="990" w:type="dxa"/>
            <w:vAlign w:val="bottom"/>
          </w:tcPr>
          <w:p w14:paraId="3CA2F0D2" w14:textId="65863B4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0.13</w:t>
            </w:r>
          </w:p>
        </w:tc>
        <w:tc>
          <w:tcPr>
            <w:tcW w:w="720" w:type="dxa"/>
            <w:noWrap/>
            <w:vAlign w:val="bottom"/>
          </w:tcPr>
          <w:p w14:paraId="51FD747E" w14:textId="699DCE9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00" w:type="dxa"/>
            <w:noWrap/>
            <w:vAlign w:val="bottom"/>
          </w:tcPr>
          <w:p w14:paraId="036AD534" w14:textId="660C4E7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0.06</w:t>
            </w:r>
          </w:p>
        </w:tc>
        <w:tc>
          <w:tcPr>
            <w:tcW w:w="990" w:type="dxa"/>
            <w:noWrap/>
            <w:vAlign w:val="bottom"/>
          </w:tcPr>
          <w:p w14:paraId="3481CDAF" w14:textId="012B785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0.50</w:t>
            </w:r>
          </w:p>
        </w:tc>
        <w:tc>
          <w:tcPr>
            <w:tcW w:w="783" w:type="dxa"/>
            <w:noWrap/>
            <w:vAlign w:val="bottom"/>
          </w:tcPr>
          <w:p w14:paraId="72BC8957" w14:textId="7BB34E4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0.03</w:t>
            </w:r>
          </w:p>
        </w:tc>
        <w:tc>
          <w:tcPr>
            <w:tcW w:w="747" w:type="dxa"/>
            <w:noWrap/>
            <w:vAlign w:val="bottom"/>
          </w:tcPr>
          <w:p w14:paraId="45EDB57B" w14:textId="28CFFDD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0.04</w:t>
            </w:r>
          </w:p>
        </w:tc>
        <w:tc>
          <w:tcPr>
            <w:tcW w:w="990" w:type="dxa"/>
            <w:noWrap/>
            <w:vAlign w:val="bottom"/>
          </w:tcPr>
          <w:p w14:paraId="4B5818A8" w14:textId="4E4A486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259EE">
              <w:rPr>
                <w:rFonts w:ascii="Times New Roman" w:hAnsi="Times New Roman" w:cs="Times New Roman"/>
                <w:color w:val="000000"/>
              </w:rPr>
              <w:t>0.44</w:t>
            </w:r>
          </w:p>
        </w:tc>
      </w:tr>
    </w:tbl>
    <w:p w14:paraId="39858300" w14:textId="77777777" w:rsidR="00484A55" w:rsidRPr="008F664F"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p>
    <w:p w14:paraId="51FF642D" w14:textId="77777777" w:rsidR="00484A55" w:rsidRDefault="00484A55" w:rsidP="00484A55">
      <w:pPr>
        <w:rPr>
          <w:rFonts w:ascii="Times New Roman" w:eastAsia="Times New Roman" w:hAnsi="Times New Roman" w:cs="Times New Roman"/>
          <w:b/>
          <w:bCs/>
          <w:color w:val="000000"/>
        </w:rPr>
      </w:pPr>
    </w:p>
    <w:tbl>
      <w:tblPr>
        <w:tblStyle w:val="PlainTable2"/>
        <w:tblW w:w="14220" w:type="dxa"/>
        <w:tblInd w:w="-720" w:type="dxa"/>
        <w:tblLayout w:type="fixed"/>
        <w:tblLook w:val="04A0" w:firstRow="1" w:lastRow="0" w:firstColumn="1" w:lastColumn="0" w:noHBand="0" w:noVBand="1"/>
      </w:tblPr>
      <w:tblGrid>
        <w:gridCol w:w="1530"/>
        <w:gridCol w:w="720"/>
        <w:gridCol w:w="720"/>
        <w:gridCol w:w="1080"/>
        <w:gridCol w:w="720"/>
        <w:gridCol w:w="720"/>
        <w:gridCol w:w="1080"/>
        <w:gridCol w:w="720"/>
        <w:gridCol w:w="720"/>
        <w:gridCol w:w="1080"/>
        <w:gridCol w:w="810"/>
        <w:gridCol w:w="720"/>
        <w:gridCol w:w="990"/>
        <w:gridCol w:w="783"/>
        <w:gridCol w:w="747"/>
        <w:gridCol w:w="1080"/>
      </w:tblGrid>
      <w:tr w:rsidR="00484A55" w:rsidRPr="005376E7" w14:paraId="649FF929" w14:textId="77777777" w:rsidTr="004259E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20" w:type="dxa"/>
            <w:gridSpan w:val="16"/>
            <w:vAlign w:val="center"/>
          </w:tcPr>
          <w:p w14:paraId="4DB2EFA2" w14:textId="489E5DF4"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S10</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of Early Onset Before Age 18</w:t>
            </w:r>
          </w:p>
        </w:tc>
      </w:tr>
      <w:tr w:rsidR="00484A55" w:rsidRPr="005376E7" w14:paraId="103DF930"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68267588" w14:textId="77777777" w:rsidR="00484A55" w:rsidRPr="008F664F" w:rsidRDefault="00484A55" w:rsidP="004259EE">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2677C1DE" w14:textId="77777777" w:rsidR="00484A55" w:rsidRPr="008F664F" w:rsidRDefault="00484A55"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5B5524DC" w14:textId="77777777" w:rsidR="00484A55" w:rsidRPr="008F664F" w:rsidRDefault="00484A55"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520" w:type="dxa"/>
            <w:gridSpan w:val="3"/>
            <w:vAlign w:val="center"/>
          </w:tcPr>
          <w:p w14:paraId="6C73E323" w14:textId="77777777" w:rsidR="00484A55" w:rsidRPr="008F664F" w:rsidRDefault="00484A55"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520" w:type="dxa"/>
            <w:gridSpan w:val="3"/>
            <w:noWrap/>
            <w:vAlign w:val="center"/>
          </w:tcPr>
          <w:p w14:paraId="34DDA00A" w14:textId="77777777" w:rsidR="00484A55" w:rsidRPr="008F664F" w:rsidRDefault="00484A55"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610" w:type="dxa"/>
            <w:gridSpan w:val="3"/>
            <w:noWrap/>
            <w:vAlign w:val="center"/>
          </w:tcPr>
          <w:p w14:paraId="35516FE2" w14:textId="77777777" w:rsidR="00484A55" w:rsidRPr="008F664F" w:rsidRDefault="00484A55"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259EE" w:rsidRPr="005376E7" w14:paraId="4F3E2CB7"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348D4FE0" w14:textId="77777777" w:rsidR="00484A55" w:rsidRPr="005376E7" w:rsidRDefault="00484A55" w:rsidP="004259EE">
            <w:pPr>
              <w:jc w:val="center"/>
              <w:rPr>
                <w:rFonts w:ascii="Times New Roman" w:hAnsi="Times New Roman" w:cs="Times New Roman"/>
                <w:sz w:val="22"/>
                <w:szCs w:val="22"/>
              </w:rPr>
            </w:pPr>
          </w:p>
        </w:tc>
        <w:tc>
          <w:tcPr>
            <w:tcW w:w="720" w:type="dxa"/>
            <w:noWrap/>
            <w:vAlign w:val="center"/>
          </w:tcPr>
          <w:p w14:paraId="2C3E0903"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62EC7A40"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251AD200"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10F7214B"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73C5052C"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68645B66"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6D133FFA"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168A578E"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vAlign w:val="center"/>
          </w:tcPr>
          <w:p w14:paraId="544D8E45"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810" w:type="dxa"/>
            <w:noWrap/>
            <w:vAlign w:val="center"/>
          </w:tcPr>
          <w:p w14:paraId="3E57C2EF"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47DE2ACF"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311D14D3"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43B4C363"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08B8738D"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27359FBF" w14:textId="77777777" w:rsidR="00484A55" w:rsidRPr="005376E7" w:rsidRDefault="00484A55"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4259EE" w:rsidRPr="005376E7" w14:paraId="5F90896D"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F464984"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center"/>
          </w:tcPr>
          <w:p w14:paraId="667F090B" w14:textId="18A66E8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0.13</w:t>
            </w:r>
          </w:p>
        </w:tc>
        <w:tc>
          <w:tcPr>
            <w:tcW w:w="720" w:type="dxa"/>
            <w:noWrap/>
            <w:vAlign w:val="center"/>
          </w:tcPr>
          <w:p w14:paraId="328ADEC3" w14:textId="43EA75D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1490AAAC" w14:textId="14B7F30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3.9E-04</w:t>
            </w:r>
          </w:p>
        </w:tc>
        <w:tc>
          <w:tcPr>
            <w:tcW w:w="720" w:type="dxa"/>
            <w:noWrap/>
            <w:vAlign w:val="center"/>
          </w:tcPr>
          <w:p w14:paraId="0CF03512" w14:textId="6FF239C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7630A9EF" w14:textId="3A9FDEB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43F43115" w14:textId="222FCE5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0.54</w:t>
            </w:r>
          </w:p>
        </w:tc>
        <w:tc>
          <w:tcPr>
            <w:tcW w:w="720" w:type="dxa"/>
            <w:vAlign w:val="center"/>
          </w:tcPr>
          <w:p w14:paraId="0A0BC4D4" w14:textId="1F0C0B3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vAlign w:val="center"/>
          </w:tcPr>
          <w:p w14:paraId="008AB676" w14:textId="2C162EF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64867E3E" w14:textId="6A15981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0.32</w:t>
            </w:r>
          </w:p>
        </w:tc>
        <w:tc>
          <w:tcPr>
            <w:tcW w:w="810" w:type="dxa"/>
            <w:noWrap/>
            <w:vAlign w:val="center"/>
          </w:tcPr>
          <w:p w14:paraId="16A60544" w14:textId="5978B80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noWrap/>
            <w:vAlign w:val="center"/>
          </w:tcPr>
          <w:p w14:paraId="7A24C07D" w14:textId="07396A5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6EF983DA" w14:textId="40B17E7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0.21</w:t>
            </w:r>
          </w:p>
        </w:tc>
        <w:tc>
          <w:tcPr>
            <w:tcW w:w="783" w:type="dxa"/>
            <w:noWrap/>
            <w:vAlign w:val="center"/>
          </w:tcPr>
          <w:p w14:paraId="7544398E" w14:textId="744DACE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47" w:type="dxa"/>
            <w:noWrap/>
            <w:vAlign w:val="center"/>
          </w:tcPr>
          <w:p w14:paraId="5560E410" w14:textId="62EE84D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011A0DD0" w14:textId="736BEA9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0.73</w:t>
            </w:r>
          </w:p>
        </w:tc>
      </w:tr>
      <w:tr w:rsidR="004259EE" w:rsidRPr="005376E7" w14:paraId="78FCFCB0"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6F50286"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center"/>
          </w:tcPr>
          <w:p w14:paraId="406EB183" w14:textId="0E14DBE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0.57</w:t>
            </w:r>
          </w:p>
        </w:tc>
        <w:tc>
          <w:tcPr>
            <w:tcW w:w="720" w:type="dxa"/>
            <w:noWrap/>
            <w:vAlign w:val="center"/>
          </w:tcPr>
          <w:p w14:paraId="719CB877" w14:textId="51444C5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245DB12E" w14:textId="443153E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6.3E-51</w:t>
            </w:r>
          </w:p>
        </w:tc>
        <w:tc>
          <w:tcPr>
            <w:tcW w:w="720" w:type="dxa"/>
            <w:noWrap/>
            <w:vAlign w:val="center"/>
          </w:tcPr>
          <w:p w14:paraId="3963069B" w14:textId="336CF53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0.18</w:t>
            </w:r>
          </w:p>
        </w:tc>
        <w:tc>
          <w:tcPr>
            <w:tcW w:w="720" w:type="dxa"/>
            <w:noWrap/>
            <w:vAlign w:val="center"/>
          </w:tcPr>
          <w:p w14:paraId="27013A6F" w14:textId="760874E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752B6ACB" w14:textId="3D79C30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1.3E-06</w:t>
            </w:r>
          </w:p>
        </w:tc>
        <w:tc>
          <w:tcPr>
            <w:tcW w:w="720" w:type="dxa"/>
            <w:vAlign w:val="center"/>
          </w:tcPr>
          <w:p w14:paraId="1DACEFF9" w14:textId="033B6F7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0.23</w:t>
            </w:r>
          </w:p>
        </w:tc>
        <w:tc>
          <w:tcPr>
            <w:tcW w:w="720" w:type="dxa"/>
            <w:vAlign w:val="center"/>
          </w:tcPr>
          <w:p w14:paraId="0E7EF19C" w14:textId="1A2FB0C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0.05</w:t>
            </w:r>
          </w:p>
        </w:tc>
        <w:tc>
          <w:tcPr>
            <w:tcW w:w="1080" w:type="dxa"/>
            <w:vAlign w:val="center"/>
          </w:tcPr>
          <w:p w14:paraId="3707B275" w14:textId="329D6A8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2.7E-05</w:t>
            </w:r>
          </w:p>
        </w:tc>
        <w:tc>
          <w:tcPr>
            <w:tcW w:w="810" w:type="dxa"/>
            <w:noWrap/>
            <w:vAlign w:val="center"/>
          </w:tcPr>
          <w:p w14:paraId="3D56029A" w14:textId="5C0CC2A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0.20</w:t>
            </w:r>
          </w:p>
        </w:tc>
        <w:tc>
          <w:tcPr>
            <w:tcW w:w="720" w:type="dxa"/>
            <w:noWrap/>
            <w:vAlign w:val="center"/>
          </w:tcPr>
          <w:p w14:paraId="27AEAE74" w14:textId="7093E23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7367702E" w14:textId="745B6E7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4.6E-03</w:t>
            </w:r>
          </w:p>
        </w:tc>
        <w:tc>
          <w:tcPr>
            <w:tcW w:w="783" w:type="dxa"/>
            <w:noWrap/>
            <w:vAlign w:val="center"/>
          </w:tcPr>
          <w:p w14:paraId="62477EF5" w14:textId="72A9B48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0.11</w:t>
            </w:r>
          </w:p>
        </w:tc>
        <w:tc>
          <w:tcPr>
            <w:tcW w:w="747" w:type="dxa"/>
            <w:noWrap/>
            <w:vAlign w:val="center"/>
          </w:tcPr>
          <w:p w14:paraId="6BDE6CB8" w14:textId="737E9AA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4EFDC860" w14:textId="5AFF876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r>
      <w:tr w:rsidR="004259EE" w:rsidRPr="005376E7" w14:paraId="21C452DA"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C76E8C5"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center"/>
          </w:tcPr>
          <w:p w14:paraId="18CC98B9" w14:textId="17FB589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0.37</w:t>
            </w:r>
          </w:p>
        </w:tc>
        <w:tc>
          <w:tcPr>
            <w:tcW w:w="720" w:type="dxa"/>
            <w:noWrap/>
            <w:vAlign w:val="center"/>
          </w:tcPr>
          <w:p w14:paraId="7C0BABCC" w14:textId="2081385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66CAB2F5" w14:textId="185C66D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3.7E-21</w:t>
            </w:r>
          </w:p>
        </w:tc>
        <w:tc>
          <w:tcPr>
            <w:tcW w:w="720" w:type="dxa"/>
            <w:noWrap/>
            <w:vAlign w:val="center"/>
          </w:tcPr>
          <w:p w14:paraId="094058F8" w14:textId="2BE2D14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04A1CE28" w14:textId="3784467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4E6E8083" w14:textId="68905F1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0.13</w:t>
            </w:r>
          </w:p>
        </w:tc>
        <w:tc>
          <w:tcPr>
            <w:tcW w:w="720" w:type="dxa"/>
            <w:vAlign w:val="center"/>
          </w:tcPr>
          <w:p w14:paraId="00451356" w14:textId="059C7B4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720" w:type="dxa"/>
            <w:vAlign w:val="center"/>
          </w:tcPr>
          <w:p w14:paraId="75037360" w14:textId="5F3213A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1080" w:type="dxa"/>
            <w:vAlign w:val="center"/>
          </w:tcPr>
          <w:p w14:paraId="206E1F5E" w14:textId="1F29DF9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0.38</w:t>
            </w:r>
          </w:p>
        </w:tc>
        <w:tc>
          <w:tcPr>
            <w:tcW w:w="810" w:type="dxa"/>
            <w:noWrap/>
            <w:vAlign w:val="center"/>
          </w:tcPr>
          <w:p w14:paraId="3BB613D1" w14:textId="2473747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0.14</w:t>
            </w:r>
          </w:p>
        </w:tc>
        <w:tc>
          <w:tcPr>
            <w:tcW w:w="720" w:type="dxa"/>
            <w:noWrap/>
            <w:vAlign w:val="center"/>
          </w:tcPr>
          <w:p w14:paraId="53231B61" w14:textId="7C48573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990" w:type="dxa"/>
            <w:noWrap/>
            <w:vAlign w:val="center"/>
          </w:tcPr>
          <w:p w14:paraId="04DE4C02" w14:textId="7E47C71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83" w:type="dxa"/>
            <w:noWrap/>
            <w:vAlign w:val="center"/>
          </w:tcPr>
          <w:p w14:paraId="5F168E30" w14:textId="22AD374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47" w:type="dxa"/>
            <w:noWrap/>
            <w:vAlign w:val="center"/>
          </w:tcPr>
          <w:p w14:paraId="7F59C0BE" w14:textId="6A2ED07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31443C26" w14:textId="20FF98F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0.19</w:t>
            </w:r>
          </w:p>
        </w:tc>
      </w:tr>
      <w:tr w:rsidR="004259EE" w:rsidRPr="005376E7" w14:paraId="3FBC98A8"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3AB2EE5"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center"/>
          </w:tcPr>
          <w:p w14:paraId="5932B56C" w14:textId="089BA5E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0.35</w:t>
            </w:r>
          </w:p>
        </w:tc>
        <w:tc>
          <w:tcPr>
            <w:tcW w:w="720" w:type="dxa"/>
            <w:noWrap/>
            <w:vAlign w:val="center"/>
          </w:tcPr>
          <w:p w14:paraId="0966CCD9" w14:textId="5639546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47CD67CA" w14:textId="7067F56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5.3E-18</w:t>
            </w:r>
          </w:p>
        </w:tc>
        <w:tc>
          <w:tcPr>
            <w:tcW w:w="720" w:type="dxa"/>
            <w:noWrap/>
            <w:vAlign w:val="center"/>
          </w:tcPr>
          <w:p w14:paraId="2E138ABF" w14:textId="5F3EE95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3EBE9D79" w14:textId="0B8A253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31AC0DDD" w14:textId="4DC37A5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0.10</w:t>
            </w:r>
          </w:p>
        </w:tc>
        <w:tc>
          <w:tcPr>
            <w:tcW w:w="720" w:type="dxa"/>
            <w:vAlign w:val="center"/>
          </w:tcPr>
          <w:p w14:paraId="309CA822" w14:textId="5F38312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0.08</w:t>
            </w:r>
          </w:p>
        </w:tc>
        <w:tc>
          <w:tcPr>
            <w:tcW w:w="720" w:type="dxa"/>
            <w:vAlign w:val="center"/>
          </w:tcPr>
          <w:p w14:paraId="04EAF9D2" w14:textId="09C2295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457E9C1F" w14:textId="78B9B53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0.20</w:t>
            </w:r>
          </w:p>
        </w:tc>
        <w:tc>
          <w:tcPr>
            <w:tcW w:w="810" w:type="dxa"/>
            <w:noWrap/>
            <w:vAlign w:val="center"/>
          </w:tcPr>
          <w:p w14:paraId="253818E5" w14:textId="0769F66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0.16</w:t>
            </w:r>
          </w:p>
        </w:tc>
        <w:tc>
          <w:tcPr>
            <w:tcW w:w="720" w:type="dxa"/>
            <w:noWrap/>
            <w:vAlign w:val="center"/>
          </w:tcPr>
          <w:p w14:paraId="741FD58A" w14:textId="071F2F0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0.08</w:t>
            </w:r>
          </w:p>
        </w:tc>
        <w:tc>
          <w:tcPr>
            <w:tcW w:w="990" w:type="dxa"/>
            <w:noWrap/>
            <w:vAlign w:val="center"/>
          </w:tcPr>
          <w:p w14:paraId="045012DC" w14:textId="525BF64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0.04</w:t>
            </w:r>
          </w:p>
        </w:tc>
        <w:tc>
          <w:tcPr>
            <w:tcW w:w="783" w:type="dxa"/>
            <w:noWrap/>
            <w:vAlign w:val="center"/>
          </w:tcPr>
          <w:p w14:paraId="0EF041FD" w14:textId="2D051B9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0.06</w:t>
            </w:r>
          </w:p>
        </w:tc>
        <w:tc>
          <w:tcPr>
            <w:tcW w:w="747" w:type="dxa"/>
            <w:noWrap/>
            <w:vAlign w:val="center"/>
          </w:tcPr>
          <w:p w14:paraId="32204600" w14:textId="37FFBF4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1B2A4598" w14:textId="695AD23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0.33</w:t>
            </w:r>
          </w:p>
        </w:tc>
      </w:tr>
      <w:tr w:rsidR="004259EE" w:rsidRPr="005376E7" w14:paraId="33D78EE3"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13946F6"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center"/>
          </w:tcPr>
          <w:p w14:paraId="4D6434B7" w14:textId="5C3ED79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0.28</w:t>
            </w:r>
          </w:p>
        </w:tc>
        <w:tc>
          <w:tcPr>
            <w:tcW w:w="720" w:type="dxa"/>
            <w:noWrap/>
            <w:vAlign w:val="center"/>
          </w:tcPr>
          <w:p w14:paraId="18473928" w14:textId="71E1159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7F6883DA" w14:textId="63053C7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5.3E-13</w:t>
            </w:r>
          </w:p>
        </w:tc>
        <w:tc>
          <w:tcPr>
            <w:tcW w:w="720" w:type="dxa"/>
            <w:noWrap/>
            <w:vAlign w:val="center"/>
          </w:tcPr>
          <w:p w14:paraId="6797379B" w14:textId="5AEE2E9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0.09</w:t>
            </w:r>
          </w:p>
        </w:tc>
        <w:tc>
          <w:tcPr>
            <w:tcW w:w="720" w:type="dxa"/>
            <w:noWrap/>
            <w:vAlign w:val="center"/>
          </w:tcPr>
          <w:p w14:paraId="2F3D276D" w14:textId="7E7E7D5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581E4C93" w14:textId="559B8A0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vAlign w:val="center"/>
          </w:tcPr>
          <w:p w14:paraId="1D6C8449" w14:textId="4B0B58D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vAlign w:val="center"/>
          </w:tcPr>
          <w:p w14:paraId="671BB909" w14:textId="0D5C9E6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2D968A47" w14:textId="3534BA6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0.38</w:t>
            </w:r>
          </w:p>
        </w:tc>
        <w:tc>
          <w:tcPr>
            <w:tcW w:w="810" w:type="dxa"/>
            <w:noWrap/>
            <w:vAlign w:val="center"/>
          </w:tcPr>
          <w:p w14:paraId="034390E0" w14:textId="42DF6F4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720" w:type="dxa"/>
            <w:noWrap/>
            <w:vAlign w:val="center"/>
          </w:tcPr>
          <w:p w14:paraId="52199500" w14:textId="10BD1F0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3A76009D" w14:textId="425B614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0.44</w:t>
            </w:r>
          </w:p>
        </w:tc>
        <w:tc>
          <w:tcPr>
            <w:tcW w:w="783" w:type="dxa"/>
            <w:noWrap/>
            <w:vAlign w:val="center"/>
          </w:tcPr>
          <w:p w14:paraId="5C0248D2" w14:textId="46AE9FB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0.15</w:t>
            </w:r>
          </w:p>
        </w:tc>
        <w:tc>
          <w:tcPr>
            <w:tcW w:w="747" w:type="dxa"/>
            <w:noWrap/>
            <w:vAlign w:val="center"/>
          </w:tcPr>
          <w:p w14:paraId="5EB08C8F" w14:textId="343192D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360D35D9" w14:textId="6CDBCCE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0.01</w:t>
            </w:r>
          </w:p>
        </w:tc>
      </w:tr>
      <w:tr w:rsidR="004259EE" w:rsidRPr="005376E7" w14:paraId="77BA6DA6"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F91781F"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center"/>
          </w:tcPr>
          <w:p w14:paraId="3ABA3F6A" w14:textId="4751731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0.47</w:t>
            </w:r>
          </w:p>
        </w:tc>
        <w:tc>
          <w:tcPr>
            <w:tcW w:w="720" w:type="dxa"/>
            <w:noWrap/>
            <w:vAlign w:val="center"/>
          </w:tcPr>
          <w:p w14:paraId="161F8C9E" w14:textId="1ABA29A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53624B56" w14:textId="72DBD64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5.6E-33</w:t>
            </w:r>
          </w:p>
        </w:tc>
        <w:tc>
          <w:tcPr>
            <w:tcW w:w="720" w:type="dxa"/>
            <w:noWrap/>
            <w:vAlign w:val="center"/>
          </w:tcPr>
          <w:p w14:paraId="7CF0F615" w14:textId="76B79AD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0.15</w:t>
            </w:r>
          </w:p>
        </w:tc>
        <w:tc>
          <w:tcPr>
            <w:tcW w:w="720" w:type="dxa"/>
            <w:noWrap/>
            <w:vAlign w:val="center"/>
          </w:tcPr>
          <w:p w14:paraId="431D8DA6" w14:textId="7CBBDD2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5FCFE342" w14:textId="4E1F2FA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9.9E-05</w:t>
            </w:r>
          </w:p>
        </w:tc>
        <w:tc>
          <w:tcPr>
            <w:tcW w:w="720" w:type="dxa"/>
            <w:vAlign w:val="center"/>
          </w:tcPr>
          <w:p w14:paraId="454E3F88" w14:textId="1D73EC7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0.12</w:t>
            </w:r>
          </w:p>
        </w:tc>
        <w:tc>
          <w:tcPr>
            <w:tcW w:w="720" w:type="dxa"/>
            <w:vAlign w:val="center"/>
          </w:tcPr>
          <w:p w14:paraId="65E8151A" w14:textId="0343600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137E7857" w14:textId="4AC8D63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810" w:type="dxa"/>
            <w:noWrap/>
            <w:vAlign w:val="center"/>
          </w:tcPr>
          <w:p w14:paraId="75DB58AD" w14:textId="15CF1A1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20" w:type="dxa"/>
            <w:noWrap/>
            <w:vAlign w:val="center"/>
          </w:tcPr>
          <w:p w14:paraId="7AE5D217" w14:textId="45286C2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990" w:type="dxa"/>
            <w:noWrap/>
            <w:vAlign w:val="center"/>
          </w:tcPr>
          <w:p w14:paraId="5DB9B643" w14:textId="3AC9C37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0.17</w:t>
            </w:r>
          </w:p>
        </w:tc>
        <w:tc>
          <w:tcPr>
            <w:tcW w:w="783" w:type="dxa"/>
            <w:noWrap/>
            <w:vAlign w:val="center"/>
          </w:tcPr>
          <w:p w14:paraId="3892168F" w14:textId="695BDDD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0.19</w:t>
            </w:r>
          </w:p>
        </w:tc>
        <w:tc>
          <w:tcPr>
            <w:tcW w:w="747" w:type="dxa"/>
            <w:noWrap/>
            <w:vAlign w:val="center"/>
          </w:tcPr>
          <w:p w14:paraId="57784D34" w14:textId="045AF48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0.05</w:t>
            </w:r>
          </w:p>
        </w:tc>
        <w:tc>
          <w:tcPr>
            <w:tcW w:w="1080" w:type="dxa"/>
            <w:noWrap/>
            <w:vAlign w:val="center"/>
          </w:tcPr>
          <w:p w14:paraId="3D36BB40" w14:textId="30647E7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b/>
                <w:bCs/>
                <w:color w:val="000000" w:themeColor="text1"/>
              </w:rPr>
              <w:t>3.0E-04</w:t>
            </w:r>
          </w:p>
        </w:tc>
      </w:tr>
      <w:tr w:rsidR="004259EE" w:rsidRPr="005376E7" w14:paraId="15956C04"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60D6C9F"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center"/>
          </w:tcPr>
          <w:p w14:paraId="0C0CD839" w14:textId="1A5492B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noWrap/>
            <w:vAlign w:val="center"/>
          </w:tcPr>
          <w:p w14:paraId="63CFA89E" w14:textId="398E520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3084B228" w14:textId="23EC8EB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noWrap/>
            <w:vAlign w:val="center"/>
          </w:tcPr>
          <w:p w14:paraId="6DB36C90" w14:textId="452BA53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1758CDD2" w14:textId="366F468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44DCAE5B" w14:textId="65F10D9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0.62</w:t>
            </w:r>
          </w:p>
        </w:tc>
        <w:tc>
          <w:tcPr>
            <w:tcW w:w="720" w:type="dxa"/>
            <w:vAlign w:val="center"/>
          </w:tcPr>
          <w:p w14:paraId="6119B452" w14:textId="6BA4542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vAlign w:val="center"/>
          </w:tcPr>
          <w:p w14:paraId="322790C5" w14:textId="1A3DD36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32E9AD62" w14:textId="50E50CA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0.35</w:t>
            </w:r>
          </w:p>
        </w:tc>
        <w:tc>
          <w:tcPr>
            <w:tcW w:w="810" w:type="dxa"/>
            <w:noWrap/>
            <w:vAlign w:val="center"/>
          </w:tcPr>
          <w:p w14:paraId="49AD5DF2" w14:textId="7E247AB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noWrap/>
            <w:vAlign w:val="center"/>
          </w:tcPr>
          <w:p w14:paraId="1AF9E27C" w14:textId="588513A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7F727327" w14:textId="044FBEA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0.42</w:t>
            </w:r>
          </w:p>
        </w:tc>
        <w:tc>
          <w:tcPr>
            <w:tcW w:w="783" w:type="dxa"/>
            <w:noWrap/>
            <w:vAlign w:val="center"/>
          </w:tcPr>
          <w:p w14:paraId="64B8A3A4" w14:textId="0252672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47" w:type="dxa"/>
            <w:noWrap/>
            <w:vAlign w:val="center"/>
          </w:tcPr>
          <w:p w14:paraId="1A6AA9D1" w14:textId="2E4C5CD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0901653C" w14:textId="4292B93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0.69</w:t>
            </w:r>
          </w:p>
        </w:tc>
      </w:tr>
      <w:tr w:rsidR="004259EE" w:rsidRPr="005376E7" w14:paraId="6A8DF466"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05D984B"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center"/>
          </w:tcPr>
          <w:p w14:paraId="41A8299F" w14:textId="11D84F4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0.10</w:t>
            </w:r>
          </w:p>
        </w:tc>
        <w:tc>
          <w:tcPr>
            <w:tcW w:w="720" w:type="dxa"/>
            <w:noWrap/>
            <w:vAlign w:val="center"/>
          </w:tcPr>
          <w:p w14:paraId="6B519153" w14:textId="3266C1B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334111D1" w14:textId="2B218E2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9.4E-03</w:t>
            </w:r>
          </w:p>
        </w:tc>
        <w:tc>
          <w:tcPr>
            <w:tcW w:w="720" w:type="dxa"/>
            <w:noWrap/>
            <w:vAlign w:val="center"/>
          </w:tcPr>
          <w:p w14:paraId="625551B8" w14:textId="4157226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20" w:type="dxa"/>
            <w:noWrap/>
            <w:vAlign w:val="center"/>
          </w:tcPr>
          <w:p w14:paraId="7E2CF507" w14:textId="46CF475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1DC1110B" w14:textId="18EFEB5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0.28</w:t>
            </w:r>
          </w:p>
        </w:tc>
        <w:tc>
          <w:tcPr>
            <w:tcW w:w="720" w:type="dxa"/>
            <w:vAlign w:val="center"/>
          </w:tcPr>
          <w:p w14:paraId="12B7A472" w14:textId="4723EDD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vAlign w:val="center"/>
          </w:tcPr>
          <w:p w14:paraId="2A2C6DE6" w14:textId="4868931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0580EB26" w14:textId="6EDFE3D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0.15</w:t>
            </w:r>
          </w:p>
        </w:tc>
        <w:tc>
          <w:tcPr>
            <w:tcW w:w="810" w:type="dxa"/>
            <w:noWrap/>
            <w:vAlign w:val="center"/>
          </w:tcPr>
          <w:p w14:paraId="3DC9B512" w14:textId="1E33E2E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0.13</w:t>
            </w:r>
          </w:p>
        </w:tc>
        <w:tc>
          <w:tcPr>
            <w:tcW w:w="720" w:type="dxa"/>
            <w:noWrap/>
            <w:vAlign w:val="center"/>
          </w:tcPr>
          <w:p w14:paraId="7E344A14" w14:textId="47949C3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370AD99A" w14:textId="2B3AFF0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83" w:type="dxa"/>
            <w:noWrap/>
            <w:vAlign w:val="center"/>
          </w:tcPr>
          <w:p w14:paraId="364AB7FF" w14:textId="115720E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-0.01</w:t>
            </w:r>
          </w:p>
        </w:tc>
        <w:tc>
          <w:tcPr>
            <w:tcW w:w="747" w:type="dxa"/>
            <w:noWrap/>
            <w:vAlign w:val="center"/>
          </w:tcPr>
          <w:p w14:paraId="6B817D50" w14:textId="569580C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61B1516F" w14:textId="407A23B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0.83</w:t>
            </w:r>
          </w:p>
        </w:tc>
      </w:tr>
      <w:tr w:rsidR="004259EE" w:rsidRPr="005376E7" w14:paraId="170EDB25"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2E5EE87"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center"/>
          </w:tcPr>
          <w:p w14:paraId="29FCAC74" w14:textId="28B9F48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0.15</w:t>
            </w:r>
          </w:p>
        </w:tc>
        <w:tc>
          <w:tcPr>
            <w:tcW w:w="720" w:type="dxa"/>
            <w:noWrap/>
            <w:vAlign w:val="center"/>
          </w:tcPr>
          <w:p w14:paraId="5D7097D5" w14:textId="00E5F9D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437DC156" w14:textId="11AD918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3.7E-05</w:t>
            </w:r>
          </w:p>
        </w:tc>
        <w:tc>
          <w:tcPr>
            <w:tcW w:w="720" w:type="dxa"/>
            <w:noWrap/>
            <w:vAlign w:val="center"/>
          </w:tcPr>
          <w:p w14:paraId="4A6EDCDA" w14:textId="4AB5CB2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noWrap/>
            <w:vAlign w:val="center"/>
          </w:tcPr>
          <w:p w14:paraId="1A1B8485" w14:textId="3B3E8E7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2CB79651" w14:textId="69EC226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vAlign w:val="center"/>
          </w:tcPr>
          <w:p w14:paraId="1A0E7D84" w14:textId="22EFB11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0.13</w:t>
            </w:r>
          </w:p>
        </w:tc>
        <w:tc>
          <w:tcPr>
            <w:tcW w:w="720" w:type="dxa"/>
            <w:vAlign w:val="center"/>
          </w:tcPr>
          <w:p w14:paraId="38F1ED7F" w14:textId="60698EA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3430F1FC" w14:textId="4C91971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810" w:type="dxa"/>
            <w:noWrap/>
            <w:vAlign w:val="center"/>
          </w:tcPr>
          <w:p w14:paraId="54C02A03" w14:textId="085D6C8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0.16</w:t>
            </w:r>
          </w:p>
        </w:tc>
        <w:tc>
          <w:tcPr>
            <w:tcW w:w="720" w:type="dxa"/>
            <w:noWrap/>
            <w:vAlign w:val="center"/>
          </w:tcPr>
          <w:p w14:paraId="6B188A48" w14:textId="031A1CF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277DDA27" w14:textId="1BD6DF7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83" w:type="dxa"/>
            <w:noWrap/>
            <w:vAlign w:val="center"/>
          </w:tcPr>
          <w:p w14:paraId="2226D686" w14:textId="1D48A67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47" w:type="dxa"/>
            <w:noWrap/>
            <w:vAlign w:val="center"/>
          </w:tcPr>
          <w:p w14:paraId="470089AD" w14:textId="0727DF5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7AAE981F" w14:textId="1FB066A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0.53</w:t>
            </w:r>
          </w:p>
        </w:tc>
      </w:tr>
      <w:tr w:rsidR="004259EE" w:rsidRPr="005376E7" w14:paraId="3D1D6669"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FF9D3EA"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center"/>
          </w:tcPr>
          <w:p w14:paraId="1E4377B3" w14:textId="4D5EB7C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0.30</w:t>
            </w:r>
          </w:p>
        </w:tc>
        <w:tc>
          <w:tcPr>
            <w:tcW w:w="720" w:type="dxa"/>
            <w:noWrap/>
            <w:vAlign w:val="center"/>
          </w:tcPr>
          <w:p w14:paraId="1D53D0A4" w14:textId="45BE614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3377E96A" w14:textId="33A7D6C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3.0E-16</w:t>
            </w:r>
          </w:p>
        </w:tc>
        <w:tc>
          <w:tcPr>
            <w:tcW w:w="720" w:type="dxa"/>
            <w:noWrap/>
            <w:vAlign w:val="center"/>
          </w:tcPr>
          <w:p w14:paraId="1A424613" w14:textId="48E6C01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0.12</w:t>
            </w:r>
          </w:p>
        </w:tc>
        <w:tc>
          <w:tcPr>
            <w:tcW w:w="720" w:type="dxa"/>
            <w:noWrap/>
            <w:vAlign w:val="center"/>
          </w:tcPr>
          <w:p w14:paraId="7B871413" w14:textId="5765317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081A208E" w14:textId="602771A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1.0E-03</w:t>
            </w:r>
          </w:p>
        </w:tc>
        <w:tc>
          <w:tcPr>
            <w:tcW w:w="720" w:type="dxa"/>
            <w:vAlign w:val="center"/>
          </w:tcPr>
          <w:p w14:paraId="6D5FA09B" w14:textId="6440022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0.14</w:t>
            </w:r>
          </w:p>
        </w:tc>
        <w:tc>
          <w:tcPr>
            <w:tcW w:w="720" w:type="dxa"/>
            <w:vAlign w:val="center"/>
          </w:tcPr>
          <w:p w14:paraId="08A13CEB" w14:textId="06A0C23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2CAAB859" w14:textId="60472BC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0.01</w:t>
            </w:r>
          </w:p>
        </w:tc>
        <w:tc>
          <w:tcPr>
            <w:tcW w:w="810" w:type="dxa"/>
            <w:noWrap/>
            <w:vAlign w:val="center"/>
          </w:tcPr>
          <w:p w14:paraId="2C6EF1EB" w14:textId="2566E71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0.20</w:t>
            </w:r>
          </w:p>
        </w:tc>
        <w:tc>
          <w:tcPr>
            <w:tcW w:w="720" w:type="dxa"/>
            <w:noWrap/>
            <w:vAlign w:val="center"/>
          </w:tcPr>
          <w:p w14:paraId="37439811" w14:textId="77BCB5A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372D99E5" w14:textId="1D92708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4.0E-03</w:t>
            </w:r>
          </w:p>
        </w:tc>
        <w:tc>
          <w:tcPr>
            <w:tcW w:w="783" w:type="dxa"/>
            <w:noWrap/>
            <w:vAlign w:val="center"/>
          </w:tcPr>
          <w:p w14:paraId="6B75B83C" w14:textId="15F404B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47" w:type="dxa"/>
            <w:noWrap/>
            <w:vAlign w:val="center"/>
          </w:tcPr>
          <w:p w14:paraId="1E29D208" w14:textId="4D65F59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456B36AD" w14:textId="5B8B672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r>
      <w:tr w:rsidR="004259EE" w:rsidRPr="005376E7" w14:paraId="23A4BBF0"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BEEA2A3"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center"/>
          </w:tcPr>
          <w:p w14:paraId="7CE20E8B" w14:textId="0E0190C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0.27</w:t>
            </w:r>
          </w:p>
        </w:tc>
        <w:tc>
          <w:tcPr>
            <w:tcW w:w="720" w:type="dxa"/>
            <w:noWrap/>
            <w:vAlign w:val="center"/>
          </w:tcPr>
          <w:p w14:paraId="0754E7B4" w14:textId="6D1BBF9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5F49ABF2" w14:textId="5C91DE8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9.7E-13</w:t>
            </w:r>
          </w:p>
        </w:tc>
        <w:tc>
          <w:tcPr>
            <w:tcW w:w="720" w:type="dxa"/>
            <w:noWrap/>
            <w:vAlign w:val="center"/>
          </w:tcPr>
          <w:p w14:paraId="28564EAA" w14:textId="6312661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12148AE1" w14:textId="53E2542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39209947" w14:textId="2CC3E61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0.55</w:t>
            </w:r>
          </w:p>
        </w:tc>
        <w:tc>
          <w:tcPr>
            <w:tcW w:w="720" w:type="dxa"/>
            <w:vAlign w:val="center"/>
          </w:tcPr>
          <w:p w14:paraId="32A513D5" w14:textId="725ECC7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vAlign w:val="center"/>
          </w:tcPr>
          <w:p w14:paraId="01F6A075" w14:textId="39D7798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6D766651" w14:textId="1A5D163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0.20</w:t>
            </w:r>
          </w:p>
        </w:tc>
        <w:tc>
          <w:tcPr>
            <w:tcW w:w="810" w:type="dxa"/>
            <w:noWrap/>
            <w:vAlign w:val="center"/>
          </w:tcPr>
          <w:p w14:paraId="72402C02" w14:textId="002A195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noWrap/>
            <w:vAlign w:val="center"/>
          </w:tcPr>
          <w:p w14:paraId="22E53FF1" w14:textId="6A1B04E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4FD2B3BA" w14:textId="2997299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0.28</w:t>
            </w:r>
          </w:p>
        </w:tc>
        <w:tc>
          <w:tcPr>
            <w:tcW w:w="783" w:type="dxa"/>
            <w:noWrap/>
            <w:vAlign w:val="center"/>
          </w:tcPr>
          <w:p w14:paraId="6145C2BB" w14:textId="2724809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47" w:type="dxa"/>
            <w:noWrap/>
            <w:vAlign w:val="center"/>
          </w:tcPr>
          <w:p w14:paraId="4C4C69CF" w14:textId="3E670EA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2A83F6ED" w14:textId="12AA140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0.51</w:t>
            </w:r>
          </w:p>
        </w:tc>
      </w:tr>
      <w:tr w:rsidR="004259EE" w:rsidRPr="005376E7" w14:paraId="4E794107"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1CAB7DD" w14:textId="3079FDBE"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Savings</w:t>
            </w:r>
          </w:p>
        </w:tc>
        <w:tc>
          <w:tcPr>
            <w:tcW w:w="720" w:type="dxa"/>
            <w:noWrap/>
            <w:vAlign w:val="center"/>
          </w:tcPr>
          <w:p w14:paraId="58FC4C4F" w14:textId="21CF37F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-0.32</w:t>
            </w:r>
          </w:p>
        </w:tc>
        <w:tc>
          <w:tcPr>
            <w:tcW w:w="720" w:type="dxa"/>
            <w:noWrap/>
            <w:vAlign w:val="center"/>
          </w:tcPr>
          <w:p w14:paraId="6208674A" w14:textId="25A20BD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776F64A3" w14:textId="54AE0C0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4259EE">
              <w:rPr>
                <w:rFonts w:ascii="Times New Roman" w:hAnsi="Times New Roman" w:cs="Times New Roman"/>
                <w:b/>
                <w:bCs/>
                <w:color w:val="000000" w:themeColor="text1"/>
              </w:rPr>
              <w:t>5.1E-18</w:t>
            </w:r>
          </w:p>
        </w:tc>
        <w:tc>
          <w:tcPr>
            <w:tcW w:w="720" w:type="dxa"/>
            <w:noWrap/>
            <w:vAlign w:val="center"/>
          </w:tcPr>
          <w:p w14:paraId="0774AA7E" w14:textId="3410543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-0.11</w:t>
            </w:r>
          </w:p>
        </w:tc>
        <w:tc>
          <w:tcPr>
            <w:tcW w:w="720" w:type="dxa"/>
            <w:noWrap/>
            <w:vAlign w:val="center"/>
          </w:tcPr>
          <w:p w14:paraId="21BD5F32" w14:textId="717B9C7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1080" w:type="dxa"/>
            <w:noWrap/>
            <w:vAlign w:val="center"/>
          </w:tcPr>
          <w:p w14:paraId="78F9B636" w14:textId="2E2F77C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2.7E-03</w:t>
            </w:r>
          </w:p>
        </w:tc>
        <w:tc>
          <w:tcPr>
            <w:tcW w:w="720" w:type="dxa"/>
            <w:vAlign w:val="center"/>
          </w:tcPr>
          <w:p w14:paraId="1ED02689" w14:textId="6E13A7D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-0.11</w:t>
            </w:r>
          </w:p>
        </w:tc>
        <w:tc>
          <w:tcPr>
            <w:tcW w:w="720" w:type="dxa"/>
            <w:vAlign w:val="center"/>
          </w:tcPr>
          <w:p w14:paraId="3263256B" w14:textId="031B086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209F56EF" w14:textId="3F1DFF8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810" w:type="dxa"/>
            <w:noWrap/>
            <w:vAlign w:val="center"/>
          </w:tcPr>
          <w:p w14:paraId="1BD6D93B" w14:textId="7CDFD88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-0.13</w:t>
            </w:r>
          </w:p>
        </w:tc>
        <w:tc>
          <w:tcPr>
            <w:tcW w:w="720" w:type="dxa"/>
            <w:noWrap/>
            <w:vAlign w:val="center"/>
          </w:tcPr>
          <w:p w14:paraId="1C586E13" w14:textId="3282634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078386E1" w14:textId="4F28338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83" w:type="dxa"/>
            <w:noWrap/>
            <w:vAlign w:val="center"/>
          </w:tcPr>
          <w:p w14:paraId="5BDA0D26" w14:textId="544E730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47" w:type="dxa"/>
            <w:noWrap/>
            <w:vAlign w:val="center"/>
          </w:tcPr>
          <w:p w14:paraId="57375979" w14:textId="609EAB7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01705BAA" w14:textId="4225576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r>
      <w:tr w:rsidR="004259EE" w:rsidRPr="005376E7" w14:paraId="1415F28C"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CC09332"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center"/>
          </w:tcPr>
          <w:p w14:paraId="22DBA874" w14:textId="2D974D2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0.34</w:t>
            </w:r>
          </w:p>
        </w:tc>
        <w:tc>
          <w:tcPr>
            <w:tcW w:w="720" w:type="dxa"/>
            <w:noWrap/>
            <w:vAlign w:val="center"/>
          </w:tcPr>
          <w:p w14:paraId="5FDA21F6" w14:textId="2077D49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4E55C092" w14:textId="302395A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4259EE">
              <w:rPr>
                <w:rFonts w:ascii="Times New Roman" w:hAnsi="Times New Roman" w:cs="Times New Roman"/>
                <w:b/>
                <w:bCs/>
                <w:color w:val="000000" w:themeColor="text1"/>
              </w:rPr>
              <w:t>5.8E-17</w:t>
            </w:r>
          </w:p>
        </w:tc>
        <w:tc>
          <w:tcPr>
            <w:tcW w:w="720" w:type="dxa"/>
            <w:noWrap/>
            <w:vAlign w:val="center"/>
          </w:tcPr>
          <w:p w14:paraId="4AC97196" w14:textId="602FDCC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720" w:type="dxa"/>
            <w:noWrap/>
            <w:vAlign w:val="center"/>
          </w:tcPr>
          <w:p w14:paraId="2D176B73" w14:textId="2735032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7681DA17" w14:textId="37C7A32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vAlign w:val="center"/>
          </w:tcPr>
          <w:p w14:paraId="6E9890D9" w14:textId="00C9CAE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vAlign w:val="center"/>
          </w:tcPr>
          <w:p w14:paraId="6DF9D5A2" w14:textId="587AF12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24858AFC" w14:textId="7F82B6E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0.25</w:t>
            </w:r>
          </w:p>
        </w:tc>
        <w:tc>
          <w:tcPr>
            <w:tcW w:w="810" w:type="dxa"/>
            <w:noWrap/>
            <w:vAlign w:val="center"/>
          </w:tcPr>
          <w:p w14:paraId="3231A503" w14:textId="54AF3DF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35943829" w14:textId="61E81CC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123B4F18" w14:textId="20A5743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0.31</w:t>
            </w:r>
          </w:p>
        </w:tc>
        <w:tc>
          <w:tcPr>
            <w:tcW w:w="783" w:type="dxa"/>
            <w:noWrap/>
            <w:vAlign w:val="center"/>
          </w:tcPr>
          <w:p w14:paraId="0856092A" w14:textId="0667F4A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0.11</w:t>
            </w:r>
          </w:p>
        </w:tc>
        <w:tc>
          <w:tcPr>
            <w:tcW w:w="747" w:type="dxa"/>
            <w:noWrap/>
            <w:vAlign w:val="center"/>
          </w:tcPr>
          <w:p w14:paraId="67AA41A2" w14:textId="5D20F3D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09A4D898" w14:textId="54369AA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r>
      <w:tr w:rsidR="004259EE" w:rsidRPr="005376E7" w14:paraId="02E8F00A"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906A899"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center"/>
          </w:tcPr>
          <w:p w14:paraId="7F7EB0D9" w14:textId="4DD6D61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-0.15</w:t>
            </w:r>
          </w:p>
        </w:tc>
        <w:tc>
          <w:tcPr>
            <w:tcW w:w="720" w:type="dxa"/>
            <w:noWrap/>
            <w:vAlign w:val="center"/>
          </w:tcPr>
          <w:p w14:paraId="3A5368AC" w14:textId="45DF6A9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2CE3616E" w14:textId="2709454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1.4E-05</w:t>
            </w:r>
          </w:p>
        </w:tc>
        <w:tc>
          <w:tcPr>
            <w:tcW w:w="720" w:type="dxa"/>
            <w:noWrap/>
            <w:vAlign w:val="center"/>
          </w:tcPr>
          <w:p w14:paraId="2A1D95B9" w14:textId="29B46D0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20" w:type="dxa"/>
            <w:noWrap/>
            <w:vAlign w:val="center"/>
          </w:tcPr>
          <w:p w14:paraId="4C05AF1A" w14:textId="09C72EB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1080" w:type="dxa"/>
            <w:noWrap/>
            <w:vAlign w:val="center"/>
          </w:tcPr>
          <w:p w14:paraId="111B4A92" w14:textId="3956CF8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0.26</w:t>
            </w:r>
          </w:p>
        </w:tc>
        <w:tc>
          <w:tcPr>
            <w:tcW w:w="720" w:type="dxa"/>
            <w:vAlign w:val="center"/>
          </w:tcPr>
          <w:p w14:paraId="5F087983" w14:textId="52656E9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vAlign w:val="center"/>
          </w:tcPr>
          <w:p w14:paraId="632A7273" w14:textId="184FDE2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6E759A23" w14:textId="4B09AB4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0.62</w:t>
            </w:r>
          </w:p>
        </w:tc>
        <w:tc>
          <w:tcPr>
            <w:tcW w:w="810" w:type="dxa"/>
            <w:noWrap/>
            <w:vAlign w:val="center"/>
          </w:tcPr>
          <w:p w14:paraId="30A7344A" w14:textId="4CFD607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198DD33A" w14:textId="2F6BB27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70ED1176" w14:textId="51AA604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0.23</w:t>
            </w:r>
          </w:p>
        </w:tc>
        <w:tc>
          <w:tcPr>
            <w:tcW w:w="783" w:type="dxa"/>
            <w:noWrap/>
            <w:vAlign w:val="center"/>
          </w:tcPr>
          <w:p w14:paraId="51C3E150" w14:textId="103BCCC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47" w:type="dxa"/>
            <w:noWrap/>
            <w:vAlign w:val="center"/>
          </w:tcPr>
          <w:p w14:paraId="62A7A73B" w14:textId="612C7B8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54C77539" w14:textId="028B1C6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0.24</w:t>
            </w:r>
          </w:p>
        </w:tc>
      </w:tr>
      <w:tr w:rsidR="004259EE" w:rsidRPr="005376E7" w14:paraId="052DFE35"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D4D6B6D"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center"/>
          </w:tcPr>
          <w:p w14:paraId="5E1F0C7D" w14:textId="2DCE07D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0.17</w:t>
            </w:r>
          </w:p>
        </w:tc>
        <w:tc>
          <w:tcPr>
            <w:tcW w:w="720" w:type="dxa"/>
            <w:noWrap/>
            <w:vAlign w:val="center"/>
          </w:tcPr>
          <w:p w14:paraId="682F0AB9" w14:textId="540EB9B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6FBB49F3" w14:textId="53F680D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4.1E-06</w:t>
            </w:r>
          </w:p>
        </w:tc>
        <w:tc>
          <w:tcPr>
            <w:tcW w:w="720" w:type="dxa"/>
            <w:noWrap/>
            <w:vAlign w:val="center"/>
          </w:tcPr>
          <w:p w14:paraId="7F10DAF2" w14:textId="32B95AC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20" w:type="dxa"/>
            <w:noWrap/>
            <w:vAlign w:val="center"/>
          </w:tcPr>
          <w:p w14:paraId="44AC76DE" w14:textId="0BDD21C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2758ED5B" w14:textId="3D655E5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vAlign w:val="center"/>
          </w:tcPr>
          <w:p w14:paraId="19967335" w14:textId="74E1901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0.13</w:t>
            </w:r>
          </w:p>
        </w:tc>
        <w:tc>
          <w:tcPr>
            <w:tcW w:w="720" w:type="dxa"/>
            <w:vAlign w:val="center"/>
          </w:tcPr>
          <w:p w14:paraId="3BCE861B" w14:textId="0C61A3B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7CFB8914" w14:textId="18D16EF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810" w:type="dxa"/>
            <w:noWrap/>
            <w:vAlign w:val="center"/>
          </w:tcPr>
          <w:p w14:paraId="58C6CB36" w14:textId="359B571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0.17</w:t>
            </w:r>
          </w:p>
        </w:tc>
        <w:tc>
          <w:tcPr>
            <w:tcW w:w="720" w:type="dxa"/>
            <w:noWrap/>
            <w:vAlign w:val="center"/>
          </w:tcPr>
          <w:p w14:paraId="5D6EB5B3" w14:textId="236816B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7B3D811F" w14:textId="6B3D629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83" w:type="dxa"/>
            <w:noWrap/>
            <w:vAlign w:val="center"/>
          </w:tcPr>
          <w:p w14:paraId="018F6E16" w14:textId="2CFD414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747" w:type="dxa"/>
            <w:noWrap/>
            <w:vAlign w:val="center"/>
          </w:tcPr>
          <w:p w14:paraId="767F0427" w14:textId="0ABF3B8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01CF34EC" w14:textId="655C97D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0.34</w:t>
            </w:r>
          </w:p>
        </w:tc>
      </w:tr>
      <w:tr w:rsidR="004259EE" w:rsidRPr="005376E7" w14:paraId="2699BE82"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07DDAC6"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center"/>
          </w:tcPr>
          <w:p w14:paraId="073EAC26" w14:textId="2C3A0A7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-0.19</w:t>
            </w:r>
          </w:p>
        </w:tc>
        <w:tc>
          <w:tcPr>
            <w:tcW w:w="720" w:type="dxa"/>
            <w:noWrap/>
            <w:vAlign w:val="center"/>
          </w:tcPr>
          <w:p w14:paraId="0A5EEA47" w14:textId="49B05EA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764E494E" w14:textId="0E2B39C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7.2E-06</w:t>
            </w:r>
          </w:p>
        </w:tc>
        <w:tc>
          <w:tcPr>
            <w:tcW w:w="720" w:type="dxa"/>
            <w:noWrap/>
            <w:vAlign w:val="center"/>
          </w:tcPr>
          <w:p w14:paraId="345F3949" w14:textId="2B555C3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20" w:type="dxa"/>
            <w:noWrap/>
            <w:vAlign w:val="center"/>
          </w:tcPr>
          <w:p w14:paraId="44257A6A" w14:textId="04BF95A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6CD606A0" w14:textId="44DD022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0.34</w:t>
            </w:r>
          </w:p>
        </w:tc>
        <w:tc>
          <w:tcPr>
            <w:tcW w:w="720" w:type="dxa"/>
            <w:vAlign w:val="center"/>
          </w:tcPr>
          <w:p w14:paraId="69C92B52" w14:textId="6DA988B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20" w:type="dxa"/>
            <w:vAlign w:val="center"/>
          </w:tcPr>
          <w:p w14:paraId="658FEB16" w14:textId="1BEF6EF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1080" w:type="dxa"/>
            <w:vAlign w:val="center"/>
          </w:tcPr>
          <w:p w14:paraId="5D3AA653" w14:textId="4B80A51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0.54</w:t>
            </w:r>
          </w:p>
        </w:tc>
        <w:tc>
          <w:tcPr>
            <w:tcW w:w="810" w:type="dxa"/>
            <w:noWrap/>
            <w:vAlign w:val="center"/>
          </w:tcPr>
          <w:p w14:paraId="2E0B973E" w14:textId="214B29E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0DB5FE3E" w14:textId="5B93004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990" w:type="dxa"/>
            <w:noWrap/>
            <w:vAlign w:val="center"/>
          </w:tcPr>
          <w:p w14:paraId="19E74666" w14:textId="317F2FB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0.78</w:t>
            </w:r>
          </w:p>
        </w:tc>
        <w:tc>
          <w:tcPr>
            <w:tcW w:w="783" w:type="dxa"/>
            <w:noWrap/>
            <w:vAlign w:val="center"/>
          </w:tcPr>
          <w:p w14:paraId="58848188" w14:textId="77572E1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0.15</w:t>
            </w:r>
          </w:p>
        </w:tc>
        <w:tc>
          <w:tcPr>
            <w:tcW w:w="747" w:type="dxa"/>
            <w:noWrap/>
            <w:vAlign w:val="center"/>
          </w:tcPr>
          <w:p w14:paraId="6E6A2D5F" w14:textId="6691012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1080" w:type="dxa"/>
            <w:noWrap/>
            <w:vAlign w:val="center"/>
          </w:tcPr>
          <w:p w14:paraId="7A5B9616" w14:textId="63E6F1E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r>
      <w:tr w:rsidR="004259EE" w:rsidRPr="005376E7" w14:paraId="3EE8C0FA"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32E4615" w14:textId="77777777" w:rsidR="004259EE" w:rsidRPr="005376E7" w:rsidRDefault="004259EE" w:rsidP="004259EE">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center"/>
          </w:tcPr>
          <w:p w14:paraId="5143910F" w14:textId="2DDA89C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0.15</w:t>
            </w:r>
          </w:p>
        </w:tc>
        <w:tc>
          <w:tcPr>
            <w:tcW w:w="720" w:type="dxa"/>
            <w:noWrap/>
            <w:vAlign w:val="center"/>
          </w:tcPr>
          <w:p w14:paraId="2820C8FD" w14:textId="33E54C6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0CCB51E7" w14:textId="7EAFBC9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9.0E-05</w:t>
            </w:r>
          </w:p>
        </w:tc>
        <w:tc>
          <w:tcPr>
            <w:tcW w:w="720" w:type="dxa"/>
            <w:noWrap/>
            <w:vAlign w:val="center"/>
          </w:tcPr>
          <w:p w14:paraId="6F11C309" w14:textId="36E3C6A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noWrap/>
            <w:vAlign w:val="center"/>
          </w:tcPr>
          <w:p w14:paraId="17743259" w14:textId="5B48B2A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5FBC4065" w14:textId="0EF9D30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0.21</w:t>
            </w:r>
          </w:p>
        </w:tc>
        <w:tc>
          <w:tcPr>
            <w:tcW w:w="720" w:type="dxa"/>
            <w:vAlign w:val="center"/>
          </w:tcPr>
          <w:p w14:paraId="53FF4825" w14:textId="2120CB9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0.12</w:t>
            </w:r>
          </w:p>
        </w:tc>
        <w:tc>
          <w:tcPr>
            <w:tcW w:w="720" w:type="dxa"/>
            <w:vAlign w:val="center"/>
          </w:tcPr>
          <w:p w14:paraId="037F8B09" w14:textId="023048B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4F0598B5" w14:textId="11623F9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810" w:type="dxa"/>
            <w:noWrap/>
            <w:vAlign w:val="center"/>
          </w:tcPr>
          <w:p w14:paraId="24C039B0" w14:textId="012D622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0.15</w:t>
            </w:r>
          </w:p>
        </w:tc>
        <w:tc>
          <w:tcPr>
            <w:tcW w:w="720" w:type="dxa"/>
            <w:noWrap/>
            <w:vAlign w:val="center"/>
          </w:tcPr>
          <w:p w14:paraId="7D71D7EC" w14:textId="451BB07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c>
          <w:tcPr>
            <w:tcW w:w="990" w:type="dxa"/>
            <w:noWrap/>
            <w:vAlign w:val="center"/>
          </w:tcPr>
          <w:p w14:paraId="1375616A" w14:textId="524E6CF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783" w:type="dxa"/>
            <w:noWrap/>
            <w:vAlign w:val="center"/>
          </w:tcPr>
          <w:p w14:paraId="1926C98C" w14:textId="25B76F4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47" w:type="dxa"/>
            <w:noWrap/>
            <w:vAlign w:val="center"/>
          </w:tcPr>
          <w:p w14:paraId="000EAF85" w14:textId="093533C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4E702282" w14:textId="590F9D6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0.52</w:t>
            </w:r>
          </w:p>
        </w:tc>
      </w:tr>
      <w:tr w:rsidR="004259EE" w:rsidRPr="005376E7" w14:paraId="064F94EE"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23FFF94"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center"/>
          </w:tcPr>
          <w:p w14:paraId="6C3C928D" w14:textId="4717336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noWrap/>
            <w:vAlign w:val="center"/>
          </w:tcPr>
          <w:p w14:paraId="6ACF177E" w14:textId="601C5B0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25C53FAD" w14:textId="3ADCD62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0.36</w:t>
            </w:r>
          </w:p>
        </w:tc>
        <w:tc>
          <w:tcPr>
            <w:tcW w:w="720" w:type="dxa"/>
            <w:noWrap/>
            <w:vAlign w:val="center"/>
          </w:tcPr>
          <w:p w14:paraId="1B288FEA" w14:textId="450FD834"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-0.01</w:t>
            </w:r>
          </w:p>
        </w:tc>
        <w:tc>
          <w:tcPr>
            <w:tcW w:w="720" w:type="dxa"/>
            <w:noWrap/>
            <w:vAlign w:val="center"/>
          </w:tcPr>
          <w:p w14:paraId="7E25C318" w14:textId="0BE6146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09BA6DAD" w14:textId="14A9F1F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0.83</w:t>
            </w:r>
          </w:p>
        </w:tc>
        <w:tc>
          <w:tcPr>
            <w:tcW w:w="720" w:type="dxa"/>
            <w:vAlign w:val="center"/>
          </w:tcPr>
          <w:p w14:paraId="500E465C" w14:textId="56B440D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20" w:type="dxa"/>
            <w:vAlign w:val="center"/>
          </w:tcPr>
          <w:p w14:paraId="4EAE2052" w14:textId="5C281CB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091ACF05" w14:textId="09E39E6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0.40</w:t>
            </w:r>
          </w:p>
        </w:tc>
        <w:tc>
          <w:tcPr>
            <w:tcW w:w="810" w:type="dxa"/>
            <w:noWrap/>
            <w:vAlign w:val="center"/>
          </w:tcPr>
          <w:p w14:paraId="6484B580" w14:textId="7C40DF8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5233E2AA" w14:textId="5FCB755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2B8B7491" w14:textId="1B62436F"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0.30</w:t>
            </w:r>
          </w:p>
        </w:tc>
        <w:tc>
          <w:tcPr>
            <w:tcW w:w="783" w:type="dxa"/>
            <w:noWrap/>
            <w:vAlign w:val="center"/>
          </w:tcPr>
          <w:p w14:paraId="2003AC3B" w14:textId="23C1BA37"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47" w:type="dxa"/>
            <w:noWrap/>
            <w:vAlign w:val="center"/>
          </w:tcPr>
          <w:p w14:paraId="47F306D6" w14:textId="5A118EF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515A0A72" w14:textId="6EA79D4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0.43</w:t>
            </w:r>
          </w:p>
        </w:tc>
      </w:tr>
      <w:tr w:rsidR="004259EE" w:rsidRPr="005376E7" w14:paraId="76A72F52"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61115F3" w14:textId="77777777" w:rsidR="004259EE" w:rsidRPr="005376E7" w:rsidRDefault="004259EE" w:rsidP="004259EE">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center"/>
          </w:tcPr>
          <w:p w14:paraId="4883DA8D" w14:textId="2F48D7E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0.18</w:t>
            </w:r>
          </w:p>
        </w:tc>
        <w:tc>
          <w:tcPr>
            <w:tcW w:w="720" w:type="dxa"/>
            <w:noWrap/>
            <w:vAlign w:val="center"/>
          </w:tcPr>
          <w:p w14:paraId="056433CF" w14:textId="188F7430"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702444D8" w14:textId="526922EA"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5.4E-06</w:t>
            </w:r>
          </w:p>
        </w:tc>
        <w:tc>
          <w:tcPr>
            <w:tcW w:w="720" w:type="dxa"/>
            <w:noWrap/>
            <w:vAlign w:val="center"/>
          </w:tcPr>
          <w:p w14:paraId="3A71F899" w14:textId="266D3DC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noWrap/>
            <w:vAlign w:val="center"/>
          </w:tcPr>
          <w:p w14:paraId="415ACF3D" w14:textId="47E8D6A9"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53CD1FD7" w14:textId="4A7FEE8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0.41</w:t>
            </w:r>
          </w:p>
        </w:tc>
        <w:tc>
          <w:tcPr>
            <w:tcW w:w="720" w:type="dxa"/>
            <w:vAlign w:val="center"/>
          </w:tcPr>
          <w:p w14:paraId="7F4B5C49" w14:textId="28EEA8C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vAlign w:val="center"/>
          </w:tcPr>
          <w:p w14:paraId="09204CEA" w14:textId="66CDBE2C"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vAlign w:val="center"/>
          </w:tcPr>
          <w:p w14:paraId="3733722B" w14:textId="7E057CB1"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0.73</w:t>
            </w:r>
          </w:p>
        </w:tc>
        <w:tc>
          <w:tcPr>
            <w:tcW w:w="810" w:type="dxa"/>
            <w:noWrap/>
            <w:vAlign w:val="center"/>
          </w:tcPr>
          <w:p w14:paraId="4BAFA833" w14:textId="338D82E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0.00</w:t>
            </w:r>
          </w:p>
        </w:tc>
        <w:tc>
          <w:tcPr>
            <w:tcW w:w="720" w:type="dxa"/>
            <w:noWrap/>
            <w:vAlign w:val="center"/>
          </w:tcPr>
          <w:p w14:paraId="2CD4786E" w14:textId="56E44B8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990" w:type="dxa"/>
            <w:noWrap/>
            <w:vAlign w:val="center"/>
          </w:tcPr>
          <w:p w14:paraId="6E1CEDDF" w14:textId="0F31A7C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0.94</w:t>
            </w:r>
          </w:p>
        </w:tc>
        <w:tc>
          <w:tcPr>
            <w:tcW w:w="783" w:type="dxa"/>
            <w:noWrap/>
            <w:vAlign w:val="center"/>
          </w:tcPr>
          <w:p w14:paraId="66DE8303" w14:textId="7EFE1FD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0.10</w:t>
            </w:r>
          </w:p>
        </w:tc>
        <w:tc>
          <w:tcPr>
            <w:tcW w:w="747" w:type="dxa"/>
            <w:noWrap/>
            <w:vAlign w:val="center"/>
          </w:tcPr>
          <w:p w14:paraId="015505CD" w14:textId="76182477"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1080" w:type="dxa"/>
            <w:noWrap/>
            <w:vAlign w:val="center"/>
          </w:tcPr>
          <w:p w14:paraId="35CC38AE" w14:textId="173BCD4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0.08</w:t>
            </w:r>
          </w:p>
        </w:tc>
      </w:tr>
      <w:tr w:rsidR="004259EE" w:rsidRPr="005376E7" w14:paraId="5B4DEFE3"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6CF465E"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center"/>
          </w:tcPr>
          <w:p w14:paraId="58CB3513" w14:textId="6C3E49B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-0.21</w:t>
            </w:r>
          </w:p>
        </w:tc>
        <w:tc>
          <w:tcPr>
            <w:tcW w:w="720" w:type="dxa"/>
            <w:noWrap/>
            <w:vAlign w:val="center"/>
          </w:tcPr>
          <w:p w14:paraId="06C00B33" w14:textId="2C9E210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107A4938" w14:textId="4965209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2.2E-08</w:t>
            </w:r>
          </w:p>
        </w:tc>
        <w:tc>
          <w:tcPr>
            <w:tcW w:w="720" w:type="dxa"/>
            <w:noWrap/>
            <w:vAlign w:val="center"/>
          </w:tcPr>
          <w:p w14:paraId="3E57AAD5" w14:textId="479F488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44417DC7" w14:textId="44ADFB1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1080" w:type="dxa"/>
            <w:noWrap/>
            <w:vAlign w:val="center"/>
          </w:tcPr>
          <w:p w14:paraId="1F831150" w14:textId="6186AD5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0.53</w:t>
            </w:r>
          </w:p>
        </w:tc>
        <w:tc>
          <w:tcPr>
            <w:tcW w:w="720" w:type="dxa"/>
            <w:vAlign w:val="center"/>
          </w:tcPr>
          <w:p w14:paraId="023BF1A0" w14:textId="06B4085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0.00</w:t>
            </w:r>
          </w:p>
        </w:tc>
        <w:tc>
          <w:tcPr>
            <w:tcW w:w="720" w:type="dxa"/>
            <w:vAlign w:val="center"/>
          </w:tcPr>
          <w:p w14:paraId="50B12625" w14:textId="43AFE9F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37113AED" w14:textId="4EB04B3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0.94</w:t>
            </w:r>
          </w:p>
        </w:tc>
        <w:tc>
          <w:tcPr>
            <w:tcW w:w="810" w:type="dxa"/>
            <w:noWrap/>
            <w:vAlign w:val="center"/>
          </w:tcPr>
          <w:p w14:paraId="2B0E6CA4" w14:textId="5C42D26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20" w:type="dxa"/>
            <w:noWrap/>
            <w:vAlign w:val="center"/>
          </w:tcPr>
          <w:p w14:paraId="636AA18C" w14:textId="0A8D92B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0CC46D20" w14:textId="7441D77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0.64</w:t>
            </w:r>
          </w:p>
        </w:tc>
        <w:tc>
          <w:tcPr>
            <w:tcW w:w="783" w:type="dxa"/>
            <w:noWrap/>
            <w:vAlign w:val="center"/>
          </w:tcPr>
          <w:p w14:paraId="669B225D" w14:textId="1CF39C1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747" w:type="dxa"/>
            <w:noWrap/>
            <w:vAlign w:val="center"/>
          </w:tcPr>
          <w:p w14:paraId="68823D66" w14:textId="48B6F5B1"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677A564F" w14:textId="2DFC660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0.30</w:t>
            </w:r>
          </w:p>
        </w:tc>
      </w:tr>
      <w:tr w:rsidR="004259EE" w:rsidRPr="005376E7" w14:paraId="75D13ACF" w14:textId="77777777" w:rsidTr="004259E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F8B37A"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center"/>
          </w:tcPr>
          <w:p w14:paraId="7B0A2B41" w14:textId="46E24B5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-0.16</w:t>
            </w:r>
          </w:p>
        </w:tc>
        <w:tc>
          <w:tcPr>
            <w:tcW w:w="720" w:type="dxa"/>
            <w:noWrap/>
            <w:vAlign w:val="center"/>
          </w:tcPr>
          <w:p w14:paraId="502A57F2" w14:textId="72714908"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037CB828" w14:textId="7F0B9E7B"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2.1E-05</w:t>
            </w:r>
          </w:p>
        </w:tc>
        <w:tc>
          <w:tcPr>
            <w:tcW w:w="720" w:type="dxa"/>
            <w:noWrap/>
            <w:vAlign w:val="center"/>
          </w:tcPr>
          <w:p w14:paraId="62B196D1" w14:textId="7BCBC825"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51F3CA48" w14:textId="53CA303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1080" w:type="dxa"/>
            <w:noWrap/>
            <w:vAlign w:val="center"/>
          </w:tcPr>
          <w:p w14:paraId="10A41DC0" w14:textId="0EA7D8A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0.65</w:t>
            </w:r>
          </w:p>
        </w:tc>
        <w:tc>
          <w:tcPr>
            <w:tcW w:w="720" w:type="dxa"/>
            <w:vAlign w:val="center"/>
          </w:tcPr>
          <w:p w14:paraId="03161051" w14:textId="582EC35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0.00</w:t>
            </w:r>
          </w:p>
        </w:tc>
        <w:tc>
          <w:tcPr>
            <w:tcW w:w="720" w:type="dxa"/>
            <w:vAlign w:val="center"/>
          </w:tcPr>
          <w:p w14:paraId="007CA46F" w14:textId="1508266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48BCE1DC" w14:textId="74B578A2"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1.00</w:t>
            </w:r>
          </w:p>
        </w:tc>
        <w:tc>
          <w:tcPr>
            <w:tcW w:w="810" w:type="dxa"/>
            <w:noWrap/>
            <w:vAlign w:val="center"/>
          </w:tcPr>
          <w:p w14:paraId="113193DA" w14:textId="70E1C26E"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0.00</w:t>
            </w:r>
          </w:p>
        </w:tc>
        <w:tc>
          <w:tcPr>
            <w:tcW w:w="720" w:type="dxa"/>
            <w:noWrap/>
            <w:vAlign w:val="center"/>
          </w:tcPr>
          <w:p w14:paraId="3601DE40" w14:textId="1FECDF3D"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00B7FEBE" w14:textId="5D3CE294"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0.94</w:t>
            </w:r>
          </w:p>
        </w:tc>
        <w:tc>
          <w:tcPr>
            <w:tcW w:w="783" w:type="dxa"/>
            <w:noWrap/>
            <w:vAlign w:val="center"/>
          </w:tcPr>
          <w:p w14:paraId="2DB4690F" w14:textId="03CD232F"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747" w:type="dxa"/>
            <w:noWrap/>
            <w:vAlign w:val="center"/>
          </w:tcPr>
          <w:p w14:paraId="7D2F3A77" w14:textId="6FCB6643"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noWrap/>
            <w:vAlign w:val="center"/>
          </w:tcPr>
          <w:p w14:paraId="17E2E0A8" w14:textId="691F0E46" w:rsidR="004259EE" w:rsidRPr="004259EE" w:rsidRDefault="004259EE" w:rsidP="004259E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0.44</w:t>
            </w:r>
          </w:p>
        </w:tc>
      </w:tr>
      <w:tr w:rsidR="004259EE" w:rsidRPr="005376E7" w14:paraId="51BDE7F2" w14:textId="77777777" w:rsidTr="004259EE">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6CA16B9" w14:textId="77777777" w:rsidR="004259EE" w:rsidRPr="008F664F" w:rsidRDefault="004259EE" w:rsidP="004259EE">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center"/>
          </w:tcPr>
          <w:p w14:paraId="41D6BD67" w14:textId="67739009"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-0.29</w:t>
            </w:r>
          </w:p>
        </w:tc>
        <w:tc>
          <w:tcPr>
            <w:tcW w:w="720" w:type="dxa"/>
            <w:noWrap/>
            <w:vAlign w:val="center"/>
          </w:tcPr>
          <w:p w14:paraId="662CFE8B" w14:textId="576985BB"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0.04</w:t>
            </w:r>
          </w:p>
        </w:tc>
        <w:tc>
          <w:tcPr>
            <w:tcW w:w="1080" w:type="dxa"/>
            <w:noWrap/>
            <w:vAlign w:val="center"/>
          </w:tcPr>
          <w:p w14:paraId="672E0A70" w14:textId="063C365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b/>
                <w:bCs/>
                <w:color w:val="000000" w:themeColor="text1"/>
              </w:rPr>
              <w:t>2.2E-15</w:t>
            </w:r>
          </w:p>
        </w:tc>
        <w:tc>
          <w:tcPr>
            <w:tcW w:w="720" w:type="dxa"/>
            <w:noWrap/>
            <w:vAlign w:val="center"/>
          </w:tcPr>
          <w:p w14:paraId="6C5352C3" w14:textId="4EFCA40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-0.02</w:t>
            </w:r>
          </w:p>
        </w:tc>
        <w:tc>
          <w:tcPr>
            <w:tcW w:w="720" w:type="dxa"/>
            <w:noWrap/>
            <w:vAlign w:val="center"/>
          </w:tcPr>
          <w:p w14:paraId="539AE824" w14:textId="4D2DA23E"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0.03</w:t>
            </w:r>
          </w:p>
        </w:tc>
        <w:tc>
          <w:tcPr>
            <w:tcW w:w="1080" w:type="dxa"/>
            <w:noWrap/>
            <w:vAlign w:val="center"/>
          </w:tcPr>
          <w:p w14:paraId="78C89D18" w14:textId="6AB60E78"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259EE">
              <w:rPr>
                <w:rFonts w:ascii="Times New Roman" w:hAnsi="Times New Roman" w:cs="Times New Roman"/>
                <w:color w:val="000000" w:themeColor="text1"/>
              </w:rPr>
              <w:t>0.50</w:t>
            </w:r>
          </w:p>
        </w:tc>
        <w:tc>
          <w:tcPr>
            <w:tcW w:w="720" w:type="dxa"/>
            <w:vAlign w:val="center"/>
          </w:tcPr>
          <w:p w14:paraId="433F90C3" w14:textId="65560BA6"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720" w:type="dxa"/>
            <w:vAlign w:val="center"/>
          </w:tcPr>
          <w:p w14:paraId="78A16A2B" w14:textId="3109DB63"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0.05</w:t>
            </w:r>
          </w:p>
        </w:tc>
        <w:tc>
          <w:tcPr>
            <w:tcW w:w="1080" w:type="dxa"/>
            <w:vAlign w:val="center"/>
          </w:tcPr>
          <w:p w14:paraId="6372F1F3" w14:textId="6232370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0.18</w:t>
            </w:r>
          </w:p>
        </w:tc>
        <w:tc>
          <w:tcPr>
            <w:tcW w:w="810" w:type="dxa"/>
            <w:noWrap/>
            <w:vAlign w:val="center"/>
          </w:tcPr>
          <w:p w14:paraId="4BB8DAB5" w14:textId="3B7543F5"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-0.07</w:t>
            </w:r>
          </w:p>
        </w:tc>
        <w:tc>
          <w:tcPr>
            <w:tcW w:w="720" w:type="dxa"/>
            <w:noWrap/>
            <w:vAlign w:val="center"/>
          </w:tcPr>
          <w:p w14:paraId="0DAB2D05" w14:textId="1CBCEDFD"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0.06</w:t>
            </w:r>
          </w:p>
        </w:tc>
        <w:tc>
          <w:tcPr>
            <w:tcW w:w="990" w:type="dxa"/>
            <w:noWrap/>
            <w:vAlign w:val="center"/>
          </w:tcPr>
          <w:p w14:paraId="7AEAD56E" w14:textId="1702D08A"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0.22</w:t>
            </w:r>
          </w:p>
        </w:tc>
        <w:tc>
          <w:tcPr>
            <w:tcW w:w="783" w:type="dxa"/>
            <w:noWrap/>
            <w:vAlign w:val="center"/>
          </w:tcPr>
          <w:p w14:paraId="1E0ADB24" w14:textId="6206F880"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0.03</w:t>
            </w:r>
          </w:p>
        </w:tc>
        <w:tc>
          <w:tcPr>
            <w:tcW w:w="747" w:type="dxa"/>
            <w:noWrap/>
            <w:vAlign w:val="center"/>
          </w:tcPr>
          <w:p w14:paraId="2185C96C" w14:textId="40783372"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0.04</w:t>
            </w:r>
          </w:p>
        </w:tc>
        <w:tc>
          <w:tcPr>
            <w:tcW w:w="1080" w:type="dxa"/>
            <w:noWrap/>
            <w:vAlign w:val="center"/>
          </w:tcPr>
          <w:p w14:paraId="248D09CE" w14:textId="5E5A7A4C" w:rsidR="004259EE" w:rsidRPr="004259EE" w:rsidRDefault="004259EE" w:rsidP="004259E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259EE">
              <w:rPr>
                <w:rFonts w:ascii="Times New Roman" w:hAnsi="Times New Roman" w:cs="Times New Roman"/>
                <w:color w:val="000000" w:themeColor="text1"/>
              </w:rPr>
              <w:t>0.44</w:t>
            </w:r>
          </w:p>
        </w:tc>
      </w:tr>
    </w:tbl>
    <w:p w14:paraId="01987E6B" w14:textId="08EDB6F0" w:rsidR="00484A55" w:rsidRPr="00484A55"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r>
        <w:rPr>
          <w:rFonts w:ascii="Times" w:hAnsi="Times" w:cs="Times New Roman"/>
        </w:rPr>
        <w:br w:type="page"/>
      </w:r>
    </w:p>
    <w:tbl>
      <w:tblPr>
        <w:tblStyle w:val="PlainTable2"/>
        <w:tblW w:w="14220" w:type="dxa"/>
        <w:tblInd w:w="-720" w:type="dxa"/>
        <w:tblLayout w:type="fixed"/>
        <w:tblLook w:val="04A0" w:firstRow="1" w:lastRow="0" w:firstColumn="1" w:lastColumn="0" w:noHBand="0" w:noVBand="1"/>
      </w:tblPr>
      <w:tblGrid>
        <w:gridCol w:w="1530"/>
        <w:gridCol w:w="720"/>
        <w:gridCol w:w="720"/>
        <w:gridCol w:w="1080"/>
        <w:gridCol w:w="720"/>
        <w:gridCol w:w="720"/>
        <w:gridCol w:w="1080"/>
        <w:gridCol w:w="720"/>
        <w:gridCol w:w="720"/>
        <w:gridCol w:w="990"/>
        <w:gridCol w:w="720"/>
        <w:gridCol w:w="900"/>
        <w:gridCol w:w="990"/>
        <w:gridCol w:w="783"/>
        <w:gridCol w:w="747"/>
        <w:gridCol w:w="1080"/>
      </w:tblGrid>
      <w:tr w:rsidR="00484A55" w:rsidRPr="005376E7" w14:paraId="0F6FEACD" w14:textId="77777777" w:rsidTr="007911F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220" w:type="dxa"/>
            <w:gridSpan w:val="16"/>
            <w:vAlign w:val="center"/>
          </w:tcPr>
          <w:p w14:paraId="52367D40" w14:textId="76FB29E0"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S11</w:t>
            </w:r>
            <w:r w:rsidRPr="005376E7">
              <w:rPr>
                <w:rFonts w:ascii="Times New Roman" w:hAnsi="Times New Roman" w:cs="Times New Roman"/>
                <w:sz w:val="22"/>
                <w:szCs w:val="22"/>
              </w:rPr>
              <w:t xml:space="preserve">: </w:t>
            </w:r>
            <w:r>
              <w:rPr>
                <w:rFonts w:ascii="Times New Roman" w:hAnsi="Times New Roman" w:cs="Times New Roman"/>
                <w:sz w:val="22"/>
                <w:szCs w:val="22"/>
              </w:rPr>
              <w:t xml:space="preserve">Individual and Within-Pair Estimates from Secondary Analysis of Early Onset Within the First Quartile </w:t>
            </w:r>
          </w:p>
        </w:tc>
      </w:tr>
      <w:tr w:rsidR="00484A55" w:rsidRPr="005376E7" w14:paraId="4EFE6384"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538F84A7" w14:textId="77777777" w:rsidR="00484A55" w:rsidRPr="008F664F" w:rsidRDefault="00484A55" w:rsidP="007911FF">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43E0CDC3" w14:textId="77777777" w:rsidR="00484A55" w:rsidRPr="008F664F" w:rsidRDefault="00484A55"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22429C8A" w14:textId="77777777" w:rsidR="00484A55" w:rsidRPr="008F664F" w:rsidRDefault="00484A55"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707C26C8" w14:textId="77777777" w:rsidR="00484A55" w:rsidRPr="008F664F" w:rsidRDefault="00484A55"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610" w:type="dxa"/>
            <w:gridSpan w:val="3"/>
            <w:noWrap/>
            <w:vAlign w:val="center"/>
          </w:tcPr>
          <w:p w14:paraId="65E8BFE3" w14:textId="77777777" w:rsidR="00484A55" w:rsidRPr="008F664F" w:rsidRDefault="00484A55"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610" w:type="dxa"/>
            <w:gridSpan w:val="3"/>
            <w:noWrap/>
            <w:vAlign w:val="center"/>
          </w:tcPr>
          <w:p w14:paraId="2D1663C6" w14:textId="77777777" w:rsidR="00484A55" w:rsidRPr="008F664F" w:rsidRDefault="00484A55"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84A55" w:rsidRPr="005376E7" w14:paraId="12A18FC7"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103CAED3" w14:textId="77777777" w:rsidR="00484A55" w:rsidRPr="005376E7" w:rsidRDefault="00484A55" w:rsidP="007911FF">
            <w:pPr>
              <w:jc w:val="center"/>
              <w:rPr>
                <w:rFonts w:ascii="Times New Roman" w:hAnsi="Times New Roman" w:cs="Times New Roman"/>
                <w:sz w:val="22"/>
                <w:szCs w:val="22"/>
              </w:rPr>
            </w:pPr>
          </w:p>
        </w:tc>
        <w:tc>
          <w:tcPr>
            <w:tcW w:w="720" w:type="dxa"/>
            <w:noWrap/>
            <w:vAlign w:val="center"/>
          </w:tcPr>
          <w:p w14:paraId="030B8F66"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6D88FF1D"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3BAFEB2E"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66DE26FD"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738AAB99"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29E5F7CE"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766070F9"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6CDB0A2C"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vAlign w:val="center"/>
          </w:tcPr>
          <w:p w14:paraId="2A2234CB"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7D501E7E"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900" w:type="dxa"/>
            <w:noWrap/>
            <w:vAlign w:val="center"/>
          </w:tcPr>
          <w:p w14:paraId="05AEC44F"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1CADB9FB"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4FC49D43"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44D1ED54"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448A8F20" w14:textId="77777777" w:rsidR="00484A55" w:rsidRPr="005376E7" w:rsidRDefault="00484A55"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7911FF" w:rsidRPr="005376E7" w14:paraId="4AA7A6B5"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B156DE7"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center"/>
          </w:tcPr>
          <w:p w14:paraId="602621FD" w14:textId="4AA0724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0.01</w:t>
            </w:r>
          </w:p>
        </w:tc>
        <w:tc>
          <w:tcPr>
            <w:tcW w:w="720" w:type="dxa"/>
            <w:noWrap/>
            <w:vAlign w:val="center"/>
          </w:tcPr>
          <w:p w14:paraId="31F2D668" w14:textId="084DDFB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4C18120C" w14:textId="2E8C82C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0.81</w:t>
            </w:r>
          </w:p>
        </w:tc>
        <w:tc>
          <w:tcPr>
            <w:tcW w:w="720" w:type="dxa"/>
            <w:noWrap/>
            <w:vAlign w:val="center"/>
          </w:tcPr>
          <w:p w14:paraId="52792E06" w14:textId="5F825D4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center"/>
          </w:tcPr>
          <w:p w14:paraId="0DE789F4" w14:textId="2740EA6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06A40D17" w14:textId="006D05B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0.26</w:t>
            </w:r>
          </w:p>
        </w:tc>
        <w:tc>
          <w:tcPr>
            <w:tcW w:w="720" w:type="dxa"/>
            <w:vAlign w:val="center"/>
          </w:tcPr>
          <w:p w14:paraId="5E96EEB7" w14:textId="71816CA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vAlign w:val="center"/>
          </w:tcPr>
          <w:p w14:paraId="5F50C7A2" w14:textId="0D32832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390773EF" w14:textId="65DE935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0.16</w:t>
            </w:r>
          </w:p>
        </w:tc>
        <w:tc>
          <w:tcPr>
            <w:tcW w:w="720" w:type="dxa"/>
            <w:noWrap/>
            <w:vAlign w:val="center"/>
          </w:tcPr>
          <w:p w14:paraId="6DF768BF" w14:textId="26C7231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00" w:type="dxa"/>
            <w:noWrap/>
            <w:vAlign w:val="center"/>
          </w:tcPr>
          <w:p w14:paraId="477A47D2" w14:textId="409AACF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39221470" w14:textId="08EB01C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0.45</w:t>
            </w:r>
          </w:p>
        </w:tc>
        <w:tc>
          <w:tcPr>
            <w:tcW w:w="783" w:type="dxa"/>
            <w:noWrap/>
            <w:vAlign w:val="center"/>
          </w:tcPr>
          <w:p w14:paraId="6B76DBA9" w14:textId="3AB0456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47" w:type="dxa"/>
            <w:noWrap/>
            <w:vAlign w:val="center"/>
          </w:tcPr>
          <w:p w14:paraId="49D5CD77" w14:textId="1762470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2A383DCD" w14:textId="304C62A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0.96</w:t>
            </w:r>
          </w:p>
        </w:tc>
      </w:tr>
      <w:tr w:rsidR="007911FF" w:rsidRPr="005376E7" w14:paraId="6C67A3BF"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CB3414D"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center"/>
          </w:tcPr>
          <w:p w14:paraId="23DCEEC2" w14:textId="7D71DC4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0.60</w:t>
            </w:r>
          </w:p>
        </w:tc>
        <w:tc>
          <w:tcPr>
            <w:tcW w:w="720" w:type="dxa"/>
            <w:noWrap/>
            <w:vAlign w:val="center"/>
          </w:tcPr>
          <w:p w14:paraId="6DC03C66" w14:textId="141CD62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02DA108A" w14:textId="314F825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1.0E-35</w:t>
            </w:r>
          </w:p>
        </w:tc>
        <w:tc>
          <w:tcPr>
            <w:tcW w:w="720" w:type="dxa"/>
            <w:noWrap/>
            <w:vAlign w:val="center"/>
          </w:tcPr>
          <w:p w14:paraId="02B93ECD" w14:textId="5247E89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0.14</w:t>
            </w:r>
          </w:p>
        </w:tc>
        <w:tc>
          <w:tcPr>
            <w:tcW w:w="720" w:type="dxa"/>
            <w:noWrap/>
            <w:vAlign w:val="center"/>
          </w:tcPr>
          <w:p w14:paraId="17AAE896" w14:textId="2BB3EB4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0.04</w:t>
            </w:r>
          </w:p>
        </w:tc>
        <w:tc>
          <w:tcPr>
            <w:tcW w:w="1080" w:type="dxa"/>
            <w:noWrap/>
            <w:vAlign w:val="center"/>
          </w:tcPr>
          <w:p w14:paraId="12A9901E" w14:textId="3055387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5.9E-04</w:t>
            </w:r>
          </w:p>
        </w:tc>
        <w:tc>
          <w:tcPr>
            <w:tcW w:w="720" w:type="dxa"/>
            <w:vAlign w:val="center"/>
          </w:tcPr>
          <w:p w14:paraId="0E0A81A6" w14:textId="5063FFE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0.16</w:t>
            </w:r>
          </w:p>
        </w:tc>
        <w:tc>
          <w:tcPr>
            <w:tcW w:w="720" w:type="dxa"/>
            <w:vAlign w:val="center"/>
          </w:tcPr>
          <w:p w14:paraId="441C67CF" w14:textId="275C1BA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10C741D1" w14:textId="139CAE8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center"/>
          </w:tcPr>
          <w:p w14:paraId="4734B97B" w14:textId="7CDF5B7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00" w:type="dxa"/>
            <w:noWrap/>
            <w:vAlign w:val="center"/>
          </w:tcPr>
          <w:p w14:paraId="4CBC7342" w14:textId="1FC58EF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749E8111" w14:textId="790AA1B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0.27</w:t>
            </w:r>
          </w:p>
        </w:tc>
        <w:tc>
          <w:tcPr>
            <w:tcW w:w="783" w:type="dxa"/>
            <w:noWrap/>
            <w:vAlign w:val="center"/>
          </w:tcPr>
          <w:p w14:paraId="7FCA5E0F" w14:textId="27EB2A0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47" w:type="dxa"/>
            <w:noWrap/>
            <w:vAlign w:val="center"/>
          </w:tcPr>
          <w:p w14:paraId="11877371" w14:textId="03B8E1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1464719F" w14:textId="66A84A1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r>
      <w:tr w:rsidR="007911FF" w:rsidRPr="005376E7" w14:paraId="47B217BC"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F01BF0F"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center"/>
          </w:tcPr>
          <w:p w14:paraId="610B9935" w14:textId="612F75F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0.28</w:t>
            </w:r>
          </w:p>
        </w:tc>
        <w:tc>
          <w:tcPr>
            <w:tcW w:w="720" w:type="dxa"/>
            <w:noWrap/>
            <w:vAlign w:val="center"/>
          </w:tcPr>
          <w:p w14:paraId="150182A3" w14:textId="74CDC9F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75FD6EC5" w14:textId="15C8FF6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4.7E-08</w:t>
            </w:r>
          </w:p>
        </w:tc>
        <w:tc>
          <w:tcPr>
            <w:tcW w:w="720" w:type="dxa"/>
            <w:noWrap/>
            <w:vAlign w:val="center"/>
          </w:tcPr>
          <w:p w14:paraId="168F6751" w14:textId="5AFA54E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0.06</w:t>
            </w:r>
          </w:p>
        </w:tc>
        <w:tc>
          <w:tcPr>
            <w:tcW w:w="720" w:type="dxa"/>
            <w:noWrap/>
            <w:vAlign w:val="center"/>
          </w:tcPr>
          <w:p w14:paraId="167B49B2" w14:textId="5097F6E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12C6FF25" w14:textId="70E73B8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0.22</w:t>
            </w:r>
          </w:p>
        </w:tc>
        <w:tc>
          <w:tcPr>
            <w:tcW w:w="720" w:type="dxa"/>
            <w:vAlign w:val="center"/>
          </w:tcPr>
          <w:p w14:paraId="7736DADF" w14:textId="71E48F4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vAlign w:val="center"/>
          </w:tcPr>
          <w:p w14:paraId="0E779234" w14:textId="685A593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vAlign w:val="center"/>
          </w:tcPr>
          <w:p w14:paraId="1C308BAA" w14:textId="6D1D372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0.46</w:t>
            </w:r>
          </w:p>
        </w:tc>
        <w:tc>
          <w:tcPr>
            <w:tcW w:w="720" w:type="dxa"/>
            <w:noWrap/>
            <w:vAlign w:val="center"/>
          </w:tcPr>
          <w:p w14:paraId="0D6ACA22" w14:textId="14DA629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900" w:type="dxa"/>
            <w:noWrap/>
            <w:vAlign w:val="center"/>
          </w:tcPr>
          <w:p w14:paraId="54D937DE" w14:textId="1903DE3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2C411E5C" w14:textId="446FDA4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83" w:type="dxa"/>
            <w:noWrap/>
            <w:vAlign w:val="center"/>
          </w:tcPr>
          <w:p w14:paraId="593679AD" w14:textId="12151BB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47" w:type="dxa"/>
            <w:noWrap/>
            <w:vAlign w:val="center"/>
          </w:tcPr>
          <w:p w14:paraId="19E6BBEA" w14:textId="4ED56AD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43C3C039" w14:textId="6C6F88E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0.30</w:t>
            </w:r>
          </w:p>
        </w:tc>
      </w:tr>
      <w:tr w:rsidR="007911FF" w:rsidRPr="005376E7" w14:paraId="595CC6CD"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64556A6"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center"/>
          </w:tcPr>
          <w:p w14:paraId="7D19DF7D" w14:textId="0DE3C98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0.28</w:t>
            </w:r>
          </w:p>
        </w:tc>
        <w:tc>
          <w:tcPr>
            <w:tcW w:w="720" w:type="dxa"/>
            <w:noWrap/>
            <w:vAlign w:val="center"/>
          </w:tcPr>
          <w:p w14:paraId="649FBFA9" w14:textId="76B62DB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5F889CF8" w14:textId="46045C6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4.8E-08</w:t>
            </w:r>
          </w:p>
        </w:tc>
        <w:tc>
          <w:tcPr>
            <w:tcW w:w="720" w:type="dxa"/>
            <w:noWrap/>
            <w:vAlign w:val="center"/>
          </w:tcPr>
          <w:p w14:paraId="16FAC97C" w14:textId="3059F21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0.08</w:t>
            </w:r>
          </w:p>
        </w:tc>
        <w:tc>
          <w:tcPr>
            <w:tcW w:w="720" w:type="dxa"/>
            <w:noWrap/>
            <w:vAlign w:val="center"/>
          </w:tcPr>
          <w:p w14:paraId="2E106966" w14:textId="05A98DA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46A82F3E" w14:textId="54AB76E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0.10</w:t>
            </w:r>
          </w:p>
        </w:tc>
        <w:tc>
          <w:tcPr>
            <w:tcW w:w="720" w:type="dxa"/>
            <w:vAlign w:val="center"/>
          </w:tcPr>
          <w:p w14:paraId="3D293869" w14:textId="50FDBA8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0.17</w:t>
            </w:r>
          </w:p>
        </w:tc>
        <w:tc>
          <w:tcPr>
            <w:tcW w:w="720" w:type="dxa"/>
            <w:vAlign w:val="center"/>
          </w:tcPr>
          <w:p w14:paraId="7165FAA5" w14:textId="30E9F73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704D785C" w14:textId="1ABD732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0.02</w:t>
            </w:r>
          </w:p>
        </w:tc>
        <w:tc>
          <w:tcPr>
            <w:tcW w:w="720" w:type="dxa"/>
            <w:noWrap/>
            <w:vAlign w:val="center"/>
          </w:tcPr>
          <w:p w14:paraId="670F5B54" w14:textId="70F6D91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0.21</w:t>
            </w:r>
          </w:p>
        </w:tc>
        <w:tc>
          <w:tcPr>
            <w:tcW w:w="900" w:type="dxa"/>
            <w:noWrap/>
            <w:vAlign w:val="center"/>
          </w:tcPr>
          <w:p w14:paraId="532F93BC" w14:textId="48F3E76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6343748D" w14:textId="500056C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0.01</w:t>
            </w:r>
          </w:p>
        </w:tc>
        <w:tc>
          <w:tcPr>
            <w:tcW w:w="783" w:type="dxa"/>
            <w:noWrap/>
            <w:vAlign w:val="center"/>
          </w:tcPr>
          <w:p w14:paraId="2DDB3C96" w14:textId="380D97F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-0.03</w:t>
            </w:r>
          </w:p>
        </w:tc>
        <w:tc>
          <w:tcPr>
            <w:tcW w:w="747" w:type="dxa"/>
            <w:noWrap/>
            <w:vAlign w:val="center"/>
          </w:tcPr>
          <w:p w14:paraId="4EB00788" w14:textId="7C8A99E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521DB95B" w14:textId="6C3EB98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0.69</w:t>
            </w:r>
          </w:p>
        </w:tc>
      </w:tr>
      <w:tr w:rsidR="007911FF" w:rsidRPr="005376E7" w14:paraId="24F4262B"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439225"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center"/>
          </w:tcPr>
          <w:p w14:paraId="564A6FF4" w14:textId="3D5FAFD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0.29</w:t>
            </w:r>
          </w:p>
        </w:tc>
        <w:tc>
          <w:tcPr>
            <w:tcW w:w="720" w:type="dxa"/>
            <w:noWrap/>
            <w:vAlign w:val="center"/>
          </w:tcPr>
          <w:p w14:paraId="00B5CDAB" w14:textId="1AE93EB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599FCD6B" w14:textId="0118D9F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3.7E-09</w:t>
            </w:r>
          </w:p>
        </w:tc>
        <w:tc>
          <w:tcPr>
            <w:tcW w:w="720" w:type="dxa"/>
            <w:noWrap/>
            <w:vAlign w:val="center"/>
          </w:tcPr>
          <w:p w14:paraId="629879D5" w14:textId="316F860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20" w:type="dxa"/>
            <w:noWrap/>
            <w:vAlign w:val="center"/>
          </w:tcPr>
          <w:p w14:paraId="0E86BE44" w14:textId="1E752FC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623E0108" w14:textId="10B5DE7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c>
          <w:tcPr>
            <w:tcW w:w="720" w:type="dxa"/>
            <w:vAlign w:val="center"/>
          </w:tcPr>
          <w:p w14:paraId="7FBA70EF" w14:textId="2C2420C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20" w:type="dxa"/>
            <w:vAlign w:val="center"/>
          </w:tcPr>
          <w:p w14:paraId="2E8B89A5" w14:textId="010B6F6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3A2C4C7E" w14:textId="2EBE1F4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center"/>
          </w:tcPr>
          <w:p w14:paraId="507F5789" w14:textId="4EC26F8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900" w:type="dxa"/>
            <w:noWrap/>
            <w:vAlign w:val="center"/>
          </w:tcPr>
          <w:p w14:paraId="404E13D6" w14:textId="143D400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0E5BD642" w14:textId="0CCDDF9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83" w:type="dxa"/>
            <w:noWrap/>
            <w:vAlign w:val="center"/>
          </w:tcPr>
          <w:p w14:paraId="74374976" w14:textId="5106E97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47" w:type="dxa"/>
            <w:noWrap/>
            <w:vAlign w:val="center"/>
          </w:tcPr>
          <w:p w14:paraId="080A2982" w14:textId="1138272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08E71A99" w14:textId="32427BE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0.89</w:t>
            </w:r>
          </w:p>
        </w:tc>
      </w:tr>
      <w:tr w:rsidR="007911FF" w:rsidRPr="005376E7" w14:paraId="647983EE"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568F725"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center"/>
          </w:tcPr>
          <w:p w14:paraId="66DE10C5" w14:textId="3B980F0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0.50</w:t>
            </w:r>
          </w:p>
        </w:tc>
        <w:tc>
          <w:tcPr>
            <w:tcW w:w="720" w:type="dxa"/>
            <w:noWrap/>
            <w:vAlign w:val="center"/>
          </w:tcPr>
          <w:p w14:paraId="70363699" w14:textId="53847B2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6AD96E09" w14:textId="1C7515D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2.1E-23</w:t>
            </w:r>
          </w:p>
        </w:tc>
        <w:tc>
          <w:tcPr>
            <w:tcW w:w="720" w:type="dxa"/>
            <w:noWrap/>
            <w:vAlign w:val="center"/>
          </w:tcPr>
          <w:p w14:paraId="325F432F" w14:textId="52D43D1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center"/>
          </w:tcPr>
          <w:p w14:paraId="0BA13BEB" w14:textId="3339511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438451AE" w14:textId="38E9754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720" w:type="dxa"/>
            <w:vAlign w:val="center"/>
          </w:tcPr>
          <w:p w14:paraId="463E599A" w14:textId="6F44803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vAlign w:val="center"/>
          </w:tcPr>
          <w:p w14:paraId="6100372B" w14:textId="31F818B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60515EBC" w14:textId="15D8469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0.21</w:t>
            </w:r>
          </w:p>
        </w:tc>
        <w:tc>
          <w:tcPr>
            <w:tcW w:w="720" w:type="dxa"/>
            <w:noWrap/>
            <w:vAlign w:val="center"/>
          </w:tcPr>
          <w:p w14:paraId="2CAC44A4" w14:textId="25191E9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900" w:type="dxa"/>
            <w:noWrap/>
            <w:vAlign w:val="center"/>
          </w:tcPr>
          <w:p w14:paraId="67D20218" w14:textId="4FB6895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7EA74D99" w14:textId="28C0120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0.67</w:t>
            </w:r>
          </w:p>
        </w:tc>
        <w:tc>
          <w:tcPr>
            <w:tcW w:w="783" w:type="dxa"/>
            <w:noWrap/>
            <w:vAlign w:val="center"/>
          </w:tcPr>
          <w:p w14:paraId="7358E296" w14:textId="6B8018D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47" w:type="dxa"/>
            <w:noWrap/>
            <w:vAlign w:val="center"/>
          </w:tcPr>
          <w:p w14:paraId="33F98602" w14:textId="2C46C85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0696DBC3" w14:textId="328003A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0.58</w:t>
            </w:r>
          </w:p>
        </w:tc>
      </w:tr>
      <w:tr w:rsidR="007911FF" w:rsidRPr="005376E7" w14:paraId="514D8FA3"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4C7353A"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center"/>
          </w:tcPr>
          <w:p w14:paraId="0951BDE7" w14:textId="7419D06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noWrap/>
            <w:vAlign w:val="center"/>
          </w:tcPr>
          <w:p w14:paraId="1FEEF381" w14:textId="1D5DB18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2D005243" w14:textId="2E6F557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center"/>
          </w:tcPr>
          <w:p w14:paraId="0060A93D" w14:textId="002F7C0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center"/>
          </w:tcPr>
          <w:p w14:paraId="174934EC" w14:textId="38B59CF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6E7FF835" w14:textId="2A537EB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0.84</w:t>
            </w:r>
          </w:p>
        </w:tc>
        <w:tc>
          <w:tcPr>
            <w:tcW w:w="720" w:type="dxa"/>
            <w:vAlign w:val="center"/>
          </w:tcPr>
          <w:p w14:paraId="3E61F37C" w14:textId="6030B8D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vAlign w:val="center"/>
          </w:tcPr>
          <w:p w14:paraId="4EC6AD32" w14:textId="4830478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36EF2624" w14:textId="7F34F90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0.58</w:t>
            </w:r>
          </w:p>
        </w:tc>
        <w:tc>
          <w:tcPr>
            <w:tcW w:w="720" w:type="dxa"/>
            <w:noWrap/>
            <w:vAlign w:val="center"/>
          </w:tcPr>
          <w:p w14:paraId="0F96F7CA" w14:textId="2E43875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900" w:type="dxa"/>
            <w:noWrap/>
            <w:vAlign w:val="center"/>
          </w:tcPr>
          <w:p w14:paraId="2DACC984" w14:textId="6FAB2AB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58BB8B38" w14:textId="14932EE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1.00</w:t>
            </w:r>
          </w:p>
        </w:tc>
        <w:tc>
          <w:tcPr>
            <w:tcW w:w="783" w:type="dxa"/>
            <w:noWrap/>
            <w:vAlign w:val="center"/>
          </w:tcPr>
          <w:p w14:paraId="2DD8BB03" w14:textId="6D7A841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47" w:type="dxa"/>
            <w:noWrap/>
            <w:vAlign w:val="center"/>
          </w:tcPr>
          <w:p w14:paraId="6E8B297E" w14:textId="102B61F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6BC3CAF2" w14:textId="6B593BE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0.29</w:t>
            </w:r>
          </w:p>
        </w:tc>
      </w:tr>
      <w:tr w:rsidR="007911FF" w:rsidRPr="005376E7" w14:paraId="77F84AB2"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78C4572"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center"/>
          </w:tcPr>
          <w:p w14:paraId="4B50E91A" w14:textId="595B251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0.21</w:t>
            </w:r>
          </w:p>
        </w:tc>
        <w:tc>
          <w:tcPr>
            <w:tcW w:w="720" w:type="dxa"/>
            <w:noWrap/>
            <w:vAlign w:val="center"/>
          </w:tcPr>
          <w:p w14:paraId="7A0B573E" w14:textId="18A9E09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201EECB2" w14:textId="481A759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9.2E-06</w:t>
            </w:r>
          </w:p>
        </w:tc>
        <w:tc>
          <w:tcPr>
            <w:tcW w:w="720" w:type="dxa"/>
            <w:noWrap/>
            <w:vAlign w:val="center"/>
          </w:tcPr>
          <w:p w14:paraId="5D6B3637" w14:textId="3A1D450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20" w:type="dxa"/>
            <w:noWrap/>
            <w:vAlign w:val="center"/>
          </w:tcPr>
          <w:p w14:paraId="750BB5BE" w14:textId="0FEDA8A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5D482B17" w14:textId="2B6B243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0.11</w:t>
            </w:r>
          </w:p>
        </w:tc>
        <w:tc>
          <w:tcPr>
            <w:tcW w:w="720" w:type="dxa"/>
            <w:vAlign w:val="center"/>
          </w:tcPr>
          <w:p w14:paraId="34A9EEF1" w14:textId="485867B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vAlign w:val="center"/>
          </w:tcPr>
          <w:p w14:paraId="7640685E" w14:textId="02905B6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1FF0CFAB" w14:textId="770F82E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0.34</w:t>
            </w:r>
          </w:p>
        </w:tc>
        <w:tc>
          <w:tcPr>
            <w:tcW w:w="720" w:type="dxa"/>
            <w:noWrap/>
            <w:vAlign w:val="center"/>
          </w:tcPr>
          <w:p w14:paraId="745B8DC9" w14:textId="291D441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00" w:type="dxa"/>
            <w:noWrap/>
            <w:vAlign w:val="center"/>
          </w:tcPr>
          <w:p w14:paraId="775B60D6" w14:textId="62C9057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079EE5A9" w14:textId="54E4408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0.23</w:t>
            </w:r>
          </w:p>
        </w:tc>
        <w:tc>
          <w:tcPr>
            <w:tcW w:w="783" w:type="dxa"/>
            <w:noWrap/>
            <w:vAlign w:val="center"/>
          </w:tcPr>
          <w:p w14:paraId="75DD37DE" w14:textId="538D97F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47" w:type="dxa"/>
            <w:noWrap/>
            <w:vAlign w:val="center"/>
          </w:tcPr>
          <w:p w14:paraId="42B537AF" w14:textId="7A0C061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3D260E1D" w14:textId="3A53A4D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r>
      <w:tr w:rsidR="007911FF" w:rsidRPr="005376E7" w14:paraId="3FE1FFCB"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56788B"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center"/>
          </w:tcPr>
          <w:p w14:paraId="0F5B12F0" w14:textId="35E85E6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0.23</w:t>
            </w:r>
          </w:p>
        </w:tc>
        <w:tc>
          <w:tcPr>
            <w:tcW w:w="720" w:type="dxa"/>
            <w:noWrap/>
            <w:vAlign w:val="center"/>
          </w:tcPr>
          <w:p w14:paraId="33F23BA2" w14:textId="2E7B083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6EE68366" w14:textId="40F5E0B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7.1E-07</w:t>
            </w:r>
          </w:p>
        </w:tc>
        <w:tc>
          <w:tcPr>
            <w:tcW w:w="720" w:type="dxa"/>
            <w:noWrap/>
            <w:vAlign w:val="center"/>
          </w:tcPr>
          <w:p w14:paraId="1C4BE02F" w14:textId="33B9DC8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c>
          <w:tcPr>
            <w:tcW w:w="720" w:type="dxa"/>
            <w:noWrap/>
            <w:vAlign w:val="center"/>
          </w:tcPr>
          <w:p w14:paraId="25E435EE" w14:textId="7C4E65B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3EF5B08C" w14:textId="66A1C1B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vAlign w:val="center"/>
          </w:tcPr>
          <w:p w14:paraId="7282B077" w14:textId="6690D92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0.15</w:t>
            </w:r>
          </w:p>
        </w:tc>
        <w:tc>
          <w:tcPr>
            <w:tcW w:w="720" w:type="dxa"/>
            <w:vAlign w:val="center"/>
          </w:tcPr>
          <w:p w14:paraId="1AB8BB9F" w14:textId="5DE780F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3C0275F0" w14:textId="154A53E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center"/>
          </w:tcPr>
          <w:p w14:paraId="45735459" w14:textId="5F80864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900" w:type="dxa"/>
            <w:noWrap/>
            <w:vAlign w:val="center"/>
          </w:tcPr>
          <w:p w14:paraId="7477C434" w14:textId="60AD0E3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31AEF1FB" w14:textId="6A07307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83" w:type="dxa"/>
            <w:noWrap/>
            <w:vAlign w:val="center"/>
          </w:tcPr>
          <w:p w14:paraId="1F860406" w14:textId="30DA3E7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47" w:type="dxa"/>
            <w:noWrap/>
            <w:vAlign w:val="center"/>
          </w:tcPr>
          <w:p w14:paraId="73552BD9" w14:textId="3F9A0AE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25802396" w14:textId="13A227C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r>
      <w:tr w:rsidR="007911FF" w:rsidRPr="005376E7" w14:paraId="0F606893"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C1EE177"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center"/>
          </w:tcPr>
          <w:p w14:paraId="27BC8074" w14:textId="4EDDA70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0.34</w:t>
            </w:r>
          </w:p>
        </w:tc>
        <w:tc>
          <w:tcPr>
            <w:tcW w:w="720" w:type="dxa"/>
            <w:noWrap/>
            <w:vAlign w:val="center"/>
          </w:tcPr>
          <w:p w14:paraId="05989D0A" w14:textId="285EBE2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4ACD3344" w14:textId="55B1672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1.5E-13</w:t>
            </w:r>
          </w:p>
        </w:tc>
        <w:tc>
          <w:tcPr>
            <w:tcW w:w="720" w:type="dxa"/>
            <w:noWrap/>
            <w:vAlign w:val="center"/>
          </w:tcPr>
          <w:p w14:paraId="3D349F1B" w14:textId="11CF61F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0.20</w:t>
            </w:r>
          </w:p>
        </w:tc>
        <w:tc>
          <w:tcPr>
            <w:tcW w:w="720" w:type="dxa"/>
            <w:noWrap/>
            <w:vAlign w:val="center"/>
          </w:tcPr>
          <w:p w14:paraId="26C89BC3" w14:textId="5BED306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0.04</w:t>
            </w:r>
          </w:p>
        </w:tc>
        <w:tc>
          <w:tcPr>
            <w:tcW w:w="1080" w:type="dxa"/>
            <w:noWrap/>
            <w:vAlign w:val="center"/>
          </w:tcPr>
          <w:p w14:paraId="790C5038" w14:textId="356758D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1.7E-06</w:t>
            </w:r>
          </w:p>
        </w:tc>
        <w:tc>
          <w:tcPr>
            <w:tcW w:w="720" w:type="dxa"/>
            <w:vAlign w:val="center"/>
          </w:tcPr>
          <w:p w14:paraId="686E6003" w14:textId="58C8972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720" w:type="dxa"/>
            <w:vAlign w:val="center"/>
          </w:tcPr>
          <w:p w14:paraId="6D66540A" w14:textId="225CC6C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09B2F4A1" w14:textId="5C43B9C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8.5E-03</w:t>
            </w:r>
          </w:p>
        </w:tc>
        <w:tc>
          <w:tcPr>
            <w:tcW w:w="720" w:type="dxa"/>
            <w:noWrap/>
            <w:vAlign w:val="center"/>
          </w:tcPr>
          <w:p w14:paraId="315F74AB" w14:textId="2D3B0B8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0.24</w:t>
            </w:r>
          </w:p>
        </w:tc>
        <w:tc>
          <w:tcPr>
            <w:tcW w:w="900" w:type="dxa"/>
            <w:noWrap/>
            <w:vAlign w:val="center"/>
          </w:tcPr>
          <w:p w14:paraId="360B9618" w14:textId="4D369DD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7589E59E" w14:textId="435188A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2.2E-03</w:t>
            </w:r>
          </w:p>
        </w:tc>
        <w:tc>
          <w:tcPr>
            <w:tcW w:w="783" w:type="dxa"/>
            <w:noWrap/>
            <w:vAlign w:val="center"/>
          </w:tcPr>
          <w:p w14:paraId="463AC281" w14:textId="29F5840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0.25</w:t>
            </w:r>
          </w:p>
        </w:tc>
        <w:tc>
          <w:tcPr>
            <w:tcW w:w="747" w:type="dxa"/>
            <w:noWrap/>
            <w:vAlign w:val="center"/>
          </w:tcPr>
          <w:p w14:paraId="57449C1D" w14:textId="4AD6F4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7E25E8C9" w14:textId="3367468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b/>
                <w:bCs/>
                <w:color w:val="000000" w:themeColor="text1"/>
              </w:rPr>
              <w:t>9.5E-06</w:t>
            </w:r>
          </w:p>
        </w:tc>
      </w:tr>
      <w:tr w:rsidR="007911FF" w:rsidRPr="005376E7" w14:paraId="7C2629CC"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0988521"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center"/>
          </w:tcPr>
          <w:p w14:paraId="7637FF87" w14:textId="1C097BF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0.24</w:t>
            </w:r>
          </w:p>
        </w:tc>
        <w:tc>
          <w:tcPr>
            <w:tcW w:w="720" w:type="dxa"/>
            <w:noWrap/>
            <w:vAlign w:val="center"/>
          </w:tcPr>
          <w:p w14:paraId="5D52D541" w14:textId="32E675A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4DCC03B1" w14:textId="4E3D1C6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7.0E-07</w:t>
            </w:r>
          </w:p>
        </w:tc>
        <w:tc>
          <w:tcPr>
            <w:tcW w:w="720" w:type="dxa"/>
            <w:noWrap/>
            <w:vAlign w:val="center"/>
          </w:tcPr>
          <w:p w14:paraId="26B6786A" w14:textId="1976875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center"/>
          </w:tcPr>
          <w:p w14:paraId="41364F8D" w14:textId="7333B14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5B96B448" w14:textId="21240CD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0.58</w:t>
            </w:r>
          </w:p>
        </w:tc>
        <w:tc>
          <w:tcPr>
            <w:tcW w:w="720" w:type="dxa"/>
            <w:vAlign w:val="center"/>
          </w:tcPr>
          <w:p w14:paraId="3F8F02C0" w14:textId="7F0D624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vAlign w:val="center"/>
          </w:tcPr>
          <w:p w14:paraId="6C695C5C" w14:textId="3F7F42C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210922BF" w14:textId="1031031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0.95</w:t>
            </w:r>
          </w:p>
        </w:tc>
        <w:tc>
          <w:tcPr>
            <w:tcW w:w="720" w:type="dxa"/>
            <w:noWrap/>
            <w:vAlign w:val="center"/>
          </w:tcPr>
          <w:p w14:paraId="7686AD75" w14:textId="4350517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900" w:type="dxa"/>
            <w:noWrap/>
            <w:vAlign w:val="center"/>
          </w:tcPr>
          <w:p w14:paraId="27B96AED" w14:textId="7B51057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0F47BEAC" w14:textId="6E4C510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0.87</w:t>
            </w:r>
          </w:p>
        </w:tc>
        <w:tc>
          <w:tcPr>
            <w:tcW w:w="783" w:type="dxa"/>
            <w:noWrap/>
            <w:vAlign w:val="center"/>
          </w:tcPr>
          <w:p w14:paraId="4E6A8548" w14:textId="00CDFB8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47" w:type="dxa"/>
            <w:noWrap/>
            <w:vAlign w:val="center"/>
          </w:tcPr>
          <w:p w14:paraId="6787E8DB" w14:textId="7937062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63FD0142" w14:textId="4EF3715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0.34</w:t>
            </w:r>
          </w:p>
        </w:tc>
      </w:tr>
      <w:tr w:rsidR="007911FF" w:rsidRPr="005376E7" w14:paraId="2018239A"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F1E7BBB" w14:textId="32988CD9"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Savings</w:t>
            </w:r>
          </w:p>
        </w:tc>
        <w:tc>
          <w:tcPr>
            <w:tcW w:w="720" w:type="dxa"/>
            <w:noWrap/>
            <w:vAlign w:val="center"/>
          </w:tcPr>
          <w:p w14:paraId="2F7DA241" w14:textId="6C4FE8F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-0.42</w:t>
            </w:r>
          </w:p>
        </w:tc>
        <w:tc>
          <w:tcPr>
            <w:tcW w:w="720" w:type="dxa"/>
            <w:noWrap/>
            <w:vAlign w:val="center"/>
          </w:tcPr>
          <w:p w14:paraId="01C671FB" w14:textId="50A8A40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350F5FE8" w14:textId="70A9237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7911FF">
              <w:rPr>
                <w:rFonts w:ascii="Times New Roman" w:hAnsi="Times New Roman" w:cs="Times New Roman"/>
                <w:b/>
                <w:bCs/>
                <w:color w:val="000000" w:themeColor="text1"/>
              </w:rPr>
              <w:t>7.0E-20</w:t>
            </w:r>
          </w:p>
        </w:tc>
        <w:tc>
          <w:tcPr>
            <w:tcW w:w="720" w:type="dxa"/>
            <w:noWrap/>
            <w:vAlign w:val="center"/>
          </w:tcPr>
          <w:p w14:paraId="29DF2A31" w14:textId="23C2694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20" w:type="dxa"/>
            <w:noWrap/>
            <w:vAlign w:val="center"/>
          </w:tcPr>
          <w:p w14:paraId="71625B49" w14:textId="744E2CC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6554F647" w14:textId="7619840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1.1E-03</w:t>
            </w:r>
          </w:p>
        </w:tc>
        <w:tc>
          <w:tcPr>
            <w:tcW w:w="720" w:type="dxa"/>
            <w:vAlign w:val="center"/>
          </w:tcPr>
          <w:p w14:paraId="0778FE41" w14:textId="4BEB969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720" w:type="dxa"/>
            <w:vAlign w:val="center"/>
          </w:tcPr>
          <w:p w14:paraId="47BEABC6" w14:textId="27FD6E7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78D0B28D" w14:textId="40844B0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1.3E-03</w:t>
            </w:r>
          </w:p>
        </w:tc>
        <w:tc>
          <w:tcPr>
            <w:tcW w:w="720" w:type="dxa"/>
            <w:noWrap/>
            <w:vAlign w:val="center"/>
          </w:tcPr>
          <w:p w14:paraId="795ED370" w14:textId="2E3F76C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900" w:type="dxa"/>
            <w:noWrap/>
            <w:vAlign w:val="center"/>
          </w:tcPr>
          <w:p w14:paraId="45E27895" w14:textId="53BBA5D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1C38C093" w14:textId="60D5761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83" w:type="dxa"/>
            <w:noWrap/>
            <w:vAlign w:val="center"/>
          </w:tcPr>
          <w:p w14:paraId="48409614" w14:textId="781FC2B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47" w:type="dxa"/>
            <w:noWrap/>
            <w:vAlign w:val="center"/>
          </w:tcPr>
          <w:p w14:paraId="70CA4C76" w14:textId="757DE46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1BE44AD9" w14:textId="79B15D3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0.24</w:t>
            </w:r>
          </w:p>
        </w:tc>
      </w:tr>
      <w:tr w:rsidR="007911FF" w:rsidRPr="005376E7" w14:paraId="5D41FEF4"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91A8A55"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center"/>
          </w:tcPr>
          <w:p w14:paraId="6A39D257" w14:textId="2451568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0.38</w:t>
            </w:r>
          </w:p>
        </w:tc>
        <w:tc>
          <w:tcPr>
            <w:tcW w:w="720" w:type="dxa"/>
            <w:noWrap/>
            <w:vAlign w:val="center"/>
          </w:tcPr>
          <w:p w14:paraId="47475049" w14:textId="5F7058C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15DFE3F4" w14:textId="740A697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7911FF">
              <w:rPr>
                <w:rFonts w:ascii="Times New Roman" w:hAnsi="Times New Roman" w:cs="Times New Roman"/>
                <w:b/>
                <w:bCs/>
                <w:color w:val="000000" w:themeColor="text1"/>
              </w:rPr>
              <w:t>4.9E-14</w:t>
            </w:r>
          </w:p>
        </w:tc>
        <w:tc>
          <w:tcPr>
            <w:tcW w:w="720" w:type="dxa"/>
            <w:noWrap/>
            <w:vAlign w:val="center"/>
          </w:tcPr>
          <w:p w14:paraId="4938BC8A" w14:textId="4E7CC34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center"/>
          </w:tcPr>
          <w:p w14:paraId="20A5DD1E" w14:textId="235CA54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1620795B" w14:textId="343C915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0.73</w:t>
            </w:r>
          </w:p>
        </w:tc>
        <w:tc>
          <w:tcPr>
            <w:tcW w:w="720" w:type="dxa"/>
            <w:vAlign w:val="center"/>
          </w:tcPr>
          <w:p w14:paraId="76DC4709" w14:textId="12A1AC6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vAlign w:val="center"/>
          </w:tcPr>
          <w:p w14:paraId="7B9E2033" w14:textId="5F608CF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7C462F26" w14:textId="160BCDF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0.44</w:t>
            </w:r>
          </w:p>
        </w:tc>
        <w:tc>
          <w:tcPr>
            <w:tcW w:w="720" w:type="dxa"/>
            <w:noWrap/>
            <w:vAlign w:val="center"/>
          </w:tcPr>
          <w:p w14:paraId="2B8BB0EE" w14:textId="5DEA7E4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900" w:type="dxa"/>
            <w:noWrap/>
            <w:vAlign w:val="center"/>
          </w:tcPr>
          <w:p w14:paraId="290F5222" w14:textId="07FC924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4BCEBA9E" w14:textId="7F83EDF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0.55</w:t>
            </w:r>
          </w:p>
        </w:tc>
        <w:tc>
          <w:tcPr>
            <w:tcW w:w="783" w:type="dxa"/>
            <w:noWrap/>
            <w:vAlign w:val="center"/>
          </w:tcPr>
          <w:p w14:paraId="54DA1830" w14:textId="034C8CC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47" w:type="dxa"/>
            <w:noWrap/>
            <w:vAlign w:val="center"/>
          </w:tcPr>
          <w:p w14:paraId="4DDECCA4" w14:textId="2AC1476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775D9C4C" w14:textId="53DCC1C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0.68</w:t>
            </w:r>
          </w:p>
        </w:tc>
      </w:tr>
      <w:tr w:rsidR="007911FF" w:rsidRPr="005376E7" w14:paraId="2717D034"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7DEAD7B"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center"/>
          </w:tcPr>
          <w:p w14:paraId="44B23587" w14:textId="57023F0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-0.25</w:t>
            </w:r>
          </w:p>
        </w:tc>
        <w:tc>
          <w:tcPr>
            <w:tcW w:w="720" w:type="dxa"/>
            <w:noWrap/>
            <w:vAlign w:val="center"/>
          </w:tcPr>
          <w:p w14:paraId="03BC60D3" w14:textId="0C393D6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0.04</w:t>
            </w:r>
          </w:p>
        </w:tc>
        <w:tc>
          <w:tcPr>
            <w:tcW w:w="1080" w:type="dxa"/>
            <w:noWrap/>
            <w:vAlign w:val="center"/>
          </w:tcPr>
          <w:p w14:paraId="6CDB3DE4" w14:textId="0AF43E1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1.1E-08</w:t>
            </w:r>
          </w:p>
        </w:tc>
        <w:tc>
          <w:tcPr>
            <w:tcW w:w="720" w:type="dxa"/>
            <w:noWrap/>
            <w:vAlign w:val="center"/>
          </w:tcPr>
          <w:p w14:paraId="31E2395B" w14:textId="56FE539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noWrap/>
            <w:vAlign w:val="center"/>
          </w:tcPr>
          <w:p w14:paraId="4EBF36B1" w14:textId="75D8B46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18A20DF4" w14:textId="158D74E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vAlign w:val="center"/>
          </w:tcPr>
          <w:p w14:paraId="1BFE0177" w14:textId="6ECAEFF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-0.14</w:t>
            </w:r>
          </w:p>
        </w:tc>
        <w:tc>
          <w:tcPr>
            <w:tcW w:w="720" w:type="dxa"/>
            <w:vAlign w:val="center"/>
          </w:tcPr>
          <w:p w14:paraId="7A8AF211" w14:textId="7A6521C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3F756D16" w14:textId="14CDFF7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center"/>
          </w:tcPr>
          <w:p w14:paraId="16E6C906" w14:textId="3DCDBA1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-0.15</w:t>
            </w:r>
          </w:p>
        </w:tc>
        <w:tc>
          <w:tcPr>
            <w:tcW w:w="900" w:type="dxa"/>
            <w:noWrap/>
            <w:vAlign w:val="center"/>
          </w:tcPr>
          <w:p w14:paraId="2EBAB177" w14:textId="1869D47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4B36E43E" w14:textId="2F096CB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83" w:type="dxa"/>
            <w:noWrap/>
            <w:vAlign w:val="center"/>
          </w:tcPr>
          <w:p w14:paraId="13DEF957" w14:textId="179D8AB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47" w:type="dxa"/>
            <w:noWrap/>
            <w:vAlign w:val="center"/>
          </w:tcPr>
          <w:p w14:paraId="6C1037C6" w14:textId="11E06D1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45389779" w14:textId="69C5216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0.69</w:t>
            </w:r>
          </w:p>
        </w:tc>
      </w:tr>
      <w:tr w:rsidR="007911FF" w:rsidRPr="005376E7" w14:paraId="1AE36B04"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79B2D29"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center"/>
          </w:tcPr>
          <w:p w14:paraId="772068AA" w14:textId="4A9F72C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0.28</w:t>
            </w:r>
          </w:p>
        </w:tc>
        <w:tc>
          <w:tcPr>
            <w:tcW w:w="720" w:type="dxa"/>
            <w:noWrap/>
            <w:vAlign w:val="center"/>
          </w:tcPr>
          <w:p w14:paraId="315C3BBE" w14:textId="620296D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3A6CB6C6" w14:textId="186123C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1.6E-09</w:t>
            </w:r>
          </w:p>
        </w:tc>
        <w:tc>
          <w:tcPr>
            <w:tcW w:w="720" w:type="dxa"/>
            <w:noWrap/>
            <w:vAlign w:val="center"/>
          </w:tcPr>
          <w:p w14:paraId="77ACA018" w14:textId="61A5435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0.14</w:t>
            </w:r>
          </w:p>
        </w:tc>
        <w:tc>
          <w:tcPr>
            <w:tcW w:w="720" w:type="dxa"/>
            <w:noWrap/>
            <w:vAlign w:val="center"/>
          </w:tcPr>
          <w:p w14:paraId="3486B494" w14:textId="1C14F1C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2ECA4EFC" w14:textId="6A8BB68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2.7E-03</w:t>
            </w:r>
          </w:p>
        </w:tc>
        <w:tc>
          <w:tcPr>
            <w:tcW w:w="720" w:type="dxa"/>
            <w:vAlign w:val="center"/>
          </w:tcPr>
          <w:p w14:paraId="2244DC63" w14:textId="0CE6607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0.15</w:t>
            </w:r>
          </w:p>
        </w:tc>
        <w:tc>
          <w:tcPr>
            <w:tcW w:w="720" w:type="dxa"/>
            <w:vAlign w:val="center"/>
          </w:tcPr>
          <w:p w14:paraId="46C77657" w14:textId="7D0E8B2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6D13C02B" w14:textId="31FCD7D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center"/>
          </w:tcPr>
          <w:p w14:paraId="29C02649" w14:textId="4BF1455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0.20</w:t>
            </w:r>
          </w:p>
        </w:tc>
        <w:tc>
          <w:tcPr>
            <w:tcW w:w="900" w:type="dxa"/>
            <w:noWrap/>
            <w:vAlign w:val="center"/>
          </w:tcPr>
          <w:p w14:paraId="4B899151" w14:textId="01FF276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77989F3F" w14:textId="3498593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83" w:type="dxa"/>
            <w:noWrap/>
            <w:vAlign w:val="center"/>
          </w:tcPr>
          <w:p w14:paraId="35223763" w14:textId="53A44E6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47" w:type="dxa"/>
            <w:noWrap/>
            <w:vAlign w:val="center"/>
          </w:tcPr>
          <w:p w14:paraId="7CB3A269" w14:textId="6161B79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126A80FF" w14:textId="7CCBF4D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r>
      <w:tr w:rsidR="007911FF" w:rsidRPr="005376E7" w14:paraId="2F5D7257"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18D2AA8"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center"/>
          </w:tcPr>
          <w:p w14:paraId="3FAA3D55" w14:textId="377CBAA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-0.18</w:t>
            </w:r>
          </w:p>
        </w:tc>
        <w:tc>
          <w:tcPr>
            <w:tcW w:w="720" w:type="dxa"/>
            <w:noWrap/>
            <w:vAlign w:val="center"/>
          </w:tcPr>
          <w:p w14:paraId="00FFB89B" w14:textId="4711EE9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6D59B3CD" w14:textId="15FAE0B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7.8E-04</w:t>
            </w:r>
          </w:p>
        </w:tc>
        <w:tc>
          <w:tcPr>
            <w:tcW w:w="720" w:type="dxa"/>
            <w:noWrap/>
            <w:vAlign w:val="center"/>
          </w:tcPr>
          <w:p w14:paraId="2553A0BC" w14:textId="548C69E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20" w:type="dxa"/>
            <w:noWrap/>
            <w:vAlign w:val="center"/>
          </w:tcPr>
          <w:p w14:paraId="144A0279" w14:textId="29C6D7E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764D9BF1" w14:textId="4C5643E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720" w:type="dxa"/>
            <w:vAlign w:val="center"/>
          </w:tcPr>
          <w:p w14:paraId="1A647167" w14:textId="24773C6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vAlign w:val="center"/>
          </w:tcPr>
          <w:p w14:paraId="1A5F31D8" w14:textId="0D55D6B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vAlign w:val="center"/>
          </w:tcPr>
          <w:p w14:paraId="5107F280" w14:textId="311B48B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0.28</w:t>
            </w:r>
          </w:p>
        </w:tc>
        <w:tc>
          <w:tcPr>
            <w:tcW w:w="720" w:type="dxa"/>
            <w:noWrap/>
            <w:vAlign w:val="center"/>
          </w:tcPr>
          <w:p w14:paraId="38EEF9D5" w14:textId="7EC1F96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0.11</w:t>
            </w:r>
          </w:p>
        </w:tc>
        <w:tc>
          <w:tcPr>
            <w:tcW w:w="900" w:type="dxa"/>
            <w:noWrap/>
            <w:vAlign w:val="center"/>
          </w:tcPr>
          <w:p w14:paraId="42F33858" w14:textId="7289216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07C56B41" w14:textId="11D46A7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0.26</w:t>
            </w:r>
          </w:p>
        </w:tc>
        <w:tc>
          <w:tcPr>
            <w:tcW w:w="783" w:type="dxa"/>
            <w:noWrap/>
            <w:vAlign w:val="center"/>
          </w:tcPr>
          <w:p w14:paraId="3BB04394" w14:textId="1D05AB5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47" w:type="dxa"/>
            <w:noWrap/>
            <w:vAlign w:val="center"/>
          </w:tcPr>
          <w:p w14:paraId="741D499F" w14:textId="7D8B7E2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1080" w:type="dxa"/>
            <w:noWrap/>
            <w:vAlign w:val="center"/>
          </w:tcPr>
          <w:p w14:paraId="229E5632" w14:textId="6B736B9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0.43</w:t>
            </w:r>
          </w:p>
        </w:tc>
      </w:tr>
      <w:tr w:rsidR="007911FF" w:rsidRPr="005376E7" w14:paraId="17B3889B"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EF83398"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center"/>
          </w:tcPr>
          <w:p w14:paraId="02E02CB5" w14:textId="45F28BF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0.29</w:t>
            </w:r>
          </w:p>
        </w:tc>
        <w:tc>
          <w:tcPr>
            <w:tcW w:w="720" w:type="dxa"/>
            <w:noWrap/>
            <w:vAlign w:val="center"/>
          </w:tcPr>
          <w:p w14:paraId="6D1FD11A" w14:textId="04EF768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78A5B8DF" w14:textId="71A36BB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1.8E-09</w:t>
            </w:r>
          </w:p>
        </w:tc>
        <w:tc>
          <w:tcPr>
            <w:tcW w:w="720" w:type="dxa"/>
            <w:noWrap/>
            <w:vAlign w:val="center"/>
          </w:tcPr>
          <w:p w14:paraId="08B23F79" w14:textId="2569292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center"/>
          </w:tcPr>
          <w:p w14:paraId="3939AD32" w14:textId="4E5D4C0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74B61F64" w14:textId="6C3AC0F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0.53</w:t>
            </w:r>
          </w:p>
        </w:tc>
        <w:tc>
          <w:tcPr>
            <w:tcW w:w="720" w:type="dxa"/>
            <w:vAlign w:val="center"/>
          </w:tcPr>
          <w:p w14:paraId="09DF436E" w14:textId="2508EF4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20" w:type="dxa"/>
            <w:vAlign w:val="center"/>
          </w:tcPr>
          <w:p w14:paraId="552A8F6D" w14:textId="62D0A89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5CCD38D7" w14:textId="79E0D0B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0.21</w:t>
            </w:r>
          </w:p>
        </w:tc>
        <w:tc>
          <w:tcPr>
            <w:tcW w:w="720" w:type="dxa"/>
            <w:noWrap/>
            <w:vAlign w:val="center"/>
          </w:tcPr>
          <w:p w14:paraId="480A6DB1" w14:textId="40B311B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900" w:type="dxa"/>
            <w:noWrap/>
            <w:vAlign w:val="center"/>
          </w:tcPr>
          <w:p w14:paraId="531EF41E" w14:textId="30BB2CE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990" w:type="dxa"/>
            <w:noWrap/>
            <w:vAlign w:val="center"/>
          </w:tcPr>
          <w:p w14:paraId="6588146A" w14:textId="17B5DC0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83" w:type="dxa"/>
            <w:noWrap/>
            <w:vAlign w:val="center"/>
          </w:tcPr>
          <w:p w14:paraId="30840777" w14:textId="36C6D10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47" w:type="dxa"/>
            <w:noWrap/>
            <w:vAlign w:val="center"/>
          </w:tcPr>
          <w:p w14:paraId="541F3BB8" w14:textId="044E0D9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4D42D35E" w14:textId="416CA3C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0.52</w:t>
            </w:r>
          </w:p>
        </w:tc>
      </w:tr>
      <w:tr w:rsidR="007911FF" w:rsidRPr="005376E7" w14:paraId="2B2FFBA7"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D8C5269"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center"/>
          </w:tcPr>
          <w:p w14:paraId="6B427782" w14:textId="7FD443D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center"/>
          </w:tcPr>
          <w:p w14:paraId="6FEFAF9C" w14:textId="0D3C5A1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5930D766" w14:textId="5F57FD7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0.50</w:t>
            </w:r>
          </w:p>
        </w:tc>
        <w:tc>
          <w:tcPr>
            <w:tcW w:w="720" w:type="dxa"/>
            <w:noWrap/>
            <w:vAlign w:val="center"/>
          </w:tcPr>
          <w:p w14:paraId="41C45B44" w14:textId="4DA490E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center"/>
          </w:tcPr>
          <w:p w14:paraId="24EE192B" w14:textId="3D57EEB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5D485BD0" w14:textId="716DEBE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0.29</w:t>
            </w:r>
          </w:p>
        </w:tc>
        <w:tc>
          <w:tcPr>
            <w:tcW w:w="720" w:type="dxa"/>
            <w:vAlign w:val="center"/>
          </w:tcPr>
          <w:p w14:paraId="3BF7288F" w14:textId="20FFB55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vAlign w:val="center"/>
          </w:tcPr>
          <w:p w14:paraId="13DBC24E" w14:textId="0CDC9BE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70B9E155" w14:textId="0655C9D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0.61</w:t>
            </w:r>
          </w:p>
        </w:tc>
        <w:tc>
          <w:tcPr>
            <w:tcW w:w="720" w:type="dxa"/>
            <w:noWrap/>
            <w:vAlign w:val="center"/>
          </w:tcPr>
          <w:p w14:paraId="26066028" w14:textId="242CACD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00" w:type="dxa"/>
            <w:noWrap/>
            <w:vAlign w:val="center"/>
          </w:tcPr>
          <w:p w14:paraId="5DA3B61F" w14:textId="60EFCAB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6C8EAA10" w14:textId="6A4085B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0.46</w:t>
            </w:r>
          </w:p>
        </w:tc>
        <w:tc>
          <w:tcPr>
            <w:tcW w:w="783" w:type="dxa"/>
            <w:noWrap/>
            <w:vAlign w:val="center"/>
          </w:tcPr>
          <w:p w14:paraId="381F09BF" w14:textId="48561F3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47" w:type="dxa"/>
            <w:noWrap/>
            <w:vAlign w:val="center"/>
          </w:tcPr>
          <w:p w14:paraId="19C5A773" w14:textId="2AF825C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4EB5B00F" w14:textId="0CCDD78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0.27</w:t>
            </w:r>
          </w:p>
        </w:tc>
      </w:tr>
      <w:tr w:rsidR="007911FF" w:rsidRPr="005376E7" w14:paraId="482CC093"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AD60517"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center"/>
          </w:tcPr>
          <w:p w14:paraId="2F8E31E0" w14:textId="4FD20B2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0.15</w:t>
            </w:r>
          </w:p>
        </w:tc>
        <w:tc>
          <w:tcPr>
            <w:tcW w:w="720" w:type="dxa"/>
            <w:noWrap/>
            <w:vAlign w:val="center"/>
          </w:tcPr>
          <w:p w14:paraId="7D1C3537" w14:textId="4803422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3E326CD3" w14:textId="400D50E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2.0E-03</w:t>
            </w:r>
          </w:p>
        </w:tc>
        <w:tc>
          <w:tcPr>
            <w:tcW w:w="720" w:type="dxa"/>
            <w:noWrap/>
            <w:vAlign w:val="center"/>
          </w:tcPr>
          <w:p w14:paraId="2F85BF95" w14:textId="59E537A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center"/>
          </w:tcPr>
          <w:p w14:paraId="3913844E" w14:textId="4995196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3CC7819F" w14:textId="77FC311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0.26</w:t>
            </w:r>
          </w:p>
        </w:tc>
        <w:tc>
          <w:tcPr>
            <w:tcW w:w="720" w:type="dxa"/>
            <w:vAlign w:val="center"/>
          </w:tcPr>
          <w:p w14:paraId="4CC49012" w14:textId="20F389A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vAlign w:val="center"/>
          </w:tcPr>
          <w:p w14:paraId="2BD7DE2E" w14:textId="39F3DCB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vAlign w:val="center"/>
          </w:tcPr>
          <w:p w14:paraId="137343CF" w14:textId="5B66987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0.46</w:t>
            </w:r>
          </w:p>
        </w:tc>
        <w:tc>
          <w:tcPr>
            <w:tcW w:w="720" w:type="dxa"/>
            <w:noWrap/>
            <w:vAlign w:val="center"/>
          </w:tcPr>
          <w:p w14:paraId="47FD1F69" w14:textId="09F4EEF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-0.10</w:t>
            </w:r>
          </w:p>
        </w:tc>
        <w:tc>
          <w:tcPr>
            <w:tcW w:w="900" w:type="dxa"/>
            <w:noWrap/>
            <w:vAlign w:val="center"/>
          </w:tcPr>
          <w:p w14:paraId="54AAD65C" w14:textId="148067B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990" w:type="dxa"/>
            <w:noWrap/>
            <w:vAlign w:val="center"/>
          </w:tcPr>
          <w:p w14:paraId="38EE71BF" w14:textId="1D1816E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0.23</w:t>
            </w:r>
          </w:p>
        </w:tc>
        <w:tc>
          <w:tcPr>
            <w:tcW w:w="783" w:type="dxa"/>
            <w:noWrap/>
            <w:vAlign w:val="center"/>
          </w:tcPr>
          <w:p w14:paraId="2E8E7C90" w14:textId="4034391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47" w:type="dxa"/>
            <w:noWrap/>
            <w:vAlign w:val="center"/>
          </w:tcPr>
          <w:p w14:paraId="2B4D616D" w14:textId="2E7F33F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1080" w:type="dxa"/>
            <w:noWrap/>
            <w:vAlign w:val="center"/>
          </w:tcPr>
          <w:p w14:paraId="529F6684" w14:textId="60FA952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0.40</w:t>
            </w:r>
          </w:p>
        </w:tc>
      </w:tr>
      <w:tr w:rsidR="007911FF" w:rsidRPr="005376E7" w14:paraId="488A7364"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7E4B372"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center"/>
          </w:tcPr>
          <w:p w14:paraId="1BC519C6" w14:textId="0838D90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-0.18</w:t>
            </w:r>
          </w:p>
        </w:tc>
        <w:tc>
          <w:tcPr>
            <w:tcW w:w="720" w:type="dxa"/>
            <w:noWrap/>
            <w:vAlign w:val="center"/>
          </w:tcPr>
          <w:p w14:paraId="737A700F" w14:textId="07E9BB0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3B29D2F4" w14:textId="2CB9CAB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6.9E-05</w:t>
            </w:r>
          </w:p>
        </w:tc>
        <w:tc>
          <w:tcPr>
            <w:tcW w:w="720" w:type="dxa"/>
            <w:noWrap/>
            <w:vAlign w:val="center"/>
          </w:tcPr>
          <w:p w14:paraId="4E8EBCDF" w14:textId="6EA1FAD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center"/>
          </w:tcPr>
          <w:p w14:paraId="54F095DF" w14:textId="5721AED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2CB26434" w14:textId="423DAE7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0.34</w:t>
            </w:r>
          </w:p>
        </w:tc>
        <w:tc>
          <w:tcPr>
            <w:tcW w:w="720" w:type="dxa"/>
            <w:vAlign w:val="center"/>
          </w:tcPr>
          <w:p w14:paraId="52BAF0B6" w14:textId="535A2FA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vAlign w:val="center"/>
          </w:tcPr>
          <w:p w14:paraId="68B15D71" w14:textId="45E38E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775AA465" w14:textId="45D748B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0.59</w:t>
            </w:r>
          </w:p>
        </w:tc>
        <w:tc>
          <w:tcPr>
            <w:tcW w:w="720" w:type="dxa"/>
            <w:noWrap/>
            <w:vAlign w:val="center"/>
          </w:tcPr>
          <w:p w14:paraId="6B61A98E" w14:textId="6F0D4A0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00" w:type="dxa"/>
            <w:noWrap/>
            <w:vAlign w:val="center"/>
          </w:tcPr>
          <w:p w14:paraId="1CB297F6" w14:textId="6BDED00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0A7C7716" w14:textId="5DE0825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0.67</w:t>
            </w:r>
          </w:p>
        </w:tc>
        <w:tc>
          <w:tcPr>
            <w:tcW w:w="783" w:type="dxa"/>
            <w:noWrap/>
            <w:vAlign w:val="center"/>
          </w:tcPr>
          <w:p w14:paraId="63F13BBD" w14:textId="08F490E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47" w:type="dxa"/>
            <w:noWrap/>
            <w:vAlign w:val="center"/>
          </w:tcPr>
          <w:p w14:paraId="388DBD11" w14:textId="2966E2B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1080" w:type="dxa"/>
            <w:noWrap/>
            <w:vAlign w:val="center"/>
          </w:tcPr>
          <w:p w14:paraId="309B153C" w14:textId="6B13DA7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0.42</w:t>
            </w:r>
          </w:p>
        </w:tc>
      </w:tr>
      <w:tr w:rsidR="007911FF" w:rsidRPr="005376E7" w14:paraId="6E004431"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2799FF2"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center"/>
          </w:tcPr>
          <w:p w14:paraId="0EF9A783" w14:textId="73B2226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-0.22</w:t>
            </w:r>
          </w:p>
        </w:tc>
        <w:tc>
          <w:tcPr>
            <w:tcW w:w="720" w:type="dxa"/>
            <w:noWrap/>
            <w:vAlign w:val="center"/>
          </w:tcPr>
          <w:p w14:paraId="1A9C0098" w14:textId="13DFF68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center"/>
          </w:tcPr>
          <w:p w14:paraId="6DCF93F1" w14:textId="1201A32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2.1E-06</w:t>
            </w:r>
          </w:p>
        </w:tc>
        <w:tc>
          <w:tcPr>
            <w:tcW w:w="720" w:type="dxa"/>
            <w:noWrap/>
            <w:vAlign w:val="center"/>
          </w:tcPr>
          <w:p w14:paraId="4F6B84C1" w14:textId="63DC467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c>
          <w:tcPr>
            <w:tcW w:w="720" w:type="dxa"/>
            <w:noWrap/>
            <w:vAlign w:val="center"/>
          </w:tcPr>
          <w:p w14:paraId="6AD0B1DC" w14:textId="1488FBE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63442547" w14:textId="6634CC9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2.6E-03</w:t>
            </w:r>
          </w:p>
        </w:tc>
        <w:tc>
          <w:tcPr>
            <w:tcW w:w="720" w:type="dxa"/>
            <w:vAlign w:val="center"/>
          </w:tcPr>
          <w:p w14:paraId="48570569" w14:textId="1299D0D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-0.15</w:t>
            </w:r>
          </w:p>
        </w:tc>
        <w:tc>
          <w:tcPr>
            <w:tcW w:w="720" w:type="dxa"/>
            <w:vAlign w:val="center"/>
          </w:tcPr>
          <w:p w14:paraId="4D776735" w14:textId="31ED97F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990" w:type="dxa"/>
            <w:vAlign w:val="center"/>
          </w:tcPr>
          <w:p w14:paraId="78BF42D4" w14:textId="02EC43C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7.1E-03</w:t>
            </w:r>
          </w:p>
        </w:tc>
        <w:tc>
          <w:tcPr>
            <w:tcW w:w="720" w:type="dxa"/>
            <w:noWrap/>
            <w:vAlign w:val="center"/>
          </w:tcPr>
          <w:p w14:paraId="5C73B267" w14:textId="3CF15A6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900" w:type="dxa"/>
            <w:noWrap/>
            <w:vAlign w:val="center"/>
          </w:tcPr>
          <w:p w14:paraId="5D900F21" w14:textId="1226CA5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noWrap/>
            <w:vAlign w:val="center"/>
          </w:tcPr>
          <w:p w14:paraId="7AA14C89" w14:textId="752E163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83" w:type="dxa"/>
            <w:noWrap/>
            <w:vAlign w:val="center"/>
          </w:tcPr>
          <w:p w14:paraId="19022506" w14:textId="04164FC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47" w:type="dxa"/>
            <w:noWrap/>
            <w:vAlign w:val="center"/>
          </w:tcPr>
          <w:p w14:paraId="02531766" w14:textId="66FFA0C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48B54AB8" w14:textId="77C77BB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0.18</w:t>
            </w:r>
          </w:p>
        </w:tc>
      </w:tr>
      <w:tr w:rsidR="007911FF" w:rsidRPr="005376E7" w14:paraId="61E4CEF8"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B450A5B"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center"/>
          </w:tcPr>
          <w:p w14:paraId="42AB16F5" w14:textId="3AE2B0C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-0.32</w:t>
            </w:r>
          </w:p>
        </w:tc>
        <w:tc>
          <w:tcPr>
            <w:tcW w:w="720" w:type="dxa"/>
            <w:noWrap/>
            <w:vAlign w:val="center"/>
          </w:tcPr>
          <w:p w14:paraId="389C7CF0" w14:textId="25A518F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0.04</w:t>
            </w:r>
          </w:p>
        </w:tc>
        <w:tc>
          <w:tcPr>
            <w:tcW w:w="1080" w:type="dxa"/>
            <w:noWrap/>
            <w:vAlign w:val="center"/>
          </w:tcPr>
          <w:p w14:paraId="6671C50C" w14:textId="49BB7E9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2.4E-12</w:t>
            </w:r>
          </w:p>
        </w:tc>
        <w:tc>
          <w:tcPr>
            <w:tcW w:w="720" w:type="dxa"/>
            <w:noWrap/>
            <w:vAlign w:val="center"/>
          </w:tcPr>
          <w:p w14:paraId="35A1509A" w14:textId="38F35B6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-0.07</w:t>
            </w:r>
          </w:p>
        </w:tc>
        <w:tc>
          <w:tcPr>
            <w:tcW w:w="720" w:type="dxa"/>
            <w:noWrap/>
            <w:vAlign w:val="center"/>
          </w:tcPr>
          <w:p w14:paraId="089DE55D" w14:textId="6B06CA1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0.04</w:t>
            </w:r>
          </w:p>
        </w:tc>
        <w:tc>
          <w:tcPr>
            <w:tcW w:w="1080" w:type="dxa"/>
            <w:noWrap/>
            <w:vAlign w:val="center"/>
          </w:tcPr>
          <w:p w14:paraId="2C74C3DA" w14:textId="7E83093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720" w:type="dxa"/>
            <w:vAlign w:val="center"/>
          </w:tcPr>
          <w:p w14:paraId="168A5C56" w14:textId="0404E2B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20" w:type="dxa"/>
            <w:vAlign w:val="center"/>
          </w:tcPr>
          <w:p w14:paraId="5505166C" w14:textId="4A7948D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990" w:type="dxa"/>
            <w:vAlign w:val="center"/>
          </w:tcPr>
          <w:p w14:paraId="3F3A1C81" w14:textId="29EC1DD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0.22</w:t>
            </w:r>
          </w:p>
        </w:tc>
        <w:tc>
          <w:tcPr>
            <w:tcW w:w="720" w:type="dxa"/>
            <w:noWrap/>
            <w:vAlign w:val="center"/>
          </w:tcPr>
          <w:p w14:paraId="33645097" w14:textId="6241DB1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c>
          <w:tcPr>
            <w:tcW w:w="900" w:type="dxa"/>
            <w:noWrap/>
            <w:vAlign w:val="center"/>
          </w:tcPr>
          <w:p w14:paraId="2A746E86" w14:textId="137E98E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990" w:type="dxa"/>
            <w:noWrap/>
            <w:vAlign w:val="center"/>
          </w:tcPr>
          <w:p w14:paraId="4FC0D0F6" w14:textId="7ABBF14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783" w:type="dxa"/>
            <w:noWrap/>
            <w:vAlign w:val="center"/>
          </w:tcPr>
          <w:p w14:paraId="331D55BE" w14:textId="17247FE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47" w:type="dxa"/>
            <w:noWrap/>
            <w:vAlign w:val="center"/>
          </w:tcPr>
          <w:p w14:paraId="076F34D7" w14:textId="6E4B502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1080" w:type="dxa"/>
            <w:noWrap/>
            <w:vAlign w:val="center"/>
          </w:tcPr>
          <w:p w14:paraId="504AD546" w14:textId="5A4DD6F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r>
    </w:tbl>
    <w:p w14:paraId="21E4F98E" w14:textId="77777777" w:rsidR="00484A55" w:rsidRPr="008F664F"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p>
    <w:p w14:paraId="73CCAA62" w14:textId="77777777" w:rsidR="00484A55" w:rsidRDefault="00484A55" w:rsidP="00484A55">
      <w:pPr>
        <w:rPr>
          <w:rFonts w:ascii="Times New Roman" w:eastAsia="Times New Roman" w:hAnsi="Times New Roman" w:cs="Times New Roman"/>
          <w:b/>
          <w:bCs/>
          <w:color w:val="000000"/>
        </w:rPr>
      </w:pPr>
    </w:p>
    <w:tbl>
      <w:tblPr>
        <w:tblStyle w:val="PlainTable2"/>
        <w:tblW w:w="14310" w:type="dxa"/>
        <w:tblInd w:w="-720" w:type="dxa"/>
        <w:tblLayout w:type="fixed"/>
        <w:tblLook w:val="04A0" w:firstRow="1" w:lastRow="0" w:firstColumn="1" w:lastColumn="0" w:noHBand="0" w:noVBand="1"/>
      </w:tblPr>
      <w:tblGrid>
        <w:gridCol w:w="1530"/>
        <w:gridCol w:w="720"/>
        <w:gridCol w:w="720"/>
        <w:gridCol w:w="1170"/>
        <w:gridCol w:w="720"/>
        <w:gridCol w:w="720"/>
        <w:gridCol w:w="1080"/>
        <w:gridCol w:w="810"/>
        <w:gridCol w:w="810"/>
        <w:gridCol w:w="1080"/>
        <w:gridCol w:w="720"/>
        <w:gridCol w:w="720"/>
        <w:gridCol w:w="990"/>
        <w:gridCol w:w="720"/>
        <w:gridCol w:w="720"/>
        <w:gridCol w:w="1080"/>
      </w:tblGrid>
      <w:tr w:rsidR="00484A55" w:rsidRPr="005376E7" w14:paraId="6A5C69AF" w14:textId="77777777" w:rsidTr="007911F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10" w:type="dxa"/>
            <w:gridSpan w:val="16"/>
            <w:vAlign w:val="center"/>
          </w:tcPr>
          <w:p w14:paraId="0DB16AD7" w14:textId="3188E855"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S12</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in Subsample of Heavier Users</w:t>
            </w:r>
          </w:p>
        </w:tc>
      </w:tr>
      <w:tr w:rsidR="00484A55" w:rsidRPr="005376E7" w14:paraId="0847DD00"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764F4586" w14:textId="77777777" w:rsidR="00484A55" w:rsidRPr="008F664F" w:rsidRDefault="00484A55" w:rsidP="00793613">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610" w:type="dxa"/>
            <w:gridSpan w:val="3"/>
            <w:noWrap/>
            <w:vAlign w:val="center"/>
          </w:tcPr>
          <w:p w14:paraId="5A2B158C"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41E67D0B"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700" w:type="dxa"/>
            <w:gridSpan w:val="3"/>
            <w:vAlign w:val="center"/>
          </w:tcPr>
          <w:p w14:paraId="4257D907"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430" w:type="dxa"/>
            <w:gridSpan w:val="3"/>
            <w:noWrap/>
            <w:vAlign w:val="center"/>
          </w:tcPr>
          <w:p w14:paraId="3F2DA6B4"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556113F7"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7911FF" w:rsidRPr="005376E7" w14:paraId="243537CE"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47F5FC8D" w14:textId="77777777" w:rsidR="00484A55" w:rsidRPr="005376E7" w:rsidRDefault="00484A55" w:rsidP="00793613">
            <w:pPr>
              <w:jc w:val="center"/>
              <w:rPr>
                <w:rFonts w:ascii="Times New Roman" w:hAnsi="Times New Roman" w:cs="Times New Roman"/>
                <w:sz w:val="22"/>
                <w:szCs w:val="22"/>
              </w:rPr>
            </w:pPr>
          </w:p>
        </w:tc>
        <w:tc>
          <w:tcPr>
            <w:tcW w:w="720" w:type="dxa"/>
            <w:noWrap/>
            <w:vAlign w:val="center"/>
          </w:tcPr>
          <w:p w14:paraId="42E685D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20AA448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170" w:type="dxa"/>
            <w:noWrap/>
            <w:vAlign w:val="center"/>
          </w:tcPr>
          <w:p w14:paraId="3F14CA30"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1B9D5BAC"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7ED28CD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6E729050"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810" w:type="dxa"/>
            <w:vAlign w:val="center"/>
          </w:tcPr>
          <w:p w14:paraId="3C17367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vAlign w:val="center"/>
          </w:tcPr>
          <w:p w14:paraId="619222C3"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vAlign w:val="center"/>
          </w:tcPr>
          <w:p w14:paraId="3E4C8C60"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19B20A2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5E3D4F3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115D0C4"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6CF6E7D6"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5728E7A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574C4663"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7911FF" w:rsidRPr="005376E7" w14:paraId="2CDA9C9E"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8AAACA2"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bottom"/>
          </w:tcPr>
          <w:p w14:paraId="36AD91AD" w14:textId="1D19BF4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0.08</w:t>
            </w:r>
          </w:p>
        </w:tc>
        <w:tc>
          <w:tcPr>
            <w:tcW w:w="720" w:type="dxa"/>
            <w:noWrap/>
            <w:vAlign w:val="bottom"/>
          </w:tcPr>
          <w:p w14:paraId="3BBA76FC" w14:textId="7FCBF93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7B7372EA" w14:textId="4F244E1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8.3E-07</w:t>
            </w:r>
          </w:p>
        </w:tc>
        <w:tc>
          <w:tcPr>
            <w:tcW w:w="720" w:type="dxa"/>
            <w:noWrap/>
            <w:vAlign w:val="bottom"/>
          </w:tcPr>
          <w:p w14:paraId="170C8541" w14:textId="3ED5325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5660C709" w14:textId="13F9B10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59C0757E" w14:textId="6D08A5C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810" w:type="dxa"/>
            <w:vAlign w:val="bottom"/>
          </w:tcPr>
          <w:p w14:paraId="476838B7" w14:textId="7FCC3CB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810" w:type="dxa"/>
            <w:vAlign w:val="bottom"/>
          </w:tcPr>
          <w:p w14:paraId="0454AB70" w14:textId="5941797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3F418AD4" w14:textId="3FDDAD5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720" w:type="dxa"/>
            <w:noWrap/>
            <w:vAlign w:val="bottom"/>
          </w:tcPr>
          <w:p w14:paraId="5077C81F" w14:textId="3650882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1E4536B0" w14:textId="4A84F37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604FC737" w14:textId="697C591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720" w:type="dxa"/>
            <w:noWrap/>
            <w:vAlign w:val="bottom"/>
          </w:tcPr>
          <w:p w14:paraId="6F9A7B8B" w14:textId="6272D12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14827949" w14:textId="69CE7A1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C73ADAC" w14:textId="312DC12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r>
      <w:tr w:rsidR="007911FF" w:rsidRPr="005376E7" w14:paraId="1FC56B2A"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9B71A0F"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bottom"/>
          </w:tcPr>
          <w:p w14:paraId="606FA849" w14:textId="4357F35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0.25</w:t>
            </w:r>
          </w:p>
        </w:tc>
        <w:tc>
          <w:tcPr>
            <w:tcW w:w="720" w:type="dxa"/>
            <w:noWrap/>
            <w:vAlign w:val="bottom"/>
          </w:tcPr>
          <w:p w14:paraId="3697D582" w14:textId="201F72A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79E69FA9" w14:textId="717F2C6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1.7E-53</w:t>
            </w:r>
          </w:p>
        </w:tc>
        <w:tc>
          <w:tcPr>
            <w:tcW w:w="720" w:type="dxa"/>
            <w:noWrap/>
            <w:vAlign w:val="bottom"/>
          </w:tcPr>
          <w:p w14:paraId="1F880285" w14:textId="36D7C8F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720" w:type="dxa"/>
            <w:noWrap/>
            <w:vAlign w:val="bottom"/>
          </w:tcPr>
          <w:p w14:paraId="3FD55FFD" w14:textId="0F46235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77D0452C" w14:textId="10C7B35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5.4E-03</w:t>
            </w:r>
          </w:p>
        </w:tc>
        <w:tc>
          <w:tcPr>
            <w:tcW w:w="810" w:type="dxa"/>
            <w:vAlign w:val="bottom"/>
          </w:tcPr>
          <w:p w14:paraId="0BFAA824" w14:textId="5838543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810" w:type="dxa"/>
            <w:vAlign w:val="bottom"/>
          </w:tcPr>
          <w:p w14:paraId="2A1129FF" w14:textId="0404B27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6F84E8F6" w14:textId="433FD80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58EA1097" w14:textId="034E3E2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268B4800" w14:textId="6BB278C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4855E4FE" w14:textId="38D0C07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20" w:type="dxa"/>
            <w:noWrap/>
            <w:vAlign w:val="bottom"/>
          </w:tcPr>
          <w:p w14:paraId="223EB892" w14:textId="3B737E8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5B3B79C7" w14:textId="58CAB65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13BB9EBD" w14:textId="73C246F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r>
      <w:tr w:rsidR="007911FF" w:rsidRPr="005376E7" w14:paraId="33DF88F8"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3ACEE11"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bottom"/>
          </w:tcPr>
          <w:p w14:paraId="4C35EAC6" w14:textId="7F29CC1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0.25</w:t>
            </w:r>
          </w:p>
        </w:tc>
        <w:tc>
          <w:tcPr>
            <w:tcW w:w="720" w:type="dxa"/>
            <w:noWrap/>
            <w:vAlign w:val="bottom"/>
          </w:tcPr>
          <w:p w14:paraId="4B7C9DA6" w14:textId="0186B41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06B8BC7B" w14:textId="27B6CED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3.7E-53</w:t>
            </w:r>
          </w:p>
        </w:tc>
        <w:tc>
          <w:tcPr>
            <w:tcW w:w="720" w:type="dxa"/>
            <w:noWrap/>
            <w:vAlign w:val="bottom"/>
          </w:tcPr>
          <w:p w14:paraId="78235F9F" w14:textId="2B28C4D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720" w:type="dxa"/>
            <w:noWrap/>
            <w:vAlign w:val="bottom"/>
          </w:tcPr>
          <w:p w14:paraId="001845A9" w14:textId="5614A28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3E351147" w14:textId="70AB96C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0.08</w:t>
            </w:r>
          </w:p>
        </w:tc>
        <w:tc>
          <w:tcPr>
            <w:tcW w:w="810" w:type="dxa"/>
            <w:vAlign w:val="bottom"/>
          </w:tcPr>
          <w:p w14:paraId="14E4A312" w14:textId="01C52DC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810" w:type="dxa"/>
            <w:vAlign w:val="bottom"/>
          </w:tcPr>
          <w:p w14:paraId="22509539" w14:textId="04794BE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vAlign w:val="bottom"/>
          </w:tcPr>
          <w:p w14:paraId="08798194" w14:textId="3C61FAB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0.11</w:t>
            </w:r>
          </w:p>
        </w:tc>
        <w:tc>
          <w:tcPr>
            <w:tcW w:w="720" w:type="dxa"/>
            <w:noWrap/>
            <w:vAlign w:val="bottom"/>
          </w:tcPr>
          <w:p w14:paraId="386CC463" w14:textId="15DC43D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0.08</w:t>
            </w:r>
          </w:p>
        </w:tc>
        <w:tc>
          <w:tcPr>
            <w:tcW w:w="720" w:type="dxa"/>
            <w:noWrap/>
            <w:vAlign w:val="bottom"/>
          </w:tcPr>
          <w:p w14:paraId="3FB6D797" w14:textId="3E238C5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990" w:type="dxa"/>
            <w:noWrap/>
            <w:vAlign w:val="bottom"/>
          </w:tcPr>
          <w:p w14:paraId="64799C96" w14:textId="74CAA08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0.10</w:t>
            </w:r>
          </w:p>
        </w:tc>
        <w:tc>
          <w:tcPr>
            <w:tcW w:w="720" w:type="dxa"/>
            <w:noWrap/>
            <w:vAlign w:val="bottom"/>
          </w:tcPr>
          <w:p w14:paraId="28791371" w14:textId="1C7DD94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47EB8D93" w14:textId="2305381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bottom"/>
          </w:tcPr>
          <w:p w14:paraId="32A30ABB" w14:textId="1A46504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0.41</w:t>
            </w:r>
          </w:p>
        </w:tc>
      </w:tr>
      <w:tr w:rsidR="007911FF" w:rsidRPr="005376E7" w14:paraId="45A06F3D"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1964E30"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bottom"/>
          </w:tcPr>
          <w:p w14:paraId="1E4254D7" w14:textId="16839AC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0.37</w:t>
            </w:r>
          </w:p>
        </w:tc>
        <w:tc>
          <w:tcPr>
            <w:tcW w:w="720" w:type="dxa"/>
            <w:noWrap/>
            <w:vAlign w:val="bottom"/>
          </w:tcPr>
          <w:p w14:paraId="71BD87EE" w14:textId="51D580F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0F14AEC6" w14:textId="06C2225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4.7E-121</w:t>
            </w:r>
          </w:p>
        </w:tc>
        <w:tc>
          <w:tcPr>
            <w:tcW w:w="720" w:type="dxa"/>
            <w:noWrap/>
            <w:vAlign w:val="bottom"/>
          </w:tcPr>
          <w:p w14:paraId="27819868" w14:textId="60ABE81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0.15</w:t>
            </w:r>
          </w:p>
        </w:tc>
        <w:tc>
          <w:tcPr>
            <w:tcW w:w="720" w:type="dxa"/>
            <w:noWrap/>
            <w:vAlign w:val="bottom"/>
          </w:tcPr>
          <w:p w14:paraId="31C08348" w14:textId="3DF4036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0.03</w:t>
            </w:r>
          </w:p>
        </w:tc>
        <w:tc>
          <w:tcPr>
            <w:tcW w:w="1080" w:type="dxa"/>
            <w:noWrap/>
            <w:vAlign w:val="bottom"/>
          </w:tcPr>
          <w:p w14:paraId="41792F28" w14:textId="5532D3E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1.1E-06</w:t>
            </w:r>
          </w:p>
        </w:tc>
        <w:tc>
          <w:tcPr>
            <w:tcW w:w="810" w:type="dxa"/>
            <w:vAlign w:val="bottom"/>
          </w:tcPr>
          <w:p w14:paraId="6112EEBE" w14:textId="19F8A7E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0.13</w:t>
            </w:r>
          </w:p>
        </w:tc>
        <w:tc>
          <w:tcPr>
            <w:tcW w:w="810" w:type="dxa"/>
            <w:vAlign w:val="bottom"/>
          </w:tcPr>
          <w:p w14:paraId="2E5DC75E" w14:textId="734D1D7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0.04</w:t>
            </w:r>
          </w:p>
        </w:tc>
        <w:tc>
          <w:tcPr>
            <w:tcW w:w="1080" w:type="dxa"/>
            <w:vAlign w:val="bottom"/>
          </w:tcPr>
          <w:p w14:paraId="5EB61A8B" w14:textId="7070E11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4.9E-04</w:t>
            </w:r>
          </w:p>
        </w:tc>
        <w:tc>
          <w:tcPr>
            <w:tcW w:w="720" w:type="dxa"/>
            <w:noWrap/>
            <w:vAlign w:val="bottom"/>
          </w:tcPr>
          <w:p w14:paraId="0B252595" w14:textId="3578B88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0.12</w:t>
            </w:r>
          </w:p>
        </w:tc>
        <w:tc>
          <w:tcPr>
            <w:tcW w:w="720" w:type="dxa"/>
            <w:noWrap/>
            <w:vAlign w:val="bottom"/>
          </w:tcPr>
          <w:p w14:paraId="2B1F8BDD" w14:textId="734BE64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0.05</w:t>
            </w:r>
          </w:p>
        </w:tc>
        <w:tc>
          <w:tcPr>
            <w:tcW w:w="990" w:type="dxa"/>
            <w:noWrap/>
            <w:vAlign w:val="bottom"/>
          </w:tcPr>
          <w:p w14:paraId="744562BE" w14:textId="41CE772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8.0E-03</w:t>
            </w:r>
          </w:p>
        </w:tc>
        <w:tc>
          <w:tcPr>
            <w:tcW w:w="720" w:type="dxa"/>
            <w:noWrap/>
            <w:vAlign w:val="bottom"/>
          </w:tcPr>
          <w:p w14:paraId="24E9FB7A" w14:textId="28BDFE1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0.18</w:t>
            </w:r>
          </w:p>
        </w:tc>
        <w:tc>
          <w:tcPr>
            <w:tcW w:w="720" w:type="dxa"/>
            <w:noWrap/>
            <w:vAlign w:val="bottom"/>
          </w:tcPr>
          <w:p w14:paraId="3F6132E3" w14:textId="1BC999E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0.05</w:t>
            </w:r>
          </w:p>
        </w:tc>
        <w:tc>
          <w:tcPr>
            <w:tcW w:w="1080" w:type="dxa"/>
            <w:noWrap/>
            <w:vAlign w:val="bottom"/>
          </w:tcPr>
          <w:p w14:paraId="0EEA17D1" w14:textId="20226C8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2.6E-04</w:t>
            </w:r>
          </w:p>
        </w:tc>
      </w:tr>
      <w:tr w:rsidR="007911FF" w:rsidRPr="005376E7" w14:paraId="767921C5"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6D8477C"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bottom"/>
          </w:tcPr>
          <w:p w14:paraId="223B2F19" w14:textId="63A9DAD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0.12</w:t>
            </w:r>
          </w:p>
        </w:tc>
        <w:tc>
          <w:tcPr>
            <w:tcW w:w="720" w:type="dxa"/>
            <w:noWrap/>
            <w:vAlign w:val="bottom"/>
          </w:tcPr>
          <w:p w14:paraId="538A9DC2" w14:textId="063E6B7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07D306DA" w14:textId="23AD6E8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5.2E-14</w:t>
            </w:r>
          </w:p>
        </w:tc>
        <w:tc>
          <w:tcPr>
            <w:tcW w:w="720" w:type="dxa"/>
            <w:noWrap/>
            <w:vAlign w:val="bottom"/>
          </w:tcPr>
          <w:p w14:paraId="45BA97D6" w14:textId="4F75F0A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225FC0E4" w14:textId="7A9E3F0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4E779DA1" w14:textId="23E52C9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810" w:type="dxa"/>
            <w:vAlign w:val="bottom"/>
          </w:tcPr>
          <w:p w14:paraId="5DE7092C" w14:textId="29EC5B1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810" w:type="dxa"/>
            <w:vAlign w:val="bottom"/>
          </w:tcPr>
          <w:p w14:paraId="0357B51B" w14:textId="6B708BE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56CB714C" w14:textId="57B4F0D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0.13</w:t>
            </w:r>
          </w:p>
        </w:tc>
        <w:tc>
          <w:tcPr>
            <w:tcW w:w="720" w:type="dxa"/>
            <w:noWrap/>
            <w:vAlign w:val="bottom"/>
          </w:tcPr>
          <w:p w14:paraId="55C65C0E" w14:textId="5389528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35C6710F" w14:textId="56301C1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18EC1C7A" w14:textId="0EB2CC1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0.20</w:t>
            </w:r>
          </w:p>
        </w:tc>
        <w:tc>
          <w:tcPr>
            <w:tcW w:w="720" w:type="dxa"/>
            <w:noWrap/>
            <w:vAlign w:val="bottom"/>
          </w:tcPr>
          <w:p w14:paraId="350D277F" w14:textId="7C4D56F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54B10F4C" w14:textId="3E0F1BA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1080" w:type="dxa"/>
            <w:noWrap/>
            <w:vAlign w:val="bottom"/>
          </w:tcPr>
          <w:p w14:paraId="27A4C07C" w14:textId="64A587C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0.37</w:t>
            </w:r>
          </w:p>
        </w:tc>
      </w:tr>
      <w:tr w:rsidR="007911FF" w:rsidRPr="005376E7" w14:paraId="6CC391F4"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01182C5"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bottom"/>
          </w:tcPr>
          <w:p w14:paraId="5AD29150" w14:textId="3D55AAA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0.20</w:t>
            </w:r>
          </w:p>
        </w:tc>
        <w:tc>
          <w:tcPr>
            <w:tcW w:w="720" w:type="dxa"/>
            <w:noWrap/>
            <w:vAlign w:val="bottom"/>
          </w:tcPr>
          <w:p w14:paraId="5B1D8A6B" w14:textId="1A81146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17541B57" w14:textId="64F8625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1.4E-36</w:t>
            </w:r>
          </w:p>
        </w:tc>
        <w:tc>
          <w:tcPr>
            <w:tcW w:w="720" w:type="dxa"/>
            <w:noWrap/>
            <w:vAlign w:val="bottom"/>
          </w:tcPr>
          <w:p w14:paraId="10A9A4BC" w14:textId="27E0D8C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572188C0" w14:textId="77E82C5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3C882064" w14:textId="20FA09B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0.43</w:t>
            </w:r>
          </w:p>
        </w:tc>
        <w:tc>
          <w:tcPr>
            <w:tcW w:w="810" w:type="dxa"/>
            <w:vAlign w:val="bottom"/>
          </w:tcPr>
          <w:p w14:paraId="4D4F72B8" w14:textId="3353213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810" w:type="dxa"/>
            <w:vAlign w:val="bottom"/>
          </w:tcPr>
          <w:p w14:paraId="7BF0E73D" w14:textId="172E519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63E40CAA" w14:textId="66FCC51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0.17</w:t>
            </w:r>
          </w:p>
        </w:tc>
        <w:tc>
          <w:tcPr>
            <w:tcW w:w="720" w:type="dxa"/>
            <w:noWrap/>
            <w:vAlign w:val="bottom"/>
          </w:tcPr>
          <w:p w14:paraId="3EC6B930" w14:textId="0A21651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bottom"/>
          </w:tcPr>
          <w:p w14:paraId="68BB41B3" w14:textId="3E2FC82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990" w:type="dxa"/>
            <w:noWrap/>
            <w:vAlign w:val="bottom"/>
          </w:tcPr>
          <w:p w14:paraId="72D45301" w14:textId="4A1E146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0.20</w:t>
            </w:r>
          </w:p>
        </w:tc>
        <w:tc>
          <w:tcPr>
            <w:tcW w:w="720" w:type="dxa"/>
            <w:noWrap/>
            <w:vAlign w:val="bottom"/>
          </w:tcPr>
          <w:p w14:paraId="56814B8B" w14:textId="7F01688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393BE8D7" w14:textId="74146E0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4A6055AC" w14:textId="4ECD814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0.52</w:t>
            </w:r>
          </w:p>
        </w:tc>
      </w:tr>
      <w:tr w:rsidR="007911FF" w:rsidRPr="005376E7" w14:paraId="2DD354DE"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5C3421E"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bottom"/>
          </w:tcPr>
          <w:p w14:paraId="4ECC31C5" w14:textId="3CE50A9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0A9E273D" w14:textId="39D4D4A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170" w:type="dxa"/>
            <w:noWrap/>
            <w:vAlign w:val="bottom"/>
          </w:tcPr>
          <w:p w14:paraId="70540C60" w14:textId="34EE8CD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636BA813" w14:textId="3E9DF83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41BBBA4" w14:textId="4D47FCD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26FA5B25" w14:textId="5DBCB4E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0.64</w:t>
            </w:r>
          </w:p>
        </w:tc>
        <w:tc>
          <w:tcPr>
            <w:tcW w:w="810" w:type="dxa"/>
            <w:vAlign w:val="bottom"/>
          </w:tcPr>
          <w:p w14:paraId="6D8768BD" w14:textId="2B74DD1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810" w:type="dxa"/>
            <w:vAlign w:val="bottom"/>
          </w:tcPr>
          <w:p w14:paraId="7ECA13BE" w14:textId="3D5330D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29644E3F" w14:textId="3B84C43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0.86</w:t>
            </w:r>
          </w:p>
        </w:tc>
        <w:tc>
          <w:tcPr>
            <w:tcW w:w="720" w:type="dxa"/>
            <w:noWrap/>
            <w:vAlign w:val="bottom"/>
          </w:tcPr>
          <w:p w14:paraId="081A81DC" w14:textId="6F68BA0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noWrap/>
            <w:vAlign w:val="bottom"/>
          </w:tcPr>
          <w:p w14:paraId="7BF48685" w14:textId="1FB5EAB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6ED9A5F5" w14:textId="20FA940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0.92</w:t>
            </w:r>
          </w:p>
        </w:tc>
        <w:tc>
          <w:tcPr>
            <w:tcW w:w="720" w:type="dxa"/>
            <w:noWrap/>
            <w:vAlign w:val="bottom"/>
          </w:tcPr>
          <w:p w14:paraId="2EC09BC5" w14:textId="480C80D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2E24A078" w14:textId="22B7A4D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4E2CF582" w14:textId="7A3B21F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0.49</w:t>
            </w:r>
          </w:p>
        </w:tc>
      </w:tr>
      <w:tr w:rsidR="007911FF" w:rsidRPr="005376E7" w14:paraId="4230091D"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F6B9DEB"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bottom"/>
          </w:tcPr>
          <w:p w14:paraId="7E960EF8" w14:textId="49940A5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0.07</w:t>
            </w:r>
          </w:p>
        </w:tc>
        <w:tc>
          <w:tcPr>
            <w:tcW w:w="720" w:type="dxa"/>
            <w:noWrap/>
            <w:vAlign w:val="bottom"/>
          </w:tcPr>
          <w:p w14:paraId="5DC92EB0" w14:textId="4F5D188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0A10F3AD" w14:textId="4181B42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5.9E-05</w:t>
            </w:r>
          </w:p>
        </w:tc>
        <w:tc>
          <w:tcPr>
            <w:tcW w:w="720" w:type="dxa"/>
            <w:noWrap/>
            <w:vAlign w:val="bottom"/>
          </w:tcPr>
          <w:p w14:paraId="4760F03D" w14:textId="27E8105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6CED3D6F" w14:textId="0CC8600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45AAD07" w14:textId="7E17E43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0.11</w:t>
            </w:r>
          </w:p>
        </w:tc>
        <w:tc>
          <w:tcPr>
            <w:tcW w:w="810" w:type="dxa"/>
            <w:vAlign w:val="bottom"/>
          </w:tcPr>
          <w:p w14:paraId="05ACE05B" w14:textId="759C359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5427AB5E" w14:textId="04C04FC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10E62AB7" w14:textId="60C227A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0.26</w:t>
            </w:r>
          </w:p>
        </w:tc>
        <w:tc>
          <w:tcPr>
            <w:tcW w:w="720" w:type="dxa"/>
            <w:noWrap/>
            <w:vAlign w:val="bottom"/>
          </w:tcPr>
          <w:p w14:paraId="690161BB" w14:textId="137792F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750F2610" w14:textId="6D4D3BF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61341990" w14:textId="470305D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0.28</w:t>
            </w:r>
          </w:p>
        </w:tc>
        <w:tc>
          <w:tcPr>
            <w:tcW w:w="720" w:type="dxa"/>
            <w:noWrap/>
            <w:vAlign w:val="bottom"/>
          </w:tcPr>
          <w:p w14:paraId="26C59CEE" w14:textId="5A04EEE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0622145B" w14:textId="0A4D611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64739BE2" w14:textId="55938FE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0.22</w:t>
            </w:r>
          </w:p>
        </w:tc>
      </w:tr>
      <w:tr w:rsidR="007911FF" w:rsidRPr="005376E7" w14:paraId="2C805066"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7DA7979"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bottom"/>
          </w:tcPr>
          <w:p w14:paraId="2372EBEE" w14:textId="19040F6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0.10</w:t>
            </w:r>
          </w:p>
        </w:tc>
        <w:tc>
          <w:tcPr>
            <w:tcW w:w="720" w:type="dxa"/>
            <w:noWrap/>
            <w:vAlign w:val="bottom"/>
          </w:tcPr>
          <w:p w14:paraId="0AD1BC31" w14:textId="4BD063C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2B2D5627" w14:textId="1491607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1.9E-10</w:t>
            </w:r>
          </w:p>
        </w:tc>
        <w:tc>
          <w:tcPr>
            <w:tcW w:w="720" w:type="dxa"/>
            <w:noWrap/>
            <w:vAlign w:val="bottom"/>
          </w:tcPr>
          <w:p w14:paraId="054EF269" w14:textId="282EFA3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40B64A43" w14:textId="2D41FE4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2C4BB4F2" w14:textId="57C4ABA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810" w:type="dxa"/>
            <w:vAlign w:val="bottom"/>
          </w:tcPr>
          <w:p w14:paraId="6F698220" w14:textId="2EFA18E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3DB1FA24" w14:textId="4B9A640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6FD5FBEF" w14:textId="7CFD5CE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0.28</w:t>
            </w:r>
          </w:p>
        </w:tc>
        <w:tc>
          <w:tcPr>
            <w:tcW w:w="720" w:type="dxa"/>
            <w:noWrap/>
            <w:vAlign w:val="bottom"/>
          </w:tcPr>
          <w:p w14:paraId="7F2EFD40" w14:textId="1EE0FDE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48B68326" w14:textId="387867F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1CD22F3C" w14:textId="7E3A718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0.39</w:t>
            </w:r>
          </w:p>
        </w:tc>
        <w:tc>
          <w:tcPr>
            <w:tcW w:w="720" w:type="dxa"/>
            <w:noWrap/>
            <w:vAlign w:val="bottom"/>
          </w:tcPr>
          <w:p w14:paraId="466ACFE3" w14:textId="23217A3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0AB60F0F" w14:textId="56598E4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056C72E4" w14:textId="44B429E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0.51</w:t>
            </w:r>
          </w:p>
        </w:tc>
      </w:tr>
      <w:tr w:rsidR="007911FF" w:rsidRPr="005376E7" w14:paraId="5A9E6F0B"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1991C0A"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bottom"/>
          </w:tcPr>
          <w:p w14:paraId="79D5944E" w14:textId="4EB7B91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0.11</w:t>
            </w:r>
          </w:p>
        </w:tc>
        <w:tc>
          <w:tcPr>
            <w:tcW w:w="720" w:type="dxa"/>
            <w:noWrap/>
            <w:vAlign w:val="bottom"/>
          </w:tcPr>
          <w:p w14:paraId="11A76B07" w14:textId="79456A9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5EC1943A" w14:textId="771739F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7.1E-12</w:t>
            </w:r>
          </w:p>
        </w:tc>
        <w:tc>
          <w:tcPr>
            <w:tcW w:w="720" w:type="dxa"/>
            <w:noWrap/>
            <w:vAlign w:val="bottom"/>
          </w:tcPr>
          <w:p w14:paraId="4360671C" w14:textId="5118609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6460888B" w14:textId="2F3F992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663217F" w14:textId="35E2CAB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0.39</w:t>
            </w:r>
          </w:p>
        </w:tc>
        <w:tc>
          <w:tcPr>
            <w:tcW w:w="810" w:type="dxa"/>
            <w:vAlign w:val="bottom"/>
          </w:tcPr>
          <w:p w14:paraId="0408FFA6" w14:textId="58871FF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810" w:type="dxa"/>
            <w:vAlign w:val="bottom"/>
          </w:tcPr>
          <w:p w14:paraId="6844361B" w14:textId="52E18ED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1BDC897F" w14:textId="32316E4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0.61</w:t>
            </w:r>
          </w:p>
        </w:tc>
        <w:tc>
          <w:tcPr>
            <w:tcW w:w="720" w:type="dxa"/>
            <w:noWrap/>
            <w:vAlign w:val="bottom"/>
          </w:tcPr>
          <w:p w14:paraId="76937EE3" w14:textId="2D5F642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noWrap/>
            <w:vAlign w:val="bottom"/>
          </w:tcPr>
          <w:p w14:paraId="1377BBAF" w14:textId="3F92941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7367EDBB" w14:textId="7547573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0.97</w:t>
            </w:r>
          </w:p>
        </w:tc>
        <w:tc>
          <w:tcPr>
            <w:tcW w:w="720" w:type="dxa"/>
            <w:noWrap/>
            <w:vAlign w:val="bottom"/>
          </w:tcPr>
          <w:p w14:paraId="751811DF" w14:textId="4CE8FF2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7728A6E" w14:textId="2190EA2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40355F86" w14:textId="4F73F7D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0.64</w:t>
            </w:r>
          </w:p>
        </w:tc>
      </w:tr>
      <w:tr w:rsidR="007911FF" w:rsidRPr="005376E7" w14:paraId="184D0D29"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16F142"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bottom"/>
          </w:tcPr>
          <w:p w14:paraId="0A3238E9" w14:textId="2EF6ED5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0.09</w:t>
            </w:r>
          </w:p>
        </w:tc>
        <w:tc>
          <w:tcPr>
            <w:tcW w:w="720" w:type="dxa"/>
            <w:noWrap/>
            <w:vAlign w:val="bottom"/>
          </w:tcPr>
          <w:p w14:paraId="43BE0482" w14:textId="51FCB37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6BBFBC1A" w14:textId="667ED72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1.9E-08</w:t>
            </w:r>
          </w:p>
        </w:tc>
        <w:tc>
          <w:tcPr>
            <w:tcW w:w="720" w:type="dxa"/>
            <w:noWrap/>
            <w:vAlign w:val="bottom"/>
          </w:tcPr>
          <w:p w14:paraId="35A01939" w14:textId="2B106F4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59F46936" w14:textId="3089993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10751DBA" w14:textId="29C6883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0.24</w:t>
            </w:r>
          </w:p>
        </w:tc>
        <w:tc>
          <w:tcPr>
            <w:tcW w:w="810" w:type="dxa"/>
            <w:vAlign w:val="bottom"/>
          </w:tcPr>
          <w:p w14:paraId="78022BA1" w14:textId="4064DEF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0650AF23" w14:textId="78CB08B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605B77B4" w14:textId="201A43E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0.27</w:t>
            </w:r>
          </w:p>
        </w:tc>
        <w:tc>
          <w:tcPr>
            <w:tcW w:w="720" w:type="dxa"/>
            <w:noWrap/>
            <w:vAlign w:val="bottom"/>
          </w:tcPr>
          <w:p w14:paraId="300C11C1" w14:textId="2AABAC4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c>
          <w:tcPr>
            <w:tcW w:w="720" w:type="dxa"/>
            <w:noWrap/>
            <w:vAlign w:val="bottom"/>
          </w:tcPr>
          <w:p w14:paraId="5A11D907" w14:textId="16FD75A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990" w:type="dxa"/>
            <w:noWrap/>
            <w:vAlign w:val="bottom"/>
          </w:tcPr>
          <w:p w14:paraId="79BFB90E" w14:textId="1496D77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0.16</w:t>
            </w:r>
          </w:p>
        </w:tc>
        <w:tc>
          <w:tcPr>
            <w:tcW w:w="720" w:type="dxa"/>
            <w:noWrap/>
            <w:vAlign w:val="bottom"/>
          </w:tcPr>
          <w:p w14:paraId="4B2B5448" w14:textId="79D5B81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584D3448" w14:textId="17052B5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24DB9E1A" w14:textId="3C5C9DB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0.65</w:t>
            </w:r>
          </w:p>
        </w:tc>
      </w:tr>
      <w:tr w:rsidR="007911FF" w:rsidRPr="005376E7" w14:paraId="070F5D40"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EFE9CD5"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 xml:space="preserve">Savings </w:t>
            </w:r>
          </w:p>
        </w:tc>
        <w:tc>
          <w:tcPr>
            <w:tcW w:w="720" w:type="dxa"/>
            <w:noWrap/>
            <w:vAlign w:val="bottom"/>
          </w:tcPr>
          <w:p w14:paraId="68D38765" w14:textId="481B720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-0.17</w:t>
            </w:r>
          </w:p>
        </w:tc>
        <w:tc>
          <w:tcPr>
            <w:tcW w:w="720" w:type="dxa"/>
            <w:noWrap/>
            <w:vAlign w:val="bottom"/>
          </w:tcPr>
          <w:p w14:paraId="15FE1CBD" w14:textId="5FF1B29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50A1397A" w14:textId="565CE1A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7911FF">
              <w:rPr>
                <w:rFonts w:ascii="Times New Roman" w:hAnsi="Times New Roman" w:cs="Times New Roman"/>
                <w:b/>
                <w:bCs/>
                <w:color w:val="000000" w:themeColor="text1"/>
              </w:rPr>
              <w:t>1.4E-27</w:t>
            </w:r>
          </w:p>
        </w:tc>
        <w:tc>
          <w:tcPr>
            <w:tcW w:w="720" w:type="dxa"/>
            <w:noWrap/>
            <w:vAlign w:val="bottom"/>
          </w:tcPr>
          <w:p w14:paraId="5426EDB6" w14:textId="4448E61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747A4AA3" w14:textId="3BAF927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128E4228" w14:textId="59939D9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0.26</w:t>
            </w:r>
          </w:p>
        </w:tc>
        <w:tc>
          <w:tcPr>
            <w:tcW w:w="810" w:type="dxa"/>
            <w:vAlign w:val="bottom"/>
          </w:tcPr>
          <w:p w14:paraId="768CC495" w14:textId="0F11EEC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115E6FFC" w14:textId="3E01BC8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6EFAC0BB" w14:textId="63AA736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0.22</w:t>
            </w:r>
          </w:p>
        </w:tc>
        <w:tc>
          <w:tcPr>
            <w:tcW w:w="720" w:type="dxa"/>
            <w:noWrap/>
            <w:vAlign w:val="bottom"/>
          </w:tcPr>
          <w:p w14:paraId="24C0A9E4" w14:textId="1D198FD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0E424F4C" w14:textId="78AFA3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20E8C451" w14:textId="0519121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0.43</w:t>
            </w:r>
          </w:p>
        </w:tc>
        <w:tc>
          <w:tcPr>
            <w:tcW w:w="720" w:type="dxa"/>
            <w:noWrap/>
            <w:vAlign w:val="bottom"/>
          </w:tcPr>
          <w:p w14:paraId="1CC029A0" w14:textId="2DD8216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noWrap/>
            <w:vAlign w:val="bottom"/>
          </w:tcPr>
          <w:p w14:paraId="13099C92" w14:textId="57870BF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72C83E6A" w14:textId="72E3EE5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0.86</w:t>
            </w:r>
          </w:p>
        </w:tc>
      </w:tr>
      <w:tr w:rsidR="007911FF" w:rsidRPr="005376E7" w14:paraId="51C3D092"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37913B9"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bottom"/>
          </w:tcPr>
          <w:p w14:paraId="06F6983F" w14:textId="2D3C062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0.15</w:t>
            </w:r>
          </w:p>
        </w:tc>
        <w:tc>
          <w:tcPr>
            <w:tcW w:w="720" w:type="dxa"/>
            <w:noWrap/>
            <w:vAlign w:val="bottom"/>
          </w:tcPr>
          <w:p w14:paraId="3D3B5C10" w14:textId="72C4F1F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2947ADFA" w14:textId="08845F5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7911FF">
              <w:rPr>
                <w:rFonts w:ascii="Times New Roman" w:hAnsi="Times New Roman" w:cs="Times New Roman"/>
                <w:b/>
                <w:bCs/>
                <w:color w:val="000000" w:themeColor="text1"/>
              </w:rPr>
              <w:t>1.4E-16</w:t>
            </w:r>
          </w:p>
        </w:tc>
        <w:tc>
          <w:tcPr>
            <w:tcW w:w="720" w:type="dxa"/>
            <w:noWrap/>
            <w:vAlign w:val="bottom"/>
          </w:tcPr>
          <w:p w14:paraId="3DEA1355" w14:textId="594B2E5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57F4709B" w14:textId="343E1C0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5790C426" w14:textId="4DC6BAA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0.48</w:t>
            </w:r>
          </w:p>
        </w:tc>
        <w:tc>
          <w:tcPr>
            <w:tcW w:w="810" w:type="dxa"/>
            <w:vAlign w:val="bottom"/>
          </w:tcPr>
          <w:p w14:paraId="67C1B779" w14:textId="5BF428C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810" w:type="dxa"/>
            <w:vAlign w:val="bottom"/>
          </w:tcPr>
          <w:p w14:paraId="0DA89CB7" w14:textId="40CE5C4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1890C058" w14:textId="47B5CEE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0.57</w:t>
            </w:r>
          </w:p>
        </w:tc>
        <w:tc>
          <w:tcPr>
            <w:tcW w:w="720" w:type="dxa"/>
            <w:noWrap/>
            <w:vAlign w:val="bottom"/>
          </w:tcPr>
          <w:p w14:paraId="042FBBBA" w14:textId="24D0457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641742F" w14:textId="6505F19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990" w:type="dxa"/>
            <w:noWrap/>
            <w:vAlign w:val="bottom"/>
          </w:tcPr>
          <w:p w14:paraId="08130FF6" w14:textId="30124EB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0.77</w:t>
            </w:r>
          </w:p>
        </w:tc>
        <w:tc>
          <w:tcPr>
            <w:tcW w:w="720" w:type="dxa"/>
            <w:noWrap/>
            <w:vAlign w:val="bottom"/>
          </w:tcPr>
          <w:p w14:paraId="5E57FE86" w14:textId="49630EB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70CC3052" w14:textId="783921F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6466AB3B" w14:textId="42D9724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0.64</w:t>
            </w:r>
          </w:p>
        </w:tc>
      </w:tr>
      <w:tr w:rsidR="007911FF" w:rsidRPr="005376E7" w14:paraId="2EE18642"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0255E95"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bottom"/>
          </w:tcPr>
          <w:p w14:paraId="14AA6966" w14:textId="2B02BED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-0.11</w:t>
            </w:r>
          </w:p>
        </w:tc>
        <w:tc>
          <w:tcPr>
            <w:tcW w:w="720" w:type="dxa"/>
            <w:noWrap/>
            <w:vAlign w:val="bottom"/>
          </w:tcPr>
          <w:p w14:paraId="689A3DC7" w14:textId="235F901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0040DF54" w14:textId="2427FB0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6.6E-13</w:t>
            </w:r>
          </w:p>
        </w:tc>
        <w:tc>
          <w:tcPr>
            <w:tcW w:w="720" w:type="dxa"/>
            <w:noWrap/>
            <w:vAlign w:val="bottom"/>
          </w:tcPr>
          <w:p w14:paraId="53C4396F" w14:textId="2CD7181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29DC3FB4" w14:textId="52C4C3B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1080" w:type="dxa"/>
            <w:noWrap/>
            <w:vAlign w:val="bottom"/>
          </w:tcPr>
          <w:p w14:paraId="01849F3B" w14:textId="6194F94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0.09</w:t>
            </w:r>
          </w:p>
        </w:tc>
        <w:tc>
          <w:tcPr>
            <w:tcW w:w="810" w:type="dxa"/>
            <w:vAlign w:val="bottom"/>
          </w:tcPr>
          <w:p w14:paraId="57DD4ECF" w14:textId="2B2C02A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810" w:type="dxa"/>
            <w:vAlign w:val="bottom"/>
          </w:tcPr>
          <w:p w14:paraId="602533C4" w14:textId="526F26D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0E3FBFF8" w14:textId="0D322CA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0.31</w:t>
            </w:r>
          </w:p>
        </w:tc>
        <w:tc>
          <w:tcPr>
            <w:tcW w:w="720" w:type="dxa"/>
            <w:noWrap/>
            <w:vAlign w:val="bottom"/>
          </w:tcPr>
          <w:p w14:paraId="3EB457CC" w14:textId="58E8942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27990A9F" w14:textId="6D889BE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990" w:type="dxa"/>
            <w:noWrap/>
            <w:vAlign w:val="bottom"/>
          </w:tcPr>
          <w:p w14:paraId="3539439D" w14:textId="2CD27AF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c>
          <w:tcPr>
            <w:tcW w:w="720" w:type="dxa"/>
            <w:noWrap/>
            <w:vAlign w:val="bottom"/>
          </w:tcPr>
          <w:p w14:paraId="70E3AD4E" w14:textId="21C3FB1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697C9048" w14:textId="7685A03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AB7F93D" w14:textId="7F61250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r>
      <w:tr w:rsidR="007911FF" w:rsidRPr="005376E7" w14:paraId="71C1AEBF"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CE85770"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bottom"/>
          </w:tcPr>
          <w:p w14:paraId="186F25C7" w14:textId="4CD6EB9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0.08</w:t>
            </w:r>
          </w:p>
        </w:tc>
        <w:tc>
          <w:tcPr>
            <w:tcW w:w="720" w:type="dxa"/>
            <w:noWrap/>
            <w:vAlign w:val="bottom"/>
          </w:tcPr>
          <w:p w14:paraId="7B08FEB5" w14:textId="6C18DC8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23206788" w14:textId="10D18E6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4.1E-06</w:t>
            </w:r>
          </w:p>
        </w:tc>
        <w:tc>
          <w:tcPr>
            <w:tcW w:w="720" w:type="dxa"/>
            <w:noWrap/>
            <w:vAlign w:val="bottom"/>
          </w:tcPr>
          <w:p w14:paraId="2D3096F6" w14:textId="52519B7A"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C1C2AF1" w14:textId="1FC673C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1FA835A5" w14:textId="1B549F0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0.73</w:t>
            </w:r>
          </w:p>
        </w:tc>
        <w:tc>
          <w:tcPr>
            <w:tcW w:w="810" w:type="dxa"/>
            <w:vAlign w:val="bottom"/>
          </w:tcPr>
          <w:p w14:paraId="131EC978" w14:textId="1866253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1F23C1DC" w14:textId="21AF708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39D0D06A" w14:textId="627BA21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0.18</w:t>
            </w:r>
          </w:p>
        </w:tc>
        <w:tc>
          <w:tcPr>
            <w:tcW w:w="720" w:type="dxa"/>
            <w:noWrap/>
            <w:vAlign w:val="bottom"/>
          </w:tcPr>
          <w:p w14:paraId="1AD854E4" w14:textId="3C05F9B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783D7542" w14:textId="4C48AAA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68C85B49" w14:textId="1AC7C11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0.28</w:t>
            </w:r>
          </w:p>
        </w:tc>
        <w:tc>
          <w:tcPr>
            <w:tcW w:w="720" w:type="dxa"/>
            <w:noWrap/>
            <w:vAlign w:val="bottom"/>
          </w:tcPr>
          <w:p w14:paraId="6962F887" w14:textId="7C46F22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14E53A4C" w14:textId="48C3E25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38FA34A0" w14:textId="1DCECAF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0.24</w:t>
            </w:r>
          </w:p>
        </w:tc>
      </w:tr>
      <w:tr w:rsidR="007911FF" w:rsidRPr="005376E7" w14:paraId="6B03461F"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E59C050"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bottom"/>
          </w:tcPr>
          <w:p w14:paraId="44337855" w14:textId="214C674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-0.09</w:t>
            </w:r>
          </w:p>
        </w:tc>
        <w:tc>
          <w:tcPr>
            <w:tcW w:w="720" w:type="dxa"/>
            <w:noWrap/>
            <w:vAlign w:val="bottom"/>
          </w:tcPr>
          <w:p w14:paraId="059C225C" w14:textId="0B21EB1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51DECFDB" w14:textId="2F44162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6.9E-06</w:t>
            </w:r>
          </w:p>
        </w:tc>
        <w:tc>
          <w:tcPr>
            <w:tcW w:w="720" w:type="dxa"/>
            <w:noWrap/>
            <w:vAlign w:val="bottom"/>
          </w:tcPr>
          <w:p w14:paraId="6BD8D361" w14:textId="6213101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783233BC" w14:textId="105C289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38F7AB1C" w14:textId="3A8E804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0.66</w:t>
            </w:r>
          </w:p>
        </w:tc>
        <w:tc>
          <w:tcPr>
            <w:tcW w:w="810" w:type="dxa"/>
            <w:vAlign w:val="bottom"/>
          </w:tcPr>
          <w:p w14:paraId="106C15BC" w14:textId="07DBDF9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810" w:type="dxa"/>
            <w:vAlign w:val="bottom"/>
          </w:tcPr>
          <w:p w14:paraId="1D8A887E" w14:textId="191D556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66A31047" w14:textId="15616CE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0.42</w:t>
            </w:r>
          </w:p>
        </w:tc>
        <w:tc>
          <w:tcPr>
            <w:tcW w:w="720" w:type="dxa"/>
            <w:noWrap/>
            <w:vAlign w:val="bottom"/>
          </w:tcPr>
          <w:p w14:paraId="18B47113" w14:textId="559C1E7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5D62B45A" w14:textId="614932F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2EADC15B" w14:textId="5035EE7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0.67</w:t>
            </w:r>
          </w:p>
        </w:tc>
        <w:tc>
          <w:tcPr>
            <w:tcW w:w="720" w:type="dxa"/>
            <w:noWrap/>
            <w:vAlign w:val="bottom"/>
          </w:tcPr>
          <w:p w14:paraId="5ADF7FAC" w14:textId="400B6F2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4B31CB7D" w14:textId="11B31B8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50586ABA" w14:textId="1F34026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0.77</w:t>
            </w:r>
          </w:p>
        </w:tc>
      </w:tr>
      <w:tr w:rsidR="007911FF" w:rsidRPr="005376E7" w14:paraId="76916C96"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7A60A52" w14:textId="77777777" w:rsidR="007911FF" w:rsidRPr="005376E7" w:rsidRDefault="007911FF" w:rsidP="007911FF">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bottom"/>
          </w:tcPr>
          <w:p w14:paraId="37E6DDC1" w14:textId="294C122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0.09</w:t>
            </w:r>
          </w:p>
        </w:tc>
        <w:tc>
          <w:tcPr>
            <w:tcW w:w="720" w:type="dxa"/>
            <w:noWrap/>
            <w:vAlign w:val="bottom"/>
          </w:tcPr>
          <w:p w14:paraId="2ED61998" w14:textId="6660ACD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66A0A5F2" w14:textId="25D2C18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2.0E-07</w:t>
            </w:r>
          </w:p>
        </w:tc>
        <w:tc>
          <w:tcPr>
            <w:tcW w:w="720" w:type="dxa"/>
            <w:noWrap/>
            <w:vAlign w:val="bottom"/>
          </w:tcPr>
          <w:p w14:paraId="3C0B2AED" w14:textId="2157AF6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137AA329" w14:textId="3BF0442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2D2264C" w14:textId="0B73682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0.72</w:t>
            </w:r>
          </w:p>
        </w:tc>
        <w:tc>
          <w:tcPr>
            <w:tcW w:w="810" w:type="dxa"/>
            <w:vAlign w:val="bottom"/>
          </w:tcPr>
          <w:p w14:paraId="3314199C" w14:textId="657088A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810" w:type="dxa"/>
            <w:vAlign w:val="bottom"/>
          </w:tcPr>
          <w:p w14:paraId="25275402" w14:textId="29371D4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70CE9E80" w14:textId="426ADF8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0.87</w:t>
            </w:r>
          </w:p>
        </w:tc>
        <w:tc>
          <w:tcPr>
            <w:tcW w:w="720" w:type="dxa"/>
            <w:noWrap/>
            <w:vAlign w:val="bottom"/>
          </w:tcPr>
          <w:p w14:paraId="41A3832B" w14:textId="190DCA0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8EBED67" w14:textId="410C712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4DFF47A8" w14:textId="155D62E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0.85</w:t>
            </w:r>
          </w:p>
        </w:tc>
        <w:tc>
          <w:tcPr>
            <w:tcW w:w="720" w:type="dxa"/>
            <w:noWrap/>
            <w:vAlign w:val="bottom"/>
          </w:tcPr>
          <w:p w14:paraId="556CDD8F" w14:textId="3AA8C057"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4C7C9582" w14:textId="76E7A3D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62807EE8" w14:textId="2F847D7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0.83</w:t>
            </w:r>
          </w:p>
        </w:tc>
      </w:tr>
      <w:tr w:rsidR="007911FF" w:rsidRPr="005376E7" w14:paraId="1A61CB1A"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3FF9C52"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bottom"/>
          </w:tcPr>
          <w:p w14:paraId="401CC9EF" w14:textId="08CD1CE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2B7BAEFE" w14:textId="3FDAEDB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170" w:type="dxa"/>
            <w:noWrap/>
            <w:vAlign w:val="bottom"/>
          </w:tcPr>
          <w:p w14:paraId="42F4FF98" w14:textId="4CDE3B8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0.53</w:t>
            </w:r>
          </w:p>
        </w:tc>
        <w:tc>
          <w:tcPr>
            <w:tcW w:w="720" w:type="dxa"/>
            <w:noWrap/>
            <w:vAlign w:val="bottom"/>
          </w:tcPr>
          <w:p w14:paraId="4BFE4256" w14:textId="049D9C48"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7443A818" w14:textId="2D81368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2948C2A" w14:textId="5115674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0.60</w:t>
            </w:r>
          </w:p>
        </w:tc>
        <w:tc>
          <w:tcPr>
            <w:tcW w:w="810" w:type="dxa"/>
            <w:vAlign w:val="bottom"/>
          </w:tcPr>
          <w:p w14:paraId="77D21360" w14:textId="3D27FC4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810" w:type="dxa"/>
            <w:vAlign w:val="bottom"/>
          </w:tcPr>
          <w:p w14:paraId="513E4E33" w14:textId="42057EA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5E4ACBF9" w14:textId="67D82D6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0.61</w:t>
            </w:r>
          </w:p>
        </w:tc>
        <w:tc>
          <w:tcPr>
            <w:tcW w:w="720" w:type="dxa"/>
            <w:noWrap/>
            <w:vAlign w:val="bottom"/>
          </w:tcPr>
          <w:p w14:paraId="767FFA4D" w14:textId="6B536BE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noWrap/>
            <w:vAlign w:val="bottom"/>
          </w:tcPr>
          <w:p w14:paraId="26B25CED" w14:textId="7A5ED3A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23A3BACE" w14:textId="22E9C48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0.97</w:t>
            </w:r>
          </w:p>
        </w:tc>
        <w:tc>
          <w:tcPr>
            <w:tcW w:w="720" w:type="dxa"/>
            <w:noWrap/>
            <w:vAlign w:val="bottom"/>
          </w:tcPr>
          <w:p w14:paraId="5B4227FB" w14:textId="7D25E87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0.00</w:t>
            </w:r>
          </w:p>
        </w:tc>
        <w:tc>
          <w:tcPr>
            <w:tcW w:w="720" w:type="dxa"/>
            <w:noWrap/>
            <w:vAlign w:val="bottom"/>
          </w:tcPr>
          <w:p w14:paraId="1404BC66" w14:textId="325484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14BC6455" w14:textId="6F64AB6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0.99</w:t>
            </w:r>
          </w:p>
        </w:tc>
      </w:tr>
      <w:tr w:rsidR="007911FF" w:rsidRPr="005376E7" w14:paraId="4190BB5C"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4B95D18" w14:textId="77777777" w:rsidR="007911FF" w:rsidRPr="005376E7" w:rsidRDefault="007911FF" w:rsidP="007911FF">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bottom"/>
          </w:tcPr>
          <w:p w14:paraId="4635217C" w14:textId="041187E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0.06</w:t>
            </w:r>
          </w:p>
        </w:tc>
        <w:tc>
          <w:tcPr>
            <w:tcW w:w="720" w:type="dxa"/>
            <w:noWrap/>
            <w:vAlign w:val="bottom"/>
          </w:tcPr>
          <w:p w14:paraId="7F525B9F" w14:textId="2F97AD5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1591F134" w14:textId="68E0D4B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3.6E-04</w:t>
            </w:r>
          </w:p>
        </w:tc>
        <w:tc>
          <w:tcPr>
            <w:tcW w:w="720" w:type="dxa"/>
            <w:noWrap/>
            <w:vAlign w:val="bottom"/>
          </w:tcPr>
          <w:p w14:paraId="1ADF16E8" w14:textId="144C631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7B7E92E7" w14:textId="51824C8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41D692D7" w14:textId="0EBFF6AC"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0.58</w:t>
            </w:r>
          </w:p>
        </w:tc>
        <w:tc>
          <w:tcPr>
            <w:tcW w:w="810" w:type="dxa"/>
            <w:vAlign w:val="bottom"/>
          </w:tcPr>
          <w:p w14:paraId="5FCC23BC" w14:textId="7566ED7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810" w:type="dxa"/>
            <w:vAlign w:val="bottom"/>
          </w:tcPr>
          <w:p w14:paraId="3583D723" w14:textId="08B0C4E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vAlign w:val="bottom"/>
          </w:tcPr>
          <w:p w14:paraId="1DE12C83" w14:textId="007F71B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0.67</w:t>
            </w:r>
          </w:p>
        </w:tc>
        <w:tc>
          <w:tcPr>
            <w:tcW w:w="720" w:type="dxa"/>
            <w:noWrap/>
            <w:vAlign w:val="bottom"/>
          </w:tcPr>
          <w:p w14:paraId="62756C6A" w14:textId="343A6D7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4DCCFBA5" w14:textId="40867554"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990" w:type="dxa"/>
            <w:noWrap/>
            <w:vAlign w:val="bottom"/>
          </w:tcPr>
          <w:p w14:paraId="4BDEBA50" w14:textId="014FE99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0.87</w:t>
            </w:r>
          </w:p>
        </w:tc>
        <w:tc>
          <w:tcPr>
            <w:tcW w:w="720" w:type="dxa"/>
            <w:noWrap/>
            <w:vAlign w:val="bottom"/>
          </w:tcPr>
          <w:p w14:paraId="3A9E72F1" w14:textId="71C17F13"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6BAC6642" w14:textId="2734FCB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1080" w:type="dxa"/>
            <w:noWrap/>
            <w:vAlign w:val="bottom"/>
          </w:tcPr>
          <w:p w14:paraId="4FDBE298" w14:textId="36CF741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0.82</w:t>
            </w:r>
          </w:p>
        </w:tc>
      </w:tr>
      <w:tr w:rsidR="007911FF" w:rsidRPr="005376E7" w14:paraId="1E261FBE"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8707F9A"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bottom"/>
          </w:tcPr>
          <w:p w14:paraId="3EDC2637" w14:textId="4FA4482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-0.08</w:t>
            </w:r>
          </w:p>
        </w:tc>
        <w:tc>
          <w:tcPr>
            <w:tcW w:w="720" w:type="dxa"/>
            <w:noWrap/>
            <w:vAlign w:val="bottom"/>
          </w:tcPr>
          <w:p w14:paraId="1EB2DBB5" w14:textId="6C70DEC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4EA36C6B" w14:textId="4120481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1.2E-06</w:t>
            </w:r>
          </w:p>
        </w:tc>
        <w:tc>
          <w:tcPr>
            <w:tcW w:w="720" w:type="dxa"/>
            <w:noWrap/>
            <w:vAlign w:val="bottom"/>
          </w:tcPr>
          <w:p w14:paraId="6E833184" w14:textId="0E7BAB9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3A0F7D54" w14:textId="3972DA5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7F47DA66" w14:textId="062FC3BB"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0.12</w:t>
            </w:r>
          </w:p>
        </w:tc>
        <w:tc>
          <w:tcPr>
            <w:tcW w:w="810" w:type="dxa"/>
            <w:vAlign w:val="bottom"/>
          </w:tcPr>
          <w:p w14:paraId="029287ED" w14:textId="71749B4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810" w:type="dxa"/>
            <w:vAlign w:val="bottom"/>
          </w:tcPr>
          <w:p w14:paraId="4A752ECB" w14:textId="2175AB11"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0C90F539" w14:textId="3A306E8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0.29</w:t>
            </w:r>
          </w:p>
        </w:tc>
        <w:tc>
          <w:tcPr>
            <w:tcW w:w="720" w:type="dxa"/>
            <w:noWrap/>
            <w:vAlign w:val="bottom"/>
          </w:tcPr>
          <w:p w14:paraId="301C3D29" w14:textId="6F0D62E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4663233D" w14:textId="6F98D9D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990" w:type="dxa"/>
            <w:noWrap/>
            <w:vAlign w:val="bottom"/>
          </w:tcPr>
          <w:p w14:paraId="644BB0BA" w14:textId="55E8F7E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46C7BA0B" w14:textId="657C003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7739161A" w14:textId="6120EB89"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411E90A" w14:textId="46F8D164"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0.19</w:t>
            </w:r>
          </w:p>
        </w:tc>
      </w:tr>
      <w:tr w:rsidR="007911FF" w:rsidRPr="005376E7" w14:paraId="56CD00F5" w14:textId="77777777" w:rsidTr="007911F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79C8036"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bottom"/>
          </w:tcPr>
          <w:p w14:paraId="09EF5656" w14:textId="5285D560"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-0.09</w:t>
            </w:r>
          </w:p>
        </w:tc>
        <w:tc>
          <w:tcPr>
            <w:tcW w:w="720" w:type="dxa"/>
            <w:noWrap/>
            <w:vAlign w:val="bottom"/>
          </w:tcPr>
          <w:p w14:paraId="3DCFD5FE" w14:textId="73579ADD"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69514651" w14:textId="02DD0C1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9.6E-09</w:t>
            </w:r>
          </w:p>
        </w:tc>
        <w:tc>
          <w:tcPr>
            <w:tcW w:w="720" w:type="dxa"/>
            <w:noWrap/>
            <w:vAlign w:val="bottom"/>
          </w:tcPr>
          <w:p w14:paraId="6E03717B" w14:textId="7524C4B6"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152576A5" w14:textId="1E9B6079"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1080" w:type="dxa"/>
            <w:noWrap/>
            <w:vAlign w:val="bottom"/>
          </w:tcPr>
          <w:p w14:paraId="59454E43" w14:textId="49D0D12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8.1E-03</w:t>
            </w:r>
          </w:p>
        </w:tc>
        <w:tc>
          <w:tcPr>
            <w:tcW w:w="810" w:type="dxa"/>
            <w:vAlign w:val="bottom"/>
          </w:tcPr>
          <w:p w14:paraId="52D854A1" w14:textId="6AF4C52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810" w:type="dxa"/>
            <w:vAlign w:val="bottom"/>
          </w:tcPr>
          <w:p w14:paraId="50337ABB" w14:textId="4B3BFF92"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61F83465" w14:textId="57C869D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09FEE614" w14:textId="3E923DB8"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12CD4983" w14:textId="0B568E0B"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990" w:type="dxa"/>
            <w:noWrap/>
            <w:vAlign w:val="bottom"/>
          </w:tcPr>
          <w:p w14:paraId="6889DB90" w14:textId="1293F971"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0.07</w:t>
            </w:r>
          </w:p>
        </w:tc>
        <w:tc>
          <w:tcPr>
            <w:tcW w:w="720" w:type="dxa"/>
            <w:noWrap/>
            <w:vAlign w:val="bottom"/>
          </w:tcPr>
          <w:p w14:paraId="0BB90D44" w14:textId="51D5156E"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720" w:type="dxa"/>
            <w:noWrap/>
            <w:vAlign w:val="bottom"/>
          </w:tcPr>
          <w:p w14:paraId="553E9709" w14:textId="76A3EB55"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5D3509FC" w14:textId="09881BEF" w:rsidR="007911FF" w:rsidRPr="007911FF" w:rsidRDefault="007911FF" w:rsidP="007911F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0.05</w:t>
            </w:r>
          </w:p>
        </w:tc>
      </w:tr>
      <w:tr w:rsidR="007911FF" w:rsidRPr="005376E7" w14:paraId="23CACA73" w14:textId="77777777" w:rsidTr="007911FF">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1AA8CE0" w14:textId="77777777" w:rsidR="007911FF" w:rsidRPr="008F664F" w:rsidRDefault="007911FF" w:rsidP="007911FF">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bottom"/>
          </w:tcPr>
          <w:p w14:paraId="56EB26FE" w14:textId="45A463A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-0.09</w:t>
            </w:r>
          </w:p>
        </w:tc>
        <w:tc>
          <w:tcPr>
            <w:tcW w:w="720" w:type="dxa"/>
            <w:noWrap/>
            <w:vAlign w:val="bottom"/>
          </w:tcPr>
          <w:p w14:paraId="1643D244" w14:textId="4E8F267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0.02</w:t>
            </w:r>
          </w:p>
        </w:tc>
        <w:tc>
          <w:tcPr>
            <w:tcW w:w="1170" w:type="dxa"/>
            <w:noWrap/>
            <w:vAlign w:val="bottom"/>
          </w:tcPr>
          <w:p w14:paraId="42E63513" w14:textId="64C2F97E"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b/>
                <w:bCs/>
                <w:color w:val="000000" w:themeColor="text1"/>
              </w:rPr>
              <w:t>8.0E-08</w:t>
            </w:r>
          </w:p>
        </w:tc>
        <w:tc>
          <w:tcPr>
            <w:tcW w:w="720" w:type="dxa"/>
            <w:noWrap/>
            <w:vAlign w:val="bottom"/>
          </w:tcPr>
          <w:p w14:paraId="148EE07D" w14:textId="26EA504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4846D2EF" w14:textId="0617B202"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0.01</w:t>
            </w:r>
          </w:p>
        </w:tc>
        <w:tc>
          <w:tcPr>
            <w:tcW w:w="1080" w:type="dxa"/>
            <w:noWrap/>
            <w:vAlign w:val="bottom"/>
          </w:tcPr>
          <w:p w14:paraId="6016E527" w14:textId="561498E5"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7911FF">
              <w:rPr>
                <w:rFonts w:ascii="Times New Roman" w:hAnsi="Times New Roman" w:cs="Times New Roman"/>
                <w:color w:val="000000" w:themeColor="text1"/>
              </w:rPr>
              <w:t>0.01</w:t>
            </w:r>
          </w:p>
        </w:tc>
        <w:tc>
          <w:tcPr>
            <w:tcW w:w="810" w:type="dxa"/>
            <w:vAlign w:val="bottom"/>
          </w:tcPr>
          <w:p w14:paraId="6961EA33" w14:textId="6F3A5C6F"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-0.04</w:t>
            </w:r>
          </w:p>
        </w:tc>
        <w:tc>
          <w:tcPr>
            <w:tcW w:w="810" w:type="dxa"/>
            <w:vAlign w:val="bottom"/>
          </w:tcPr>
          <w:p w14:paraId="6C6288FB" w14:textId="2CF906F6"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vAlign w:val="bottom"/>
          </w:tcPr>
          <w:p w14:paraId="1B2DF8F3" w14:textId="688CCFED"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0.03</w:t>
            </w:r>
          </w:p>
        </w:tc>
        <w:tc>
          <w:tcPr>
            <w:tcW w:w="720" w:type="dxa"/>
            <w:noWrap/>
            <w:vAlign w:val="bottom"/>
          </w:tcPr>
          <w:p w14:paraId="4DB44E2E" w14:textId="7D1198A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-0.06</w:t>
            </w:r>
          </w:p>
        </w:tc>
        <w:tc>
          <w:tcPr>
            <w:tcW w:w="720" w:type="dxa"/>
            <w:noWrap/>
            <w:vAlign w:val="bottom"/>
          </w:tcPr>
          <w:p w14:paraId="192814A1" w14:textId="271A2B8A"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990" w:type="dxa"/>
            <w:noWrap/>
            <w:vAlign w:val="bottom"/>
          </w:tcPr>
          <w:p w14:paraId="31AC16C4" w14:textId="32052420"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0.01</w:t>
            </w:r>
          </w:p>
        </w:tc>
        <w:tc>
          <w:tcPr>
            <w:tcW w:w="720" w:type="dxa"/>
            <w:noWrap/>
            <w:vAlign w:val="bottom"/>
          </w:tcPr>
          <w:p w14:paraId="31F23279" w14:textId="0A47B50C"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720" w:type="dxa"/>
            <w:noWrap/>
            <w:vAlign w:val="bottom"/>
          </w:tcPr>
          <w:p w14:paraId="33871A8F" w14:textId="7BF94387"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0.02</w:t>
            </w:r>
          </w:p>
        </w:tc>
        <w:tc>
          <w:tcPr>
            <w:tcW w:w="1080" w:type="dxa"/>
            <w:noWrap/>
            <w:vAlign w:val="bottom"/>
          </w:tcPr>
          <w:p w14:paraId="6112A82E" w14:textId="24A09EC3" w:rsidR="007911FF" w:rsidRPr="007911FF" w:rsidRDefault="007911FF" w:rsidP="00791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7911FF">
              <w:rPr>
                <w:rFonts w:ascii="Times New Roman" w:hAnsi="Times New Roman" w:cs="Times New Roman"/>
                <w:color w:val="000000" w:themeColor="text1"/>
              </w:rPr>
              <w:t>0.24</w:t>
            </w:r>
          </w:p>
        </w:tc>
      </w:tr>
    </w:tbl>
    <w:p w14:paraId="35C55A2C" w14:textId="77777777" w:rsidR="00484A55" w:rsidRPr="008F664F"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p>
    <w:p w14:paraId="6F210CE5" w14:textId="77777777" w:rsidR="00484A55" w:rsidRDefault="00484A55" w:rsidP="00484A55">
      <w:pPr>
        <w:rPr>
          <w:rFonts w:ascii="Times New Roman" w:eastAsia="Times New Roman" w:hAnsi="Times New Roman" w:cs="Times New Roman"/>
          <w:b/>
          <w:bCs/>
          <w:color w:val="000000"/>
        </w:rPr>
      </w:pPr>
    </w:p>
    <w:tbl>
      <w:tblPr>
        <w:tblStyle w:val="PlainTable2"/>
        <w:tblW w:w="14130" w:type="dxa"/>
        <w:tblInd w:w="-720" w:type="dxa"/>
        <w:tblLayout w:type="fixed"/>
        <w:tblLook w:val="04A0" w:firstRow="1" w:lastRow="0" w:firstColumn="1" w:lastColumn="0" w:noHBand="0" w:noVBand="1"/>
      </w:tblPr>
      <w:tblGrid>
        <w:gridCol w:w="1530"/>
        <w:gridCol w:w="720"/>
        <w:gridCol w:w="720"/>
        <w:gridCol w:w="1080"/>
        <w:gridCol w:w="720"/>
        <w:gridCol w:w="810"/>
        <w:gridCol w:w="990"/>
        <w:gridCol w:w="720"/>
        <w:gridCol w:w="720"/>
        <w:gridCol w:w="990"/>
        <w:gridCol w:w="720"/>
        <w:gridCol w:w="900"/>
        <w:gridCol w:w="990"/>
        <w:gridCol w:w="783"/>
        <w:gridCol w:w="747"/>
        <w:gridCol w:w="990"/>
      </w:tblGrid>
      <w:tr w:rsidR="00484A55" w:rsidRPr="005376E7" w14:paraId="178EE200" w14:textId="77777777" w:rsidTr="007936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0" w:type="dxa"/>
            <w:gridSpan w:val="16"/>
            <w:vAlign w:val="center"/>
          </w:tcPr>
          <w:p w14:paraId="61F88EE5" w14:textId="0AEE3FBE"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S13</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Secondary Analysis of Subsample with Higher Discordance</w:t>
            </w:r>
          </w:p>
        </w:tc>
      </w:tr>
      <w:tr w:rsidR="00484A55" w:rsidRPr="005376E7" w14:paraId="136F1B1F"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5F80E8AC" w14:textId="77777777" w:rsidR="00484A55" w:rsidRPr="008F664F" w:rsidRDefault="00484A55" w:rsidP="004F3343">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6F6B040B" w14:textId="77777777" w:rsidR="00484A55" w:rsidRPr="008F664F" w:rsidRDefault="00484A55"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778719F8" w14:textId="77777777" w:rsidR="00484A55" w:rsidRPr="008F664F" w:rsidRDefault="00484A55"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14FC4897" w14:textId="77777777" w:rsidR="00484A55" w:rsidRPr="008F664F" w:rsidRDefault="00484A55"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610" w:type="dxa"/>
            <w:gridSpan w:val="3"/>
            <w:noWrap/>
            <w:vAlign w:val="center"/>
          </w:tcPr>
          <w:p w14:paraId="2D798852" w14:textId="77777777" w:rsidR="00484A55" w:rsidRPr="008F664F" w:rsidRDefault="00484A55"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2A6F85DC" w14:textId="77777777" w:rsidR="00484A55" w:rsidRPr="008F664F" w:rsidRDefault="00484A55"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84A55" w:rsidRPr="005376E7" w14:paraId="7EF9EA96"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287031B4" w14:textId="77777777" w:rsidR="00484A55" w:rsidRPr="005376E7" w:rsidRDefault="00484A55" w:rsidP="004F3343">
            <w:pPr>
              <w:jc w:val="center"/>
              <w:rPr>
                <w:rFonts w:ascii="Times New Roman" w:hAnsi="Times New Roman" w:cs="Times New Roman"/>
                <w:sz w:val="22"/>
                <w:szCs w:val="22"/>
              </w:rPr>
            </w:pPr>
          </w:p>
        </w:tc>
        <w:tc>
          <w:tcPr>
            <w:tcW w:w="720" w:type="dxa"/>
            <w:noWrap/>
            <w:vAlign w:val="center"/>
          </w:tcPr>
          <w:p w14:paraId="732F9E21"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04D24CBB"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12D6556A"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43976ED1"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23832151"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8A1EEA6"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774D486B"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6AE02349"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vAlign w:val="center"/>
          </w:tcPr>
          <w:p w14:paraId="33B68F72"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7DA9DFDA"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900" w:type="dxa"/>
            <w:noWrap/>
            <w:vAlign w:val="center"/>
          </w:tcPr>
          <w:p w14:paraId="78FDAD6C"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36F2F28F"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21502833"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1B22F49C"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270ED479" w14:textId="77777777" w:rsidR="00484A55" w:rsidRPr="005376E7" w:rsidRDefault="00484A55"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4F3343" w:rsidRPr="005376E7" w14:paraId="5A7F8E32"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4A98B61"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Alcohol Freq</w:t>
            </w:r>
            <w:r>
              <w:rPr>
                <w:rFonts w:ascii="Times New Roman" w:hAnsi="Times New Roman" w:cs="Times New Roman"/>
                <w:b w:val="0"/>
                <w:bCs w:val="0"/>
                <w:sz w:val="22"/>
                <w:szCs w:val="22"/>
              </w:rPr>
              <w:t>.</w:t>
            </w:r>
          </w:p>
        </w:tc>
        <w:tc>
          <w:tcPr>
            <w:tcW w:w="720" w:type="dxa"/>
            <w:noWrap/>
            <w:vAlign w:val="center"/>
          </w:tcPr>
          <w:p w14:paraId="0754F111" w14:textId="6C54CE8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0.08</w:t>
            </w:r>
          </w:p>
        </w:tc>
        <w:tc>
          <w:tcPr>
            <w:tcW w:w="720" w:type="dxa"/>
            <w:noWrap/>
            <w:vAlign w:val="center"/>
          </w:tcPr>
          <w:p w14:paraId="60B0D112" w14:textId="0C83DA0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7A518CB5" w14:textId="394FEF0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8.3E-07</w:t>
            </w:r>
          </w:p>
        </w:tc>
        <w:tc>
          <w:tcPr>
            <w:tcW w:w="720" w:type="dxa"/>
            <w:noWrap/>
            <w:vAlign w:val="center"/>
          </w:tcPr>
          <w:p w14:paraId="258FEE8C" w14:textId="4A9180A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810" w:type="dxa"/>
            <w:noWrap/>
            <w:vAlign w:val="center"/>
          </w:tcPr>
          <w:p w14:paraId="1DBF2ED4" w14:textId="4B01B82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4A7436CF" w14:textId="1C03559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9.9E-03</w:t>
            </w:r>
          </w:p>
        </w:tc>
        <w:tc>
          <w:tcPr>
            <w:tcW w:w="720" w:type="dxa"/>
            <w:vAlign w:val="center"/>
          </w:tcPr>
          <w:p w14:paraId="67677B17" w14:textId="46F7410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vAlign w:val="center"/>
          </w:tcPr>
          <w:p w14:paraId="07E9FDAC" w14:textId="16863B6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36B55A92" w14:textId="36A0B48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0.14</w:t>
            </w:r>
          </w:p>
        </w:tc>
        <w:tc>
          <w:tcPr>
            <w:tcW w:w="720" w:type="dxa"/>
            <w:noWrap/>
            <w:vAlign w:val="center"/>
          </w:tcPr>
          <w:p w14:paraId="66605786" w14:textId="4E3B8DE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00" w:type="dxa"/>
            <w:noWrap/>
            <w:vAlign w:val="center"/>
          </w:tcPr>
          <w:p w14:paraId="190A8A45" w14:textId="5DBF49A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446743B2" w14:textId="0E79861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0.16</w:t>
            </w:r>
          </w:p>
        </w:tc>
        <w:tc>
          <w:tcPr>
            <w:tcW w:w="783" w:type="dxa"/>
            <w:noWrap/>
            <w:vAlign w:val="center"/>
          </w:tcPr>
          <w:p w14:paraId="489CDA35" w14:textId="671A65A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747" w:type="dxa"/>
            <w:noWrap/>
            <w:vAlign w:val="center"/>
          </w:tcPr>
          <w:p w14:paraId="446BF53A" w14:textId="7ABA286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7CAB80F7" w14:textId="52AC0F5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r>
      <w:tr w:rsidR="004F3343" w:rsidRPr="005376E7" w14:paraId="1367EF0B"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A7F07C7"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Tob</w:t>
            </w:r>
            <w:r>
              <w:rPr>
                <w:rFonts w:ascii="Times New Roman" w:hAnsi="Times New Roman" w:cs="Times New Roman"/>
                <w:b w:val="0"/>
                <w:bCs w:val="0"/>
                <w:sz w:val="22"/>
                <w:szCs w:val="22"/>
              </w:rPr>
              <w:t xml:space="preserve">acco </w:t>
            </w:r>
            <w:r w:rsidRPr="005376E7">
              <w:rPr>
                <w:rFonts w:ascii="Times New Roman" w:hAnsi="Times New Roman" w:cs="Times New Roman"/>
                <w:b w:val="0"/>
                <w:bCs w:val="0"/>
                <w:sz w:val="22"/>
                <w:szCs w:val="22"/>
              </w:rPr>
              <w:t>Freq</w:t>
            </w:r>
            <w:r>
              <w:rPr>
                <w:rFonts w:ascii="Times New Roman" w:hAnsi="Times New Roman" w:cs="Times New Roman"/>
                <w:b w:val="0"/>
                <w:bCs w:val="0"/>
                <w:sz w:val="22"/>
                <w:szCs w:val="22"/>
              </w:rPr>
              <w:t>.</w:t>
            </w:r>
          </w:p>
        </w:tc>
        <w:tc>
          <w:tcPr>
            <w:tcW w:w="720" w:type="dxa"/>
            <w:noWrap/>
            <w:vAlign w:val="center"/>
          </w:tcPr>
          <w:p w14:paraId="265A418D" w14:textId="2DD5716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0.25</w:t>
            </w:r>
          </w:p>
        </w:tc>
        <w:tc>
          <w:tcPr>
            <w:tcW w:w="720" w:type="dxa"/>
            <w:noWrap/>
            <w:vAlign w:val="center"/>
          </w:tcPr>
          <w:p w14:paraId="6F91730B" w14:textId="706CF68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39F76F5F" w14:textId="1F3A7F0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1.7E-53</w:t>
            </w:r>
          </w:p>
        </w:tc>
        <w:tc>
          <w:tcPr>
            <w:tcW w:w="720" w:type="dxa"/>
            <w:noWrap/>
            <w:vAlign w:val="center"/>
          </w:tcPr>
          <w:p w14:paraId="64786B72" w14:textId="2227C4E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0.06</w:t>
            </w:r>
          </w:p>
        </w:tc>
        <w:tc>
          <w:tcPr>
            <w:tcW w:w="810" w:type="dxa"/>
            <w:noWrap/>
            <w:vAlign w:val="center"/>
          </w:tcPr>
          <w:p w14:paraId="7ABEEFBE" w14:textId="6AB97C7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0A004B7B" w14:textId="68E934C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1.6E-03</w:t>
            </w:r>
          </w:p>
        </w:tc>
        <w:tc>
          <w:tcPr>
            <w:tcW w:w="720" w:type="dxa"/>
            <w:vAlign w:val="center"/>
          </w:tcPr>
          <w:p w14:paraId="485C601C" w14:textId="5599A12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720" w:type="dxa"/>
            <w:vAlign w:val="center"/>
          </w:tcPr>
          <w:p w14:paraId="1ADFF561" w14:textId="01C9767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1CD55099" w14:textId="28D1BC3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20" w:type="dxa"/>
            <w:noWrap/>
            <w:vAlign w:val="center"/>
          </w:tcPr>
          <w:p w14:paraId="3E81C690" w14:textId="112F85A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900" w:type="dxa"/>
            <w:noWrap/>
            <w:vAlign w:val="center"/>
          </w:tcPr>
          <w:p w14:paraId="13AB5902" w14:textId="6726E3B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2F825B46" w14:textId="59FB602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83" w:type="dxa"/>
            <w:noWrap/>
            <w:vAlign w:val="center"/>
          </w:tcPr>
          <w:p w14:paraId="36F45317" w14:textId="1BA40B7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747" w:type="dxa"/>
            <w:noWrap/>
            <w:vAlign w:val="center"/>
          </w:tcPr>
          <w:p w14:paraId="562457D8" w14:textId="7F5790A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4B4AE60A" w14:textId="5D55C6D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r>
      <w:tr w:rsidR="004F3343" w:rsidRPr="005376E7" w14:paraId="047A0A58"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54A3192"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Illicit Drug</w:t>
            </w:r>
            <w:r>
              <w:rPr>
                <w:rFonts w:ascii="Times New Roman" w:hAnsi="Times New Roman" w:cs="Times New Roman"/>
                <w:b w:val="0"/>
                <w:bCs w:val="0"/>
                <w:sz w:val="22"/>
                <w:szCs w:val="22"/>
              </w:rPr>
              <w:t>s</w:t>
            </w:r>
          </w:p>
        </w:tc>
        <w:tc>
          <w:tcPr>
            <w:tcW w:w="720" w:type="dxa"/>
            <w:noWrap/>
            <w:vAlign w:val="center"/>
          </w:tcPr>
          <w:p w14:paraId="5A5C66D5" w14:textId="3EB8F98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0.25</w:t>
            </w:r>
          </w:p>
        </w:tc>
        <w:tc>
          <w:tcPr>
            <w:tcW w:w="720" w:type="dxa"/>
            <w:noWrap/>
            <w:vAlign w:val="center"/>
          </w:tcPr>
          <w:p w14:paraId="25E1ED72" w14:textId="594A3D7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675EEFC0" w14:textId="10259EC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3.7E-53</w:t>
            </w:r>
          </w:p>
        </w:tc>
        <w:tc>
          <w:tcPr>
            <w:tcW w:w="720" w:type="dxa"/>
            <w:noWrap/>
            <w:vAlign w:val="center"/>
          </w:tcPr>
          <w:p w14:paraId="40208193" w14:textId="0E49253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0.05</w:t>
            </w:r>
          </w:p>
        </w:tc>
        <w:tc>
          <w:tcPr>
            <w:tcW w:w="810" w:type="dxa"/>
            <w:noWrap/>
            <w:vAlign w:val="center"/>
          </w:tcPr>
          <w:p w14:paraId="3A17C2AA" w14:textId="2726730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3C93BA91" w14:textId="09185DB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0A69191B" w14:textId="06CF09F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0.07</w:t>
            </w:r>
          </w:p>
        </w:tc>
        <w:tc>
          <w:tcPr>
            <w:tcW w:w="720" w:type="dxa"/>
            <w:vAlign w:val="center"/>
          </w:tcPr>
          <w:p w14:paraId="7CF4DEC5" w14:textId="4FBE518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90" w:type="dxa"/>
            <w:vAlign w:val="center"/>
          </w:tcPr>
          <w:p w14:paraId="59133416" w14:textId="534B5B9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720" w:type="dxa"/>
            <w:noWrap/>
            <w:vAlign w:val="center"/>
          </w:tcPr>
          <w:p w14:paraId="50C20808" w14:textId="0D06D4F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0.08</w:t>
            </w:r>
          </w:p>
        </w:tc>
        <w:tc>
          <w:tcPr>
            <w:tcW w:w="900" w:type="dxa"/>
            <w:noWrap/>
            <w:vAlign w:val="center"/>
          </w:tcPr>
          <w:p w14:paraId="3EBB0528" w14:textId="5A24679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90" w:type="dxa"/>
            <w:noWrap/>
            <w:vAlign w:val="center"/>
          </w:tcPr>
          <w:p w14:paraId="27C198BD" w14:textId="41A6C24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783" w:type="dxa"/>
            <w:noWrap/>
            <w:vAlign w:val="center"/>
          </w:tcPr>
          <w:p w14:paraId="490D4FE5" w14:textId="35770C8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47" w:type="dxa"/>
            <w:noWrap/>
            <w:vAlign w:val="center"/>
          </w:tcPr>
          <w:p w14:paraId="1EBED7BD" w14:textId="3327A95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90" w:type="dxa"/>
            <w:noWrap/>
            <w:vAlign w:val="center"/>
          </w:tcPr>
          <w:p w14:paraId="1A673572" w14:textId="1398982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0.31</w:t>
            </w:r>
          </w:p>
        </w:tc>
      </w:tr>
      <w:tr w:rsidR="004F3343" w:rsidRPr="005376E7" w14:paraId="08A34C48"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8EB80B9"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center"/>
          </w:tcPr>
          <w:p w14:paraId="5DB6203B" w14:textId="6012857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0.37</w:t>
            </w:r>
          </w:p>
        </w:tc>
        <w:tc>
          <w:tcPr>
            <w:tcW w:w="720" w:type="dxa"/>
            <w:noWrap/>
            <w:vAlign w:val="center"/>
          </w:tcPr>
          <w:p w14:paraId="2EFF6E45" w14:textId="4197B40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18362A0E" w14:textId="73E30D9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4.7E-121</w:t>
            </w:r>
          </w:p>
        </w:tc>
        <w:tc>
          <w:tcPr>
            <w:tcW w:w="720" w:type="dxa"/>
            <w:noWrap/>
            <w:vAlign w:val="center"/>
          </w:tcPr>
          <w:p w14:paraId="70F81E85" w14:textId="688C726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0.15</w:t>
            </w:r>
          </w:p>
        </w:tc>
        <w:tc>
          <w:tcPr>
            <w:tcW w:w="810" w:type="dxa"/>
            <w:noWrap/>
            <w:vAlign w:val="center"/>
          </w:tcPr>
          <w:p w14:paraId="79B7C06F" w14:textId="6F0CD31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990" w:type="dxa"/>
            <w:noWrap/>
            <w:vAlign w:val="center"/>
          </w:tcPr>
          <w:p w14:paraId="195E66BA" w14:textId="5A0A3F9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2.6E-09</w:t>
            </w:r>
          </w:p>
        </w:tc>
        <w:tc>
          <w:tcPr>
            <w:tcW w:w="720" w:type="dxa"/>
            <w:vAlign w:val="center"/>
          </w:tcPr>
          <w:p w14:paraId="55979F8C" w14:textId="56366CF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0.14</w:t>
            </w:r>
          </w:p>
        </w:tc>
        <w:tc>
          <w:tcPr>
            <w:tcW w:w="720" w:type="dxa"/>
            <w:vAlign w:val="center"/>
          </w:tcPr>
          <w:p w14:paraId="34D09D9E" w14:textId="00FFACF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0.03</w:t>
            </w:r>
          </w:p>
        </w:tc>
        <w:tc>
          <w:tcPr>
            <w:tcW w:w="990" w:type="dxa"/>
            <w:vAlign w:val="center"/>
          </w:tcPr>
          <w:p w14:paraId="423B957C" w14:textId="6B9AE95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3.9E-05</w:t>
            </w:r>
          </w:p>
        </w:tc>
        <w:tc>
          <w:tcPr>
            <w:tcW w:w="720" w:type="dxa"/>
            <w:noWrap/>
            <w:vAlign w:val="center"/>
          </w:tcPr>
          <w:p w14:paraId="02E27CC9" w14:textId="30F6097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0.13</w:t>
            </w:r>
          </w:p>
        </w:tc>
        <w:tc>
          <w:tcPr>
            <w:tcW w:w="900" w:type="dxa"/>
            <w:noWrap/>
            <w:vAlign w:val="center"/>
          </w:tcPr>
          <w:p w14:paraId="45D9CA1D" w14:textId="69D515D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0.04</w:t>
            </w:r>
          </w:p>
        </w:tc>
        <w:tc>
          <w:tcPr>
            <w:tcW w:w="990" w:type="dxa"/>
            <w:noWrap/>
            <w:vAlign w:val="center"/>
          </w:tcPr>
          <w:p w14:paraId="4F2BA2FD" w14:textId="2EB367C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1.8E-03</w:t>
            </w:r>
          </w:p>
        </w:tc>
        <w:tc>
          <w:tcPr>
            <w:tcW w:w="783" w:type="dxa"/>
            <w:noWrap/>
            <w:vAlign w:val="center"/>
          </w:tcPr>
          <w:p w14:paraId="58189655" w14:textId="33A1A14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0.17</w:t>
            </w:r>
          </w:p>
        </w:tc>
        <w:tc>
          <w:tcPr>
            <w:tcW w:w="747" w:type="dxa"/>
            <w:noWrap/>
            <w:vAlign w:val="center"/>
          </w:tcPr>
          <w:p w14:paraId="424C0D3A" w14:textId="5AB5D68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0.04</w:t>
            </w:r>
          </w:p>
        </w:tc>
        <w:tc>
          <w:tcPr>
            <w:tcW w:w="990" w:type="dxa"/>
            <w:noWrap/>
            <w:vAlign w:val="center"/>
          </w:tcPr>
          <w:p w14:paraId="7AA43572" w14:textId="0CF48EF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1.0E-05</w:t>
            </w:r>
          </w:p>
        </w:tc>
      </w:tr>
      <w:tr w:rsidR="004F3343" w:rsidRPr="005376E7" w14:paraId="1794DD9F"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BB20EFD"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center"/>
          </w:tcPr>
          <w:p w14:paraId="78F5FFE2" w14:textId="1D1CF52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0.12</w:t>
            </w:r>
          </w:p>
        </w:tc>
        <w:tc>
          <w:tcPr>
            <w:tcW w:w="720" w:type="dxa"/>
            <w:noWrap/>
            <w:vAlign w:val="center"/>
          </w:tcPr>
          <w:p w14:paraId="10668A99" w14:textId="7AF633E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48DFCF0C" w14:textId="523146F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5.2E-14</w:t>
            </w:r>
          </w:p>
        </w:tc>
        <w:tc>
          <w:tcPr>
            <w:tcW w:w="720" w:type="dxa"/>
            <w:noWrap/>
            <w:vAlign w:val="center"/>
          </w:tcPr>
          <w:p w14:paraId="4D16D36E" w14:textId="477C078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810" w:type="dxa"/>
            <w:noWrap/>
            <w:vAlign w:val="center"/>
          </w:tcPr>
          <w:p w14:paraId="7FB9F527" w14:textId="7C39E72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1BFEE357" w14:textId="546517C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0.05</w:t>
            </w:r>
          </w:p>
        </w:tc>
        <w:tc>
          <w:tcPr>
            <w:tcW w:w="720" w:type="dxa"/>
            <w:vAlign w:val="center"/>
          </w:tcPr>
          <w:p w14:paraId="1C6431FC" w14:textId="454E4D6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vAlign w:val="center"/>
          </w:tcPr>
          <w:p w14:paraId="4ADE5EEC" w14:textId="67FCBBB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4FEC5D6C" w14:textId="65BA3E0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0.09</w:t>
            </w:r>
          </w:p>
        </w:tc>
        <w:tc>
          <w:tcPr>
            <w:tcW w:w="720" w:type="dxa"/>
            <w:noWrap/>
            <w:vAlign w:val="center"/>
          </w:tcPr>
          <w:p w14:paraId="39C8E255" w14:textId="34E9CD7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0.05</w:t>
            </w:r>
          </w:p>
        </w:tc>
        <w:tc>
          <w:tcPr>
            <w:tcW w:w="900" w:type="dxa"/>
            <w:noWrap/>
            <w:vAlign w:val="center"/>
          </w:tcPr>
          <w:p w14:paraId="6A9FB882" w14:textId="087BEF9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0C764712" w14:textId="15A2ADB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0.13</w:t>
            </w:r>
          </w:p>
        </w:tc>
        <w:tc>
          <w:tcPr>
            <w:tcW w:w="783" w:type="dxa"/>
            <w:noWrap/>
            <w:vAlign w:val="center"/>
          </w:tcPr>
          <w:p w14:paraId="309129F9" w14:textId="1CEF6B7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47" w:type="dxa"/>
            <w:noWrap/>
            <w:vAlign w:val="center"/>
          </w:tcPr>
          <w:p w14:paraId="4C040448" w14:textId="27F9DB1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51251B4B" w14:textId="3755EF2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0.25</w:t>
            </w:r>
          </w:p>
        </w:tc>
      </w:tr>
      <w:tr w:rsidR="004F3343" w:rsidRPr="005376E7" w14:paraId="11FA87FF"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506DA47"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center"/>
          </w:tcPr>
          <w:p w14:paraId="32F0B481" w14:textId="76C5363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0.20</w:t>
            </w:r>
          </w:p>
        </w:tc>
        <w:tc>
          <w:tcPr>
            <w:tcW w:w="720" w:type="dxa"/>
            <w:noWrap/>
            <w:vAlign w:val="center"/>
          </w:tcPr>
          <w:p w14:paraId="5749831E" w14:textId="06BD9D8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3A37EFF7" w14:textId="3351B4F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1.4E-36</w:t>
            </w:r>
          </w:p>
        </w:tc>
        <w:tc>
          <w:tcPr>
            <w:tcW w:w="720" w:type="dxa"/>
            <w:noWrap/>
            <w:vAlign w:val="center"/>
          </w:tcPr>
          <w:p w14:paraId="0EFD96F3" w14:textId="6097340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810" w:type="dxa"/>
            <w:noWrap/>
            <w:vAlign w:val="center"/>
          </w:tcPr>
          <w:p w14:paraId="31948EF1" w14:textId="23B4C0E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B3C82E7" w14:textId="6858F9C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0.30</w:t>
            </w:r>
          </w:p>
        </w:tc>
        <w:tc>
          <w:tcPr>
            <w:tcW w:w="720" w:type="dxa"/>
            <w:vAlign w:val="center"/>
          </w:tcPr>
          <w:p w14:paraId="4B76991B" w14:textId="3873AA1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0.05</w:t>
            </w:r>
          </w:p>
        </w:tc>
        <w:tc>
          <w:tcPr>
            <w:tcW w:w="720" w:type="dxa"/>
            <w:vAlign w:val="center"/>
          </w:tcPr>
          <w:p w14:paraId="1FDC7BB3" w14:textId="48517A9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6882422A" w14:textId="78D9CAB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0.07</w:t>
            </w:r>
          </w:p>
        </w:tc>
        <w:tc>
          <w:tcPr>
            <w:tcW w:w="720" w:type="dxa"/>
            <w:noWrap/>
            <w:vAlign w:val="center"/>
          </w:tcPr>
          <w:p w14:paraId="683131AD" w14:textId="564223E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900" w:type="dxa"/>
            <w:noWrap/>
            <w:vAlign w:val="center"/>
          </w:tcPr>
          <w:p w14:paraId="424BB3AE" w14:textId="4268E7F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90" w:type="dxa"/>
            <w:noWrap/>
            <w:vAlign w:val="center"/>
          </w:tcPr>
          <w:p w14:paraId="6D390162" w14:textId="4D985A7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0.12</w:t>
            </w:r>
          </w:p>
        </w:tc>
        <w:tc>
          <w:tcPr>
            <w:tcW w:w="783" w:type="dxa"/>
            <w:noWrap/>
            <w:vAlign w:val="center"/>
          </w:tcPr>
          <w:p w14:paraId="3EF71160" w14:textId="68D2FEE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47" w:type="dxa"/>
            <w:noWrap/>
            <w:vAlign w:val="center"/>
          </w:tcPr>
          <w:p w14:paraId="2762649F" w14:textId="018A2AA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04BAEBF3" w14:textId="2C92313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0.44</w:t>
            </w:r>
          </w:p>
        </w:tc>
      </w:tr>
      <w:tr w:rsidR="004F3343" w:rsidRPr="005376E7" w14:paraId="343A26F9"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33FF663" w14:textId="77777777" w:rsidR="004F3343" w:rsidRPr="008F664F" w:rsidRDefault="004F3343" w:rsidP="004F3343">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Negative Affectivity</w:t>
            </w:r>
          </w:p>
        </w:tc>
        <w:tc>
          <w:tcPr>
            <w:tcW w:w="720" w:type="dxa"/>
            <w:noWrap/>
            <w:vAlign w:val="center"/>
          </w:tcPr>
          <w:p w14:paraId="57DC0902" w14:textId="7F77C75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noWrap/>
            <w:vAlign w:val="center"/>
          </w:tcPr>
          <w:p w14:paraId="2F5271C9" w14:textId="3126C28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1080" w:type="dxa"/>
            <w:noWrap/>
            <w:vAlign w:val="center"/>
          </w:tcPr>
          <w:p w14:paraId="08E4009E" w14:textId="3700E77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noWrap/>
            <w:vAlign w:val="center"/>
          </w:tcPr>
          <w:p w14:paraId="2DF863A6" w14:textId="38BDA6B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2D139E43" w14:textId="5EB0869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64AB4AB4" w14:textId="3527B10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0.60</w:t>
            </w:r>
          </w:p>
        </w:tc>
        <w:tc>
          <w:tcPr>
            <w:tcW w:w="720" w:type="dxa"/>
            <w:vAlign w:val="center"/>
          </w:tcPr>
          <w:p w14:paraId="1A5DB77B" w14:textId="4EBF74D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720" w:type="dxa"/>
            <w:vAlign w:val="center"/>
          </w:tcPr>
          <w:p w14:paraId="1854A63A" w14:textId="21F3573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0279CFEC" w14:textId="0F66C34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0.94</w:t>
            </w:r>
          </w:p>
        </w:tc>
        <w:tc>
          <w:tcPr>
            <w:tcW w:w="720" w:type="dxa"/>
            <w:noWrap/>
            <w:vAlign w:val="center"/>
          </w:tcPr>
          <w:p w14:paraId="162A43D7" w14:textId="745D9DB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900" w:type="dxa"/>
            <w:noWrap/>
            <w:vAlign w:val="center"/>
          </w:tcPr>
          <w:p w14:paraId="6E793DEF" w14:textId="4678F83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C49FED3" w14:textId="29D6EB0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0.99</w:t>
            </w:r>
          </w:p>
        </w:tc>
        <w:tc>
          <w:tcPr>
            <w:tcW w:w="783" w:type="dxa"/>
            <w:noWrap/>
            <w:vAlign w:val="center"/>
          </w:tcPr>
          <w:p w14:paraId="7DC1A802" w14:textId="350393A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47" w:type="dxa"/>
            <w:noWrap/>
            <w:vAlign w:val="center"/>
          </w:tcPr>
          <w:p w14:paraId="0957603F" w14:textId="65456B2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78140CC0" w14:textId="332BA09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0.44</w:t>
            </w:r>
          </w:p>
        </w:tc>
      </w:tr>
      <w:tr w:rsidR="004F3343" w:rsidRPr="005376E7" w14:paraId="3BB9E383"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5F5F6CC"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Detachment</w:t>
            </w:r>
          </w:p>
        </w:tc>
        <w:tc>
          <w:tcPr>
            <w:tcW w:w="720" w:type="dxa"/>
            <w:noWrap/>
            <w:vAlign w:val="center"/>
          </w:tcPr>
          <w:p w14:paraId="3809CFDE" w14:textId="2BBB8A6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0.07</w:t>
            </w:r>
          </w:p>
        </w:tc>
        <w:tc>
          <w:tcPr>
            <w:tcW w:w="720" w:type="dxa"/>
            <w:noWrap/>
            <w:vAlign w:val="center"/>
          </w:tcPr>
          <w:p w14:paraId="6B7856BB" w14:textId="54B9864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02A43109" w14:textId="6C6245F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5.9E-05</w:t>
            </w:r>
          </w:p>
        </w:tc>
        <w:tc>
          <w:tcPr>
            <w:tcW w:w="720" w:type="dxa"/>
            <w:noWrap/>
            <w:vAlign w:val="center"/>
          </w:tcPr>
          <w:p w14:paraId="6FF9C55D" w14:textId="1122D03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810" w:type="dxa"/>
            <w:noWrap/>
            <w:vAlign w:val="center"/>
          </w:tcPr>
          <w:p w14:paraId="5C15693C" w14:textId="7F9AFD3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C731BA8" w14:textId="77F1E18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0.08</w:t>
            </w:r>
          </w:p>
        </w:tc>
        <w:tc>
          <w:tcPr>
            <w:tcW w:w="720" w:type="dxa"/>
            <w:vAlign w:val="center"/>
          </w:tcPr>
          <w:p w14:paraId="26F8D559" w14:textId="1565E64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331D7E97" w14:textId="013F79A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0D8E36BC" w14:textId="7B2B937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0.23</w:t>
            </w:r>
          </w:p>
        </w:tc>
        <w:tc>
          <w:tcPr>
            <w:tcW w:w="720" w:type="dxa"/>
            <w:noWrap/>
            <w:vAlign w:val="center"/>
          </w:tcPr>
          <w:p w14:paraId="23D66F8A" w14:textId="51C4860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00" w:type="dxa"/>
            <w:noWrap/>
            <w:vAlign w:val="center"/>
          </w:tcPr>
          <w:p w14:paraId="7481BF2C" w14:textId="7B57C66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308FE41C" w14:textId="7162B51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0.25</w:t>
            </w:r>
          </w:p>
        </w:tc>
        <w:tc>
          <w:tcPr>
            <w:tcW w:w="783" w:type="dxa"/>
            <w:noWrap/>
            <w:vAlign w:val="center"/>
          </w:tcPr>
          <w:p w14:paraId="1B2EDA05" w14:textId="72CAB16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47" w:type="dxa"/>
            <w:noWrap/>
            <w:vAlign w:val="center"/>
          </w:tcPr>
          <w:p w14:paraId="6F6EAF1B" w14:textId="6505ED6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04408EFB" w14:textId="2F72636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0.17</w:t>
            </w:r>
          </w:p>
        </w:tc>
      </w:tr>
      <w:tr w:rsidR="004F3343" w:rsidRPr="005376E7" w14:paraId="1BE83AC9"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559F87F"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Psychoticism</w:t>
            </w:r>
          </w:p>
        </w:tc>
        <w:tc>
          <w:tcPr>
            <w:tcW w:w="720" w:type="dxa"/>
            <w:noWrap/>
            <w:vAlign w:val="center"/>
          </w:tcPr>
          <w:p w14:paraId="479F0D28" w14:textId="525C93C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0.10</w:t>
            </w:r>
          </w:p>
        </w:tc>
        <w:tc>
          <w:tcPr>
            <w:tcW w:w="720" w:type="dxa"/>
            <w:noWrap/>
            <w:vAlign w:val="center"/>
          </w:tcPr>
          <w:p w14:paraId="3BC89C63" w14:textId="449F057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1A24482D" w14:textId="23A0EEC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1.9E-10</w:t>
            </w:r>
          </w:p>
        </w:tc>
        <w:tc>
          <w:tcPr>
            <w:tcW w:w="720" w:type="dxa"/>
            <w:noWrap/>
            <w:vAlign w:val="center"/>
          </w:tcPr>
          <w:p w14:paraId="7CF1A163" w14:textId="6FF55EF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810" w:type="dxa"/>
            <w:noWrap/>
            <w:vAlign w:val="center"/>
          </w:tcPr>
          <w:p w14:paraId="5CC95843" w14:textId="33495B0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34BE193" w14:textId="203552F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0.10</w:t>
            </w:r>
          </w:p>
        </w:tc>
        <w:tc>
          <w:tcPr>
            <w:tcW w:w="720" w:type="dxa"/>
            <w:vAlign w:val="center"/>
          </w:tcPr>
          <w:p w14:paraId="01199913" w14:textId="38BB9AA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4E122B1E" w14:textId="1028CDD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2A0D071A" w14:textId="086E5EE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0.17</w:t>
            </w:r>
          </w:p>
        </w:tc>
        <w:tc>
          <w:tcPr>
            <w:tcW w:w="720" w:type="dxa"/>
            <w:noWrap/>
            <w:vAlign w:val="center"/>
          </w:tcPr>
          <w:p w14:paraId="50D63049" w14:textId="0D3C29B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00" w:type="dxa"/>
            <w:noWrap/>
            <w:vAlign w:val="center"/>
          </w:tcPr>
          <w:p w14:paraId="44073111" w14:textId="58197B9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62F23D21" w14:textId="64A64FF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0.33</w:t>
            </w:r>
          </w:p>
        </w:tc>
        <w:tc>
          <w:tcPr>
            <w:tcW w:w="783" w:type="dxa"/>
            <w:noWrap/>
            <w:vAlign w:val="center"/>
          </w:tcPr>
          <w:p w14:paraId="022000AC" w14:textId="5B561B2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47" w:type="dxa"/>
            <w:noWrap/>
            <w:vAlign w:val="center"/>
          </w:tcPr>
          <w:p w14:paraId="20C66642" w14:textId="115CAD5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764DA60D" w14:textId="2B73AED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0.34</w:t>
            </w:r>
          </w:p>
        </w:tc>
      </w:tr>
      <w:tr w:rsidR="004F3343" w:rsidRPr="005376E7" w14:paraId="317E9CFF"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723E073"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Disinhibition</w:t>
            </w:r>
          </w:p>
        </w:tc>
        <w:tc>
          <w:tcPr>
            <w:tcW w:w="720" w:type="dxa"/>
            <w:noWrap/>
            <w:vAlign w:val="center"/>
          </w:tcPr>
          <w:p w14:paraId="766674CA" w14:textId="100730B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0.11</w:t>
            </w:r>
          </w:p>
        </w:tc>
        <w:tc>
          <w:tcPr>
            <w:tcW w:w="720" w:type="dxa"/>
            <w:noWrap/>
            <w:vAlign w:val="center"/>
          </w:tcPr>
          <w:p w14:paraId="539B617E" w14:textId="7EE4C8A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0AF7FF36" w14:textId="29F379C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7.1E-12</w:t>
            </w:r>
          </w:p>
        </w:tc>
        <w:tc>
          <w:tcPr>
            <w:tcW w:w="720" w:type="dxa"/>
            <w:noWrap/>
            <w:vAlign w:val="center"/>
          </w:tcPr>
          <w:p w14:paraId="67066553" w14:textId="7C93948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810" w:type="dxa"/>
            <w:noWrap/>
            <w:vAlign w:val="center"/>
          </w:tcPr>
          <w:p w14:paraId="7B6A0F85" w14:textId="44B67CC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EE25083" w14:textId="27DCAD1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0.26</w:t>
            </w:r>
          </w:p>
        </w:tc>
        <w:tc>
          <w:tcPr>
            <w:tcW w:w="720" w:type="dxa"/>
            <w:vAlign w:val="center"/>
          </w:tcPr>
          <w:p w14:paraId="3B377A59" w14:textId="57E90EF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20" w:type="dxa"/>
            <w:vAlign w:val="center"/>
          </w:tcPr>
          <w:p w14:paraId="5A5D6A1E" w14:textId="22EF073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4CBCED2B" w14:textId="46F5D19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0.42</w:t>
            </w:r>
          </w:p>
        </w:tc>
        <w:tc>
          <w:tcPr>
            <w:tcW w:w="720" w:type="dxa"/>
            <w:noWrap/>
            <w:vAlign w:val="center"/>
          </w:tcPr>
          <w:p w14:paraId="06E37686" w14:textId="5F76F95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900" w:type="dxa"/>
            <w:noWrap/>
            <w:vAlign w:val="center"/>
          </w:tcPr>
          <w:p w14:paraId="5F46955F" w14:textId="7248EDE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31DD3B2C" w14:textId="72DC7D1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0.94</w:t>
            </w:r>
          </w:p>
        </w:tc>
        <w:tc>
          <w:tcPr>
            <w:tcW w:w="783" w:type="dxa"/>
            <w:noWrap/>
            <w:vAlign w:val="center"/>
          </w:tcPr>
          <w:p w14:paraId="0F33E2C6" w14:textId="0FB75C5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47" w:type="dxa"/>
            <w:noWrap/>
            <w:vAlign w:val="center"/>
          </w:tcPr>
          <w:p w14:paraId="548F8CF6" w14:textId="085DEA4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21F9AB4" w14:textId="15F208A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0.46</w:t>
            </w:r>
          </w:p>
        </w:tc>
      </w:tr>
      <w:tr w:rsidR="004F3343" w:rsidRPr="005376E7" w14:paraId="3A774CE1"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61599F8D"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Externalizing</w:t>
            </w:r>
          </w:p>
        </w:tc>
        <w:tc>
          <w:tcPr>
            <w:tcW w:w="720" w:type="dxa"/>
            <w:noWrap/>
            <w:vAlign w:val="center"/>
          </w:tcPr>
          <w:p w14:paraId="464AD7E9" w14:textId="0143AEF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0.09</w:t>
            </w:r>
          </w:p>
        </w:tc>
        <w:tc>
          <w:tcPr>
            <w:tcW w:w="720" w:type="dxa"/>
            <w:noWrap/>
            <w:vAlign w:val="center"/>
          </w:tcPr>
          <w:p w14:paraId="4049F0DE" w14:textId="1C9CE71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6FAA4BB6" w14:textId="4A5A4CA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1.9E-08</w:t>
            </w:r>
          </w:p>
        </w:tc>
        <w:tc>
          <w:tcPr>
            <w:tcW w:w="720" w:type="dxa"/>
            <w:noWrap/>
            <w:vAlign w:val="center"/>
          </w:tcPr>
          <w:p w14:paraId="732787DD" w14:textId="053A715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810" w:type="dxa"/>
            <w:noWrap/>
            <w:vAlign w:val="center"/>
          </w:tcPr>
          <w:p w14:paraId="4E942823" w14:textId="2E1B55F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4D4B47D" w14:textId="69BE07D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0.32</w:t>
            </w:r>
          </w:p>
        </w:tc>
        <w:tc>
          <w:tcPr>
            <w:tcW w:w="720" w:type="dxa"/>
            <w:vAlign w:val="center"/>
          </w:tcPr>
          <w:p w14:paraId="0F1CD6DC" w14:textId="3A3FFA3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606B7948" w14:textId="436F809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1618A450" w14:textId="27A46AC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0.24</w:t>
            </w:r>
          </w:p>
        </w:tc>
        <w:tc>
          <w:tcPr>
            <w:tcW w:w="720" w:type="dxa"/>
            <w:noWrap/>
            <w:vAlign w:val="center"/>
          </w:tcPr>
          <w:p w14:paraId="4A644CC8" w14:textId="69A068C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00" w:type="dxa"/>
            <w:noWrap/>
            <w:vAlign w:val="center"/>
          </w:tcPr>
          <w:p w14:paraId="04E26595" w14:textId="49E034A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7C5FBF32" w14:textId="39515B9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0.16</w:t>
            </w:r>
          </w:p>
        </w:tc>
        <w:tc>
          <w:tcPr>
            <w:tcW w:w="783" w:type="dxa"/>
            <w:noWrap/>
            <w:vAlign w:val="center"/>
          </w:tcPr>
          <w:p w14:paraId="0036D89B" w14:textId="01327C2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47" w:type="dxa"/>
            <w:noWrap/>
            <w:vAlign w:val="center"/>
          </w:tcPr>
          <w:p w14:paraId="5320541A" w14:textId="08D2B48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1A474037" w14:textId="16643AE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0.81</w:t>
            </w:r>
          </w:p>
        </w:tc>
      </w:tr>
      <w:tr w:rsidR="004F3343" w:rsidRPr="005376E7" w14:paraId="1E1A9C24"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DCD37D9" w14:textId="365D5689"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Savings</w:t>
            </w:r>
          </w:p>
        </w:tc>
        <w:tc>
          <w:tcPr>
            <w:tcW w:w="720" w:type="dxa"/>
            <w:noWrap/>
            <w:vAlign w:val="center"/>
          </w:tcPr>
          <w:p w14:paraId="14E426B9" w14:textId="1E351E3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-0.17</w:t>
            </w:r>
          </w:p>
        </w:tc>
        <w:tc>
          <w:tcPr>
            <w:tcW w:w="720" w:type="dxa"/>
            <w:noWrap/>
            <w:vAlign w:val="center"/>
          </w:tcPr>
          <w:p w14:paraId="0FAE451A" w14:textId="76D578E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2B9DAB45" w14:textId="768B8E8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4F3343">
              <w:rPr>
                <w:rFonts w:ascii="Times New Roman" w:hAnsi="Times New Roman" w:cs="Times New Roman"/>
                <w:b/>
                <w:bCs/>
                <w:color w:val="000000" w:themeColor="text1"/>
              </w:rPr>
              <w:t>1.4E-27</w:t>
            </w:r>
          </w:p>
        </w:tc>
        <w:tc>
          <w:tcPr>
            <w:tcW w:w="720" w:type="dxa"/>
            <w:noWrap/>
            <w:vAlign w:val="center"/>
          </w:tcPr>
          <w:p w14:paraId="5AC05214" w14:textId="62E8464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810" w:type="dxa"/>
            <w:noWrap/>
            <w:vAlign w:val="center"/>
          </w:tcPr>
          <w:p w14:paraId="1F19A534" w14:textId="03DD25A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5E390DC" w14:textId="55F9536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0.19</w:t>
            </w:r>
          </w:p>
        </w:tc>
        <w:tc>
          <w:tcPr>
            <w:tcW w:w="720" w:type="dxa"/>
            <w:vAlign w:val="center"/>
          </w:tcPr>
          <w:p w14:paraId="76392102" w14:textId="5902507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08B448CF" w14:textId="48D4E2B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0759E314" w14:textId="2A0A038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0.18</w:t>
            </w:r>
          </w:p>
        </w:tc>
        <w:tc>
          <w:tcPr>
            <w:tcW w:w="720" w:type="dxa"/>
            <w:noWrap/>
            <w:vAlign w:val="center"/>
          </w:tcPr>
          <w:p w14:paraId="1E691A62" w14:textId="5D375B9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00" w:type="dxa"/>
            <w:noWrap/>
            <w:vAlign w:val="center"/>
          </w:tcPr>
          <w:p w14:paraId="4125EA35" w14:textId="2FC0A29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6696CD77" w14:textId="0C2B522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0.26</w:t>
            </w:r>
          </w:p>
        </w:tc>
        <w:tc>
          <w:tcPr>
            <w:tcW w:w="783" w:type="dxa"/>
            <w:noWrap/>
            <w:vAlign w:val="center"/>
          </w:tcPr>
          <w:p w14:paraId="425542BF" w14:textId="74FC6CD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747" w:type="dxa"/>
            <w:noWrap/>
            <w:vAlign w:val="center"/>
          </w:tcPr>
          <w:p w14:paraId="5BEE5E2B" w14:textId="12E7CAC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629F8E15" w14:textId="6159D10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0.85</w:t>
            </w:r>
          </w:p>
        </w:tc>
      </w:tr>
      <w:tr w:rsidR="004F3343" w:rsidRPr="005376E7" w14:paraId="01E329D2"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DE4C2C1"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Financial Distress</w:t>
            </w:r>
          </w:p>
        </w:tc>
        <w:tc>
          <w:tcPr>
            <w:tcW w:w="720" w:type="dxa"/>
            <w:noWrap/>
            <w:vAlign w:val="center"/>
          </w:tcPr>
          <w:p w14:paraId="4C10505C" w14:textId="4DB5235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0.15</w:t>
            </w:r>
          </w:p>
        </w:tc>
        <w:tc>
          <w:tcPr>
            <w:tcW w:w="720" w:type="dxa"/>
            <w:noWrap/>
            <w:vAlign w:val="center"/>
          </w:tcPr>
          <w:p w14:paraId="28E7C924" w14:textId="39193E4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5F1C3D3F" w14:textId="1877382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highlight w:val="yellow"/>
              </w:rPr>
            </w:pPr>
            <w:r w:rsidRPr="004F3343">
              <w:rPr>
                <w:rFonts w:ascii="Times New Roman" w:hAnsi="Times New Roman" w:cs="Times New Roman"/>
                <w:b/>
                <w:bCs/>
                <w:color w:val="000000" w:themeColor="text1"/>
              </w:rPr>
              <w:t>1.4E-16</w:t>
            </w:r>
          </w:p>
        </w:tc>
        <w:tc>
          <w:tcPr>
            <w:tcW w:w="720" w:type="dxa"/>
            <w:noWrap/>
            <w:vAlign w:val="center"/>
          </w:tcPr>
          <w:p w14:paraId="59668B8D" w14:textId="30B234D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4E048F1E" w14:textId="3FA2F66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1FF34525" w14:textId="69D47BE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0.48</w:t>
            </w:r>
          </w:p>
        </w:tc>
        <w:tc>
          <w:tcPr>
            <w:tcW w:w="720" w:type="dxa"/>
            <w:vAlign w:val="center"/>
          </w:tcPr>
          <w:p w14:paraId="52B06EB6" w14:textId="17A231A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20" w:type="dxa"/>
            <w:vAlign w:val="center"/>
          </w:tcPr>
          <w:p w14:paraId="559426E4" w14:textId="44567F6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2FA4CC73" w14:textId="45622F5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0.60</w:t>
            </w:r>
          </w:p>
        </w:tc>
        <w:tc>
          <w:tcPr>
            <w:tcW w:w="720" w:type="dxa"/>
            <w:noWrap/>
            <w:vAlign w:val="center"/>
          </w:tcPr>
          <w:p w14:paraId="60442686" w14:textId="62BEFAC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00" w:type="dxa"/>
            <w:noWrap/>
            <w:vAlign w:val="center"/>
          </w:tcPr>
          <w:p w14:paraId="3186DF36" w14:textId="53A7FD9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1E2DF01D" w14:textId="6EB8340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0.59</w:t>
            </w:r>
          </w:p>
        </w:tc>
        <w:tc>
          <w:tcPr>
            <w:tcW w:w="783" w:type="dxa"/>
            <w:noWrap/>
            <w:vAlign w:val="center"/>
          </w:tcPr>
          <w:p w14:paraId="636145AD" w14:textId="2BB1479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47" w:type="dxa"/>
            <w:noWrap/>
            <w:vAlign w:val="center"/>
          </w:tcPr>
          <w:p w14:paraId="25BAE015" w14:textId="4B142B5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0D333E21" w14:textId="5FCEBCD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0.66</w:t>
            </w:r>
          </w:p>
        </w:tc>
      </w:tr>
      <w:tr w:rsidR="004F3343" w:rsidRPr="005376E7" w14:paraId="13826FA1"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2C808C0"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Income</w:t>
            </w:r>
          </w:p>
        </w:tc>
        <w:tc>
          <w:tcPr>
            <w:tcW w:w="720" w:type="dxa"/>
            <w:noWrap/>
            <w:vAlign w:val="center"/>
          </w:tcPr>
          <w:p w14:paraId="4F046EB7" w14:textId="1930161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-0.11</w:t>
            </w:r>
          </w:p>
        </w:tc>
        <w:tc>
          <w:tcPr>
            <w:tcW w:w="720" w:type="dxa"/>
            <w:noWrap/>
            <w:vAlign w:val="center"/>
          </w:tcPr>
          <w:p w14:paraId="78183F75" w14:textId="64CD60B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55477406" w14:textId="3603B12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6.6E-13</w:t>
            </w:r>
          </w:p>
        </w:tc>
        <w:tc>
          <w:tcPr>
            <w:tcW w:w="720" w:type="dxa"/>
            <w:noWrap/>
            <w:vAlign w:val="center"/>
          </w:tcPr>
          <w:p w14:paraId="313AE239" w14:textId="46AF33B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810" w:type="dxa"/>
            <w:noWrap/>
            <w:vAlign w:val="center"/>
          </w:tcPr>
          <w:p w14:paraId="3B056898" w14:textId="4A60404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990" w:type="dxa"/>
            <w:noWrap/>
            <w:vAlign w:val="center"/>
          </w:tcPr>
          <w:p w14:paraId="598A586C" w14:textId="698E0E1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0.09</w:t>
            </w:r>
          </w:p>
        </w:tc>
        <w:tc>
          <w:tcPr>
            <w:tcW w:w="720" w:type="dxa"/>
            <w:vAlign w:val="center"/>
          </w:tcPr>
          <w:p w14:paraId="2B6F12D5" w14:textId="09BED08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20" w:type="dxa"/>
            <w:vAlign w:val="center"/>
          </w:tcPr>
          <w:p w14:paraId="5F3248EC" w14:textId="7852E53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272473E1" w14:textId="1F3174A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0.25</w:t>
            </w:r>
          </w:p>
        </w:tc>
        <w:tc>
          <w:tcPr>
            <w:tcW w:w="720" w:type="dxa"/>
            <w:noWrap/>
            <w:vAlign w:val="center"/>
          </w:tcPr>
          <w:p w14:paraId="3C7E5907" w14:textId="47562C7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00" w:type="dxa"/>
            <w:noWrap/>
            <w:vAlign w:val="center"/>
          </w:tcPr>
          <w:p w14:paraId="562A36A9" w14:textId="4FF5021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C7FD86C" w14:textId="055CED1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0.15</w:t>
            </w:r>
          </w:p>
        </w:tc>
        <w:tc>
          <w:tcPr>
            <w:tcW w:w="783" w:type="dxa"/>
            <w:noWrap/>
            <w:vAlign w:val="center"/>
          </w:tcPr>
          <w:p w14:paraId="3F9E77B5" w14:textId="58FF631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47" w:type="dxa"/>
            <w:noWrap/>
            <w:vAlign w:val="center"/>
          </w:tcPr>
          <w:p w14:paraId="3D6337BE" w14:textId="58885E5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25E3776" w14:textId="0298F1C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0.15</w:t>
            </w:r>
          </w:p>
        </w:tc>
      </w:tr>
      <w:tr w:rsidR="004F3343" w:rsidRPr="005376E7" w14:paraId="2FA57867"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E012B17"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Unemploy.</w:t>
            </w:r>
          </w:p>
        </w:tc>
        <w:tc>
          <w:tcPr>
            <w:tcW w:w="720" w:type="dxa"/>
            <w:noWrap/>
            <w:vAlign w:val="center"/>
          </w:tcPr>
          <w:p w14:paraId="5DDEBC4A" w14:textId="4080FB0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0.08</w:t>
            </w:r>
          </w:p>
        </w:tc>
        <w:tc>
          <w:tcPr>
            <w:tcW w:w="720" w:type="dxa"/>
            <w:noWrap/>
            <w:vAlign w:val="center"/>
          </w:tcPr>
          <w:p w14:paraId="44EA3FCB" w14:textId="2F2BD05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699E3193" w14:textId="3EE4169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4.1E-06</w:t>
            </w:r>
          </w:p>
        </w:tc>
        <w:tc>
          <w:tcPr>
            <w:tcW w:w="720" w:type="dxa"/>
            <w:noWrap/>
            <w:vAlign w:val="center"/>
          </w:tcPr>
          <w:p w14:paraId="74E0C4A4" w14:textId="4F442E5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6DE4CB86" w14:textId="05B1DCD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7D60CEEF" w14:textId="1372619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0.62</w:t>
            </w:r>
          </w:p>
        </w:tc>
        <w:tc>
          <w:tcPr>
            <w:tcW w:w="720" w:type="dxa"/>
            <w:vAlign w:val="center"/>
          </w:tcPr>
          <w:p w14:paraId="05EF9F63" w14:textId="2617129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vAlign w:val="center"/>
          </w:tcPr>
          <w:p w14:paraId="54C2567B" w14:textId="5E30BC7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3E7C8B65" w14:textId="0EBAEF0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0.14</w:t>
            </w:r>
          </w:p>
        </w:tc>
        <w:tc>
          <w:tcPr>
            <w:tcW w:w="720" w:type="dxa"/>
            <w:noWrap/>
            <w:vAlign w:val="center"/>
          </w:tcPr>
          <w:p w14:paraId="4AFC6BF2" w14:textId="346FE80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00" w:type="dxa"/>
            <w:noWrap/>
            <w:vAlign w:val="center"/>
          </w:tcPr>
          <w:p w14:paraId="50C5FCFA" w14:textId="44255F9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5686E965" w14:textId="68D1C24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0.23</w:t>
            </w:r>
          </w:p>
        </w:tc>
        <w:tc>
          <w:tcPr>
            <w:tcW w:w="783" w:type="dxa"/>
            <w:noWrap/>
            <w:vAlign w:val="center"/>
          </w:tcPr>
          <w:p w14:paraId="10B4BB16" w14:textId="521813F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47" w:type="dxa"/>
            <w:noWrap/>
            <w:vAlign w:val="center"/>
          </w:tcPr>
          <w:p w14:paraId="0079E3FB" w14:textId="00C388B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5F2BD55F" w14:textId="6861542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0.30</w:t>
            </w:r>
          </w:p>
        </w:tc>
      </w:tr>
      <w:tr w:rsidR="004F3343" w:rsidRPr="005376E7" w14:paraId="3A047E14"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A08D304"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Relationship Agreement</w:t>
            </w:r>
          </w:p>
        </w:tc>
        <w:tc>
          <w:tcPr>
            <w:tcW w:w="720" w:type="dxa"/>
            <w:noWrap/>
            <w:vAlign w:val="center"/>
          </w:tcPr>
          <w:p w14:paraId="3F944B38" w14:textId="78E5934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-0.09</w:t>
            </w:r>
          </w:p>
        </w:tc>
        <w:tc>
          <w:tcPr>
            <w:tcW w:w="720" w:type="dxa"/>
            <w:noWrap/>
            <w:vAlign w:val="center"/>
          </w:tcPr>
          <w:p w14:paraId="37168C78" w14:textId="1A4F60C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7717AB5C" w14:textId="723FD03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6.9E-06</w:t>
            </w:r>
          </w:p>
        </w:tc>
        <w:tc>
          <w:tcPr>
            <w:tcW w:w="720" w:type="dxa"/>
            <w:noWrap/>
            <w:vAlign w:val="center"/>
          </w:tcPr>
          <w:p w14:paraId="6215EB78" w14:textId="15238A6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7DF74EF4" w14:textId="0F8047F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139CEA38" w14:textId="47548B7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0.65</w:t>
            </w:r>
          </w:p>
        </w:tc>
        <w:tc>
          <w:tcPr>
            <w:tcW w:w="720" w:type="dxa"/>
            <w:vAlign w:val="center"/>
          </w:tcPr>
          <w:p w14:paraId="05D21853" w14:textId="117746C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vAlign w:val="center"/>
          </w:tcPr>
          <w:p w14:paraId="67FBE18C" w14:textId="27E3CF8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450896F2" w14:textId="699D82E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0.37</w:t>
            </w:r>
          </w:p>
        </w:tc>
        <w:tc>
          <w:tcPr>
            <w:tcW w:w="720" w:type="dxa"/>
            <w:noWrap/>
            <w:vAlign w:val="center"/>
          </w:tcPr>
          <w:p w14:paraId="759388A5" w14:textId="5AB494D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00" w:type="dxa"/>
            <w:noWrap/>
            <w:vAlign w:val="center"/>
          </w:tcPr>
          <w:p w14:paraId="37EE0DC4" w14:textId="5CBFC92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4292DA5D" w14:textId="449512C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0.62</w:t>
            </w:r>
          </w:p>
        </w:tc>
        <w:tc>
          <w:tcPr>
            <w:tcW w:w="783" w:type="dxa"/>
            <w:noWrap/>
            <w:vAlign w:val="center"/>
          </w:tcPr>
          <w:p w14:paraId="16D00A8A" w14:textId="25FEDAF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47" w:type="dxa"/>
            <w:noWrap/>
            <w:vAlign w:val="center"/>
          </w:tcPr>
          <w:p w14:paraId="46310110" w14:textId="3D236B8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61028DBD" w14:textId="12E0270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0.74</w:t>
            </w:r>
          </w:p>
        </w:tc>
      </w:tr>
      <w:tr w:rsidR="004F3343" w:rsidRPr="005376E7" w14:paraId="17F10569"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96586C0" w14:textId="77777777" w:rsidR="004F3343" w:rsidRPr="005376E7" w:rsidRDefault="004F3343" w:rsidP="004F3343">
            <w:pPr>
              <w:jc w:val="center"/>
              <w:rPr>
                <w:rFonts w:ascii="Times New Roman" w:hAnsi="Times New Roman" w:cs="Times New Roman"/>
                <w:b w:val="0"/>
                <w:bCs w:val="0"/>
                <w:sz w:val="22"/>
                <w:szCs w:val="22"/>
              </w:rPr>
            </w:pPr>
            <w:r w:rsidRPr="005376E7">
              <w:rPr>
                <w:rFonts w:ascii="Times New Roman" w:hAnsi="Times New Roman" w:cs="Times New Roman"/>
                <w:b w:val="0"/>
                <w:bCs w:val="0"/>
                <w:sz w:val="22"/>
                <w:szCs w:val="22"/>
              </w:rPr>
              <w:t>Legal Issues</w:t>
            </w:r>
          </w:p>
        </w:tc>
        <w:tc>
          <w:tcPr>
            <w:tcW w:w="720" w:type="dxa"/>
            <w:noWrap/>
            <w:vAlign w:val="center"/>
          </w:tcPr>
          <w:p w14:paraId="26EF6A83" w14:textId="3C46185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0.09</w:t>
            </w:r>
          </w:p>
        </w:tc>
        <w:tc>
          <w:tcPr>
            <w:tcW w:w="720" w:type="dxa"/>
            <w:noWrap/>
            <w:vAlign w:val="center"/>
          </w:tcPr>
          <w:p w14:paraId="49D5F99B" w14:textId="6821023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30D59D3B" w14:textId="556004A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2.0E-07</w:t>
            </w:r>
          </w:p>
        </w:tc>
        <w:tc>
          <w:tcPr>
            <w:tcW w:w="720" w:type="dxa"/>
            <w:noWrap/>
            <w:vAlign w:val="center"/>
          </w:tcPr>
          <w:p w14:paraId="0DFDA5D2" w14:textId="5F9F455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56CF2468" w14:textId="7C352B0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63B48FAF" w14:textId="1EC0530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0.69</w:t>
            </w:r>
          </w:p>
        </w:tc>
        <w:tc>
          <w:tcPr>
            <w:tcW w:w="720" w:type="dxa"/>
            <w:vAlign w:val="center"/>
          </w:tcPr>
          <w:p w14:paraId="20F9079D" w14:textId="533E294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20" w:type="dxa"/>
            <w:vAlign w:val="center"/>
          </w:tcPr>
          <w:p w14:paraId="0CA5E01D" w14:textId="12C18A2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vAlign w:val="center"/>
          </w:tcPr>
          <w:p w14:paraId="5293765A" w14:textId="25DE482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0.79</w:t>
            </w:r>
          </w:p>
        </w:tc>
        <w:tc>
          <w:tcPr>
            <w:tcW w:w="720" w:type="dxa"/>
            <w:noWrap/>
            <w:vAlign w:val="center"/>
          </w:tcPr>
          <w:p w14:paraId="7E302EE9" w14:textId="5B8299F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900" w:type="dxa"/>
            <w:noWrap/>
            <w:vAlign w:val="center"/>
          </w:tcPr>
          <w:p w14:paraId="1984A725" w14:textId="3C589EF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110CEBB8" w14:textId="2ED789E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0.83</w:t>
            </w:r>
          </w:p>
        </w:tc>
        <w:tc>
          <w:tcPr>
            <w:tcW w:w="783" w:type="dxa"/>
            <w:noWrap/>
            <w:vAlign w:val="center"/>
          </w:tcPr>
          <w:p w14:paraId="37BBAAF1" w14:textId="1DD3304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47" w:type="dxa"/>
            <w:noWrap/>
            <w:vAlign w:val="center"/>
          </w:tcPr>
          <w:p w14:paraId="3599A2C3" w14:textId="49EFCBD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6205EA0E" w14:textId="0F6BCBD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0.80</w:t>
            </w:r>
          </w:p>
        </w:tc>
      </w:tr>
      <w:tr w:rsidR="004F3343" w:rsidRPr="005376E7" w14:paraId="7E93A347"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4695D52"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OCB</w:t>
            </w:r>
          </w:p>
        </w:tc>
        <w:tc>
          <w:tcPr>
            <w:tcW w:w="720" w:type="dxa"/>
            <w:noWrap/>
            <w:vAlign w:val="center"/>
          </w:tcPr>
          <w:p w14:paraId="292DD3E7" w14:textId="35782E6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20" w:type="dxa"/>
            <w:noWrap/>
            <w:vAlign w:val="center"/>
          </w:tcPr>
          <w:p w14:paraId="5E2718D6" w14:textId="5E98245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1080" w:type="dxa"/>
            <w:noWrap/>
            <w:vAlign w:val="center"/>
          </w:tcPr>
          <w:p w14:paraId="1CF0B45E" w14:textId="0DB6128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0.53</w:t>
            </w:r>
          </w:p>
        </w:tc>
        <w:tc>
          <w:tcPr>
            <w:tcW w:w="720" w:type="dxa"/>
            <w:noWrap/>
            <w:vAlign w:val="center"/>
          </w:tcPr>
          <w:p w14:paraId="59443FD5" w14:textId="1CF20D2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2A51A55F" w14:textId="0CF0576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194202EF" w14:textId="7B56055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0.74</w:t>
            </w:r>
          </w:p>
        </w:tc>
        <w:tc>
          <w:tcPr>
            <w:tcW w:w="720" w:type="dxa"/>
            <w:vAlign w:val="center"/>
          </w:tcPr>
          <w:p w14:paraId="14774100" w14:textId="2E19107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20" w:type="dxa"/>
            <w:vAlign w:val="center"/>
          </w:tcPr>
          <w:p w14:paraId="3E055CFD" w14:textId="129A525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6ECD3464" w14:textId="4556BA8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0.63</w:t>
            </w:r>
          </w:p>
        </w:tc>
        <w:tc>
          <w:tcPr>
            <w:tcW w:w="720" w:type="dxa"/>
            <w:noWrap/>
            <w:vAlign w:val="center"/>
          </w:tcPr>
          <w:p w14:paraId="515FE267" w14:textId="2B3E0FA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900" w:type="dxa"/>
            <w:noWrap/>
            <w:vAlign w:val="center"/>
          </w:tcPr>
          <w:p w14:paraId="667D6FD8" w14:textId="06EC42C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753896EB" w14:textId="30C9B6F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0.88</w:t>
            </w:r>
          </w:p>
        </w:tc>
        <w:tc>
          <w:tcPr>
            <w:tcW w:w="783" w:type="dxa"/>
            <w:noWrap/>
            <w:vAlign w:val="center"/>
          </w:tcPr>
          <w:p w14:paraId="1702B354" w14:textId="457CD4D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0.00</w:t>
            </w:r>
          </w:p>
        </w:tc>
        <w:tc>
          <w:tcPr>
            <w:tcW w:w="747" w:type="dxa"/>
            <w:noWrap/>
            <w:vAlign w:val="center"/>
          </w:tcPr>
          <w:p w14:paraId="5DA65E07" w14:textId="60FDC49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52721B71" w14:textId="026B030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0.84</w:t>
            </w:r>
          </w:p>
        </w:tc>
      </w:tr>
      <w:tr w:rsidR="004F3343" w:rsidRPr="005376E7" w14:paraId="113721B2"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0EBC3D9"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CWB</w:t>
            </w:r>
          </w:p>
        </w:tc>
        <w:tc>
          <w:tcPr>
            <w:tcW w:w="720" w:type="dxa"/>
            <w:noWrap/>
            <w:vAlign w:val="center"/>
          </w:tcPr>
          <w:p w14:paraId="6FC5026B" w14:textId="5E603C9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0.06</w:t>
            </w:r>
          </w:p>
        </w:tc>
        <w:tc>
          <w:tcPr>
            <w:tcW w:w="720" w:type="dxa"/>
            <w:noWrap/>
            <w:vAlign w:val="center"/>
          </w:tcPr>
          <w:p w14:paraId="73FAB19D" w14:textId="2D027D2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737CCB3E" w14:textId="53870B8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3.6E-04</w:t>
            </w:r>
          </w:p>
        </w:tc>
        <w:tc>
          <w:tcPr>
            <w:tcW w:w="720" w:type="dxa"/>
            <w:noWrap/>
            <w:vAlign w:val="center"/>
          </w:tcPr>
          <w:p w14:paraId="158E096E" w14:textId="7ED2A1F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810" w:type="dxa"/>
            <w:noWrap/>
            <w:vAlign w:val="center"/>
          </w:tcPr>
          <w:p w14:paraId="050C76D7" w14:textId="719BA19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4A37BA38" w14:textId="7A92442A"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0.43</w:t>
            </w:r>
          </w:p>
        </w:tc>
        <w:tc>
          <w:tcPr>
            <w:tcW w:w="720" w:type="dxa"/>
            <w:vAlign w:val="center"/>
          </w:tcPr>
          <w:p w14:paraId="56EFE550" w14:textId="584DEF4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20" w:type="dxa"/>
            <w:vAlign w:val="center"/>
          </w:tcPr>
          <w:p w14:paraId="4C3D0847" w14:textId="40E13F8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5C7359F1" w14:textId="1C4FC60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0.59</w:t>
            </w:r>
          </w:p>
        </w:tc>
        <w:tc>
          <w:tcPr>
            <w:tcW w:w="720" w:type="dxa"/>
            <w:noWrap/>
            <w:vAlign w:val="center"/>
          </w:tcPr>
          <w:p w14:paraId="504E5DB3" w14:textId="3B6C270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900" w:type="dxa"/>
            <w:noWrap/>
            <w:vAlign w:val="center"/>
          </w:tcPr>
          <w:p w14:paraId="696D6C20" w14:textId="3F20F08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25D9E822" w14:textId="6DB880D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0.68</w:t>
            </w:r>
          </w:p>
        </w:tc>
        <w:tc>
          <w:tcPr>
            <w:tcW w:w="783" w:type="dxa"/>
            <w:noWrap/>
            <w:vAlign w:val="center"/>
          </w:tcPr>
          <w:p w14:paraId="33AB3865" w14:textId="5A32FC5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47" w:type="dxa"/>
            <w:noWrap/>
            <w:vAlign w:val="center"/>
          </w:tcPr>
          <w:p w14:paraId="4A9F3E93" w14:textId="710664F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990" w:type="dxa"/>
            <w:noWrap/>
            <w:vAlign w:val="center"/>
          </w:tcPr>
          <w:p w14:paraId="5A307CF8" w14:textId="1D5D85F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0.67</w:t>
            </w:r>
          </w:p>
        </w:tc>
      </w:tr>
      <w:tr w:rsidR="004F3343" w:rsidRPr="005376E7" w14:paraId="2B9AF490"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1456D9" w14:textId="77777777" w:rsidR="004F3343" w:rsidRPr="008F664F" w:rsidRDefault="004F3343" w:rsidP="004F3343">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Attitude</w:t>
            </w:r>
          </w:p>
        </w:tc>
        <w:tc>
          <w:tcPr>
            <w:tcW w:w="720" w:type="dxa"/>
            <w:noWrap/>
            <w:vAlign w:val="center"/>
          </w:tcPr>
          <w:p w14:paraId="26548A9D" w14:textId="27E9545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-0.08</w:t>
            </w:r>
          </w:p>
        </w:tc>
        <w:tc>
          <w:tcPr>
            <w:tcW w:w="720" w:type="dxa"/>
            <w:noWrap/>
            <w:vAlign w:val="center"/>
          </w:tcPr>
          <w:p w14:paraId="14568354" w14:textId="3D55278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55F8DC45" w14:textId="06DA606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1.2E-06</w:t>
            </w:r>
          </w:p>
        </w:tc>
        <w:tc>
          <w:tcPr>
            <w:tcW w:w="720" w:type="dxa"/>
            <w:noWrap/>
            <w:vAlign w:val="center"/>
          </w:tcPr>
          <w:p w14:paraId="47272A18" w14:textId="02B11AA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810" w:type="dxa"/>
            <w:noWrap/>
            <w:vAlign w:val="center"/>
          </w:tcPr>
          <w:p w14:paraId="4486AB31" w14:textId="5F5813D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990" w:type="dxa"/>
            <w:noWrap/>
            <w:vAlign w:val="center"/>
          </w:tcPr>
          <w:p w14:paraId="7D6253C9" w14:textId="50FF030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0.08</w:t>
            </w:r>
          </w:p>
        </w:tc>
        <w:tc>
          <w:tcPr>
            <w:tcW w:w="720" w:type="dxa"/>
            <w:vAlign w:val="center"/>
          </w:tcPr>
          <w:p w14:paraId="40352FD2" w14:textId="6223995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720" w:type="dxa"/>
            <w:vAlign w:val="center"/>
          </w:tcPr>
          <w:p w14:paraId="5378510C" w14:textId="0ABEF6E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49CA1752" w14:textId="5B13A4C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0.21</w:t>
            </w:r>
          </w:p>
        </w:tc>
        <w:tc>
          <w:tcPr>
            <w:tcW w:w="720" w:type="dxa"/>
            <w:noWrap/>
            <w:vAlign w:val="center"/>
          </w:tcPr>
          <w:p w14:paraId="68ED7616" w14:textId="1BA57FD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900" w:type="dxa"/>
            <w:noWrap/>
            <w:vAlign w:val="center"/>
          </w:tcPr>
          <w:p w14:paraId="78D806E6" w14:textId="37257C1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128DAEC0" w14:textId="341698A2"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83" w:type="dxa"/>
            <w:noWrap/>
            <w:vAlign w:val="center"/>
          </w:tcPr>
          <w:p w14:paraId="6075C5B4" w14:textId="61EA589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47" w:type="dxa"/>
            <w:noWrap/>
            <w:vAlign w:val="center"/>
          </w:tcPr>
          <w:p w14:paraId="212E6EF2" w14:textId="7656701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0D630A9E" w14:textId="6D1772F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0.22</w:t>
            </w:r>
          </w:p>
        </w:tc>
      </w:tr>
      <w:tr w:rsidR="004F3343" w:rsidRPr="005376E7" w14:paraId="6889CD49" w14:textId="77777777" w:rsidTr="004F334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2A515BF" w14:textId="77777777" w:rsidR="004F3343" w:rsidRPr="008F664F" w:rsidRDefault="004F3343" w:rsidP="004F3343">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Community Behavior</w:t>
            </w:r>
          </w:p>
        </w:tc>
        <w:tc>
          <w:tcPr>
            <w:tcW w:w="720" w:type="dxa"/>
            <w:noWrap/>
            <w:vAlign w:val="center"/>
          </w:tcPr>
          <w:p w14:paraId="42402DA2" w14:textId="37A1EED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-0.09</w:t>
            </w:r>
          </w:p>
        </w:tc>
        <w:tc>
          <w:tcPr>
            <w:tcW w:w="720" w:type="dxa"/>
            <w:noWrap/>
            <w:vAlign w:val="center"/>
          </w:tcPr>
          <w:p w14:paraId="33237366" w14:textId="5A5516E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720ED7D5" w14:textId="0D5CA9D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9.6E-09</w:t>
            </w:r>
          </w:p>
        </w:tc>
        <w:tc>
          <w:tcPr>
            <w:tcW w:w="720" w:type="dxa"/>
            <w:noWrap/>
            <w:vAlign w:val="center"/>
          </w:tcPr>
          <w:p w14:paraId="3E7B0708" w14:textId="36EC2B4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810" w:type="dxa"/>
            <w:noWrap/>
            <w:vAlign w:val="center"/>
          </w:tcPr>
          <w:p w14:paraId="10C9931A" w14:textId="1D44B63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990" w:type="dxa"/>
            <w:noWrap/>
            <w:vAlign w:val="center"/>
          </w:tcPr>
          <w:p w14:paraId="201D1414" w14:textId="700ED54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3.1E-03</w:t>
            </w:r>
          </w:p>
        </w:tc>
        <w:tc>
          <w:tcPr>
            <w:tcW w:w="720" w:type="dxa"/>
            <w:vAlign w:val="center"/>
          </w:tcPr>
          <w:p w14:paraId="16980F9F" w14:textId="041A318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vAlign w:val="center"/>
          </w:tcPr>
          <w:p w14:paraId="629BFDC2" w14:textId="7BEB15BB"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1562E1C2" w14:textId="04AD934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noWrap/>
            <w:vAlign w:val="center"/>
          </w:tcPr>
          <w:p w14:paraId="0D7B80A2" w14:textId="11F7FDD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-0.05</w:t>
            </w:r>
          </w:p>
        </w:tc>
        <w:tc>
          <w:tcPr>
            <w:tcW w:w="900" w:type="dxa"/>
            <w:noWrap/>
            <w:vAlign w:val="center"/>
          </w:tcPr>
          <w:p w14:paraId="56028052" w14:textId="71D0C11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901AFD8" w14:textId="708BA55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83" w:type="dxa"/>
            <w:noWrap/>
            <w:vAlign w:val="center"/>
          </w:tcPr>
          <w:p w14:paraId="10C3B415" w14:textId="385286F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47" w:type="dxa"/>
            <w:noWrap/>
            <w:vAlign w:val="center"/>
          </w:tcPr>
          <w:p w14:paraId="3EE04F76" w14:textId="5110B0E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3E5546CC" w14:textId="085EB14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r>
      <w:tr w:rsidR="004F3343" w:rsidRPr="005376E7" w14:paraId="10DDFF5E" w14:textId="77777777" w:rsidTr="004F3343">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99546CF" w14:textId="77777777" w:rsidR="004F3343" w:rsidRPr="008F664F" w:rsidRDefault="004F3343" w:rsidP="004F3343">
            <w:pPr>
              <w:jc w:val="center"/>
              <w:rPr>
                <w:rFonts w:ascii="Times New Roman" w:hAnsi="Times New Roman" w:cs="Times New Roman"/>
                <w:b w:val="0"/>
                <w:bCs w:val="0"/>
                <w:sz w:val="22"/>
                <w:szCs w:val="22"/>
              </w:rPr>
            </w:pPr>
            <w:r w:rsidRPr="008F664F">
              <w:rPr>
                <w:rFonts w:ascii="Times New Roman" w:hAnsi="Times New Roman" w:cs="Times New Roman"/>
                <w:b w:val="0"/>
                <w:bCs w:val="0"/>
                <w:sz w:val="22"/>
                <w:szCs w:val="22"/>
              </w:rPr>
              <w:t>ICAR</w:t>
            </w:r>
          </w:p>
        </w:tc>
        <w:tc>
          <w:tcPr>
            <w:tcW w:w="720" w:type="dxa"/>
            <w:noWrap/>
            <w:vAlign w:val="center"/>
          </w:tcPr>
          <w:p w14:paraId="3ECA2C25" w14:textId="33C4EA0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-0.09</w:t>
            </w:r>
          </w:p>
        </w:tc>
        <w:tc>
          <w:tcPr>
            <w:tcW w:w="720" w:type="dxa"/>
            <w:noWrap/>
            <w:vAlign w:val="center"/>
          </w:tcPr>
          <w:p w14:paraId="6D0C6314" w14:textId="24540A6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0.02</w:t>
            </w:r>
          </w:p>
        </w:tc>
        <w:tc>
          <w:tcPr>
            <w:tcW w:w="1080" w:type="dxa"/>
            <w:noWrap/>
            <w:vAlign w:val="center"/>
          </w:tcPr>
          <w:p w14:paraId="0F41D5BA" w14:textId="4720F4A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b/>
                <w:bCs/>
                <w:color w:val="000000" w:themeColor="text1"/>
              </w:rPr>
              <w:t>8.0E-08</w:t>
            </w:r>
          </w:p>
        </w:tc>
        <w:tc>
          <w:tcPr>
            <w:tcW w:w="720" w:type="dxa"/>
            <w:noWrap/>
            <w:vAlign w:val="center"/>
          </w:tcPr>
          <w:p w14:paraId="6BB103EE" w14:textId="56568A93"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-0.04</w:t>
            </w:r>
          </w:p>
        </w:tc>
        <w:tc>
          <w:tcPr>
            <w:tcW w:w="810" w:type="dxa"/>
            <w:noWrap/>
            <w:vAlign w:val="center"/>
          </w:tcPr>
          <w:p w14:paraId="00F0A69E" w14:textId="510F166C"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0.01</w:t>
            </w:r>
          </w:p>
        </w:tc>
        <w:tc>
          <w:tcPr>
            <w:tcW w:w="990" w:type="dxa"/>
            <w:noWrap/>
            <w:vAlign w:val="center"/>
          </w:tcPr>
          <w:p w14:paraId="2B34B745" w14:textId="4ADC121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2"/>
                <w:szCs w:val="22"/>
              </w:rPr>
            </w:pPr>
            <w:r w:rsidRPr="004F3343">
              <w:rPr>
                <w:rFonts w:ascii="Times New Roman" w:hAnsi="Times New Roman" w:cs="Times New Roman"/>
                <w:color w:val="000000" w:themeColor="text1"/>
              </w:rPr>
              <w:t>5.8E-03</w:t>
            </w:r>
          </w:p>
        </w:tc>
        <w:tc>
          <w:tcPr>
            <w:tcW w:w="720" w:type="dxa"/>
            <w:vAlign w:val="center"/>
          </w:tcPr>
          <w:p w14:paraId="20678A91" w14:textId="77AEC28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-0.04</w:t>
            </w:r>
          </w:p>
        </w:tc>
        <w:tc>
          <w:tcPr>
            <w:tcW w:w="720" w:type="dxa"/>
            <w:vAlign w:val="center"/>
          </w:tcPr>
          <w:p w14:paraId="3F3B9A01" w14:textId="066AEFB9"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vAlign w:val="center"/>
          </w:tcPr>
          <w:p w14:paraId="6C8FF8D5" w14:textId="4F7B44C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20" w:type="dxa"/>
            <w:noWrap/>
            <w:vAlign w:val="center"/>
          </w:tcPr>
          <w:p w14:paraId="6A49EB14" w14:textId="470A657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-0.06</w:t>
            </w:r>
          </w:p>
        </w:tc>
        <w:tc>
          <w:tcPr>
            <w:tcW w:w="900" w:type="dxa"/>
            <w:noWrap/>
            <w:vAlign w:val="center"/>
          </w:tcPr>
          <w:p w14:paraId="30CC4717" w14:textId="74E2E0D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27D01B9E" w14:textId="3ED87FC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0.01</w:t>
            </w:r>
          </w:p>
        </w:tc>
        <w:tc>
          <w:tcPr>
            <w:tcW w:w="783" w:type="dxa"/>
            <w:noWrap/>
            <w:vAlign w:val="center"/>
          </w:tcPr>
          <w:p w14:paraId="75C04334" w14:textId="12ABEAAA"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-0.03</w:t>
            </w:r>
          </w:p>
        </w:tc>
        <w:tc>
          <w:tcPr>
            <w:tcW w:w="747" w:type="dxa"/>
            <w:noWrap/>
            <w:vAlign w:val="center"/>
          </w:tcPr>
          <w:p w14:paraId="6BDF14AE" w14:textId="685633A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0.02</w:t>
            </w:r>
          </w:p>
        </w:tc>
        <w:tc>
          <w:tcPr>
            <w:tcW w:w="990" w:type="dxa"/>
            <w:noWrap/>
            <w:vAlign w:val="center"/>
          </w:tcPr>
          <w:p w14:paraId="68293B8A" w14:textId="4E087AD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4F3343">
              <w:rPr>
                <w:rFonts w:ascii="Times New Roman" w:hAnsi="Times New Roman" w:cs="Times New Roman"/>
                <w:color w:val="000000" w:themeColor="text1"/>
              </w:rPr>
              <w:t>0.15</w:t>
            </w:r>
          </w:p>
        </w:tc>
      </w:tr>
    </w:tbl>
    <w:p w14:paraId="2F9A71A5" w14:textId="77777777" w:rsidR="00484A55" w:rsidRPr="008F664F"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 OCB=Occupational Citizenship;</w:t>
      </w:r>
      <w:r>
        <w:rPr>
          <w:rFonts w:ascii="Times New Roman" w:hAnsi="Times New Roman" w:cs="Times New Roman"/>
        </w:rPr>
        <w:t xml:space="preserve"> </w:t>
      </w:r>
      <w:r w:rsidRPr="008F664F">
        <w:rPr>
          <w:rFonts w:ascii="Times New Roman" w:hAnsi="Times New Roman" w:cs="Times New Roman"/>
        </w:rPr>
        <w:t>CWB=</w:t>
      </w:r>
      <w:r>
        <w:rPr>
          <w:rFonts w:ascii="Times New Roman" w:hAnsi="Times New Roman" w:cs="Times New Roman"/>
        </w:rPr>
        <w:t xml:space="preserve"> </w:t>
      </w:r>
      <w:r w:rsidRPr="008F664F">
        <w:rPr>
          <w:rFonts w:ascii="Times New Roman" w:hAnsi="Times New Roman" w:cs="Times New Roman"/>
        </w:rPr>
        <w:t>Counterproductive Work Behaviors; ICAR=Cognitive Ability</w:t>
      </w:r>
      <w:r>
        <w:rPr>
          <w:rFonts w:ascii="Times New Roman" w:hAnsi="Times New Roman" w:cs="Times New Roman"/>
        </w:rPr>
        <w:t xml:space="preserve">. Bolded values indicate p &lt; 0.001. </w:t>
      </w:r>
    </w:p>
    <w:p w14:paraId="53069F22" w14:textId="77777777" w:rsidR="00484A55" w:rsidRDefault="00484A55" w:rsidP="00484A55">
      <w:pPr>
        <w:rPr>
          <w:rFonts w:ascii="Times New Roman" w:eastAsia="Times New Roman" w:hAnsi="Times New Roman" w:cs="Times New Roman"/>
          <w:b/>
          <w:bCs/>
          <w:color w:val="000000"/>
        </w:rPr>
      </w:pPr>
    </w:p>
    <w:tbl>
      <w:tblPr>
        <w:tblStyle w:val="PlainTable2"/>
        <w:tblW w:w="14130" w:type="dxa"/>
        <w:tblInd w:w="-720" w:type="dxa"/>
        <w:tblLayout w:type="fixed"/>
        <w:tblLook w:val="04A0" w:firstRow="1" w:lastRow="0" w:firstColumn="1" w:lastColumn="0" w:noHBand="0" w:noVBand="1"/>
      </w:tblPr>
      <w:tblGrid>
        <w:gridCol w:w="1530"/>
        <w:gridCol w:w="720"/>
        <w:gridCol w:w="720"/>
        <w:gridCol w:w="1080"/>
        <w:gridCol w:w="720"/>
        <w:gridCol w:w="810"/>
        <w:gridCol w:w="990"/>
        <w:gridCol w:w="720"/>
        <w:gridCol w:w="720"/>
        <w:gridCol w:w="990"/>
        <w:gridCol w:w="720"/>
        <w:gridCol w:w="900"/>
        <w:gridCol w:w="990"/>
        <w:gridCol w:w="783"/>
        <w:gridCol w:w="747"/>
        <w:gridCol w:w="990"/>
      </w:tblGrid>
      <w:tr w:rsidR="00484A55" w:rsidRPr="005376E7" w14:paraId="4DE7584F" w14:textId="77777777" w:rsidTr="007936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0" w:type="dxa"/>
            <w:gridSpan w:val="16"/>
            <w:vAlign w:val="center"/>
          </w:tcPr>
          <w:p w14:paraId="4013AD2C" w14:textId="263458FD" w:rsidR="00484A55" w:rsidRPr="005376E7" w:rsidRDefault="00484A55" w:rsidP="00793613">
            <w:pPr>
              <w:rPr>
                <w:rFonts w:ascii="Times New Roman" w:hAnsi="Times New Roman" w:cs="Times New Roman"/>
                <w:sz w:val="22"/>
                <w:szCs w:val="22"/>
              </w:rPr>
            </w:pPr>
            <w:r w:rsidRPr="005376E7">
              <w:rPr>
                <w:rFonts w:ascii="Times New Roman" w:hAnsi="Times New Roman" w:cs="Times New Roman"/>
                <w:sz w:val="22"/>
                <w:szCs w:val="22"/>
              </w:rPr>
              <w:t xml:space="preserve">Table </w:t>
            </w:r>
            <w:r>
              <w:rPr>
                <w:rFonts w:ascii="Times New Roman" w:hAnsi="Times New Roman" w:cs="Times New Roman"/>
                <w:sz w:val="22"/>
                <w:szCs w:val="22"/>
              </w:rPr>
              <w:t>S14</w:t>
            </w:r>
            <w:r w:rsidRPr="005376E7">
              <w:rPr>
                <w:rFonts w:ascii="Times New Roman" w:hAnsi="Times New Roman" w:cs="Times New Roman"/>
                <w:sz w:val="22"/>
                <w:szCs w:val="22"/>
              </w:rPr>
              <w:t xml:space="preserve">: </w:t>
            </w:r>
            <w:r>
              <w:rPr>
                <w:rFonts w:ascii="Times New Roman" w:hAnsi="Times New Roman" w:cs="Times New Roman"/>
                <w:sz w:val="22"/>
                <w:szCs w:val="22"/>
              </w:rPr>
              <w:t>Individual and Within-Pair Estimates from Analyses of Binary Diagnoses</w:t>
            </w:r>
          </w:p>
        </w:tc>
      </w:tr>
      <w:tr w:rsidR="00484A55" w:rsidRPr="005376E7" w14:paraId="07CF4DA3" w14:textId="77777777" w:rsidTr="007936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vMerge w:val="restart"/>
            <w:noWrap/>
            <w:vAlign w:val="center"/>
          </w:tcPr>
          <w:p w14:paraId="3F33BB0C" w14:textId="77777777" w:rsidR="00484A55" w:rsidRPr="008F664F" w:rsidRDefault="00484A55" w:rsidP="00793613">
            <w:pPr>
              <w:jc w:val="center"/>
              <w:rPr>
                <w:rFonts w:ascii="Times New Roman" w:hAnsi="Times New Roman" w:cs="Times New Roman"/>
                <w:sz w:val="22"/>
                <w:szCs w:val="22"/>
              </w:rPr>
            </w:pPr>
            <w:r w:rsidRPr="008F664F">
              <w:rPr>
                <w:rFonts w:ascii="Times New Roman" w:hAnsi="Times New Roman" w:cs="Times New Roman"/>
                <w:sz w:val="22"/>
                <w:szCs w:val="22"/>
              </w:rPr>
              <w:t>Phenotype</w:t>
            </w:r>
          </w:p>
        </w:tc>
        <w:tc>
          <w:tcPr>
            <w:tcW w:w="2520" w:type="dxa"/>
            <w:gridSpan w:val="3"/>
            <w:noWrap/>
            <w:vAlign w:val="center"/>
          </w:tcPr>
          <w:p w14:paraId="3E9B87DD"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Individual</w:t>
            </w:r>
          </w:p>
        </w:tc>
        <w:tc>
          <w:tcPr>
            <w:tcW w:w="2520" w:type="dxa"/>
            <w:gridSpan w:val="3"/>
            <w:noWrap/>
            <w:vAlign w:val="center"/>
          </w:tcPr>
          <w:p w14:paraId="6FB7EE37"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Pooled Zygosity</w:t>
            </w:r>
          </w:p>
        </w:tc>
        <w:tc>
          <w:tcPr>
            <w:tcW w:w="2430" w:type="dxa"/>
            <w:gridSpan w:val="3"/>
            <w:vAlign w:val="center"/>
          </w:tcPr>
          <w:p w14:paraId="7E3AB860"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All Dizygotic</w:t>
            </w:r>
          </w:p>
        </w:tc>
        <w:tc>
          <w:tcPr>
            <w:tcW w:w="2610" w:type="dxa"/>
            <w:gridSpan w:val="3"/>
            <w:noWrap/>
            <w:vAlign w:val="center"/>
          </w:tcPr>
          <w:p w14:paraId="2DC03995"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Same-Sex Dizygotic</w:t>
            </w:r>
          </w:p>
        </w:tc>
        <w:tc>
          <w:tcPr>
            <w:tcW w:w="2520" w:type="dxa"/>
            <w:gridSpan w:val="3"/>
            <w:noWrap/>
            <w:vAlign w:val="center"/>
          </w:tcPr>
          <w:p w14:paraId="426DC299" w14:textId="77777777" w:rsidR="00484A55" w:rsidRPr="008F664F" w:rsidRDefault="00484A55" w:rsidP="007936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8F664F">
              <w:rPr>
                <w:rFonts w:ascii="Times New Roman" w:hAnsi="Times New Roman" w:cs="Times New Roman"/>
                <w:b/>
                <w:bCs/>
                <w:sz w:val="22"/>
                <w:szCs w:val="22"/>
              </w:rPr>
              <w:t>Monozygotic</w:t>
            </w:r>
          </w:p>
        </w:tc>
      </w:tr>
      <w:tr w:rsidR="00484A55" w:rsidRPr="005376E7" w14:paraId="304BE2CC" w14:textId="77777777" w:rsidTr="00793613">
        <w:trPr>
          <w:trHeight w:val="320"/>
        </w:trPr>
        <w:tc>
          <w:tcPr>
            <w:cnfStyle w:val="001000000000" w:firstRow="0" w:lastRow="0" w:firstColumn="1" w:lastColumn="0" w:oddVBand="0" w:evenVBand="0" w:oddHBand="0" w:evenHBand="0" w:firstRowFirstColumn="0" w:firstRowLastColumn="0" w:lastRowFirstColumn="0" w:lastRowLastColumn="0"/>
            <w:tcW w:w="1530" w:type="dxa"/>
            <w:vMerge/>
            <w:noWrap/>
            <w:vAlign w:val="center"/>
          </w:tcPr>
          <w:p w14:paraId="36E228D4" w14:textId="77777777" w:rsidR="00484A55" w:rsidRPr="005376E7" w:rsidRDefault="00484A55" w:rsidP="00793613">
            <w:pPr>
              <w:jc w:val="center"/>
              <w:rPr>
                <w:rFonts w:ascii="Times New Roman" w:hAnsi="Times New Roman" w:cs="Times New Roman"/>
                <w:sz w:val="22"/>
                <w:szCs w:val="22"/>
              </w:rPr>
            </w:pPr>
          </w:p>
        </w:tc>
        <w:tc>
          <w:tcPr>
            <w:tcW w:w="720" w:type="dxa"/>
            <w:noWrap/>
            <w:vAlign w:val="center"/>
          </w:tcPr>
          <w:p w14:paraId="1D4512D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noWrap/>
            <w:vAlign w:val="center"/>
          </w:tcPr>
          <w:p w14:paraId="7DF0F3C2"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1080" w:type="dxa"/>
            <w:noWrap/>
            <w:vAlign w:val="center"/>
          </w:tcPr>
          <w:p w14:paraId="1FC44D05"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48CB6FE3"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810" w:type="dxa"/>
            <w:noWrap/>
            <w:vAlign w:val="center"/>
          </w:tcPr>
          <w:p w14:paraId="3F9044B6"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1CA8CD84"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vAlign w:val="center"/>
          </w:tcPr>
          <w:p w14:paraId="12E0FACD"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20" w:type="dxa"/>
            <w:vAlign w:val="center"/>
          </w:tcPr>
          <w:p w14:paraId="5C0246A4"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vAlign w:val="center"/>
          </w:tcPr>
          <w:p w14:paraId="5E5CD5F2"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20" w:type="dxa"/>
            <w:noWrap/>
            <w:vAlign w:val="center"/>
          </w:tcPr>
          <w:p w14:paraId="2A8892FC"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900" w:type="dxa"/>
            <w:noWrap/>
            <w:vAlign w:val="center"/>
          </w:tcPr>
          <w:p w14:paraId="547BA0D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25D73DE4"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c>
          <w:tcPr>
            <w:tcW w:w="783" w:type="dxa"/>
            <w:noWrap/>
            <w:vAlign w:val="center"/>
          </w:tcPr>
          <w:p w14:paraId="4D6E141E"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Beta</w:t>
            </w:r>
          </w:p>
        </w:tc>
        <w:tc>
          <w:tcPr>
            <w:tcW w:w="747" w:type="dxa"/>
            <w:noWrap/>
            <w:vAlign w:val="center"/>
          </w:tcPr>
          <w:p w14:paraId="130696E5"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SE</w:t>
            </w:r>
          </w:p>
        </w:tc>
        <w:tc>
          <w:tcPr>
            <w:tcW w:w="990" w:type="dxa"/>
            <w:noWrap/>
            <w:vAlign w:val="center"/>
          </w:tcPr>
          <w:p w14:paraId="7ED79A6A" w14:textId="77777777" w:rsidR="00484A55" w:rsidRPr="005376E7" w:rsidRDefault="00484A55" w:rsidP="0079361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5376E7">
              <w:rPr>
                <w:rFonts w:ascii="Times New Roman" w:hAnsi="Times New Roman" w:cs="Times New Roman"/>
                <w:b/>
                <w:bCs/>
                <w:sz w:val="22"/>
                <w:szCs w:val="22"/>
              </w:rPr>
              <w:t>P</w:t>
            </w:r>
          </w:p>
        </w:tc>
      </w:tr>
      <w:tr w:rsidR="004F3343" w:rsidRPr="005376E7" w14:paraId="16A4935E" w14:textId="77777777" w:rsidTr="00FF330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3CC30989"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CUD</w:t>
            </w:r>
          </w:p>
        </w:tc>
        <w:tc>
          <w:tcPr>
            <w:tcW w:w="720" w:type="dxa"/>
            <w:noWrap/>
            <w:vAlign w:val="bottom"/>
          </w:tcPr>
          <w:p w14:paraId="2151B034" w14:textId="5551B715"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1.00</w:t>
            </w:r>
          </w:p>
        </w:tc>
        <w:tc>
          <w:tcPr>
            <w:tcW w:w="720" w:type="dxa"/>
            <w:noWrap/>
            <w:vAlign w:val="bottom"/>
          </w:tcPr>
          <w:p w14:paraId="55E16FCA" w14:textId="3AE9964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0.07</w:t>
            </w:r>
          </w:p>
        </w:tc>
        <w:tc>
          <w:tcPr>
            <w:tcW w:w="1080" w:type="dxa"/>
            <w:noWrap/>
            <w:vAlign w:val="bottom"/>
          </w:tcPr>
          <w:p w14:paraId="448A7B5D" w14:textId="2E368F4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2.2E-43</w:t>
            </w:r>
          </w:p>
        </w:tc>
        <w:tc>
          <w:tcPr>
            <w:tcW w:w="720" w:type="dxa"/>
            <w:noWrap/>
            <w:vAlign w:val="bottom"/>
          </w:tcPr>
          <w:p w14:paraId="0FAB769B" w14:textId="7E23C28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0.33</w:t>
            </w:r>
          </w:p>
        </w:tc>
        <w:tc>
          <w:tcPr>
            <w:tcW w:w="810" w:type="dxa"/>
            <w:noWrap/>
            <w:vAlign w:val="bottom"/>
          </w:tcPr>
          <w:p w14:paraId="3FF1C74A" w14:textId="3CEA9B2C"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0.05</w:t>
            </w:r>
          </w:p>
        </w:tc>
        <w:tc>
          <w:tcPr>
            <w:tcW w:w="990" w:type="dxa"/>
            <w:noWrap/>
            <w:vAlign w:val="bottom"/>
          </w:tcPr>
          <w:p w14:paraId="39773774" w14:textId="0F4FB0A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1.9E-09</w:t>
            </w:r>
          </w:p>
        </w:tc>
        <w:tc>
          <w:tcPr>
            <w:tcW w:w="720" w:type="dxa"/>
            <w:vAlign w:val="bottom"/>
          </w:tcPr>
          <w:p w14:paraId="2D972140" w14:textId="7F384C4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0.35</w:t>
            </w:r>
          </w:p>
        </w:tc>
        <w:tc>
          <w:tcPr>
            <w:tcW w:w="720" w:type="dxa"/>
            <w:vAlign w:val="bottom"/>
          </w:tcPr>
          <w:p w14:paraId="19E3725D" w14:textId="2DD2612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0.07</w:t>
            </w:r>
          </w:p>
        </w:tc>
        <w:tc>
          <w:tcPr>
            <w:tcW w:w="990" w:type="dxa"/>
            <w:vAlign w:val="bottom"/>
          </w:tcPr>
          <w:p w14:paraId="45A712A8" w14:textId="7AE62BFF"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2.7E-06</w:t>
            </w:r>
          </w:p>
        </w:tc>
        <w:tc>
          <w:tcPr>
            <w:tcW w:w="720" w:type="dxa"/>
            <w:noWrap/>
            <w:vAlign w:val="bottom"/>
          </w:tcPr>
          <w:p w14:paraId="35838BB4" w14:textId="6B32C82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0.36</w:t>
            </w:r>
          </w:p>
        </w:tc>
        <w:tc>
          <w:tcPr>
            <w:tcW w:w="900" w:type="dxa"/>
            <w:noWrap/>
            <w:vAlign w:val="bottom"/>
          </w:tcPr>
          <w:p w14:paraId="1293359C" w14:textId="16346272"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0.09</w:t>
            </w:r>
          </w:p>
        </w:tc>
        <w:tc>
          <w:tcPr>
            <w:tcW w:w="990" w:type="dxa"/>
            <w:noWrap/>
            <w:vAlign w:val="bottom"/>
          </w:tcPr>
          <w:p w14:paraId="347C6482" w14:textId="72B17BC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6.0E-05</w:t>
            </w:r>
          </w:p>
        </w:tc>
        <w:tc>
          <w:tcPr>
            <w:tcW w:w="783" w:type="dxa"/>
            <w:noWrap/>
            <w:vAlign w:val="bottom"/>
          </w:tcPr>
          <w:p w14:paraId="2328A9F8" w14:textId="1DE5EB91"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0.29</w:t>
            </w:r>
          </w:p>
        </w:tc>
        <w:tc>
          <w:tcPr>
            <w:tcW w:w="747" w:type="dxa"/>
            <w:noWrap/>
            <w:vAlign w:val="bottom"/>
          </w:tcPr>
          <w:p w14:paraId="6A0D414B" w14:textId="188AD9B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0.08</w:t>
            </w:r>
          </w:p>
        </w:tc>
        <w:tc>
          <w:tcPr>
            <w:tcW w:w="990" w:type="dxa"/>
            <w:noWrap/>
            <w:vAlign w:val="bottom"/>
          </w:tcPr>
          <w:p w14:paraId="198ECEEA" w14:textId="21D00D1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3.7E-04</w:t>
            </w:r>
          </w:p>
        </w:tc>
      </w:tr>
      <w:tr w:rsidR="004F3343" w:rsidRPr="005376E7" w14:paraId="6DFE4FA4" w14:textId="77777777" w:rsidTr="00FF3307">
        <w:trPr>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2B64501"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AUD</w:t>
            </w:r>
          </w:p>
        </w:tc>
        <w:tc>
          <w:tcPr>
            <w:tcW w:w="720" w:type="dxa"/>
            <w:noWrap/>
            <w:vAlign w:val="bottom"/>
          </w:tcPr>
          <w:p w14:paraId="6582189E" w14:textId="4593E92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0.30</w:t>
            </w:r>
          </w:p>
        </w:tc>
        <w:tc>
          <w:tcPr>
            <w:tcW w:w="720" w:type="dxa"/>
            <w:noWrap/>
            <w:vAlign w:val="bottom"/>
          </w:tcPr>
          <w:p w14:paraId="4AF75CC2" w14:textId="5663576D"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0.05</w:t>
            </w:r>
          </w:p>
        </w:tc>
        <w:tc>
          <w:tcPr>
            <w:tcW w:w="1080" w:type="dxa"/>
            <w:noWrap/>
            <w:vAlign w:val="bottom"/>
          </w:tcPr>
          <w:p w14:paraId="0EAE65E2" w14:textId="3C1DD28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9.2E-11</w:t>
            </w:r>
          </w:p>
        </w:tc>
        <w:tc>
          <w:tcPr>
            <w:tcW w:w="720" w:type="dxa"/>
            <w:noWrap/>
            <w:vAlign w:val="bottom"/>
          </w:tcPr>
          <w:p w14:paraId="538735B0" w14:textId="5F226E6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0.08</w:t>
            </w:r>
          </w:p>
        </w:tc>
        <w:tc>
          <w:tcPr>
            <w:tcW w:w="810" w:type="dxa"/>
            <w:noWrap/>
            <w:vAlign w:val="bottom"/>
          </w:tcPr>
          <w:p w14:paraId="05238FAF" w14:textId="46F1DB0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0.04</w:t>
            </w:r>
          </w:p>
        </w:tc>
        <w:tc>
          <w:tcPr>
            <w:tcW w:w="990" w:type="dxa"/>
            <w:noWrap/>
            <w:vAlign w:val="bottom"/>
          </w:tcPr>
          <w:p w14:paraId="404BF1E2" w14:textId="476B85B0"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0.05</w:t>
            </w:r>
          </w:p>
        </w:tc>
        <w:tc>
          <w:tcPr>
            <w:tcW w:w="720" w:type="dxa"/>
            <w:vAlign w:val="bottom"/>
          </w:tcPr>
          <w:p w14:paraId="3C8B459E" w14:textId="02F47FFE"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0.09</w:t>
            </w:r>
          </w:p>
        </w:tc>
        <w:tc>
          <w:tcPr>
            <w:tcW w:w="720" w:type="dxa"/>
            <w:vAlign w:val="bottom"/>
          </w:tcPr>
          <w:p w14:paraId="45FA820F" w14:textId="78DED896"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0.06</w:t>
            </w:r>
          </w:p>
        </w:tc>
        <w:tc>
          <w:tcPr>
            <w:tcW w:w="990" w:type="dxa"/>
            <w:vAlign w:val="bottom"/>
          </w:tcPr>
          <w:p w14:paraId="365C541D" w14:textId="1827DDDF"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0.09</w:t>
            </w:r>
          </w:p>
        </w:tc>
        <w:tc>
          <w:tcPr>
            <w:tcW w:w="720" w:type="dxa"/>
            <w:noWrap/>
            <w:vAlign w:val="bottom"/>
          </w:tcPr>
          <w:p w14:paraId="0F13AE23" w14:textId="4C77634B"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0.11</w:t>
            </w:r>
          </w:p>
        </w:tc>
        <w:tc>
          <w:tcPr>
            <w:tcW w:w="900" w:type="dxa"/>
            <w:noWrap/>
            <w:vAlign w:val="bottom"/>
          </w:tcPr>
          <w:p w14:paraId="010C20C7" w14:textId="1B28FF54"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0.07</w:t>
            </w:r>
          </w:p>
        </w:tc>
        <w:tc>
          <w:tcPr>
            <w:tcW w:w="990" w:type="dxa"/>
            <w:noWrap/>
            <w:vAlign w:val="bottom"/>
          </w:tcPr>
          <w:p w14:paraId="49521E47" w14:textId="0ED7ED25"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0.09</w:t>
            </w:r>
          </w:p>
        </w:tc>
        <w:tc>
          <w:tcPr>
            <w:tcW w:w="783" w:type="dxa"/>
            <w:noWrap/>
            <w:vAlign w:val="bottom"/>
          </w:tcPr>
          <w:p w14:paraId="6E60552B" w14:textId="0CB15DB1"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0.08</w:t>
            </w:r>
          </w:p>
        </w:tc>
        <w:tc>
          <w:tcPr>
            <w:tcW w:w="747" w:type="dxa"/>
            <w:noWrap/>
            <w:vAlign w:val="bottom"/>
          </w:tcPr>
          <w:p w14:paraId="00B053F4" w14:textId="0B63FA17"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0.07</w:t>
            </w:r>
          </w:p>
        </w:tc>
        <w:tc>
          <w:tcPr>
            <w:tcW w:w="990" w:type="dxa"/>
            <w:noWrap/>
            <w:vAlign w:val="bottom"/>
          </w:tcPr>
          <w:p w14:paraId="0791588A" w14:textId="157DECF8" w:rsidR="004F3343" w:rsidRPr="004F3343" w:rsidRDefault="004F3343" w:rsidP="004F33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0.28</w:t>
            </w:r>
          </w:p>
        </w:tc>
      </w:tr>
      <w:tr w:rsidR="004F3343" w:rsidRPr="005376E7" w14:paraId="7F3B3329" w14:textId="77777777" w:rsidTr="00FF330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5042440B" w14:textId="77777777" w:rsidR="004F3343" w:rsidRPr="005376E7" w:rsidRDefault="004F3343" w:rsidP="004F3343">
            <w:pPr>
              <w:jc w:val="center"/>
              <w:rPr>
                <w:rFonts w:ascii="Times New Roman" w:hAnsi="Times New Roman" w:cs="Times New Roman"/>
                <w:b w:val="0"/>
                <w:bCs w:val="0"/>
                <w:sz w:val="22"/>
                <w:szCs w:val="22"/>
              </w:rPr>
            </w:pPr>
            <w:r>
              <w:rPr>
                <w:rFonts w:ascii="Times New Roman" w:hAnsi="Times New Roman" w:cs="Times New Roman"/>
                <w:b w:val="0"/>
                <w:bCs w:val="0"/>
                <w:sz w:val="22"/>
                <w:szCs w:val="22"/>
              </w:rPr>
              <w:t>ND</w:t>
            </w:r>
          </w:p>
        </w:tc>
        <w:tc>
          <w:tcPr>
            <w:tcW w:w="720" w:type="dxa"/>
            <w:noWrap/>
            <w:vAlign w:val="bottom"/>
          </w:tcPr>
          <w:p w14:paraId="19394D2A" w14:textId="1AF8AACE"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0.52</w:t>
            </w:r>
          </w:p>
        </w:tc>
        <w:tc>
          <w:tcPr>
            <w:tcW w:w="720" w:type="dxa"/>
            <w:noWrap/>
            <w:vAlign w:val="bottom"/>
          </w:tcPr>
          <w:p w14:paraId="4651FEB4" w14:textId="50BD69F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0.05</w:t>
            </w:r>
          </w:p>
        </w:tc>
        <w:tc>
          <w:tcPr>
            <w:tcW w:w="1080" w:type="dxa"/>
            <w:noWrap/>
            <w:vAlign w:val="bottom"/>
          </w:tcPr>
          <w:p w14:paraId="52A50CF1" w14:textId="0D970D5D"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4F3343">
              <w:rPr>
                <w:rFonts w:ascii="Times New Roman" w:hAnsi="Times New Roman" w:cs="Times New Roman"/>
                <w:b/>
                <w:bCs/>
                <w:color w:val="000000"/>
                <w:sz w:val="22"/>
                <w:szCs w:val="22"/>
              </w:rPr>
              <w:t>1.2E-26</w:t>
            </w:r>
          </w:p>
        </w:tc>
        <w:tc>
          <w:tcPr>
            <w:tcW w:w="720" w:type="dxa"/>
            <w:noWrap/>
            <w:vAlign w:val="bottom"/>
          </w:tcPr>
          <w:p w14:paraId="20EE5351" w14:textId="76E85A1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0.05</w:t>
            </w:r>
          </w:p>
        </w:tc>
        <w:tc>
          <w:tcPr>
            <w:tcW w:w="810" w:type="dxa"/>
            <w:noWrap/>
            <w:vAlign w:val="bottom"/>
          </w:tcPr>
          <w:p w14:paraId="71FF1520" w14:textId="4AD4EBC3"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0.04</w:t>
            </w:r>
          </w:p>
        </w:tc>
        <w:tc>
          <w:tcPr>
            <w:tcW w:w="990" w:type="dxa"/>
            <w:noWrap/>
            <w:vAlign w:val="bottom"/>
          </w:tcPr>
          <w:p w14:paraId="61DA707F" w14:textId="656575B9"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0.22</w:t>
            </w:r>
          </w:p>
        </w:tc>
        <w:tc>
          <w:tcPr>
            <w:tcW w:w="720" w:type="dxa"/>
            <w:vAlign w:val="bottom"/>
          </w:tcPr>
          <w:p w14:paraId="141AAC5A" w14:textId="00622AE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0.09</w:t>
            </w:r>
          </w:p>
        </w:tc>
        <w:tc>
          <w:tcPr>
            <w:tcW w:w="720" w:type="dxa"/>
            <w:vAlign w:val="bottom"/>
          </w:tcPr>
          <w:p w14:paraId="5E52C7F8" w14:textId="51149A9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0.05</w:t>
            </w:r>
          </w:p>
        </w:tc>
        <w:tc>
          <w:tcPr>
            <w:tcW w:w="990" w:type="dxa"/>
            <w:vAlign w:val="bottom"/>
          </w:tcPr>
          <w:p w14:paraId="28CE55AE" w14:textId="1E7B4EF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0.09</w:t>
            </w:r>
          </w:p>
        </w:tc>
        <w:tc>
          <w:tcPr>
            <w:tcW w:w="720" w:type="dxa"/>
            <w:noWrap/>
            <w:vAlign w:val="bottom"/>
          </w:tcPr>
          <w:p w14:paraId="0EB9ACDC" w14:textId="7B909C10"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0.11</w:t>
            </w:r>
          </w:p>
        </w:tc>
        <w:tc>
          <w:tcPr>
            <w:tcW w:w="900" w:type="dxa"/>
            <w:noWrap/>
            <w:vAlign w:val="bottom"/>
          </w:tcPr>
          <w:p w14:paraId="042933B1" w14:textId="75BFFF3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0.06</w:t>
            </w:r>
          </w:p>
        </w:tc>
        <w:tc>
          <w:tcPr>
            <w:tcW w:w="990" w:type="dxa"/>
            <w:noWrap/>
            <w:vAlign w:val="bottom"/>
          </w:tcPr>
          <w:p w14:paraId="3BB0B085" w14:textId="61AE7596"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0.07</w:t>
            </w:r>
          </w:p>
        </w:tc>
        <w:tc>
          <w:tcPr>
            <w:tcW w:w="783" w:type="dxa"/>
            <w:noWrap/>
            <w:vAlign w:val="bottom"/>
          </w:tcPr>
          <w:p w14:paraId="0470A008" w14:textId="7CE1D388"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-0.04</w:t>
            </w:r>
          </w:p>
        </w:tc>
        <w:tc>
          <w:tcPr>
            <w:tcW w:w="747" w:type="dxa"/>
            <w:noWrap/>
            <w:vAlign w:val="bottom"/>
          </w:tcPr>
          <w:p w14:paraId="6FB811D8" w14:textId="7E7CF2A7"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0.07</w:t>
            </w:r>
          </w:p>
        </w:tc>
        <w:tc>
          <w:tcPr>
            <w:tcW w:w="990" w:type="dxa"/>
            <w:noWrap/>
            <w:vAlign w:val="bottom"/>
          </w:tcPr>
          <w:p w14:paraId="03917B7E" w14:textId="1A75E064" w:rsidR="004F3343" w:rsidRPr="004F3343" w:rsidRDefault="004F3343" w:rsidP="004F334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F3343">
              <w:rPr>
                <w:rFonts w:ascii="Times New Roman" w:hAnsi="Times New Roman" w:cs="Times New Roman"/>
                <w:color w:val="000000"/>
                <w:sz w:val="22"/>
                <w:szCs w:val="22"/>
              </w:rPr>
              <w:t>0.63</w:t>
            </w:r>
          </w:p>
        </w:tc>
      </w:tr>
    </w:tbl>
    <w:p w14:paraId="680D3243" w14:textId="02788CCC" w:rsidR="00484A55" w:rsidRPr="008F664F" w:rsidRDefault="00484A55" w:rsidP="00484A55">
      <w:pPr>
        <w:ind w:left="-720" w:right="-540"/>
        <w:rPr>
          <w:rFonts w:ascii="Times New Roman" w:hAnsi="Times New Roman" w:cs="Times New Roman"/>
        </w:rPr>
      </w:pPr>
      <w:r w:rsidRPr="008F664F">
        <w:rPr>
          <w:rFonts w:ascii="Times New Roman" w:hAnsi="Times New Roman" w:cs="Times New Roman"/>
        </w:rPr>
        <w:t>Note: CUD=Cannabis Use Disorder; AUD=Alcohol Use Disorder; ND=Nicotine Dependence</w:t>
      </w:r>
      <w:r>
        <w:rPr>
          <w:rFonts w:ascii="Times New Roman" w:hAnsi="Times New Roman" w:cs="Times New Roman"/>
        </w:rPr>
        <w:t xml:space="preserve">. Bolded values indicate p &lt; 0.001. </w:t>
      </w:r>
    </w:p>
    <w:p w14:paraId="17168B40" w14:textId="684680EB" w:rsidR="00484A55" w:rsidRPr="00DF25CA" w:rsidRDefault="00484A55" w:rsidP="00484A55">
      <w:pPr>
        <w:rPr>
          <w:rFonts w:ascii="Times" w:hAnsi="Times" w:cs="Times New Roman"/>
        </w:rPr>
      </w:pPr>
    </w:p>
    <w:p w14:paraId="0EF5EB69" w14:textId="77777777" w:rsidR="00484A55" w:rsidRDefault="00484A55" w:rsidP="00311013">
      <w:pPr>
        <w:rPr>
          <w:rFonts w:ascii="Times New Roman" w:eastAsia="Times New Roman" w:hAnsi="Times New Roman" w:cs="Times New Roman"/>
          <w:b/>
          <w:bCs/>
          <w:color w:val="000000"/>
        </w:rPr>
        <w:sectPr w:rsidR="00484A55" w:rsidSect="00484A55">
          <w:type w:val="continuous"/>
          <w:pgSz w:w="15840" w:h="12240" w:orient="landscape"/>
          <w:pgMar w:top="1008" w:right="1440" w:bottom="1008" w:left="1440" w:header="720" w:footer="720" w:gutter="0"/>
          <w:cols w:space="720"/>
          <w:docGrid w:linePitch="400"/>
        </w:sectPr>
      </w:pPr>
    </w:p>
    <w:tbl>
      <w:tblPr>
        <w:tblStyle w:val="PlainTable2"/>
        <w:tblW w:w="10190" w:type="dxa"/>
        <w:tblLook w:val="04A0" w:firstRow="1" w:lastRow="0" w:firstColumn="1" w:lastColumn="0" w:noHBand="0" w:noVBand="1"/>
      </w:tblPr>
      <w:tblGrid>
        <w:gridCol w:w="1790"/>
        <w:gridCol w:w="3200"/>
        <w:gridCol w:w="1300"/>
        <w:gridCol w:w="1300"/>
        <w:gridCol w:w="1300"/>
        <w:gridCol w:w="1300"/>
      </w:tblGrid>
      <w:tr w:rsidR="00311013" w:rsidRPr="00311013" w14:paraId="65BD2C66" w14:textId="77777777" w:rsidTr="0031101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190" w:type="dxa"/>
            <w:gridSpan w:val="6"/>
            <w:noWrap/>
            <w:vAlign w:val="center"/>
          </w:tcPr>
          <w:p w14:paraId="4B891A27" w14:textId="24591F48" w:rsidR="00311013" w:rsidRPr="00311013" w:rsidRDefault="00311013" w:rsidP="00311013">
            <w:pPr>
              <w:rPr>
                <w:rFonts w:ascii="Times New Roman" w:eastAsia="Times New Roman" w:hAnsi="Times New Roman" w:cs="Times New Roman"/>
                <w:color w:val="000000"/>
              </w:rPr>
            </w:pPr>
            <w:r>
              <w:rPr>
                <w:rFonts w:ascii="Times New Roman" w:eastAsia="Times New Roman" w:hAnsi="Times New Roman" w:cs="Times New Roman"/>
                <w:color w:val="000000"/>
              </w:rPr>
              <w:t>Supplemental Table 15: Specification Curve Results</w:t>
            </w:r>
          </w:p>
        </w:tc>
      </w:tr>
      <w:tr w:rsidR="00311013" w:rsidRPr="00311013" w14:paraId="6430663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3FB04C6F" w14:textId="46F4ADF9" w:rsidR="00311013" w:rsidRPr="00311013" w:rsidRDefault="00311013" w:rsidP="00311013">
            <w:pPr>
              <w:jc w:val="center"/>
              <w:rPr>
                <w:rFonts w:ascii="Times New Roman" w:eastAsia="Times New Roman" w:hAnsi="Times New Roman" w:cs="Times New Roman"/>
                <w:color w:val="000000"/>
              </w:rPr>
            </w:pPr>
            <w:r w:rsidRPr="00311013">
              <w:rPr>
                <w:rFonts w:ascii="Times New Roman" w:eastAsia="Times New Roman" w:hAnsi="Times New Roman" w:cs="Times New Roman"/>
                <w:color w:val="000000"/>
              </w:rPr>
              <w:t>Outcome</w:t>
            </w:r>
          </w:p>
        </w:tc>
        <w:tc>
          <w:tcPr>
            <w:tcW w:w="3200" w:type="dxa"/>
            <w:vMerge w:val="restart"/>
            <w:noWrap/>
            <w:vAlign w:val="center"/>
          </w:tcPr>
          <w:p w14:paraId="69711311" w14:textId="52A054CB"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Covariates Included</w:t>
            </w:r>
          </w:p>
        </w:tc>
        <w:tc>
          <w:tcPr>
            <w:tcW w:w="2600" w:type="dxa"/>
            <w:gridSpan w:val="2"/>
            <w:noWrap/>
            <w:vAlign w:val="center"/>
          </w:tcPr>
          <w:p w14:paraId="2D196749" w14:textId="09405F0E"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Individual</w:t>
            </w:r>
          </w:p>
        </w:tc>
        <w:tc>
          <w:tcPr>
            <w:tcW w:w="2600" w:type="dxa"/>
            <w:gridSpan w:val="2"/>
            <w:noWrap/>
            <w:vAlign w:val="center"/>
          </w:tcPr>
          <w:p w14:paraId="7DE8B9E4" w14:textId="6BD2205D"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Pooled Within-Pair</w:t>
            </w:r>
          </w:p>
        </w:tc>
      </w:tr>
      <w:tr w:rsidR="00311013" w:rsidRPr="00311013" w14:paraId="7EF06A20"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hideMark/>
          </w:tcPr>
          <w:p w14:paraId="285B5864" w14:textId="1A8A4E90" w:rsidR="00311013" w:rsidRPr="00311013" w:rsidRDefault="00311013" w:rsidP="00311013">
            <w:pPr>
              <w:jc w:val="center"/>
              <w:rPr>
                <w:rFonts w:ascii="Times New Roman" w:eastAsia="Times New Roman" w:hAnsi="Times New Roman" w:cs="Times New Roman"/>
                <w:color w:val="000000"/>
              </w:rPr>
            </w:pPr>
          </w:p>
        </w:tc>
        <w:tc>
          <w:tcPr>
            <w:tcW w:w="3200" w:type="dxa"/>
            <w:vMerge/>
            <w:noWrap/>
            <w:vAlign w:val="center"/>
            <w:hideMark/>
          </w:tcPr>
          <w:p w14:paraId="535AC2B4" w14:textId="3CEC5C5E"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p>
        </w:tc>
        <w:tc>
          <w:tcPr>
            <w:tcW w:w="1300" w:type="dxa"/>
            <w:noWrap/>
            <w:vAlign w:val="center"/>
            <w:hideMark/>
          </w:tcPr>
          <w:p w14:paraId="5BEC4D14" w14:textId="4A2ED554"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Beta</w:t>
            </w:r>
          </w:p>
        </w:tc>
        <w:tc>
          <w:tcPr>
            <w:tcW w:w="1300" w:type="dxa"/>
            <w:noWrap/>
            <w:vAlign w:val="center"/>
            <w:hideMark/>
          </w:tcPr>
          <w:p w14:paraId="1355E25E" w14:textId="76072CD9"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w:t>
            </w:r>
          </w:p>
        </w:tc>
        <w:tc>
          <w:tcPr>
            <w:tcW w:w="1300" w:type="dxa"/>
            <w:noWrap/>
            <w:vAlign w:val="center"/>
            <w:hideMark/>
          </w:tcPr>
          <w:p w14:paraId="60D9EB6A" w14:textId="04FE0B1A"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Beta</w:t>
            </w:r>
          </w:p>
        </w:tc>
        <w:tc>
          <w:tcPr>
            <w:tcW w:w="1300" w:type="dxa"/>
            <w:noWrap/>
            <w:vAlign w:val="center"/>
            <w:hideMark/>
          </w:tcPr>
          <w:p w14:paraId="23293559" w14:textId="16430010"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Pr>
                <w:rFonts w:ascii="Times New Roman" w:eastAsia="Times New Roman" w:hAnsi="Times New Roman" w:cs="Times New Roman"/>
                <w:b/>
                <w:bCs/>
                <w:color w:val="000000"/>
              </w:rPr>
              <w:t>P</w:t>
            </w:r>
          </w:p>
        </w:tc>
      </w:tr>
      <w:tr w:rsidR="00311013" w:rsidRPr="00311013" w14:paraId="08D48B5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682442D0" w14:textId="25D65A5B" w:rsidR="00311013" w:rsidRPr="00311013" w:rsidRDefault="00311013" w:rsidP="00311013">
            <w:pPr>
              <w:jc w:val="center"/>
              <w:rPr>
                <w:rFonts w:ascii="Times New Roman" w:eastAsia="Times New Roman" w:hAnsi="Times New Roman" w:cs="Times New Roman"/>
                <w:color w:val="000000"/>
              </w:rPr>
            </w:pPr>
            <w:r w:rsidRPr="00311013">
              <w:rPr>
                <w:rFonts w:ascii="Times New Roman" w:eastAsia="Times New Roman" w:hAnsi="Times New Roman" w:cs="Times New Roman"/>
                <w:color w:val="000000"/>
              </w:rPr>
              <w:t>Alcohol Frequency</w:t>
            </w:r>
          </w:p>
        </w:tc>
        <w:tc>
          <w:tcPr>
            <w:tcW w:w="3200" w:type="dxa"/>
            <w:noWrap/>
            <w:vAlign w:val="center"/>
            <w:hideMark/>
          </w:tcPr>
          <w:p w14:paraId="522402B3"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4A885E66"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6C9A52EF"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8.4E-07</w:t>
            </w:r>
          </w:p>
        </w:tc>
        <w:tc>
          <w:tcPr>
            <w:tcW w:w="1300" w:type="dxa"/>
            <w:noWrap/>
            <w:vAlign w:val="center"/>
            <w:hideMark/>
          </w:tcPr>
          <w:p w14:paraId="776C7988"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177F4707"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1.2E-03</w:t>
            </w:r>
          </w:p>
        </w:tc>
      </w:tr>
      <w:tr w:rsidR="00311013" w:rsidRPr="00311013" w14:paraId="144B3D67"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CF18FF8" w14:textId="5C98EA64"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3A2D0C5D"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6D401B82"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4F6C2E41"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1.5E-06</w:t>
            </w:r>
          </w:p>
        </w:tc>
        <w:tc>
          <w:tcPr>
            <w:tcW w:w="1300" w:type="dxa"/>
            <w:noWrap/>
            <w:vAlign w:val="center"/>
            <w:hideMark/>
          </w:tcPr>
          <w:p w14:paraId="04376057"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5B778C39"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2.5E-03</w:t>
            </w:r>
          </w:p>
        </w:tc>
      </w:tr>
      <w:tr w:rsidR="00311013" w:rsidRPr="00311013" w14:paraId="1E754E3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57F51F7" w14:textId="52DF999F"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20783764"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3EF1B5D2"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59D8FF7F"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6.4E-07</w:t>
            </w:r>
          </w:p>
        </w:tc>
        <w:tc>
          <w:tcPr>
            <w:tcW w:w="1300" w:type="dxa"/>
            <w:noWrap/>
            <w:vAlign w:val="center"/>
            <w:hideMark/>
          </w:tcPr>
          <w:p w14:paraId="74CE8C8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32F28F6E"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1.2E-03</w:t>
            </w:r>
          </w:p>
        </w:tc>
      </w:tr>
      <w:tr w:rsidR="00311013" w:rsidRPr="00311013" w14:paraId="62EF0BA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545A8D6" w14:textId="1E5EC981"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2C6AD6F6"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19C55E35"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43BBCBA1"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6.6E-07</w:t>
            </w:r>
          </w:p>
        </w:tc>
        <w:tc>
          <w:tcPr>
            <w:tcW w:w="1300" w:type="dxa"/>
            <w:noWrap/>
            <w:vAlign w:val="center"/>
            <w:hideMark/>
          </w:tcPr>
          <w:p w14:paraId="167FB80E"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3CC4BF63"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1.2E-03</w:t>
            </w:r>
          </w:p>
        </w:tc>
      </w:tr>
      <w:tr w:rsidR="00311013" w:rsidRPr="00311013" w14:paraId="48891E9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7A026CC" w14:textId="5DEAC107"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25FD1B01"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Alcohol Frequency</w:t>
            </w:r>
          </w:p>
        </w:tc>
        <w:tc>
          <w:tcPr>
            <w:tcW w:w="1300" w:type="dxa"/>
            <w:noWrap/>
            <w:vAlign w:val="center"/>
            <w:hideMark/>
          </w:tcPr>
          <w:p w14:paraId="7A01C65C"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31239ED3"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0.79</w:t>
            </w:r>
          </w:p>
        </w:tc>
        <w:tc>
          <w:tcPr>
            <w:tcW w:w="1300" w:type="dxa"/>
            <w:noWrap/>
            <w:vAlign w:val="center"/>
            <w:hideMark/>
          </w:tcPr>
          <w:p w14:paraId="3E90D19B"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4C5EFB0"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0.33</w:t>
            </w:r>
          </w:p>
        </w:tc>
      </w:tr>
      <w:tr w:rsidR="00311013" w:rsidRPr="00311013" w14:paraId="2332666E"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F68212F" w14:textId="4A398526"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68CDF218"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FCD83BF"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A4407FC"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5.3E-07</w:t>
            </w:r>
          </w:p>
        </w:tc>
        <w:tc>
          <w:tcPr>
            <w:tcW w:w="1300" w:type="dxa"/>
            <w:noWrap/>
            <w:vAlign w:val="center"/>
            <w:hideMark/>
          </w:tcPr>
          <w:p w14:paraId="2EF320F8"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40449C71"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1.4E-03</w:t>
            </w:r>
          </w:p>
        </w:tc>
      </w:tr>
      <w:tr w:rsidR="00311013" w:rsidRPr="00311013" w14:paraId="0AE195B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F905975" w14:textId="7CED2561"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3FC4D2FE"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7CDF2CE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18CB1AA0"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2.4E-07</w:t>
            </w:r>
          </w:p>
        </w:tc>
        <w:tc>
          <w:tcPr>
            <w:tcW w:w="1300" w:type="dxa"/>
            <w:noWrap/>
            <w:vAlign w:val="center"/>
            <w:hideMark/>
          </w:tcPr>
          <w:p w14:paraId="42C92B4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3A8E9471"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1.3E-03</w:t>
            </w:r>
          </w:p>
        </w:tc>
      </w:tr>
      <w:tr w:rsidR="00311013" w:rsidRPr="00311013" w14:paraId="6824CD08"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B3A093E" w14:textId="55F55DB5"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4C814EFD"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17C013FC"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ECB5661"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0.36</w:t>
            </w:r>
          </w:p>
        </w:tc>
        <w:tc>
          <w:tcPr>
            <w:tcW w:w="1300" w:type="dxa"/>
            <w:noWrap/>
            <w:vAlign w:val="center"/>
            <w:hideMark/>
          </w:tcPr>
          <w:p w14:paraId="19BDAB0C"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C579CBD"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0.39</w:t>
            </w:r>
          </w:p>
        </w:tc>
      </w:tr>
      <w:tr w:rsidR="00311013" w:rsidRPr="00311013" w14:paraId="2AB366E0"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66DAABF5" w14:textId="5C55D0E0" w:rsidR="00311013" w:rsidRPr="00311013" w:rsidRDefault="00311013" w:rsidP="00311013">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Tobacco Frequency</w:t>
            </w:r>
          </w:p>
        </w:tc>
        <w:tc>
          <w:tcPr>
            <w:tcW w:w="3200" w:type="dxa"/>
            <w:noWrap/>
            <w:vAlign w:val="center"/>
            <w:hideMark/>
          </w:tcPr>
          <w:p w14:paraId="6E03C01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20ED8714"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0.25</w:t>
            </w:r>
          </w:p>
        </w:tc>
        <w:tc>
          <w:tcPr>
            <w:tcW w:w="1300" w:type="dxa"/>
            <w:noWrap/>
            <w:vAlign w:val="center"/>
            <w:hideMark/>
          </w:tcPr>
          <w:p w14:paraId="5363D7D1"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1.9E-53</w:t>
            </w:r>
          </w:p>
        </w:tc>
        <w:tc>
          <w:tcPr>
            <w:tcW w:w="1300" w:type="dxa"/>
            <w:noWrap/>
            <w:vAlign w:val="center"/>
            <w:hideMark/>
          </w:tcPr>
          <w:p w14:paraId="385B46B1"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20B3BF02"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1.1E-05</w:t>
            </w:r>
          </w:p>
        </w:tc>
      </w:tr>
      <w:tr w:rsidR="00311013" w:rsidRPr="00311013" w14:paraId="0590C61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F7E6D3A" w14:textId="4E9BBDF2"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70311958"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6A6258E"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0.24</w:t>
            </w:r>
          </w:p>
        </w:tc>
        <w:tc>
          <w:tcPr>
            <w:tcW w:w="1300" w:type="dxa"/>
            <w:noWrap/>
            <w:vAlign w:val="center"/>
            <w:hideMark/>
          </w:tcPr>
          <w:p w14:paraId="4EFB714E"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2.7E-52</w:t>
            </w:r>
          </w:p>
        </w:tc>
        <w:tc>
          <w:tcPr>
            <w:tcW w:w="1300" w:type="dxa"/>
            <w:noWrap/>
            <w:vAlign w:val="center"/>
            <w:hideMark/>
          </w:tcPr>
          <w:p w14:paraId="1F36AA6F"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0.05</w:t>
            </w:r>
          </w:p>
        </w:tc>
        <w:tc>
          <w:tcPr>
            <w:tcW w:w="1300" w:type="dxa"/>
            <w:noWrap/>
            <w:vAlign w:val="center"/>
            <w:hideMark/>
          </w:tcPr>
          <w:p w14:paraId="0F3529C9"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6.5E-05</w:t>
            </w:r>
          </w:p>
        </w:tc>
      </w:tr>
      <w:tr w:rsidR="00311013" w:rsidRPr="00311013" w14:paraId="3E2C7408"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E0CDB98" w14:textId="095BAF61"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6E510B44"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362A209F"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0.24</w:t>
            </w:r>
          </w:p>
        </w:tc>
        <w:tc>
          <w:tcPr>
            <w:tcW w:w="1300" w:type="dxa"/>
            <w:noWrap/>
            <w:vAlign w:val="center"/>
            <w:hideMark/>
          </w:tcPr>
          <w:p w14:paraId="0932436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6.2E-53</w:t>
            </w:r>
          </w:p>
        </w:tc>
        <w:tc>
          <w:tcPr>
            <w:tcW w:w="1300" w:type="dxa"/>
            <w:noWrap/>
            <w:vAlign w:val="center"/>
            <w:hideMark/>
          </w:tcPr>
          <w:p w14:paraId="6850F034"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041BEBA9"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1.2E-05</w:t>
            </w:r>
          </w:p>
        </w:tc>
      </w:tr>
      <w:tr w:rsidR="00311013" w:rsidRPr="00311013" w14:paraId="3817042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A6C353E" w14:textId="0B481821"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3443594D"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16C5A748"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0.24</w:t>
            </w:r>
          </w:p>
        </w:tc>
        <w:tc>
          <w:tcPr>
            <w:tcW w:w="1300" w:type="dxa"/>
            <w:noWrap/>
            <w:vAlign w:val="center"/>
            <w:hideMark/>
          </w:tcPr>
          <w:p w14:paraId="37AF337F"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5.7E-53</w:t>
            </w:r>
          </w:p>
        </w:tc>
        <w:tc>
          <w:tcPr>
            <w:tcW w:w="1300" w:type="dxa"/>
            <w:noWrap/>
            <w:vAlign w:val="center"/>
            <w:hideMark/>
          </w:tcPr>
          <w:p w14:paraId="57576DC5"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501B0837"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1.1E-05</w:t>
            </w:r>
          </w:p>
        </w:tc>
      </w:tr>
      <w:tr w:rsidR="00311013" w:rsidRPr="00311013" w14:paraId="1952252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607A575" w14:textId="2D236252"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4E63706A" w14:textId="30D7FAC9" w:rsidR="00311013" w:rsidRPr="00311013" w:rsidRDefault="00252C64"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Alcohol Frequency</w:t>
            </w:r>
          </w:p>
        </w:tc>
        <w:tc>
          <w:tcPr>
            <w:tcW w:w="1300" w:type="dxa"/>
            <w:noWrap/>
            <w:vAlign w:val="center"/>
            <w:hideMark/>
          </w:tcPr>
          <w:p w14:paraId="57DC7676"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0.04</w:t>
            </w:r>
          </w:p>
        </w:tc>
        <w:tc>
          <w:tcPr>
            <w:tcW w:w="1300" w:type="dxa"/>
            <w:noWrap/>
            <w:vAlign w:val="center"/>
            <w:hideMark/>
          </w:tcPr>
          <w:p w14:paraId="3FB9728C"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1.8E-03</w:t>
            </w:r>
          </w:p>
        </w:tc>
        <w:tc>
          <w:tcPr>
            <w:tcW w:w="1300" w:type="dxa"/>
            <w:noWrap/>
            <w:vAlign w:val="center"/>
            <w:hideMark/>
          </w:tcPr>
          <w:p w14:paraId="486C2AFE"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78BA2CB5"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0.60</w:t>
            </w:r>
          </w:p>
        </w:tc>
      </w:tr>
      <w:tr w:rsidR="00311013" w:rsidRPr="00311013" w14:paraId="0155F20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F68E7EA" w14:textId="17AF3B1A"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76960187"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73C58C41"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0.22</w:t>
            </w:r>
          </w:p>
        </w:tc>
        <w:tc>
          <w:tcPr>
            <w:tcW w:w="1300" w:type="dxa"/>
            <w:noWrap/>
            <w:vAlign w:val="center"/>
            <w:hideMark/>
          </w:tcPr>
          <w:p w14:paraId="7CA28F52"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2.8E-41</w:t>
            </w:r>
          </w:p>
        </w:tc>
        <w:tc>
          <w:tcPr>
            <w:tcW w:w="1300" w:type="dxa"/>
            <w:noWrap/>
            <w:vAlign w:val="center"/>
            <w:hideMark/>
          </w:tcPr>
          <w:p w14:paraId="03614AC8"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0.05</w:t>
            </w:r>
          </w:p>
        </w:tc>
        <w:tc>
          <w:tcPr>
            <w:tcW w:w="1300" w:type="dxa"/>
            <w:noWrap/>
            <w:vAlign w:val="center"/>
            <w:hideMark/>
          </w:tcPr>
          <w:p w14:paraId="467E9639"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7.4E-05</w:t>
            </w:r>
          </w:p>
        </w:tc>
      </w:tr>
      <w:tr w:rsidR="00311013" w:rsidRPr="00311013" w14:paraId="50B2816E"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933EBC2" w14:textId="4092D57C"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37E8682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69F0EDC5"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0.24</w:t>
            </w:r>
          </w:p>
        </w:tc>
        <w:tc>
          <w:tcPr>
            <w:tcW w:w="1300" w:type="dxa"/>
            <w:noWrap/>
            <w:vAlign w:val="center"/>
            <w:hideMark/>
          </w:tcPr>
          <w:p w14:paraId="5ADE8897"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3.7E-53</w:t>
            </w:r>
          </w:p>
        </w:tc>
        <w:tc>
          <w:tcPr>
            <w:tcW w:w="1300" w:type="dxa"/>
            <w:noWrap/>
            <w:vAlign w:val="center"/>
            <w:hideMark/>
          </w:tcPr>
          <w:p w14:paraId="262AE385"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566736EA" w14:textId="77777777" w:rsidR="00311013" w:rsidRPr="00311013" w:rsidRDefault="00311013" w:rsidP="0031101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1.5E-05</w:t>
            </w:r>
          </w:p>
        </w:tc>
      </w:tr>
      <w:tr w:rsidR="00311013" w:rsidRPr="00311013" w14:paraId="44822D8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B1C2B4E" w14:textId="7F435739" w:rsidR="00311013" w:rsidRPr="00311013" w:rsidRDefault="00311013" w:rsidP="00311013">
            <w:pPr>
              <w:jc w:val="center"/>
              <w:rPr>
                <w:rFonts w:ascii="Times New Roman" w:eastAsia="Times New Roman" w:hAnsi="Times New Roman" w:cs="Times New Roman"/>
                <w:b w:val="0"/>
                <w:bCs w:val="0"/>
                <w:color w:val="000000"/>
              </w:rPr>
            </w:pPr>
          </w:p>
        </w:tc>
        <w:tc>
          <w:tcPr>
            <w:tcW w:w="3200" w:type="dxa"/>
            <w:noWrap/>
            <w:vAlign w:val="center"/>
            <w:hideMark/>
          </w:tcPr>
          <w:p w14:paraId="32B64114"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14EB6BEB"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0.04</w:t>
            </w:r>
          </w:p>
        </w:tc>
        <w:tc>
          <w:tcPr>
            <w:tcW w:w="1300" w:type="dxa"/>
            <w:noWrap/>
            <w:vAlign w:val="center"/>
            <w:hideMark/>
          </w:tcPr>
          <w:p w14:paraId="2697CD12"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8.9E-03</w:t>
            </w:r>
          </w:p>
        </w:tc>
        <w:tc>
          <w:tcPr>
            <w:tcW w:w="1300" w:type="dxa"/>
            <w:noWrap/>
            <w:vAlign w:val="center"/>
            <w:hideMark/>
          </w:tcPr>
          <w:p w14:paraId="28A2F5F2"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0EC2068E" w14:textId="77777777" w:rsidR="00311013" w:rsidRPr="00311013" w:rsidRDefault="00311013" w:rsidP="0031101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0.75</w:t>
            </w:r>
          </w:p>
        </w:tc>
      </w:tr>
      <w:tr w:rsidR="00252C64" w:rsidRPr="00311013" w14:paraId="52F6031B" w14:textId="77777777" w:rsidTr="00FB36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511A94B9" w14:textId="08B7DD8B" w:rsidR="00252C64" w:rsidRPr="00311013" w:rsidRDefault="00252C64" w:rsidP="00252C64">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Illicit Drug Use</w:t>
            </w:r>
          </w:p>
        </w:tc>
        <w:tc>
          <w:tcPr>
            <w:tcW w:w="3200" w:type="dxa"/>
            <w:noWrap/>
            <w:vAlign w:val="center"/>
            <w:hideMark/>
          </w:tcPr>
          <w:p w14:paraId="03C86BE1" w14:textId="77777777"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bottom"/>
            <w:hideMark/>
          </w:tcPr>
          <w:p w14:paraId="3ADF5514" w14:textId="3AB53875"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0.25</w:t>
            </w:r>
          </w:p>
        </w:tc>
        <w:tc>
          <w:tcPr>
            <w:tcW w:w="1300" w:type="dxa"/>
            <w:noWrap/>
            <w:vAlign w:val="bottom"/>
            <w:hideMark/>
          </w:tcPr>
          <w:p w14:paraId="24CFBEE7" w14:textId="210EA221"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3.3E-53</w:t>
            </w:r>
          </w:p>
        </w:tc>
        <w:tc>
          <w:tcPr>
            <w:tcW w:w="1300" w:type="dxa"/>
            <w:noWrap/>
            <w:vAlign w:val="bottom"/>
            <w:hideMark/>
          </w:tcPr>
          <w:p w14:paraId="50DB6734" w14:textId="2F39889C"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hideMark/>
          </w:tcPr>
          <w:p w14:paraId="0C131414" w14:textId="5CFAD2F3"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1.2E-04</w:t>
            </w:r>
          </w:p>
        </w:tc>
      </w:tr>
      <w:tr w:rsidR="00252C64" w:rsidRPr="00311013" w14:paraId="40A8D182" w14:textId="77777777" w:rsidTr="00FB36CD">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2E1F35B" w14:textId="5D468758" w:rsidR="00252C64" w:rsidRPr="00311013" w:rsidRDefault="00252C64" w:rsidP="00252C64">
            <w:pPr>
              <w:jc w:val="center"/>
              <w:rPr>
                <w:rFonts w:ascii="Times New Roman" w:eastAsia="Times New Roman" w:hAnsi="Times New Roman" w:cs="Times New Roman"/>
                <w:b w:val="0"/>
                <w:bCs w:val="0"/>
                <w:color w:val="000000"/>
              </w:rPr>
            </w:pPr>
          </w:p>
        </w:tc>
        <w:tc>
          <w:tcPr>
            <w:tcW w:w="3200" w:type="dxa"/>
            <w:noWrap/>
            <w:vAlign w:val="center"/>
            <w:hideMark/>
          </w:tcPr>
          <w:p w14:paraId="7141CE03" w14:textId="77777777"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bottom"/>
            <w:hideMark/>
          </w:tcPr>
          <w:p w14:paraId="04892EC6" w14:textId="2C23F73D"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0.24</w:t>
            </w:r>
          </w:p>
        </w:tc>
        <w:tc>
          <w:tcPr>
            <w:tcW w:w="1300" w:type="dxa"/>
            <w:noWrap/>
            <w:vAlign w:val="bottom"/>
            <w:hideMark/>
          </w:tcPr>
          <w:p w14:paraId="1DD401C7" w14:textId="32731C66"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4.2E-52</w:t>
            </w:r>
          </w:p>
        </w:tc>
        <w:tc>
          <w:tcPr>
            <w:tcW w:w="1300" w:type="dxa"/>
            <w:noWrap/>
            <w:vAlign w:val="bottom"/>
            <w:hideMark/>
          </w:tcPr>
          <w:p w14:paraId="6954EA56" w14:textId="1DB9F647"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hideMark/>
          </w:tcPr>
          <w:p w14:paraId="79AEC42C" w14:textId="19EFF221"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3.3E-04</w:t>
            </w:r>
          </w:p>
        </w:tc>
      </w:tr>
      <w:tr w:rsidR="00252C64" w:rsidRPr="00311013" w14:paraId="4E4E3331" w14:textId="77777777" w:rsidTr="00FB36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77A3614" w14:textId="171386FD" w:rsidR="00252C64" w:rsidRPr="00311013" w:rsidRDefault="00252C64" w:rsidP="00252C64">
            <w:pPr>
              <w:jc w:val="center"/>
              <w:rPr>
                <w:rFonts w:ascii="Times New Roman" w:eastAsia="Times New Roman" w:hAnsi="Times New Roman" w:cs="Times New Roman"/>
                <w:b w:val="0"/>
                <w:bCs w:val="0"/>
                <w:color w:val="000000"/>
              </w:rPr>
            </w:pPr>
          </w:p>
        </w:tc>
        <w:tc>
          <w:tcPr>
            <w:tcW w:w="3200" w:type="dxa"/>
            <w:noWrap/>
            <w:vAlign w:val="center"/>
            <w:hideMark/>
          </w:tcPr>
          <w:p w14:paraId="16796C8B" w14:textId="77777777"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bottom"/>
            <w:hideMark/>
          </w:tcPr>
          <w:p w14:paraId="4B45CAB7" w14:textId="24A97C24"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0.25</w:t>
            </w:r>
          </w:p>
        </w:tc>
        <w:tc>
          <w:tcPr>
            <w:tcW w:w="1300" w:type="dxa"/>
            <w:noWrap/>
            <w:vAlign w:val="bottom"/>
            <w:hideMark/>
          </w:tcPr>
          <w:p w14:paraId="4F7EAD7D" w14:textId="1332D017"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1.2E-53</w:t>
            </w:r>
          </w:p>
        </w:tc>
        <w:tc>
          <w:tcPr>
            <w:tcW w:w="1300" w:type="dxa"/>
            <w:noWrap/>
            <w:vAlign w:val="bottom"/>
            <w:hideMark/>
          </w:tcPr>
          <w:p w14:paraId="49D27A8A" w14:textId="1D031249"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hideMark/>
          </w:tcPr>
          <w:p w14:paraId="2AB3C9B7" w14:textId="6FE7B336" w:rsidR="00252C64" w:rsidRPr="00311013" w:rsidRDefault="00252C64" w:rsidP="00252C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1.2E-04</w:t>
            </w:r>
          </w:p>
        </w:tc>
      </w:tr>
      <w:tr w:rsidR="00252C64" w:rsidRPr="00311013" w14:paraId="50E327E4" w14:textId="77777777" w:rsidTr="00FB36CD">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90EC41B" w14:textId="2655AA33" w:rsidR="00252C64" w:rsidRPr="00311013" w:rsidRDefault="00252C64" w:rsidP="00252C64">
            <w:pPr>
              <w:jc w:val="center"/>
              <w:rPr>
                <w:rFonts w:ascii="Times New Roman" w:eastAsia="Times New Roman" w:hAnsi="Times New Roman" w:cs="Times New Roman"/>
                <w:b w:val="0"/>
                <w:bCs w:val="0"/>
                <w:color w:val="000000"/>
              </w:rPr>
            </w:pPr>
          </w:p>
        </w:tc>
        <w:tc>
          <w:tcPr>
            <w:tcW w:w="3200" w:type="dxa"/>
            <w:noWrap/>
            <w:vAlign w:val="center"/>
            <w:hideMark/>
          </w:tcPr>
          <w:p w14:paraId="36860977" w14:textId="77777777"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bottom"/>
            <w:hideMark/>
          </w:tcPr>
          <w:p w14:paraId="4F25E2E9" w14:textId="082D7FD6"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0.25</w:t>
            </w:r>
          </w:p>
        </w:tc>
        <w:tc>
          <w:tcPr>
            <w:tcW w:w="1300" w:type="dxa"/>
            <w:noWrap/>
            <w:vAlign w:val="bottom"/>
            <w:hideMark/>
          </w:tcPr>
          <w:p w14:paraId="7B7EE5D3" w14:textId="63041EA9"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2.8E-53</w:t>
            </w:r>
          </w:p>
        </w:tc>
        <w:tc>
          <w:tcPr>
            <w:tcW w:w="1300" w:type="dxa"/>
            <w:noWrap/>
            <w:vAlign w:val="bottom"/>
            <w:hideMark/>
          </w:tcPr>
          <w:p w14:paraId="4E43C00B" w14:textId="5008F3AE"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hideMark/>
          </w:tcPr>
          <w:p w14:paraId="182B5185" w14:textId="7F55C250" w:rsidR="00252C64" w:rsidRPr="00311013" w:rsidRDefault="00252C64" w:rsidP="00252C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1.2E-04</w:t>
            </w:r>
          </w:p>
        </w:tc>
      </w:tr>
      <w:tr w:rsidR="00C542D0" w:rsidRPr="00311013" w14:paraId="3027322B" w14:textId="77777777" w:rsidTr="00FB36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57E4818" w14:textId="1923C5F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8A09AA2" w14:textId="23768B01"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Alcohol Frequency</w:t>
            </w:r>
          </w:p>
        </w:tc>
        <w:tc>
          <w:tcPr>
            <w:tcW w:w="1300" w:type="dxa"/>
            <w:noWrap/>
            <w:vAlign w:val="bottom"/>
            <w:hideMark/>
          </w:tcPr>
          <w:p w14:paraId="5459117E" w14:textId="30EF38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0.23</w:t>
            </w:r>
          </w:p>
        </w:tc>
        <w:tc>
          <w:tcPr>
            <w:tcW w:w="1300" w:type="dxa"/>
            <w:noWrap/>
            <w:vAlign w:val="bottom"/>
            <w:hideMark/>
          </w:tcPr>
          <w:p w14:paraId="7800E40A" w14:textId="4F1E5FF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1.4E-42</w:t>
            </w:r>
          </w:p>
        </w:tc>
        <w:tc>
          <w:tcPr>
            <w:tcW w:w="1300" w:type="dxa"/>
            <w:noWrap/>
            <w:vAlign w:val="bottom"/>
            <w:hideMark/>
          </w:tcPr>
          <w:p w14:paraId="55394898" w14:textId="51D5528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color w:val="000000"/>
              </w:rPr>
              <w:t>0.05</w:t>
            </w:r>
          </w:p>
        </w:tc>
        <w:tc>
          <w:tcPr>
            <w:tcW w:w="1300" w:type="dxa"/>
            <w:noWrap/>
            <w:vAlign w:val="bottom"/>
            <w:hideMark/>
          </w:tcPr>
          <w:p w14:paraId="11A2DDE4" w14:textId="2FD530F1"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color w:val="000000"/>
              </w:rPr>
              <w:t>1.3E-03</w:t>
            </w:r>
          </w:p>
        </w:tc>
      </w:tr>
      <w:tr w:rsidR="00C542D0" w:rsidRPr="00311013" w14:paraId="60C3CAFB" w14:textId="77777777" w:rsidTr="00FB36CD">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9769829" w14:textId="7777777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tcPr>
          <w:p w14:paraId="75B81C95" w14:textId="48982B73"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 xml:space="preserve">Prospective </w:t>
            </w:r>
            <w:r>
              <w:rPr>
                <w:rFonts w:ascii="Times New Roman" w:eastAsia="Times New Roman" w:hAnsi="Times New Roman" w:cs="Times New Roman"/>
                <w:color w:val="000000"/>
              </w:rPr>
              <w:t xml:space="preserve">Tobacco </w:t>
            </w:r>
            <w:r w:rsidRPr="00311013">
              <w:rPr>
                <w:rFonts w:ascii="Times New Roman" w:eastAsia="Times New Roman" w:hAnsi="Times New Roman" w:cs="Times New Roman"/>
                <w:color w:val="000000"/>
              </w:rPr>
              <w:t>Frequency</w:t>
            </w:r>
          </w:p>
        </w:tc>
        <w:tc>
          <w:tcPr>
            <w:tcW w:w="1300" w:type="dxa"/>
            <w:noWrap/>
            <w:vAlign w:val="bottom"/>
          </w:tcPr>
          <w:p w14:paraId="332D691B" w14:textId="20C35EDA" w:rsidR="00C542D0" w:rsidRPr="00252C64"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0.23</w:t>
            </w:r>
          </w:p>
        </w:tc>
        <w:tc>
          <w:tcPr>
            <w:tcW w:w="1300" w:type="dxa"/>
            <w:noWrap/>
            <w:vAlign w:val="bottom"/>
          </w:tcPr>
          <w:p w14:paraId="7025F6B7" w14:textId="021A87BF" w:rsidR="00C542D0" w:rsidRPr="00252C64"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3.0E-41</w:t>
            </w:r>
          </w:p>
        </w:tc>
        <w:tc>
          <w:tcPr>
            <w:tcW w:w="1300" w:type="dxa"/>
            <w:noWrap/>
            <w:vAlign w:val="bottom"/>
          </w:tcPr>
          <w:p w14:paraId="7B76B660" w14:textId="4ED666DA" w:rsidR="00C542D0" w:rsidRPr="00C542D0"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tcPr>
          <w:p w14:paraId="143F704C" w14:textId="1234A971" w:rsidR="00C542D0" w:rsidRPr="00C542D0"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2.6E-04</w:t>
            </w:r>
          </w:p>
        </w:tc>
      </w:tr>
      <w:tr w:rsidR="00C542D0" w:rsidRPr="00311013" w14:paraId="14B54485" w14:textId="77777777" w:rsidTr="00FB36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2E4D61A" w14:textId="7777777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tcPr>
          <w:p w14:paraId="4FF686F3" w14:textId="652EB2E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Adolescent Externalizing</w:t>
            </w:r>
          </w:p>
        </w:tc>
        <w:tc>
          <w:tcPr>
            <w:tcW w:w="1300" w:type="dxa"/>
            <w:noWrap/>
            <w:vAlign w:val="bottom"/>
          </w:tcPr>
          <w:p w14:paraId="3FA3FA82" w14:textId="09552248" w:rsidR="00C542D0" w:rsidRPr="00252C64"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0.25</w:t>
            </w:r>
          </w:p>
        </w:tc>
        <w:tc>
          <w:tcPr>
            <w:tcW w:w="1300" w:type="dxa"/>
            <w:noWrap/>
            <w:vAlign w:val="bottom"/>
          </w:tcPr>
          <w:p w14:paraId="10CE2C17" w14:textId="2210C98C" w:rsidR="00C542D0" w:rsidRPr="00252C64"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1.5E-51</w:t>
            </w:r>
          </w:p>
        </w:tc>
        <w:tc>
          <w:tcPr>
            <w:tcW w:w="1300" w:type="dxa"/>
            <w:noWrap/>
            <w:vAlign w:val="bottom"/>
          </w:tcPr>
          <w:p w14:paraId="507E202F" w14:textId="7910CBD5" w:rsidR="00C542D0" w:rsidRPr="00C542D0"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tcPr>
          <w:p w14:paraId="11A57CE6" w14:textId="1468B1A1" w:rsidR="00C542D0" w:rsidRPr="00C542D0"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1.3E-04</w:t>
            </w:r>
          </w:p>
        </w:tc>
      </w:tr>
      <w:tr w:rsidR="00C542D0" w:rsidRPr="00311013" w14:paraId="0B286AA8" w14:textId="77777777" w:rsidTr="00FB36CD">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ABC7A41" w14:textId="119718C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BAAF94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bottom"/>
            <w:hideMark/>
          </w:tcPr>
          <w:p w14:paraId="49295D86" w14:textId="4DFB3E74"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0.25</w:t>
            </w:r>
          </w:p>
        </w:tc>
        <w:tc>
          <w:tcPr>
            <w:tcW w:w="1300" w:type="dxa"/>
            <w:noWrap/>
            <w:vAlign w:val="bottom"/>
            <w:hideMark/>
          </w:tcPr>
          <w:p w14:paraId="52F5C3E2" w14:textId="6DE4EA3A"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1.0E-52</w:t>
            </w:r>
          </w:p>
        </w:tc>
        <w:tc>
          <w:tcPr>
            <w:tcW w:w="1300" w:type="dxa"/>
            <w:noWrap/>
            <w:vAlign w:val="bottom"/>
            <w:hideMark/>
          </w:tcPr>
          <w:p w14:paraId="396885A6" w14:textId="0A12924D"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0.06</w:t>
            </w:r>
          </w:p>
        </w:tc>
        <w:tc>
          <w:tcPr>
            <w:tcW w:w="1300" w:type="dxa"/>
            <w:noWrap/>
            <w:vAlign w:val="bottom"/>
            <w:hideMark/>
          </w:tcPr>
          <w:p w14:paraId="79DC1541" w14:textId="180B52F0"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C542D0">
              <w:rPr>
                <w:rFonts w:ascii="Times New Roman" w:hAnsi="Times New Roman" w:cs="Times New Roman"/>
                <w:b/>
                <w:bCs/>
                <w:color w:val="000000"/>
              </w:rPr>
              <w:t>1.4E-04</w:t>
            </w:r>
          </w:p>
        </w:tc>
      </w:tr>
      <w:tr w:rsidR="00C542D0" w:rsidRPr="00311013" w14:paraId="6D3665DA" w14:textId="77777777" w:rsidTr="00FB36C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890753E" w14:textId="3966824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8EE869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bottom"/>
            <w:hideMark/>
          </w:tcPr>
          <w:p w14:paraId="01AD479D" w14:textId="20F43295"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0.22</w:t>
            </w:r>
          </w:p>
        </w:tc>
        <w:tc>
          <w:tcPr>
            <w:tcW w:w="1300" w:type="dxa"/>
            <w:noWrap/>
            <w:vAlign w:val="bottom"/>
            <w:hideMark/>
          </w:tcPr>
          <w:p w14:paraId="6FA10AD4" w14:textId="20957898"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b/>
                <w:bCs/>
                <w:color w:val="000000"/>
              </w:rPr>
              <w:t>5.5E-35</w:t>
            </w:r>
          </w:p>
        </w:tc>
        <w:tc>
          <w:tcPr>
            <w:tcW w:w="1300" w:type="dxa"/>
            <w:noWrap/>
            <w:vAlign w:val="bottom"/>
            <w:hideMark/>
          </w:tcPr>
          <w:p w14:paraId="10295B16" w14:textId="35EE3C3D"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color w:val="000000"/>
              </w:rPr>
              <w:t>0.05</w:t>
            </w:r>
          </w:p>
        </w:tc>
        <w:tc>
          <w:tcPr>
            <w:tcW w:w="1300" w:type="dxa"/>
            <w:noWrap/>
            <w:vAlign w:val="bottom"/>
            <w:hideMark/>
          </w:tcPr>
          <w:p w14:paraId="1D980CF9" w14:textId="30657E39"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252C64">
              <w:rPr>
                <w:rFonts w:ascii="Times New Roman" w:hAnsi="Times New Roman" w:cs="Times New Roman"/>
                <w:color w:val="000000"/>
              </w:rPr>
              <w:t>3.4E-03</w:t>
            </w:r>
          </w:p>
        </w:tc>
      </w:tr>
      <w:tr w:rsidR="00C542D0" w:rsidRPr="00311013" w14:paraId="7C8CE35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5AEE3B47" w14:textId="6161CFEF"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Cannabis Use Disorder</w:t>
            </w:r>
          </w:p>
        </w:tc>
        <w:tc>
          <w:tcPr>
            <w:tcW w:w="3200" w:type="dxa"/>
            <w:noWrap/>
            <w:vAlign w:val="center"/>
            <w:hideMark/>
          </w:tcPr>
          <w:p w14:paraId="0064FFF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3DBC732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019AA9D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7.9E-115</w:t>
            </w:r>
          </w:p>
        </w:tc>
        <w:tc>
          <w:tcPr>
            <w:tcW w:w="1300" w:type="dxa"/>
            <w:noWrap/>
            <w:vAlign w:val="center"/>
            <w:hideMark/>
          </w:tcPr>
          <w:p w14:paraId="25734D7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536FA15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4.9E-23</w:t>
            </w:r>
          </w:p>
        </w:tc>
      </w:tr>
      <w:tr w:rsidR="00C542D0" w:rsidRPr="00311013" w14:paraId="3DD4335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3FACEF5" w14:textId="3EC0E35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7E2702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14F4AE1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09C80EE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3.6E-114</w:t>
            </w:r>
          </w:p>
        </w:tc>
        <w:tc>
          <w:tcPr>
            <w:tcW w:w="1300" w:type="dxa"/>
            <w:noWrap/>
            <w:vAlign w:val="center"/>
            <w:hideMark/>
          </w:tcPr>
          <w:p w14:paraId="5AF0D6F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64737EC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2.1E-22</w:t>
            </w:r>
          </w:p>
        </w:tc>
      </w:tr>
      <w:tr w:rsidR="00C542D0" w:rsidRPr="00311013" w14:paraId="5E6EF8D3"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0C3A67F" w14:textId="56073FF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CD7079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204B013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7879D71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1.9E-114</w:t>
            </w:r>
          </w:p>
        </w:tc>
        <w:tc>
          <w:tcPr>
            <w:tcW w:w="1300" w:type="dxa"/>
            <w:noWrap/>
            <w:vAlign w:val="center"/>
            <w:hideMark/>
          </w:tcPr>
          <w:p w14:paraId="753D9E3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57EA9BF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5.0E-23</w:t>
            </w:r>
          </w:p>
        </w:tc>
      </w:tr>
      <w:tr w:rsidR="00C542D0" w:rsidRPr="00311013" w14:paraId="7AECA9A7"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24C8E2B" w14:textId="1F59AA2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DF6E77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741A333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2C2AC7C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2.0E-114</w:t>
            </w:r>
          </w:p>
        </w:tc>
        <w:tc>
          <w:tcPr>
            <w:tcW w:w="1300" w:type="dxa"/>
            <w:noWrap/>
            <w:vAlign w:val="center"/>
            <w:hideMark/>
          </w:tcPr>
          <w:p w14:paraId="003EE33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079F076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4.8E-23</w:t>
            </w:r>
          </w:p>
        </w:tc>
      </w:tr>
      <w:tr w:rsidR="00C542D0" w:rsidRPr="00311013" w14:paraId="13990CA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43557B4" w14:textId="7B6392C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D72829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CUD Symptoms</w:t>
            </w:r>
          </w:p>
        </w:tc>
        <w:tc>
          <w:tcPr>
            <w:tcW w:w="1300" w:type="dxa"/>
            <w:noWrap/>
            <w:vAlign w:val="center"/>
            <w:hideMark/>
          </w:tcPr>
          <w:p w14:paraId="5D097BE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0.28</w:t>
            </w:r>
          </w:p>
        </w:tc>
        <w:tc>
          <w:tcPr>
            <w:tcW w:w="1300" w:type="dxa"/>
            <w:noWrap/>
            <w:vAlign w:val="center"/>
            <w:hideMark/>
          </w:tcPr>
          <w:p w14:paraId="4FE42A9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5.5E-50</w:t>
            </w:r>
          </w:p>
        </w:tc>
        <w:tc>
          <w:tcPr>
            <w:tcW w:w="1300" w:type="dxa"/>
            <w:noWrap/>
            <w:vAlign w:val="center"/>
            <w:hideMark/>
          </w:tcPr>
          <w:p w14:paraId="7F4371A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596BB20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7.1E-15</w:t>
            </w:r>
          </w:p>
        </w:tc>
      </w:tr>
      <w:tr w:rsidR="00C542D0" w:rsidRPr="00311013" w14:paraId="505EEC33"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18774A0" w14:textId="2E2D1E3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492180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23B0D92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528681F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5.7E-111</w:t>
            </w:r>
          </w:p>
        </w:tc>
        <w:tc>
          <w:tcPr>
            <w:tcW w:w="1300" w:type="dxa"/>
            <w:noWrap/>
            <w:vAlign w:val="center"/>
            <w:hideMark/>
          </w:tcPr>
          <w:p w14:paraId="0D346BF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2F1EEC6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5.3E-22</w:t>
            </w:r>
          </w:p>
        </w:tc>
      </w:tr>
      <w:tr w:rsidR="00C542D0" w:rsidRPr="00311013" w14:paraId="73C13F42"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4984BBF" w14:textId="018FEAA0"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19EDBD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663BD5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0.36</w:t>
            </w:r>
          </w:p>
        </w:tc>
        <w:tc>
          <w:tcPr>
            <w:tcW w:w="1300" w:type="dxa"/>
            <w:noWrap/>
            <w:vAlign w:val="center"/>
            <w:hideMark/>
          </w:tcPr>
          <w:p w14:paraId="3B627E7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2.2E-113</w:t>
            </w:r>
          </w:p>
        </w:tc>
        <w:tc>
          <w:tcPr>
            <w:tcW w:w="1300" w:type="dxa"/>
            <w:noWrap/>
            <w:vAlign w:val="center"/>
            <w:hideMark/>
          </w:tcPr>
          <w:p w14:paraId="4C9AF50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6FB7A85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7.2E-23</w:t>
            </w:r>
          </w:p>
        </w:tc>
      </w:tr>
      <w:tr w:rsidR="00C542D0" w:rsidRPr="00311013" w14:paraId="244B2D4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7A4AF5A" w14:textId="4577430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3E7EA9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531F3CA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0.28</w:t>
            </w:r>
          </w:p>
        </w:tc>
        <w:tc>
          <w:tcPr>
            <w:tcW w:w="1300" w:type="dxa"/>
            <w:noWrap/>
            <w:vAlign w:val="center"/>
            <w:hideMark/>
          </w:tcPr>
          <w:p w14:paraId="7065D8E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3.9E-49</w:t>
            </w:r>
          </w:p>
        </w:tc>
        <w:tc>
          <w:tcPr>
            <w:tcW w:w="1300" w:type="dxa"/>
            <w:noWrap/>
            <w:vAlign w:val="center"/>
            <w:hideMark/>
          </w:tcPr>
          <w:p w14:paraId="0E3F361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2A0BDDD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9.5E-14</w:t>
            </w:r>
          </w:p>
        </w:tc>
      </w:tr>
      <w:tr w:rsidR="00C542D0" w:rsidRPr="00311013" w14:paraId="0D47B49D"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73147C91" w14:textId="491B45DD"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Alcohol Use Disorder</w:t>
            </w:r>
          </w:p>
        </w:tc>
        <w:tc>
          <w:tcPr>
            <w:tcW w:w="3200" w:type="dxa"/>
            <w:noWrap/>
            <w:vAlign w:val="center"/>
            <w:hideMark/>
          </w:tcPr>
          <w:p w14:paraId="73FBB1F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19E77B7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6079691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4.4E-14</w:t>
            </w:r>
          </w:p>
        </w:tc>
        <w:tc>
          <w:tcPr>
            <w:tcW w:w="1300" w:type="dxa"/>
            <w:noWrap/>
            <w:vAlign w:val="center"/>
            <w:hideMark/>
          </w:tcPr>
          <w:p w14:paraId="2CC25D4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3781E55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7.2E-03</w:t>
            </w:r>
          </w:p>
        </w:tc>
      </w:tr>
      <w:tr w:rsidR="00C542D0" w:rsidRPr="00311013" w14:paraId="26D8181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2E8B07F" w14:textId="4230BBB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3C7BA3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03FFE7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5212DCD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4.6E-13</w:t>
            </w:r>
          </w:p>
        </w:tc>
        <w:tc>
          <w:tcPr>
            <w:tcW w:w="1300" w:type="dxa"/>
            <w:noWrap/>
            <w:vAlign w:val="center"/>
            <w:hideMark/>
          </w:tcPr>
          <w:p w14:paraId="38AE553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1307A1D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r>
      <w:tr w:rsidR="00C542D0" w:rsidRPr="00311013" w14:paraId="15289D76"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B21B8B2" w14:textId="58A4194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7B76C4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02C234B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6F6E190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4.0E-14</w:t>
            </w:r>
          </w:p>
        </w:tc>
        <w:tc>
          <w:tcPr>
            <w:tcW w:w="1300" w:type="dxa"/>
            <w:noWrap/>
            <w:vAlign w:val="center"/>
            <w:hideMark/>
          </w:tcPr>
          <w:p w14:paraId="6DC3816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00493FF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r>
      <w:tr w:rsidR="00C542D0" w:rsidRPr="00311013" w14:paraId="22642BD8"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22D7575" w14:textId="00A597F9"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4FFFD8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5BAED36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5CF1E83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5.3E-14</w:t>
            </w:r>
          </w:p>
        </w:tc>
        <w:tc>
          <w:tcPr>
            <w:tcW w:w="1300" w:type="dxa"/>
            <w:noWrap/>
            <w:vAlign w:val="center"/>
            <w:hideMark/>
          </w:tcPr>
          <w:p w14:paraId="476599B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1FC6A2E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r>
      <w:tr w:rsidR="00C542D0" w:rsidRPr="00311013" w14:paraId="3E0ACC9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7F2D296" w14:textId="4CB082B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985AB8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AUD Symptoms</w:t>
            </w:r>
          </w:p>
        </w:tc>
        <w:tc>
          <w:tcPr>
            <w:tcW w:w="1300" w:type="dxa"/>
            <w:noWrap/>
            <w:vAlign w:val="center"/>
            <w:hideMark/>
          </w:tcPr>
          <w:p w14:paraId="5811DDD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40794B3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8.6E-05</w:t>
            </w:r>
          </w:p>
        </w:tc>
        <w:tc>
          <w:tcPr>
            <w:tcW w:w="1300" w:type="dxa"/>
            <w:noWrap/>
            <w:vAlign w:val="center"/>
            <w:hideMark/>
          </w:tcPr>
          <w:p w14:paraId="084848D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581F263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0.18</w:t>
            </w:r>
          </w:p>
        </w:tc>
      </w:tr>
      <w:tr w:rsidR="00C542D0" w:rsidRPr="00311013" w14:paraId="1E4450CB"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F57ECA3" w14:textId="483BFFEA"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B1E080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A25B93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543F95A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2.3E-11</w:t>
            </w:r>
          </w:p>
        </w:tc>
        <w:tc>
          <w:tcPr>
            <w:tcW w:w="1300" w:type="dxa"/>
            <w:noWrap/>
            <w:vAlign w:val="center"/>
            <w:hideMark/>
          </w:tcPr>
          <w:p w14:paraId="265CE84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5546F57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r>
      <w:tr w:rsidR="00C542D0" w:rsidRPr="00311013" w14:paraId="122B1518"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DDC3ECF" w14:textId="3BB0E7F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562547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684FBEE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565AD9E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5.0E-14</w:t>
            </w:r>
          </w:p>
        </w:tc>
        <w:tc>
          <w:tcPr>
            <w:tcW w:w="1300" w:type="dxa"/>
            <w:noWrap/>
            <w:vAlign w:val="center"/>
            <w:hideMark/>
          </w:tcPr>
          <w:p w14:paraId="7665C7F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39B5E55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r>
      <w:tr w:rsidR="00C542D0" w:rsidRPr="00311013" w14:paraId="1A784896"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9D4E3D5" w14:textId="7445900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735190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6B0CFEC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6C97C43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1.0E-03</w:t>
            </w:r>
          </w:p>
        </w:tc>
        <w:tc>
          <w:tcPr>
            <w:tcW w:w="1300" w:type="dxa"/>
            <w:noWrap/>
            <w:vAlign w:val="center"/>
            <w:hideMark/>
          </w:tcPr>
          <w:p w14:paraId="154FE97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5BC78E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0.36</w:t>
            </w:r>
          </w:p>
        </w:tc>
      </w:tr>
      <w:tr w:rsidR="00C542D0" w:rsidRPr="00311013" w14:paraId="5E82C87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13855B37" w14:textId="0EB2FF13"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Nicotine Dependence</w:t>
            </w:r>
          </w:p>
        </w:tc>
        <w:tc>
          <w:tcPr>
            <w:tcW w:w="3200" w:type="dxa"/>
            <w:noWrap/>
            <w:vAlign w:val="center"/>
            <w:hideMark/>
          </w:tcPr>
          <w:p w14:paraId="7E0913B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3D4618F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0.20</w:t>
            </w:r>
          </w:p>
        </w:tc>
        <w:tc>
          <w:tcPr>
            <w:tcW w:w="1300" w:type="dxa"/>
            <w:noWrap/>
            <w:vAlign w:val="center"/>
            <w:hideMark/>
          </w:tcPr>
          <w:p w14:paraId="453797B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6.1E-36</w:t>
            </w:r>
          </w:p>
        </w:tc>
        <w:tc>
          <w:tcPr>
            <w:tcW w:w="1300" w:type="dxa"/>
            <w:noWrap/>
            <w:vAlign w:val="center"/>
            <w:hideMark/>
          </w:tcPr>
          <w:p w14:paraId="00C409D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BBB60F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626FE0B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A51EE46" w14:textId="23C68F2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42EDA3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6476EB5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0.20</w:t>
            </w:r>
          </w:p>
        </w:tc>
        <w:tc>
          <w:tcPr>
            <w:tcW w:w="1300" w:type="dxa"/>
            <w:noWrap/>
            <w:vAlign w:val="center"/>
            <w:hideMark/>
          </w:tcPr>
          <w:p w14:paraId="4130382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1.4E-35</w:t>
            </w:r>
          </w:p>
        </w:tc>
        <w:tc>
          <w:tcPr>
            <w:tcW w:w="1300" w:type="dxa"/>
            <w:noWrap/>
            <w:vAlign w:val="center"/>
            <w:hideMark/>
          </w:tcPr>
          <w:p w14:paraId="71E6590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CF231D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0.10</w:t>
            </w:r>
          </w:p>
        </w:tc>
      </w:tr>
      <w:tr w:rsidR="00C542D0" w:rsidRPr="00311013" w14:paraId="0819A41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90BFEB4" w14:textId="0733D51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C372AC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4B705FE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0.20</w:t>
            </w:r>
          </w:p>
        </w:tc>
        <w:tc>
          <w:tcPr>
            <w:tcW w:w="1300" w:type="dxa"/>
            <w:noWrap/>
            <w:vAlign w:val="center"/>
            <w:hideMark/>
          </w:tcPr>
          <w:p w14:paraId="311C957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1.3E-35</w:t>
            </w:r>
          </w:p>
        </w:tc>
        <w:tc>
          <w:tcPr>
            <w:tcW w:w="1300" w:type="dxa"/>
            <w:noWrap/>
            <w:vAlign w:val="center"/>
            <w:hideMark/>
          </w:tcPr>
          <w:p w14:paraId="309F8B1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3A7D16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519BE01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AB95621" w14:textId="3855A46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32A244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52BE8E0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0.20</w:t>
            </w:r>
          </w:p>
        </w:tc>
        <w:tc>
          <w:tcPr>
            <w:tcW w:w="1300" w:type="dxa"/>
            <w:noWrap/>
            <w:vAlign w:val="center"/>
            <w:hideMark/>
          </w:tcPr>
          <w:p w14:paraId="735BCBB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1.3E-35</w:t>
            </w:r>
          </w:p>
        </w:tc>
        <w:tc>
          <w:tcPr>
            <w:tcW w:w="1300" w:type="dxa"/>
            <w:noWrap/>
            <w:vAlign w:val="center"/>
            <w:hideMark/>
          </w:tcPr>
          <w:p w14:paraId="23A3A45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7E39A1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2E306C56"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3F19E5C" w14:textId="56D329A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75529D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Prospective ND Symptoms</w:t>
            </w:r>
          </w:p>
        </w:tc>
        <w:tc>
          <w:tcPr>
            <w:tcW w:w="1300" w:type="dxa"/>
            <w:noWrap/>
            <w:vAlign w:val="center"/>
            <w:hideMark/>
          </w:tcPr>
          <w:p w14:paraId="293388C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391237E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9.4E-08</w:t>
            </w:r>
          </w:p>
        </w:tc>
        <w:tc>
          <w:tcPr>
            <w:tcW w:w="1300" w:type="dxa"/>
            <w:noWrap/>
            <w:vAlign w:val="center"/>
            <w:hideMark/>
          </w:tcPr>
          <w:p w14:paraId="0AF80A1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8A8C8E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0.67</w:t>
            </w:r>
          </w:p>
        </w:tc>
      </w:tr>
      <w:tr w:rsidR="00C542D0" w:rsidRPr="00311013" w14:paraId="1943FDB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2B8E2FB" w14:textId="43B4B92A"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9E8727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457B999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0.18</w:t>
            </w:r>
          </w:p>
        </w:tc>
        <w:tc>
          <w:tcPr>
            <w:tcW w:w="1300" w:type="dxa"/>
            <w:noWrap/>
            <w:vAlign w:val="center"/>
            <w:hideMark/>
          </w:tcPr>
          <w:p w14:paraId="31C1153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2.0E-26</w:t>
            </w:r>
          </w:p>
        </w:tc>
        <w:tc>
          <w:tcPr>
            <w:tcW w:w="1300" w:type="dxa"/>
            <w:noWrap/>
            <w:vAlign w:val="center"/>
            <w:hideMark/>
          </w:tcPr>
          <w:p w14:paraId="5756EDF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CF4E00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0.10</w:t>
            </w:r>
          </w:p>
        </w:tc>
      </w:tr>
      <w:tr w:rsidR="00C542D0" w:rsidRPr="00311013" w14:paraId="0D031848"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069D2D0" w14:textId="11862C9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6C9544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4B2CBB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0.20</w:t>
            </w:r>
          </w:p>
        </w:tc>
        <w:tc>
          <w:tcPr>
            <w:tcW w:w="1300" w:type="dxa"/>
            <w:noWrap/>
            <w:vAlign w:val="center"/>
            <w:hideMark/>
          </w:tcPr>
          <w:p w14:paraId="5A3CD2A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3.7E-35</w:t>
            </w:r>
          </w:p>
        </w:tc>
        <w:tc>
          <w:tcPr>
            <w:tcW w:w="1300" w:type="dxa"/>
            <w:noWrap/>
            <w:vAlign w:val="center"/>
            <w:hideMark/>
          </w:tcPr>
          <w:p w14:paraId="6A699DC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0D741C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40EF017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AC7436B" w14:textId="66ECB35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97241B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0F505EF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19577D1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3.3E-05</w:t>
            </w:r>
          </w:p>
        </w:tc>
        <w:tc>
          <w:tcPr>
            <w:tcW w:w="1300" w:type="dxa"/>
            <w:noWrap/>
            <w:vAlign w:val="center"/>
            <w:hideMark/>
          </w:tcPr>
          <w:p w14:paraId="4C6611D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02C7AAC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0.53</w:t>
            </w:r>
          </w:p>
        </w:tc>
      </w:tr>
      <w:tr w:rsidR="00C542D0" w:rsidRPr="00311013" w14:paraId="3F697DF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2C18DB8D" w14:textId="50E206DB"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Negative Affectivity</w:t>
            </w:r>
          </w:p>
        </w:tc>
        <w:tc>
          <w:tcPr>
            <w:tcW w:w="3200" w:type="dxa"/>
            <w:noWrap/>
            <w:vAlign w:val="center"/>
            <w:hideMark/>
          </w:tcPr>
          <w:p w14:paraId="50AB711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5C1F248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1CA05D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2E4F1A6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2BB44FE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0.71</w:t>
            </w:r>
          </w:p>
        </w:tc>
      </w:tr>
      <w:tr w:rsidR="00C542D0" w:rsidRPr="00311013" w14:paraId="20A3E4A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D129060" w14:textId="7CF3B7F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C39815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5232DD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1A1442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2C1545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3DCDF10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0.77</w:t>
            </w:r>
          </w:p>
        </w:tc>
      </w:tr>
      <w:tr w:rsidR="00C542D0" w:rsidRPr="00311013" w14:paraId="1A65F7CE"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A875EA4" w14:textId="6B5D0FF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646851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1A6D3A3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6B6049C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67FADDF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E2206A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0.71</w:t>
            </w:r>
          </w:p>
        </w:tc>
      </w:tr>
      <w:tr w:rsidR="00C542D0" w:rsidRPr="00311013" w14:paraId="3E3BD08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4E06A15" w14:textId="57097B19"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052961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3B5426B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265D8C0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6DD1AAB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F8EA42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0.71</w:t>
            </w:r>
          </w:p>
        </w:tc>
      </w:tr>
      <w:tr w:rsidR="00C542D0" w:rsidRPr="00311013" w14:paraId="21796225"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7BB572F" w14:textId="7081504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90C69E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C46EBB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7CD21C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0.24</w:t>
            </w:r>
          </w:p>
        </w:tc>
        <w:tc>
          <w:tcPr>
            <w:tcW w:w="1300" w:type="dxa"/>
            <w:noWrap/>
            <w:vAlign w:val="center"/>
            <w:hideMark/>
          </w:tcPr>
          <w:p w14:paraId="63946F8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0888C4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0.72</w:t>
            </w:r>
          </w:p>
        </w:tc>
      </w:tr>
      <w:tr w:rsidR="00C542D0" w:rsidRPr="00311013" w14:paraId="266268B0"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8B6F8B0" w14:textId="673EA5D9"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E6F4A3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7E7EBE0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F4CE62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c>
          <w:tcPr>
            <w:tcW w:w="1300" w:type="dxa"/>
            <w:noWrap/>
            <w:vAlign w:val="center"/>
            <w:hideMark/>
          </w:tcPr>
          <w:p w14:paraId="2426A80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7A082AE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0.74</w:t>
            </w:r>
          </w:p>
        </w:tc>
      </w:tr>
      <w:tr w:rsidR="00C542D0" w:rsidRPr="00311013" w14:paraId="253309A0"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856E528" w14:textId="4BDF18D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8A1F25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67DBDAE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8690F0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c>
          <w:tcPr>
            <w:tcW w:w="1300" w:type="dxa"/>
            <w:noWrap/>
            <w:vAlign w:val="center"/>
            <w:hideMark/>
          </w:tcPr>
          <w:p w14:paraId="7172743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4EE0E80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0.81</w:t>
            </w:r>
          </w:p>
        </w:tc>
      </w:tr>
      <w:tr w:rsidR="00C542D0" w:rsidRPr="00311013" w14:paraId="3388AE7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3204FCDE" w14:textId="62BE5938"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Detachment</w:t>
            </w:r>
          </w:p>
        </w:tc>
        <w:tc>
          <w:tcPr>
            <w:tcW w:w="3200" w:type="dxa"/>
            <w:noWrap/>
            <w:vAlign w:val="center"/>
            <w:hideMark/>
          </w:tcPr>
          <w:p w14:paraId="04659DE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496764C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1E93346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6.0E-05</w:t>
            </w:r>
          </w:p>
        </w:tc>
        <w:tc>
          <w:tcPr>
            <w:tcW w:w="1300" w:type="dxa"/>
            <w:noWrap/>
            <w:vAlign w:val="center"/>
            <w:hideMark/>
          </w:tcPr>
          <w:p w14:paraId="104D95F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0B7F73C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5601FA0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D992482" w14:textId="13FB73C0"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71A419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6552A70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2EDD9BD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4.8E-05</w:t>
            </w:r>
          </w:p>
        </w:tc>
        <w:tc>
          <w:tcPr>
            <w:tcW w:w="1300" w:type="dxa"/>
            <w:noWrap/>
            <w:vAlign w:val="center"/>
            <w:hideMark/>
          </w:tcPr>
          <w:p w14:paraId="06B0761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AAE911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6DD858A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4E28982" w14:textId="5067EA0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1C2105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2CF920A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6C66CB6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5.9E-05</w:t>
            </w:r>
          </w:p>
        </w:tc>
        <w:tc>
          <w:tcPr>
            <w:tcW w:w="1300" w:type="dxa"/>
            <w:noWrap/>
            <w:vAlign w:val="center"/>
            <w:hideMark/>
          </w:tcPr>
          <w:p w14:paraId="3E974B9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4D3B0FC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738D22C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FCDA39C" w14:textId="27357B9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F0A604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3C1C5E0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274F40E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6.2E-05</w:t>
            </w:r>
          </w:p>
        </w:tc>
        <w:tc>
          <w:tcPr>
            <w:tcW w:w="1300" w:type="dxa"/>
            <w:noWrap/>
            <w:vAlign w:val="center"/>
            <w:hideMark/>
          </w:tcPr>
          <w:p w14:paraId="2678BC8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00E530C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518F9AD9"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87CEA85" w14:textId="0B269E3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B3D997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4534C64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0.05</w:t>
            </w:r>
          </w:p>
        </w:tc>
        <w:tc>
          <w:tcPr>
            <w:tcW w:w="1300" w:type="dxa"/>
            <w:noWrap/>
            <w:vAlign w:val="center"/>
            <w:hideMark/>
          </w:tcPr>
          <w:p w14:paraId="14A6F15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3.8E-03</w:t>
            </w:r>
          </w:p>
        </w:tc>
        <w:tc>
          <w:tcPr>
            <w:tcW w:w="1300" w:type="dxa"/>
            <w:noWrap/>
            <w:vAlign w:val="center"/>
            <w:hideMark/>
          </w:tcPr>
          <w:p w14:paraId="6385CA9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1EB99B8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0.13</w:t>
            </w:r>
          </w:p>
        </w:tc>
      </w:tr>
      <w:tr w:rsidR="00C542D0" w:rsidRPr="00311013" w14:paraId="0F54AC22"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D3461C2" w14:textId="1906B4C6"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D970AA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16812EF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74F49D3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9.9E-05</w:t>
            </w:r>
          </w:p>
        </w:tc>
        <w:tc>
          <w:tcPr>
            <w:tcW w:w="1300" w:type="dxa"/>
            <w:noWrap/>
            <w:vAlign w:val="center"/>
            <w:hideMark/>
          </w:tcPr>
          <w:p w14:paraId="673F2F4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E048AF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6E2CBBC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E5C4C06" w14:textId="3948083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5DD5A7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47E3A03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0.05</w:t>
            </w:r>
          </w:p>
        </w:tc>
        <w:tc>
          <w:tcPr>
            <w:tcW w:w="1300" w:type="dxa"/>
            <w:noWrap/>
            <w:vAlign w:val="center"/>
            <w:hideMark/>
          </w:tcPr>
          <w:p w14:paraId="0285CE2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3.4E-03</w:t>
            </w:r>
          </w:p>
        </w:tc>
        <w:tc>
          <w:tcPr>
            <w:tcW w:w="1300" w:type="dxa"/>
            <w:noWrap/>
            <w:vAlign w:val="center"/>
            <w:hideMark/>
          </w:tcPr>
          <w:p w14:paraId="62433B4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484730E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0.15</w:t>
            </w:r>
          </w:p>
        </w:tc>
      </w:tr>
      <w:tr w:rsidR="00C542D0" w:rsidRPr="00311013" w14:paraId="68C9A722"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452DA128" w14:textId="4DFF1FC5"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Psychoticism</w:t>
            </w:r>
          </w:p>
        </w:tc>
        <w:tc>
          <w:tcPr>
            <w:tcW w:w="3200" w:type="dxa"/>
            <w:noWrap/>
            <w:vAlign w:val="center"/>
            <w:hideMark/>
          </w:tcPr>
          <w:p w14:paraId="028C54C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5C9CF03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0BB8685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2.0E-10</w:t>
            </w:r>
          </w:p>
        </w:tc>
        <w:tc>
          <w:tcPr>
            <w:tcW w:w="1300" w:type="dxa"/>
            <w:noWrap/>
            <w:vAlign w:val="center"/>
            <w:hideMark/>
          </w:tcPr>
          <w:p w14:paraId="3C87B3D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D0AF79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0.11</w:t>
            </w:r>
          </w:p>
        </w:tc>
      </w:tr>
      <w:tr w:rsidR="00C542D0" w:rsidRPr="00311013" w14:paraId="4FB83096"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B1DBB8A" w14:textId="3DEF282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EB05E1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F16AB1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13AD77A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3.2E-10</w:t>
            </w:r>
          </w:p>
        </w:tc>
        <w:tc>
          <w:tcPr>
            <w:tcW w:w="1300" w:type="dxa"/>
            <w:noWrap/>
            <w:vAlign w:val="center"/>
            <w:hideMark/>
          </w:tcPr>
          <w:p w14:paraId="00D5132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94C507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0.15</w:t>
            </w:r>
          </w:p>
        </w:tc>
      </w:tr>
      <w:tr w:rsidR="00C542D0" w:rsidRPr="00311013" w14:paraId="29E21B8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82CCEC8" w14:textId="3842FD7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A05C08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69B8984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69B7627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1.5E-10</w:t>
            </w:r>
          </w:p>
        </w:tc>
        <w:tc>
          <w:tcPr>
            <w:tcW w:w="1300" w:type="dxa"/>
            <w:noWrap/>
            <w:vAlign w:val="center"/>
            <w:hideMark/>
          </w:tcPr>
          <w:p w14:paraId="3B4A4F2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CCC04D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0.10</w:t>
            </w:r>
          </w:p>
        </w:tc>
      </w:tr>
      <w:tr w:rsidR="00C542D0" w:rsidRPr="00311013" w14:paraId="10E7A974"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2479E3A" w14:textId="481D636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08E052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1368096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193D674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3.5E-10</w:t>
            </w:r>
          </w:p>
        </w:tc>
        <w:tc>
          <w:tcPr>
            <w:tcW w:w="1300" w:type="dxa"/>
            <w:noWrap/>
            <w:vAlign w:val="center"/>
            <w:hideMark/>
          </w:tcPr>
          <w:p w14:paraId="63B08EE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766E18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0.10</w:t>
            </w:r>
          </w:p>
        </w:tc>
      </w:tr>
      <w:tr w:rsidR="00C542D0" w:rsidRPr="00311013" w14:paraId="29CE7EB7"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25C88B4" w14:textId="476D1AEA"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2F538C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248F3C6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260BF6C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1.3E-07</w:t>
            </w:r>
          </w:p>
        </w:tc>
        <w:tc>
          <w:tcPr>
            <w:tcW w:w="1300" w:type="dxa"/>
            <w:noWrap/>
            <w:vAlign w:val="center"/>
            <w:hideMark/>
          </w:tcPr>
          <w:p w14:paraId="3408251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782A3B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0.10</w:t>
            </w:r>
          </w:p>
        </w:tc>
      </w:tr>
      <w:tr w:rsidR="00C542D0" w:rsidRPr="00311013" w14:paraId="4F3151C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1DFFBE8" w14:textId="23D77CB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8CFF3C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1CC82D4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467DCCA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3.8E-10</w:t>
            </w:r>
          </w:p>
        </w:tc>
        <w:tc>
          <w:tcPr>
            <w:tcW w:w="1300" w:type="dxa"/>
            <w:noWrap/>
            <w:vAlign w:val="center"/>
            <w:hideMark/>
          </w:tcPr>
          <w:p w14:paraId="632187B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1860A89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0.11</w:t>
            </w:r>
          </w:p>
        </w:tc>
      </w:tr>
      <w:tr w:rsidR="00C542D0" w:rsidRPr="00311013" w14:paraId="07C5455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21BD2E1" w14:textId="47B1AA5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075DE6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74E2C98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3B59EFE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1.4E-07</w:t>
            </w:r>
          </w:p>
        </w:tc>
        <w:tc>
          <w:tcPr>
            <w:tcW w:w="1300" w:type="dxa"/>
            <w:noWrap/>
            <w:vAlign w:val="center"/>
            <w:hideMark/>
          </w:tcPr>
          <w:p w14:paraId="04560D4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447F66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0.15</w:t>
            </w:r>
          </w:p>
        </w:tc>
      </w:tr>
      <w:tr w:rsidR="00C542D0" w:rsidRPr="00311013" w14:paraId="05FA2799"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36028FD9" w14:textId="1C4E4237"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Disinhibition</w:t>
            </w:r>
          </w:p>
        </w:tc>
        <w:tc>
          <w:tcPr>
            <w:tcW w:w="3200" w:type="dxa"/>
            <w:noWrap/>
            <w:vAlign w:val="center"/>
            <w:hideMark/>
          </w:tcPr>
          <w:p w14:paraId="1B553ED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3059859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7567D65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7.3E-12</w:t>
            </w:r>
          </w:p>
        </w:tc>
        <w:tc>
          <w:tcPr>
            <w:tcW w:w="1300" w:type="dxa"/>
            <w:noWrap/>
            <w:vAlign w:val="center"/>
            <w:hideMark/>
          </w:tcPr>
          <w:p w14:paraId="2B97911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0A5069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0.21</w:t>
            </w:r>
          </w:p>
        </w:tc>
      </w:tr>
      <w:tr w:rsidR="00C542D0" w:rsidRPr="00311013" w14:paraId="5A0E1780"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8CDC52A" w14:textId="0A533C2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911B90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77F3C9B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5E8E1D3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6.3E-12</w:t>
            </w:r>
          </w:p>
        </w:tc>
        <w:tc>
          <w:tcPr>
            <w:tcW w:w="1300" w:type="dxa"/>
            <w:noWrap/>
            <w:vAlign w:val="center"/>
            <w:hideMark/>
          </w:tcPr>
          <w:p w14:paraId="0D048A0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22ED78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0.23</w:t>
            </w:r>
          </w:p>
        </w:tc>
      </w:tr>
      <w:tr w:rsidR="00C542D0" w:rsidRPr="00311013" w14:paraId="36C2BF40"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9A866B6" w14:textId="7A32EC3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C79437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531DDC8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3BA339E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1.2E-11</w:t>
            </w:r>
          </w:p>
        </w:tc>
        <w:tc>
          <w:tcPr>
            <w:tcW w:w="1300" w:type="dxa"/>
            <w:noWrap/>
            <w:vAlign w:val="center"/>
            <w:hideMark/>
          </w:tcPr>
          <w:p w14:paraId="7FF2537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E78438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0.21</w:t>
            </w:r>
          </w:p>
        </w:tc>
      </w:tr>
      <w:tr w:rsidR="00C542D0" w:rsidRPr="00311013" w14:paraId="3C3435D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82FB8BD" w14:textId="37281A6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9CF173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68BB13D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6BF4FE0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1.4E-11</w:t>
            </w:r>
          </w:p>
        </w:tc>
        <w:tc>
          <w:tcPr>
            <w:tcW w:w="1300" w:type="dxa"/>
            <w:noWrap/>
            <w:vAlign w:val="center"/>
            <w:hideMark/>
          </w:tcPr>
          <w:p w14:paraId="30C2A4C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638CD9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r>
      <w:tr w:rsidR="00C542D0" w:rsidRPr="00311013" w14:paraId="14788C1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A02F324" w14:textId="3D0B648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E368B1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2D82B11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09D1BBD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1.2E-06</w:t>
            </w:r>
          </w:p>
        </w:tc>
        <w:tc>
          <w:tcPr>
            <w:tcW w:w="1300" w:type="dxa"/>
            <w:noWrap/>
            <w:vAlign w:val="center"/>
            <w:hideMark/>
          </w:tcPr>
          <w:p w14:paraId="4E200F2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EF33D0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0.59</w:t>
            </w:r>
          </w:p>
        </w:tc>
      </w:tr>
      <w:tr w:rsidR="00C542D0" w:rsidRPr="00311013" w14:paraId="1D4364B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FA3D6DA" w14:textId="6AC271B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B764A6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410355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7CDB3D2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1.7E-11</w:t>
            </w:r>
          </w:p>
        </w:tc>
        <w:tc>
          <w:tcPr>
            <w:tcW w:w="1300" w:type="dxa"/>
            <w:noWrap/>
            <w:vAlign w:val="center"/>
            <w:hideMark/>
          </w:tcPr>
          <w:p w14:paraId="01C6906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99ED44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0.22</w:t>
            </w:r>
          </w:p>
        </w:tc>
      </w:tr>
      <w:tr w:rsidR="00C542D0" w:rsidRPr="00311013" w14:paraId="60793F71"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D7CA48A" w14:textId="1AAE66A0"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1C121F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1940E6C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69E26FC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1.9E-06</w:t>
            </w:r>
          </w:p>
        </w:tc>
        <w:tc>
          <w:tcPr>
            <w:tcW w:w="1300" w:type="dxa"/>
            <w:noWrap/>
            <w:vAlign w:val="center"/>
            <w:hideMark/>
          </w:tcPr>
          <w:p w14:paraId="2EE71F6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73AD754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0.65</w:t>
            </w:r>
          </w:p>
        </w:tc>
      </w:tr>
      <w:tr w:rsidR="00C542D0" w:rsidRPr="00311013" w14:paraId="7D68592D"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2683CEA9" w14:textId="74B711FD"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Current Externalizing</w:t>
            </w:r>
          </w:p>
        </w:tc>
        <w:tc>
          <w:tcPr>
            <w:tcW w:w="3200" w:type="dxa"/>
            <w:noWrap/>
            <w:vAlign w:val="center"/>
            <w:hideMark/>
          </w:tcPr>
          <w:p w14:paraId="299BDF7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5BD9C42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C47152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2.0E-08</w:t>
            </w:r>
          </w:p>
        </w:tc>
        <w:tc>
          <w:tcPr>
            <w:tcW w:w="1300" w:type="dxa"/>
            <w:noWrap/>
            <w:vAlign w:val="center"/>
            <w:hideMark/>
          </w:tcPr>
          <w:p w14:paraId="5E02BB0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9CECBA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r>
      <w:tr w:rsidR="00C542D0" w:rsidRPr="00311013" w14:paraId="4265388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7320F6E" w14:textId="376AD126"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686C10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3AA73F9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3D3F8A3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4.6E-08</w:t>
            </w:r>
          </w:p>
        </w:tc>
        <w:tc>
          <w:tcPr>
            <w:tcW w:w="1300" w:type="dxa"/>
            <w:noWrap/>
            <w:vAlign w:val="center"/>
            <w:hideMark/>
          </w:tcPr>
          <w:p w14:paraId="49A5BA8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5F13AA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0.15</w:t>
            </w:r>
          </w:p>
        </w:tc>
      </w:tr>
      <w:tr w:rsidR="00C542D0" w:rsidRPr="00311013" w14:paraId="6FDB0500"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036245A" w14:textId="059F40C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81D68F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1B507E2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7A04A7C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2.1E-08</w:t>
            </w:r>
          </w:p>
        </w:tc>
        <w:tc>
          <w:tcPr>
            <w:tcW w:w="1300" w:type="dxa"/>
            <w:noWrap/>
            <w:vAlign w:val="center"/>
            <w:hideMark/>
          </w:tcPr>
          <w:p w14:paraId="1FA6A3E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56EA26B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r>
      <w:tr w:rsidR="00C542D0" w:rsidRPr="00311013" w14:paraId="4FF07E7B"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05BD3C0" w14:textId="2A074B0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DD7453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668822D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0FAE026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3.4E-08</w:t>
            </w:r>
          </w:p>
        </w:tc>
        <w:tc>
          <w:tcPr>
            <w:tcW w:w="1300" w:type="dxa"/>
            <w:noWrap/>
            <w:vAlign w:val="center"/>
            <w:hideMark/>
          </w:tcPr>
          <w:p w14:paraId="219EF0E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698C8C5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r>
      <w:tr w:rsidR="00C542D0" w:rsidRPr="00311013" w14:paraId="6A402585"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8311A36" w14:textId="06FD998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EC7682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72F4690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256E13E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4.8E-06</w:t>
            </w:r>
          </w:p>
        </w:tc>
        <w:tc>
          <w:tcPr>
            <w:tcW w:w="1300" w:type="dxa"/>
            <w:noWrap/>
            <w:vAlign w:val="center"/>
            <w:hideMark/>
          </w:tcPr>
          <w:p w14:paraId="0AFF319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B1EDE3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0.16</w:t>
            </w:r>
          </w:p>
        </w:tc>
      </w:tr>
      <w:tr w:rsidR="00C542D0" w:rsidRPr="00311013" w14:paraId="0F922B5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9EC400D" w14:textId="154E220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761F94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44A6033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2FD66C0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3.1E-08</w:t>
            </w:r>
          </w:p>
        </w:tc>
        <w:tc>
          <w:tcPr>
            <w:tcW w:w="1300" w:type="dxa"/>
            <w:noWrap/>
            <w:vAlign w:val="center"/>
            <w:hideMark/>
          </w:tcPr>
          <w:p w14:paraId="4FFB764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CF64A6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0.20</w:t>
            </w:r>
          </w:p>
        </w:tc>
      </w:tr>
      <w:tr w:rsidR="00C542D0" w:rsidRPr="00311013" w14:paraId="4A948303"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5965AAF" w14:textId="3C6D073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421EBD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4461E2D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7A48010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1.4E-05</w:t>
            </w:r>
          </w:p>
        </w:tc>
        <w:tc>
          <w:tcPr>
            <w:tcW w:w="1300" w:type="dxa"/>
            <w:noWrap/>
            <w:vAlign w:val="center"/>
            <w:hideMark/>
          </w:tcPr>
          <w:p w14:paraId="375B9EB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50E3B49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0.13</w:t>
            </w:r>
          </w:p>
        </w:tc>
      </w:tr>
      <w:tr w:rsidR="00C542D0" w:rsidRPr="00311013" w14:paraId="7612B45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3E72E8BA" w14:textId="47ED8641"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Savings Behavior</w:t>
            </w:r>
          </w:p>
        </w:tc>
        <w:tc>
          <w:tcPr>
            <w:tcW w:w="3200" w:type="dxa"/>
            <w:noWrap/>
            <w:vAlign w:val="center"/>
            <w:hideMark/>
          </w:tcPr>
          <w:p w14:paraId="5956EAD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767CB1B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-0.17</w:t>
            </w:r>
          </w:p>
        </w:tc>
        <w:tc>
          <w:tcPr>
            <w:tcW w:w="1300" w:type="dxa"/>
            <w:noWrap/>
            <w:vAlign w:val="center"/>
            <w:hideMark/>
          </w:tcPr>
          <w:p w14:paraId="28BBAC3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1.5E-27</w:t>
            </w:r>
          </w:p>
        </w:tc>
        <w:tc>
          <w:tcPr>
            <w:tcW w:w="1300" w:type="dxa"/>
            <w:noWrap/>
            <w:vAlign w:val="center"/>
            <w:hideMark/>
          </w:tcPr>
          <w:p w14:paraId="42CAFD9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0707A5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0.12</w:t>
            </w:r>
          </w:p>
        </w:tc>
      </w:tr>
      <w:tr w:rsidR="00C542D0" w:rsidRPr="00311013" w14:paraId="622B4116"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69E8D02" w14:textId="71B1E0C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B946BB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17F4BA6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-0.17</w:t>
            </w:r>
          </w:p>
        </w:tc>
        <w:tc>
          <w:tcPr>
            <w:tcW w:w="1300" w:type="dxa"/>
            <w:noWrap/>
            <w:vAlign w:val="center"/>
            <w:hideMark/>
          </w:tcPr>
          <w:p w14:paraId="229FA50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5.9E-27</w:t>
            </w:r>
          </w:p>
        </w:tc>
        <w:tc>
          <w:tcPr>
            <w:tcW w:w="1300" w:type="dxa"/>
            <w:noWrap/>
            <w:vAlign w:val="center"/>
            <w:hideMark/>
          </w:tcPr>
          <w:p w14:paraId="618A224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0B51F4D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0.17</w:t>
            </w:r>
          </w:p>
        </w:tc>
      </w:tr>
      <w:tr w:rsidR="00C542D0" w:rsidRPr="00311013" w14:paraId="4D4F065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06CC66E" w14:textId="261FC94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80530D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5A2FA1D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-0.17</w:t>
            </w:r>
          </w:p>
        </w:tc>
        <w:tc>
          <w:tcPr>
            <w:tcW w:w="1300" w:type="dxa"/>
            <w:noWrap/>
            <w:vAlign w:val="center"/>
            <w:hideMark/>
          </w:tcPr>
          <w:p w14:paraId="70617B7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1.2E-27</w:t>
            </w:r>
          </w:p>
        </w:tc>
        <w:tc>
          <w:tcPr>
            <w:tcW w:w="1300" w:type="dxa"/>
            <w:noWrap/>
            <w:vAlign w:val="center"/>
            <w:hideMark/>
          </w:tcPr>
          <w:p w14:paraId="66CB734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6134BC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0.12</w:t>
            </w:r>
          </w:p>
        </w:tc>
      </w:tr>
      <w:tr w:rsidR="00C542D0" w:rsidRPr="00311013" w14:paraId="7E332848"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BB2BA13" w14:textId="13C5CE6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2996AE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12A61CD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-0.17</w:t>
            </w:r>
          </w:p>
        </w:tc>
        <w:tc>
          <w:tcPr>
            <w:tcW w:w="1300" w:type="dxa"/>
            <w:noWrap/>
            <w:vAlign w:val="center"/>
            <w:hideMark/>
          </w:tcPr>
          <w:p w14:paraId="09AE566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3.2E-27</w:t>
            </w:r>
          </w:p>
        </w:tc>
        <w:tc>
          <w:tcPr>
            <w:tcW w:w="1300" w:type="dxa"/>
            <w:noWrap/>
            <w:vAlign w:val="center"/>
            <w:hideMark/>
          </w:tcPr>
          <w:p w14:paraId="00357A8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1EAA16A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0.12</w:t>
            </w:r>
          </w:p>
        </w:tc>
      </w:tr>
      <w:tr w:rsidR="00C542D0" w:rsidRPr="00311013" w14:paraId="144D6A8E"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B9D3BCF" w14:textId="3042D09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A0C2C2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00761C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263E3E2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9.9E-21</w:t>
            </w:r>
          </w:p>
        </w:tc>
        <w:tc>
          <w:tcPr>
            <w:tcW w:w="1300" w:type="dxa"/>
            <w:noWrap/>
            <w:vAlign w:val="center"/>
            <w:hideMark/>
          </w:tcPr>
          <w:p w14:paraId="3CE2F62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A09C81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0.31</w:t>
            </w:r>
          </w:p>
        </w:tc>
      </w:tr>
      <w:tr w:rsidR="00C542D0" w:rsidRPr="00311013" w14:paraId="0E34C7C5"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8FD8168" w14:textId="72EAF6F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05A58F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15148C1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-0.17</w:t>
            </w:r>
          </w:p>
        </w:tc>
        <w:tc>
          <w:tcPr>
            <w:tcW w:w="1300" w:type="dxa"/>
            <w:noWrap/>
            <w:vAlign w:val="center"/>
            <w:hideMark/>
          </w:tcPr>
          <w:p w14:paraId="504F58A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5.0E-27</w:t>
            </w:r>
          </w:p>
        </w:tc>
        <w:tc>
          <w:tcPr>
            <w:tcW w:w="1300" w:type="dxa"/>
            <w:noWrap/>
            <w:vAlign w:val="center"/>
            <w:hideMark/>
          </w:tcPr>
          <w:p w14:paraId="0F09A42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FEBA56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0.12</w:t>
            </w:r>
          </w:p>
        </w:tc>
      </w:tr>
      <w:tr w:rsidR="00C542D0" w:rsidRPr="00311013" w14:paraId="19CCF07A"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9E08D56" w14:textId="3CC00A8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69ADBA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0DE8A2F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30C040F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4.6E-20</w:t>
            </w:r>
          </w:p>
        </w:tc>
        <w:tc>
          <w:tcPr>
            <w:tcW w:w="1300" w:type="dxa"/>
            <w:noWrap/>
            <w:vAlign w:val="center"/>
            <w:hideMark/>
          </w:tcPr>
          <w:p w14:paraId="5A88DA6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F30AF9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0.40</w:t>
            </w:r>
          </w:p>
        </w:tc>
      </w:tr>
      <w:tr w:rsidR="00C542D0" w:rsidRPr="00311013" w14:paraId="401ACAF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663229C5" w14:textId="0B261B99"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Financial Distress</w:t>
            </w:r>
          </w:p>
        </w:tc>
        <w:tc>
          <w:tcPr>
            <w:tcW w:w="3200" w:type="dxa"/>
            <w:noWrap/>
            <w:vAlign w:val="center"/>
            <w:hideMark/>
          </w:tcPr>
          <w:p w14:paraId="2D79664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2555610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5777011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1.5E-16</w:t>
            </w:r>
          </w:p>
        </w:tc>
        <w:tc>
          <w:tcPr>
            <w:tcW w:w="1300" w:type="dxa"/>
            <w:noWrap/>
            <w:vAlign w:val="center"/>
            <w:hideMark/>
          </w:tcPr>
          <w:p w14:paraId="0B726D4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FD7426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0.49</w:t>
            </w:r>
          </w:p>
        </w:tc>
      </w:tr>
      <w:tr w:rsidR="00C542D0" w:rsidRPr="00311013" w14:paraId="1FA6EA3E"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EEA7C37" w14:textId="7A627810"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4AC332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3D34467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197F825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4.1E-16</w:t>
            </w:r>
          </w:p>
        </w:tc>
        <w:tc>
          <w:tcPr>
            <w:tcW w:w="1300" w:type="dxa"/>
            <w:noWrap/>
            <w:vAlign w:val="center"/>
            <w:hideMark/>
          </w:tcPr>
          <w:p w14:paraId="4BB8384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755381C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0.54</w:t>
            </w:r>
          </w:p>
        </w:tc>
      </w:tr>
      <w:tr w:rsidR="00C542D0" w:rsidRPr="00311013" w14:paraId="545DF790"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175077E" w14:textId="6DB505E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1AD44B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4F32E9F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6F458FE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7.1E-17</w:t>
            </w:r>
          </w:p>
        </w:tc>
        <w:tc>
          <w:tcPr>
            <w:tcW w:w="1300" w:type="dxa"/>
            <w:noWrap/>
            <w:vAlign w:val="center"/>
            <w:hideMark/>
          </w:tcPr>
          <w:p w14:paraId="5AAD6F9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A9F17B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0.48</w:t>
            </w:r>
          </w:p>
        </w:tc>
      </w:tr>
      <w:tr w:rsidR="00C542D0" w:rsidRPr="00311013" w14:paraId="74334191"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3EF239C" w14:textId="1BAAE9B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835D86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44BC0B9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7D15526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2.5E-16</w:t>
            </w:r>
          </w:p>
        </w:tc>
        <w:tc>
          <w:tcPr>
            <w:tcW w:w="1300" w:type="dxa"/>
            <w:noWrap/>
            <w:vAlign w:val="center"/>
            <w:hideMark/>
          </w:tcPr>
          <w:p w14:paraId="3608371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7436C51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0.48</w:t>
            </w:r>
          </w:p>
        </w:tc>
      </w:tr>
      <w:tr w:rsidR="00C542D0" w:rsidRPr="00311013" w14:paraId="457941AD"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D674598" w14:textId="092B4C1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DE5C40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629E9C2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0.13</w:t>
            </w:r>
          </w:p>
        </w:tc>
        <w:tc>
          <w:tcPr>
            <w:tcW w:w="1300" w:type="dxa"/>
            <w:noWrap/>
            <w:vAlign w:val="center"/>
            <w:hideMark/>
          </w:tcPr>
          <w:p w14:paraId="79D9934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1.2E-11</w:t>
            </w:r>
          </w:p>
        </w:tc>
        <w:tc>
          <w:tcPr>
            <w:tcW w:w="1300" w:type="dxa"/>
            <w:noWrap/>
            <w:vAlign w:val="center"/>
            <w:hideMark/>
          </w:tcPr>
          <w:p w14:paraId="2AF4087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6EF4EEC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0.90</w:t>
            </w:r>
          </w:p>
        </w:tc>
      </w:tr>
      <w:tr w:rsidR="00C542D0" w:rsidRPr="00311013" w14:paraId="622FE45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7D96D93" w14:textId="77396DD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B4D978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7ABB5BA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0.15</w:t>
            </w:r>
          </w:p>
        </w:tc>
        <w:tc>
          <w:tcPr>
            <w:tcW w:w="1300" w:type="dxa"/>
            <w:noWrap/>
            <w:vAlign w:val="center"/>
            <w:hideMark/>
          </w:tcPr>
          <w:p w14:paraId="00B708C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2.2E-16</w:t>
            </w:r>
          </w:p>
        </w:tc>
        <w:tc>
          <w:tcPr>
            <w:tcW w:w="1300" w:type="dxa"/>
            <w:noWrap/>
            <w:vAlign w:val="center"/>
            <w:hideMark/>
          </w:tcPr>
          <w:p w14:paraId="08D98E1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D2CFE9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0.48</w:t>
            </w:r>
          </w:p>
        </w:tc>
      </w:tr>
      <w:tr w:rsidR="00C542D0" w:rsidRPr="00311013" w14:paraId="06BC797E"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25710D7" w14:textId="1A025BC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12DF19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1A9A978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0.12</w:t>
            </w:r>
          </w:p>
        </w:tc>
        <w:tc>
          <w:tcPr>
            <w:tcW w:w="1300" w:type="dxa"/>
            <w:noWrap/>
            <w:vAlign w:val="center"/>
            <w:hideMark/>
          </w:tcPr>
          <w:p w14:paraId="37B5110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1.5E-11</w:t>
            </w:r>
          </w:p>
        </w:tc>
        <w:tc>
          <w:tcPr>
            <w:tcW w:w="1300" w:type="dxa"/>
            <w:noWrap/>
            <w:vAlign w:val="center"/>
            <w:hideMark/>
          </w:tcPr>
          <w:p w14:paraId="385B2FB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1D41F76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0.87</w:t>
            </w:r>
          </w:p>
        </w:tc>
      </w:tr>
      <w:tr w:rsidR="00C542D0" w:rsidRPr="00311013" w14:paraId="695AE73B"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078D992A" w14:textId="5AF09D06"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Income</w:t>
            </w:r>
          </w:p>
        </w:tc>
        <w:tc>
          <w:tcPr>
            <w:tcW w:w="3200" w:type="dxa"/>
            <w:noWrap/>
            <w:vAlign w:val="center"/>
            <w:hideMark/>
          </w:tcPr>
          <w:p w14:paraId="5E39912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6183A95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1305473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6.8E-13</w:t>
            </w:r>
          </w:p>
        </w:tc>
        <w:tc>
          <w:tcPr>
            <w:tcW w:w="1300" w:type="dxa"/>
            <w:noWrap/>
            <w:vAlign w:val="center"/>
            <w:hideMark/>
          </w:tcPr>
          <w:p w14:paraId="4C89576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4BE9F4A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r>
      <w:tr w:rsidR="00C542D0" w:rsidRPr="00311013" w14:paraId="5DCF547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F65B05A" w14:textId="5427206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B2B587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8ECC88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1ED5EF5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4.2E-13</w:t>
            </w:r>
          </w:p>
        </w:tc>
        <w:tc>
          <w:tcPr>
            <w:tcW w:w="1300" w:type="dxa"/>
            <w:noWrap/>
            <w:vAlign w:val="center"/>
            <w:hideMark/>
          </w:tcPr>
          <w:p w14:paraId="104A84B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15D314B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r>
      <w:tr w:rsidR="00C542D0" w:rsidRPr="00311013" w14:paraId="30B26E3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5E8A089" w14:textId="2923025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863AE4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2321425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4DFAE32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8.3E-13</w:t>
            </w:r>
          </w:p>
        </w:tc>
        <w:tc>
          <w:tcPr>
            <w:tcW w:w="1300" w:type="dxa"/>
            <w:noWrap/>
            <w:vAlign w:val="center"/>
            <w:hideMark/>
          </w:tcPr>
          <w:p w14:paraId="2CE8A64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43F051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r>
      <w:tr w:rsidR="00C542D0" w:rsidRPr="00311013" w14:paraId="15ACA0E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83BE6D0" w14:textId="2403733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D128C6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0BA2541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6D81DBE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1.1E-12</w:t>
            </w:r>
          </w:p>
        </w:tc>
        <w:tc>
          <w:tcPr>
            <w:tcW w:w="1300" w:type="dxa"/>
            <w:noWrap/>
            <w:vAlign w:val="center"/>
            <w:hideMark/>
          </w:tcPr>
          <w:p w14:paraId="29DE71C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5BED98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r>
      <w:tr w:rsidR="00C542D0" w:rsidRPr="00311013" w14:paraId="1FCE4E17"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AA6B8D5" w14:textId="5D6EDA2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90D8C3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67C8BC5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1AEF70A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1.1E-10</w:t>
            </w:r>
          </w:p>
        </w:tc>
        <w:tc>
          <w:tcPr>
            <w:tcW w:w="1300" w:type="dxa"/>
            <w:noWrap/>
            <w:vAlign w:val="center"/>
            <w:hideMark/>
          </w:tcPr>
          <w:p w14:paraId="6EC1EFA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11438A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0.07</w:t>
            </w:r>
          </w:p>
        </w:tc>
      </w:tr>
      <w:tr w:rsidR="00C542D0" w:rsidRPr="00311013" w14:paraId="0C33E1D1"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8967FA7" w14:textId="313AAFB6"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0AC057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725A208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-0.11</w:t>
            </w:r>
          </w:p>
        </w:tc>
        <w:tc>
          <w:tcPr>
            <w:tcW w:w="1300" w:type="dxa"/>
            <w:noWrap/>
            <w:vAlign w:val="center"/>
            <w:hideMark/>
          </w:tcPr>
          <w:p w14:paraId="069F091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4.0E-12</w:t>
            </w:r>
          </w:p>
        </w:tc>
        <w:tc>
          <w:tcPr>
            <w:tcW w:w="1300" w:type="dxa"/>
            <w:noWrap/>
            <w:vAlign w:val="center"/>
            <w:hideMark/>
          </w:tcPr>
          <w:p w14:paraId="1E2D027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FC5394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6EEC98E8"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D6AD429" w14:textId="5829CBC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659FC7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053642D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-0.10</w:t>
            </w:r>
          </w:p>
        </w:tc>
        <w:tc>
          <w:tcPr>
            <w:tcW w:w="1300" w:type="dxa"/>
            <w:noWrap/>
            <w:vAlign w:val="center"/>
            <w:hideMark/>
          </w:tcPr>
          <w:p w14:paraId="0DAEBFA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1.2E-10</w:t>
            </w:r>
          </w:p>
        </w:tc>
        <w:tc>
          <w:tcPr>
            <w:tcW w:w="1300" w:type="dxa"/>
            <w:noWrap/>
            <w:vAlign w:val="center"/>
            <w:hideMark/>
          </w:tcPr>
          <w:p w14:paraId="03FBD83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6FA3832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13D5BA0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05B2FFC9" w14:textId="014702FF"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Unemployment</w:t>
            </w:r>
          </w:p>
        </w:tc>
        <w:tc>
          <w:tcPr>
            <w:tcW w:w="3200" w:type="dxa"/>
            <w:noWrap/>
            <w:vAlign w:val="center"/>
            <w:hideMark/>
          </w:tcPr>
          <w:p w14:paraId="3F0B6D1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3465694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31853CD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4.1E-06</w:t>
            </w:r>
          </w:p>
        </w:tc>
        <w:tc>
          <w:tcPr>
            <w:tcW w:w="1300" w:type="dxa"/>
            <w:noWrap/>
            <w:vAlign w:val="center"/>
            <w:hideMark/>
          </w:tcPr>
          <w:p w14:paraId="5F7BA85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25F71B0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0.51</w:t>
            </w:r>
          </w:p>
        </w:tc>
      </w:tr>
      <w:tr w:rsidR="00C542D0" w:rsidRPr="00311013" w14:paraId="13634BE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94FA05A" w14:textId="76A8672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EC75A7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50E547F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0705A67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2.7E-06</w:t>
            </w:r>
          </w:p>
        </w:tc>
        <w:tc>
          <w:tcPr>
            <w:tcW w:w="1300" w:type="dxa"/>
            <w:noWrap/>
            <w:vAlign w:val="center"/>
            <w:hideMark/>
          </w:tcPr>
          <w:p w14:paraId="7ECF183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9E1B82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0.39</w:t>
            </w:r>
          </w:p>
        </w:tc>
      </w:tr>
      <w:tr w:rsidR="00C542D0" w:rsidRPr="00311013" w14:paraId="7F14428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36471B4" w14:textId="6A516F44"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F6ADF7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620C4A6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0C8F074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2.8E-06</w:t>
            </w:r>
          </w:p>
        </w:tc>
        <w:tc>
          <w:tcPr>
            <w:tcW w:w="1300" w:type="dxa"/>
            <w:noWrap/>
            <w:vAlign w:val="center"/>
            <w:hideMark/>
          </w:tcPr>
          <w:p w14:paraId="661792B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164B22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0.51</w:t>
            </w:r>
          </w:p>
        </w:tc>
      </w:tr>
      <w:tr w:rsidR="00C542D0" w:rsidRPr="00311013" w14:paraId="0EBB0EF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74A5C76" w14:textId="0972F0D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ACA061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0358776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73EA469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5.0E-06</w:t>
            </w:r>
          </w:p>
        </w:tc>
        <w:tc>
          <w:tcPr>
            <w:tcW w:w="1300" w:type="dxa"/>
            <w:noWrap/>
            <w:vAlign w:val="center"/>
            <w:hideMark/>
          </w:tcPr>
          <w:p w14:paraId="7DA41A2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B8D171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0.51</w:t>
            </w:r>
          </w:p>
        </w:tc>
      </w:tr>
      <w:tr w:rsidR="00C542D0" w:rsidRPr="00311013" w14:paraId="4680BED6"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93901A0" w14:textId="65F5C200"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B003B4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2EFF38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3A5F6EB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3.3E-05</w:t>
            </w:r>
          </w:p>
        </w:tc>
        <w:tc>
          <w:tcPr>
            <w:tcW w:w="1300" w:type="dxa"/>
            <w:noWrap/>
            <w:vAlign w:val="center"/>
            <w:hideMark/>
          </w:tcPr>
          <w:p w14:paraId="7A27646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443C24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0.74</w:t>
            </w:r>
          </w:p>
        </w:tc>
      </w:tr>
      <w:tr w:rsidR="00C542D0" w:rsidRPr="00311013" w14:paraId="7185780E"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425F58D" w14:textId="23DDD36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F4A0BF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66B9281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6842F64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8.9E-06</w:t>
            </w:r>
          </w:p>
        </w:tc>
        <w:tc>
          <w:tcPr>
            <w:tcW w:w="1300" w:type="dxa"/>
            <w:noWrap/>
            <w:vAlign w:val="center"/>
            <w:hideMark/>
          </w:tcPr>
          <w:p w14:paraId="6BEE12E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2757E1F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0.53</w:t>
            </w:r>
          </w:p>
        </w:tc>
      </w:tr>
      <w:tr w:rsidR="00C542D0" w:rsidRPr="00311013" w14:paraId="789791C7"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85BA66D" w14:textId="0A40D866"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F0C687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7A10279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58CAE86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2.3E-05</w:t>
            </w:r>
          </w:p>
        </w:tc>
        <w:tc>
          <w:tcPr>
            <w:tcW w:w="1300" w:type="dxa"/>
            <w:noWrap/>
            <w:vAlign w:val="center"/>
            <w:hideMark/>
          </w:tcPr>
          <w:p w14:paraId="7B43761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61617A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0.58</w:t>
            </w:r>
          </w:p>
        </w:tc>
      </w:tr>
      <w:tr w:rsidR="00C542D0" w:rsidRPr="00311013" w14:paraId="1E224B9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69C06D23" w14:textId="2366286D"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Relationship Agreement</w:t>
            </w:r>
          </w:p>
        </w:tc>
        <w:tc>
          <w:tcPr>
            <w:tcW w:w="3200" w:type="dxa"/>
            <w:noWrap/>
            <w:vAlign w:val="center"/>
            <w:hideMark/>
          </w:tcPr>
          <w:p w14:paraId="1627BCA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0D7CD31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08BC033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7.1E-06</w:t>
            </w:r>
          </w:p>
        </w:tc>
        <w:tc>
          <w:tcPr>
            <w:tcW w:w="1300" w:type="dxa"/>
            <w:noWrap/>
            <w:vAlign w:val="center"/>
            <w:hideMark/>
          </w:tcPr>
          <w:p w14:paraId="2FD3016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CE8E83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0.60</w:t>
            </w:r>
          </w:p>
        </w:tc>
      </w:tr>
      <w:tr w:rsidR="00C542D0" w:rsidRPr="00311013" w14:paraId="63F194A3"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4BBD5F9" w14:textId="4AEADAB9"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50C88A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5CE418C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35988D6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6.2E-06</w:t>
            </w:r>
          </w:p>
        </w:tc>
        <w:tc>
          <w:tcPr>
            <w:tcW w:w="1300" w:type="dxa"/>
            <w:noWrap/>
            <w:vAlign w:val="center"/>
            <w:hideMark/>
          </w:tcPr>
          <w:p w14:paraId="38745CF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32029D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0.55</w:t>
            </w:r>
          </w:p>
        </w:tc>
      </w:tr>
      <w:tr w:rsidR="00C542D0" w:rsidRPr="00311013" w14:paraId="42A7E22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5E01D43" w14:textId="346E788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1CF6A5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4D2F144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222A842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1.0E-05</w:t>
            </w:r>
          </w:p>
        </w:tc>
        <w:tc>
          <w:tcPr>
            <w:tcW w:w="1300" w:type="dxa"/>
            <w:noWrap/>
            <w:vAlign w:val="center"/>
            <w:hideMark/>
          </w:tcPr>
          <w:p w14:paraId="541C65C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079FB3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0.58</w:t>
            </w:r>
          </w:p>
        </w:tc>
      </w:tr>
      <w:tr w:rsidR="00C542D0" w:rsidRPr="00311013" w14:paraId="4D75F01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D9B8BDE" w14:textId="24052B4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351A91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3ED1220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78139A1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6.0E-06</w:t>
            </w:r>
          </w:p>
        </w:tc>
        <w:tc>
          <w:tcPr>
            <w:tcW w:w="1300" w:type="dxa"/>
            <w:noWrap/>
            <w:vAlign w:val="center"/>
            <w:hideMark/>
          </w:tcPr>
          <w:p w14:paraId="230A867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5D5930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0.60</w:t>
            </w:r>
          </w:p>
        </w:tc>
      </w:tr>
      <w:tr w:rsidR="00C542D0" w:rsidRPr="00311013" w14:paraId="0E49CB2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088BB49" w14:textId="4AD310F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885AEF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1B95421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4814834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6.2E-04</w:t>
            </w:r>
          </w:p>
        </w:tc>
        <w:tc>
          <w:tcPr>
            <w:tcW w:w="1300" w:type="dxa"/>
            <w:noWrap/>
            <w:vAlign w:val="center"/>
            <w:hideMark/>
          </w:tcPr>
          <w:p w14:paraId="55FE2E3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33FB68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0.63</w:t>
            </w:r>
          </w:p>
        </w:tc>
      </w:tr>
      <w:tr w:rsidR="00C542D0" w:rsidRPr="00311013" w14:paraId="41FB3A5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0048CC3" w14:textId="7F81FBB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998E1A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4915316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D14708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1.3E-05</w:t>
            </w:r>
          </w:p>
        </w:tc>
        <w:tc>
          <w:tcPr>
            <w:tcW w:w="1300" w:type="dxa"/>
            <w:noWrap/>
            <w:vAlign w:val="center"/>
            <w:hideMark/>
          </w:tcPr>
          <w:p w14:paraId="242D51B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79A4CA8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0.62</w:t>
            </w:r>
          </w:p>
        </w:tc>
      </w:tr>
      <w:tr w:rsidR="00C542D0" w:rsidRPr="00311013" w14:paraId="2BED0079"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DFB1C5C" w14:textId="1067E42B"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57BEB1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7DF57F0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4E1734E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1.1E-03</w:t>
            </w:r>
          </w:p>
        </w:tc>
        <w:tc>
          <w:tcPr>
            <w:tcW w:w="1300" w:type="dxa"/>
            <w:noWrap/>
            <w:vAlign w:val="center"/>
            <w:hideMark/>
          </w:tcPr>
          <w:p w14:paraId="6B55DB2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7C4974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0.59</w:t>
            </w:r>
          </w:p>
        </w:tc>
      </w:tr>
      <w:tr w:rsidR="00C542D0" w:rsidRPr="00311013" w14:paraId="2E4780E2"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3E37EED5" w14:textId="4EFC592B"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Legal Issues</w:t>
            </w:r>
          </w:p>
        </w:tc>
        <w:tc>
          <w:tcPr>
            <w:tcW w:w="3200" w:type="dxa"/>
            <w:noWrap/>
            <w:vAlign w:val="center"/>
            <w:hideMark/>
          </w:tcPr>
          <w:p w14:paraId="02D2492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584D4CF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288E538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2.0E-07</w:t>
            </w:r>
          </w:p>
        </w:tc>
        <w:tc>
          <w:tcPr>
            <w:tcW w:w="1300" w:type="dxa"/>
            <w:noWrap/>
            <w:vAlign w:val="center"/>
            <w:hideMark/>
          </w:tcPr>
          <w:p w14:paraId="7726806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B19225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0.70</w:t>
            </w:r>
          </w:p>
        </w:tc>
      </w:tr>
      <w:tr w:rsidR="00C542D0" w:rsidRPr="00311013" w14:paraId="6E239E4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8281BB2" w14:textId="1E60211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5BB3AF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7AD2755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76EB7ED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3.4E-07</w:t>
            </w:r>
          </w:p>
        </w:tc>
        <w:tc>
          <w:tcPr>
            <w:tcW w:w="1300" w:type="dxa"/>
            <w:noWrap/>
            <w:vAlign w:val="center"/>
            <w:hideMark/>
          </w:tcPr>
          <w:p w14:paraId="436EC76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0BE5135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0.74</w:t>
            </w:r>
          </w:p>
        </w:tc>
      </w:tr>
      <w:tr w:rsidR="00C542D0" w:rsidRPr="00311013" w14:paraId="7EAE5DF4"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77D3542" w14:textId="3BEA449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97108D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106D984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5777595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1.9E-07</w:t>
            </w:r>
          </w:p>
        </w:tc>
        <w:tc>
          <w:tcPr>
            <w:tcW w:w="1300" w:type="dxa"/>
            <w:noWrap/>
            <w:vAlign w:val="center"/>
            <w:hideMark/>
          </w:tcPr>
          <w:p w14:paraId="18AA78D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EEB29C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0.70</w:t>
            </w:r>
          </w:p>
        </w:tc>
      </w:tr>
      <w:tr w:rsidR="00C542D0" w:rsidRPr="00311013" w14:paraId="1A2689D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2574F5B" w14:textId="1EA5980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A8C175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1B6786A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6DA5615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2.4E-07</w:t>
            </w:r>
          </w:p>
        </w:tc>
        <w:tc>
          <w:tcPr>
            <w:tcW w:w="1300" w:type="dxa"/>
            <w:noWrap/>
            <w:vAlign w:val="center"/>
            <w:hideMark/>
          </w:tcPr>
          <w:p w14:paraId="7C9390E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429FEF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0.70</w:t>
            </w:r>
          </w:p>
        </w:tc>
      </w:tr>
      <w:tr w:rsidR="00C542D0" w:rsidRPr="00311013" w14:paraId="147A102D"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381F316" w14:textId="2380B001"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B577CD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265E1D6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0399C5B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1.6E-05</w:t>
            </w:r>
          </w:p>
        </w:tc>
        <w:tc>
          <w:tcPr>
            <w:tcW w:w="1300" w:type="dxa"/>
            <w:noWrap/>
            <w:vAlign w:val="center"/>
            <w:hideMark/>
          </w:tcPr>
          <w:p w14:paraId="3D42CF2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711E48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0.70</w:t>
            </w:r>
          </w:p>
        </w:tc>
      </w:tr>
      <w:tr w:rsidR="00C542D0" w:rsidRPr="00311013" w14:paraId="09C8E066"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9CB5A1A" w14:textId="533A887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94C636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28F071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410DE7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1.9E-07</w:t>
            </w:r>
          </w:p>
        </w:tc>
        <w:tc>
          <w:tcPr>
            <w:tcW w:w="1300" w:type="dxa"/>
            <w:noWrap/>
            <w:vAlign w:val="center"/>
            <w:hideMark/>
          </w:tcPr>
          <w:p w14:paraId="5634646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2FC07E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0.72</w:t>
            </w:r>
          </w:p>
        </w:tc>
      </w:tr>
      <w:tr w:rsidR="00C542D0" w:rsidRPr="00311013" w14:paraId="28F32F3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A555F99" w14:textId="6C00A05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84179C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42E9913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1576027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1.9E-05</w:t>
            </w:r>
          </w:p>
        </w:tc>
        <w:tc>
          <w:tcPr>
            <w:tcW w:w="1300" w:type="dxa"/>
            <w:noWrap/>
            <w:vAlign w:val="center"/>
            <w:hideMark/>
          </w:tcPr>
          <w:p w14:paraId="6B4879B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5673864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0.76</w:t>
            </w:r>
          </w:p>
        </w:tc>
      </w:tr>
      <w:tr w:rsidR="00C542D0" w:rsidRPr="00311013" w14:paraId="164A2C02"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1467B152" w14:textId="28648812"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Occupational Citizenship</w:t>
            </w:r>
          </w:p>
        </w:tc>
        <w:tc>
          <w:tcPr>
            <w:tcW w:w="3200" w:type="dxa"/>
            <w:noWrap/>
            <w:vAlign w:val="center"/>
            <w:hideMark/>
          </w:tcPr>
          <w:p w14:paraId="690A43D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49D8AF7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8D17DA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0.53</w:t>
            </w:r>
          </w:p>
        </w:tc>
        <w:tc>
          <w:tcPr>
            <w:tcW w:w="1300" w:type="dxa"/>
            <w:noWrap/>
            <w:vAlign w:val="center"/>
            <w:hideMark/>
          </w:tcPr>
          <w:p w14:paraId="37CEDD7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613F27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0.69</w:t>
            </w:r>
          </w:p>
        </w:tc>
      </w:tr>
      <w:tr w:rsidR="00C542D0" w:rsidRPr="00311013" w14:paraId="4D96384A"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686FB9B" w14:textId="5A1B0A4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36F299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0A9BA69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1052471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0.46</w:t>
            </w:r>
          </w:p>
        </w:tc>
        <w:tc>
          <w:tcPr>
            <w:tcW w:w="1300" w:type="dxa"/>
            <w:noWrap/>
            <w:vAlign w:val="center"/>
            <w:hideMark/>
          </w:tcPr>
          <w:p w14:paraId="3F7D461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3F5F3C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0.70</w:t>
            </w:r>
          </w:p>
        </w:tc>
      </w:tr>
      <w:tr w:rsidR="00C542D0" w:rsidRPr="00311013" w14:paraId="21C91539"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6FA59A9" w14:textId="0A23C848"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D4E55A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6138B66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7BAFD0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0.54</w:t>
            </w:r>
          </w:p>
        </w:tc>
        <w:tc>
          <w:tcPr>
            <w:tcW w:w="1300" w:type="dxa"/>
            <w:noWrap/>
            <w:vAlign w:val="center"/>
            <w:hideMark/>
          </w:tcPr>
          <w:p w14:paraId="3B8A3E2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17E352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0.69</w:t>
            </w:r>
          </w:p>
        </w:tc>
      </w:tr>
      <w:tr w:rsidR="00C542D0" w:rsidRPr="00311013" w14:paraId="5F3F4E2F"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A3FE434" w14:textId="3E1423D9"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022771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053F327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647F4D1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0.54</w:t>
            </w:r>
          </w:p>
        </w:tc>
        <w:tc>
          <w:tcPr>
            <w:tcW w:w="1300" w:type="dxa"/>
            <w:noWrap/>
            <w:vAlign w:val="center"/>
            <w:hideMark/>
          </w:tcPr>
          <w:p w14:paraId="02BDCAC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46199A3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0.69</w:t>
            </w:r>
          </w:p>
        </w:tc>
      </w:tr>
      <w:tr w:rsidR="00C542D0" w:rsidRPr="00311013" w14:paraId="4004612A"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AA7561D" w14:textId="5956EA6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09F65B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1E0EB6E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58BEBC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0.13</w:t>
            </w:r>
          </w:p>
        </w:tc>
        <w:tc>
          <w:tcPr>
            <w:tcW w:w="1300" w:type="dxa"/>
            <w:noWrap/>
            <w:vAlign w:val="center"/>
            <w:hideMark/>
          </w:tcPr>
          <w:p w14:paraId="53E0F0A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777E36A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0.88</w:t>
            </w:r>
          </w:p>
        </w:tc>
      </w:tr>
      <w:tr w:rsidR="00C542D0" w:rsidRPr="00311013" w14:paraId="2A022EB5"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3106BB1" w14:textId="04A20BA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8001A3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26F9F98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5EE5DF0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0.52</w:t>
            </w:r>
          </w:p>
        </w:tc>
        <w:tc>
          <w:tcPr>
            <w:tcW w:w="1300" w:type="dxa"/>
            <w:noWrap/>
            <w:vAlign w:val="center"/>
            <w:hideMark/>
          </w:tcPr>
          <w:p w14:paraId="33AA9BA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0.01</w:t>
            </w:r>
          </w:p>
        </w:tc>
        <w:tc>
          <w:tcPr>
            <w:tcW w:w="1300" w:type="dxa"/>
            <w:noWrap/>
            <w:vAlign w:val="center"/>
            <w:hideMark/>
          </w:tcPr>
          <w:p w14:paraId="3321929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0.67</w:t>
            </w:r>
          </w:p>
        </w:tc>
      </w:tr>
      <w:tr w:rsidR="00C542D0" w:rsidRPr="00311013" w14:paraId="68F2A8A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0C6ACE6" w14:textId="2340AEF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0E3B08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49F8BF2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66CA224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0.12</w:t>
            </w:r>
          </w:p>
        </w:tc>
        <w:tc>
          <w:tcPr>
            <w:tcW w:w="1300" w:type="dxa"/>
            <w:noWrap/>
            <w:vAlign w:val="center"/>
            <w:hideMark/>
          </w:tcPr>
          <w:p w14:paraId="7391888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0.00</w:t>
            </w:r>
          </w:p>
        </w:tc>
        <w:tc>
          <w:tcPr>
            <w:tcW w:w="1300" w:type="dxa"/>
            <w:noWrap/>
            <w:vAlign w:val="center"/>
            <w:hideMark/>
          </w:tcPr>
          <w:p w14:paraId="312EBC1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0.89</w:t>
            </w:r>
          </w:p>
        </w:tc>
      </w:tr>
      <w:tr w:rsidR="00C542D0" w:rsidRPr="00311013" w14:paraId="6F4C7254"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403DEB62" w14:textId="5845AC53"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Counter-productive Work Behaviors</w:t>
            </w:r>
          </w:p>
        </w:tc>
        <w:tc>
          <w:tcPr>
            <w:tcW w:w="3200" w:type="dxa"/>
            <w:noWrap/>
            <w:vAlign w:val="center"/>
            <w:hideMark/>
          </w:tcPr>
          <w:p w14:paraId="227BF614"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089C313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6B17C2B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3.7E-04</w:t>
            </w:r>
          </w:p>
        </w:tc>
        <w:tc>
          <w:tcPr>
            <w:tcW w:w="1300" w:type="dxa"/>
            <w:noWrap/>
            <w:vAlign w:val="center"/>
            <w:hideMark/>
          </w:tcPr>
          <w:p w14:paraId="099512B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6FBA74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0.29</w:t>
            </w:r>
          </w:p>
        </w:tc>
      </w:tr>
      <w:tr w:rsidR="00C542D0" w:rsidRPr="00311013" w14:paraId="763A51B0"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2CAFB2C" w14:textId="33DBC7C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012AE2A"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07B0394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0E933A1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6.7E-04</w:t>
            </w:r>
          </w:p>
        </w:tc>
        <w:tc>
          <w:tcPr>
            <w:tcW w:w="1300" w:type="dxa"/>
            <w:noWrap/>
            <w:vAlign w:val="center"/>
            <w:hideMark/>
          </w:tcPr>
          <w:p w14:paraId="4127FBD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35F43FA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0.27</w:t>
            </w:r>
          </w:p>
        </w:tc>
      </w:tr>
      <w:tr w:rsidR="00C542D0" w:rsidRPr="00311013" w14:paraId="287A89C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65CC858" w14:textId="0140607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07EB81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3869990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461FBA3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3.3E-04</w:t>
            </w:r>
          </w:p>
        </w:tc>
        <w:tc>
          <w:tcPr>
            <w:tcW w:w="1300" w:type="dxa"/>
            <w:noWrap/>
            <w:vAlign w:val="center"/>
            <w:hideMark/>
          </w:tcPr>
          <w:p w14:paraId="4A37BDA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57746CB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0.29</w:t>
            </w:r>
          </w:p>
        </w:tc>
      </w:tr>
      <w:tr w:rsidR="00C542D0" w:rsidRPr="00311013" w14:paraId="64538FB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004A270" w14:textId="1670CE0E"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4CD861E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2431A6A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1FD2348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4.2E-04</w:t>
            </w:r>
          </w:p>
        </w:tc>
        <w:tc>
          <w:tcPr>
            <w:tcW w:w="1300" w:type="dxa"/>
            <w:noWrap/>
            <w:vAlign w:val="center"/>
            <w:hideMark/>
          </w:tcPr>
          <w:p w14:paraId="5E36B25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36427B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0.29</w:t>
            </w:r>
          </w:p>
        </w:tc>
      </w:tr>
      <w:tr w:rsidR="00C542D0" w:rsidRPr="00311013" w14:paraId="22B8966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4BD0DDC" w14:textId="445BA3D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13C99B7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385E2FD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0.04</w:t>
            </w:r>
          </w:p>
        </w:tc>
        <w:tc>
          <w:tcPr>
            <w:tcW w:w="1300" w:type="dxa"/>
            <w:noWrap/>
            <w:vAlign w:val="center"/>
            <w:hideMark/>
          </w:tcPr>
          <w:p w14:paraId="105D745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2.2E-02</w:t>
            </w:r>
          </w:p>
        </w:tc>
        <w:tc>
          <w:tcPr>
            <w:tcW w:w="1300" w:type="dxa"/>
            <w:noWrap/>
            <w:vAlign w:val="center"/>
            <w:hideMark/>
          </w:tcPr>
          <w:p w14:paraId="6C44FA6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D47489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0.14</w:t>
            </w:r>
          </w:p>
        </w:tc>
      </w:tr>
      <w:tr w:rsidR="00C542D0" w:rsidRPr="00311013" w14:paraId="723FACB1"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E6EED8C" w14:textId="2012860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09BDE9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16B617D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62BCC78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4.2E-04</w:t>
            </w:r>
          </w:p>
        </w:tc>
        <w:tc>
          <w:tcPr>
            <w:tcW w:w="1300" w:type="dxa"/>
            <w:noWrap/>
            <w:vAlign w:val="center"/>
            <w:hideMark/>
          </w:tcPr>
          <w:p w14:paraId="7F3E6F2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193A724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0.27</w:t>
            </w:r>
          </w:p>
        </w:tc>
      </w:tr>
      <w:tr w:rsidR="00C542D0" w:rsidRPr="00311013" w14:paraId="089EAF76"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FD0EF66" w14:textId="2CDD12F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D7CE18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1AE4470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0.04</w:t>
            </w:r>
          </w:p>
        </w:tc>
        <w:tc>
          <w:tcPr>
            <w:tcW w:w="1300" w:type="dxa"/>
            <w:noWrap/>
            <w:vAlign w:val="center"/>
            <w:hideMark/>
          </w:tcPr>
          <w:p w14:paraId="42862C6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3.0E-02</w:t>
            </w:r>
          </w:p>
        </w:tc>
        <w:tc>
          <w:tcPr>
            <w:tcW w:w="1300" w:type="dxa"/>
            <w:noWrap/>
            <w:vAlign w:val="center"/>
            <w:hideMark/>
          </w:tcPr>
          <w:p w14:paraId="3062B9E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6835D4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0.11</w:t>
            </w:r>
          </w:p>
        </w:tc>
      </w:tr>
      <w:tr w:rsidR="00C542D0" w:rsidRPr="00311013" w14:paraId="4DF4B036"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4ABDF199" w14:textId="2DFA367F"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Community Attitudes</w:t>
            </w:r>
          </w:p>
        </w:tc>
        <w:tc>
          <w:tcPr>
            <w:tcW w:w="3200" w:type="dxa"/>
            <w:noWrap/>
            <w:vAlign w:val="center"/>
            <w:hideMark/>
          </w:tcPr>
          <w:p w14:paraId="73EA491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7E03786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66301C4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1.2E-06</w:t>
            </w:r>
          </w:p>
        </w:tc>
        <w:tc>
          <w:tcPr>
            <w:tcW w:w="1300" w:type="dxa"/>
            <w:noWrap/>
            <w:vAlign w:val="center"/>
            <w:hideMark/>
          </w:tcPr>
          <w:p w14:paraId="5EB8D30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7384EFE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1109875C"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F18D71E" w14:textId="27B3C45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3701690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4C26DDD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0A18CEE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1.9E-06</w:t>
            </w:r>
          </w:p>
        </w:tc>
        <w:tc>
          <w:tcPr>
            <w:tcW w:w="1300" w:type="dxa"/>
            <w:noWrap/>
            <w:vAlign w:val="center"/>
            <w:hideMark/>
          </w:tcPr>
          <w:p w14:paraId="74C6594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785C893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0.08</w:t>
            </w:r>
          </w:p>
        </w:tc>
      </w:tr>
      <w:tr w:rsidR="00C542D0" w:rsidRPr="00311013" w14:paraId="59413DC5"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59A8FB1" w14:textId="3999FAD6"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58746C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31B31317"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3DF0282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1.8E-06</w:t>
            </w:r>
          </w:p>
        </w:tc>
        <w:tc>
          <w:tcPr>
            <w:tcW w:w="1300" w:type="dxa"/>
            <w:noWrap/>
            <w:vAlign w:val="center"/>
            <w:hideMark/>
          </w:tcPr>
          <w:p w14:paraId="414249D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2717DB3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65F4A471"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6EB8D47" w14:textId="4739049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597A70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25F0516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0F7082D1"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1.6E-06</w:t>
            </w:r>
          </w:p>
        </w:tc>
        <w:tc>
          <w:tcPr>
            <w:tcW w:w="1300" w:type="dxa"/>
            <w:noWrap/>
            <w:vAlign w:val="center"/>
            <w:hideMark/>
          </w:tcPr>
          <w:p w14:paraId="6A57329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2E3C9A3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0.05</w:t>
            </w:r>
          </w:p>
        </w:tc>
      </w:tr>
      <w:tr w:rsidR="00C542D0" w:rsidRPr="00311013" w14:paraId="2A38DCAD"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5555DF0" w14:textId="77D9532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701A6B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45649A5C"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3F828EE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9.5E-05</w:t>
            </w:r>
          </w:p>
        </w:tc>
        <w:tc>
          <w:tcPr>
            <w:tcW w:w="1300" w:type="dxa"/>
            <w:noWrap/>
            <w:vAlign w:val="center"/>
            <w:hideMark/>
          </w:tcPr>
          <w:p w14:paraId="0EB0A80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2A2A0CC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0.16</w:t>
            </w:r>
          </w:p>
        </w:tc>
      </w:tr>
      <w:tr w:rsidR="00C542D0" w:rsidRPr="00311013" w14:paraId="5D9C8EDE"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62769D08" w14:textId="10AC35DD"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B7320F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AC53EA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4C01AE7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7.0E-06</w:t>
            </w:r>
          </w:p>
        </w:tc>
        <w:tc>
          <w:tcPr>
            <w:tcW w:w="1300" w:type="dxa"/>
            <w:noWrap/>
            <w:vAlign w:val="center"/>
            <w:hideMark/>
          </w:tcPr>
          <w:p w14:paraId="778DDEBE"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18A719F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0.06</w:t>
            </w:r>
          </w:p>
        </w:tc>
      </w:tr>
      <w:tr w:rsidR="00C542D0" w:rsidRPr="00311013" w14:paraId="74512F0C"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A21CEF0" w14:textId="4FF4CF22"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E0CA36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25E68F6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-0.06</w:t>
            </w:r>
          </w:p>
        </w:tc>
        <w:tc>
          <w:tcPr>
            <w:tcW w:w="1300" w:type="dxa"/>
            <w:noWrap/>
            <w:vAlign w:val="center"/>
            <w:hideMark/>
          </w:tcPr>
          <w:p w14:paraId="1919019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5.5E-04</w:t>
            </w:r>
          </w:p>
        </w:tc>
        <w:tc>
          <w:tcPr>
            <w:tcW w:w="1300" w:type="dxa"/>
            <w:noWrap/>
            <w:vAlign w:val="center"/>
            <w:hideMark/>
          </w:tcPr>
          <w:p w14:paraId="6F5FED0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-0.02</w:t>
            </w:r>
          </w:p>
        </w:tc>
        <w:tc>
          <w:tcPr>
            <w:tcW w:w="1300" w:type="dxa"/>
            <w:noWrap/>
            <w:vAlign w:val="center"/>
            <w:hideMark/>
          </w:tcPr>
          <w:p w14:paraId="4E141AB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0.24</w:t>
            </w:r>
          </w:p>
        </w:tc>
      </w:tr>
      <w:tr w:rsidR="00C542D0" w:rsidRPr="00311013" w14:paraId="56BD453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6986E062" w14:textId="1A392201"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Community Behavior</w:t>
            </w:r>
          </w:p>
        </w:tc>
        <w:tc>
          <w:tcPr>
            <w:tcW w:w="3200" w:type="dxa"/>
            <w:noWrap/>
            <w:vAlign w:val="center"/>
            <w:hideMark/>
          </w:tcPr>
          <w:p w14:paraId="765B07B5"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1D43B17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8FC5F9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9.8E-09</w:t>
            </w:r>
          </w:p>
        </w:tc>
        <w:tc>
          <w:tcPr>
            <w:tcW w:w="1300" w:type="dxa"/>
            <w:noWrap/>
            <w:vAlign w:val="center"/>
            <w:hideMark/>
          </w:tcPr>
          <w:p w14:paraId="14EB647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257A0FCF" w14:textId="5B6CAB7F"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2.6E-03</w:t>
            </w:r>
          </w:p>
        </w:tc>
      </w:tr>
      <w:tr w:rsidR="00C542D0" w:rsidRPr="00311013" w14:paraId="629CCC94"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615916C" w14:textId="0579F875"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74789D6B"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523C131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65B672D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1.1E-08</w:t>
            </w:r>
          </w:p>
        </w:tc>
        <w:tc>
          <w:tcPr>
            <w:tcW w:w="1300" w:type="dxa"/>
            <w:noWrap/>
            <w:vAlign w:val="center"/>
            <w:hideMark/>
          </w:tcPr>
          <w:p w14:paraId="23606F2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45943AB3" w14:textId="4A53964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2.3E-03</w:t>
            </w:r>
          </w:p>
        </w:tc>
      </w:tr>
      <w:tr w:rsidR="00C542D0" w:rsidRPr="00311013" w14:paraId="74E6F48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46124A8" w14:textId="1ED2D9BF"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0DC8012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4CE1BB0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0AD16878"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1.7E-08</w:t>
            </w:r>
          </w:p>
        </w:tc>
        <w:tc>
          <w:tcPr>
            <w:tcW w:w="1300" w:type="dxa"/>
            <w:noWrap/>
            <w:vAlign w:val="center"/>
            <w:hideMark/>
          </w:tcPr>
          <w:p w14:paraId="1EA1846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35616831" w14:textId="4CF59CF1"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2.7E-03</w:t>
            </w:r>
          </w:p>
        </w:tc>
      </w:tr>
      <w:tr w:rsidR="00C542D0" w:rsidRPr="00311013" w14:paraId="6E8EDAE6"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5B40630B" w14:textId="7B7E238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5024823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23A4ADC2"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7FAAB846"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1.4E-08</w:t>
            </w:r>
          </w:p>
        </w:tc>
        <w:tc>
          <w:tcPr>
            <w:tcW w:w="1300" w:type="dxa"/>
            <w:noWrap/>
            <w:vAlign w:val="center"/>
            <w:hideMark/>
          </w:tcPr>
          <w:p w14:paraId="536C5C9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7F294D7E" w14:textId="68EB9E75"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2.5E-03</w:t>
            </w:r>
          </w:p>
        </w:tc>
      </w:tr>
      <w:tr w:rsidR="00C542D0" w:rsidRPr="00311013" w14:paraId="05A887C8"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79709AC5" w14:textId="1E25B873"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FEE631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275C360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1790BDA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4.7E-07</w:t>
            </w:r>
          </w:p>
        </w:tc>
        <w:tc>
          <w:tcPr>
            <w:tcW w:w="1300" w:type="dxa"/>
            <w:noWrap/>
            <w:vAlign w:val="center"/>
            <w:hideMark/>
          </w:tcPr>
          <w:p w14:paraId="26C94C3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137EE1C9" w14:textId="33F1E8FB"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8.7E-03</w:t>
            </w:r>
          </w:p>
        </w:tc>
      </w:tr>
      <w:tr w:rsidR="00C542D0" w:rsidRPr="00311013" w14:paraId="3840709E"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2D6DBA21" w14:textId="0480E9FC"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658A5FD9" w14:textId="210CD06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088BFC3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7D56E75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8.3E-08</w:t>
            </w:r>
          </w:p>
        </w:tc>
        <w:tc>
          <w:tcPr>
            <w:tcW w:w="1300" w:type="dxa"/>
            <w:noWrap/>
            <w:vAlign w:val="center"/>
            <w:hideMark/>
          </w:tcPr>
          <w:p w14:paraId="09F72638"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6981EBD0" w14:textId="6F1C8AB3"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3.7E-03</w:t>
            </w:r>
          </w:p>
        </w:tc>
      </w:tr>
      <w:tr w:rsidR="00C542D0" w:rsidRPr="00311013" w14:paraId="303C211A"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B2D2003" w14:textId="4EAB5467" w:rsidR="00C542D0" w:rsidRPr="00311013" w:rsidRDefault="00C542D0" w:rsidP="00C542D0">
            <w:pPr>
              <w:jc w:val="center"/>
              <w:rPr>
                <w:rFonts w:ascii="Times New Roman" w:eastAsia="Times New Roman" w:hAnsi="Times New Roman" w:cs="Times New Roman"/>
                <w:b w:val="0"/>
                <w:bCs w:val="0"/>
                <w:color w:val="000000"/>
              </w:rPr>
            </w:pPr>
          </w:p>
        </w:tc>
        <w:tc>
          <w:tcPr>
            <w:tcW w:w="3200" w:type="dxa"/>
            <w:noWrap/>
            <w:vAlign w:val="center"/>
            <w:hideMark/>
          </w:tcPr>
          <w:p w14:paraId="2D31D8E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6C5BBAA9"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1614D8F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2.2E-06</w:t>
            </w:r>
          </w:p>
        </w:tc>
        <w:tc>
          <w:tcPr>
            <w:tcW w:w="1300" w:type="dxa"/>
            <w:noWrap/>
            <w:vAlign w:val="center"/>
            <w:hideMark/>
          </w:tcPr>
          <w:p w14:paraId="38D32643"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176F9F3A" w14:textId="25A2BBC5"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9.3E-03</w:t>
            </w:r>
          </w:p>
        </w:tc>
      </w:tr>
      <w:tr w:rsidR="00C542D0" w:rsidRPr="00311013" w14:paraId="59CF8881"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val="restart"/>
            <w:noWrap/>
            <w:vAlign w:val="center"/>
          </w:tcPr>
          <w:p w14:paraId="0DCEC2A8" w14:textId="3B53D699" w:rsidR="00C542D0" w:rsidRPr="00311013" w:rsidRDefault="00C542D0" w:rsidP="00C542D0">
            <w:pPr>
              <w:jc w:val="center"/>
              <w:rPr>
                <w:rFonts w:ascii="Times New Roman" w:eastAsia="Times New Roman" w:hAnsi="Times New Roman" w:cs="Times New Roman"/>
                <w:b w:val="0"/>
                <w:bCs w:val="0"/>
                <w:color w:val="000000"/>
              </w:rPr>
            </w:pPr>
            <w:r w:rsidRPr="00311013">
              <w:rPr>
                <w:rFonts w:ascii="Times New Roman" w:eastAsia="Times New Roman" w:hAnsi="Times New Roman" w:cs="Times New Roman"/>
                <w:b w:val="0"/>
                <w:bCs w:val="0"/>
                <w:color w:val="000000"/>
              </w:rPr>
              <w:t>Cognitive Ability</w:t>
            </w:r>
          </w:p>
        </w:tc>
        <w:tc>
          <w:tcPr>
            <w:tcW w:w="3200" w:type="dxa"/>
            <w:noWrap/>
            <w:vAlign w:val="center"/>
            <w:hideMark/>
          </w:tcPr>
          <w:p w14:paraId="500E633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None</w:t>
            </w:r>
          </w:p>
        </w:tc>
        <w:tc>
          <w:tcPr>
            <w:tcW w:w="1300" w:type="dxa"/>
            <w:noWrap/>
            <w:vAlign w:val="center"/>
            <w:hideMark/>
          </w:tcPr>
          <w:p w14:paraId="53006FE5"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52D1924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8.1E-08</w:t>
            </w:r>
          </w:p>
        </w:tc>
        <w:tc>
          <w:tcPr>
            <w:tcW w:w="1300" w:type="dxa"/>
            <w:noWrap/>
            <w:vAlign w:val="center"/>
            <w:hideMark/>
          </w:tcPr>
          <w:p w14:paraId="4CE4E7A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049817A3" w14:textId="7829EC10"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4.4E-03</w:t>
            </w:r>
          </w:p>
        </w:tc>
      </w:tr>
      <w:tr w:rsidR="00C542D0" w:rsidRPr="00311013" w14:paraId="1765C3FB"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9B490DD" w14:textId="6ABF479C"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6F26132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Current Residence</w:t>
            </w:r>
          </w:p>
        </w:tc>
        <w:tc>
          <w:tcPr>
            <w:tcW w:w="1300" w:type="dxa"/>
            <w:noWrap/>
            <w:vAlign w:val="center"/>
            <w:hideMark/>
          </w:tcPr>
          <w:p w14:paraId="22B980B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18C5D60"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9.1E-08</w:t>
            </w:r>
          </w:p>
        </w:tc>
        <w:tc>
          <w:tcPr>
            <w:tcW w:w="1300" w:type="dxa"/>
            <w:noWrap/>
            <w:vAlign w:val="center"/>
            <w:hideMark/>
          </w:tcPr>
          <w:p w14:paraId="40E704B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79ADB0D5" w14:textId="19AD7CAB"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4.3E-03</w:t>
            </w:r>
          </w:p>
        </w:tc>
      </w:tr>
      <w:tr w:rsidR="00C542D0" w:rsidRPr="00311013" w14:paraId="0290B50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61C3D8A" w14:textId="04D1AC27"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7471AA4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Birth State</w:t>
            </w:r>
          </w:p>
        </w:tc>
        <w:tc>
          <w:tcPr>
            <w:tcW w:w="1300" w:type="dxa"/>
            <w:noWrap/>
            <w:vAlign w:val="center"/>
            <w:hideMark/>
          </w:tcPr>
          <w:p w14:paraId="479F3DA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-0.09</w:t>
            </w:r>
          </w:p>
        </w:tc>
        <w:tc>
          <w:tcPr>
            <w:tcW w:w="1300" w:type="dxa"/>
            <w:noWrap/>
            <w:vAlign w:val="center"/>
            <w:hideMark/>
          </w:tcPr>
          <w:p w14:paraId="430C852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9.6E-08</w:t>
            </w:r>
          </w:p>
        </w:tc>
        <w:tc>
          <w:tcPr>
            <w:tcW w:w="1300" w:type="dxa"/>
            <w:noWrap/>
            <w:vAlign w:val="center"/>
            <w:hideMark/>
          </w:tcPr>
          <w:p w14:paraId="525E3649"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03558309" w14:textId="6A9CFCD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4.5E-03</w:t>
            </w:r>
          </w:p>
        </w:tc>
      </w:tr>
      <w:tr w:rsidR="00C542D0" w:rsidRPr="00311013" w14:paraId="03D18EE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047EAA30" w14:textId="7F1AA38F"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0A53AD96"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Intake Cohort</w:t>
            </w:r>
          </w:p>
        </w:tc>
        <w:tc>
          <w:tcPr>
            <w:tcW w:w="1300" w:type="dxa"/>
            <w:noWrap/>
            <w:vAlign w:val="center"/>
            <w:hideMark/>
          </w:tcPr>
          <w:p w14:paraId="47371C2A"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2840492F"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1.2E-07</w:t>
            </w:r>
          </w:p>
        </w:tc>
        <w:tc>
          <w:tcPr>
            <w:tcW w:w="1300" w:type="dxa"/>
            <w:noWrap/>
            <w:vAlign w:val="center"/>
            <w:hideMark/>
          </w:tcPr>
          <w:p w14:paraId="45445F6C"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-0.04</w:t>
            </w:r>
          </w:p>
        </w:tc>
        <w:tc>
          <w:tcPr>
            <w:tcW w:w="1300" w:type="dxa"/>
            <w:noWrap/>
            <w:vAlign w:val="center"/>
            <w:hideMark/>
          </w:tcPr>
          <w:p w14:paraId="6B0D99C8" w14:textId="3062CA1B"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4.2E-03</w:t>
            </w:r>
          </w:p>
        </w:tc>
      </w:tr>
      <w:tr w:rsidR="00C542D0" w:rsidRPr="00311013" w14:paraId="7164BD4F"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196440DC" w14:textId="393BD1DB"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361904F3"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Adolescent Externalizing</w:t>
            </w:r>
          </w:p>
        </w:tc>
        <w:tc>
          <w:tcPr>
            <w:tcW w:w="1300" w:type="dxa"/>
            <w:noWrap/>
            <w:vAlign w:val="center"/>
            <w:hideMark/>
          </w:tcPr>
          <w:p w14:paraId="78DFADA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3814BAAD"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1.5E-06</w:t>
            </w:r>
          </w:p>
        </w:tc>
        <w:tc>
          <w:tcPr>
            <w:tcW w:w="1300" w:type="dxa"/>
            <w:noWrap/>
            <w:vAlign w:val="center"/>
            <w:hideMark/>
          </w:tcPr>
          <w:p w14:paraId="0E4A59E4"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567278A" w14:textId="061AAF62"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0.01</w:t>
            </w:r>
          </w:p>
        </w:tc>
      </w:tr>
      <w:tr w:rsidR="00C542D0" w:rsidRPr="00311013" w14:paraId="0E60EA39" w14:textId="77777777" w:rsidTr="00311013">
        <w:trPr>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40BF7A48" w14:textId="40F32485"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0CC2FC4B"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Parental Education</w:t>
            </w:r>
          </w:p>
        </w:tc>
        <w:tc>
          <w:tcPr>
            <w:tcW w:w="1300" w:type="dxa"/>
            <w:noWrap/>
            <w:vAlign w:val="center"/>
            <w:hideMark/>
          </w:tcPr>
          <w:p w14:paraId="2F557E72"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-0.08</w:t>
            </w:r>
          </w:p>
        </w:tc>
        <w:tc>
          <w:tcPr>
            <w:tcW w:w="1300" w:type="dxa"/>
            <w:noWrap/>
            <w:vAlign w:val="center"/>
            <w:hideMark/>
          </w:tcPr>
          <w:p w14:paraId="7DE0B3E7"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5.9E-07</w:t>
            </w:r>
          </w:p>
        </w:tc>
        <w:tc>
          <w:tcPr>
            <w:tcW w:w="1300" w:type="dxa"/>
            <w:noWrap/>
            <w:vAlign w:val="center"/>
            <w:hideMark/>
          </w:tcPr>
          <w:p w14:paraId="3062929D" w14:textId="77777777"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509F67E0" w14:textId="28AE9ABB" w:rsidR="00C542D0" w:rsidRPr="00311013" w:rsidRDefault="00C542D0" w:rsidP="00C542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5.8E-03</w:t>
            </w:r>
          </w:p>
        </w:tc>
      </w:tr>
      <w:tr w:rsidR="00C542D0" w:rsidRPr="00311013" w14:paraId="1DD61363" w14:textId="77777777" w:rsidTr="0031101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0" w:type="dxa"/>
            <w:vMerge/>
            <w:noWrap/>
            <w:vAlign w:val="center"/>
          </w:tcPr>
          <w:p w14:paraId="37064B20" w14:textId="42C506C9" w:rsidR="00C542D0" w:rsidRPr="00311013" w:rsidRDefault="00C542D0" w:rsidP="00C542D0">
            <w:pPr>
              <w:jc w:val="center"/>
              <w:rPr>
                <w:rFonts w:ascii="Times New Roman" w:eastAsia="Times New Roman" w:hAnsi="Times New Roman" w:cs="Times New Roman"/>
                <w:color w:val="000000"/>
              </w:rPr>
            </w:pPr>
          </w:p>
        </w:tc>
        <w:tc>
          <w:tcPr>
            <w:tcW w:w="3200" w:type="dxa"/>
            <w:noWrap/>
            <w:vAlign w:val="center"/>
            <w:hideMark/>
          </w:tcPr>
          <w:p w14:paraId="077CC9DE"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All Simultaneously</w:t>
            </w:r>
          </w:p>
        </w:tc>
        <w:tc>
          <w:tcPr>
            <w:tcW w:w="1300" w:type="dxa"/>
            <w:noWrap/>
            <w:vAlign w:val="center"/>
            <w:hideMark/>
          </w:tcPr>
          <w:p w14:paraId="595908D0"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-0.07</w:t>
            </w:r>
          </w:p>
        </w:tc>
        <w:tc>
          <w:tcPr>
            <w:tcW w:w="1300" w:type="dxa"/>
            <w:noWrap/>
            <w:vAlign w:val="center"/>
            <w:hideMark/>
          </w:tcPr>
          <w:p w14:paraId="47B3F21F"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311013">
              <w:rPr>
                <w:rFonts w:ascii="Times New Roman" w:eastAsia="Times New Roman" w:hAnsi="Times New Roman" w:cs="Times New Roman"/>
                <w:b/>
                <w:bCs/>
                <w:color w:val="000000"/>
              </w:rPr>
              <w:t>4.6E-06</w:t>
            </w:r>
          </w:p>
        </w:tc>
        <w:tc>
          <w:tcPr>
            <w:tcW w:w="1300" w:type="dxa"/>
            <w:noWrap/>
            <w:vAlign w:val="center"/>
            <w:hideMark/>
          </w:tcPr>
          <w:p w14:paraId="5D5C71F1" w14:textId="77777777"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eastAsia="Times New Roman" w:hAnsi="Times New Roman" w:cs="Times New Roman"/>
                <w:color w:val="000000"/>
              </w:rPr>
              <w:t>-0.03</w:t>
            </w:r>
          </w:p>
        </w:tc>
        <w:tc>
          <w:tcPr>
            <w:tcW w:w="1300" w:type="dxa"/>
            <w:noWrap/>
            <w:vAlign w:val="center"/>
            <w:hideMark/>
          </w:tcPr>
          <w:p w14:paraId="3E8C0CDB" w14:textId="1967A3CB" w:rsidR="00C542D0" w:rsidRPr="00311013" w:rsidRDefault="00C542D0" w:rsidP="00C542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11013">
              <w:rPr>
                <w:rFonts w:ascii="Times New Roman" w:hAnsi="Times New Roman" w:cs="Times New Roman"/>
                <w:color w:val="000000"/>
              </w:rPr>
              <w:t>0.01</w:t>
            </w:r>
          </w:p>
        </w:tc>
      </w:tr>
    </w:tbl>
    <w:p w14:paraId="5E7E7C8B" w14:textId="27223804" w:rsidR="005D0E37" w:rsidRDefault="00311013" w:rsidP="00311013">
      <w:pPr>
        <w:rPr>
          <w:rFonts w:ascii="Times New Roman" w:hAnsi="Times New Roman" w:cs="Times New Roman"/>
        </w:rPr>
      </w:pPr>
      <w:r>
        <w:rPr>
          <w:rFonts w:ascii="Times" w:hAnsi="Times"/>
          <w:noProof/>
        </w:rPr>
        <w:t xml:space="preserve">Note: </w:t>
      </w:r>
      <w:r>
        <w:rPr>
          <w:rFonts w:ascii="Times New Roman" w:hAnsi="Times New Roman" w:cs="Times New Roman"/>
        </w:rPr>
        <w:t>Bolded rows indicate p &lt; 0.001, None refers to the base model including only covariates of age and sex.</w:t>
      </w:r>
    </w:p>
    <w:p w14:paraId="73366420" w14:textId="08AC07DB" w:rsidR="00311013" w:rsidRDefault="00311013">
      <w:pPr>
        <w:rPr>
          <w:rFonts w:ascii="Times New Roman" w:hAnsi="Times New Roman" w:cs="Times New Roman"/>
        </w:rPr>
      </w:pPr>
      <w:r>
        <w:rPr>
          <w:rFonts w:ascii="Times New Roman" w:hAnsi="Times New Roman" w:cs="Times New Roman"/>
        </w:rPr>
        <w:br w:type="page"/>
      </w:r>
    </w:p>
    <w:p w14:paraId="4AB60325" w14:textId="77777777" w:rsidR="00311013" w:rsidRDefault="00311013" w:rsidP="00311013">
      <w:pPr>
        <w:rPr>
          <w:rFonts w:ascii="Times" w:hAnsi="Times"/>
          <w:noProof/>
        </w:rPr>
      </w:pPr>
    </w:p>
    <w:p w14:paraId="71D1234C" w14:textId="77777777" w:rsidR="00557744" w:rsidRDefault="00557744" w:rsidP="00057E34">
      <w:pPr>
        <w:rPr>
          <w:rFonts w:ascii="Times" w:hAnsi="Times" w:cs="Times New Roman"/>
        </w:rPr>
      </w:pPr>
    </w:p>
    <w:p w14:paraId="658B9980" w14:textId="77777777" w:rsidR="00340116" w:rsidRDefault="00340116" w:rsidP="00057E34">
      <w:pPr>
        <w:rPr>
          <w:rFonts w:ascii="Times" w:hAnsi="Times" w:cs="Times New Roman"/>
        </w:rPr>
      </w:pPr>
    </w:p>
    <w:p w14:paraId="2CEAF1CB" w14:textId="77777777" w:rsidR="00340116" w:rsidRDefault="00340116" w:rsidP="00057E34">
      <w:pPr>
        <w:rPr>
          <w:rFonts w:ascii="Times" w:hAnsi="Times" w:cs="Times New Roman"/>
        </w:rPr>
      </w:pPr>
    </w:p>
    <w:p w14:paraId="4AEE9838" w14:textId="77777777" w:rsidR="002331F5" w:rsidRDefault="002331F5" w:rsidP="00057E34">
      <w:pPr>
        <w:rPr>
          <w:rFonts w:ascii="Times" w:hAnsi="Times" w:cs="Times New Roman"/>
        </w:rPr>
      </w:pPr>
    </w:p>
    <w:p w14:paraId="6E9DA1C6" w14:textId="1D57486D" w:rsidR="00780593" w:rsidRDefault="001148A8" w:rsidP="00057E34">
      <w:pPr>
        <w:rPr>
          <w:rFonts w:ascii="Times" w:hAnsi="Times" w:cs="Times New Roman"/>
        </w:rPr>
      </w:pPr>
      <w:r w:rsidRPr="001148A8">
        <w:rPr>
          <w:rFonts w:ascii="Times" w:hAnsi="Times" w:cs="Times New Roman"/>
          <w:noProof/>
        </w:rPr>
        <w:drawing>
          <wp:inline distT="0" distB="0" distL="0" distR="0" wp14:anchorId="388234D2" wp14:editId="63A9F487">
            <wp:extent cx="6492240" cy="3634105"/>
            <wp:effectExtent l="0" t="0" r="0" b="0"/>
            <wp:docPr id="2130603970" name="Picture 1" descr="A picture containing line,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03970" name="Picture 1" descr="A picture containing line, screenshot, diagram, plot&#10;&#10;Description automatically generated"/>
                    <pic:cNvPicPr/>
                  </pic:nvPicPr>
                  <pic:blipFill>
                    <a:blip r:embed="rId15"/>
                    <a:stretch>
                      <a:fillRect/>
                    </a:stretch>
                  </pic:blipFill>
                  <pic:spPr>
                    <a:xfrm>
                      <a:off x="0" y="0"/>
                      <a:ext cx="6492240" cy="3634105"/>
                    </a:xfrm>
                    <a:prstGeom prst="rect">
                      <a:avLst/>
                    </a:prstGeom>
                  </pic:spPr>
                </pic:pic>
              </a:graphicData>
            </a:graphic>
          </wp:inline>
        </w:drawing>
      </w:r>
    </w:p>
    <w:p w14:paraId="12B5A2B3" w14:textId="022FA1BB" w:rsidR="002331F5" w:rsidRDefault="002331F5" w:rsidP="00057E34">
      <w:pPr>
        <w:rPr>
          <w:rFonts w:ascii="Times" w:hAnsi="Times" w:cs="Times New Roman"/>
        </w:rPr>
      </w:pPr>
      <w:r>
        <w:rPr>
          <w:rFonts w:ascii="Times" w:hAnsi="Times" w:cs="Times New Roman"/>
          <w:b/>
          <w:bCs/>
        </w:rPr>
        <w:t xml:space="preserve">Supplemental Figure 1. </w:t>
      </w:r>
      <w:r>
        <w:rPr>
          <w:rFonts w:ascii="Times" w:hAnsi="Times" w:cs="Times New Roman"/>
        </w:rPr>
        <w:t xml:space="preserve">Heat map of correlations between cannabis exposures, alcohol and tobacco covariates, and all continuous outcomes. </w:t>
      </w:r>
      <w:r w:rsidR="00196DE7">
        <w:rPr>
          <w:rFonts w:ascii="Times" w:hAnsi="Times" w:cs="Times New Roman"/>
        </w:rPr>
        <w:t xml:space="preserve">From left to right, the first three variables are continuous prospective cannabis exposures, the following seven are prospectively assessed covariates, and the remaining variables are the adult outcomes. </w:t>
      </w:r>
    </w:p>
    <w:p w14:paraId="72B60B1F" w14:textId="4CD5AB22" w:rsidR="002D7524" w:rsidRDefault="002D7524" w:rsidP="00057E34">
      <w:pPr>
        <w:rPr>
          <w:rFonts w:ascii="Times" w:hAnsi="Times" w:cs="Times New Roman"/>
        </w:rPr>
      </w:pPr>
    </w:p>
    <w:p w14:paraId="2DDBB751" w14:textId="77777777" w:rsidR="00A21B60" w:rsidRDefault="00A21B60">
      <w:pPr>
        <w:rPr>
          <w:rFonts w:ascii="Times" w:hAnsi="Times" w:cs="Times New Roman"/>
        </w:rPr>
      </w:pPr>
      <w:r>
        <w:rPr>
          <w:rFonts w:ascii="Times" w:hAnsi="Times" w:cs="Times New Roman"/>
        </w:rPr>
        <w:br w:type="page"/>
      </w:r>
    </w:p>
    <w:p w14:paraId="2CC8AD73" w14:textId="77777777" w:rsidR="00A21B60" w:rsidRDefault="00A21B60">
      <w:pPr>
        <w:rPr>
          <w:rFonts w:ascii="Times" w:hAnsi="Times" w:cs="Times New Roman"/>
        </w:rPr>
      </w:pPr>
      <w:r w:rsidRPr="00A21B60">
        <w:rPr>
          <w:rFonts w:ascii="Times" w:hAnsi="Times" w:cs="Times New Roman"/>
          <w:noProof/>
        </w:rPr>
        <w:drawing>
          <wp:inline distT="0" distB="0" distL="0" distR="0" wp14:anchorId="2599E952" wp14:editId="0979E96E">
            <wp:extent cx="6492240" cy="3582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92240" cy="3582035"/>
                    </a:xfrm>
                    <a:prstGeom prst="rect">
                      <a:avLst/>
                    </a:prstGeom>
                  </pic:spPr>
                </pic:pic>
              </a:graphicData>
            </a:graphic>
          </wp:inline>
        </w:drawing>
      </w:r>
    </w:p>
    <w:p w14:paraId="29B2D94D" w14:textId="7495AC7E" w:rsidR="00A21B60" w:rsidRDefault="00A21B60" w:rsidP="00A21B60">
      <w:pPr>
        <w:rPr>
          <w:rFonts w:ascii="Times" w:hAnsi="Times" w:cs="Times New Roman"/>
        </w:rPr>
      </w:pPr>
      <w:r>
        <w:rPr>
          <w:rFonts w:ascii="Times" w:hAnsi="Times" w:cs="Times New Roman"/>
          <w:b/>
          <w:bCs/>
        </w:rPr>
        <w:t xml:space="preserve">Supplemental Figure 2. </w:t>
      </w:r>
      <w:r>
        <w:rPr>
          <w:rFonts w:ascii="Times" w:hAnsi="Times" w:cs="Times New Roman"/>
        </w:rPr>
        <w:t>Scatterplot of cannabis frequency for complete twin pairs, the line indicates where Twin A and Twin B have equal cannabis frequency (i.e., not discordant).</w:t>
      </w:r>
    </w:p>
    <w:p w14:paraId="3C130F65" w14:textId="134A8478" w:rsidR="002D7524" w:rsidRDefault="002D7524">
      <w:pPr>
        <w:rPr>
          <w:rFonts w:ascii="Times" w:hAnsi="Times" w:cs="Times New Roman"/>
        </w:rPr>
      </w:pPr>
      <w:r>
        <w:rPr>
          <w:rFonts w:ascii="Times" w:hAnsi="Times" w:cs="Times New Roman"/>
        </w:rPr>
        <w:br w:type="page"/>
      </w:r>
    </w:p>
    <w:p w14:paraId="06734BF9" w14:textId="4D4729DD" w:rsidR="002D7524" w:rsidRDefault="008130F3" w:rsidP="00057E34">
      <w:pPr>
        <w:rPr>
          <w:rFonts w:ascii="Times" w:hAnsi="Times" w:cs="Times New Roman"/>
        </w:rPr>
      </w:pPr>
      <w:r w:rsidRPr="008130F3">
        <w:rPr>
          <w:rFonts w:ascii="Times" w:hAnsi="Times" w:cs="Times New Roman"/>
          <w:noProof/>
        </w:rPr>
        <w:drawing>
          <wp:inline distT="0" distB="0" distL="0" distR="0" wp14:anchorId="2147C212" wp14:editId="6127A1CC">
            <wp:extent cx="6492240" cy="358203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7"/>
                    <a:stretch>
                      <a:fillRect/>
                    </a:stretch>
                  </pic:blipFill>
                  <pic:spPr>
                    <a:xfrm>
                      <a:off x="0" y="0"/>
                      <a:ext cx="6492240" cy="3582035"/>
                    </a:xfrm>
                    <a:prstGeom prst="rect">
                      <a:avLst/>
                    </a:prstGeom>
                  </pic:spPr>
                </pic:pic>
              </a:graphicData>
            </a:graphic>
          </wp:inline>
        </w:drawing>
      </w:r>
    </w:p>
    <w:p w14:paraId="3E1DDF09" w14:textId="0E8738AB" w:rsidR="00A21B60" w:rsidRPr="002331F5" w:rsidRDefault="00A21B60" w:rsidP="00057E34">
      <w:pPr>
        <w:rPr>
          <w:rFonts w:ascii="Times" w:hAnsi="Times" w:cs="Times New Roman"/>
        </w:rPr>
      </w:pPr>
      <w:r>
        <w:rPr>
          <w:rFonts w:ascii="Times" w:hAnsi="Times" w:cs="Times New Roman"/>
          <w:b/>
          <w:bCs/>
        </w:rPr>
        <w:t xml:space="preserve">Supplemental Figure 3. </w:t>
      </w:r>
      <w:r>
        <w:rPr>
          <w:rFonts w:ascii="Times" w:hAnsi="Times" w:cs="Times New Roman"/>
        </w:rPr>
        <w:t>Scatterplot of age of onset for complete twin pairs (in which both have ever used cannabis), the line indicates where Twin A and Twin B have equal age of onset (i.e., not discordant).</w:t>
      </w:r>
    </w:p>
    <w:sectPr w:rsidR="00A21B60" w:rsidRPr="002331F5" w:rsidSect="00484A55">
      <w:pgSz w:w="12240" w:h="15840"/>
      <w:pgMar w:top="1440" w:right="1008" w:bottom="1440" w:left="1008"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35411" w14:textId="77777777" w:rsidR="000C3B6C" w:rsidRDefault="000C3B6C" w:rsidP="00F168EB">
      <w:r>
        <w:separator/>
      </w:r>
    </w:p>
  </w:endnote>
  <w:endnote w:type="continuationSeparator" w:id="0">
    <w:p w14:paraId="343481E0" w14:textId="77777777" w:rsidR="000C3B6C" w:rsidRDefault="000C3B6C" w:rsidP="00F16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C9730" w14:textId="77777777" w:rsidR="000C3B6C" w:rsidRDefault="000C3B6C" w:rsidP="00F168EB">
      <w:r>
        <w:separator/>
      </w:r>
    </w:p>
  </w:footnote>
  <w:footnote w:type="continuationSeparator" w:id="0">
    <w:p w14:paraId="5DA30BEE" w14:textId="77777777" w:rsidR="000C3B6C" w:rsidRDefault="000C3B6C" w:rsidP="00F16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9968358"/>
      <w:docPartObj>
        <w:docPartGallery w:val="Page Numbers (Top of Page)"/>
        <w:docPartUnique/>
      </w:docPartObj>
    </w:sdtPr>
    <w:sdtEndPr>
      <w:rPr>
        <w:rStyle w:val="PageNumber"/>
      </w:rPr>
    </w:sdtEndPr>
    <w:sdtContent>
      <w:p w14:paraId="5262F154" w14:textId="44D67AC2" w:rsidR="00F168EB" w:rsidRDefault="00F168EB" w:rsidP="00A270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EE79A" w14:textId="77777777" w:rsidR="00F168EB" w:rsidRDefault="00F168EB" w:rsidP="00F168E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498358"/>
      <w:docPartObj>
        <w:docPartGallery w:val="Page Numbers (Top of Page)"/>
        <w:docPartUnique/>
      </w:docPartObj>
    </w:sdtPr>
    <w:sdtEndPr>
      <w:rPr>
        <w:rStyle w:val="PageNumber"/>
        <w:rFonts w:ascii="Times New Roman" w:hAnsi="Times New Roman" w:cs="Times New Roman"/>
      </w:rPr>
    </w:sdtEndPr>
    <w:sdtContent>
      <w:p w14:paraId="12361C8E" w14:textId="06925576" w:rsidR="00F168EB" w:rsidRPr="00F168EB" w:rsidRDefault="00F168EB" w:rsidP="00A270F5">
        <w:pPr>
          <w:pStyle w:val="Header"/>
          <w:framePr w:wrap="none" w:vAnchor="text" w:hAnchor="margin" w:xAlign="right" w:y="1"/>
          <w:rPr>
            <w:rStyle w:val="PageNumber"/>
            <w:rFonts w:ascii="Times New Roman" w:hAnsi="Times New Roman" w:cs="Times New Roman"/>
          </w:rPr>
        </w:pPr>
        <w:r w:rsidRPr="00F168EB">
          <w:rPr>
            <w:rStyle w:val="PageNumber"/>
            <w:rFonts w:ascii="Times New Roman" w:hAnsi="Times New Roman" w:cs="Times New Roman"/>
          </w:rPr>
          <w:fldChar w:fldCharType="begin"/>
        </w:r>
        <w:r w:rsidRPr="00F168EB">
          <w:rPr>
            <w:rStyle w:val="PageNumber"/>
            <w:rFonts w:ascii="Times New Roman" w:hAnsi="Times New Roman" w:cs="Times New Roman"/>
          </w:rPr>
          <w:instrText xml:space="preserve"> PAGE </w:instrText>
        </w:r>
        <w:r w:rsidRPr="00F168EB">
          <w:rPr>
            <w:rStyle w:val="PageNumber"/>
            <w:rFonts w:ascii="Times New Roman" w:hAnsi="Times New Roman" w:cs="Times New Roman"/>
          </w:rPr>
          <w:fldChar w:fldCharType="separate"/>
        </w:r>
        <w:r w:rsidRPr="00F168EB">
          <w:rPr>
            <w:rStyle w:val="PageNumber"/>
            <w:rFonts w:ascii="Times New Roman" w:hAnsi="Times New Roman" w:cs="Times New Roman"/>
            <w:noProof/>
          </w:rPr>
          <w:t>1</w:t>
        </w:r>
        <w:r w:rsidRPr="00F168EB">
          <w:rPr>
            <w:rStyle w:val="PageNumber"/>
            <w:rFonts w:ascii="Times New Roman" w:hAnsi="Times New Roman" w:cs="Times New Roman"/>
          </w:rPr>
          <w:fldChar w:fldCharType="end"/>
        </w:r>
      </w:p>
    </w:sdtContent>
  </w:sdt>
  <w:p w14:paraId="55FC2019" w14:textId="0BB428B1" w:rsidR="00F168EB" w:rsidRPr="00F168EB" w:rsidRDefault="00937BCE" w:rsidP="00F168EB">
    <w:pPr>
      <w:pStyle w:val="Header"/>
      <w:ind w:right="360"/>
      <w:rPr>
        <w:rFonts w:ascii="Times New Roman" w:hAnsi="Times New Roman" w:cs="Times New Roman"/>
      </w:rPr>
    </w:pPr>
    <w:r>
      <w:rPr>
        <w:rFonts w:ascii="Times New Roman" w:hAnsi="Times New Roman" w:cs="Times New Roman"/>
      </w:rPr>
      <w:t xml:space="preserve">CANNABIS CONSUMPTION CTC: </w:t>
    </w:r>
    <w:r w:rsidR="00F168EB">
      <w:rPr>
        <w:rFonts w:ascii="Times New Roman" w:hAnsi="Times New Roman" w:cs="Times New Roman"/>
      </w:rPr>
      <w:t>SUPPLEMENT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B2AC6"/>
    <w:multiLevelType w:val="hybridMultilevel"/>
    <w:tmpl w:val="F930549E"/>
    <w:lvl w:ilvl="0" w:tplc="0AB4D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6D3CED"/>
    <w:multiLevelType w:val="hybridMultilevel"/>
    <w:tmpl w:val="6D56F322"/>
    <w:lvl w:ilvl="0" w:tplc="CF20B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8EB"/>
    <w:rsid w:val="00001CD0"/>
    <w:rsid w:val="00014120"/>
    <w:rsid w:val="000175C1"/>
    <w:rsid w:val="000321EB"/>
    <w:rsid w:val="00036497"/>
    <w:rsid w:val="00041A35"/>
    <w:rsid w:val="00057E34"/>
    <w:rsid w:val="00061AA7"/>
    <w:rsid w:val="00085869"/>
    <w:rsid w:val="000900B3"/>
    <w:rsid w:val="0009099E"/>
    <w:rsid w:val="00094888"/>
    <w:rsid w:val="000961B0"/>
    <w:rsid w:val="000B325B"/>
    <w:rsid w:val="000B77B2"/>
    <w:rsid w:val="000C191D"/>
    <w:rsid w:val="000C3B6C"/>
    <w:rsid w:val="000C681A"/>
    <w:rsid w:val="000D13DE"/>
    <w:rsid w:val="000F3FB1"/>
    <w:rsid w:val="000F513D"/>
    <w:rsid w:val="001148A8"/>
    <w:rsid w:val="00120CF7"/>
    <w:rsid w:val="00127724"/>
    <w:rsid w:val="0015226A"/>
    <w:rsid w:val="00154E6C"/>
    <w:rsid w:val="001564EE"/>
    <w:rsid w:val="00196DE7"/>
    <w:rsid w:val="001A1063"/>
    <w:rsid w:val="001D7F57"/>
    <w:rsid w:val="001E008D"/>
    <w:rsid w:val="001F028F"/>
    <w:rsid w:val="001F36B4"/>
    <w:rsid w:val="00205B02"/>
    <w:rsid w:val="0021008C"/>
    <w:rsid w:val="00212699"/>
    <w:rsid w:val="00224B0B"/>
    <w:rsid w:val="002331F5"/>
    <w:rsid w:val="002351B0"/>
    <w:rsid w:val="00251BB2"/>
    <w:rsid w:val="00251E0B"/>
    <w:rsid w:val="00252C64"/>
    <w:rsid w:val="00255AB7"/>
    <w:rsid w:val="00265CA4"/>
    <w:rsid w:val="0029475C"/>
    <w:rsid w:val="002C6241"/>
    <w:rsid w:val="002D6176"/>
    <w:rsid w:val="002D7524"/>
    <w:rsid w:val="002E19E3"/>
    <w:rsid w:val="002E2880"/>
    <w:rsid w:val="002F33AB"/>
    <w:rsid w:val="002F6539"/>
    <w:rsid w:val="00311013"/>
    <w:rsid w:val="00324687"/>
    <w:rsid w:val="003352A9"/>
    <w:rsid w:val="00340116"/>
    <w:rsid w:val="003423DA"/>
    <w:rsid w:val="0034511B"/>
    <w:rsid w:val="00345E4B"/>
    <w:rsid w:val="0035195C"/>
    <w:rsid w:val="00356A3C"/>
    <w:rsid w:val="003859BE"/>
    <w:rsid w:val="003A4662"/>
    <w:rsid w:val="003A4A1C"/>
    <w:rsid w:val="003A4C61"/>
    <w:rsid w:val="003B18C3"/>
    <w:rsid w:val="003B1BB7"/>
    <w:rsid w:val="003B6A28"/>
    <w:rsid w:val="003C6413"/>
    <w:rsid w:val="003D0146"/>
    <w:rsid w:val="003D2DC7"/>
    <w:rsid w:val="003D6A2E"/>
    <w:rsid w:val="003E6E3A"/>
    <w:rsid w:val="00400499"/>
    <w:rsid w:val="00402388"/>
    <w:rsid w:val="00402CA8"/>
    <w:rsid w:val="00412827"/>
    <w:rsid w:val="004153FC"/>
    <w:rsid w:val="00420047"/>
    <w:rsid w:val="004259EE"/>
    <w:rsid w:val="004262ED"/>
    <w:rsid w:val="00433DBB"/>
    <w:rsid w:val="00433E98"/>
    <w:rsid w:val="00442114"/>
    <w:rsid w:val="0047753C"/>
    <w:rsid w:val="00480061"/>
    <w:rsid w:val="00484A55"/>
    <w:rsid w:val="00495150"/>
    <w:rsid w:val="004B4ECE"/>
    <w:rsid w:val="004C753F"/>
    <w:rsid w:val="004E5C8E"/>
    <w:rsid w:val="004E6871"/>
    <w:rsid w:val="004F3343"/>
    <w:rsid w:val="0050167A"/>
    <w:rsid w:val="00521FE7"/>
    <w:rsid w:val="00534BBE"/>
    <w:rsid w:val="0054048E"/>
    <w:rsid w:val="00541CFC"/>
    <w:rsid w:val="005431F8"/>
    <w:rsid w:val="00543F84"/>
    <w:rsid w:val="00557744"/>
    <w:rsid w:val="00561157"/>
    <w:rsid w:val="00564098"/>
    <w:rsid w:val="00566948"/>
    <w:rsid w:val="005669A8"/>
    <w:rsid w:val="00571624"/>
    <w:rsid w:val="005771E2"/>
    <w:rsid w:val="00582AF3"/>
    <w:rsid w:val="0059349B"/>
    <w:rsid w:val="0059468C"/>
    <w:rsid w:val="005A2A6E"/>
    <w:rsid w:val="005A4A6E"/>
    <w:rsid w:val="005A707F"/>
    <w:rsid w:val="005C3813"/>
    <w:rsid w:val="005C47B1"/>
    <w:rsid w:val="005C66F2"/>
    <w:rsid w:val="005D0E37"/>
    <w:rsid w:val="005D5C8F"/>
    <w:rsid w:val="005F72A9"/>
    <w:rsid w:val="006022C4"/>
    <w:rsid w:val="00616F8F"/>
    <w:rsid w:val="00617DD2"/>
    <w:rsid w:val="00622628"/>
    <w:rsid w:val="00627D4C"/>
    <w:rsid w:val="006519CF"/>
    <w:rsid w:val="006600C9"/>
    <w:rsid w:val="006634EC"/>
    <w:rsid w:val="00671EB8"/>
    <w:rsid w:val="00692C4A"/>
    <w:rsid w:val="00693C31"/>
    <w:rsid w:val="006C1AC0"/>
    <w:rsid w:val="006E0E37"/>
    <w:rsid w:val="00706767"/>
    <w:rsid w:val="00720916"/>
    <w:rsid w:val="00733180"/>
    <w:rsid w:val="00735C72"/>
    <w:rsid w:val="0074717B"/>
    <w:rsid w:val="00756EC5"/>
    <w:rsid w:val="007616BC"/>
    <w:rsid w:val="00780593"/>
    <w:rsid w:val="007911FF"/>
    <w:rsid w:val="007A0529"/>
    <w:rsid w:val="007B05AE"/>
    <w:rsid w:val="007B0C89"/>
    <w:rsid w:val="007B3F96"/>
    <w:rsid w:val="007C02FC"/>
    <w:rsid w:val="007C70CA"/>
    <w:rsid w:val="007E5FCB"/>
    <w:rsid w:val="008115A5"/>
    <w:rsid w:val="008130F3"/>
    <w:rsid w:val="00843707"/>
    <w:rsid w:val="00852F44"/>
    <w:rsid w:val="008625B4"/>
    <w:rsid w:val="00892102"/>
    <w:rsid w:val="008A3DC0"/>
    <w:rsid w:val="008A5486"/>
    <w:rsid w:val="008B0F15"/>
    <w:rsid w:val="008B300C"/>
    <w:rsid w:val="008B31C6"/>
    <w:rsid w:val="008E2604"/>
    <w:rsid w:val="008F3D8D"/>
    <w:rsid w:val="008F3F1A"/>
    <w:rsid w:val="0091227F"/>
    <w:rsid w:val="00914DD5"/>
    <w:rsid w:val="0092543B"/>
    <w:rsid w:val="00927B43"/>
    <w:rsid w:val="00937BCE"/>
    <w:rsid w:val="00943B6F"/>
    <w:rsid w:val="00951C96"/>
    <w:rsid w:val="00955342"/>
    <w:rsid w:val="00983955"/>
    <w:rsid w:val="00986532"/>
    <w:rsid w:val="00987034"/>
    <w:rsid w:val="0098708F"/>
    <w:rsid w:val="009923E8"/>
    <w:rsid w:val="009938A8"/>
    <w:rsid w:val="009B569D"/>
    <w:rsid w:val="009C3041"/>
    <w:rsid w:val="00A17A77"/>
    <w:rsid w:val="00A21B60"/>
    <w:rsid w:val="00A26154"/>
    <w:rsid w:val="00A3177F"/>
    <w:rsid w:val="00A367C7"/>
    <w:rsid w:val="00A37677"/>
    <w:rsid w:val="00A42E84"/>
    <w:rsid w:val="00A53469"/>
    <w:rsid w:val="00A5534E"/>
    <w:rsid w:val="00A664B4"/>
    <w:rsid w:val="00A8673F"/>
    <w:rsid w:val="00A87464"/>
    <w:rsid w:val="00A94C7E"/>
    <w:rsid w:val="00AA2C8B"/>
    <w:rsid w:val="00AB1956"/>
    <w:rsid w:val="00AB4758"/>
    <w:rsid w:val="00AB76CA"/>
    <w:rsid w:val="00AD1219"/>
    <w:rsid w:val="00AD41A0"/>
    <w:rsid w:val="00AD5C47"/>
    <w:rsid w:val="00AF2CC1"/>
    <w:rsid w:val="00B02D2F"/>
    <w:rsid w:val="00B04ECF"/>
    <w:rsid w:val="00B06BC6"/>
    <w:rsid w:val="00B117F3"/>
    <w:rsid w:val="00B17603"/>
    <w:rsid w:val="00B31D9A"/>
    <w:rsid w:val="00B329AD"/>
    <w:rsid w:val="00B362E5"/>
    <w:rsid w:val="00B4021A"/>
    <w:rsid w:val="00B4079C"/>
    <w:rsid w:val="00B64527"/>
    <w:rsid w:val="00B67E30"/>
    <w:rsid w:val="00B70BBB"/>
    <w:rsid w:val="00B81E87"/>
    <w:rsid w:val="00B94E07"/>
    <w:rsid w:val="00B95C08"/>
    <w:rsid w:val="00BA13CC"/>
    <w:rsid w:val="00BD32B5"/>
    <w:rsid w:val="00BD3AF4"/>
    <w:rsid w:val="00BE1D61"/>
    <w:rsid w:val="00BF1BA6"/>
    <w:rsid w:val="00BF2521"/>
    <w:rsid w:val="00C0794B"/>
    <w:rsid w:val="00C133E6"/>
    <w:rsid w:val="00C16F2B"/>
    <w:rsid w:val="00C4713B"/>
    <w:rsid w:val="00C4720E"/>
    <w:rsid w:val="00C542D0"/>
    <w:rsid w:val="00C74477"/>
    <w:rsid w:val="00CA6B73"/>
    <w:rsid w:val="00CA7421"/>
    <w:rsid w:val="00CC0A74"/>
    <w:rsid w:val="00CC3848"/>
    <w:rsid w:val="00CD1E78"/>
    <w:rsid w:val="00CD3168"/>
    <w:rsid w:val="00CE378B"/>
    <w:rsid w:val="00CE52A4"/>
    <w:rsid w:val="00CF25A1"/>
    <w:rsid w:val="00CF46AF"/>
    <w:rsid w:val="00D02819"/>
    <w:rsid w:val="00D2292B"/>
    <w:rsid w:val="00D42E72"/>
    <w:rsid w:val="00D431FF"/>
    <w:rsid w:val="00D53F93"/>
    <w:rsid w:val="00D543E6"/>
    <w:rsid w:val="00D574DC"/>
    <w:rsid w:val="00D65AE6"/>
    <w:rsid w:val="00D667F8"/>
    <w:rsid w:val="00D90A18"/>
    <w:rsid w:val="00DA7EDA"/>
    <w:rsid w:val="00DB5DCB"/>
    <w:rsid w:val="00DD2B8D"/>
    <w:rsid w:val="00DD7612"/>
    <w:rsid w:val="00DE5A9A"/>
    <w:rsid w:val="00DF25CA"/>
    <w:rsid w:val="00DF3C1C"/>
    <w:rsid w:val="00E00DC9"/>
    <w:rsid w:val="00E4723E"/>
    <w:rsid w:val="00E762EF"/>
    <w:rsid w:val="00E81A9C"/>
    <w:rsid w:val="00E840F5"/>
    <w:rsid w:val="00E91EC8"/>
    <w:rsid w:val="00EB3DBC"/>
    <w:rsid w:val="00EB764A"/>
    <w:rsid w:val="00EB7FE8"/>
    <w:rsid w:val="00EF384E"/>
    <w:rsid w:val="00F01E72"/>
    <w:rsid w:val="00F05E70"/>
    <w:rsid w:val="00F0653E"/>
    <w:rsid w:val="00F112D1"/>
    <w:rsid w:val="00F168EB"/>
    <w:rsid w:val="00F447B5"/>
    <w:rsid w:val="00F61674"/>
    <w:rsid w:val="00F72546"/>
    <w:rsid w:val="00F746AD"/>
    <w:rsid w:val="00F76D3C"/>
    <w:rsid w:val="00F81E61"/>
    <w:rsid w:val="00F82256"/>
    <w:rsid w:val="00F91222"/>
    <w:rsid w:val="00FA12C5"/>
    <w:rsid w:val="00FA36B7"/>
    <w:rsid w:val="00FA6E2A"/>
    <w:rsid w:val="00FC623A"/>
    <w:rsid w:val="00FE36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7848F"/>
  <w14:defaultImageDpi w14:val="32767"/>
  <w15:chartTrackingRefBased/>
  <w15:docId w15:val="{55D33949-74CA-0242-B1BA-F2C93FA0A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8EB"/>
    <w:rPr>
      <w:color w:val="0563C1" w:themeColor="hyperlink"/>
      <w:u w:val="single"/>
    </w:rPr>
  </w:style>
  <w:style w:type="paragraph" w:styleId="Header">
    <w:name w:val="header"/>
    <w:basedOn w:val="Normal"/>
    <w:link w:val="HeaderChar"/>
    <w:uiPriority w:val="99"/>
    <w:unhideWhenUsed/>
    <w:rsid w:val="00F168EB"/>
    <w:pPr>
      <w:tabs>
        <w:tab w:val="center" w:pos="4680"/>
        <w:tab w:val="right" w:pos="9360"/>
      </w:tabs>
    </w:pPr>
  </w:style>
  <w:style w:type="character" w:customStyle="1" w:styleId="HeaderChar">
    <w:name w:val="Header Char"/>
    <w:basedOn w:val="DefaultParagraphFont"/>
    <w:link w:val="Header"/>
    <w:uiPriority w:val="99"/>
    <w:rsid w:val="00F168EB"/>
  </w:style>
  <w:style w:type="paragraph" w:styleId="Footer">
    <w:name w:val="footer"/>
    <w:basedOn w:val="Normal"/>
    <w:link w:val="FooterChar"/>
    <w:uiPriority w:val="99"/>
    <w:unhideWhenUsed/>
    <w:rsid w:val="00F168EB"/>
    <w:pPr>
      <w:tabs>
        <w:tab w:val="center" w:pos="4680"/>
        <w:tab w:val="right" w:pos="9360"/>
      </w:tabs>
    </w:pPr>
  </w:style>
  <w:style w:type="character" w:customStyle="1" w:styleId="FooterChar">
    <w:name w:val="Footer Char"/>
    <w:basedOn w:val="DefaultParagraphFont"/>
    <w:link w:val="Footer"/>
    <w:uiPriority w:val="99"/>
    <w:rsid w:val="00F168EB"/>
  </w:style>
  <w:style w:type="character" w:styleId="PageNumber">
    <w:name w:val="page number"/>
    <w:basedOn w:val="DefaultParagraphFont"/>
    <w:uiPriority w:val="99"/>
    <w:semiHidden/>
    <w:unhideWhenUsed/>
    <w:rsid w:val="00F168EB"/>
  </w:style>
  <w:style w:type="table" w:styleId="TableGrid">
    <w:name w:val="Table Grid"/>
    <w:basedOn w:val="TableNormal"/>
    <w:uiPriority w:val="39"/>
    <w:rsid w:val="00F168E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2A6E"/>
    <w:rPr>
      <w:sz w:val="16"/>
      <w:szCs w:val="16"/>
    </w:rPr>
  </w:style>
  <w:style w:type="paragraph" w:styleId="CommentText">
    <w:name w:val="annotation text"/>
    <w:basedOn w:val="Normal"/>
    <w:link w:val="CommentTextChar"/>
    <w:uiPriority w:val="99"/>
    <w:unhideWhenUsed/>
    <w:rsid w:val="005A2A6E"/>
    <w:rPr>
      <w:sz w:val="20"/>
      <w:szCs w:val="20"/>
    </w:rPr>
  </w:style>
  <w:style w:type="character" w:customStyle="1" w:styleId="CommentTextChar">
    <w:name w:val="Comment Text Char"/>
    <w:basedOn w:val="DefaultParagraphFont"/>
    <w:link w:val="CommentText"/>
    <w:uiPriority w:val="99"/>
    <w:rsid w:val="005A2A6E"/>
    <w:rPr>
      <w:sz w:val="20"/>
      <w:szCs w:val="20"/>
    </w:rPr>
  </w:style>
  <w:style w:type="paragraph" w:styleId="CommentSubject">
    <w:name w:val="annotation subject"/>
    <w:basedOn w:val="CommentText"/>
    <w:next w:val="CommentText"/>
    <w:link w:val="CommentSubjectChar"/>
    <w:uiPriority w:val="99"/>
    <w:semiHidden/>
    <w:unhideWhenUsed/>
    <w:rsid w:val="005A2A6E"/>
    <w:rPr>
      <w:b/>
      <w:bCs/>
    </w:rPr>
  </w:style>
  <w:style w:type="character" w:customStyle="1" w:styleId="CommentSubjectChar">
    <w:name w:val="Comment Subject Char"/>
    <w:basedOn w:val="CommentTextChar"/>
    <w:link w:val="CommentSubject"/>
    <w:uiPriority w:val="99"/>
    <w:semiHidden/>
    <w:rsid w:val="005A2A6E"/>
    <w:rPr>
      <w:b/>
      <w:bCs/>
      <w:sz w:val="20"/>
      <w:szCs w:val="20"/>
    </w:rPr>
  </w:style>
  <w:style w:type="paragraph" w:styleId="NormalWeb">
    <w:name w:val="Normal (Web)"/>
    <w:basedOn w:val="Normal"/>
    <w:uiPriority w:val="99"/>
    <w:unhideWhenUsed/>
    <w:rsid w:val="00780593"/>
    <w:pPr>
      <w:spacing w:before="100" w:beforeAutospacing="1" w:after="100" w:afterAutospacing="1"/>
    </w:pPr>
    <w:rPr>
      <w:rFonts w:ascii="Times New Roman" w:eastAsia="Times New Roman" w:hAnsi="Times New Roman" w:cs="Times New Roman"/>
    </w:rPr>
  </w:style>
  <w:style w:type="table" w:styleId="TableGridLight">
    <w:name w:val="Grid Table Light"/>
    <w:basedOn w:val="TableNormal"/>
    <w:uiPriority w:val="40"/>
    <w:rsid w:val="001522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522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E260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E260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C3813"/>
  </w:style>
  <w:style w:type="paragraph" w:styleId="ListParagraph">
    <w:name w:val="List Paragraph"/>
    <w:basedOn w:val="Normal"/>
    <w:uiPriority w:val="34"/>
    <w:qFormat/>
    <w:rsid w:val="00A94C7E"/>
    <w:pPr>
      <w:ind w:left="720"/>
      <w:contextualSpacing/>
    </w:pPr>
    <w:rPr>
      <w:rFonts w:ascii="Times New Roman" w:eastAsia="Times New Roman" w:hAnsi="Times New Roman" w:cs="Times New Roman"/>
    </w:rPr>
  </w:style>
  <w:style w:type="paragraph" w:styleId="Bibliography">
    <w:name w:val="Bibliography"/>
    <w:basedOn w:val="Normal"/>
    <w:next w:val="Normal"/>
    <w:uiPriority w:val="37"/>
    <w:unhideWhenUsed/>
    <w:rsid w:val="00057E34"/>
    <w:pPr>
      <w:spacing w:line="480" w:lineRule="auto"/>
      <w:ind w:left="720" w:hanging="720"/>
    </w:pPr>
  </w:style>
  <w:style w:type="table" w:styleId="PlainTable1">
    <w:name w:val="Plain Table 1"/>
    <w:basedOn w:val="TableNormal"/>
    <w:uiPriority w:val="41"/>
    <w:rsid w:val="00B1760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311013"/>
    <w:rPr>
      <w:color w:val="954F72"/>
      <w:u w:val="single"/>
    </w:rPr>
  </w:style>
  <w:style w:type="paragraph" w:customStyle="1" w:styleId="msonormal0">
    <w:name w:val="msonormal"/>
    <w:basedOn w:val="Normal"/>
    <w:rsid w:val="0031101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34245">
      <w:bodyDiv w:val="1"/>
      <w:marLeft w:val="0"/>
      <w:marRight w:val="0"/>
      <w:marTop w:val="0"/>
      <w:marBottom w:val="0"/>
      <w:divBdr>
        <w:top w:val="none" w:sz="0" w:space="0" w:color="auto"/>
        <w:left w:val="none" w:sz="0" w:space="0" w:color="auto"/>
        <w:bottom w:val="none" w:sz="0" w:space="0" w:color="auto"/>
        <w:right w:val="none" w:sz="0" w:space="0" w:color="auto"/>
      </w:divBdr>
    </w:div>
    <w:div w:id="101188471">
      <w:bodyDiv w:val="1"/>
      <w:marLeft w:val="0"/>
      <w:marRight w:val="0"/>
      <w:marTop w:val="0"/>
      <w:marBottom w:val="0"/>
      <w:divBdr>
        <w:top w:val="none" w:sz="0" w:space="0" w:color="auto"/>
        <w:left w:val="none" w:sz="0" w:space="0" w:color="auto"/>
        <w:bottom w:val="none" w:sz="0" w:space="0" w:color="auto"/>
        <w:right w:val="none" w:sz="0" w:space="0" w:color="auto"/>
      </w:divBdr>
    </w:div>
    <w:div w:id="124206150">
      <w:bodyDiv w:val="1"/>
      <w:marLeft w:val="0"/>
      <w:marRight w:val="0"/>
      <w:marTop w:val="0"/>
      <w:marBottom w:val="0"/>
      <w:divBdr>
        <w:top w:val="none" w:sz="0" w:space="0" w:color="auto"/>
        <w:left w:val="none" w:sz="0" w:space="0" w:color="auto"/>
        <w:bottom w:val="none" w:sz="0" w:space="0" w:color="auto"/>
        <w:right w:val="none" w:sz="0" w:space="0" w:color="auto"/>
      </w:divBdr>
    </w:div>
    <w:div w:id="155414082">
      <w:bodyDiv w:val="1"/>
      <w:marLeft w:val="0"/>
      <w:marRight w:val="0"/>
      <w:marTop w:val="0"/>
      <w:marBottom w:val="0"/>
      <w:divBdr>
        <w:top w:val="none" w:sz="0" w:space="0" w:color="auto"/>
        <w:left w:val="none" w:sz="0" w:space="0" w:color="auto"/>
        <w:bottom w:val="none" w:sz="0" w:space="0" w:color="auto"/>
        <w:right w:val="none" w:sz="0" w:space="0" w:color="auto"/>
      </w:divBdr>
    </w:div>
    <w:div w:id="304701134">
      <w:bodyDiv w:val="1"/>
      <w:marLeft w:val="0"/>
      <w:marRight w:val="0"/>
      <w:marTop w:val="0"/>
      <w:marBottom w:val="0"/>
      <w:divBdr>
        <w:top w:val="none" w:sz="0" w:space="0" w:color="auto"/>
        <w:left w:val="none" w:sz="0" w:space="0" w:color="auto"/>
        <w:bottom w:val="none" w:sz="0" w:space="0" w:color="auto"/>
        <w:right w:val="none" w:sz="0" w:space="0" w:color="auto"/>
      </w:divBdr>
    </w:div>
    <w:div w:id="334305627">
      <w:bodyDiv w:val="1"/>
      <w:marLeft w:val="0"/>
      <w:marRight w:val="0"/>
      <w:marTop w:val="0"/>
      <w:marBottom w:val="0"/>
      <w:divBdr>
        <w:top w:val="none" w:sz="0" w:space="0" w:color="auto"/>
        <w:left w:val="none" w:sz="0" w:space="0" w:color="auto"/>
        <w:bottom w:val="none" w:sz="0" w:space="0" w:color="auto"/>
        <w:right w:val="none" w:sz="0" w:space="0" w:color="auto"/>
      </w:divBdr>
    </w:div>
    <w:div w:id="551116470">
      <w:bodyDiv w:val="1"/>
      <w:marLeft w:val="0"/>
      <w:marRight w:val="0"/>
      <w:marTop w:val="0"/>
      <w:marBottom w:val="0"/>
      <w:divBdr>
        <w:top w:val="none" w:sz="0" w:space="0" w:color="auto"/>
        <w:left w:val="none" w:sz="0" w:space="0" w:color="auto"/>
        <w:bottom w:val="none" w:sz="0" w:space="0" w:color="auto"/>
        <w:right w:val="none" w:sz="0" w:space="0" w:color="auto"/>
      </w:divBdr>
    </w:div>
    <w:div w:id="586382293">
      <w:bodyDiv w:val="1"/>
      <w:marLeft w:val="0"/>
      <w:marRight w:val="0"/>
      <w:marTop w:val="0"/>
      <w:marBottom w:val="0"/>
      <w:divBdr>
        <w:top w:val="none" w:sz="0" w:space="0" w:color="auto"/>
        <w:left w:val="none" w:sz="0" w:space="0" w:color="auto"/>
        <w:bottom w:val="none" w:sz="0" w:space="0" w:color="auto"/>
        <w:right w:val="none" w:sz="0" w:space="0" w:color="auto"/>
      </w:divBdr>
    </w:div>
    <w:div w:id="668679024">
      <w:bodyDiv w:val="1"/>
      <w:marLeft w:val="0"/>
      <w:marRight w:val="0"/>
      <w:marTop w:val="0"/>
      <w:marBottom w:val="0"/>
      <w:divBdr>
        <w:top w:val="none" w:sz="0" w:space="0" w:color="auto"/>
        <w:left w:val="none" w:sz="0" w:space="0" w:color="auto"/>
        <w:bottom w:val="none" w:sz="0" w:space="0" w:color="auto"/>
        <w:right w:val="none" w:sz="0" w:space="0" w:color="auto"/>
      </w:divBdr>
    </w:div>
    <w:div w:id="730690524">
      <w:bodyDiv w:val="1"/>
      <w:marLeft w:val="0"/>
      <w:marRight w:val="0"/>
      <w:marTop w:val="0"/>
      <w:marBottom w:val="0"/>
      <w:divBdr>
        <w:top w:val="none" w:sz="0" w:space="0" w:color="auto"/>
        <w:left w:val="none" w:sz="0" w:space="0" w:color="auto"/>
        <w:bottom w:val="none" w:sz="0" w:space="0" w:color="auto"/>
        <w:right w:val="none" w:sz="0" w:space="0" w:color="auto"/>
      </w:divBdr>
    </w:div>
    <w:div w:id="865408872">
      <w:bodyDiv w:val="1"/>
      <w:marLeft w:val="0"/>
      <w:marRight w:val="0"/>
      <w:marTop w:val="0"/>
      <w:marBottom w:val="0"/>
      <w:divBdr>
        <w:top w:val="none" w:sz="0" w:space="0" w:color="auto"/>
        <w:left w:val="none" w:sz="0" w:space="0" w:color="auto"/>
        <w:bottom w:val="none" w:sz="0" w:space="0" w:color="auto"/>
        <w:right w:val="none" w:sz="0" w:space="0" w:color="auto"/>
      </w:divBdr>
    </w:div>
    <w:div w:id="923495006">
      <w:bodyDiv w:val="1"/>
      <w:marLeft w:val="0"/>
      <w:marRight w:val="0"/>
      <w:marTop w:val="0"/>
      <w:marBottom w:val="0"/>
      <w:divBdr>
        <w:top w:val="none" w:sz="0" w:space="0" w:color="auto"/>
        <w:left w:val="none" w:sz="0" w:space="0" w:color="auto"/>
        <w:bottom w:val="none" w:sz="0" w:space="0" w:color="auto"/>
        <w:right w:val="none" w:sz="0" w:space="0" w:color="auto"/>
      </w:divBdr>
    </w:div>
    <w:div w:id="930241023">
      <w:bodyDiv w:val="1"/>
      <w:marLeft w:val="0"/>
      <w:marRight w:val="0"/>
      <w:marTop w:val="0"/>
      <w:marBottom w:val="0"/>
      <w:divBdr>
        <w:top w:val="none" w:sz="0" w:space="0" w:color="auto"/>
        <w:left w:val="none" w:sz="0" w:space="0" w:color="auto"/>
        <w:bottom w:val="none" w:sz="0" w:space="0" w:color="auto"/>
        <w:right w:val="none" w:sz="0" w:space="0" w:color="auto"/>
      </w:divBdr>
    </w:div>
    <w:div w:id="935094479">
      <w:bodyDiv w:val="1"/>
      <w:marLeft w:val="0"/>
      <w:marRight w:val="0"/>
      <w:marTop w:val="0"/>
      <w:marBottom w:val="0"/>
      <w:divBdr>
        <w:top w:val="none" w:sz="0" w:space="0" w:color="auto"/>
        <w:left w:val="none" w:sz="0" w:space="0" w:color="auto"/>
        <w:bottom w:val="none" w:sz="0" w:space="0" w:color="auto"/>
        <w:right w:val="none" w:sz="0" w:space="0" w:color="auto"/>
      </w:divBdr>
    </w:div>
    <w:div w:id="1001659811">
      <w:bodyDiv w:val="1"/>
      <w:marLeft w:val="0"/>
      <w:marRight w:val="0"/>
      <w:marTop w:val="0"/>
      <w:marBottom w:val="0"/>
      <w:divBdr>
        <w:top w:val="none" w:sz="0" w:space="0" w:color="auto"/>
        <w:left w:val="none" w:sz="0" w:space="0" w:color="auto"/>
        <w:bottom w:val="none" w:sz="0" w:space="0" w:color="auto"/>
        <w:right w:val="none" w:sz="0" w:space="0" w:color="auto"/>
      </w:divBdr>
    </w:div>
    <w:div w:id="1112897269">
      <w:bodyDiv w:val="1"/>
      <w:marLeft w:val="0"/>
      <w:marRight w:val="0"/>
      <w:marTop w:val="0"/>
      <w:marBottom w:val="0"/>
      <w:divBdr>
        <w:top w:val="none" w:sz="0" w:space="0" w:color="auto"/>
        <w:left w:val="none" w:sz="0" w:space="0" w:color="auto"/>
        <w:bottom w:val="none" w:sz="0" w:space="0" w:color="auto"/>
        <w:right w:val="none" w:sz="0" w:space="0" w:color="auto"/>
      </w:divBdr>
    </w:div>
    <w:div w:id="1118909195">
      <w:bodyDiv w:val="1"/>
      <w:marLeft w:val="0"/>
      <w:marRight w:val="0"/>
      <w:marTop w:val="0"/>
      <w:marBottom w:val="0"/>
      <w:divBdr>
        <w:top w:val="none" w:sz="0" w:space="0" w:color="auto"/>
        <w:left w:val="none" w:sz="0" w:space="0" w:color="auto"/>
        <w:bottom w:val="none" w:sz="0" w:space="0" w:color="auto"/>
        <w:right w:val="none" w:sz="0" w:space="0" w:color="auto"/>
      </w:divBdr>
    </w:div>
    <w:div w:id="1192768579">
      <w:bodyDiv w:val="1"/>
      <w:marLeft w:val="0"/>
      <w:marRight w:val="0"/>
      <w:marTop w:val="0"/>
      <w:marBottom w:val="0"/>
      <w:divBdr>
        <w:top w:val="none" w:sz="0" w:space="0" w:color="auto"/>
        <w:left w:val="none" w:sz="0" w:space="0" w:color="auto"/>
        <w:bottom w:val="none" w:sz="0" w:space="0" w:color="auto"/>
        <w:right w:val="none" w:sz="0" w:space="0" w:color="auto"/>
      </w:divBdr>
    </w:div>
    <w:div w:id="1271428823">
      <w:bodyDiv w:val="1"/>
      <w:marLeft w:val="0"/>
      <w:marRight w:val="0"/>
      <w:marTop w:val="0"/>
      <w:marBottom w:val="0"/>
      <w:divBdr>
        <w:top w:val="none" w:sz="0" w:space="0" w:color="auto"/>
        <w:left w:val="none" w:sz="0" w:space="0" w:color="auto"/>
        <w:bottom w:val="none" w:sz="0" w:space="0" w:color="auto"/>
        <w:right w:val="none" w:sz="0" w:space="0" w:color="auto"/>
      </w:divBdr>
    </w:div>
    <w:div w:id="1392271135">
      <w:bodyDiv w:val="1"/>
      <w:marLeft w:val="0"/>
      <w:marRight w:val="0"/>
      <w:marTop w:val="0"/>
      <w:marBottom w:val="0"/>
      <w:divBdr>
        <w:top w:val="none" w:sz="0" w:space="0" w:color="auto"/>
        <w:left w:val="none" w:sz="0" w:space="0" w:color="auto"/>
        <w:bottom w:val="none" w:sz="0" w:space="0" w:color="auto"/>
        <w:right w:val="none" w:sz="0" w:space="0" w:color="auto"/>
      </w:divBdr>
    </w:div>
    <w:div w:id="1479954461">
      <w:bodyDiv w:val="1"/>
      <w:marLeft w:val="0"/>
      <w:marRight w:val="0"/>
      <w:marTop w:val="0"/>
      <w:marBottom w:val="0"/>
      <w:divBdr>
        <w:top w:val="none" w:sz="0" w:space="0" w:color="auto"/>
        <w:left w:val="none" w:sz="0" w:space="0" w:color="auto"/>
        <w:bottom w:val="none" w:sz="0" w:space="0" w:color="auto"/>
        <w:right w:val="none" w:sz="0" w:space="0" w:color="auto"/>
      </w:divBdr>
    </w:div>
    <w:div w:id="2042895207">
      <w:bodyDiv w:val="1"/>
      <w:marLeft w:val="0"/>
      <w:marRight w:val="0"/>
      <w:marTop w:val="0"/>
      <w:marBottom w:val="0"/>
      <w:divBdr>
        <w:top w:val="none" w:sz="0" w:space="0" w:color="auto"/>
        <w:left w:val="none" w:sz="0" w:space="0" w:color="auto"/>
        <w:bottom w:val="none" w:sz="0" w:space="0" w:color="auto"/>
        <w:right w:val="none" w:sz="0" w:space="0" w:color="auto"/>
      </w:divBdr>
    </w:div>
    <w:div w:id="2086829062">
      <w:bodyDiv w:val="1"/>
      <w:marLeft w:val="0"/>
      <w:marRight w:val="0"/>
      <w:marTop w:val="0"/>
      <w:marBottom w:val="0"/>
      <w:divBdr>
        <w:top w:val="none" w:sz="0" w:space="0" w:color="auto"/>
        <w:left w:val="none" w:sz="0" w:space="0" w:color="auto"/>
        <w:bottom w:val="none" w:sz="0" w:space="0" w:color="auto"/>
        <w:right w:val="none" w:sz="0" w:space="0" w:color="auto"/>
      </w:divBdr>
    </w:div>
    <w:div w:id="212542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927-3483"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f.io/dtqg7/"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add.16016"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doi.org/10.1017/S003329172200376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ephanie.zellers@helsinki.fi"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776E-322D-A04C-92C6-012C4116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11571</Words>
  <Characters>65960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Zellers</dc:creator>
  <cp:keywords/>
  <dc:description/>
  <cp:lastModifiedBy>Ouellette, Anthony</cp:lastModifiedBy>
  <cp:revision>2</cp:revision>
  <cp:lastPrinted>2022-08-25T12:15:00Z</cp:lastPrinted>
  <dcterms:created xsi:type="dcterms:W3CDTF">2023-10-16T17:55:00Z</dcterms:created>
  <dcterms:modified xsi:type="dcterms:W3CDTF">2023-10-16T17:55:00Z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http://www.zotero.org/styles/behavior-genetics</vt:lpwstr>
  </property>
  <property fmtid="{D5CDD505-2E9C-101B-9397-08002B2CF9AE}" pid="9" name="Mendeley Recent Style Name 3_1">
    <vt:lpwstr>Behavior Genetics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http://www.zotero.org/styles/drug-and-alcohol-dependence</vt:lpwstr>
  </property>
  <property fmtid="{D5CDD505-2E9C-101B-9397-08002B2CF9AE}" pid="15" name="Mendeley Recent Style Name 6_1">
    <vt:lpwstr>Drug and Alcohol Dependence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2f6bce16-9d3c-3d22-af2a-fd0885246cac</vt:lpwstr>
  </property>
  <property fmtid="{D5CDD505-2E9C-101B-9397-08002B2CF9AE}" pid="25" name="ZOTERO_PREF_1">
    <vt:lpwstr>&lt;data data-version="3" zotero-version="6.0.26"&gt;&lt;session id="Q3TwjUOz"/&gt;&lt;style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