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9B4" w:rsidRPr="005001A9" w:rsidRDefault="000009B4" w:rsidP="000009B4">
      <w:pPr>
        <w:spacing w:line="360" w:lineRule="auto"/>
        <w:jc w:val="center"/>
        <w:rPr>
          <w:rFonts w:ascii="Times New Roman" w:hAnsi="Times New Roman"/>
          <w:b/>
          <w:bCs/>
        </w:rPr>
      </w:pPr>
      <w:r w:rsidRPr="005001A9">
        <w:rPr>
          <w:rFonts w:ascii="Times New Roman" w:hAnsi="Times New Roman"/>
          <w:b/>
          <w:bCs/>
        </w:rPr>
        <w:t>Supplemental Materials</w:t>
      </w:r>
    </w:p>
    <w:p w:rsidR="000009B4" w:rsidRPr="005001A9" w:rsidRDefault="000009B4" w:rsidP="000009B4">
      <w:pPr>
        <w:spacing w:line="360" w:lineRule="auto"/>
        <w:jc w:val="center"/>
        <w:rPr>
          <w:rFonts w:ascii="Times New Roman" w:hAnsi="Times New Roman"/>
          <w:b/>
          <w:bCs/>
        </w:rPr>
      </w:pPr>
      <w:r w:rsidRPr="005001A9">
        <w:rPr>
          <w:rFonts w:ascii="Times New Roman" w:hAnsi="Times New Roman"/>
          <w:b/>
          <w:bCs/>
        </w:rPr>
        <w:t>Leisure Engagement and Subjective Well-Being: A Meta-Analysis</w:t>
      </w:r>
    </w:p>
    <w:p w:rsidR="000009B4" w:rsidRPr="005001A9" w:rsidRDefault="000009B4" w:rsidP="000009B4">
      <w:pPr>
        <w:spacing w:line="360" w:lineRule="auto"/>
        <w:jc w:val="center"/>
        <w:rPr>
          <w:rFonts w:ascii="Times New Roman" w:hAnsi="Times New Roman"/>
          <w:b/>
          <w:bCs/>
        </w:rPr>
      </w:pPr>
      <w:r w:rsidRPr="005001A9">
        <w:rPr>
          <w:rFonts w:ascii="Times New Roman" w:hAnsi="Times New Roman"/>
          <w:b/>
          <w:bCs/>
        </w:rPr>
        <w:t xml:space="preserve">by </w:t>
      </w:r>
      <w:r>
        <w:rPr>
          <w:rFonts w:ascii="Times New Roman" w:hAnsi="Times New Roman"/>
          <w:b/>
          <w:bCs/>
        </w:rPr>
        <w:t>L</w:t>
      </w:r>
      <w:r w:rsidRPr="005001A9">
        <w:rPr>
          <w:rFonts w:ascii="Times New Roman" w:hAnsi="Times New Roman"/>
          <w:b/>
          <w:bCs/>
        </w:rPr>
        <w:t>. Kuykendall</w:t>
      </w:r>
      <w:r>
        <w:rPr>
          <w:rFonts w:ascii="Times New Roman" w:hAnsi="Times New Roman"/>
          <w:b/>
          <w:bCs/>
        </w:rPr>
        <w:t xml:space="preserve"> et al.</w:t>
      </w:r>
      <w:r w:rsidRPr="005001A9">
        <w:rPr>
          <w:rFonts w:ascii="Times New Roman" w:hAnsi="Times New Roman"/>
          <w:b/>
          <w:bCs/>
        </w:rPr>
        <w:t xml:space="preserve">, </w:t>
      </w:r>
      <w:r>
        <w:rPr>
          <w:rFonts w:ascii="Times New Roman" w:hAnsi="Times New Roman"/>
          <w:b/>
          <w:bCs/>
        </w:rPr>
        <w:t>201</w:t>
      </w:r>
      <w:r w:rsidR="00F539C1">
        <w:rPr>
          <w:rFonts w:ascii="Times New Roman" w:hAnsi="Times New Roman"/>
          <w:b/>
          <w:bCs/>
        </w:rPr>
        <w:t>5</w:t>
      </w:r>
      <w:r w:rsidRPr="005001A9">
        <w:rPr>
          <w:rFonts w:ascii="Times New Roman" w:hAnsi="Times New Roman"/>
          <w:b/>
          <w:bCs/>
        </w:rPr>
        <w:t xml:space="preserve">, </w:t>
      </w:r>
      <w:r w:rsidRPr="005001A9">
        <w:rPr>
          <w:rFonts w:ascii="Times New Roman" w:hAnsi="Times New Roman"/>
          <w:b/>
          <w:bCs/>
          <w:i/>
        </w:rPr>
        <w:t>Psychological Bulletin</w:t>
      </w:r>
    </w:p>
    <w:p w:rsidR="000009B4" w:rsidRPr="005001A9" w:rsidRDefault="000009B4" w:rsidP="000009B4">
      <w:pPr>
        <w:spacing w:line="360" w:lineRule="auto"/>
        <w:jc w:val="center"/>
        <w:rPr>
          <w:rFonts w:ascii="Times New Roman" w:hAnsi="Times New Roman"/>
          <w:b/>
          <w:bCs/>
        </w:rPr>
      </w:pPr>
      <w:r w:rsidRPr="005001A9">
        <w:rPr>
          <w:rFonts w:ascii="Times New Roman" w:hAnsi="Times New Roman"/>
          <w:b/>
          <w:bCs/>
        </w:rPr>
        <w:t>http://dx.doi.org/10.1037/a0038508</w:t>
      </w:r>
    </w:p>
    <w:p w:rsidR="000009B4" w:rsidRPr="005001A9" w:rsidRDefault="000009B4" w:rsidP="000009B4">
      <w:pPr>
        <w:spacing w:line="360" w:lineRule="auto"/>
        <w:jc w:val="center"/>
        <w:rPr>
          <w:rFonts w:ascii="Times New Roman" w:hAnsi="Times New Roman"/>
          <w:b/>
          <w:bCs/>
        </w:rPr>
      </w:pPr>
    </w:p>
    <w:p w:rsidR="000009B4" w:rsidRPr="00083545" w:rsidRDefault="000009B4" w:rsidP="000009B4">
      <w:pPr>
        <w:jc w:val="center"/>
        <w:rPr>
          <w:rFonts w:ascii="Times New Roman" w:hAnsi="Times New Roman"/>
        </w:rPr>
      </w:pPr>
      <w:r>
        <w:rPr>
          <w:rFonts w:ascii="Times New Roman" w:hAnsi="Times New Roman"/>
        </w:rPr>
        <w:t>Appendix A</w:t>
      </w:r>
    </w:p>
    <w:p w:rsidR="000009B4" w:rsidRPr="00083545" w:rsidRDefault="000009B4" w:rsidP="000009B4">
      <w:pPr>
        <w:jc w:val="center"/>
        <w:rPr>
          <w:rFonts w:ascii="Times New Roman" w:hAnsi="Times New Roman"/>
        </w:rPr>
      </w:pPr>
      <w:r w:rsidRPr="00083545">
        <w:rPr>
          <w:rFonts w:ascii="Times New Roman" w:hAnsi="Times New Roman"/>
        </w:rPr>
        <w:t>Prototypical Measures of Leisure Engagement</w:t>
      </w:r>
    </w:p>
    <w:p w:rsidR="000009B4" w:rsidRDefault="000009B4" w:rsidP="000009B4">
      <w:pPr>
        <w:spacing w:beforeLines="1" w:before="2" w:afterLines="1" w:after="2"/>
        <w:rPr>
          <w:rFonts w:ascii="Times New Roman" w:hAnsi="Times New Roman"/>
          <w:szCs w:val="20"/>
        </w:rPr>
      </w:pPr>
    </w:p>
    <w:p w:rsidR="000009B4" w:rsidRDefault="000009B4" w:rsidP="000009B4">
      <w:pPr>
        <w:spacing w:beforeLines="1" w:before="2" w:afterLines="1" w:after="2"/>
        <w:rPr>
          <w:rFonts w:ascii="Times New Roman" w:hAnsi="Times New Roman"/>
          <w:szCs w:val="20"/>
        </w:rPr>
      </w:pPr>
      <w:r>
        <w:rPr>
          <w:rFonts w:ascii="Times New Roman" w:hAnsi="Times New Roman"/>
          <w:szCs w:val="20"/>
        </w:rPr>
        <w:t>1. Diversity of leisure engagement</w:t>
      </w:r>
    </w:p>
    <w:p w:rsidR="000009B4" w:rsidRDefault="000009B4" w:rsidP="000009B4">
      <w:pPr>
        <w:spacing w:beforeLines="1" w:before="2" w:afterLines="1" w:after="2"/>
        <w:rPr>
          <w:rFonts w:ascii="Times New Roman" w:hAnsi="Times New Roman"/>
          <w:szCs w:val="20"/>
        </w:rPr>
      </w:pPr>
    </w:p>
    <w:p w:rsidR="000009B4" w:rsidRDefault="000009B4" w:rsidP="000009B4">
      <w:pPr>
        <w:spacing w:beforeLines="1" w:before="2" w:afterLines="1" w:after="2"/>
        <w:rPr>
          <w:rFonts w:ascii="Times New Roman" w:hAnsi="Times New Roman"/>
          <w:szCs w:val="20"/>
        </w:rPr>
      </w:pPr>
      <w:r>
        <w:rPr>
          <w:rFonts w:ascii="Times New Roman" w:hAnsi="Times New Roman"/>
          <w:szCs w:val="20"/>
        </w:rPr>
        <w:t>Definition: How many leisure activities an individual participates in</w:t>
      </w:r>
    </w:p>
    <w:p w:rsidR="000009B4" w:rsidRDefault="000009B4" w:rsidP="000009B4">
      <w:pPr>
        <w:spacing w:beforeLines="1" w:before="2" w:afterLines="1" w:after="2"/>
        <w:rPr>
          <w:rFonts w:ascii="Times New Roman" w:hAnsi="Times New Roman"/>
          <w:szCs w:val="20"/>
        </w:rPr>
      </w:pPr>
    </w:p>
    <w:p w:rsidR="000009B4" w:rsidRDefault="000009B4" w:rsidP="000009B4">
      <w:pPr>
        <w:spacing w:beforeLines="1" w:before="2" w:afterLines="1" w:after="2"/>
        <w:rPr>
          <w:rFonts w:ascii="Times New Roman" w:hAnsi="Times New Roman"/>
          <w:szCs w:val="20"/>
        </w:rPr>
      </w:pPr>
      <w:r>
        <w:rPr>
          <w:rFonts w:ascii="Times New Roman" w:hAnsi="Times New Roman"/>
          <w:szCs w:val="20"/>
        </w:rPr>
        <w:t>Protypical example:</w:t>
      </w:r>
    </w:p>
    <w:p w:rsidR="000009B4" w:rsidRPr="00174568" w:rsidRDefault="000009B4" w:rsidP="000009B4">
      <w:pPr>
        <w:spacing w:beforeLines="1" w:before="2" w:afterLines="1" w:after="2"/>
        <w:rPr>
          <w:rFonts w:ascii="Times New Roman" w:hAnsi="Times New Roman"/>
          <w:szCs w:val="20"/>
        </w:rPr>
      </w:pPr>
      <w:bookmarkStart w:id="0" w:name="_GoBack"/>
      <w:bookmarkEnd w:id="0"/>
    </w:p>
    <w:p w:rsidR="000009B4" w:rsidRDefault="000009B4" w:rsidP="000009B4">
      <w:pPr>
        <w:spacing w:beforeLines="1" w:before="2" w:afterLines="1" w:after="2"/>
        <w:rPr>
          <w:rFonts w:ascii="Times New Roman" w:hAnsi="Times New Roman"/>
          <w:szCs w:val="20"/>
        </w:rPr>
      </w:pPr>
      <w:r w:rsidRPr="00174568">
        <w:rPr>
          <w:rFonts w:ascii="Times New Roman" w:hAnsi="Times New Roman"/>
          <w:szCs w:val="20"/>
        </w:rPr>
        <w:t xml:space="preserve">Participants </w:t>
      </w:r>
      <w:r>
        <w:rPr>
          <w:rFonts w:ascii="Times New Roman" w:hAnsi="Times New Roman"/>
          <w:szCs w:val="20"/>
        </w:rPr>
        <w:t>are</w:t>
      </w:r>
      <w:r w:rsidRPr="00174568">
        <w:rPr>
          <w:rFonts w:ascii="Times New Roman" w:hAnsi="Times New Roman"/>
          <w:szCs w:val="20"/>
        </w:rPr>
        <w:t xml:space="preserve"> asked to indicate which activities </w:t>
      </w:r>
      <w:r>
        <w:rPr>
          <w:rFonts w:ascii="Times New Roman" w:hAnsi="Times New Roman"/>
          <w:szCs w:val="20"/>
        </w:rPr>
        <w:t>they</w:t>
      </w:r>
      <w:r w:rsidRPr="00174568">
        <w:rPr>
          <w:rFonts w:ascii="Times New Roman" w:hAnsi="Times New Roman"/>
          <w:szCs w:val="20"/>
        </w:rPr>
        <w:t xml:space="preserve"> currently participate in from </w:t>
      </w:r>
      <w:r>
        <w:rPr>
          <w:rFonts w:ascii="Times New Roman" w:hAnsi="Times New Roman"/>
          <w:szCs w:val="20"/>
        </w:rPr>
        <w:t>an exhaustive list of leisure activities that typically includes activities such as</w:t>
      </w:r>
      <w:r>
        <w:rPr>
          <w:rStyle w:val="FootnoteReference"/>
          <w:rFonts w:ascii="Times New Roman" w:hAnsi="Times New Roman"/>
          <w:szCs w:val="20"/>
        </w:rPr>
        <w:footnoteReference w:id="1"/>
      </w:r>
      <w:r>
        <w:rPr>
          <w:rFonts w:ascii="Times New Roman" w:hAnsi="Times New Roman"/>
          <w:szCs w:val="20"/>
        </w:rPr>
        <w:t>:</w:t>
      </w:r>
    </w:p>
    <w:p w:rsidR="000009B4" w:rsidRDefault="000009B4" w:rsidP="000009B4">
      <w:pPr>
        <w:spacing w:beforeLines="1" w:before="2" w:afterLines="1" w:after="2"/>
        <w:rPr>
          <w:rFonts w:ascii="Times New Roman" w:hAnsi="Times New Roman"/>
          <w:szCs w:val="20"/>
        </w:rPr>
      </w:pPr>
    </w:p>
    <w:p w:rsidR="000009B4" w:rsidRPr="006B42F4" w:rsidRDefault="000009B4" w:rsidP="000009B4">
      <w:pPr>
        <w:pStyle w:val="ListParagraph"/>
        <w:numPr>
          <w:ilvl w:val="0"/>
          <w:numId w:val="2"/>
        </w:numPr>
        <w:spacing w:beforeLines="1" w:before="2" w:afterLines="1" w:after="2"/>
        <w:rPr>
          <w:rFonts w:ascii="Times New Roman" w:hAnsi="Times New Roman"/>
          <w:sz w:val="22"/>
          <w:szCs w:val="20"/>
        </w:rPr>
      </w:pPr>
      <w:r w:rsidRPr="006B42F4">
        <w:rPr>
          <w:rFonts w:ascii="Times New Roman" w:hAnsi="Times New Roman"/>
          <w:sz w:val="22"/>
          <w:szCs w:val="20"/>
        </w:rPr>
        <w:t>Mass media</w:t>
      </w:r>
    </w:p>
    <w:p w:rsidR="000009B4" w:rsidRPr="006B42F4" w:rsidRDefault="000009B4" w:rsidP="000009B4">
      <w:pPr>
        <w:spacing w:beforeLines="1" w:before="2" w:afterLines="1" w:after="2"/>
        <w:ind w:left="720"/>
        <w:rPr>
          <w:rFonts w:ascii="Times New Roman" w:hAnsi="Times New Roman"/>
          <w:szCs w:val="20"/>
        </w:rPr>
      </w:pPr>
      <w:r w:rsidRPr="006B42F4">
        <w:rPr>
          <w:rFonts w:ascii="Times New Roman" w:hAnsi="Times New Roman"/>
          <w:szCs w:val="20"/>
        </w:rPr>
        <w:tab/>
      </w:r>
      <w:r w:rsidRPr="006B42F4">
        <w:rPr>
          <w:rFonts w:ascii="MS ????" w:eastAsia="MS ????" w:hAnsi="MS ????" w:hint="eastAsia"/>
          <w:szCs w:val="20"/>
        </w:rPr>
        <w:t>☐</w:t>
      </w:r>
      <w:r w:rsidRPr="006B42F4">
        <w:rPr>
          <w:rFonts w:ascii="Times New Roman" w:hAnsi="Times New Roman"/>
          <w:szCs w:val="20"/>
        </w:rPr>
        <w:t xml:space="preserve"> Watching tv  </w:t>
      </w:r>
    </w:p>
    <w:p w:rsidR="000009B4" w:rsidRPr="006B42F4" w:rsidRDefault="000009B4" w:rsidP="000009B4">
      <w:pPr>
        <w:spacing w:beforeLines="1" w:before="2" w:afterLines="1" w:after="2"/>
        <w:ind w:left="720"/>
        <w:rPr>
          <w:rFonts w:ascii="Times New Roman" w:hAnsi="Times New Roman"/>
          <w:szCs w:val="20"/>
        </w:rPr>
      </w:pPr>
      <w:r w:rsidRPr="006B42F4">
        <w:rPr>
          <w:rFonts w:ascii="Times New Roman" w:hAnsi="Times New Roman"/>
          <w:szCs w:val="20"/>
        </w:rPr>
        <w:tab/>
      </w:r>
      <w:r w:rsidRPr="006B42F4">
        <w:rPr>
          <w:rFonts w:ascii="MS ????" w:eastAsia="MS ????" w:hAnsi="MS ????" w:hint="eastAsia"/>
          <w:szCs w:val="20"/>
        </w:rPr>
        <w:t>☐</w:t>
      </w:r>
      <w:r w:rsidRPr="006B42F4">
        <w:rPr>
          <w:rFonts w:ascii="MS ????" w:eastAsia="MS ????" w:hAnsi="MS ????"/>
          <w:szCs w:val="20"/>
        </w:rPr>
        <w:t xml:space="preserve"> </w:t>
      </w:r>
      <w:r w:rsidRPr="006B42F4">
        <w:rPr>
          <w:rFonts w:ascii="Times New Roman" w:hAnsi="Times New Roman"/>
          <w:szCs w:val="20"/>
        </w:rPr>
        <w:t xml:space="preserve">Surfing the internet or social media site </w:t>
      </w:r>
    </w:p>
    <w:p w:rsidR="000009B4" w:rsidRPr="006B42F4" w:rsidRDefault="000009B4" w:rsidP="000009B4">
      <w:pPr>
        <w:pStyle w:val="ListParagraph"/>
        <w:numPr>
          <w:ilvl w:val="0"/>
          <w:numId w:val="2"/>
        </w:numPr>
        <w:spacing w:beforeLines="1" w:before="2" w:afterLines="1" w:after="2"/>
        <w:rPr>
          <w:rFonts w:ascii="Times New Roman" w:hAnsi="Times New Roman"/>
          <w:sz w:val="22"/>
          <w:szCs w:val="20"/>
        </w:rPr>
      </w:pPr>
      <w:r w:rsidRPr="006B42F4">
        <w:rPr>
          <w:rFonts w:ascii="Times New Roman" w:hAnsi="Times New Roman"/>
          <w:sz w:val="22"/>
          <w:szCs w:val="20"/>
        </w:rPr>
        <w:t>Social activities</w:t>
      </w:r>
    </w:p>
    <w:p w:rsidR="000009B4" w:rsidRPr="006B42F4" w:rsidRDefault="000009B4" w:rsidP="000009B4">
      <w:pPr>
        <w:spacing w:beforeLines="1" w:before="2" w:afterLines="1" w:after="2"/>
        <w:ind w:left="720"/>
        <w:rPr>
          <w:rFonts w:ascii="Times New Roman" w:hAnsi="Times New Roman"/>
          <w:szCs w:val="20"/>
        </w:rPr>
      </w:pPr>
      <w:r w:rsidRPr="006B42F4">
        <w:rPr>
          <w:rFonts w:ascii="Times New Roman" w:hAnsi="Times New Roman"/>
          <w:szCs w:val="20"/>
        </w:rPr>
        <w:tab/>
      </w:r>
      <w:r w:rsidRPr="006B42F4">
        <w:rPr>
          <w:rFonts w:ascii="MS ????" w:eastAsia="MS ????" w:hAnsi="MS ????" w:hint="eastAsia"/>
          <w:szCs w:val="20"/>
        </w:rPr>
        <w:t>☐</w:t>
      </w:r>
      <w:r w:rsidRPr="006B42F4">
        <w:rPr>
          <w:rFonts w:ascii="Times New Roman" w:hAnsi="Times New Roman"/>
          <w:szCs w:val="20"/>
        </w:rPr>
        <w:t xml:space="preserve">  Dancing</w:t>
      </w:r>
    </w:p>
    <w:p w:rsidR="000009B4" w:rsidRPr="006B42F4" w:rsidRDefault="000009B4" w:rsidP="000009B4">
      <w:pPr>
        <w:spacing w:beforeLines="1" w:before="2" w:afterLines="1" w:after="2"/>
        <w:ind w:left="720"/>
        <w:rPr>
          <w:rFonts w:ascii="Times New Roman" w:hAnsi="Times New Roman"/>
          <w:szCs w:val="20"/>
        </w:rPr>
      </w:pPr>
      <w:r w:rsidRPr="006B42F4">
        <w:rPr>
          <w:rFonts w:ascii="Times New Roman" w:hAnsi="Times New Roman"/>
          <w:szCs w:val="20"/>
        </w:rPr>
        <w:tab/>
      </w:r>
      <w:r w:rsidRPr="006B42F4">
        <w:rPr>
          <w:rFonts w:ascii="MS ????" w:eastAsia="MS ????" w:hAnsi="MS ????" w:hint="eastAsia"/>
          <w:szCs w:val="20"/>
        </w:rPr>
        <w:t>☐</w:t>
      </w:r>
      <w:r w:rsidRPr="006B42F4">
        <w:rPr>
          <w:rFonts w:ascii="MS ????" w:eastAsia="MS ????" w:hAnsi="MS ????"/>
          <w:szCs w:val="20"/>
        </w:rPr>
        <w:t xml:space="preserve"> </w:t>
      </w:r>
      <w:r w:rsidRPr="006B42F4">
        <w:rPr>
          <w:rFonts w:ascii="Times New Roman" w:eastAsia="MS ????" w:hAnsi="Times New Roman"/>
          <w:szCs w:val="20"/>
        </w:rPr>
        <w:t xml:space="preserve">Attending </w:t>
      </w:r>
      <w:r w:rsidRPr="006B42F4">
        <w:rPr>
          <w:rFonts w:ascii="Times New Roman" w:hAnsi="Times New Roman"/>
          <w:szCs w:val="20"/>
        </w:rPr>
        <w:t>club meetings</w:t>
      </w:r>
    </w:p>
    <w:p w:rsidR="000009B4" w:rsidRPr="006B42F4" w:rsidRDefault="000009B4" w:rsidP="000009B4">
      <w:pPr>
        <w:spacing w:beforeLines="1" w:before="2" w:afterLines="1" w:after="2"/>
        <w:ind w:left="720"/>
        <w:rPr>
          <w:rFonts w:ascii="Times New Roman" w:hAnsi="Times New Roman"/>
          <w:szCs w:val="20"/>
        </w:rPr>
      </w:pPr>
      <w:r w:rsidRPr="006B42F4">
        <w:rPr>
          <w:rFonts w:ascii="Times New Roman" w:hAnsi="Times New Roman"/>
          <w:szCs w:val="20"/>
        </w:rPr>
        <w:tab/>
      </w:r>
      <w:r w:rsidRPr="006B42F4">
        <w:rPr>
          <w:rFonts w:ascii="MS ????" w:eastAsia="MS ????" w:hAnsi="MS ????" w:hint="eastAsia"/>
          <w:szCs w:val="20"/>
        </w:rPr>
        <w:t>☐</w:t>
      </w:r>
      <w:r w:rsidRPr="006B42F4">
        <w:rPr>
          <w:rFonts w:ascii="MS ????" w:eastAsia="MS ????" w:hAnsi="MS ????"/>
          <w:szCs w:val="20"/>
        </w:rPr>
        <w:t xml:space="preserve"> </w:t>
      </w:r>
      <w:r w:rsidRPr="006B42F4">
        <w:rPr>
          <w:rFonts w:ascii="Times New Roman" w:hAnsi="Times New Roman"/>
          <w:szCs w:val="20"/>
        </w:rPr>
        <w:t>Spending time with friends</w:t>
      </w:r>
    </w:p>
    <w:p w:rsidR="000009B4" w:rsidRPr="006B42F4" w:rsidRDefault="000009B4" w:rsidP="000009B4">
      <w:pPr>
        <w:pStyle w:val="ListParagraph"/>
        <w:numPr>
          <w:ilvl w:val="0"/>
          <w:numId w:val="2"/>
        </w:numPr>
        <w:spacing w:beforeLines="1" w:before="2" w:afterLines="1" w:after="2"/>
        <w:rPr>
          <w:rFonts w:ascii="Times New Roman" w:hAnsi="Times New Roman"/>
          <w:sz w:val="22"/>
          <w:szCs w:val="20"/>
        </w:rPr>
      </w:pPr>
      <w:r w:rsidRPr="006B42F4">
        <w:rPr>
          <w:rFonts w:ascii="Times New Roman" w:hAnsi="Times New Roman"/>
          <w:sz w:val="22"/>
          <w:szCs w:val="20"/>
        </w:rPr>
        <w:t>Outdoor activities</w:t>
      </w:r>
    </w:p>
    <w:p w:rsidR="000009B4" w:rsidRPr="006B42F4" w:rsidRDefault="000009B4" w:rsidP="000009B4">
      <w:pPr>
        <w:spacing w:beforeLines="1" w:before="2" w:afterLines="1" w:after="2"/>
        <w:ind w:left="720"/>
        <w:rPr>
          <w:rFonts w:ascii="Times New Roman" w:hAnsi="Times New Roman"/>
          <w:szCs w:val="20"/>
        </w:rPr>
      </w:pPr>
      <w:r w:rsidRPr="006B42F4">
        <w:rPr>
          <w:rFonts w:ascii="Times New Roman" w:hAnsi="Times New Roman"/>
          <w:szCs w:val="20"/>
        </w:rPr>
        <w:tab/>
      </w:r>
      <w:r w:rsidRPr="006B42F4">
        <w:rPr>
          <w:rFonts w:ascii="MS ????" w:eastAsia="MS ????" w:hAnsi="MS ????" w:hint="eastAsia"/>
          <w:szCs w:val="20"/>
        </w:rPr>
        <w:t>☐</w:t>
      </w:r>
      <w:r w:rsidRPr="006B42F4">
        <w:rPr>
          <w:rFonts w:ascii="MS ????" w:eastAsia="MS ????" w:hAnsi="MS ????"/>
          <w:szCs w:val="20"/>
        </w:rPr>
        <w:t xml:space="preserve"> </w:t>
      </w:r>
      <w:r w:rsidRPr="006B42F4">
        <w:rPr>
          <w:rFonts w:ascii="Times New Roman" w:hAnsi="Times New Roman"/>
          <w:szCs w:val="20"/>
        </w:rPr>
        <w:t>Biking</w:t>
      </w:r>
    </w:p>
    <w:p w:rsidR="000009B4" w:rsidRPr="006B42F4" w:rsidRDefault="000009B4" w:rsidP="000009B4">
      <w:pPr>
        <w:spacing w:beforeLines="1" w:before="2" w:afterLines="1" w:after="2"/>
        <w:ind w:left="720"/>
        <w:rPr>
          <w:rFonts w:ascii="Times New Roman" w:hAnsi="Times New Roman"/>
          <w:szCs w:val="20"/>
        </w:rPr>
      </w:pPr>
      <w:r w:rsidRPr="006B42F4">
        <w:rPr>
          <w:rFonts w:ascii="Times New Roman" w:hAnsi="Times New Roman"/>
          <w:szCs w:val="20"/>
        </w:rPr>
        <w:tab/>
      </w:r>
      <w:r w:rsidRPr="006B42F4">
        <w:rPr>
          <w:rFonts w:ascii="MS ????" w:eastAsia="MS ????" w:hAnsi="MS ????" w:hint="eastAsia"/>
          <w:szCs w:val="20"/>
        </w:rPr>
        <w:t>☐</w:t>
      </w:r>
      <w:r w:rsidRPr="006B42F4">
        <w:rPr>
          <w:rFonts w:ascii="MS ????" w:eastAsia="MS ????" w:hAnsi="MS ????"/>
          <w:szCs w:val="20"/>
        </w:rPr>
        <w:t xml:space="preserve"> </w:t>
      </w:r>
      <w:r w:rsidRPr="006B42F4">
        <w:rPr>
          <w:rFonts w:ascii="Times New Roman" w:hAnsi="Times New Roman"/>
          <w:szCs w:val="20"/>
        </w:rPr>
        <w:t>Running</w:t>
      </w:r>
    </w:p>
    <w:p w:rsidR="000009B4" w:rsidRPr="006B42F4" w:rsidRDefault="000009B4" w:rsidP="000009B4">
      <w:pPr>
        <w:spacing w:beforeLines="1" w:before="2" w:afterLines="1" w:after="2"/>
        <w:ind w:left="720"/>
        <w:rPr>
          <w:rFonts w:ascii="Times New Roman" w:hAnsi="Times New Roman"/>
          <w:szCs w:val="20"/>
        </w:rPr>
      </w:pPr>
      <w:r w:rsidRPr="006B42F4">
        <w:rPr>
          <w:rFonts w:ascii="Times New Roman" w:hAnsi="Times New Roman"/>
          <w:szCs w:val="20"/>
        </w:rPr>
        <w:tab/>
      </w:r>
      <w:r w:rsidRPr="006B42F4">
        <w:rPr>
          <w:rFonts w:ascii="MS ????" w:eastAsia="MS ????" w:hAnsi="MS ????" w:hint="eastAsia"/>
          <w:szCs w:val="20"/>
        </w:rPr>
        <w:t>☐</w:t>
      </w:r>
      <w:r w:rsidRPr="006B42F4">
        <w:rPr>
          <w:rFonts w:ascii="MS ????" w:eastAsia="MS ????" w:hAnsi="MS ????"/>
          <w:szCs w:val="20"/>
        </w:rPr>
        <w:t xml:space="preserve"> </w:t>
      </w:r>
      <w:r w:rsidRPr="006B42F4">
        <w:rPr>
          <w:rFonts w:ascii="Times New Roman" w:hAnsi="Times New Roman"/>
          <w:szCs w:val="20"/>
        </w:rPr>
        <w:t>Walking</w:t>
      </w:r>
    </w:p>
    <w:p w:rsidR="000009B4" w:rsidRPr="006B42F4" w:rsidRDefault="000009B4" w:rsidP="000009B4">
      <w:pPr>
        <w:spacing w:beforeLines="1" w:before="2" w:afterLines="1" w:after="2"/>
        <w:ind w:left="720"/>
        <w:rPr>
          <w:rFonts w:ascii="Times New Roman" w:hAnsi="Times New Roman"/>
          <w:szCs w:val="20"/>
        </w:rPr>
      </w:pPr>
      <w:r w:rsidRPr="006B42F4">
        <w:rPr>
          <w:rFonts w:ascii="Times New Roman" w:hAnsi="Times New Roman"/>
          <w:szCs w:val="20"/>
        </w:rPr>
        <w:tab/>
      </w:r>
      <w:r w:rsidRPr="006B42F4">
        <w:rPr>
          <w:rFonts w:ascii="MS ????" w:eastAsia="MS ????" w:hAnsi="MS ????" w:hint="eastAsia"/>
          <w:szCs w:val="20"/>
        </w:rPr>
        <w:t>☐</w:t>
      </w:r>
      <w:r w:rsidRPr="006B42F4">
        <w:rPr>
          <w:rFonts w:ascii="MS ????" w:eastAsia="MS ????" w:hAnsi="MS ????"/>
          <w:szCs w:val="20"/>
        </w:rPr>
        <w:t xml:space="preserve"> </w:t>
      </w:r>
      <w:r w:rsidRPr="006B42F4">
        <w:rPr>
          <w:rFonts w:ascii="Times New Roman" w:hAnsi="Times New Roman"/>
          <w:szCs w:val="20"/>
        </w:rPr>
        <w:t>Camping</w:t>
      </w:r>
    </w:p>
    <w:p w:rsidR="000009B4" w:rsidRPr="006B42F4" w:rsidRDefault="000009B4" w:rsidP="000009B4">
      <w:pPr>
        <w:spacing w:beforeLines="1" w:before="2" w:afterLines="1" w:after="2"/>
        <w:ind w:left="720"/>
        <w:rPr>
          <w:rFonts w:ascii="Times New Roman" w:hAnsi="Times New Roman"/>
          <w:szCs w:val="20"/>
        </w:rPr>
      </w:pPr>
      <w:r w:rsidRPr="006B42F4">
        <w:rPr>
          <w:rFonts w:ascii="Times New Roman" w:hAnsi="Times New Roman"/>
          <w:szCs w:val="20"/>
        </w:rPr>
        <w:tab/>
      </w:r>
      <w:r w:rsidRPr="006B42F4">
        <w:rPr>
          <w:rFonts w:ascii="MS ????" w:eastAsia="MS ????" w:hAnsi="MS ????" w:hint="eastAsia"/>
          <w:szCs w:val="20"/>
        </w:rPr>
        <w:t>☐</w:t>
      </w:r>
      <w:r w:rsidRPr="006B42F4">
        <w:rPr>
          <w:rFonts w:ascii="MS ????" w:eastAsia="MS ????" w:hAnsi="MS ????"/>
          <w:szCs w:val="20"/>
        </w:rPr>
        <w:t xml:space="preserve"> </w:t>
      </w:r>
      <w:r w:rsidRPr="006B42F4">
        <w:rPr>
          <w:rFonts w:ascii="Times New Roman" w:hAnsi="Times New Roman"/>
          <w:szCs w:val="20"/>
        </w:rPr>
        <w:t>Hunting</w:t>
      </w:r>
    </w:p>
    <w:p w:rsidR="000009B4" w:rsidRPr="006B42F4" w:rsidRDefault="000009B4" w:rsidP="000009B4">
      <w:pPr>
        <w:spacing w:beforeLines="1" w:before="2" w:afterLines="1" w:after="2"/>
        <w:ind w:left="720"/>
        <w:rPr>
          <w:rFonts w:ascii="Times New Roman" w:hAnsi="Times New Roman"/>
          <w:szCs w:val="20"/>
        </w:rPr>
      </w:pPr>
      <w:r w:rsidRPr="006B42F4">
        <w:rPr>
          <w:rFonts w:ascii="Times New Roman" w:hAnsi="Times New Roman"/>
          <w:szCs w:val="20"/>
        </w:rPr>
        <w:lastRenderedPageBreak/>
        <w:tab/>
      </w:r>
      <w:r w:rsidRPr="006B42F4">
        <w:rPr>
          <w:rFonts w:ascii="MS ????" w:eastAsia="MS ????" w:hAnsi="MS ????" w:hint="eastAsia"/>
          <w:szCs w:val="20"/>
        </w:rPr>
        <w:t>☐</w:t>
      </w:r>
      <w:r w:rsidRPr="006B42F4">
        <w:rPr>
          <w:rFonts w:ascii="MS ????" w:eastAsia="MS ????" w:hAnsi="MS ????"/>
          <w:szCs w:val="20"/>
        </w:rPr>
        <w:t xml:space="preserve"> </w:t>
      </w:r>
      <w:r w:rsidRPr="006B42F4">
        <w:rPr>
          <w:rFonts w:ascii="Times New Roman" w:hAnsi="Times New Roman"/>
          <w:szCs w:val="20"/>
        </w:rPr>
        <w:t>Gardening</w:t>
      </w:r>
    </w:p>
    <w:p w:rsidR="000009B4" w:rsidRPr="006B42F4" w:rsidRDefault="000009B4" w:rsidP="000009B4">
      <w:pPr>
        <w:spacing w:beforeLines="1" w:before="2" w:afterLines="1" w:after="2"/>
        <w:ind w:left="720"/>
        <w:rPr>
          <w:rFonts w:ascii="Times New Roman" w:hAnsi="Times New Roman"/>
          <w:szCs w:val="20"/>
        </w:rPr>
      </w:pPr>
      <w:r w:rsidRPr="006B42F4">
        <w:rPr>
          <w:rFonts w:ascii="Times New Roman" w:hAnsi="Times New Roman"/>
          <w:szCs w:val="20"/>
        </w:rPr>
        <w:tab/>
      </w:r>
      <w:r w:rsidRPr="006B42F4">
        <w:rPr>
          <w:rFonts w:ascii="MS ????" w:eastAsia="MS ????" w:hAnsi="MS ????" w:hint="eastAsia"/>
          <w:szCs w:val="20"/>
        </w:rPr>
        <w:t>☐</w:t>
      </w:r>
      <w:r w:rsidRPr="006B42F4">
        <w:rPr>
          <w:rFonts w:ascii="MS ????" w:eastAsia="MS ????" w:hAnsi="MS ????"/>
          <w:szCs w:val="20"/>
        </w:rPr>
        <w:t xml:space="preserve"> </w:t>
      </w:r>
      <w:r w:rsidRPr="006B42F4">
        <w:rPr>
          <w:rFonts w:ascii="Times New Roman" w:hAnsi="Times New Roman"/>
          <w:szCs w:val="20"/>
        </w:rPr>
        <w:t>Hiking</w:t>
      </w:r>
    </w:p>
    <w:p w:rsidR="000009B4" w:rsidRPr="006B42F4" w:rsidRDefault="000009B4" w:rsidP="000009B4">
      <w:pPr>
        <w:pStyle w:val="ListParagraph"/>
        <w:numPr>
          <w:ilvl w:val="0"/>
          <w:numId w:val="2"/>
        </w:numPr>
        <w:spacing w:beforeLines="1" w:before="2" w:afterLines="1" w:after="2"/>
        <w:rPr>
          <w:rFonts w:ascii="Times New Roman" w:hAnsi="Times New Roman"/>
          <w:sz w:val="22"/>
          <w:szCs w:val="20"/>
        </w:rPr>
      </w:pPr>
      <w:r w:rsidRPr="006B42F4">
        <w:rPr>
          <w:rFonts w:ascii="Times New Roman" w:hAnsi="Times New Roman"/>
          <w:sz w:val="22"/>
          <w:szCs w:val="20"/>
        </w:rPr>
        <w:t>Sports activities</w:t>
      </w:r>
    </w:p>
    <w:p w:rsidR="000009B4" w:rsidRPr="006B42F4" w:rsidRDefault="000009B4" w:rsidP="000009B4">
      <w:pPr>
        <w:spacing w:beforeLines="1" w:before="2" w:afterLines="1" w:after="2"/>
        <w:ind w:left="1440"/>
        <w:rPr>
          <w:rFonts w:ascii="Times New Roman" w:hAnsi="Times New Roman"/>
          <w:szCs w:val="20"/>
        </w:rPr>
      </w:pPr>
      <w:r w:rsidRPr="006B42F4">
        <w:rPr>
          <w:rFonts w:ascii="MS ????" w:eastAsia="MS ????" w:hAnsi="MS ????" w:hint="eastAsia"/>
          <w:szCs w:val="20"/>
        </w:rPr>
        <w:t>☐</w:t>
      </w:r>
      <w:r w:rsidRPr="006B42F4">
        <w:rPr>
          <w:rFonts w:ascii="MS ????" w:eastAsia="MS ????" w:hAnsi="MS ????"/>
          <w:szCs w:val="20"/>
        </w:rPr>
        <w:t xml:space="preserve"> </w:t>
      </w:r>
      <w:r w:rsidRPr="006B42F4">
        <w:rPr>
          <w:rFonts w:ascii="Times New Roman" w:hAnsi="Times New Roman"/>
          <w:szCs w:val="20"/>
        </w:rPr>
        <w:t>Attending spectator sports</w:t>
      </w:r>
    </w:p>
    <w:p w:rsidR="000009B4" w:rsidRPr="006B42F4" w:rsidRDefault="000009B4" w:rsidP="000009B4">
      <w:pPr>
        <w:spacing w:beforeLines="1" w:before="2" w:afterLines="1" w:after="2"/>
        <w:ind w:left="1440"/>
        <w:rPr>
          <w:rFonts w:ascii="Times New Roman" w:hAnsi="Times New Roman"/>
          <w:szCs w:val="20"/>
        </w:rPr>
      </w:pPr>
      <w:r w:rsidRPr="006B42F4">
        <w:rPr>
          <w:rFonts w:ascii="MS ????" w:eastAsia="MS ????" w:hAnsi="MS ????" w:hint="eastAsia"/>
          <w:szCs w:val="20"/>
        </w:rPr>
        <w:t>☐</w:t>
      </w:r>
      <w:r w:rsidRPr="006B42F4">
        <w:rPr>
          <w:rFonts w:ascii="MS ????" w:eastAsia="MS ????" w:hAnsi="MS ????"/>
          <w:szCs w:val="20"/>
        </w:rPr>
        <w:t xml:space="preserve"> </w:t>
      </w:r>
      <w:r w:rsidRPr="006B42F4">
        <w:rPr>
          <w:rFonts w:ascii="Times New Roman" w:hAnsi="Times New Roman"/>
          <w:szCs w:val="20"/>
        </w:rPr>
        <w:t>Biking</w:t>
      </w:r>
    </w:p>
    <w:p w:rsidR="000009B4" w:rsidRPr="006B42F4" w:rsidRDefault="000009B4" w:rsidP="000009B4">
      <w:pPr>
        <w:spacing w:beforeLines="1" w:before="2" w:afterLines="1" w:after="2"/>
        <w:ind w:left="1440"/>
        <w:rPr>
          <w:rFonts w:ascii="Times New Roman" w:hAnsi="Times New Roman"/>
          <w:szCs w:val="20"/>
        </w:rPr>
      </w:pPr>
      <w:r w:rsidRPr="006B42F4">
        <w:rPr>
          <w:rFonts w:ascii="MS ????" w:eastAsia="MS ????" w:hAnsi="MS ????" w:hint="eastAsia"/>
          <w:szCs w:val="20"/>
        </w:rPr>
        <w:t>☐</w:t>
      </w:r>
      <w:r w:rsidRPr="006B42F4">
        <w:rPr>
          <w:rFonts w:ascii="MS ????" w:eastAsia="MS ????" w:hAnsi="MS ????"/>
          <w:szCs w:val="20"/>
        </w:rPr>
        <w:t xml:space="preserve"> </w:t>
      </w:r>
      <w:r w:rsidRPr="006B42F4">
        <w:rPr>
          <w:rFonts w:ascii="Times New Roman" w:hAnsi="Times New Roman"/>
          <w:szCs w:val="20"/>
        </w:rPr>
        <w:t>Running</w:t>
      </w:r>
    </w:p>
    <w:p w:rsidR="000009B4" w:rsidRPr="006B42F4" w:rsidRDefault="000009B4" w:rsidP="000009B4">
      <w:pPr>
        <w:spacing w:beforeLines="1" w:before="2" w:afterLines="1" w:after="2"/>
        <w:ind w:left="1440"/>
        <w:rPr>
          <w:rFonts w:ascii="Times New Roman" w:hAnsi="Times New Roman"/>
          <w:szCs w:val="20"/>
        </w:rPr>
      </w:pPr>
      <w:r w:rsidRPr="006B42F4">
        <w:rPr>
          <w:rFonts w:ascii="MS ????" w:eastAsia="MS ????" w:hAnsi="MS ????" w:hint="eastAsia"/>
          <w:szCs w:val="20"/>
        </w:rPr>
        <w:t>☐</w:t>
      </w:r>
      <w:r w:rsidRPr="006B42F4">
        <w:rPr>
          <w:rFonts w:ascii="MS ????" w:eastAsia="MS ????" w:hAnsi="MS ????"/>
          <w:szCs w:val="20"/>
        </w:rPr>
        <w:t xml:space="preserve"> </w:t>
      </w:r>
      <w:r w:rsidRPr="006B42F4">
        <w:rPr>
          <w:rFonts w:ascii="Times New Roman" w:hAnsi="Times New Roman"/>
          <w:szCs w:val="20"/>
        </w:rPr>
        <w:t>Playing tennis</w:t>
      </w:r>
    </w:p>
    <w:p w:rsidR="000009B4" w:rsidRPr="006B42F4" w:rsidRDefault="000009B4" w:rsidP="000009B4">
      <w:pPr>
        <w:spacing w:beforeLines="1" w:before="2" w:afterLines="1" w:after="2"/>
        <w:ind w:left="1440"/>
        <w:rPr>
          <w:rFonts w:ascii="Times New Roman" w:hAnsi="Times New Roman"/>
          <w:szCs w:val="20"/>
        </w:rPr>
      </w:pPr>
      <w:r w:rsidRPr="006B42F4">
        <w:rPr>
          <w:rFonts w:ascii="MS ????" w:eastAsia="MS ????" w:hAnsi="MS ????" w:hint="eastAsia"/>
          <w:szCs w:val="20"/>
        </w:rPr>
        <w:t>☐</w:t>
      </w:r>
      <w:r w:rsidRPr="006B42F4">
        <w:rPr>
          <w:rFonts w:ascii="MS ????" w:eastAsia="MS ????" w:hAnsi="MS ????"/>
          <w:szCs w:val="20"/>
        </w:rPr>
        <w:t xml:space="preserve"> </w:t>
      </w:r>
      <w:r w:rsidRPr="006B42F4">
        <w:rPr>
          <w:rFonts w:ascii="Times New Roman" w:hAnsi="Times New Roman"/>
          <w:szCs w:val="20"/>
        </w:rPr>
        <w:t>Playing soccer</w:t>
      </w:r>
    </w:p>
    <w:p w:rsidR="000009B4" w:rsidRPr="006B42F4" w:rsidRDefault="000009B4" w:rsidP="000009B4">
      <w:pPr>
        <w:spacing w:beforeLines="1" w:before="2" w:afterLines="1" w:after="2"/>
        <w:ind w:left="1440"/>
        <w:rPr>
          <w:rFonts w:ascii="Times New Roman" w:hAnsi="Times New Roman"/>
          <w:szCs w:val="20"/>
        </w:rPr>
      </w:pPr>
      <w:r w:rsidRPr="006B42F4">
        <w:rPr>
          <w:rFonts w:ascii="MS ????" w:eastAsia="MS ????" w:hAnsi="MS ????" w:hint="eastAsia"/>
          <w:szCs w:val="20"/>
        </w:rPr>
        <w:t>☐</w:t>
      </w:r>
      <w:r w:rsidRPr="006B42F4">
        <w:rPr>
          <w:rFonts w:ascii="MS ????" w:eastAsia="MS ????" w:hAnsi="MS ????"/>
          <w:szCs w:val="20"/>
        </w:rPr>
        <w:t xml:space="preserve"> </w:t>
      </w:r>
      <w:r w:rsidRPr="006B42F4">
        <w:rPr>
          <w:rFonts w:ascii="Times New Roman" w:hAnsi="Times New Roman"/>
          <w:szCs w:val="20"/>
        </w:rPr>
        <w:t>Golfing</w:t>
      </w:r>
    </w:p>
    <w:p w:rsidR="000009B4" w:rsidRPr="006B42F4" w:rsidRDefault="000009B4" w:rsidP="000009B4">
      <w:pPr>
        <w:pStyle w:val="ListParagraph"/>
        <w:numPr>
          <w:ilvl w:val="0"/>
          <w:numId w:val="2"/>
        </w:numPr>
        <w:spacing w:beforeLines="1" w:before="2" w:afterLines="1" w:after="2"/>
        <w:rPr>
          <w:rFonts w:ascii="Times New Roman" w:hAnsi="Times New Roman"/>
          <w:sz w:val="22"/>
          <w:szCs w:val="20"/>
        </w:rPr>
      </w:pPr>
      <w:r w:rsidRPr="006B42F4">
        <w:rPr>
          <w:rFonts w:ascii="Times New Roman" w:hAnsi="Times New Roman"/>
          <w:sz w:val="22"/>
          <w:szCs w:val="20"/>
        </w:rPr>
        <w:t>Cultural activities</w:t>
      </w:r>
    </w:p>
    <w:p w:rsidR="000009B4" w:rsidRPr="006B42F4" w:rsidRDefault="000009B4" w:rsidP="000009B4">
      <w:pPr>
        <w:spacing w:beforeLines="1" w:before="2" w:afterLines="1" w:after="2"/>
        <w:ind w:left="1440"/>
        <w:rPr>
          <w:rFonts w:ascii="Times New Roman" w:hAnsi="Times New Roman"/>
          <w:szCs w:val="20"/>
        </w:rPr>
      </w:pPr>
      <w:r w:rsidRPr="006B42F4">
        <w:rPr>
          <w:rFonts w:ascii="MS ????" w:eastAsia="MS ????" w:hAnsi="MS ????" w:hint="eastAsia"/>
          <w:szCs w:val="20"/>
        </w:rPr>
        <w:t>☐</w:t>
      </w:r>
      <w:r w:rsidRPr="006B42F4">
        <w:rPr>
          <w:rFonts w:ascii="MS ????" w:eastAsia="MS ????" w:hAnsi="MS ????"/>
          <w:szCs w:val="20"/>
        </w:rPr>
        <w:t xml:space="preserve"> </w:t>
      </w:r>
      <w:r w:rsidRPr="006B42F4">
        <w:rPr>
          <w:rFonts w:ascii="Times New Roman" w:hAnsi="Times New Roman"/>
          <w:szCs w:val="20"/>
        </w:rPr>
        <w:t>Attending musical performances</w:t>
      </w:r>
    </w:p>
    <w:p w:rsidR="000009B4" w:rsidRPr="006B42F4" w:rsidRDefault="000009B4" w:rsidP="000009B4">
      <w:pPr>
        <w:pStyle w:val="ListParagraph"/>
        <w:numPr>
          <w:ilvl w:val="0"/>
          <w:numId w:val="2"/>
        </w:numPr>
        <w:spacing w:beforeLines="1" w:before="2" w:afterLines="1" w:after="2"/>
        <w:rPr>
          <w:rFonts w:ascii="Times New Roman" w:hAnsi="Times New Roman"/>
          <w:sz w:val="22"/>
          <w:szCs w:val="20"/>
        </w:rPr>
      </w:pPr>
      <w:smartTag w:uri="urn:schemas-microsoft-com:office:smarttags" w:element="City">
        <w:smartTag w:uri="urn:schemas-microsoft-com:office:smarttags" w:element="place">
          <w:r w:rsidRPr="006B42F4">
            <w:rPr>
              <w:rFonts w:ascii="Times New Roman" w:hAnsi="Times New Roman"/>
              <w:sz w:val="22"/>
              <w:szCs w:val="20"/>
            </w:rPr>
            <w:t>Reading</w:t>
          </w:r>
        </w:smartTag>
      </w:smartTag>
    </w:p>
    <w:p w:rsidR="000009B4" w:rsidRPr="006B42F4" w:rsidRDefault="000009B4" w:rsidP="000009B4">
      <w:pPr>
        <w:spacing w:beforeLines="1" w:before="2" w:afterLines="1" w:after="2"/>
        <w:ind w:left="720"/>
        <w:rPr>
          <w:rFonts w:ascii="Times New Roman" w:hAnsi="Times New Roman"/>
          <w:szCs w:val="20"/>
        </w:rPr>
      </w:pPr>
      <w:r w:rsidRPr="006B42F4">
        <w:rPr>
          <w:rFonts w:ascii="MS ????" w:eastAsia="MS ????" w:hAnsi="MS ????"/>
          <w:szCs w:val="20"/>
        </w:rPr>
        <w:tab/>
      </w:r>
      <w:r w:rsidRPr="006B42F4">
        <w:rPr>
          <w:rFonts w:ascii="MS ????" w:eastAsia="MS ????" w:hAnsi="MS ????" w:hint="eastAsia"/>
          <w:szCs w:val="20"/>
        </w:rPr>
        <w:t>☐</w:t>
      </w:r>
      <w:r w:rsidRPr="006B42F4">
        <w:rPr>
          <w:rFonts w:ascii="MS ????" w:eastAsia="MS ????" w:hAnsi="MS ????"/>
          <w:szCs w:val="20"/>
        </w:rPr>
        <w:t xml:space="preserve"> </w:t>
      </w:r>
      <w:smartTag w:uri="urn:schemas-microsoft-com:office:smarttags" w:element="City">
        <w:smartTag w:uri="urn:schemas-microsoft-com:office:smarttags" w:element="place">
          <w:r w:rsidRPr="006B42F4">
            <w:rPr>
              <w:rFonts w:ascii="Times New Roman" w:hAnsi="Times New Roman"/>
              <w:szCs w:val="20"/>
            </w:rPr>
            <w:t>Reading</w:t>
          </w:r>
        </w:smartTag>
      </w:smartTag>
      <w:r w:rsidRPr="006B42F4">
        <w:rPr>
          <w:rFonts w:ascii="Times New Roman" w:hAnsi="Times New Roman"/>
          <w:szCs w:val="20"/>
        </w:rPr>
        <w:t xml:space="preserve"> or listening to books</w:t>
      </w:r>
    </w:p>
    <w:p w:rsidR="000009B4" w:rsidRPr="006B42F4" w:rsidRDefault="000009B4" w:rsidP="000009B4">
      <w:pPr>
        <w:spacing w:beforeLines="1" w:before="2" w:afterLines="1" w:after="2"/>
        <w:ind w:left="720"/>
        <w:rPr>
          <w:rFonts w:ascii="Times New Roman" w:hAnsi="Times New Roman"/>
          <w:szCs w:val="20"/>
        </w:rPr>
      </w:pPr>
      <w:r w:rsidRPr="006B42F4">
        <w:rPr>
          <w:rFonts w:ascii="Times New Roman" w:hAnsi="Times New Roman"/>
          <w:szCs w:val="20"/>
        </w:rPr>
        <w:tab/>
      </w:r>
      <w:r w:rsidRPr="006B42F4">
        <w:rPr>
          <w:rFonts w:ascii="MS ????" w:eastAsia="MS ????" w:hAnsi="MS ????" w:hint="eastAsia"/>
          <w:szCs w:val="20"/>
        </w:rPr>
        <w:t>☐</w:t>
      </w:r>
      <w:r w:rsidRPr="006B42F4">
        <w:rPr>
          <w:rFonts w:ascii="MS ????" w:eastAsia="MS ????" w:hAnsi="MS ????"/>
          <w:szCs w:val="20"/>
        </w:rPr>
        <w:t xml:space="preserve"> </w:t>
      </w:r>
      <w:smartTag w:uri="urn:schemas-microsoft-com:office:smarttags" w:element="City">
        <w:smartTag w:uri="urn:schemas-microsoft-com:office:smarttags" w:element="place">
          <w:r w:rsidRPr="006B42F4">
            <w:rPr>
              <w:rFonts w:ascii="Times New Roman" w:hAnsi="Times New Roman"/>
              <w:szCs w:val="20"/>
            </w:rPr>
            <w:t>Reading</w:t>
          </w:r>
        </w:smartTag>
      </w:smartTag>
      <w:r w:rsidRPr="006B42F4">
        <w:rPr>
          <w:rFonts w:ascii="Times New Roman" w:hAnsi="Times New Roman"/>
          <w:szCs w:val="20"/>
        </w:rPr>
        <w:t xml:space="preserve"> newspapers/magazines</w:t>
      </w:r>
    </w:p>
    <w:p w:rsidR="000009B4" w:rsidRPr="006B42F4" w:rsidRDefault="000009B4" w:rsidP="000009B4">
      <w:pPr>
        <w:pStyle w:val="ListParagraph"/>
        <w:numPr>
          <w:ilvl w:val="0"/>
          <w:numId w:val="2"/>
        </w:numPr>
        <w:spacing w:beforeLines="1" w:before="2" w:afterLines="1" w:after="2"/>
        <w:rPr>
          <w:rFonts w:ascii="Times New Roman" w:hAnsi="Times New Roman"/>
          <w:sz w:val="22"/>
          <w:szCs w:val="20"/>
        </w:rPr>
      </w:pPr>
      <w:r w:rsidRPr="006B42F4">
        <w:rPr>
          <w:rFonts w:ascii="Times New Roman" w:hAnsi="Times New Roman"/>
          <w:sz w:val="22"/>
          <w:szCs w:val="20"/>
        </w:rPr>
        <w:t>Hobbies</w:t>
      </w:r>
    </w:p>
    <w:p w:rsidR="000009B4" w:rsidRPr="006B42F4" w:rsidRDefault="000009B4" w:rsidP="000009B4">
      <w:pPr>
        <w:spacing w:beforeLines="1" w:before="2" w:afterLines="1" w:after="2"/>
        <w:ind w:left="720"/>
        <w:rPr>
          <w:rFonts w:ascii="Times New Roman" w:hAnsi="Times New Roman"/>
          <w:szCs w:val="20"/>
        </w:rPr>
      </w:pPr>
      <w:r w:rsidRPr="006B42F4">
        <w:rPr>
          <w:rFonts w:ascii="Times New Roman" w:hAnsi="Times New Roman"/>
          <w:szCs w:val="20"/>
        </w:rPr>
        <w:tab/>
      </w:r>
      <w:r w:rsidRPr="006B42F4">
        <w:rPr>
          <w:rFonts w:ascii="MS ????" w:eastAsia="MS ????" w:hAnsi="MS ????" w:hint="eastAsia"/>
          <w:szCs w:val="20"/>
        </w:rPr>
        <w:t>☐</w:t>
      </w:r>
      <w:r w:rsidRPr="006B42F4">
        <w:rPr>
          <w:rFonts w:ascii="MS ????" w:eastAsia="MS ????" w:hAnsi="MS ????"/>
          <w:szCs w:val="20"/>
        </w:rPr>
        <w:t xml:space="preserve"> </w:t>
      </w:r>
      <w:r w:rsidRPr="006B42F4">
        <w:rPr>
          <w:rFonts w:ascii="Times New Roman" w:hAnsi="Times New Roman"/>
          <w:szCs w:val="20"/>
        </w:rPr>
        <w:t>Painting</w:t>
      </w:r>
    </w:p>
    <w:p w:rsidR="000009B4" w:rsidRPr="006B42F4" w:rsidRDefault="000009B4" w:rsidP="000009B4">
      <w:pPr>
        <w:spacing w:beforeLines="1" w:before="2" w:afterLines="1" w:after="2"/>
        <w:ind w:left="720"/>
        <w:rPr>
          <w:rFonts w:ascii="Times New Roman" w:hAnsi="Times New Roman"/>
          <w:szCs w:val="20"/>
        </w:rPr>
      </w:pPr>
      <w:r w:rsidRPr="006B42F4">
        <w:rPr>
          <w:rFonts w:ascii="Times New Roman" w:hAnsi="Times New Roman"/>
          <w:szCs w:val="20"/>
        </w:rPr>
        <w:tab/>
      </w:r>
      <w:r w:rsidRPr="006B42F4">
        <w:rPr>
          <w:rFonts w:ascii="MS ????" w:eastAsia="MS ????" w:hAnsi="MS ????" w:hint="eastAsia"/>
          <w:szCs w:val="20"/>
        </w:rPr>
        <w:t>☐</w:t>
      </w:r>
      <w:r w:rsidRPr="006B42F4">
        <w:rPr>
          <w:rFonts w:ascii="MS ????" w:eastAsia="MS ????" w:hAnsi="MS ????"/>
          <w:szCs w:val="20"/>
        </w:rPr>
        <w:t xml:space="preserve"> </w:t>
      </w:r>
      <w:r w:rsidRPr="006B42F4">
        <w:rPr>
          <w:rFonts w:ascii="Times New Roman" w:hAnsi="Times New Roman"/>
          <w:szCs w:val="20"/>
        </w:rPr>
        <w:t>Sewing</w:t>
      </w:r>
    </w:p>
    <w:p w:rsidR="000009B4" w:rsidRPr="00174568" w:rsidRDefault="000009B4" w:rsidP="000009B4">
      <w:pPr>
        <w:spacing w:beforeLines="1" w:before="2" w:afterLines="1" w:after="2"/>
        <w:ind w:left="720"/>
        <w:rPr>
          <w:rFonts w:ascii="Times New Roman" w:hAnsi="Times New Roman"/>
          <w:szCs w:val="20"/>
        </w:rPr>
      </w:pPr>
      <w:r>
        <w:rPr>
          <w:rFonts w:ascii="Times New Roman" w:hAnsi="Times New Roman"/>
          <w:szCs w:val="20"/>
        </w:rPr>
        <w:tab/>
      </w:r>
    </w:p>
    <w:p w:rsidR="000009B4" w:rsidRPr="00174568" w:rsidRDefault="000009B4" w:rsidP="000009B4">
      <w:pPr>
        <w:spacing w:beforeLines="1" w:before="2" w:afterLines="1" w:after="2"/>
        <w:rPr>
          <w:rFonts w:ascii="Times New Roman" w:hAnsi="Times New Roman"/>
          <w:szCs w:val="20"/>
        </w:rPr>
      </w:pPr>
    </w:p>
    <w:p w:rsidR="000009B4" w:rsidRPr="00174568" w:rsidRDefault="000009B4" w:rsidP="000009B4">
      <w:pPr>
        <w:spacing w:beforeLines="1" w:before="2" w:afterLines="1" w:after="2"/>
        <w:rPr>
          <w:rFonts w:ascii="Times New Roman" w:hAnsi="Times New Roman"/>
          <w:szCs w:val="20"/>
        </w:rPr>
      </w:pPr>
      <w:r>
        <w:rPr>
          <w:rFonts w:ascii="Times New Roman" w:hAnsi="Times New Roman"/>
          <w:szCs w:val="20"/>
        </w:rPr>
        <w:t>Using this format, diversity measures of l</w:t>
      </w:r>
      <w:r w:rsidRPr="00174568">
        <w:rPr>
          <w:rFonts w:ascii="Times New Roman" w:hAnsi="Times New Roman"/>
          <w:szCs w:val="20"/>
        </w:rPr>
        <w:t xml:space="preserve">eisure engagement </w:t>
      </w:r>
      <w:r>
        <w:rPr>
          <w:rFonts w:ascii="Times New Roman" w:hAnsi="Times New Roman"/>
          <w:szCs w:val="20"/>
        </w:rPr>
        <w:t xml:space="preserve">represent </w:t>
      </w:r>
      <w:r w:rsidRPr="00174568">
        <w:rPr>
          <w:rFonts w:ascii="Times New Roman" w:hAnsi="Times New Roman"/>
          <w:szCs w:val="20"/>
        </w:rPr>
        <w:t xml:space="preserve">the number of activities in which individuals participate. </w:t>
      </w:r>
    </w:p>
    <w:p w:rsidR="000009B4" w:rsidRPr="00174568" w:rsidRDefault="000009B4" w:rsidP="000009B4">
      <w:pPr>
        <w:spacing w:beforeLines="1" w:before="2" w:afterLines="1" w:after="2"/>
        <w:rPr>
          <w:rFonts w:ascii="Times New Roman" w:hAnsi="Times New Roman"/>
          <w:szCs w:val="20"/>
        </w:rPr>
      </w:pPr>
    </w:p>
    <w:p w:rsidR="000009B4" w:rsidRDefault="000009B4" w:rsidP="000009B4">
      <w:pPr>
        <w:spacing w:beforeLines="1" w:before="2" w:afterLines="1" w:after="2"/>
        <w:rPr>
          <w:rFonts w:ascii="Times New Roman" w:hAnsi="Times New Roman"/>
          <w:szCs w:val="20"/>
        </w:rPr>
      </w:pPr>
      <w:r>
        <w:rPr>
          <w:rFonts w:ascii="Times New Roman" w:hAnsi="Times New Roman"/>
          <w:szCs w:val="20"/>
        </w:rPr>
        <w:t>I</w:t>
      </w:r>
      <w:r w:rsidRPr="00174568">
        <w:rPr>
          <w:rFonts w:ascii="Times New Roman" w:hAnsi="Times New Roman"/>
          <w:szCs w:val="20"/>
        </w:rPr>
        <w:t xml:space="preserve">ndividuals </w:t>
      </w:r>
      <w:r>
        <w:rPr>
          <w:rFonts w:ascii="Times New Roman" w:hAnsi="Times New Roman"/>
          <w:szCs w:val="20"/>
        </w:rPr>
        <w:t xml:space="preserve">who spend all their leisure time in a single activity (e.g., watching television) </w:t>
      </w:r>
      <w:r w:rsidRPr="00174568">
        <w:rPr>
          <w:rFonts w:ascii="Times New Roman" w:hAnsi="Times New Roman"/>
          <w:szCs w:val="20"/>
        </w:rPr>
        <w:t>cannot obtain a high score on diversi</w:t>
      </w:r>
      <w:r>
        <w:rPr>
          <w:rFonts w:ascii="Times New Roman" w:hAnsi="Times New Roman"/>
          <w:szCs w:val="20"/>
        </w:rPr>
        <w:t xml:space="preserve">ty measures. In fact, such an individual would score a 1. </w:t>
      </w:r>
    </w:p>
    <w:p w:rsidR="000009B4" w:rsidRDefault="000009B4" w:rsidP="000009B4">
      <w:pPr>
        <w:spacing w:beforeLines="1" w:before="2" w:afterLines="1" w:after="2"/>
        <w:rPr>
          <w:rFonts w:ascii="Times New Roman" w:hAnsi="Times New Roman"/>
          <w:szCs w:val="20"/>
        </w:rPr>
      </w:pPr>
    </w:p>
    <w:p w:rsidR="000009B4" w:rsidRDefault="000009B4" w:rsidP="000009B4">
      <w:pPr>
        <w:spacing w:beforeLines="1" w:before="2" w:afterLines="1" w:after="2"/>
        <w:rPr>
          <w:rFonts w:ascii="Times New Roman" w:hAnsi="Times New Roman"/>
          <w:szCs w:val="20"/>
        </w:rPr>
      </w:pPr>
      <w:r>
        <w:rPr>
          <w:rFonts w:ascii="Times New Roman" w:hAnsi="Times New Roman"/>
          <w:szCs w:val="20"/>
        </w:rPr>
        <w:t>2. Frequency of leisure engagement</w:t>
      </w:r>
    </w:p>
    <w:p w:rsidR="000009B4" w:rsidRDefault="000009B4" w:rsidP="000009B4">
      <w:pPr>
        <w:spacing w:beforeLines="1" w:before="2" w:afterLines="1" w:after="2"/>
        <w:rPr>
          <w:rFonts w:ascii="Times New Roman" w:hAnsi="Times New Roman"/>
          <w:szCs w:val="20"/>
        </w:rPr>
      </w:pPr>
    </w:p>
    <w:p w:rsidR="000009B4" w:rsidRDefault="000009B4" w:rsidP="000009B4">
      <w:pPr>
        <w:spacing w:beforeLines="1" w:before="2" w:afterLines="1" w:after="2"/>
        <w:rPr>
          <w:rFonts w:ascii="Times New Roman" w:hAnsi="Times New Roman"/>
        </w:rPr>
      </w:pPr>
      <w:r>
        <w:rPr>
          <w:rFonts w:ascii="Times New Roman" w:hAnsi="Times New Roman"/>
          <w:szCs w:val="20"/>
        </w:rPr>
        <w:t xml:space="preserve">Definition: </w:t>
      </w:r>
      <w:r>
        <w:rPr>
          <w:rFonts w:ascii="Times New Roman" w:hAnsi="Times New Roman"/>
        </w:rPr>
        <w:t xml:space="preserve">How often individuals participate in leisure activities </w:t>
      </w:r>
    </w:p>
    <w:p w:rsidR="000009B4" w:rsidRDefault="000009B4" w:rsidP="000009B4">
      <w:pPr>
        <w:spacing w:beforeLines="1" w:before="2" w:afterLines="1" w:after="2"/>
        <w:rPr>
          <w:rFonts w:ascii="Times New Roman" w:hAnsi="Times New Roman"/>
        </w:rPr>
      </w:pPr>
    </w:p>
    <w:p w:rsidR="000009B4" w:rsidRDefault="000009B4" w:rsidP="000009B4">
      <w:pPr>
        <w:spacing w:beforeLines="1" w:before="2" w:afterLines="1" w:after="2"/>
        <w:rPr>
          <w:rFonts w:ascii="Times New Roman" w:hAnsi="Times New Roman"/>
        </w:rPr>
      </w:pPr>
      <w:r>
        <w:rPr>
          <w:rFonts w:ascii="Times New Roman" w:hAnsi="Times New Roman"/>
        </w:rPr>
        <w:t>Prototypical example:</w:t>
      </w:r>
    </w:p>
    <w:p w:rsidR="000009B4" w:rsidRDefault="000009B4" w:rsidP="000009B4">
      <w:pPr>
        <w:spacing w:beforeLines="1" w:before="2" w:afterLines="1" w:after="2"/>
        <w:rPr>
          <w:rFonts w:ascii="Times New Roman" w:hAnsi="Times New Roman"/>
        </w:rPr>
      </w:pPr>
    </w:p>
    <w:p w:rsidR="000009B4" w:rsidRPr="00174568" w:rsidRDefault="000009B4" w:rsidP="000009B4">
      <w:pPr>
        <w:spacing w:beforeLines="1" w:before="2" w:afterLines="1" w:after="2"/>
        <w:rPr>
          <w:rFonts w:ascii="Times New Roman" w:hAnsi="Times New Roman"/>
          <w:szCs w:val="20"/>
        </w:rPr>
      </w:pPr>
      <w:r w:rsidRPr="00174568">
        <w:rPr>
          <w:rFonts w:ascii="Times New Roman" w:hAnsi="Times New Roman"/>
          <w:szCs w:val="20"/>
        </w:rPr>
        <w:t xml:space="preserve">Participants </w:t>
      </w:r>
      <w:r>
        <w:rPr>
          <w:rFonts w:ascii="Times New Roman" w:hAnsi="Times New Roman"/>
          <w:szCs w:val="20"/>
        </w:rPr>
        <w:t>are</w:t>
      </w:r>
      <w:r w:rsidRPr="00174568">
        <w:rPr>
          <w:rFonts w:ascii="Times New Roman" w:hAnsi="Times New Roman"/>
          <w:szCs w:val="20"/>
        </w:rPr>
        <w:t xml:space="preserve"> asked to indicate </w:t>
      </w:r>
      <w:r>
        <w:rPr>
          <w:rFonts w:ascii="Times New Roman" w:hAnsi="Times New Roman"/>
          <w:szCs w:val="20"/>
        </w:rPr>
        <w:t>how frequently they participate</w:t>
      </w:r>
      <w:r w:rsidRPr="00174568">
        <w:rPr>
          <w:rFonts w:ascii="Times New Roman" w:hAnsi="Times New Roman"/>
          <w:szCs w:val="20"/>
        </w:rPr>
        <w:t xml:space="preserve"> </w:t>
      </w:r>
      <w:r>
        <w:rPr>
          <w:rFonts w:ascii="Times New Roman" w:hAnsi="Times New Roman"/>
          <w:szCs w:val="20"/>
        </w:rPr>
        <w:t>in an exhaustive list of leisure activities that typically includes activities such as</w:t>
      </w:r>
      <w:r>
        <w:rPr>
          <w:rStyle w:val="FootnoteReference"/>
          <w:rFonts w:ascii="Times New Roman" w:hAnsi="Times New Roman"/>
          <w:szCs w:val="20"/>
        </w:rPr>
        <w:footnoteReference w:id="2"/>
      </w:r>
      <w:r>
        <w:rPr>
          <w:rFonts w:ascii="Times New Roman" w:hAnsi="Times New Roman"/>
          <w:szCs w:val="20"/>
        </w:rPr>
        <w:t>:</w:t>
      </w:r>
    </w:p>
    <w:p w:rsidR="000009B4" w:rsidRPr="00174568" w:rsidRDefault="000009B4" w:rsidP="000009B4">
      <w:pPr>
        <w:spacing w:beforeLines="1" w:before="2" w:afterLines="1" w:after="2"/>
        <w:rPr>
          <w:rFonts w:ascii="Times New Roman" w:hAnsi="Times New Roman"/>
          <w:szCs w:val="20"/>
        </w:rPr>
      </w:pPr>
    </w:p>
    <w:p w:rsidR="000009B4" w:rsidRDefault="000009B4" w:rsidP="000009B4">
      <w:pPr>
        <w:spacing w:beforeLines="1" w:before="2" w:afterLines="1" w:after="2"/>
        <w:rPr>
          <w:rFonts w:ascii="Times New Roman" w:hAnsi="Times New Roman"/>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6"/>
        <w:gridCol w:w="1941"/>
        <w:gridCol w:w="1131"/>
        <w:gridCol w:w="1187"/>
        <w:gridCol w:w="925"/>
        <w:gridCol w:w="1441"/>
      </w:tblGrid>
      <w:tr w:rsidR="000009B4" w:rsidRPr="005F64E2" w:rsidTr="006E36E0">
        <w:trPr>
          <w:trHeight w:val="1040"/>
        </w:trPr>
        <w:tc>
          <w:tcPr>
            <w:tcW w:w="0" w:type="auto"/>
            <w:vAlign w:val="bottom"/>
          </w:tcPr>
          <w:p w:rsidR="000009B4" w:rsidRPr="005F64E2" w:rsidRDefault="000009B4" w:rsidP="006E36E0">
            <w:pPr>
              <w:spacing w:after="120"/>
              <w:rPr>
                <w:rFonts w:ascii="Times New Roman" w:hAnsi="Times New Roman"/>
                <w:b/>
                <w:szCs w:val="20"/>
              </w:rPr>
            </w:pPr>
          </w:p>
        </w:tc>
        <w:tc>
          <w:tcPr>
            <w:tcW w:w="0" w:type="auto"/>
            <w:vAlign w:val="bottom"/>
          </w:tcPr>
          <w:p w:rsidR="000009B4" w:rsidRPr="005F64E2" w:rsidRDefault="000009B4" w:rsidP="006E36E0">
            <w:pPr>
              <w:jc w:val="center"/>
              <w:rPr>
                <w:rFonts w:ascii="Times New Roman" w:hAnsi="Times New Roman"/>
                <w:b/>
                <w:szCs w:val="20"/>
              </w:rPr>
            </w:pPr>
            <w:r w:rsidRPr="005F64E2">
              <w:rPr>
                <w:rFonts w:ascii="Times New Roman" w:hAnsi="Times New Roman"/>
                <w:b/>
                <w:szCs w:val="20"/>
              </w:rPr>
              <w:t>Never or Less than Once a Month</w:t>
            </w:r>
          </w:p>
        </w:tc>
        <w:tc>
          <w:tcPr>
            <w:tcW w:w="0" w:type="auto"/>
            <w:vAlign w:val="bottom"/>
          </w:tcPr>
          <w:p w:rsidR="000009B4" w:rsidRPr="005F64E2" w:rsidRDefault="000009B4" w:rsidP="006E36E0">
            <w:pPr>
              <w:jc w:val="center"/>
              <w:rPr>
                <w:rFonts w:ascii="Times New Roman" w:hAnsi="Times New Roman"/>
                <w:b/>
                <w:szCs w:val="20"/>
              </w:rPr>
            </w:pPr>
            <w:r w:rsidRPr="005F64E2">
              <w:rPr>
                <w:rFonts w:ascii="Times New Roman" w:hAnsi="Times New Roman"/>
                <w:b/>
                <w:szCs w:val="20"/>
              </w:rPr>
              <w:t>Once a month</w:t>
            </w:r>
          </w:p>
        </w:tc>
        <w:tc>
          <w:tcPr>
            <w:tcW w:w="0" w:type="auto"/>
            <w:vAlign w:val="bottom"/>
          </w:tcPr>
          <w:p w:rsidR="000009B4" w:rsidRPr="005F64E2" w:rsidRDefault="000009B4" w:rsidP="006E36E0">
            <w:pPr>
              <w:jc w:val="center"/>
              <w:rPr>
                <w:rFonts w:ascii="Times New Roman" w:hAnsi="Times New Roman"/>
                <w:b/>
                <w:szCs w:val="20"/>
              </w:rPr>
            </w:pPr>
            <w:r w:rsidRPr="005F64E2">
              <w:rPr>
                <w:rFonts w:ascii="Times New Roman" w:hAnsi="Times New Roman"/>
                <w:b/>
                <w:szCs w:val="20"/>
              </w:rPr>
              <w:t>Twice a Month</w:t>
            </w:r>
          </w:p>
        </w:tc>
        <w:tc>
          <w:tcPr>
            <w:tcW w:w="0" w:type="auto"/>
            <w:vAlign w:val="bottom"/>
          </w:tcPr>
          <w:p w:rsidR="000009B4" w:rsidRPr="005F64E2" w:rsidRDefault="000009B4" w:rsidP="006E36E0">
            <w:pPr>
              <w:jc w:val="center"/>
              <w:rPr>
                <w:rFonts w:ascii="Times New Roman" w:hAnsi="Times New Roman"/>
                <w:b/>
                <w:szCs w:val="20"/>
              </w:rPr>
            </w:pPr>
            <w:r w:rsidRPr="005F64E2">
              <w:rPr>
                <w:rFonts w:ascii="Times New Roman" w:hAnsi="Times New Roman"/>
                <w:b/>
                <w:szCs w:val="20"/>
              </w:rPr>
              <w:t>Weekly</w:t>
            </w:r>
          </w:p>
        </w:tc>
        <w:tc>
          <w:tcPr>
            <w:tcW w:w="0" w:type="auto"/>
            <w:vAlign w:val="bottom"/>
          </w:tcPr>
          <w:p w:rsidR="000009B4" w:rsidRPr="005F64E2" w:rsidRDefault="000009B4" w:rsidP="006E36E0">
            <w:pPr>
              <w:jc w:val="center"/>
              <w:rPr>
                <w:rFonts w:ascii="Times New Roman" w:hAnsi="Times New Roman"/>
                <w:b/>
                <w:szCs w:val="20"/>
              </w:rPr>
            </w:pPr>
            <w:r w:rsidRPr="005F64E2">
              <w:rPr>
                <w:rFonts w:ascii="Times New Roman" w:hAnsi="Times New Roman"/>
                <w:b/>
                <w:szCs w:val="20"/>
              </w:rPr>
              <w:t>More than once a week</w:t>
            </w:r>
          </w:p>
        </w:tc>
      </w:tr>
      <w:tr w:rsidR="000009B4" w:rsidRPr="005F64E2" w:rsidTr="006E36E0">
        <w:trPr>
          <w:trHeight w:val="300"/>
        </w:trPr>
        <w:tc>
          <w:tcPr>
            <w:tcW w:w="0" w:type="auto"/>
            <w:vAlign w:val="bottom"/>
          </w:tcPr>
          <w:p w:rsidR="000009B4" w:rsidRPr="005F64E2" w:rsidRDefault="000009B4" w:rsidP="006E36E0">
            <w:pPr>
              <w:spacing w:after="120"/>
              <w:rPr>
                <w:rFonts w:ascii="Times New Roman" w:hAnsi="Times New Roman"/>
              </w:rPr>
            </w:pPr>
            <w:r w:rsidRPr="005F64E2">
              <w:rPr>
                <w:rFonts w:ascii="Times New Roman" w:hAnsi="Times New Roman"/>
              </w:rPr>
              <w:t>Watching tv</w:t>
            </w: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r>
      <w:tr w:rsidR="000009B4" w:rsidRPr="005F64E2" w:rsidTr="006E36E0">
        <w:trPr>
          <w:trHeight w:val="600"/>
        </w:trPr>
        <w:tc>
          <w:tcPr>
            <w:tcW w:w="0" w:type="auto"/>
            <w:vAlign w:val="bottom"/>
          </w:tcPr>
          <w:p w:rsidR="000009B4" w:rsidRPr="005F64E2" w:rsidRDefault="000009B4" w:rsidP="006E36E0">
            <w:pPr>
              <w:spacing w:after="120"/>
              <w:rPr>
                <w:rFonts w:ascii="Times New Roman" w:hAnsi="Times New Roman"/>
              </w:rPr>
            </w:pPr>
            <w:r w:rsidRPr="005F64E2">
              <w:rPr>
                <w:rFonts w:ascii="Times New Roman" w:hAnsi="Times New Roman"/>
              </w:rPr>
              <w:t xml:space="preserve">Surfing the internet or social media site </w:t>
            </w: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r>
      <w:tr w:rsidR="000009B4" w:rsidRPr="005F64E2" w:rsidTr="006E36E0">
        <w:trPr>
          <w:trHeight w:val="300"/>
        </w:trPr>
        <w:tc>
          <w:tcPr>
            <w:tcW w:w="0" w:type="auto"/>
            <w:vAlign w:val="bottom"/>
          </w:tcPr>
          <w:p w:rsidR="000009B4" w:rsidRPr="005F64E2" w:rsidRDefault="000009B4" w:rsidP="006E36E0">
            <w:pPr>
              <w:spacing w:after="120"/>
              <w:rPr>
                <w:rFonts w:ascii="Times New Roman" w:hAnsi="Times New Roman"/>
              </w:rPr>
            </w:pPr>
            <w:r w:rsidRPr="005F64E2">
              <w:rPr>
                <w:rFonts w:ascii="Times New Roman" w:hAnsi="Times New Roman"/>
              </w:rPr>
              <w:t>Dancing</w:t>
            </w: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r>
      <w:tr w:rsidR="000009B4" w:rsidRPr="005F64E2" w:rsidTr="006E36E0">
        <w:trPr>
          <w:trHeight w:val="300"/>
        </w:trPr>
        <w:tc>
          <w:tcPr>
            <w:tcW w:w="0" w:type="auto"/>
            <w:vAlign w:val="bottom"/>
          </w:tcPr>
          <w:p w:rsidR="000009B4" w:rsidRPr="005F64E2" w:rsidRDefault="000009B4" w:rsidP="006E36E0">
            <w:pPr>
              <w:spacing w:after="120"/>
              <w:rPr>
                <w:rFonts w:ascii="Times New Roman" w:hAnsi="Times New Roman"/>
              </w:rPr>
            </w:pPr>
            <w:r w:rsidRPr="005F64E2">
              <w:rPr>
                <w:rFonts w:ascii="Times New Roman" w:hAnsi="Times New Roman"/>
              </w:rPr>
              <w:t>Attending club meetings</w:t>
            </w: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r>
      <w:tr w:rsidR="000009B4" w:rsidRPr="005F64E2" w:rsidTr="006E36E0">
        <w:trPr>
          <w:trHeight w:val="600"/>
        </w:trPr>
        <w:tc>
          <w:tcPr>
            <w:tcW w:w="0" w:type="auto"/>
            <w:vAlign w:val="bottom"/>
          </w:tcPr>
          <w:p w:rsidR="000009B4" w:rsidRPr="005F64E2" w:rsidRDefault="000009B4" w:rsidP="006E36E0">
            <w:pPr>
              <w:spacing w:after="120"/>
              <w:rPr>
                <w:rFonts w:ascii="Times New Roman" w:hAnsi="Times New Roman"/>
              </w:rPr>
            </w:pPr>
            <w:r w:rsidRPr="005F64E2">
              <w:rPr>
                <w:rFonts w:ascii="Times New Roman" w:hAnsi="Times New Roman"/>
              </w:rPr>
              <w:t>Spending time with friends</w:t>
            </w: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r>
      <w:tr w:rsidR="000009B4" w:rsidRPr="005F64E2" w:rsidTr="006E36E0">
        <w:trPr>
          <w:trHeight w:val="300"/>
        </w:trPr>
        <w:tc>
          <w:tcPr>
            <w:tcW w:w="0" w:type="auto"/>
            <w:vAlign w:val="bottom"/>
          </w:tcPr>
          <w:p w:rsidR="000009B4" w:rsidRPr="005F64E2" w:rsidRDefault="000009B4" w:rsidP="006E36E0">
            <w:pPr>
              <w:spacing w:after="120"/>
              <w:rPr>
                <w:rFonts w:ascii="Times New Roman" w:hAnsi="Times New Roman"/>
              </w:rPr>
            </w:pPr>
            <w:r w:rsidRPr="005F64E2">
              <w:rPr>
                <w:rFonts w:ascii="Times New Roman" w:hAnsi="Times New Roman"/>
              </w:rPr>
              <w:t>Biking</w:t>
            </w: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r>
      <w:tr w:rsidR="000009B4" w:rsidRPr="005F64E2" w:rsidTr="006E36E0">
        <w:trPr>
          <w:trHeight w:val="300"/>
        </w:trPr>
        <w:tc>
          <w:tcPr>
            <w:tcW w:w="0" w:type="auto"/>
            <w:vAlign w:val="bottom"/>
          </w:tcPr>
          <w:p w:rsidR="000009B4" w:rsidRPr="005F64E2" w:rsidRDefault="000009B4" w:rsidP="006E36E0">
            <w:pPr>
              <w:spacing w:after="120"/>
              <w:rPr>
                <w:rFonts w:ascii="Times New Roman" w:hAnsi="Times New Roman"/>
              </w:rPr>
            </w:pPr>
            <w:r w:rsidRPr="005F64E2">
              <w:rPr>
                <w:rFonts w:ascii="Times New Roman" w:hAnsi="Times New Roman"/>
              </w:rPr>
              <w:t>Running</w:t>
            </w: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r>
      <w:tr w:rsidR="000009B4" w:rsidRPr="005F64E2" w:rsidTr="006E36E0">
        <w:trPr>
          <w:trHeight w:val="300"/>
        </w:trPr>
        <w:tc>
          <w:tcPr>
            <w:tcW w:w="0" w:type="auto"/>
            <w:vAlign w:val="bottom"/>
          </w:tcPr>
          <w:p w:rsidR="000009B4" w:rsidRPr="005F64E2" w:rsidRDefault="000009B4" w:rsidP="006E36E0">
            <w:pPr>
              <w:spacing w:after="120"/>
              <w:rPr>
                <w:rFonts w:ascii="Times New Roman" w:hAnsi="Times New Roman"/>
              </w:rPr>
            </w:pPr>
            <w:r w:rsidRPr="005F64E2">
              <w:rPr>
                <w:rFonts w:ascii="Times New Roman" w:hAnsi="Times New Roman"/>
              </w:rPr>
              <w:t>Walking</w:t>
            </w: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r>
      <w:tr w:rsidR="000009B4" w:rsidRPr="005F64E2" w:rsidTr="006E36E0">
        <w:trPr>
          <w:trHeight w:val="300"/>
        </w:trPr>
        <w:tc>
          <w:tcPr>
            <w:tcW w:w="0" w:type="auto"/>
            <w:vAlign w:val="bottom"/>
          </w:tcPr>
          <w:p w:rsidR="000009B4" w:rsidRPr="005F64E2" w:rsidRDefault="000009B4" w:rsidP="006E36E0">
            <w:pPr>
              <w:spacing w:after="120"/>
              <w:rPr>
                <w:rFonts w:ascii="Times New Roman" w:hAnsi="Times New Roman"/>
              </w:rPr>
            </w:pPr>
            <w:r w:rsidRPr="005F64E2">
              <w:rPr>
                <w:rFonts w:ascii="Times New Roman" w:hAnsi="Times New Roman"/>
              </w:rPr>
              <w:t>Camping</w:t>
            </w: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r>
      <w:tr w:rsidR="000009B4" w:rsidRPr="005F64E2" w:rsidTr="006E36E0">
        <w:trPr>
          <w:trHeight w:val="300"/>
        </w:trPr>
        <w:tc>
          <w:tcPr>
            <w:tcW w:w="0" w:type="auto"/>
            <w:vAlign w:val="bottom"/>
          </w:tcPr>
          <w:p w:rsidR="000009B4" w:rsidRPr="005F64E2" w:rsidRDefault="000009B4" w:rsidP="006E36E0">
            <w:pPr>
              <w:spacing w:after="120"/>
              <w:rPr>
                <w:rFonts w:ascii="Times New Roman" w:hAnsi="Times New Roman"/>
              </w:rPr>
            </w:pPr>
            <w:r w:rsidRPr="005F64E2">
              <w:rPr>
                <w:rFonts w:ascii="Times New Roman" w:hAnsi="Times New Roman"/>
              </w:rPr>
              <w:t>Hunting</w:t>
            </w: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r>
      <w:tr w:rsidR="000009B4" w:rsidRPr="005F64E2" w:rsidTr="006E36E0">
        <w:trPr>
          <w:trHeight w:val="300"/>
        </w:trPr>
        <w:tc>
          <w:tcPr>
            <w:tcW w:w="0" w:type="auto"/>
            <w:vAlign w:val="bottom"/>
          </w:tcPr>
          <w:p w:rsidR="000009B4" w:rsidRPr="005F64E2" w:rsidRDefault="000009B4" w:rsidP="006E36E0">
            <w:pPr>
              <w:spacing w:after="120"/>
              <w:rPr>
                <w:rFonts w:ascii="Times New Roman" w:hAnsi="Times New Roman"/>
              </w:rPr>
            </w:pPr>
            <w:r w:rsidRPr="005F64E2">
              <w:rPr>
                <w:rFonts w:ascii="Times New Roman" w:hAnsi="Times New Roman"/>
              </w:rPr>
              <w:t>Gardening</w:t>
            </w: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r>
      <w:tr w:rsidR="000009B4" w:rsidRPr="005F64E2" w:rsidTr="006E36E0">
        <w:trPr>
          <w:trHeight w:val="300"/>
        </w:trPr>
        <w:tc>
          <w:tcPr>
            <w:tcW w:w="0" w:type="auto"/>
            <w:vAlign w:val="bottom"/>
          </w:tcPr>
          <w:p w:rsidR="000009B4" w:rsidRPr="005F64E2" w:rsidRDefault="000009B4" w:rsidP="006E36E0">
            <w:pPr>
              <w:spacing w:after="120"/>
              <w:rPr>
                <w:rFonts w:ascii="Times New Roman" w:hAnsi="Times New Roman"/>
              </w:rPr>
            </w:pPr>
            <w:r w:rsidRPr="005F64E2">
              <w:rPr>
                <w:rFonts w:ascii="Times New Roman" w:hAnsi="Times New Roman"/>
              </w:rPr>
              <w:t>Hiking</w:t>
            </w: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r>
      <w:tr w:rsidR="000009B4" w:rsidRPr="005F64E2" w:rsidTr="006E36E0">
        <w:trPr>
          <w:trHeight w:val="600"/>
        </w:trPr>
        <w:tc>
          <w:tcPr>
            <w:tcW w:w="0" w:type="auto"/>
            <w:vAlign w:val="bottom"/>
          </w:tcPr>
          <w:p w:rsidR="000009B4" w:rsidRPr="005F64E2" w:rsidRDefault="000009B4" w:rsidP="006E36E0">
            <w:pPr>
              <w:spacing w:after="120"/>
              <w:rPr>
                <w:rFonts w:ascii="Times New Roman" w:hAnsi="Times New Roman"/>
              </w:rPr>
            </w:pPr>
            <w:r w:rsidRPr="005F64E2">
              <w:rPr>
                <w:rFonts w:ascii="Times New Roman" w:hAnsi="Times New Roman"/>
              </w:rPr>
              <w:t>Attending spectator sports</w:t>
            </w: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r>
      <w:tr w:rsidR="000009B4" w:rsidRPr="005F64E2" w:rsidTr="006E36E0">
        <w:trPr>
          <w:trHeight w:val="300"/>
        </w:trPr>
        <w:tc>
          <w:tcPr>
            <w:tcW w:w="0" w:type="auto"/>
            <w:vAlign w:val="bottom"/>
          </w:tcPr>
          <w:p w:rsidR="000009B4" w:rsidRPr="005F64E2" w:rsidRDefault="000009B4" w:rsidP="006E36E0">
            <w:pPr>
              <w:spacing w:after="120"/>
              <w:rPr>
                <w:rFonts w:ascii="Times New Roman" w:hAnsi="Times New Roman"/>
              </w:rPr>
            </w:pPr>
            <w:r w:rsidRPr="005F64E2">
              <w:rPr>
                <w:rFonts w:ascii="Times New Roman" w:hAnsi="Times New Roman"/>
              </w:rPr>
              <w:t>Biking</w:t>
            </w: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r>
      <w:tr w:rsidR="000009B4" w:rsidRPr="005F64E2" w:rsidTr="006E36E0">
        <w:trPr>
          <w:trHeight w:val="300"/>
        </w:trPr>
        <w:tc>
          <w:tcPr>
            <w:tcW w:w="0" w:type="auto"/>
            <w:vAlign w:val="bottom"/>
          </w:tcPr>
          <w:p w:rsidR="000009B4" w:rsidRPr="005F64E2" w:rsidRDefault="000009B4" w:rsidP="006E36E0">
            <w:pPr>
              <w:spacing w:after="120"/>
              <w:rPr>
                <w:rFonts w:ascii="Times New Roman" w:hAnsi="Times New Roman"/>
              </w:rPr>
            </w:pPr>
            <w:r w:rsidRPr="005F64E2">
              <w:rPr>
                <w:rFonts w:ascii="Times New Roman" w:hAnsi="Times New Roman"/>
              </w:rPr>
              <w:t>Running</w:t>
            </w: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r>
      <w:tr w:rsidR="000009B4" w:rsidRPr="005F64E2" w:rsidTr="006E36E0">
        <w:trPr>
          <w:trHeight w:val="300"/>
        </w:trPr>
        <w:tc>
          <w:tcPr>
            <w:tcW w:w="0" w:type="auto"/>
            <w:vAlign w:val="bottom"/>
          </w:tcPr>
          <w:p w:rsidR="000009B4" w:rsidRPr="005F64E2" w:rsidRDefault="000009B4" w:rsidP="006E36E0">
            <w:pPr>
              <w:spacing w:after="120"/>
              <w:rPr>
                <w:rFonts w:ascii="Times New Roman" w:hAnsi="Times New Roman"/>
              </w:rPr>
            </w:pPr>
            <w:r w:rsidRPr="005F64E2">
              <w:rPr>
                <w:rFonts w:ascii="Times New Roman" w:hAnsi="Times New Roman"/>
              </w:rPr>
              <w:t>Playing tennis</w:t>
            </w: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r>
      <w:tr w:rsidR="000009B4" w:rsidRPr="005F64E2" w:rsidTr="006E36E0">
        <w:trPr>
          <w:trHeight w:val="300"/>
        </w:trPr>
        <w:tc>
          <w:tcPr>
            <w:tcW w:w="0" w:type="auto"/>
            <w:vAlign w:val="bottom"/>
          </w:tcPr>
          <w:p w:rsidR="000009B4" w:rsidRPr="005F64E2" w:rsidRDefault="000009B4" w:rsidP="006E36E0">
            <w:pPr>
              <w:spacing w:after="120"/>
              <w:rPr>
                <w:rFonts w:ascii="Times New Roman" w:hAnsi="Times New Roman"/>
              </w:rPr>
            </w:pPr>
            <w:r w:rsidRPr="005F64E2">
              <w:rPr>
                <w:rFonts w:ascii="Times New Roman" w:hAnsi="Times New Roman"/>
              </w:rPr>
              <w:t>Playing soccer</w:t>
            </w: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r>
      <w:tr w:rsidR="000009B4" w:rsidRPr="005F64E2" w:rsidTr="006E36E0">
        <w:trPr>
          <w:trHeight w:val="300"/>
        </w:trPr>
        <w:tc>
          <w:tcPr>
            <w:tcW w:w="0" w:type="auto"/>
            <w:vAlign w:val="bottom"/>
          </w:tcPr>
          <w:p w:rsidR="000009B4" w:rsidRPr="005F64E2" w:rsidRDefault="000009B4" w:rsidP="006E36E0">
            <w:pPr>
              <w:spacing w:after="120"/>
              <w:rPr>
                <w:rFonts w:ascii="Times New Roman" w:hAnsi="Times New Roman"/>
              </w:rPr>
            </w:pPr>
            <w:r w:rsidRPr="005F64E2">
              <w:rPr>
                <w:rFonts w:ascii="Times New Roman" w:hAnsi="Times New Roman"/>
              </w:rPr>
              <w:t>Golfing</w:t>
            </w: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r>
      <w:tr w:rsidR="000009B4" w:rsidRPr="005F64E2" w:rsidTr="006E36E0">
        <w:trPr>
          <w:trHeight w:val="600"/>
        </w:trPr>
        <w:tc>
          <w:tcPr>
            <w:tcW w:w="0" w:type="auto"/>
            <w:vAlign w:val="bottom"/>
          </w:tcPr>
          <w:p w:rsidR="000009B4" w:rsidRPr="005F64E2" w:rsidRDefault="000009B4" w:rsidP="006E36E0">
            <w:pPr>
              <w:spacing w:after="120"/>
              <w:rPr>
                <w:rFonts w:ascii="Times New Roman" w:hAnsi="Times New Roman"/>
              </w:rPr>
            </w:pPr>
            <w:r w:rsidRPr="005F64E2">
              <w:rPr>
                <w:rFonts w:ascii="Times New Roman" w:hAnsi="Times New Roman"/>
              </w:rPr>
              <w:t>Attending musical performances</w:t>
            </w: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r>
      <w:tr w:rsidR="000009B4" w:rsidRPr="005F64E2" w:rsidTr="006E36E0">
        <w:trPr>
          <w:trHeight w:val="600"/>
        </w:trPr>
        <w:tc>
          <w:tcPr>
            <w:tcW w:w="0" w:type="auto"/>
            <w:vAlign w:val="bottom"/>
          </w:tcPr>
          <w:p w:rsidR="000009B4" w:rsidRPr="005F64E2" w:rsidRDefault="000009B4" w:rsidP="006E36E0">
            <w:pPr>
              <w:spacing w:after="120"/>
              <w:rPr>
                <w:rFonts w:ascii="Times New Roman" w:hAnsi="Times New Roman"/>
              </w:rPr>
            </w:pPr>
            <w:smartTag w:uri="urn:schemas-microsoft-com:office:smarttags" w:element="City">
              <w:smartTag w:uri="urn:schemas-microsoft-com:office:smarttags" w:element="place">
                <w:r w:rsidRPr="005F64E2">
                  <w:rPr>
                    <w:rFonts w:ascii="Times New Roman" w:hAnsi="Times New Roman"/>
                  </w:rPr>
                  <w:t>Reading</w:t>
                </w:r>
              </w:smartTag>
            </w:smartTag>
            <w:r w:rsidRPr="005F64E2">
              <w:rPr>
                <w:rFonts w:ascii="Times New Roman" w:hAnsi="Times New Roman"/>
              </w:rPr>
              <w:t xml:space="preserve"> or listening to books</w:t>
            </w: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r>
      <w:tr w:rsidR="000009B4" w:rsidRPr="005F64E2" w:rsidTr="006E36E0">
        <w:trPr>
          <w:trHeight w:val="600"/>
        </w:trPr>
        <w:tc>
          <w:tcPr>
            <w:tcW w:w="0" w:type="auto"/>
            <w:vAlign w:val="bottom"/>
          </w:tcPr>
          <w:p w:rsidR="000009B4" w:rsidRPr="005F64E2" w:rsidRDefault="000009B4" w:rsidP="006E36E0">
            <w:pPr>
              <w:spacing w:after="120"/>
              <w:rPr>
                <w:rFonts w:ascii="Times New Roman" w:hAnsi="Times New Roman"/>
              </w:rPr>
            </w:pPr>
            <w:smartTag w:uri="urn:schemas-microsoft-com:office:smarttags" w:element="City">
              <w:smartTag w:uri="urn:schemas-microsoft-com:office:smarttags" w:element="place">
                <w:r w:rsidRPr="005F64E2">
                  <w:rPr>
                    <w:rFonts w:ascii="Times New Roman" w:hAnsi="Times New Roman"/>
                  </w:rPr>
                  <w:t>Reading</w:t>
                </w:r>
              </w:smartTag>
            </w:smartTag>
            <w:r w:rsidRPr="005F64E2">
              <w:rPr>
                <w:rFonts w:ascii="Times New Roman" w:hAnsi="Times New Roman"/>
              </w:rPr>
              <w:t xml:space="preserve"> newspapers/magazines</w:t>
            </w: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r>
      <w:tr w:rsidR="000009B4" w:rsidRPr="005F64E2" w:rsidTr="006E36E0">
        <w:trPr>
          <w:trHeight w:val="300"/>
        </w:trPr>
        <w:tc>
          <w:tcPr>
            <w:tcW w:w="0" w:type="auto"/>
            <w:vAlign w:val="bottom"/>
          </w:tcPr>
          <w:p w:rsidR="000009B4" w:rsidRPr="005F64E2" w:rsidRDefault="000009B4" w:rsidP="006E36E0">
            <w:pPr>
              <w:spacing w:after="120"/>
              <w:rPr>
                <w:rFonts w:ascii="Times New Roman" w:hAnsi="Times New Roman"/>
              </w:rPr>
            </w:pPr>
            <w:r w:rsidRPr="005F64E2">
              <w:rPr>
                <w:rFonts w:ascii="Times New Roman" w:hAnsi="Times New Roman"/>
              </w:rPr>
              <w:lastRenderedPageBreak/>
              <w:t>Painting</w:t>
            </w: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r>
      <w:tr w:rsidR="000009B4" w:rsidRPr="005F64E2" w:rsidTr="006E36E0">
        <w:trPr>
          <w:trHeight w:val="300"/>
        </w:trPr>
        <w:tc>
          <w:tcPr>
            <w:tcW w:w="0" w:type="auto"/>
            <w:vAlign w:val="bottom"/>
          </w:tcPr>
          <w:p w:rsidR="000009B4" w:rsidRPr="005F64E2" w:rsidRDefault="000009B4" w:rsidP="006E36E0">
            <w:pPr>
              <w:spacing w:after="120"/>
              <w:rPr>
                <w:rFonts w:ascii="Times New Roman" w:hAnsi="Times New Roman"/>
              </w:rPr>
            </w:pPr>
            <w:r w:rsidRPr="005F64E2">
              <w:rPr>
                <w:rFonts w:ascii="Times New Roman" w:hAnsi="Times New Roman"/>
              </w:rPr>
              <w:t>Sewing</w:t>
            </w: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r>
      <w:tr w:rsidR="000009B4" w:rsidRPr="005F64E2" w:rsidTr="006E36E0">
        <w:trPr>
          <w:trHeight w:val="300"/>
        </w:trPr>
        <w:tc>
          <w:tcPr>
            <w:tcW w:w="0" w:type="auto"/>
            <w:vAlign w:val="bottom"/>
          </w:tcPr>
          <w:p w:rsidR="000009B4" w:rsidRPr="005F64E2" w:rsidRDefault="000009B4" w:rsidP="006E36E0">
            <w:pPr>
              <w:spacing w:after="120"/>
              <w:rPr>
                <w:rFonts w:ascii="Times New Roman" w:hAnsi="Times New Roman"/>
              </w:rPr>
            </w:pPr>
            <w:r w:rsidRPr="005F64E2">
              <w:rPr>
                <w:rFonts w:ascii="Times New Roman" w:hAnsi="Times New Roman"/>
              </w:rPr>
              <w:t>Woodworking</w:t>
            </w: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c>
          <w:tcPr>
            <w:tcW w:w="0" w:type="auto"/>
            <w:noWrap/>
            <w:vAlign w:val="bottom"/>
          </w:tcPr>
          <w:p w:rsidR="000009B4" w:rsidRPr="005F64E2" w:rsidRDefault="000009B4" w:rsidP="006E36E0">
            <w:pPr>
              <w:rPr>
                <w:rFonts w:ascii="Times New Roman" w:hAnsi="Times New Roman"/>
                <w:szCs w:val="20"/>
              </w:rPr>
            </w:pPr>
          </w:p>
        </w:tc>
      </w:tr>
    </w:tbl>
    <w:p w:rsidR="000009B4" w:rsidRPr="00174568" w:rsidRDefault="000009B4" w:rsidP="000009B4">
      <w:pPr>
        <w:spacing w:beforeLines="1" w:before="2" w:afterLines="1" w:after="2"/>
        <w:rPr>
          <w:rFonts w:ascii="Times New Roman" w:hAnsi="Times New Roman"/>
          <w:szCs w:val="20"/>
        </w:rPr>
      </w:pPr>
    </w:p>
    <w:p w:rsidR="000009B4" w:rsidRDefault="000009B4" w:rsidP="000009B4">
      <w:pPr>
        <w:spacing w:beforeLines="1" w:before="2" w:afterLines="1" w:after="2"/>
        <w:rPr>
          <w:rFonts w:ascii="Times New Roman" w:hAnsi="Times New Roman"/>
          <w:szCs w:val="20"/>
        </w:rPr>
      </w:pPr>
      <w:r w:rsidRPr="00174568">
        <w:rPr>
          <w:rFonts w:ascii="Times New Roman" w:hAnsi="Times New Roman"/>
          <w:szCs w:val="20"/>
        </w:rPr>
        <w:t xml:space="preserve">An individual </w:t>
      </w:r>
      <w:r>
        <w:rPr>
          <w:rFonts w:ascii="Times New Roman" w:hAnsi="Times New Roman"/>
          <w:szCs w:val="20"/>
        </w:rPr>
        <w:t>who spends all of his or her leisure time on a single activity (e.g., watching television) will not have</w:t>
      </w:r>
      <w:r w:rsidRPr="00174568">
        <w:rPr>
          <w:rFonts w:ascii="Times New Roman" w:hAnsi="Times New Roman"/>
          <w:szCs w:val="20"/>
        </w:rPr>
        <w:t xml:space="preserve"> a </w:t>
      </w:r>
      <w:r>
        <w:rPr>
          <w:rFonts w:ascii="Times New Roman" w:hAnsi="Times New Roman"/>
          <w:szCs w:val="20"/>
        </w:rPr>
        <w:t>high score on this measure.</w:t>
      </w:r>
    </w:p>
    <w:p w:rsidR="000009B4" w:rsidRDefault="000009B4" w:rsidP="000009B4">
      <w:pPr>
        <w:spacing w:beforeLines="1" w:before="2" w:afterLines="1" w:after="2"/>
        <w:rPr>
          <w:rFonts w:ascii="Times New Roman" w:hAnsi="Times New Roman"/>
          <w:szCs w:val="20"/>
        </w:rPr>
      </w:pPr>
    </w:p>
    <w:p w:rsidR="000009B4" w:rsidRPr="00083545" w:rsidRDefault="000009B4" w:rsidP="000009B4">
      <w:pPr>
        <w:rPr>
          <w:rFonts w:ascii="Times New Roman" w:hAnsi="Times New Roman"/>
        </w:rPr>
      </w:pPr>
      <w:r>
        <w:rPr>
          <w:rFonts w:ascii="Times New Roman" w:hAnsi="Times New Roman"/>
          <w:szCs w:val="20"/>
        </w:rPr>
        <w:t>3.</w:t>
      </w:r>
      <w:r w:rsidRPr="00083545">
        <w:rPr>
          <w:rFonts w:ascii="Times New Roman" w:hAnsi="Times New Roman"/>
        </w:rPr>
        <w:t xml:space="preserve"> Quantity of leisure engagement</w:t>
      </w:r>
    </w:p>
    <w:p w:rsidR="000009B4" w:rsidRPr="00083545" w:rsidRDefault="000009B4" w:rsidP="000009B4">
      <w:pPr>
        <w:rPr>
          <w:rFonts w:ascii="Times New Roman" w:hAnsi="Times New Roman"/>
        </w:rPr>
      </w:pPr>
    </w:p>
    <w:p w:rsidR="000009B4" w:rsidRDefault="000009B4" w:rsidP="000009B4">
      <w:pPr>
        <w:rPr>
          <w:rFonts w:ascii="Times New Roman" w:hAnsi="Times New Roman"/>
        </w:rPr>
      </w:pPr>
      <w:r w:rsidRPr="00083545">
        <w:rPr>
          <w:rFonts w:ascii="Times New Roman" w:hAnsi="Times New Roman"/>
        </w:rPr>
        <w:t>Definition: Total amount of time spent in leisure activities over a certain time period</w:t>
      </w:r>
    </w:p>
    <w:p w:rsidR="000009B4" w:rsidRDefault="000009B4" w:rsidP="000009B4">
      <w:pPr>
        <w:rPr>
          <w:rFonts w:ascii="Times New Roman" w:hAnsi="Times New Roman"/>
        </w:rPr>
      </w:pPr>
    </w:p>
    <w:p w:rsidR="000009B4" w:rsidRDefault="000009B4" w:rsidP="000009B4">
      <w:pPr>
        <w:rPr>
          <w:rFonts w:ascii="Times New Roman" w:hAnsi="Times New Roman"/>
        </w:rPr>
      </w:pPr>
      <w:r>
        <w:rPr>
          <w:rFonts w:ascii="Times New Roman" w:hAnsi="Times New Roman"/>
        </w:rPr>
        <w:t>Prototypical example:</w:t>
      </w:r>
    </w:p>
    <w:p w:rsidR="000009B4" w:rsidRPr="00174568" w:rsidRDefault="000009B4" w:rsidP="000009B4">
      <w:pPr>
        <w:spacing w:beforeLines="1" w:before="2" w:afterLines="1" w:after="2"/>
        <w:rPr>
          <w:rFonts w:ascii="Times New Roman" w:hAnsi="Times New Roman"/>
          <w:szCs w:val="20"/>
        </w:rPr>
      </w:pPr>
    </w:p>
    <w:p w:rsidR="000009B4" w:rsidRDefault="000009B4" w:rsidP="000009B4">
      <w:pPr>
        <w:spacing w:beforeLines="1" w:before="2" w:afterLines="1" w:after="2"/>
        <w:rPr>
          <w:rFonts w:ascii="Times New Roman" w:hAnsi="Times New Roman"/>
          <w:szCs w:val="20"/>
        </w:rPr>
      </w:pPr>
      <w:r>
        <w:rPr>
          <w:rFonts w:ascii="Times New Roman" w:hAnsi="Times New Roman"/>
          <w:szCs w:val="20"/>
        </w:rPr>
        <w:t>Participants are asked to indicate the number of hours they spend on different types of leisure activities over a certain time period.</w:t>
      </w:r>
    </w:p>
    <w:p w:rsidR="000009B4" w:rsidRPr="00174568" w:rsidRDefault="000009B4" w:rsidP="000009B4">
      <w:pPr>
        <w:spacing w:beforeLines="1" w:before="2" w:afterLines="1" w:after="2"/>
        <w:rPr>
          <w:rFonts w:ascii="Times New Roman" w:hAnsi="Times New Roman"/>
          <w:szCs w:val="20"/>
        </w:rPr>
      </w:pPr>
    </w:p>
    <w:p w:rsidR="000009B4" w:rsidRDefault="000009B4" w:rsidP="000009B4">
      <w:pPr>
        <w:spacing w:beforeLines="1" w:before="2" w:afterLines="1" w:after="2"/>
        <w:rPr>
          <w:rFonts w:ascii="Times New Roman" w:hAnsi="Times New Roman"/>
        </w:rPr>
      </w:pPr>
      <w:r w:rsidRPr="00174568">
        <w:rPr>
          <w:rFonts w:ascii="Times New Roman" w:hAnsi="Times New Roman"/>
        </w:rPr>
        <w:t>How many hours per week do you partici</w:t>
      </w:r>
      <w:r>
        <w:rPr>
          <w:rFonts w:ascii="Times New Roman" w:hAnsi="Times New Roman"/>
        </w:rPr>
        <w:t xml:space="preserve">pate in the following types of </w:t>
      </w:r>
      <w:r w:rsidRPr="00174568">
        <w:rPr>
          <w:rFonts w:ascii="Times New Roman" w:hAnsi="Times New Roman"/>
        </w:rPr>
        <w:t xml:space="preserve">activities? </w:t>
      </w:r>
    </w:p>
    <w:p w:rsidR="000009B4" w:rsidRDefault="000009B4" w:rsidP="000009B4">
      <w:pPr>
        <w:pStyle w:val="ListParagraph"/>
        <w:numPr>
          <w:ilvl w:val="0"/>
          <w:numId w:val="1"/>
        </w:numPr>
        <w:spacing w:beforeLines="1" w:before="2" w:afterLines="1" w:after="2"/>
        <w:rPr>
          <w:rFonts w:ascii="Times New Roman" w:hAnsi="Times New Roman"/>
        </w:rPr>
      </w:pPr>
      <w:r w:rsidRPr="00995DA1">
        <w:rPr>
          <w:rFonts w:ascii="Times New Roman" w:hAnsi="Times New Roman"/>
        </w:rPr>
        <w:t>Social activities such as</w:t>
      </w:r>
      <w:r>
        <w:rPr>
          <w:rFonts w:ascii="Times New Roman" w:hAnsi="Times New Roman"/>
        </w:rPr>
        <w:t xml:space="preserve"> eating out, attending parties, volunteering, attending religious activities and club meetings (Hours per week = ______)</w:t>
      </w:r>
    </w:p>
    <w:p w:rsidR="000009B4" w:rsidRPr="00AA6417" w:rsidRDefault="000009B4" w:rsidP="000009B4">
      <w:pPr>
        <w:pStyle w:val="ListParagraph"/>
        <w:numPr>
          <w:ilvl w:val="0"/>
          <w:numId w:val="1"/>
        </w:numPr>
        <w:spacing w:beforeLines="1" w:before="2" w:afterLines="1" w:after="2"/>
        <w:rPr>
          <w:rFonts w:ascii="Times New Roman" w:hAnsi="Times New Roman"/>
        </w:rPr>
      </w:pPr>
      <w:r w:rsidRPr="00AA6417">
        <w:rPr>
          <w:rFonts w:ascii="Times New Roman" w:hAnsi="Times New Roman"/>
        </w:rPr>
        <w:t>Spectator activities such as watching tv, attending sports events, and artistic performances</w:t>
      </w:r>
      <w:r>
        <w:rPr>
          <w:rFonts w:ascii="Times New Roman" w:hAnsi="Times New Roman"/>
        </w:rPr>
        <w:t xml:space="preserve"> (Hours per week = ______)</w:t>
      </w:r>
    </w:p>
    <w:p w:rsidR="000009B4" w:rsidRDefault="000009B4" w:rsidP="000009B4">
      <w:pPr>
        <w:pStyle w:val="ListParagraph"/>
        <w:numPr>
          <w:ilvl w:val="0"/>
          <w:numId w:val="1"/>
        </w:numPr>
        <w:spacing w:beforeLines="1" w:before="2" w:afterLines="1" w:after="2"/>
        <w:rPr>
          <w:rFonts w:ascii="Times New Roman" w:hAnsi="Times New Roman"/>
        </w:rPr>
      </w:pPr>
      <w:r w:rsidRPr="00995DA1">
        <w:rPr>
          <w:rFonts w:ascii="Times New Roman" w:hAnsi="Times New Roman"/>
        </w:rPr>
        <w:t xml:space="preserve">Sports and fitness activities such as </w:t>
      </w:r>
      <w:r>
        <w:rPr>
          <w:rFonts w:ascii="Times New Roman" w:hAnsi="Times New Roman"/>
        </w:rPr>
        <w:t xml:space="preserve">jogging, walking, biking, playing tennis and other organized sports, </w:t>
      </w:r>
      <w:r w:rsidRPr="00995DA1">
        <w:rPr>
          <w:rFonts w:ascii="Times New Roman" w:hAnsi="Times New Roman"/>
        </w:rPr>
        <w:t>and a variety of other active sports</w:t>
      </w:r>
      <w:r>
        <w:rPr>
          <w:rFonts w:ascii="Times New Roman" w:hAnsi="Times New Roman"/>
        </w:rPr>
        <w:t xml:space="preserve"> (Hours per week = ______)</w:t>
      </w:r>
    </w:p>
    <w:p w:rsidR="000009B4" w:rsidRPr="00AA6417" w:rsidRDefault="000009B4" w:rsidP="000009B4">
      <w:pPr>
        <w:pStyle w:val="ListParagraph"/>
        <w:numPr>
          <w:ilvl w:val="0"/>
          <w:numId w:val="1"/>
        </w:numPr>
        <w:spacing w:beforeLines="1" w:before="2" w:afterLines="1" w:after="2"/>
        <w:rPr>
          <w:rFonts w:ascii="Times New Roman" w:hAnsi="Times New Roman"/>
        </w:rPr>
      </w:pPr>
      <w:r w:rsidRPr="00995DA1">
        <w:rPr>
          <w:rFonts w:ascii="Times New Roman" w:hAnsi="Times New Roman"/>
        </w:rPr>
        <w:t xml:space="preserve">Hobbies and individual interests such as reading, </w:t>
      </w:r>
      <w:r>
        <w:rPr>
          <w:rFonts w:ascii="Times New Roman" w:hAnsi="Times New Roman"/>
        </w:rPr>
        <w:t xml:space="preserve">gardening, </w:t>
      </w:r>
      <w:r w:rsidRPr="00995DA1">
        <w:rPr>
          <w:rFonts w:ascii="Times New Roman" w:hAnsi="Times New Roman"/>
        </w:rPr>
        <w:t xml:space="preserve">collecting, woodworking, </w:t>
      </w:r>
      <w:r>
        <w:rPr>
          <w:rFonts w:ascii="Times New Roman" w:hAnsi="Times New Roman"/>
        </w:rPr>
        <w:t>sewing, and a variety of other hobbies (Hours per week = ______)</w:t>
      </w:r>
    </w:p>
    <w:p w:rsidR="000009B4" w:rsidRPr="00174568" w:rsidRDefault="000009B4" w:rsidP="000009B4">
      <w:pPr>
        <w:spacing w:beforeLines="1" w:before="2" w:afterLines="1" w:after="2"/>
        <w:rPr>
          <w:rFonts w:ascii="Times New Roman" w:hAnsi="Times New Roman"/>
        </w:rPr>
      </w:pPr>
    </w:p>
    <w:p w:rsidR="000009B4" w:rsidRDefault="000009B4" w:rsidP="000009B4">
      <w:pPr>
        <w:spacing w:beforeLines="1" w:before="2" w:afterLines="1" w:after="2"/>
        <w:rPr>
          <w:rFonts w:ascii="Times New Roman" w:hAnsi="Times New Roman"/>
        </w:rPr>
      </w:pPr>
      <w:r>
        <w:rPr>
          <w:rFonts w:ascii="Times New Roman" w:hAnsi="Times New Roman"/>
        </w:rPr>
        <w:t xml:space="preserve">The total score is the sum of hours across all categories. Because the response format is hours and is not a bounded scale, </w:t>
      </w:r>
      <w:r w:rsidRPr="00174568">
        <w:rPr>
          <w:rFonts w:ascii="Times New Roman" w:hAnsi="Times New Roman"/>
        </w:rPr>
        <w:t xml:space="preserve">one could have a </w:t>
      </w:r>
      <w:r>
        <w:rPr>
          <w:rFonts w:ascii="Times New Roman" w:hAnsi="Times New Roman"/>
        </w:rPr>
        <w:t>high</w:t>
      </w:r>
      <w:r w:rsidRPr="00174568">
        <w:rPr>
          <w:rFonts w:ascii="Times New Roman" w:hAnsi="Times New Roman"/>
        </w:rPr>
        <w:t xml:space="preserve"> score</w:t>
      </w:r>
      <w:r>
        <w:rPr>
          <w:rFonts w:ascii="Times New Roman" w:hAnsi="Times New Roman"/>
        </w:rPr>
        <w:t xml:space="preserve"> </w:t>
      </w:r>
      <w:r w:rsidRPr="00174568">
        <w:rPr>
          <w:rFonts w:ascii="Times New Roman" w:hAnsi="Times New Roman"/>
        </w:rPr>
        <w:t xml:space="preserve">solely from </w:t>
      </w:r>
      <w:r>
        <w:rPr>
          <w:rFonts w:ascii="Times New Roman" w:hAnsi="Times New Roman"/>
        </w:rPr>
        <w:t>spending many hours in a single activity (e.g., watching television).</w:t>
      </w:r>
    </w:p>
    <w:p w:rsidR="000009B4" w:rsidRPr="00B62439" w:rsidRDefault="000009B4" w:rsidP="000009B4">
      <w:pPr>
        <w:jc w:val="center"/>
        <w:rPr>
          <w:rFonts w:ascii="Times New Roman" w:hAnsi="Times New Roman"/>
        </w:rPr>
      </w:pPr>
      <w:r>
        <w:rPr>
          <w:rFonts w:ascii="Times New Roman" w:hAnsi="Times New Roman"/>
        </w:rPr>
        <w:br w:type="page"/>
      </w:r>
      <w:r w:rsidRPr="00B62439">
        <w:rPr>
          <w:rFonts w:ascii="Times New Roman" w:hAnsi="Times New Roman"/>
        </w:rPr>
        <w:lastRenderedPageBreak/>
        <w:t>Appendix B</w:t>
      </w:r>
    </w:p>
    <w:p w:rsidR="000009B4" w:rsidRPr="00B62439" w:rsidRDefault="000009B4" w:rsidP="000009B4">
      <w:pPr>
        <w:jc w:val="center"/>
        <w:rPr>
          <w:rFonts w:ascii="Times New Roman" w:hAnsi="Times New Roman"/>
        </w:rPr>
      </w:pPr>
      <w:r w:rsidRPr="00B62439">
        <w:rPr>
          <w:rFonts w:ascii="Times New Roman" w:hAnsi="Times New Roman"/>
        </w:rPr>
        <w:t>Findings on Gender</w:t>
      </w:r>
    </w:p>
    <w:p w:rsidR="000009B4" w:rsidRPr="00B62439" w:rsidRDefault="000009B4" w:rsidP="000009B4">
      <w:pPr>
        <w:jc w:val="center"/>
        <w:rPr>
          <w:rFonts w:ascii="Times New Roman" w:hAnsi="Times New Roman"/>
        </w:rPr>
      </w:pPr>
    </w:p>
    <w:p w:rsidR="000009B4" w:rsidRPr="00B62439" w:rsidRDefault="000009B4" w:rsidP="000009B4">
      <w:pPr>
        <w:jc w:val="center"/>
        <w:rPr>
          <w:rFonts w:ascii="Times New Roman" w:hAnsi="Times New Roman"/>
        </w:rPr>
      </w:pPr>
    </w:p>
    <w:p w:rsidR="000009B4" w:rsidRPr="00B62439" w:rsidRDefault="000009B4" w:rsidP="000009B4">
      <w:pPr>
        <w:rPr>
          <w:rFonts w:ascii="Times New Roman" w:hAnsi="Times New Roman"/>
        </w:rPr>
      </w:pPr>
      <w:r w:rsidRPr="00B62439">
        <w:rPr>
          <w:rFonts w:ascii="Times New Roman" w:hAnsi="Times New Roman"/>
        </w:rPr>
        <w:t xml:space="preserve">Gender differences for the relationship between leisure and SWB were not hypothesized. However, they were examined as moderators in light of recent findings about gender differences in leisure time and leisure satisfaction (i.e., Gimenez-Nadal &amp; Sevilla-Sanz, 2011; Robinson &amp; Godbey, 1999; Bittman &amp; Wajcman, 2000; Mattingly &amp; Bianchi, 2003; Sayer, 2005; Mattingly and Sayer, 2006). Because these gender differences are particularly salient for working women compared to working men, we limited our analyses to those subgroups. </w:t>
      </w:r>
    </w:p>
    <w:p w:rsidR="000009B4" w:rsidRPr="00B62439" w:rsidRDefault="000009B4" w:rsidP="000009B4">
      <w:pPr>
        <w:rPr>
          <w:rFonts w:ascii="Times New Roman" w:hAnsi="Times New Roman"/>
        </w:rPr>
      </w:pPr>
    </w:p>
    <w:p w:rsidR="000009B4" w:rsidRPr="00B62439" w:rsidRDefault="000009B4" w:rsidP="000009B4">
      <w:pPr>
        <w:rPr>
          <w:rFonts w:ascii="Times New Roman" w:hAnsi="Times New Roman"/>
        </w:rPr>
      </w:pPr>
      <w:r w:rsidRPr="00B62439">
        <w:rPr>
          <w:rFonts w:ascii="Times New Roman" w:hAnsi="Times New Roman"/>
        </w:rPr>
        <w:t xml:space="preserve">Findings show that that the relationship between leisure engagement and SWB is weaker for working women than for working men. We were unable to assess subgroup differences for the relationship between leisure satisfaction and SWB. </w:t>
      </w:r>
    </w:p>
    <w:p w:rsidR="000009B4" w:rsidRPr="00B62439" w:rsidRDefault="000009B4" w:rsidP="000009B4">
      <w:pPr>
        <w:rPr>
          <w:rFonts w:ascii="Times New Roman" w:hAnsi="Times New Roman"/>
        </w:rPr>
      </w:pPr>
    </w:p>
    <w:tbl>
      <w:tblPr>
        <w:tblW w:w="0" w:type="auto"/>
        <w:jc w:val="center"/>
        <w:tblLook w:val="0000" w:firstRow="0" w:lastRow="0" w:firstColumn="0" w:lastColumn="0" w:noHBand="0" w:noVBand="0"/>
      </w:tblPr>
      <w:tblGrid>
        <w:gridCol w:w="2691"/>
        <w:gridCol w:w="375"/>
        <w:gridCol w:w="546"/>
        <w:gridCol w:w="271"/>
        <w:gridCol w:w="601"/>
        <w:gridCol w:w="601"/>
        <w:gridCol w:w="601"/>
        <w:gridCol w:w="711"/>
        <w:gridCol w:w="711"/>
        <w:gridCol w:w="271"/>
        <w:gridCol w:w="670"/>
        <w:gridCol w:w="793"/>
      </w:tblGrid>
      <w:tr w:rsidR="000009B4" w:rsidRPr="005F64E2" w:rsidTr="006E36E0">
        <w:trPr>
          <w:trHeight w:val="260"/>
          <w:jc w:val="center"/>
        </w:trPr>
        <w:tc>
          <w:tcPr>
            <w:tcW w:w="0" w:type="auto"/>
            <w:gridSpan w:val="8"/>
            <w:tcBorders>
              <w:top w:val="nil"/>
              <w:left w:val="nil"/>
              <w:bottom w:val="nil"/>
              <w:right w:val="nil"/>
            </w:tcBorders>
            <w:noWrap/>
            <w:vAlign w:val="bottom"/>
          </w:tcPr>
          <w:p w:rsidR="000009B4" w:rsidRPr="005F64E2" w:rsidRDefault="000009B4" w:rsidP="006E36E0">
            <w:pPr>
              <w:rPr>
                <w:rFonts w:ascii="Times New Roman" w:hAnsi="Times New Roman"/>
                <w:szCs w:val="20"/>
              </w:rPr>
            </w:pPr>
            <w:r w:rsidRPr="005F64E2">
              <w:rPr>
                <w:rFonts w:ascii="Times New Roman" w:hAnsi="Times New Roman"/>
                <w:szCs w:val="20"/>
              </w:rPr>
              <w:t xml:space="preserve">Table </w:t>
            </w:r>
            <w:r>
              <w:rPr>
                <w:rFonts w:ascii="Times New Roman" w:hAnsi="Times New Roman"/>
                <w:szCs w:val="20"/>
              </w:rPr>
              <w:t>S</w:t>
            </w:r>
            <w:r w:rsidRPr="005F64E2">
              <w:rPr>
                <w:rFonts w:ascii="Times New Roman" w:hAnsi="Times New Roman"/>
                <w:szCs w:val="20"/>
              </w:rPr>
              <w:t>1</w:t>
            </w:r>
          </w:p>
        </w:tc>
        <w:tc>
          <w:tcPr>
            <w:tcW w:w="0" w:type="auto"/>
            <w:tcBorders>
              <w:top w:val="nil"/>
              <w:left w:val="nil"/>
              <w:bottom w:val="nil"/>
              <w:right w:val="nil"/>
            </w:tcBorders>
            <w:noWrap/>
            <w:vAlign w:val="bottom"/>
          </w:tcPr>
          <w:p w:rsidR="000009B4" w:rsidRPr="005F64E2" w:rsidRDefault="000009B4" w:rsidP="006E36E0">
            <w:pPr>
              <w:rPr>
                <w:rFonts w:ascii="Times New Roman" w:hAnsi="Times New Roman"/>
                <w:szCs w:val="20"/>
              </w:rPr>
            </w:pPr>
          </w:p>
        </w:tc>
        <w:tc>
          <w:tcPr>
            <w:tcW w:w="0" w:type="auto"/>
            <w:tcBorders>
              <w:top w:val="nil"/>
              <w:left w:val="nil"/>
              <w:bottom w:val="nil"/>
              <w:right w:val="nil"/>
            </w:tcBorders>
            <w:noWrap/>
            <w:vAlign w:val="bottom"/>
          </w:tcPr>
          <w:p w:rsidR="000009B4" w:rsidRPr="005F64E2" w:rsidRDefault="000009B4" w:rsidP="006E36E0">
            <w:pPr>
              <w:rPr>
                <w:rFonts w:ascii="Times New Roman" w:hAnsi="Times New Roman"/>
                <w:szCs w:val="20"/>
              </w:rPr>
            </w:pPr>
          </w:p>
        </w:tc>
        <w:tc>
          <w:tcPr>
            <w:tcW w:w="0" w:type="auto"/>
            <w:tcBorders>
              <w:top w:val="nil"/>
              <w:left w:val="nil"/>
              <w:bottom w:val="nil"/>
              <w:right w:val="nil"/>
            </w:tcBorders>
            <w:noWrap/>
            <w:vAlign w:val="bottom"/>
          </w:tcPr>
          <w:p w:rsidR="000009B4" w:rsidRPr="005F64E2" w:rsidRDefault="000009B4" w:rsidP="006E36E0">
            <w:pPr>
              <w:rPr>
                <w:rFonts w:ascii="Times New Roman" w:hAnsi="Times New Roman"/>
                <w:szCs w:val="20"/>
              </w:rPr>
            </w:pPr>
          </w:p>
        </w:tc>
        <w:tc>
          <w:tcPr>
            <w:tcW w:w="0" w:type="auto"/>
            <w:tcBorders>
              <w:top w:val="nil"/>
              <w:left w:val="nil"/>
              <w:bottom w:val="nil"/>
              <w:right w:val="nil"/>
            </w:tcBorders>
            <w:noWrap/>
            <w:vAlign w:val="bottom"/>
          </w:tcPr>
          <w:p w:rsidR="000009B4" w:rsidRPr="005F64E2" w:rsidRDefault="000009B4" w:rsidP="006E36E0">
            <w:pPr>
              <w:rPr>
                <w:rFonts w:ascii="Times New Roman" w:hAnsi="Times New Roman"/>
                <w:szCs w:val="20"/>
              </w:rPr>
            </w:pPr>
          </w:p>
        </w:tc>
      </w:tr>
      <w:tr w:rsidR="000009B4" w:rsidRPr="005F64E2" w:rsidTr="006E36E0">
        <w:trPr>
          <w:trHeight w:val="300"/>
          <w:jc w:val="center"/>
        </w:trPr>
        <w:tc>
          <w:tcPr>
            <w:tcW w:w="0" w:type="auto"/>
            <w:gridSpan w:val="12"/>
            <w:tcBorders>
              <w:top w:val="nil"/>
              <w:left w:val="nil"/>
              <w:bottom w:val="nil"/>
              <w:right w:val="nil"/>
            </w:tcBorders>
            <w:noWrap/>
            <w:vAlign w:val="bottom"/>
          </w:tcPr>
          <w:p w:rsidR="000009B4" w:rsidRPr="005F64E2" w:rsidRDefault="000009B4" w:rsidP="006E36E0">
            <w:pPr>
              <w:rPr>
                <w:rFonts w:ascii="Times New Roman" w:hAnsi="Times New Roman"/>
                <w:szCs w:val="20"/>
              </w:rPr>
            </w:pPr>
            <w:r w:rsidRPr="005F64E2">
              <w:rPr>
                <w:rFonts w:ascii="Times New Roman" w:hAnsi="Times New Roman"/>
                <w:i/>
                <w:iCs/>
              </w:rPr>
              <w:t>Meta-Analytic Results for Working Women vs. Working Men</w:t>
            </w:r>
          </w:p>
        </w:tc>
      </w:tr>
      <w:tr w:rsidR="000009B4" w:rsidRPr="005F64E2" w:rsidTr="006E36E0">
        <w:trPr>
          <w:trHeight w:val="280"/>
          <w:jc w:val="center"/>
        </w:trPr>
        <w:tc>
          <w:tcPr>
            <w:tcW w:w="0" w:type="auto"/>
            <w:tcBorders>
              <w:top w:val="single" w:sz="8" w:space="0" w:color="auto"/>
              <w:left w:val="nil"/>
              <w:bottom w:val="nil"/>
              <w:right w:val="nil"/>
            </w:tcBorders>
            <w:noWrap/>
            <w:vAlign w:val="bottom"/>
          </w:tcPr>
          <w:p w:rsidR="000009B4" w:rsidRPr="005F64E2" w:rsidRDefault="000009B4" w:rsidP="006E36E0">
            <w:pPr>
              <w:rPr>
                <w:rFonts w:ascii="Times New Roman" w:hAnsi="Times New Roman"/>
                <w:i/>
                <w:iCs/>
              </w:rPr>
            </w:pPr>
            <w:r w:rsidRPr="005F64E2">
              <w:rPr>
                <w:rFonts w:ascii="Times New Roman" w:hAnsi="Times New Roman"/>
                <w:i/>
                <w:iCs/>
              </w:rPr>
              <w:t> </w:t>
            </w:r>
          </w:p>
        </w:tc>
        <w:tc>
          <w:tcPr>
            <w:tcW w:w="0" w:type="auto"/>
            <w:gridSpan w:val="2"/>
            <w:tcBorders>
              <w:top w:val="single" w:sz="8" w:space="0" w:color="auto"/>
              <w:left w:val="nil"/>
              <w:bottom w:val="single" w:sz="4" w:space="0" w:color="auto"/>
              <w:right w:val="nil"/>
            </w:tcBorders>
            <w:noWrap/>
            <w:vAlign w:val="bottom"/>
          </w:tcPr>
          <w:p w:rsidR="000009B4" w:rsidRPr="005F64E2" w:rsidRDefault="000009B4" w:rsidP="006E36E0">
            <w:pPr>
              <w:jc w:val="center"/>
              <w:rPr>
                <w:rFonts w:ascii="Times New Roman" w:hAnsi="Times New Roman"/>
              </w:rPr>
            </w:pPr>
            <w:r w:rsidRPr="005F64E2">
              <w:rPr>
                <w:rFonts w:ascii="Times New Roman" w:hAnsi="Times New Roman"/>
              </w:rPr>
              <w:t>Sample</w:t>
            </w:r>
          </w:p>
        </w:tc>
        <w:tc>
          <w:tcPr>
            <w:tcW w:w="0" w:type="auto"/>
            <w:tcBorders>
              <w:top w:val="single" w:sz="8" w:space="0" w:color="auto"/>
              <w:left w:val="nil"/>
              <w:bottom w:val="nil"/>
              <w:right w:val="nil"/>
            </w:tcBorders>
            <w:noWrap/>
            <w:vAlign w:val="bottom"/>
          </w:tcPr>
          <w:p w:rsidR="000009B4" w:rsidRPr="005F64E2" w:rsidRDefault="000009B4" w:rsidP="006E36E0">
            <w:pPr>
              <w:jc w:val="center"/>
              <w:rPr>
                <w:rFonts w:ascii="Times New Roman" w:hAnsi="Times New Roman"/>
                <w:i/>
                <w:iCs/>
              </w:rPr>
            </w:pPr>
            <w:r w:rsidRPr="005F64E2">
              <w:rPr>
                <w:rFonts w:ascii="Times New Roman" w:hAnsi="Times New Roman"/>
                <w:i/>
                <w:iCs/>
              </w:rPr>
              <w:t> </w:t>
            </w:r>
          </w:p>
        </w:tc>
        <w:tc>
          <w:tcPr>
            <w:tcW w:w="0" w:type="auto"/>
            <w:gridSpan w:val="5"/>
            <w:tcBorders>
              <w:top w:val="single" w:sz="8" w:space="0" w:color="auto"/>
              <w:left w:val="nil"/>
              <w:bottom w:val="single" w:sz="4" w:space="0" w:color="auto"/>
              <w:right w:val="nil"/>
            </w:tcBorders>
            <w:noWrap/>
            <w:vAlign w:val="bottom"/>
          </w:tcPr>
          <w:p w:rsidR="000009B4" w:rsidRPr="005F64E2" w:rsidRDefault="000009B4" w:rsidP="006E36E0">
            <w:pPr>
              <w:jc w:val="center"/>
              <w:rPr>
                <w:rFonts w:ascii="Times New Roman" w:hAnsi="Times New Roman"/>
              </w:rPr>
            </w:pPr>
            <w:r w:rsidRPr="005F64E2">
              <w:rPr>
                <w:rFonts w:ascii="Times New Roman" w:hAnsi="Times New Roman"/>
              </w:rPr>
              <w:t>Mean effect size</w:t>
            </w:r>
          </w:p>
        </w:tc>
        <w:tc>
          <w:tcPr>
            <w:tcW w:w="0" w:type="auto"/>
            <w:tcBorders>
              <w:top w:val="single" w:sz="8" w:space="0" w:color="auto"/>
              <w:left w:val="nil"/>
              <w:bottom w:val="nil"/>
              <w:right w:val="nil"/>
            </w:tcBorders>
            <w:noWrap/>
            <w:vAlign w:val="bottom"/>
          </w:tcPr>
          <w:p w:rsidR="000009B4" w:rsidRPr="005F64E2" w:rsidRDefault="000009B4" w:rsidP="006E36E0">
            <w:pPr>
              <w:jc w:val="center"/>
              <w:rPr>
                <w:rFonts w:ascii="Times New Roman" w:hAnsi="Times New Roman"/>
              </w:rPr>
            </w:pPr>
            <w:r w:rsidRPr="005F64E2">
              <w:rPr>
                <w:rFonts w:ascii="Times New Roman" w:hAnsi="Times New Roman"/>
              </w:rPr>
              <w:t> </w:t>
            </w:r>
          </w:p>
        </w:tc>
        <w:tc>
          <w:tcPr>
            <w:tcW w:w="0" w:type="auto"/>
            <w:gridSpan w:val="2"/>
            <w:tcBorders>
              <w:top w:val="single" w:sz="8" w:space="0" w:color="auto"/>
              <w:left w:val="nil"/>
              <w:bottom w:val="single" w:sz="4" w:space="0" w:color="auto"/>
              <w:right w:val="nil"/>
            </w:tcBorders>
            <w:noWrap/>
            <w:vAlign w:val="bottom"/>
          </w:tcPr>
          <w:p w:rsidR="000009B4" w:rsidRPr="005F64E2" w:rsidRDefault="000009B4" w:rsidP="006E36E0">
            <w:pPr>
              <w:jc w:val="center"/>
              <w:rPr>
                <w:rFonts w:ascii="Times New Roman" w:hAnsi="Times New Roman"/>
              </w:rPr>
            </w:pPr>
            <w:r w:rsidRPr="005F64E2">
              <w:rPr>
                <w:rFonts w:ascii="Times New Roman" w:hAnsi="Times New Roman"/>
              </w:rPr>
              <w:t>Heterogeneity</w:t>
            </w:r>
          </w:p>
        </w:tc>
      </w:tr>
      <w:tr w:rsidR="000009B4" w:rsidRPr="005F64E2" w:rsidTr="006E36E0">
        <w:trPr>
          <w:trHeight w:val="280"/>
          <w:jc w:val="center"/>
        </w:trPr>
        <w:tc>
          <w:tcPr>
            <w:tcW w:w="0" w:type="auto"/>
            <w:tcBorders>
              <w:top w:val="nil"/>
              <w:left w:val="nil"/>
              <w:bottom w:val="nil"/>
              <w:right w:val="nil"/>
            </w:tcBorders>
            <w:noWrap/>
            <w:vAlign w:val="bottom"/>
          </w:tcPr>
          <w:p w:rsidR="000009B4" w:rsidRPr="005F64E2" w:rsidRDefault="000009B4" w:rsidP="006E36E0">
            <w:pPr>
              <w:rPr>
                <w:rFonts w:ascii="Times New Roman" w:hAnsi="Times New Roman"/>
              </w:rPr>
            </w:pPr>
          </w:p>
        </w:tc>
        <w:tc>
          <w:tcPr>
            <w:tcW w:w="0" w:type="auto"/>
            <w:tcBorders>
              <w:top w:val="nil"/>
              <w:left w:val="nil"/>
              <w:bottom w:val="nil"/>
              <w:right w:val="nil"/>
            </w:tcBorders>
            <w:noWrap/>
            <w:vAlign w:val="bottom"/>
          </w:tcPr>
          <w:p w:rsidR="000009B4" w:rsidRPr="005F64E2" w:rsidRDefault="000009B4" w:rsidP="006E36E0">
            <w:pPr>
              <w:rPr>
                <w:rFonts w:ascii="Times New Roman" w:hAnsi="Times New Roman"/>
              </w:rPr>
            </w:pPr>
          </w:p>
        </w:tc>
        <w:tc>
          <w:tcPr>
            <w:tcW w:w="0" w:type="auto"/>
            <w:tcBorders>
              <w:top w:val="nil"/>
              <w:left w:val="nil"/>
              <w:bottom w:val="nil"/>
              <w:right w:val="nil"/>
            </w:tcBorders>
            <w:noWrap/>
            <w:vAlign w:val="bottom"/>
          </w:tcPr>
          <w:p w:rsidR="000009B4" w:rsidRPr="005F64E2" w:rsidRDefault="000009B4" w:rsidP="006E36E0">
            <w:pPr>
              <w:rPr>
                <w:rFonts w:ascii="Times New Roman" w:hAnsi="Times New Roman"/>
              </w:rPr>
            </w:pPr>
          </w:p>
        </w:tc>
        <w:tc>
          <w:tcPr>
            <w:tcW w:w="0" w:type="auto"/>
            <w:tcBorders>
              <w:top w:val="nil"/>
              <w:left w:val="nil"/>
              <w:bottom w:val="nil"/>
              <w:right w:val="nil"/>
            </w:tcBorders>
            <w:noWrap/>
            <w:vAlign w:val="bottom"/>
          </w:tcPr>
          <w:p w:rsidR="000009B4" w:rsidRPr="005F64E2" w:rsidRDefault="000009B4" w:rsidP="006E36E0">
            <w:pPr>
              <w:rPr>
                <w:rFonts w:ascii="Times New Roman" w:hAnsi="Times New Roman"/>
              </w:rPr>
            </w:pPr>
          </w:p>
        </w:tc>
        <w:tc>
          <w:tcPr>
            <w:tcW w:w="0" w:type="auto"/>
            <w:tcBorders>
              <w:top w:val="single" w:sz="4" w:space="0" w:color="auto"/>
              <w:left w:val="nil"/>
              <w:bottom w:val="nil"/>
              <w:right w:val="nil"/>
            </w:tcBorders>
            <w:noWrap/>
            <w:vAlign w:val="bottom"/>
          </w:tcPr>
          <w:p w:rsidR="000009B4" w:rsidRPr="005F64E2" w:rsidRDefault="000009B4" w:rsidP="006E36E0">
            <w:pPr>
              <w:rPr>
                <w:rFonts w:ascii="Times New Roman" w:hAnsi="Times New Roman"/>
              </w:rPr>
            </w:pPr>
            <w:r w:rsidRPr="005F64E2">
              <w:rPr>
                <w:rFonts w:ascii="Times New Roman" w:hAnsi="Times New Roman"/>
              </w:rPr>
              <w:t> </w:t>
            </w:r>
          </w:p>
        </w:tc>
        <w:tc>
          <w:tcPr>
            <w:tcW w:w="0" w:type="auto"/>
            <w:gridSpan w:val="2"/>
            <w:tcBorders>
              <w:top w:val="single" w:sz="4" w:space="0" w:color="auto"/>
              <w:left w:val="nil"/>
              <w:bottom w:val="nil"/>
              <w:right w:val="nil"/>
            </w:tcBorders>
            <w:noWrap/>
            <w:vAlign w:val="bottom"/>
          </w:tcPr>
          <w:p w:rsidR="000009B4" w:rsidRPr="005F64E2" w:rsidRDefault="000009B4" w:rsidP="006E36E0">
            <w:pPr>
              <w:jc w:val="center"/>
              <w:rPr>
                <w:rFonts w:ascii="Times New Roman" w:hAnsi="Times New Roman"/>
              </w:rPr>
            </w:pPr>
            <w:r w:rsidRPr="005F64E2">
              <w:rPr>
                <w:rFonts w:ascii="Times New Roman" w:hAnsi="Times New Roman"/>
              </w:rPr>
              <w:t>95% CI</w:t>
            </w:r>
          </w:p>
        </w:tc>
        <w:tc>
          <w:tcPr>
            <w:tcW w:w="0" w:type="auto"/>
            <w:gridSpan w:val="2"/>
            <w:tcBorders>
              <w:top w:val="single" w:sz="4" w:space="0" w:color="auto"/>
              <w:left w:val="nil"/>
              <w:bottom w:val="nil"/>
              <w:right w:val="nil"/>
            </w:tcBorders>
            <w:noWrap/>
            <w:vAlign w:val="bottom"/>
          </w:tcPr>
          <w:p w:rsidR="000009B4" w:rsidRPr="005F64E2" w:rsidRDefault="000009B4" w:rsidP="006E36E0">
            <w:pPr>
              <w:jc w:val="center"/>
              <w:rPr>
                <w:rFonts w:ascii="Times New Roman" w:hAnsi="Times New Roman"/>
              </w:rPr>
            </w:pPr>
            <w:r w:rsidRPr="005F64E2">
              <w:rPr>
                <w:rFonts w:ascii="Times New Roman" w:hAnsi="Times New Roman"/>
              </w:rPr>
              <w:t>95% PI</w:t>
            </w:r>
          </w:p>
        </w:tc>
        <w:tc>
          <w:tcPr>
            <w:tcW w:w="0" w:type="auto"/>
            <w:tcBorders>
              <w:top w:val="nil"/>
              <w:left w:val="nil"/>
              <w:bottom w:val="nil"/>
              <w:right w:val="nil"/>
            </w:tcBorders>
            <w:noWrap/>
            <w:vAlign w:val="bottom"/>
          </w:tcPr>
          <w:p w:rsidR="000009B4" w:rsidRPr="005F64E2" w:rsidRDefault="000009B4" w:rsidP="006E36E0">
            <w:pPr>
              <w:jc w:val="center"/>
              <w:rPr>
                <w:rFonts w:ascii="Times New Roman" w:hAnsi="Times New Roman"/>
              </w:rPr>
            </w:pPr>
          </w:p>
        </w:tc>
        <w:tc>
          <w:tcPr>
            <w:tcW w:w="0" w:type="auto"/>
            <w:tcBorders>
              <w:top w:val="nil"/>
              <w:left w:val="nil"/>
              <w:bottom w:val="nil"/>
              <w:right w:val="nil"/>
            </w:tcBorders>
            <w:noWrap/>
            <w:vAlign w:val="bottom"/>
          </w:tcPr>
          <w:p w:rsidR="000009B4" w:rsidRPr="005F64E2" w:rsidRDefault="000009B4" w:rsidP="006E36E0">
            <w:pPr>
              <w:rPr>
                <w:rFonts w:ascii="Times New Roman" w:hAnsi="Times New Roman"/>
              </w:rPr>
            </w:pPr>
          </w:p>
        </w:tc>
        <w:tc>
          <w:tcPr>
            <w:tcW w:w="0" w:type="auto"/>
            <w:tcBorders>
              <w:top w:val="nil"/>
              <w:left w:val="nil"/>
              <w:bottom w:val="nil"/>
              <w:right w:val="nil"/>
            </w:tcBorders>
            <w:noWrap/>
            <w:vAlign w:val="bottom"/>
          </w:tcPr>
          <w:p w:rsidR="000009B4" w:rsidRPr="005F64E2" w:rsidRDefault="000009B4" w:rsidP="006E36E0">
            <w:pPr>
              <w:rPr>
                <w:rFonts w:ascii="Times New Roman" w:hAnsi="Times New Roman"/>
              </w:rPr>
            </w:pPr>
          </w:p>
        </w:tc>
      </w:tr>
      <w:tr w:rsidR="000009B4" w:rsidRPr="005F64E2" w:rsidTr="006E36E0">
        <w:trPr>
          <w:trHeight w:val="300"/>
          <w:jc w:val="center"/>
        </w:trPr>
        <w:tc>
          <w:tcPr>
            <w:tcW w:w="0" w:type="auto"/>
            <w:tcBorders>
              <w:top w:val="nil"/>
              <w:left w:val="nil"/>
              <w:bottom w:val="single" w:sz="8" w:space="0" w:color="auto"/>
              <w:right w:val="nil"/>
            </w:tcBorders>
            <w:noWrap/>
            <w:vAlign w:val="bottom"/>
          </w:tcPr>
          <w:p w:rsidR="000009B4" w:rsidRPr="005F64E2" w:rsidRDefault="000009B4" w:rsidP="006E36E0">
            <w:pPr>
              <w:jc w:val="center"/>
              <w:rPr>
                <w:rFonts w:ascii="Times New Roman" w:hAnsi="Times New Roman"/>
              </w:rPr>
            </w:pPr>
            <w:r w:rsidRPr="005F64E2">
              <w:rPr>
                <w:rFonts w:ascii="Times New Roman" w:hAnsi="Times New Roman"/>
              </w:rPr>
              <w:t>Sample</w:t>
            </w:r>
          </w:p>
        </w:tc>
        <w:tc>
          <w:tcPr>
            <w:tcW w:w="0" w:type="auto"/>
            <w:tcBorders>
              <w:top w:val="nil"/>
              <w:left w:val="nil"/>
              <w:bottom w:val="single" w:sz="8" w:space="0" w:color="auto"/>
              <w:right w:val="nil"/>
            </w:tcBorders>
            <w:noWrap/>
            <w:vAlign w:val="bottom"/>
          </w:tcPr>
          <w:p w:rsidR="000009B4" w:rsidRPr="005F64E2" w:rsidRDefault="000009B4" w:rsidP="006E36E0">
            <w:pPr>
              <w:jc w:val="center"/>
              <w:rPr>
                <w:rFonts w:ascii="Times New Roman" w:hAnsi="Times New Roman"/>
              </w:rPr>
            </w:pPr>
            <w:r w:rsidRPr="005F64E2">
              <w:rPr>
                <w:rFonts w:ascii="Times New Roman" w:hAnsi="Times New Roman"/>
              </w:rPr>
              <w:t>K</w:t>
            </w:r>
          </w:p>
        </w:tc>
        <w:tc>
          <w:tcPr>
            <w:tcW w:w="0" w:type="auto"/>
            <w:tcBorders>
              <w:top w:val="nil"/>
              <w:left w:val="nil"/>
              <w:bottom w:val="single" w:sz="8" w:space="0" w:color="auto"/>
              <w:right w:val="nil"/>
            </w:tcBorders>
            <w:noWrap/>
            <w:vAlign w:val="bottom"/>
          </w:tcPr>
          <w:p w:rsidR="000009B4" w:rsidRPr="005F64E2" w:rsidRDefault="000009B4" w:rsidP="006E36E0">
            <w:pPr>
              <w:jc w:val="center"/>
              <w:rPr>
                <w:rFonts w:ascii="Times New Roman" w:hAnsi="Times New Roman"/>
              </w:rPr>
            </w:pPr>
            <w:r w:rsidRPr="005F64E2">
              <w:rPr>
                <w:rFonts w:ascii="Times New Roman" w:hAnsi="Times New Roman"/>
              </w:rPr>
              <w:t>N</w:t>
            </w:r>
          </w:p>
        </w:tc>
        <w:tc>
          <w:tcPr>
            <w:tcW w:w="0" w:type="auto"/>
            <w:tcBorders>
              <w:top w:val="nil"/>
              <w:left w:val="nil"/>
              <w:bottom w:val="single" w:sz="8" w:space="0" w:color="auto"/>
              <w:right w:val="nil"/>
            </w:tcBorders>
            <w:noWrap/>
            <w:vAlign w:val="bottom"/>
          </w:tcPr>
          <w:p w:rsidR="000009B4" w:rsidRPr="005F64E2" w:rsidRDefault="000009B4" w:rsidP="006E36E0">
            <w:pPr>
              <w:jc w:val="center"/>
              <w:rPr>
                <w:rFonts w:ascii="Times New Roman" w:hAnsi="Times New Roman"/>
              </w:rPr>
            </w:pPr>
            <w:r w:rsidRPr="005F64E2">
              <w:rPr>
                <w:rFonts w:ascii="Times New Roman" w:hAnsi="Times New Roman"/>
              </w:rPr>
              <w:t> </w:t>
            </w:r>
          </w:p>
        </w:tc>
        <w:tc>
          <w:tcPr>
            <w:tcW w:w="0" w:type="auto"/>
            <w:tcBorders>
              <w:top w:val="nil"/>
              <w:left w:val="nil"/>
              <w:bottom w:val="single" w:sz="8" w:space="0" w:color="auto"/>
              <w:right w:val="nil"/>
            </w:tcBorders>
            <w:noWrap/>
            <w:vAlign w:val="bottom"/>
          </w:tcPr>
          <w:p w:rsidR="000009B4" w:rsidRPr="005F64E2" w:rsidRDefault="000009B4" w:rsidP="006E36E0">
            <w:pPr>
              <w:jc w:val="center"/>
              <w:rPr>
                <w:rFonts w:ascii="Times New Roman" w:hAnsi="Times New Roman"/>
                <w:i/>
                <w:iCs/>
              </w:rPr>
            </w:pPr>
            <w:r w:rsidRPr="005F64E2">
              <w:rPr>
                <w:rFonts w:ascii="Times New Roman" w:hAnsi="Times New Roman"/>
                <w:i/>
                <w:iCs/>
              </w:rPr>
              <w:t>r</w:t>
            </w:r>
          </w:p>
        </w:tc>
        <w:tc>
          <w:tcPr>
            <w:tcW w:w="0" w:type="auto"/>
            <w:tcBorders>
              <w:top w:val="nil"/>
              <w:left w:val="nil"/>
              <w:bottom w:val="single" w:sz="8" w:space="0" w:color="auto"/>
              <w:right w:val="nil"/>
            </w:tcBorders>
            <w:noWrap/>
            <w:vAlign w:val="bottom"/>
          </w:tcPr>
          <w:p w:rsidR="000009B4" w:rsidRPr="005F64E2" w:rsidRDefault="000009B4" w:rsidP="006E36E0">
            <w:pPr>
              <w:jc w:val="center"/>
              <w:rPr>
                <w:rFonts w:ascii="Times New Roman" w:hAnsi="Times New Roman"/>
              </w:rPr>
            </w:pPr>
            <w:r w:rsidRPr="005F64E2">
              <w:rPr>
                <w:rFonts w:ascii="Times New Roman" w:hAnsi="Times New Roman"/>
              </w:rPr>
              <w:t>LL</w:t>
            </w:r>
          </w:p>
        </w:tc>
        <w:tc>
          <w:tcPr>
            <w:tcW w:w="0" w:type="auto"/>
            <w:tcBorders>
              <w:top w:val="nil"/>
              <w:left w:val="nil"/>
              <w:bottom w:val="single" w:sz="8" w:space="0" w:color="auto"/>
              <w:right w:val="nil"/>
            </w:tcBorders>
            <w:noWrap/>
            <w:vAlign w:val="bottom"/>
          </w:tcPr>
          <w:p w:rsidR="000009B4" w:rsidRPr="005F64E2" w:rsidRDefault="000009B4" w:rsidP="006E36E0">
            <w:pPr>
              <w:jc w:val="center"/>
              <w:rPr>
                <w:rFonts w:ascii="Times New Roman" w:hAnsi="Times New Roman"/>
              </w:rPr>
            </w:pPr>
            <w:r w:rsidRPr="005F64E2">
              <w:rPr>
                <w:rFonts w:ascii="Times New Roman" w:hAnsi="Times New Roman"/>
              </w:rPr>
              <w:t>UL</w:t>
            </w:r>
          </w:p>
        </w:tc>
        <w:tc>
          <w:tcPr>
            <w:tcW w:w="0" w:type="auto"/>
            <w:tcBorders>
              <w:top w:val="nil"/>
              <w:left w:val="nil"/>
              <w:bottom w:val="single" w:sz="8" w:space="0" w:color="auto"/>
              <w:right w:val="nil"/>
            </w:tcBorders>
            <w:noWrap/>
            <w:vAlign w:val="bottom"/>
          </w:tcPr>
          <w:p w:rsidR="000009B4" w:rsidRPr="005F64E2" w:rsidRDefault="000009B4" w:rsidP="006E36E0">
            <w:pPr>
              <w:jc w:val="center"/>
              <w:rPr>
                <w:rFonts w:ascii="Times New Roman" w:hAnsi="Times New Roman"/>
              </w:rPr>
            </w:pPr>
            <w:r w:rsidRPr="005F64E2">
              <w:rPr>
                <w:rFonts w:ascii="Times New Roman" w:hAnsi="Times New Roman"/>
              </w:rPr>
              <w:t>LL</w:t>
            </w:r>
          </w:p>
        </w:tc>
        <w:tc>
          <w:tcPr>
            <w:tcW w:w="0" w:type="auto"/>
            <w:tcBorders>
              <w:top w:val="nil"/>
              <w:left w:val="nil"/>
              <w:bottom w:val="single" w:sz="8" w:space="0" w:color="auto"/>
              <w:right w:val="nil"/>
            </w:tcBorders>
            <w:noWrap/>
            <w:vAlign w:val="bottom"/>
          </w:tcPr>
          <w:p w:rsidR="000009B4" w:rsidRPr="005F64E2" w:rsidRDefault="000009B4" w:rsidP="006E36E0">
            <w:pPr>
              <w:jc w:val="center"/>
              <w:rPr>
                <w:rFonts w:ascii="Times New Roman" w:hAnsi="Times New Roman"/>
              </w:rPr>
            </w:pPr>
            <w:r w:rsidRPr="005F64E2">
              <w:rPr>
                <w:rFonts w:ascii="Times New Roman" w:hAnsi="Times New Roman"/>
              </w:rPr>
              <w:t>UL</w:t>
            </w:r>
          </w:p>
        </w:tc>
        <w:tc>
          <w:tcPr>
            <w:tcW w:w="0" w:type="auto"/>
            <w:tcBorders>
              <w:top w:val="nil"/>
              <w:left w:val="nil"/>
              <w:bottom w:val="single" w:sz="8" w:space="0" w:color="auto"/>
              <w:right w:val="nil"/>
            </w:tcBorders>
            <w:noWrap/>
            <w:vAlign w:val="bottom"/>
          </w:tcPr>
          <w:p w:rsidR="000009B4" w:rsidRPr="005F64E2" w:rsidRDefault="000009B4" w:rsidP="006E36E0">
            <w:pPr>
              <w:jc w:val="center"/>
              <w:rPr>
                <w:rFonts w:ascii="Times New Roman" w:hAnsi="Times New Roman"/>
              </w:rPr>
            </w:pPr>
            <w:r w:rsidRPr="005F64E2">
              <w:rPr>
                <w:rFonts w:ascii="Times New Roman" w:hAnsi="Times New Roman"/>
              </w:rPr>
              <w:t> </w:t>
            </w:r>
          </w:p>
        </w:tc>
        <w:tc>
          <w:tcPr>
            <w:tcW w:w="0" w:type="auto"/>
            <w:tcBorders>
              <w:top w:val="nil"/>
              <w:left w:val="nil"/>
              <w:bottom w:val="single" w:sz="8" w:space="0" w:color="auto"/>
              <w:right w:val="nil"/>
            </w:tcBorders>
            <w:noWrap/>
            <w:vAlign w:val="bottom"/>
          </w:tcPr>
          <w:p w:rsidR="000009B4" w:rsidRPr="005F64E2" w:rsidRDefault="000009B4" w:rsidP="006E36E0">
            <w:pPr>
              <w:jc w:val="center"/>
              <w:rPr>
                <w:rFonts w:ascii="Times New Roman" w:hAnsi="Times New Roman"/>
              </w:rPr>
            </w:pPr>
            <w:r w:rsidRPr="005F64E2">
              <w:rPr>
                <w:rFonts w:ascii="Times New Roman" w:hAnsi="Times New Roman"/>
              </w:rPr>
              <w:t>Q</w:t>
            </w:r>
          </w:p>
        </w:tc>
        <w:tc>
          <w:tcPr>
            <w:tcW w:w="0" w:type="auto"/>
            <w:tcBorders>
              <w:top w:val="nil"/>
              <w:left w:val="nil"/>
              <w:bottom w:val="single" w:sz="8" w:space="0" w:color="auto"/>
              <w:right w:val="nil"/>
            </w:tcBorders>
            <w:noWrap/>
            <w:vAlign w:val="bottom"/>
          </w:tcPr>
          <w:p w:rsidR="000009B4" w:rsidRPr="005F64E2" w:rsidRDefault="000009B4" w:rsidP="006E36E0">
            <w:pPr>
              <w:jc w:val="center"/>
              <w:rPr>
                <w:rFonts w:ascii="Times New Roman" w:hAnsi="Times New Roman"/>
              </w:rPr>
            </w:pPr>
            <w:r w:rsidRPr="005F64E2">
              <w:rPr>
                <w:rFonts w:ascii="Times New Roman" w:hAnsi="Times New Roman"/>
              </w:rPr>
              <w:t>I</w:t>
            </w:r>
            <w:r w:rsidRPr="005F64E2">
              <w:rPr>
                <w:rFonts w:ascii="Times New Roman" w:hAnsi="Times New Roman"/>
                <w:vertAlign w:val="superscript"/>
              </w:rPr>
              <w:t>2</w:t>
            </w:r>
          </w:p>
        </w:tc>
      </w:tr>
      <w:tr w:rsidR="000009B4" w:rsidRPr="005F64E2" w:rsidTr="006E36E0">
        <w:trPr>
          <w:trHeight w:val="280"/>
          <w:jc w:val="center"/>
        </w:trPr>
        <w:tc>
          <w:tcPr>
            <w:tcW w:w="0" w:type="auto"/>
            <w:tcBorders>
              <w:top w:val="nil"/>
              <w:left w:val="nil"/>
              <w:bottom w:val="nil"/>
              <w:right w:val="nil"/>
            </w:tcBorders>
            <w:noWrap/>
            <w:vAlign w:val="bottom"/>
          </w:tcPr>
          <w:p w:rsidR="000009B4" w:rsidRPr="005F64E2" w:rsidRDefault="000009B4" w:rsidP="006E36E0">
            <w:pPr>
              <w:rPr>
                <w:rFonts w:ascii="Times New Roman" w:hAnsi="Times New Roman"/>
              </w:rPr>
            </w:pPr>
            <w:r w:rsidRPr="005F64E2">
              <w:rPr>
                <w:rFonts w:ascii="Times New Roman" w:hAnsi="Times New Roman"/>
              </w:rPr>
              <w:t>Leisure satisfaction &amp; SWB</w:t>
            </w:r>
          </w:p>
        </w:tc>
        <w:tc>
          <w:tcPr>
            <w:tcW w:w="0" w:type="auto"/>
            <w:tcBorders>
              <w:top w:val="nil"/>
              <w:left w:val="nil"/>
              <w:bottom w:val="nil"/>
              <w:right w:val="nil"/>
            </w:tcBorders>
            <w:noWrap/>
            <w:vAlign w:val="bottom"/>
          </w:tcPr>
          <w:p w:rsidR="000009B4" w:rsidRPr="005F64E2" w:rsidRDefault="000009B4" w:rsidP="006E36E0">
            <w:pPr>
              <w:jc w:val="right"/>
              <w:rPr>
                <w:rFonts w:ascii="Times New Roman" w:hAnsi="Times New Roman"/>
              </w:rPr>
            </w:pPr>
          </w:p>
        </w:tc>
        <w:tc>
          <w:tcPr>
            <w:tcW w:w="0" w:type="auto"/>
            <w:tcBorders>
              <w:top w:val="nil"/>
              <w:left w:val="nil"/>
              <w:bottom w:val="nil"/>
              <w:right w:val="nil"/>
            </w:tcBorders>
            <w:noWrap/>
            <w:vAlign w:val="bottom"/>
          </w:tcPr>
          <w:p w:rsidR="000009B4" w:rsidRPr="005F64E2" w:rsidRDefault="000009B4" w:rsidP="006E36E0">
            <w:pPr>
              <w:jc w:val="right"/>
              <w:rPr>
                <w:rFonts w:ascii="Times New Roman" w:hAnsi="Times New Roman"/>
              </w:rPr>
            </w:pPr>
          </w:p>
        </w:tc>
        <w:tc>
          <w:tcPr>
            <w:tcW w:w="0" w:type="auto"/>
            <w:tcBorders>
              <w:top w:val="nil"/>
              <w:left w:val="nil"/>
              <w:bottom w:val="nil"/>
              <w:right w:val="nil"/>
            </w:tcBorders>
            <w:noWrap/>
            <w:vAlign w:val="bottom"/>
          </w:tcPr>
          <w:p w:rsidR="000009B4" w:rsidRPr="005F64E2" w:rsidRDefault="000009B4" w:rsidP="006E36E0">
            <w:pPr>
              <w:rPr>
                <w:rFonts w:ascii="Times New Roman" w:hAnsi="Times New Roman"/>
                <w:szCs w:val="20"/>
              </w:rPr>
            </w:pPr>
          </w:p>
        </w:tc>
        <w:tc>
          <w:tcPr>
            <w:tcW w:w="0" w:type="auto"/>
            <w:tcBorders>
              <w:top w:val="nil"/>
              <w:left w:val="nil"/>
              <w:bottom w:val="nil"/>
              <w:right w:val="nil"/>
            </w:tcBorders>
            <w:noWrap/>
            <w:vAlign w:val="bottom"/>
          </w:tcPr>
          <w:p w:rsidR="000009B4" w:rsidRPr="005F64E2" w:rsidRDefault="000009B4" w:rsidP="006E36E0">
            <w:pPr>
              <w:jc w:val="right"/>
              <w:rPr>
                <w:rFonts w:ascii="Times New Roman" w:hAnsi="Times New Roman"/>
              </w:rPr>
            </w:pPr>
          </w:p>
        </w:tc>
        <w:tc>
          <w:tcPr>
            <w:tcW w:w="0" w:type="auto"/>
            <w:tcBorders>
              <w:top w:val="nil"/>
              <w:left w:val="nil"/>
              <w:bottom w:val="nil"/>
              <w:right w:val="nil"/>
            </w:tcBorders>
            <w:noWrap/>
            <w:vAlign w:val="bottom"/>
          </w:tcPr>
          <w:p w:rsidR="000009B4" w:rsidRPr="005F64E2" w:rsidRDefault="000009B4" w:rsidP="006E36E0">
            <w:pPr>
              <w:jc w:val="right"/>
              <w:rPr>
                <w:rFonts w:ascii="Times New Roman" w:hAnsi="Times New Roman"/>
              </w:rPr>
            </w:pPr>
          </w:p>
        </w:tc>
        <w:tc>
          <w:tcPr>
            <w:tcW w:w="0" w:type="auto"/>
            <w:tcBorders>
              <w:top w:val="nil"/>
              <w:left w:val="nil"/>
              <w:bottom w:val="nil"/>
              <w:right w:val="nil"/>
            </w:tcBorders>
            <w:noWrap/>
            <w:vAlign w:val="bottom"/>
          </w:tcPr>
          <w:p w:rsidR="000009B4" w:rsidRPr="005F64E2" w:rsidRDefault="000009B4" w:rsidP="006E36E0">
            <w:pPr>
              <w:jc w:val="right"/>
              <w:rPr>
                <w:rFonts w:ascii="Times New Roman" w:hAnsi="Times New Roman"/>
              </w:rPr>
            </w:pPr>
          </w:p>
        </w:tc>
        <w:tc>
          <w:tcPr>
            <w:tcW w:w="0" w:type="auto"/>
            <w:tcBorders>
              <w:top w:val="nil"/>
              <w:left w:val="nil"/>
              <w:bottom w:val="nil"/>
              <w:right w:val="nil"/>
            </w:tcBorders>
            <w:noWrap/>
            <w:vAlign w:val="bottom"/>
          </w:tcPr>
          <w:p w:rsidR="000009B4" w:rsidRPr="005F64E2" w:rsidRDefault="000009B4" w:rsidP="006E36E0">
            <w:pPr>
              <w:jc w:val="right"/>
              <w:rPr>
                <w:rFonts w:ascii="Times New Roman" w:hAnsi="Times New Roman"/>
              </w:rPr>
            </w:pPr>
          </w:p>
        </w:tc>
        <w:tc>
          <w:tcPr>
            <w:tcW w:w="0" w:type="auto"/>
            <w:tcBorders>
              <w:top w:val="nil"/>
              <w:left w:val="nil"/>
              <w:bottom w:val="nil"/>
              <w:right w:val="nil"/>
            </w:tcBorders>
            <w:noWrap/>
            <w:vAlign w:val="bottom"/>
          </w:tcPr>
          <w:p w:rsidR="000009B4" w:rsidRPr="005F64E2" w:rsidRDefault="000009B4" w:rsidP="006E36E0">
            <w:pPr>
              <w:jc w:val="right"/>
              <w:rPr>
                <w:rFonts w:ascii="Times New Roman" w:hAnsi="Times New Roman"/>
              </w:rPr>
            </w:pPr>
          </w:p>
        </w:tc>
        <w:tc>
          <w:tcPr>
            <w:tcW w:w="0" w:type="auto"/>
            <w:tcBorders>
              <w:top w:val="nil"/>
              <w:left w:val="nil"/>
              <w:bottom w:val="nil"/>
              <w:right w:val="nil"/>
            </w:tcBorders>
            <w:noWrap/>
            <w:vAlign w:val="bottom"/>
          </w:tcPr>
          <w:p w:rsidR="000009B4" w:rsidRPr="005F64E2" w:rsidRDefault="000009B4" w:rsidP="006E36E0">
            <w:pPr>
              <w:rPr>
                <w:rFonts w:ascii="Times New Roman" w:hAnsi="Times New Roman"/>
                <w:szCs w:val="20"/>
              </w:rPr>
            </w:pPr>
          </w:p>
        </w:tc>
        <w:tc>
          <w:tcPr>
            <w:tcW w:w="0" w:type="auto"/>
            <w:tcBorders>
              <w:top w:val="nil"/>
              <w:left w:val="nil"/>
              <w:bottom w:val="nil"/>
              <w:right w:val="nil"/>
            </w:tcBorders>
            <w:noWrap/>
            <w:vAlign w:val="bottom"/>
          </w:tcPr>
          <w:p w:rsidR="000009B4" w:rsidRPr="005F64E2" w:rsidRDefault="000009B4" w:rsidP="006E36E0">
            <w:pPr>
              <w:jc w:val="center"/>
              <w:rPr>
                <w:rFonts w:ascii="Times New Roman" w:hAnsi="Times New Roman"/>
              </w:rPr>
            </w:pPr>
          </w:p>
        </w:tc>
        <w:tc>
          <w:tcPr>
            <w:tcW w:w="0" w:type="auto"/>
            <w:tcBorders>
              <w:top w:val="nil"/>
              <w:left w:val="nil"/>
              <w:bottom w:val="nil"/>
              <w:right w:val="nil"/>
            </w:tcBorders>
            <w:noWrap/>
            <w:vAlign w:val="bottom"/>
          </w:tcPr>
          <w:p w:rsidR="000009B4" w:rsidRPr="005F64E2" w:rsidRDefault="000009B4" w:rsidP="006E36E0">
            <w:pPr>
              <w:jc w:val="right"/>
              <w:rPr>
                <w:rFonts w:ascii="Times New Roman" w:hAnsi="Times New Roman"/>
              </w:rPr>
            </w:pPr>
          </w:p>
        </w:tc>
      </w:tr>
      <w:tr w:rsidR="000009B4" w:rsidRPr="005F64E2" w:rsidTr="006E36E0">
        <w:trPr>
          <w:trHeight w:val="280"/>
          <w:jc w:val="center"/>
        </w:trPr>
        <w:tc>
          <w:tcPr>
            <w:tcW w:w="0" w:type="auto"/>
            <w:tcBorders>
              <w:top w:val="nil"/>
              <w:left w:val="nil"/>
              <w:right w:val="nil"/>
            </w:tcBorders>
            <w:noWrap/>
            <w:vAlign w:val="bottom"/>
          </w:tcPr>
          <w:p w:rsidR="000009B4" w:rsidRPr="005F64E2" w:rsidRDefault="000009B4" w:rsidP="006E36E0">
            <w:pPr>
              <w:rPr>
                <w:rFonts w:ascii="Times New Roman" w:hAnsi="Times New Roman"/>
              </w:rPr>
            </w:pPr>
            <w:r w:rsidRPr="005F64E2">
              <w:rPr>
                <w:rFonts w:ascii="Times New Roman" w:hAnsi="Times New Roman"/>
              </w:rPr>
              <w:t xml:space="preserve">  Working men samples</w:t>
            </w:r>
          </w:p>
        </w:tc>
        <w:tc>
          <w:tcPr>
            <w:tcW w:w="0" w:type="auto"/>
            <w:tcBorders>
              <w:top w:val="nil"/>
              <w:left w:val="nil"/>
              <w:right w:val="nil"/>
            </w:tcBorders>
            <w:noWrap/>
            <w:vAlign w:val="bottom"/>
          </w:tcPr>
          <w:p w:rsidR="000009B4" w:rsidRPr="005F64E2" w:rsidRDefault="000009B4" w:rsidP="006E36E0">
            <w:pPr>
              <w:jc w:val="right"/>
              <w:rPr>
                <w:rFonts w:ascii="Times New Roman" w:hAnsi="Times New Roman"/>
                <w:szCs w:val="20"/>
              </w:rPr>
            </w:pPr>
            <w:r w:rsidRPr="005F64E2">
              <w:rPr>
                <w:rFonts w:ascii="Times New Roman" w:hAnsi="Times New Roman"/>
              </w:rPr>
              <w:t>5</w:t>
            </w:r>
          </w:p>
        </w:tc>
        <w:tc>
          <w:tcPr>
            <w:tcW w:w="0" w:type="auto"/>
            <w:tcBorders>
              <w:top w:val="nil"/>
              <w:left w:val="nil"/>
              <w:right w:val="nil"/>
            </w:tcBorders>
            <w:noWrap/>
            <w:vAlign w:val="bottom"/>
          </w:tcPr>
          <w:p w:rsidR="000009B4" w:rsidRPr="005F64E2" w:rsidRDefault="000009B4" w:rsidP="006E36E0">
            <w:pPr>
              <w:jc w:val="right"/>
              <w:rPr>
                <w:rFonts w:ascii="Times New Roman" w:hAnsi="Times New Roman"/>
                <w:szCs w:val="20"/>
              </w:rPr>
            </w:pPr>
            <w:r w:rsidRPr="005F64E2">
              <w:rPr>
                <w:rFonts w:ascii="Times New Roman" w:hAnsi="Times New Roman"/>
              </w:rPr>
              <w:t>819</w:t>
            </w:r>
          </w:p>
        </w:tc>
        <w:tc>
          <w:tcPr>
            <w:tcW w:w="0" w:type="auto"/>
            <w:tcBorders>
              <w:top w:val="nil"/>
              <w:left w:val="nil"/>
              <w:right w:val="nil"/>
            </w:tcBorders>
            <w:noWrap/>
            <w:vAlign w:val="bottom"/>
          </w:tcPr>
          <w:p w:rsidR="000009B4" w:rsidRPr="005F64E2" w:rsidRDefault="000009B4" w:rsidP="006E36E0">
            <w:pPr>
              <w:rPr>
                <w:rFonts w:ascii="Times New Roman" w:hAnsi="Times New Roman"/>
                <w:szCs w:val="20"/>
              </w:rPr>
            </w:pPr>
          </w:p>
        </w:tc>
        <w:tc>
          <w:tcPr>
            <w:tcW w:w="0" w:type="auto"/>
            <w:tcBorders>
              <w:top w:val="nil"/>
              <w:left w:val="nil"/>
              <w:right w:val="nil"/>
            </w:tcBorders>
            <w:noWrap/>
            <w:vAlign w:val="bottom"/>
          </w:tcPr>
          <w:p w:rsidR="000009B4" w:rsidRPr="005F64E2" w:rsidRDefault="000009B4" w:rsidP="006E36E0">
            <w:pPr>
              <w:jc w:val="right"/>
              <w:rPr>
                <w:rFonts w:ascii="Times New Roman" w:hAnsi="Times New Roman"/>
                <w:szCs w:val="20"/>
              </w:rPr>
            </w:pPr>
            <w:r w:rsidRPr="005F64E2">
              <w:rPr>
                <w:rFonts w:ascii="Times New Roman" w:hAnsi="Times New Roman"/>
              </w:rPr>
              <w:t>0.40</w:t>
            </w:r>
          </w:p>
        </w:tc>
        <w:tc>
          <w:tcPr>
            <w:tcW w:w="0" w:type="auto"/>
            <w:tcBorders>
              <w:top w:val="nil"/>
              <w:left w:val="nil"/>
              <w:right w:val="nil"/>
            </w:tcBorders>
            <w:noWrap/>
            <w:vAlign w:val="bottom"/>
          </w:tcPr>
          <w:p w:rsidR="000009B4" w:rsidRPr="005F64E2" w:rsidRDefault="000009B4" w:rsidP="006E36E0">
            <w:pPr>
              <w:jc w:val="right"/>
              <w:rPr>
                <w:rFonts w:ascii="Times New Roman" w:hAnsi="Times New Roman"/>
                <w:szCs w:val="20"/>
              </w:rPr>
            </w:pPr>
            <w:r w:rsidRPr="005F64E2">
              <w:rPr>
                <w:rFonts w:ascii="Times New Roman" w:hAnsi="Times New Roman"/>
              </w:rPr>
              <w:t>0.32</w:t>
            </w:r>
          </w:p>
        </w:tc>
        <w:tc>
          <w:tcPr>
            <w:tcW w:w="0" w:type="auto"/>
            <w:tcBorders>
              <w:top w:val="nil"/>
              <w:left w:val="nil"/>
              <w:right w:val="nil"/>
            </w:tcBorders>
            <w:noWrap/>
            <w:vAlign w:val="bottom"/>
          </w:tcPr>
          <w:p w:rsidR="000009B4" w:rsidRPr="005F64E2" w:rsidRDefault="000009B4" w:rsidP="006E36E0">
            <w:pPr>
              <w:jc w:val="right"/>
              <w:rPr>
                <w:rFonts w:ascii="Times New Roman" w:hAnsi="Times New Roman"/>
                <w:szCs w:val="20"/>
              </w:rPr>
            </w:pPr>
            <w:r w:rsidRPr="005F64E2">
              <w:rPr>
                <w:rFonts w:ascii="Times New Roman" w:hAnsi="Times New Roman"/>
              </w:rPr>
              <w:t>0.48</w:t>
            </w:r>
          </w:p>
        </w:tc>
        <w:tc>
          <w:tcPr>
            <w:tcW w:w="0" w:type="auto"/>
            <w:tcBorders>
              <w:top w:val="nil"/>
              <w:left w:val="nil"/>
              <w:right w:val="nil"/>
            </w:tcBorders>
            <w:noWrap/>
            <w:vAlign w:val="bottom"/>
          </w:tcPr>
          <w:p w:rsidR="000009B4" w:rsidRPr="005F64E2" w:rsidRDefault="000009B4" w:rsidP="006E36E0">
            <w:pPr>
              <w:jc w:val="right"/>
              <w:rPr>
                <w:rFonts w:ascii="Times New Roman" w:hAnsi="Times New Roman"/>
                <w:szCs w:val="20"/>
              </w:rPr>
            </w:pPr>
            <w:r w:rsidRPr="005F64E2">
              <w:rPr>
                <w:rFonts w:ascii="Times New Roman" w:hAnsi="Times New Roman"/>
              </w:rPr>
              <w:t>17.95</w:t>
            </w:r>
          </w:p>
        </w:tc>
        <w:tc>
          <w:tcPr>
            <w:tcW w:w="0" w:type="auto"/>
            <w:tcBorders>
              <w:top w:val="nil"/>
              <w:left w:val="nil"/>
              <w:right w:val="nil"/>
            </w:tcBorders>
            <w:noWrap/>
            <w:vAlign w:val="bottom"/>
          </w:tcPr>
          <w:p w:rsidR="000009B4" w:rsidRPr="005F64E2" w:rsidRDefault="000009B4" w:rsidP="006E36E0">
            <w:pPr>
              <w:jc w:val="right"/>
              <w:rPr>
                <w:rFonts w:ascii="Times New Roman" w:hAnsi="Times New Roman"/>
                <w:szCs w:val="20"/>
              </w:rPr>
            </w:pPr>
            <w:r w:rsidRPr="005F64E2">
              <w:rPr>
                <w:rFonts w:ascii="Times New Roman" w:hAnsi="Times New Roman"/>
              </w:rPr>
              <w:t>58.79</w:t>
            </w:r>
          </w:p>
        </w:tc>
        <w:tc>
          <w:tcPr>
            <w:tcW w:w="0" w:type="auto"/>
            <w:tcBorders>
              <w:top w:val="nil"/>
              <w:left w:val="nil"/>
              <w:right w:val="nil"/>
            </w:tcBorders>
            <w:noWrap/>
            <w:vAlign w:val="bottom"/>
          </w:tcPr>
          <w:p w:rsidR="000009B4" w:rsidRPr="005F64E2" w:rsidRDefault="000009B4" w:rsidP="006E36E0">
            <w:pPr>
              <w:rPr>
                <w:rFonts w:ascii="Times New Roman" w:hAnsi="Times New Roman"/>
                <w:szCs w:val="20"/>
              </w:rPr>
            </w:pPr>
          </w:p>
        </w:tc>
        <w:tc>
          <w:tcPr>
            <w:tcW w:w="0" w:type="auto"/>
            <w:tcBorders>
              <w:top w:val="nil"/>
              <w:left w:val="nil"/>
              <w:right w:val="nil"/>
            </w:tcBorders>
            <w:noWrap/>
            <w:vAlign w:val="bottom"/>
          </w:tcPr>
          <w:p w:rsidR="000009B4" w:rsidRPr="005F64E2" w:rsidRDefault="000009B4" w:rsidP="006E36E0">
            <w:pPr>
              <w:jc w:val="center"/>
              <w:rPr>
                <w:rFonts w:ascii="Times New Roman" w:hAnsi="Times New Roman"/>
                <w:szCs w:val="20"/>
              </w:rPr>
            </w:pPr>
            <w:r w:rsidRPr="005F64E2">
              <w:rPr>
                <w:rFonts w:ascii="Times New Roman" w:hAnsi="Times New Roman"/>
              </w:rPr>
              <w:t>6.61</w:t>
            </w:r>
          </w:p>
        </w:tc>
        <w:tc>
          <w:tcPr>
            <w:tcW w:w="0" w:type="auto"/>
            <w:tcBorders>
              <w:top w:val="nil"/>
              <w:left w:val="nil"/>
              <w:right w:val="nil"/>
            </w:tcBorders>
            <w:noWrap/>
            <w:vAlign w:val="bottom"/>
          </w:tcPr>
          <w:p w:rsidR="000009B4" w:rsidRPr="005F64E2" w:rsidRDefault="000009B4" w:rsidP="006E36E0">
            <w:pPr>
              <w:jc w:val="right"/>
              <w:rPr>
                <w:rFonts w:ascii="Times New Roman" w:hAnsi="Times New Roman"/>
                <w:szCs w:val="20"/>
              </w:rPr>
            </w:pPr>
            <w:r w:rsidRPr="005F64E2">
              <w:rPr>
                <w:rFonts w:ascii="Times New Roman" w:hAnsi="Times New Roman"/>
              </w:rPr>
              <w:t>39.44</w:t>
            </w:r>
          </w:p>
        </w:tc>
      </w:tr>
      <w:tr w:rsidR="000009B4" w:rsidRPr="005F64E2" w:rsidTr="006E36E0">
        <w:trPr>
          <w:trHeight w:val="300"/>
          <w:jc w:val="center"/>
        </w:trPr>
        <w:tc>
          <w:tcPr>
            <w:tcW w:w="0" w:type="auto"/>
            <w:tcBorders>
              <w:top w:val="nil"/>
              <w:left w:val="nil"/>
              <w:bottom w:val="single" w:sz="4" w:space="0" w:color="auto"/>
              <w:right w:val="nil"/>
            </w:tcBorders>
            <w:noWrap/>
            <w:vAlign w:val="bottom"/>
          </w:tcPr>
          <w:p w:rsidR="000009B4" w:rsidRPr="005F64E2" w:rsidRDefault="000009B4" w:rsidP="006E36E0">
            <w:pPr>
              <w:rPr>
                <w:rFonts w:ascii="Times New Roman" w:hAnsi="Times New Roman"/>
              </w:rPr>
            </w:pPr>
            <w:r w:rsidRPr="005F64E2">
              <w:rPr>
                <w:rFonts w:ascii="Times New Roman" w:hAnsi="Times New Roman"/>
              </w:rPr>
              <w:t xml:space="preserve">  Working women samples</w:t>
            </w:r>
          </w:p>
        </w:tc>
        <w:tc>
          <w:tcPr>
            <w:tcW w:w="0" w:type="auto"/>
            <w:tcBorders>
              <w:top w:val="nil"/>
              <w:left w:val="nil"/>
              <w:bottom w:val="single" w:sz="4" w:space="0" w:color="auto"/>
              <w:right w:val="nil"/>
            </w:tcBorders>
            <w:noWrap/>
            <w:vAlign w:val="bottom"/>
          </w:tcPr>
          <w:p w:rsidR="000009B4" w:rsidRPr="005F64E2" w:rsidRDefault="000009B4" w:rsidP="006E36E0">
            <w:pPr>
              <w:jc w:val="right"/>
              <w:rPr>
                <w:rFonts w:ascii="Times New Roman" w:hAnsi="Times New Roman"/>
                <w:szCs w:val="20"/>
              </w:rPr>
            </w:pPr>
            <w:r w:rsidRPr="005F64E2">
              <w:rPr>
                <w:rFonts w:ascii="Times New Roman" w:hAnsi="Times New Roman"/>
                <w:szCs w:val="20"/>
              </w:rPr>
              <w:t>4</w:t>
            </w:r>
          </w:p>
        </w:tc>
        <w:tc>
          <w:tcPr>
            <w:tcW w:w="0" w:type="auto"/>
            <w:tcBorders>
              <w:top w:val="nil"/>
              <w:left w:val="nil"/>
              <w:bottom w:val="single" w:sz="4" w:space="0" w:color="auto"/>
              <w:right w:val="nil"/>
            </w:tcBorders>
            <w:noWrap/>
            <w:vAlign w:val="bottom"/>
          </w:tcPr>
          <w:p w:rsidR="000009B4" w:rsidRPr="005F64E2" w:rsidRDefault="000009B4" w:rsidP="006E36E0">
            <w:pPr>
              <w:jc w:val="right"/>
              <w:rPr>
                <w:rFonts w:ascii="Times New Roman" w:hAnsi="Times New Roman"/>
                <w:szCs w:val="20"/>
              </w:rPr>
            </w:pPr>
            <w:r w:rsidRPr="005F64E2">
              <w:rPr>
                <w:rFonts w:ascii="Times New Roman" w:hAnsi="Times New Roman"/>
                <w:szCs w:val="20"/>
              </w:rPr>
              <w:t>424</w:t>
            </w:r>
          </w:p>
        </w:tc>
        <w:tc>
          <w:tcPr>
            <w:tcW w:w="0" w:type="auto"/>
            <w:tcBorders>
              <w:top w:val="nil"/>
              <w:left w:val="nil"/>
              <w:bottom w:val="single" w:sz="4" w:space="0" w:color="auto"/>
              <w:right w:val="nil"/>
            </w:tcBorders>
            <w:noWrap/>
            <w:vAlign w:val="bottom"/>
          </w:tcPr>
          <w:p w:rsidR="000009B4" w:rsidRPr="005F64E2" w:rsidRDefault="000009B4" w:rsidP="006E36E0">
            <w:pPr>
              <w:rPr>
                <w:rFonts w:ascii="Times New Roman" w:hAnsi="Times New Roman"/>
                <w:szCs w:val="20"/>
              </w:rPr>
            </w:pPr>
            <w:r w:rsidRPr="005F64E2">
              <w:rPr>
                <w:rFonts w:ascii="Times New Roman" w:hAnsi="Times New Roman"/>
                <w:szCs w:val="20"/>
              </w:rPr>
              <w:t> </w:t>
            </w:r>
          </w:p>
        </w:tc>
        <w:tc>
          <w:tcPr>
            <w:tcW w:w="0" w:type="auto"/>
            <w:tcBorders>
              <w:top w:val="nil"/>
              <w:left w:val="nil"/>
              <w:bottom w:val="single" w:sz="4" w:space="0" w:color="auto"/>
              <w:right w:val="nil"/>
            </w:tcBorders>
            <w:noWrap/>
            <w:vAlign w:val="bottom"/>
          </w:tcPr>
          <w:p w:rsidR="000009B4" w:rsidRPr="005F64E2" w:rsidRDefault="000009B4" w:rsidP="006E36E0">
            <w:pPr>
              <w:jc w:val="right"/>
              <w:rPr>
                <w:rFonts w:ascii="Times New Roman" w:hAnsi="Times New Roman"/>
                <w:szCs w:val="20"/>
              </w:rPr>
            </w:pPr>
            <w:r w:rsidRPr="005F64E2">
              <w:rPr>
                <w:rFonts w:ascii="Times New Roman" w:hAnsi="Times New Roman"/>
                <w:szCs w:val="20"/>
              </w:rPr>
              <w:t>0.21</w:t>
            </w:r>
          </w:p>
        </w:tc>
        <w:tc>
          <w:tcPr>
            <w:tcW w:w="0" w:type="auto"/>
            <w:tcBorders>
              <w:top w:val="nil"/>
              <w:left w:val="nil"/>
              <w:bottom w:val="single" w:sz="4" w:space="0" w:color="auto"/>
              <w:right w:val="nil"/>
            </w:tcBorders>
            <w:noWrap/>
            <w:vAlign w:val="bottom"/>
          </w:tcPr>
          <w:p w:rsidR="000009B4" w:rsidRPr="005F64E2" w:rsidRDefault="000009B4" w:rsidP="006E36E0">
            <w:pPr>
              <w:jc w:val="right"/>
              <w:rPr>
                <w:rFonts w:ascii="Times New Roman" w:hAnsi="Times New Roman"/>
                <w:szCs w:val="20"/>
              </w:rPr>
            </w:pPr>
            <w:r w:rsidRPr="005F64E2">
              <w:rPr>
                <w:rFonts w:ascii="Times New Roman" w:hAnsi="Times New Roman"/>
                <w:szCs w:val="20"/>
              </w:rPr>
              <w:t>0.11</w:t>
            </w:r>
          </w:p>
        </w:tc>
        <w:tc>
          <w:tcPr>
            <w:tcW w:w="0" w:type="auto"/>
            <w:tcBorders>
              <w:top w:val="nil"/>
              <w:left w:val="nil"/>
              <w:bottom w:val="single" w:sz="4" w:space="0" w:color="auto"/>
              <w:right w:val="nil"/>
            </w:tcBorders>
            <w:noWrap/>
            <w:vAlign w:val="bottom"/>
          </w:tcPr>
          <w:p w:rsidR="000009B4" w:rsidRPr="005F64E2" w:rsidRDefault="000009B4" w:rsidP="006E36E0">
            <w:pPr>
              <w:jc w:val="right"/>
              <w:rPr>
                <w:rFonts w:ascii="Times New Roman" w:hAnsi="Times New Roman"/>
                <w:szCs w:val="20"/>
              </w:rPr>
            </w:pPr>
            <w:r w:rsidRPr="005F64E2">
              <w:rPr>
                <w:rFonts w:ascii="Times New Roman" w:hAnsi="Times New Roman"/>
                <w:szCs w:val="20"/>
              </w:rPr>
              <w:t>0.30</w:t>
            </w:r>
          </w:p>
        </w:tc>
        <w:tc>
          <w:tcPr>
            <w:tcW w:w="0" w:type="auto"/>
            <w:tcBorders>
              <w:top w:val="nil"/>
              <w:left w:val="nil"/>
              <w:bottom w:val="single" w:sz="4" w:space="0" w:color="auto"/>
              <w:right w:val="nil"/>
            </w:tcBorders>
            <w:noWrap/>
            <w:vAlign w:val="bottom"/>
          </w:tcPr>
          <w:p w:rsidR="000009B4" w:rsidRPr="005F64E2" w:rsidRDefault="000009B4" w:rsidP="006E36E0">
            <w:pPr>
              <w:jc w:val="right"/>
              <w:rPr>
                <w:rFonts w:ascii="Times New Roman" w:hAnsi="Times New Roman"/>
                <w:szCs w:val="20"/>
              </w:rPr>
            </w:pPr>
            <w:r w:rsidRPr="005F64E2">
              <w:rPr>
                <w:rFonts w:ascii="Times New Roman" w:hAnsi="Times New Roman"/>
                <w:szCs w:val="20"/>
              </w:rPr>
              <w:t>0.02</w:t>
            </w:r>
          </w:p>
        </w:tc>
        <w:tc>
          <w:tcPr>
            <w:tcW w:w="0" w:type="auto"/>
            <w:tcBorders>
              <w:top w:val="nil"/>
              <w:left w:val="nil"/>
              <w:bottom w:val="single" w:sz="4" w:space="0" w:color="auto"/>
              <w:right w:val="nil"/>
            </w:tcBorders>
            <w:noWrap/>
            <w:vAlign w:val="bottom"/>
          </w:tcPr>
          <w:p w:rsidR="000009B4" w:rsidRPr="005F64E2" w:rsidRDefault="000009B4" w:rsidP="006E36E0">
            <w:pPr>
              <w:jc w:val="right"/>
              <w:rPr>
                <w:rFonts w:ascii="Times New Roman" w:hAnsi="Times New Roman"/>
                <w:szCs w:val="20"/>
              </w:rPr>
            </w:pPr>
            <w:r w:rsidRPr="005F64E2">
              <w:rPr>
                <w:rFonts w:ascii="Times New Roman" w:hAnsi="Times New Roman"/>
                <w:szCs w:val="20"/>
              </w:rPr>
              <w:t>0.34</w:t>
            </w:r>
          </w:p>
        </w:tc>
        <w:tc>
          <w:tcPr>
            <w:tcW w:w="0" w:type="auto"/>
            <w:tcBorders>
              <w:top w:val="nil"/>
              <w:left w:val="nil"/>
              <w:bottom w:val="single" w:sz="4" w:space="0" w:color="auto"/>
              <w:right w:val="nil"/>
            </w:tcBorders>
            <w:noWrap/>
            <w:vAlign w:val="bottom"/>
          </w:tcPr>
          <w:p w:rsidR="000009B4" w:rsidRPr="005F64E2" w:rsidRDefault="000009B4" w:rsidP="006E36E0">
            <w:pPr>
              <w:rPr>
                <w:rFonts w:ascii="Times New Roman" w:hAnsi="Times New Roman"/>
                <w:szCs w:val="20"/>
              </w:rPr>
            </w:pPr>
            <w:r w:rsidRPr="005F64E2">
              <w:rPr>
                <w:rFonts w:ascii="Times New Roman" w:hAnsi="Times New Roman"/>
                <w:szCs w:val="20"/>
              </w:rPr>
              <w:t> </w:t>
            </w:r>
          </w:p>
        </w:tc>
        <w:tc>
          <w:tcPr>
            <w:tcW w:w="0" w:type="auto"/>
            <w:tcBorders>
              <w:top w:val="nil"/>
              <w:left w:val="nil"/>
              <w:bottom w:val="single" w:sz="4" w:space="0" w:color="auto"/>
              <w:right w:val="nil"/>
            </w:tcBorders>
            <w:noWrap/>
            <w:vAlign w:val="bottom"/>
          </w:tcPr>
          <w:p w:rsidR="000009B4" w:rsidRPr="005F64E2" w:rsidRDefault="000009B4" w:rsidP="006E36E0">
            <w:pPr>
              <w:jc w:val="center"/>
              <w:rPr>
                <w:rFonts w:ascii="Times New Roman" w:hAnsi="Times New Roman"/>
                <w:szCs w:val="20"/>
              </w:rPr>
            </w:pPr>
            <w:r w:rsidRPr="005F64E2">
              <w:rPr>
                <w:rFonts w:ascii="Times New Roman" w:hAnsi="Times New Roman"/>
                <w:szCs w:val="20"/>
              </w:rPr>
              <w:t>0.67</w:t>
            </w:r>
          </w:p>
        </w:tc>
        <w:tc>
          <w:tcPr>
            <w:tcW w:w="0" w:type="auto"/>
            <w:tcBorders>
              <w:top w:val="nil"/>
              <w:left w:val="nil"/>
              <w:bottom w:val="single" w:sz="4" w:space="0" w:color="auto"/>
              <w:right w:val="nil"/>
            </w:tcBorders>
            <w:noWrap/>
            <w:vAlign w:val="bottom"/>
          </w:tcPr>
          <w:p w:rsidR="000009B4" w:rsidRPr="005F64E2" w:rsidRDefault="000009B4" w:rsidP="006E36E0">
            <w:pPr>
              <w:jc w:val="right"/>
              <w:rPr>
                <w:rFonts w:ascii="Times New Roman" w:hAnsi="Times New Roman"/>
                <w:szCs w:val="20"/>
              </w:rPr>
            </w:pPr>
            <w:r w:rsidRPr="005F64E2">
              <w:rPr>
                <w:rFonts w:ascii="Times New Roman" w:hAnsi="Times New Roman"/>
                <w:szCs w:val="20"/>
              </w:rPr>
              <w:t>0.00</w:t>
            </w:r>
          </w:p>
        </w:tc>
      </w:tr>
    </w:tbl>
    <w:p w:rsidR="000009B4" w:rsidRPr="00B62439" w:rsidRDefault="000009B4" w:rsidP="000009B4">
      <w:pPr>
        <w:rPr>
          <w:rFonts w:ascii="Times New Roman" w:hAnsi="Times New Roman"/>
        </w:rPr>
      </w:pPr>
      <w:r w:rsidRPr="00B62439">
        <w:rPr>
          <w:rFonts w:ascii="Times New Roman" w:hAnsi="Times New Roman"/>
          <w:i/>
          <w:iCs/>
          <w:szCs w:val="20"/>
        </w:rPr>
        <w:t>Notes.</w:t>
      </w:r>
      <w:r w:rsidRPr="00B62439">
        <w:rPr>
          <w:rFonts w:ascii="Times New Roman" w:hAnsi="Times New Roman"/>
          <w:szCs w:val="20"/>
        </w:rPr>
        <w:t xml:space="preserve"> </w:t>
      </w:r>
      <w:r w:rsidRPr="00B62439">
        <w:rPr>
          <w:rFonts w:ascii="Times New Roman" w:hAnsi="Times New Roman"/>
        </w:rPr>
        <w:t>* = significant at p&lt;.05; CI=Confidence Interval; PI=Prediction Interval; LL=Lo</w:t>
      </w:r>
      <w:r>
        <w:rPr>
          <w:rFonts w:ascii="Times New Roman" w:hAnsi="Times New Roman"/>
        </w:rPr>
        <w:t xml:space="preserve">wer Limit; UL=Upper </w:t>
      </w:r>
      <w:r w:rsidRPr="00B62439">
        <w:rPr>
          <w:rFonts w:ascii="Times New Roman" w:hAnsi="Times New Roman"/>
        </w:rPr>
        <w:t>Limit</w:t>
      </w:r>
    </w:p>
    <w:p w:rsidR="000009B4" w:rsidRPr="00B62439" w:rsidRDefault="000009B4" w:rsidP="000009B4">
      <w:pPr>
        <w:rPr>
          <w:rFonts w:ascii="Times New Roman" w:hAnsi="Times New Roman"/>
        </w:rPr>
      </w:pPr>
    </w:p>
    <w:p w:rsidR="000009B4" w:rsidRPr="00B62439" w:rsidRDefault="000009B4" w:rsidP="000009B4">
      <w:pPr>
        <w:rPr>
          <w:rFonts w:ascii="Times New Roman" w:hAnsi="Times New Roman"/>
        </w:rPr>
      </w:pPr>
      <w:r w:rsidRPr="00B62439">
        <w:rPr>
          <w:rFonts w:ascii="Times New Roman" w:hAnsi="Times New Roman"/>
        </w:rPr>
        <w:tab/>
      </w:r>
    </w:p>
    <w:p w:rsidR="000009B4" w:rsidRPr="00FB1843" w:rsidRDefault="000009B4" w:rsidP="000009B4">
      <w:pPr>
        <w:jc w:val="center"/>
        <w:rPr>
          <w:rFonts w:ascii="Times New Roman" w:hAnsi="Times New Roman"/>
        </w:rPr>
      </w:pPr>
      <w:r w:rsidRPr="00B62439">
        <w:rPr>
          <w:rFonts w:ascii="Times New Roman" w:hAnsi="Times New Roman"/>
        </w:rPr>
        <w:br w:type="page"/>
      </w:r>
    </w:p>
    <w:p w:rsidR="000009B4" w:rsidRDefault="000009B4" w:rsidP="000009B4">
      <w:pPr>
        <w:jc w:val="center"/>
        <w:rPr>
          <w:rFonts w:ascii="Times New Roman" w:hAnsi="Times New Roman"/>
        </w:rPr>
      </w:pPr>
      <w:r w:rsidRPr="00FB1843">
        <w:rPr>
          <w:rFonts w:ascii="Times New Roman" w:hAnsi="Times New Roman"/>
        </w:rPr>
        <w:lastRenderedPageBreak/>
        <w:t>References</w:t>
      </w:r>
    </w:p>
    <w:p w:rsidR="000009B4" w:rsidRPr="0010005F" w:rsidRDefault="000009B4" w:rsidP="000009B4">
      <w:pPr>
        <w:jc w:val="center"/>
        <w:rPr>
          <w:rFonts w:ascii="Times" w:hAnsi="Times"/>
        </w:rPr>
      </w:pPr>
    </w:p>
    <w:p w:rsidR="000009B4" w:rsidRPr="00FB1843" w:rsidRDefault="000009B4" w:rsidP="000009B4">
      <w:pPr>
        <w:widowControl w:val="0"/>
        <w:autoSpaceDE w:val="0"/>
        <w:autoSpaceDN w:val="0"/>
        <w:adjustRightInd w:val="0"/>
        <w:spacing w:line="480" w:lineRule="auto"/>
        <w:rPr>
          <w:rFonts w:ascii="Times New Roman" w:hAnsi="Times New Roman"/>
          <w:szCs w:val="16"/>
        </w:rPr>
      </w:pPr>
      <w:r w:rsidRPr="00D55340">
        <w:rPr>
          <w:rFonts w:ascii="Times New Roman" w:hAnsi="Times New Roman"/>
          <w:szCs w:val="16"/>
        </w:rPr>
        <w:t xml:space="preserve">Bittman, M., &amp; Wajcman, J. (2000). The rush hour: The character of leisure time and gender </w:t>
      </w:r>
      <w:r w:rsidRPr="00D55340">
        <w:rPr>
          <w:rFonts w:ascii="Times New Roman" w:hAnsi="Times New Roman"/>
          <w:szCs w:val="16"/>
        </w:rPr>
        <w:tab/>
        <w:t xml:space="preserve">equity. </w:t>
      </w:r>
      <w:r w:rsidRPr="00D55340">
        <w:rPr>
          <w:rFonts w:ascii="Times New Roman" w:hAnsi="Times New Roman"/>
          <w:i/>
          <w:szCs w:val="16"/>
        </w:rPr>
        <w:t>Social Forces, 79,</w:t>
      </w:r>
      <w:r w:rsidRPr="00D55340">
        <w:rPr>
          <w:rFonts w:ascii="Times New Roman" w:hAnsi="Times New Roman"/>
          <w:szCs w:val="16"/>
        </w:rPr>
        <w:t xml:space="preserve"> 165–189.</w:t>
      </w:r>
    </w:p>
    <w:p w:rsidR="000009B4" w:rsidRDefault="000009B4" w:rsidP="000009B4">
      <w:pPr>
        <w:spacing w:line="480" w:lineRule="auto"/>
        <w:rPr>
          <w:rFonts w:ascii="Times New Roman" w:hAnsi="Times New Roman"/>
          <w:szCs w:val="21"/>
          <w:shd w:val="clear" w:color="auto" w:fill="FFFFFF"/>
        </w:rPr>
      </w:pPr>
      <w:r w:rsidRPr="00FB1843">
        <w:rPr>
          <w:rFonts w:ascii="Times New Roman" w:hAnsi="Times New Roman"/>
          <w:szCs w:val="21"/>
          <w:shd w:val="clear" w:color="auto" w:fill="FFFFFF"/>
        </w:rPr>
        <w:t xml:space="preserve">Gimenez-Nadal, J. I., &amp; Sevilla-Sanz, A. (2011). The time-crunch paradox. </w:t>
      </w:r>
      <w:r w:rsidRPr="00FB1843">
        <w:rPr>
          <w:rFonts w:ascii="Times New Roman" w:hAnsi="Times New Roman"/>
          <w:i/>
          <w:szCs w:val="21"/>
          <w:shd w:val="clear" w:color="auto" w:fill="FFFFFF"/>
        </w:rPr>
        <w:t xml:space="preserve">Social </w:t>
      </w:r>
      <w:r w:rsidRPr="00FB1843">
        <w:rPr>
          <w:rFonts w:ascii="Times New Roman" w:hAnsi="Times New Roman"/>
          <w:i/>
          <w:szCs w:val="21"/>
          <w:shd w:val="clear" w:color="auto" w:fill="FFFFFF"/>
        </w:rPr>
        <w:tab/>
        <w:t>Indicators Research</w:t>
      </w:r>
      <w:r w:rsidRPr="00FB1843">
        <w:rPr>
          <w:rFonts w:ascii="Times New Roman" w:hAnsi="Times New Roman"/>
          <w:szCs w:val="21"/>
          <w:shd w:val="clear" w:color="auto" w:fill="FFFFFF"/>
        </w:rPr>
        <w:t>,</w:t>
      </w:r>
      <w:r w:rsidRPr="00FB1843">
        <w:rPr>
          <w:rFonts w:ascii="Times New Roman" w:hAnsi="Times New Roman"/>
        </w:rPr>
        <w:t> </w:t>
      </w:r>
      <w:r w:rsidRPr="00FB1843">
        <w:rPr>
          <w:rFonts w:ascii="Times New Roman" w:hAnsi="Times New Roman"/>
          <w:i/>
          <w:szCs w:val="21"/>
          <w:shd w:val="clear" w:color="auto" w:fill="FFFFFF"/>
        </w:rPr>
        <w:t>102</w:t>
      </w:r>
      <w:r w:rsidRPr="00FB1843">
        <w:rPr>
          <w:rFonts w:ascii="Times New Roman" w:hAnsi="Times New Roman"/>
          <w:szCs w:val="21"/>
          <w:shd w:val="clear" w:color="auto" w:fill="FFFFFF"/>
        </w:rPr>
        <w:t>, 181-196.</w:t>
      </w:r>
    </w:p>
    <w:p w:rsidR="000009B4" w:rsidRPr="00EA55F7" w:rsidRDefault="000009B4" w:rsidP="000009B4">
      <w:pPr>
        <w:widowControl w:val="0"/>
        <w:autoSpaceDE w:val="0"/>
        <w:autoSpaceDN w:val="0"/>
        <w:adjustRightInd w:val="0"/>
        <w:spacing w:line="480" w:lineRule="auto"/>
        <w:rPr>
          <w:rFonts w:ascii="Times New Roman" w:hAnsi="Times New Roman"/>
          <w:szCs w:val="16"/>
        </w:rPr>
      </w:pPr>
      <w:r w:rsidRPr="00D55340">
        <w:rPr>
          <w:rFonts w:ascii="Times New Roman" w:hAnsi="Times New Roman"/>
          <w:szCs w:val="16"/>
        </w:rPr>
        <w:t xml:space="preserve">Mattingly, M. J., &amp; Bianchi, S. M. (2003). Gender differences in the quantity and quality </w:t>
      </w:r>
      <w:r w:rsidRPr="00D55340">
        <w:rPr>
          <w:rFonts w:ascii="Times New Roman" w:hAnsi="Times New Roman"/>
          <w:szCs w:val="16"/>
        </w:rPr>
        <w:tab/>
        <w:t xml:space="preserve">of free </w:t>
      </w:r>
    </w:p>
    <w:p w:rsidR="000009B4" w:rsidRPr="00EA55F7" w:rsidRDefault="000009B4" w:rsidP="000009B4">
      <w:pPr>
        <w:widowControl w:val="0"/>
        <w:autoSpaceDE w:val="0"/>
        <w:autoSpaceDN w:val="0"/>
        <w:adjustRightInd w:val="0"/>
        <w:spacing w:line="480" w:lineRule="auto"/>
        <w:rPr>
          <w:rFonts w:ascii="Times New Roman" w:hAnsi="Times New Roman"/>
          <w:szCs w:val="16"/>
        </w:rPr>
      </w:pPr>
      <w:r w:rsidRPr="00D55340">
        <w:rPr>
          <w:rFonts w:ascii="Times New Roman" w:hAnsi="Times New Roman"/>
          <w:szCs w:val="16"/>
        </w:rPr>
        <w:tab/>
        <w:t xml:space="preserve">time: The US experience. </w:t>
      </w:r>
      <w:r w:rsidRPr="00D55340">
        <w:rPr>
          <w:rFonts w:ascii="Times New Roman" w:hAnsi="Times New Roman"/>
          <w:i/>
          <w:szCs w:val="16"/>
        </w:rPr>
        <w:t>Social Forces, 81</w:t>
      </w:r>
      <w:r w:rsidRPr="00D55340">
        <w:rPr>
          <w:rFonts w:ascii="Times New Roman" w:hAnsi="Times New Roman"/>
          <w:szCs w:val="16"/>
        </w:rPr>
        <w:t>, 999–1029.</w:t>
      </w:r>
    </w:p>
    <w:p w:rsidR="000009B4" w:rsidRPr="00FB1843" w:rsidRDefault="000009B4" w:rsidP="000009B4">
      <w:pPr>
        <w:widowControl w:val="0"/>
        <w:autoSpaceDE w:val="0"/>
        <w:autoSpaceDN w:val="0"/>
        <w:adjustRightInd w:val="0"/>
        <w:spacing w:line="480" w:lineRule="auto"/>
        <w:rPr>
          <w:rFonts w:ascii="Times New Roman" w:hAnsi="Times New Roman"/>
          <w:szCs w:val="16"/>
        </w:rPr>
      </w:pPr>
      <w:r w:rsidRPr="00D55340">
        <w:rPr>
          <w:rFonts w:ascii="Times New Roman" w:hAnsi="Times New Roman"/>
          <w:szCs w:val="16"/>
        </w:rPr>
        <w:t xml:space="preserve">Mattingly, M. J., &amp; Sayer, L. C. (2006). Under pressure: Gender differences in the </w:t>
      </w:r>
      <w:r w:rsidRPr="00D55340">
        <w:rPr>
          <w:rFonts w:ascii="Times New Roman" w:hAnsi="Times New Roman"/>
          <w:szCs w:val="16"/>
        </w:rPr>
        <w:tab/>
        <w:t xml:space="preserve">relationship between free time and feeling rushed. </w:t>
      </w:r>
      <w:r>
        <w:rPr>
          <w:rFonts w:ascii="Times New Roman" w:hAnsi="Times New Roman"/>
          <w:i/>
          <w:szCs w:val="16"/>
        </w:rPr>
        <w:t>Journal</w:t>
      </w:r>
      <w:r w:rsidRPr="00D55340">
        <w:rPr>
          <w:rFonts w:ascii="Times New Roman" w:hAnsi="Times New Roman"/>
          <w:i/>
          <w:szCs w:val="16"/>
        </w:rPr>
        <w:t xml:space="preserve"> of Marriage and </w:t>
      </w:r>
      <w:r w:rsidRPr="00D55340">
        <w:rPr>
          <w:rFonts w:ascii="Times New Roman" w:hAnsi="Times New Roman"/>
          <w:i/>
          <w:szCs w:val="16"/>
        </w:rPr>
        <w:tab/>
        <w:t>Family, 68,</w:t>
      </w:r>
      <w:r w:rsidRPr="00D55340">
        <w:rPr>
          <w:rFonts w:ascii="Times New Roman" w:hAnsi="Times New Roman"/>
          <w:szCs w:val="16"/>
        </w:rPr>
        <w:t xml:space="preserve"> 205–221.</w:t>
      </w:r>
    </w:p>
    <w:p w:rsidR="000009B4" w:rsidRDefault="000009B4" w:rsidP="000009B4">
      <w:pPr>
        <w:widowControl w:val="0"/>
        <w:autoSpaceDE w:val="0"/>
        <w:autoSpaceDN w:val="0"/>
        <w:adjustRightInd w:val="0"/>
        <w:spacing w:line="480" w:lineRule="auto"/>
        <w:rPr>
          <w:rFonts w:ascii="Times New Roman" w:hAnsi="Times New Roman"/>
          <w:szCs w:val="16"/>
        </w:rPr>
      </w:pPr>
      <w:r w:rsidRPr="00FB1843">
        <w:rPr>
          <w:rFonts w:ascii="Times New Roman" w:hAnsi="Times New Roman"/>
          <w:szCs w:val="16"/>
        </w:rPr>
        <w:t xml:space="preserve">Robinson, J. P., &amp; Godbey, G. (1999). </w:t>
      </w:r>
      <w:r w:rsidRPr="00FB1843">
        <w:rPr>
          <w:rFonts w:ascii="Times New Roman" w:hAnsi="Times New Roman"/>
          <w:i/>
          <w:szCs w:val="16"/>
        </w:rPr>
        <w:t xml:space="preserve">Time for life: The surprising ways Americans use their </w:t>
      </w:r>
      <w:r w:rsidRPr="00FB1843">
        <w:rPr>
          <w:rFonts w:ascii="Times New Roman" w:hAnsi="Times New Roman"/>
          <w:i/>
          <w:szCs w:val="16"/>
        </w:rPr>
        <w:tab/>
        <w:t>time.</w:t>
      </w:r>
      <w:r w:rsidRPr="00FB1843">
        <w:rPr>
          <w:rFonts w:ascii="Times New Roman" w:hAnsi="Times New Roman"/>
          <w:szCs w:val="16"/>
        </w:rPr>
        <w:t xml:space="preserve"> </w:t>
      </w:r>
      <w:smartTag w:uri="urn:schemas-microsoft-com:office:smarttags" w:element="City">
        <w:r w:rsidRPr="00FB1843">
          <w:rPr>
            <w:rFonts w:ascii="Times New Roman" w:hAnsi="Times New Roman"/>
            <w:szCs w:val="16"/>
          </w:rPr>
          <w:t>University Park</w:t>
        </w:r>
      </w:smartTag>
      <w:r w:rsidRPr="00FB1843">
        <w:rPr>
          <w:rFonts w:ascii="Times New Roman" w:hAnsi="Times New Roman"/>
          <w:szCs w:val="16"/>
        </w:rPr>
        <w:t xml:space="preserve">: </w:t>
      </w:r>
      <w:smartTag w:uri="urn:schemas-microsoft-com:office:smarttags" w:element="place">
        <w:smartTag w:uri="urn:schemas-microsoft-com:office:smarttags" w:element="PlaceName">
          <w:r w:rsidRPr="00FB1843">
            <w:rPr>
              <w:rFonts w:ascii="Times New Roman" w:hAnsi="Times New Roman"/>
              <w:szCs w:val="16"/>
            </w:rPr>
            <w:t>Pennsylvania</w:t>
          </w:r>
        </w:smartTag>
        <w:r w:rsidRPr="00FB1843">
          <w:rPr>
            <w:rFonts w:ascii="Times New Roman" w:hAnsi="Times New Roman"/>
            <w:szCs w:val="16"/>
          </w:rPr>
          <w:t xml:space="preserve"> </w:t>
        </w:r>
        <w:smartTag w:uri="urn:schemas-microsoft-com:office:smarttags" w:element="PlaceType">
          <w:r w:rsidRPr="00FB1843">
            <w:rPr>
              <w:rFonts w:ascii="Times New Roman" w:hAnsi="Times New Roman"/>
              <w:szCs w:val="16"/>
            </w:rPr>
            <w:t>State</w:t>
          </w:r>
        </w:smartTag>
        <w:r w:rsidRPr="00FB1843">
          <w:rPr>
            <w:rFonts w:ascii="Times New Roman" w:hAnsi="Times New Roman"/>
            <w:szCs w:val="16"/>
          </w:rPr>
          <w:t xml:space="preserve"> </w:t>
        </w:r>
        <w:smartTag w:uri="urn:schemas-microsoft-com:office:smarttags" w:element="PlaceType">
          <w:r w:rsidRPr="00FB1843">
            <w:rPr>
              <w:rFonts w:ascii="Times New Roman" w:hAnsi="Times New Roman"/>
              <w:szCs w:val="16"/>
            </w:rPr>
            <w:t>University</w:t>
          </w:r>
        </w:smartTag>
      </w:smartTag>
      <w:r w:rsidRPr="00FB1843">
        <w:rPr>
          <w:rFonts w:ascii="Times New Roman" w:hAnsi="Times New Roman"/>
          <w:szCs w:val="16"/>
        </w:rPr>
        <w:t xml:space="preserve"> Press.</w:t>
      </w:r>
    </w:p>
    <w:p w:rsidR="000009B4" w:rsidRPr="00EA55F7" w:rsidRDefault="000009B4" w:rsidP="000009B4">
      <w:pPr>
        <w:widowControl w:val="0"/>
        <w:autoSpaceDE w:val="0"/>
        <w:autoSpaceDN w:val="0"/>
        <w:adjustRightInd w:val="0"/>
        <w:spacing w:line="480" w:lineRule="auto"/>
        <w:rPr>
          <w:rFonts w:ascii="Times New Roman" w:hAnsi="Times New Roman"/>
          <w:szCs w:val="16"/>
        </w:rPr>
      </w:pPr>
      <w:r w:rsidRPr="00D55340">
        <w:rPr>
          <w:rFonts w:ascii="Times New Roman" w:hAnsi="Times New Roman"/>
          <w:szCs w:val="16"/>
        </w:rPr>
        <w:t xml:space="preserve">Sayer, L. C. (2005). Gender, time, and inequality: Trends in women’s and men’s paid work, </w:t>
      </w:r>
      <w:r w:rsidRPr="00D55340">
        <w:rPr>
          <w:rFonts w:ascii="Times New Roman" w:hAnsi="Times New Roman"/>
          <w:szCs w:val="16"/>
        </w:rPr>
        <w:tab/>
        <w:t xml:space="preserve">unpaid work and free time. </w:t>
      </w:r>
      <w:r w:rsidRPr="00D55340">
        <w:rPr>
          <w:rFonts w:ascii="Times New Roman" w:hAnsi="Times New Roman"/>
          <w:i/>
          <w:szCs w:val="16"/>
        </w:rPr>
        <w:t>Social Forces, 84,</w:t>
      </w:r>
      <w:r w:rsidRPr="00D55340">
        <w:rPr>
          <w:rFonts w:ascii="Times New Roman" w:hAnsi="Times New Roman"/>
          <w:szCs w:val="16"/>
        </w:rPr>
        <w:t xml:space="preserve"> 285–303.</w:t>
      </w:r>
    </w:p>
    <w:p w:rsidR="000009B4" w:rsidRPr="00FB1843" w:rsidRDefault="000009B4" w:rsidP="000009B4">
      <w:pPr>
        <w:widowControl w:val="0"/>
        <w:autoSpaceDE w:val="0"/>
        <w:autoSpaceDN w:val="0"/>
        <w:adjustRightInd w:val="0"/>
        <w:spacing w:line="480" w:lineRule="auto"/>
        <w:rPr>
          <w:rFonts w:ascii="Times New Roman" w:hAnsi="Times New Roman"/>
          <w:szCs w:val="16"/>
        </w:rPr>
      </w:pPr>
    </w:p>
    <w:p w:rsidR="000009B4" w:rsidRPr="006B0D39" w:rsidRDefault="000009B4" w:rsidP="000009B4">
      <w:pPr>
        <w:rPr>
          <w:rFonts w:ascii="Times New Roman" w:hAnsi="Times New Roman"/>
        </w:rPr>
      </w:pPr>
    </w:p>
    <w:p w:rsidR="000E4A35" w:rsidRDefault="000E4A35"/>
    <w:sectPr w:rsidR="000E4A35" w:rsidSect="006B42F4">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4D7" w:rsidRDefault="002C24D7" w:rsidP="000009B4">
      <w:pPr>
        <w:spacing w:after="0" w:line="240" w:lineRule="auto"/>
      </w:pPr>
      <w:r>
        <w:separator/>
      </w:r>
    </w:p>
  </w:endnote>
  <w:endnote w:type="continuationSeparator" w:id="0">
    <w:p w:rsidR="002C24D7" w:rsidRDefault="002C24D7" w:rsidP="00000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4D7" w:rsidRDefault="002C24D7" w:rsidP="000009B4">
      <w:pPr>
        <w:spacing w:after="0" w:line="240" w:lineRule="auto"/>
      </w:pPr>
      <w:r>
        <w:separator/>
      </w:r>
    </w:p>
  </w:footnote>
  <w:footnote w:type="continuationSeparator" w:id="0">
    <w:p w:rsidR="002C24D7" w:rsidRDefault="002C24D7" w:rsidP="000009B4">
      <w:pPr>
        <w:spacing w:after="0" w:line="240" w:lineRule="auto"/>
      </w:pPr>
      <w:r>
        <w:continuationSeparator/>
      </w:r>
    </w:p>
  </w:footnote>
  <w:footnote w:id="1">
    <w:p w:rsidR="000009B4" w:rsidRDefault="000009B4" w:rsidP="000009B4">
      <w:pPr>
        <w:pStyle w:val="FootnoteText"/>
      </w:pPr>
      <w:r w:rsidRPr="005E5AF5">
        <w:rPr>
          <w:rStyle w:val="FootnoteReference"/>
          <w:rFonts w:ascii="Times New Roman" w:hAnsi="Times New Roman"/>
        </w:rPr>
        <w:footnoteRef/>
      </w:r>
      <w:r w:rsidRPr="005E5AF5">
        <w:rPr>
          <w:rFonts w:ascii="Times New Roman" w:hAnsi="Times New Roman"/>
        </w:rPr>
        <w:t xml:space="preserve"> </w:t>
      </w:r>
      <w:r>
        <w:rPr>
          <w:rFonts w:ascii="Times New Roman" w:hAnsi="Times New Roman"/>
        </w:rPr>
        <w:t>The included items do not represent an exhaustive list of leisure activities. Examples</w:t>
      </w:r>
      <w:r w:rsidRPr="005E5AF5">
        <w:rPr>
          <w:rFonts w:ascii="Times New Roman" w:hAnsi="Times New Roman"/>
        </w:rPr>
        <w:t xml:space="preserve"> are listed for illustrative purposes only. We do not include reproductions of real scales due to copyright limitations.</w:t>
      </w:r>
    </w:p>
  </w:footnote>
  <w:footnote w:id="2">
    <w:p w:rsidR="000009B4" w:rsidRDefault="000009B4" w:rsidP="000009B4">
      <w:pPr>
        <w:pStyle w:val="FootnoteText"/>
      </w:pPr>
      <w:r w:rsidRPr="005E5AF5">
        <w:rPr>
          <w:rStyle w:val="FootnoteReference"/>
          <w:rFonts w:ascii="Times New Roman" w:hAnsi="Times New Roman"/>
        </w:rPr>
        <w:footnoteRef/>
      </w:r>
      <w:r w:rsidRPr="005E5AF5">
        <w:rPr>
          <w:rFonts w:ascii="Times New Roman" w:hAnsi="Times New Roman"/>
        </w:rPr>
        <w:t xml:space="preserve"> </w:t>
      </w:r>
      <w:r>
        <w:rPr>
          <w:rFonts w:ascii="Times New Roman" w:hAnsi="Times New Roman"/>
        </w:rPr>
        <w:t>The included items do not represent an exhaustive list of leisure activities. Examples</w:t>
      </w:r>
      <w:r w:rsidRPr="005E5AF5">
        <w:rPr>
          <w:rFonts w:ascii="Times New Roman" w:hAnsi="Times New Roman"/>
        </w:rPr>
        <w:t xml:space="preserve"> are listed for illustrative purposes only. We do not include reproductions of real scales due to copyright limitations.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92" w:rsidRPr="0023366F" w:rsidRDefault="000009B4" w:rsidP="00A37D0A">
    <w:pPr>
      <w:pStyle w:val="Header"/>
      <w:jc w:val="right"/>
      <w:rPr>
        <w:rFonts w:ascii="Times New Roman" w:hAnsi="Times New Roman"/>
      </w:rPr>
    </w:pPr>
    <w:r>
      <w:rPr>
        <w:rStyle w:val="PageNumber"/>
        <w:rFonts w:ascii="Times New Roman" w:hAnsi="Times New Roman"/>
      </w:rPr>
      <w:t xml:space="preserve">Online Supplementary Materials </w:t>
    </w:r>
    <w:r w:rsidRPr="0023366F">
      <w:rPr>
        <w:rStyle w:val="PageNumber"/>
        <w:rFonts w:ascii="Times New Roman" w:hAnsi="Times New Roman"/>
      </w:rPr>
      <w:fldChar w:fldCharType="begin"/>
    </w:r>
    <w:r w:rsidRPr="0023366F">
      <w:rPr>
        <w:rStyle w:val="PageNumber"/>
        <w:rFonts w:ascii="Times New Roman" w:hAnsi="Times New Roman"/>
      </w:rPr>
      <w:instrText xml:space="preserve"> PAGE </w:instrText>
    </w:r>
    <w:r w:rsidRPr="0023366F">
      <w:rPr>
        <w:rStyle w:val="PageNumber"/>
        <w:rFonts w:ascii="Times New Roman" w:hAnsi="Times New Roman"/>
      </w:rPr>
      <w:fldChar w:fldCharType="separate"/>
    </w:r>
    <w:r w:rsidR="00F539C1">
      <w:rPr>
        <w:rStyle w:val="PageNumber"/>
        <w:rFonts w:ascii="Times New Roman" w:hAnsi="Times New Roman"/>
        <w:noProof/>
      </w:rPr>
      <w:t>1</w:t>
    </w:r>
    <w:r w:rsidRPr="0023366F">
      <w:rPr>
        <w:rStyle w:val="PageNumbe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8078A"/>
    <w:multiLevelType w:val="hybridMultilevel"/>
    <w:tmpl w:val="4FF6261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5B1D3EAB"/>
    <w:multiLevelType w:val="hybridMultilevel"/>
    <w:tmpl w:val="7F84770A"/>
    <w:lvl w:ilvl="0" w:tplc="A620CE20">
      <w:start w:val="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009B4"/>
    <w:rsid w:val="000009B4"/>
    <w:rsid w:val="000E4A35"/>
    <w:rsid w:val="002C24D7"/>
    <w:rsid w:val="00F53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8BC9CC6-0E6E-427C-A251-293EE089F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09B4"/>
    <w:pPr>
      <w:tabs>
        <w:tab w:val="center" w:pos="4320"/>
        <w:tab w:val="right" w:pos="8640"/>
      </w:tabs>
      <w:spacing w:after="0" w:line="240" w:lineRule="auto"/>
    </w:pPr>
    <w:rPr>
      <w:rFonts w:ascii="Cambria" w:eastAsia="Times New Roman" w:hAnsi="Cambria" w:cs="Times New Roman"/>
      <w:sz w:val="24"/>
      <w:szCs w:val="24"/>
    </w:rPr>
  </w:style>
  <w:style w:type="character" w:customStyle="1" w:styleId="HeaderChar">
    <w:name w:val="Header Char"/>
    <w:basedOn w:val="DefaultParagraphFont"/>
    <w:link w:val="Header"/>
    <w:rsid w:val="000009B4"/>
    <w:rPr>
      <w:rFonts w:ascii="Cambria" w:eastAsia="Times New Roman" w:hAnsi="Cambria" w:cs="Times New Roman"/>
      <w:sz w:val="24"/>
      <w:szCs w:val="24"/>
    </w:rPr>
  </w:style>
  <w:style w:type="character" w:styleId="PageNumber">
    <w:name w:val="page number"/>
    <w:basedOn w:val="DefaultParagraphFont"/>
    <w:rsid w:val="000009B4"/>
    <w:rPr>
      <w:rFonts w:cs="Times New Roman"/>
    </w:rPr>
  </w:style>
  <w:style w:type="paragraph" w:styleId="ListParagraph">
    <w:name w:val="List Paragraph"/>
    <w:basedOn w:val="Normal"/>
    <w:qFormat/>
    <w:rsid w:val="000009B4"/>
    <w:pPr>
      <w:spacing w:after="0" w:line="240" w:lineRule="auto"/>
      <w:ind w:left="720"/>
      <w:contextualSpacing/>
    </w:pPr>
    <w:rPr>
      <w:rFonts w:ascii="Cambria" w:eastAsia="Times New Roman" w:hAnsi="Cambria" w:cs="Times New Roman"/>
      <w:sz w:val="24"/>
      <w:szCs w:val="24"/>
    </w:rPr>
  </w:style>
  <w:style w:type="paragraph" w:styleId="FootnoteText">
    <w:name w:val="footnote text"/>
    <w:basedOn w:val="Normal"/>
    <w:link w:val="FootnoteTextChar"/>
    <w:rsid w:val="000009B4"/>
    <w:pPr>
      <w:spacing w:after="0" w:line="240" w:lineRule="auto"/>
    </w:pPr>
    <w:rPr>
      <w:rFonts w:ascii="Cambria" w:eastAsia="Times New Roman" w:hAnsi="Cambria" w:cs="Times New Roman"/>
      <w:sz w:val="20"/>
      <w:szCs w:val="20"/>
    </w:rPr>
  </w:style>
  <w:style w:type="character" w:customStyle="1" w:styleId="FootnoteTextChar">
    <w:name w:val="Footnote Text Char"/>
    <w:basedOn w:val="DefaultParagraphFont"/>
    <w:link w:val="FootnoteText"/>
    <w:rsid w:val="000009B4"/>
    <w:rPr>
      <w:rFonts w:ascii="Cambria" w:eastAsia="Times New Roman" w:hAnsi="Cambria" w:cs="Times New Roman"/>
      <w:sz w:val="20"/>
      <w:szCs w:val="20"/>
    </w:rPr>
  </w:style>
  <w:style w:type="character" w:styleId="FootnoteReference">
    <w:name w:val="footnote reference"/>
    <w:basedOn w:val="DefaultParagraphFont"/>
    <w:rsid w:val="000009B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861</Words>
  <Characters>4909</Characters>
  <Application>Microsoft Office Word</Application>
  <DocSecurity>0</DocSecurity>
  <Lines>40</Lines>
  <Paragraphs>11</Paragraphs>
  <ScaleCrop>false</ScaleCrop>
  <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mahajanb</dc:creator>
  <cp:keywords/>
  <dc:description/>
  <cp:lastModifiedBy>Pepple, Richard</cp:lastModifiedBy>
  <cp:revision>4</cp:revision>
  <dcterms:created xsi:type="dcterms:W3CDTF">2014-11-18T13:05:00Z</dcterms:created>
  <dcterms:modified xsi:type="dcterms:W3CDTF">2015-01-09T19:39:00Z</dcterms:modified>
</cp:coreProperties>
</file>