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E1" w:rsidRDefault="00D56664">
      <w:pPr>
        <w:rPr>
          <w:b/>
        </w:rPr>
      </w:pPr>
      <w:r w:rsidRPr="00D56664">
        <w:rPr>
          <w:b/>
        </w:rPr>
        <w:t>Supplementary Tables</w:t>
      </w:r>
    </w:p>
    <w:p w:rsidR="00756C15" w:rsidRDefault="00756C15">
      <w:pPr>
        <w:rPr>
          <w:b/>
        </w:rPr>
      </w:pPr>
    </w:p>
    <w:p w:rsidR="00756C15" w:rsidRDefault="00756C15" w:rsidP="00756C1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Supplementary Table 1</w:t>
      </w:r>
    </w:p>
    <w:p w:rsidR="00756C15" w:rsidRPr="00691A87" w:rsidRDefault="00756C15" w:rsidP="00756C1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Study 1: Descriptive Statistics for and Correlations Among Study Variables </w:t>
      </w:r>
      <w:r>
        <w:rPr>
          <w:rFonts w:ascii="Times New Roman" w:hAnsi="Times New Roman"/>
          <w:sz w:val="20"/>
          <w:szCs w:val="20"/>
        </w:rPr>
        <w:t>(</w:t>
      </w:r>
      <w:r w:rsidRPr="00691A87">
        <w:rPr>
          <w:rFonts w:ascii="Times New Roman" w:hAnsi="Times New Roman"/>
          <w:sz w:val="20"/>
          <w:szCs w:val="20"/>
        </w:rPr>
        <w:t>N</w:t>
      </w:r>
      <w:r w:rsidRPr="00691A87">
        <w:rPr>
          <w:rFonts w:ascii="Times New Roman" w:hAnsi="Times New Roman"/>
          <w:i/>
          <w:sz w:val="20"/>
          <w:szCs w:val="20"/>
        </w:rPr>
        <w:t xml:space="preserve"> = 846</w:t>
      </w:r>
      <w:r>
        <w:rPr>
          <w:rFonts w:ascii="Times New Roman" w:hAnsi="Times New Roman"/>
          <w:sz w:val="20"/>
          <w:szCs w:val="20"/>
        </w:rPr>
        <w:t>)</w:t>
      </w:r>
    </w:p>
    <w:tbl>
      <w:tblPr>
        <w:tblW w:w="775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57"/>
        <w:gridCol w:w="1275"/>
        <w:gridCol w:w="1123"/>
        <w:gridCol w:w="900"/>
        <w:gridCol w:w="900"/>
        <w:gridCol w:w="900"/>
      </w:tblGrid>
      <w:tr w:rsidR="00756C15" w:rsidRPr="0016763C" w:rsidTr="00756C15">
        <w:trPr>
          <w:trHeight w:val="300"/>
        </w:trPr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C15" w:rsidRPr="0016763C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hAnsi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C15" w:rsidRPr="0016763C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hAnsi="Times New Roman"/>
                <w:color w:val="000000"/>
                <w:sz w:val="20"/>
                <w:szCs w:val="20"/>
              </w:rPr>
              <w:t>Range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C15" w:rsidRPr="0016763C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C15" w:rsidRPr="0016763C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C15" w:rsidRPr="0016763C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 Stressful events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0.34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0.56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Volunteering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1.06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1.70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 –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52551F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B4466D">
              <w:rPr>
                <w:rFonts w:ascii="Times New Roman" w:hAnsi="Times New Roman"/>
                <w:sz w:val="20"/>
              </w:rPr>
              <w:t>Hostile cynicism</w:t>
            </w:r>
            <w:r w:rsidRPr="00B4466D">
              <w:rPr>
                <w:rFonts w:ascii="Times New Roman" w:eastAsia="Times New Roman" w:hAnsi="Times New Roman"/>
                <w:color w:val="000000"/>
                <w:sz w:val="16"/>
                <w:szCs w:val="20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0.97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-1.28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-.13***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 Age in years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70.85 (6.22)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36 – 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 Female gender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0.50 (0.50)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 – 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.10**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 Non-white race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0.12 (0.33)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 – 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.07*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 Years of education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11.68 (2.88)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 – 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.16***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-.21***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4A613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Satisfaction with health</w:t>
            </w:r>
            <w:r w:rsidRPr="004A613D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0.99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-2.61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-.22***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.07*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-.14***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Functional difficulties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-0.03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0.98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-0.71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.18***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.08*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 Cigarettes per day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2.46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6.95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 –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-.09**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.07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 Drinks in past month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13.36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34.33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 –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.05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Exercise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0.97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-1.74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-.08*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.15***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-.05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4C76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Apparent health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0.82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– 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.26***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.13***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.18***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Difficulty walking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1.28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0.74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– 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.14***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.06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 w:rsidRPr="008263D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Interview tiring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0.67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– 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.14***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.09*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.08*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Depression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0.97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-1.16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.10**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.39***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Subjective well-being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0.98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-2.51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.12**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-.13***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Extraversion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0.99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-3.24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.24***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-.11**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Agreeablenes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-3.60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.10**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-.32***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Conscientiousness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-0.03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-3.57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-.07*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.08*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-.04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Openness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-3.62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-.03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Emotional stability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0.98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-3.59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-.25***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Self esteem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0.00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0.97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-5.85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-.29***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Internal locus of control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-0.03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-4.34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.09*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nstrumental support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2.74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1.08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 – 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-.02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motional support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0.97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-3.74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.11**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-.19***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Informal social contact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0.01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-2.79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.24***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</w:t>
            </w:r>
          </w:p>
        </w:tc>
      </w:tr>
      <w:tr w:rsidR="00756C15" w:rsidRPr="0016763C" w:rsidTr="00756C15">
        <w:trPr>
          <w:trHeight w:val="300"/>
        </w:trPr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 Formal social contact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  <w:t>z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0.07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0.97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C15" w:rsidRPr="00727056" w:rsidRDefault="00756C15" w:rsidP="00756C15">
            <w:pPr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-1.54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056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.43***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</w:t>
            </w:r>
          </w:p>
        </w:tc>
      </w:tr>
    </w:tbl>
    <w:p w:rsidR="00756C15" w:rsidRDefault="00756C15" w:rsidP="00756C15">
      <w:pPr>
        <w:spacing w:before="120"/>
        <w:rPr>
          <w:rFonts w:ascii="Times New Roman" w:hAnsi="Times New Roman"/>
          <w:sz w:val="20"/>
          <w:szCs w:val="20"/>
        </w:rPr>
        <w:sectPr w:rsidR="00756C15" w:rsidSect="004F633B">
          <w:headerReference w:type="default" r:id="rId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.05, 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.01, ***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 w:rsidR="004F633B">
        <w:rPr>
          <w:rFonts w:ascii="Times New Roman" w:hAnsi="Times New Roman"/>
          <w:sz w:val="20"/>
          <w:szCs w:val="20"/>
        </w:rPr>
        <w:t>&lt; .001</w:t>
      </w:r>
    </w:p>
    <w:p w:rsidR="00756C15" w:rsidRDefault="00756C15" w:rsidP="00756C1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Supplementary Table 1 (cont.)</w:t>
      </w:r>
    </w:p>
    <w:p w:rsidR="00756C15" w:rsidRDefault="00756C15" w:rsidP="00756C15">
      <w:pPr>
        <w:rPr>
          <w:rFonts w:ascii="Times New Roman" w:hAnsi="Times New Roman"/>
          <w:sz w:val="20"/>
          <w:szCs w:val="20"/>
        </w:rPr>
      </w:pPr>
    </w:p>
    <w:tbl>
      <w:tblPr>
        <w:tblW w:w="1216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56C15" w:rsidRPr="0016763C" w:rsidTr="00756C15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C15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C15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C15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C15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C15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C15" w:rsidRPr="0016763C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C15" w:rsidRPr="0016763C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56C15" w:rsidRPr="0016763C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-.65***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-.07*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18***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.25***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-.33***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.71***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.54***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.26***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-.44***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.62***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-.23***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.49***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.18***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.23***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.14***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.32***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-.24***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-.39***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.32***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-.16***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.33***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.20***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.10**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.25***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-.21***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.17***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.23***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-.16***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.08*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.18***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-.17***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.17***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.06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-.10**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.00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.21***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-.17***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.12**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.18***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-.14***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.01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.10**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.02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.21***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-.11**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.12**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.00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.25***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-.24***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-.08*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.20***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-.13***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.03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.12**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-.10**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.08*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-.08*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.00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.00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.09*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.00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.16***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-.12**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.01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.01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.20***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.18***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.11**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F96D88" w:rsidRDefault="00756C15" w:rsidP="00756C15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F96D88">
              <w:rPr>
                <w:rFonts w:ascii="Times New Roman" w:hAnsi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.13***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-.13***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-.09**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-.08*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.18***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.15***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-.09**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.04</w:t>
            </w:r>
          </w:p>
        </w:tc>
      </w:tr>
    </w:tbl>
    <w:p w:rsidR="00756C15" w:rsidRPr="009736CA" w:rsidRDefault="00756C15" w:rsidP="00756C15">
      <w:pPr>
        <w:rPr>
          <w:rFonts w:ascii="Times New Roman" w:hAnsi="Times New Roman"/>
          <w:sz w:val="20"/>
          <w:szCs w:val="20"/>
        </w:rPr>
      </w:pPr>
    </w:p>
    <w:p w:rsidR="00756C15" w:rsidRDefault="00756C15" w:rsidP="00756C1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.05, 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.01, ***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>&lt; .001</w:t>
      </w:r>
    </w:p>
    <w:p w:rsidR="00756C15" w:rsidRDefault="00756C15" w:rsidP="00756C15">
      <w:pPr>
        <w:spacing w:line="480" w:lineRule="auto"/>
        <w:rPr>
          <w:rFonts w:ascii="Times New Roman" w:hAnsi="Times New Roman"/>
          <w:color w:val="000000"/>
        </w:rPr>
      </w:pPr>
    </w:p>
    <w:p w:rsidR="00756C15" w:rsidRDefault="00756C15" w:rsidP="00756C1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Supplementary Table 1 (cont.)</w:t>
      </w:r>
    </w:p>
    <w:p w:rsidR="00756C15" w:rsidRDefault="00756C15" w:rsidP="00756C15">
      <w:pPr>
        <w:rPr>
          <w:rFonts w:ascii="Times New Roman" w:hAnsi="Times New Roman"/>
          <w:color w:val="000000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56C15" w:rsidRPr="0016763C" w:rsidTr="00756C15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6C15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-.35***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-.20***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.26***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-.17***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.12**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.11**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-.22***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.28***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.32***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.16***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-.42***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.20***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.12**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.24***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.33***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-.42***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.22***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.18***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.18***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.23***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.48***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-.11**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.19***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.09**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.31***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.29***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.26***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.08*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.04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-.23***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.17***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.13***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.29***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.15***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.08*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.09*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.18***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.14***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-.13***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.19***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.37***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.14***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.13***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.02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.08*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.01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.02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.15***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1.00</w:t>
            </w:r>
          </w:p>
        </w:tc>
      </w:tr>
      <w:tr w:rsidR="00756C15" w:rsidRPr="0016763C" w:rsidTr="00756C15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-.09*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.17***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.22***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.08*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-.07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.09*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6C15" w:rsidRPr="0016763C" w:rsidRDefault="00756C15" w:rsidP="00756C15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.28***</w:t>
            </w:r>
          </w:p>
        </w:tc>
      </w:tr>
    </w:tbl>
    <w:p w:rsidR="00756C15" w:rsidRDefault="00756C15" w:rsidP="00756C1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.05, 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.01, ***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>&lt; .001</w:t>
      </w:r>
    </w:p>
    <w:p w:rsidR="004F633B" w:rsidRDefault="004F633B">
      <w:pPr>
        <w:rPr>
          <w:b/>
        </w:rPr>
        <w:sectPr w:rsidR="004F633B" w:rsidSect="004F633B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:rsidR="004F633B" w:rsidRDefault="004F633B" w:rsidP="004F63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Supplementary Table 2</w:t>
      </w:r>
    </w:p>
    <w:p w:rsidR="004F633B" w:rsidRPr="00691A87" w:rsidRDefault="004F633B" w:rsidP="004F63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Study 2: Descriptive Statistics for and Correlations Among Study Variables </w:t>
      </w:r>
      <w:r>
        <w:rPr>
          <w:rFonts w:ascii="Times New Roman" w:hAnsi="Times New Roman"/>
          <w:sz w:val="20"/>
          <w:szCs w:val="20"/>
        </w:rPr>
        <w:t>(</w:t>
      </w:r>
      <w:r w:rsidRPr="00691A87">
        <w:rPr>
          <w:rFonts w:ascii="Times New Roman" w:hAnsi="Times New Roman"/>
          <w:sz w:val="20"/>
          <w:szCs w:val="20"/>
        </w:rPr>
        <w:t>N</w:t>
      </w:r>
      <w:r w:rsidRPr="00691A87">
        <w:rPr>
          <w:rFonts w:ascii="Times New Roman" w:hAnsi="Times New Roman"/>
          <w:i/>
          <w:sz w:val="20"/>
          <w:szCs w:val="20"/>
        </w:rPr>
        <w:t xml:space="preserve"> = </w:t>
      </w:r>
      <w:r>
        <w:rPr>
          <w:rFonts w:ascii="Times New Roman" w:hAnsi="Times New Roman"/>
          <w:i/>
          <w:sz w:val="20"/>
          <w:szCs w:val="20"/>
        </w:rPr>
        <w:t>1157</w:t>
      </w:r>
      <w:r>
        <w:rPr>
          <w:rFonts w:ascii="Times New Roman" w:hAnsi="Times New Roman"/>
          <w:sz w:val="20"/>
          <w:szCs w:val="20"/>
        </w:rPr>
        <w:t>)</w:t>
      </w:r>
    </w:p>
    <w:tbl>
      <w:tblPr>
        <w:tblW w:w="91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5"/>
        <w:gridCol w:w="1350"/>
        <w:gridCol w:w="1350"/>
        <w:gridCol w:w="1080"/>
        <w:gridCol w:w="1080"/>
        <w:gridCol w:w="1080"/>
      </w:tblGrid>
      <w:tr w:rsidR="004F633B" w:rsidRPr="0016763C" w:rsidTr="004F633B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33B" w:rsidRPr="0016763C" w:rsidRDefault="004F633B" w:rsidP="004F633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hAnsi="Times New Roman"/>
                <w:color w:val="000000"/>
                <w:sz w:val="20"/>
                <w:szCs w:val="20"/>
              </w:rPr>
              <w:t>Mean (SD)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F633B" w:rsidRPr="0016763C" w:rsidRDefault="004F633B" w:rsidP="004F633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hAnsi="Times New Roman"/>
                <w:color w:val="000000"/>
                <w:sz w:val="20"/>
                <w:szCs w:val="20"/>
              </w:rPr>
              <w:t>Range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33B" w:rsidRPr="0016763C" w:rsidRDefault="004F633B" w:rsidP="004F633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33B" w:rsidRPr="0016763C" w:rsidRDefault="004F633B" w:rsidP="004F633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33B" w:rsidRPr="0016763C" w:rsidRDefault="004F633B" w:rsidP="004F633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Wave 1 Distress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1.53 (0.59)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1.00 - 5.00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Stressful Events Between W1&amp;2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1.48 (2.07)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0.00 - 19.00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Pr="0052551F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3</w:t>
            </w:r>
            <w:r w:rsidRPr="0016763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Volunteer hours </w:t>
            </w:r>
            <w:r>
              <w:rPr>
                <w:rFonts w:ascii="Times New Roman" w:hAnsi="Times New Roman"/>
                <w:sz w:val="20"/>
                <w:szCs w:val="20"/>
              </w:rPr>
              <w:t>Between W1&amp;2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1.89 (1.09)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1.00 - 5.00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4. Wave 1 Benevolence Beliefs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3.62 (0.78)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1.17 - 5.00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5. Age in years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46.27 (15.85)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18.00 - 91.00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6. Female gender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0.50 (0.50)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0.00 - 1.00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7. African American ethnicity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0.08 (0.27)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0.00 - 1.00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8. Hispanic ethnicity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0.11 (0.31)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0.00 - 1.00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9. Other non-white ethnicity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0.02 (0.15)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0.00 - 1.00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10. Multi-ethnic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0.03 (0.18)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0.00 - 1.00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11. Prior mental illnesses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0.07 (0.29)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0.00 - 2.00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-.02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12. Lifetime stressful events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8.59 (5.21)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0.00 - 31.00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13. Wave 1 Extraversion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4.13 (1.39)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1.00 - 7.00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14. Wave 1 Neuroticism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3.07 (1.34)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1.00 - 7.00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15. Wave 1 Openness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4.95 (1.14)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1.00 - 7.00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16. Wave 1 Conscientiousness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5.43 (1.18)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1.00 - 7.00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-.17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17. Wave 1 Agreeableness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4.98 (1.10)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1.00 - 7.00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4F633B" w:rsidRPr="0016763C" w:rsidTr="004F633B">
        <w:trPr>
          <w:trHeight w:val="300"/>
        </w:trPr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F633B" w:rsidRPr="0016763C" w:rsidRDefault="004F633B" w:rsidP="004F633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18. Wave 1 Social Groups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sz w:val="20"/>
              </w:rPr>
            </w:pPr>
            <w:r w:rsidRPr="00FB065E">
              <w:rPr>
                <w:rFonts w:ascii="Times New Roman" w:hAnsi="Times New Roman" w:cs="Times New Roman"/>
                <w:sz w:val="20"/>
              </w:rPr>
              <w:t>0.95 (1.24)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633B" w:rsidRPr="00FB065E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</w:rPr>
            </w:pPr>
            <w:r w:rsidRPr="00FB065E">
              <w:rPr>
                <w:rFonts w:ascii="Times New Roman" w:hAnsi="Times New Roman" w:cs="Times New Roman"/>
                <w:color w:val="000000"/>
                <w:sz w:val="20"/>
              </w:rPr>
              <w:t>0.00 - 8.00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.15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F633B" w:rsidRPr="00605F9D" w:rsidRDefault="004F633B" w:rsidP="004F63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05F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</w:tbl>
    <w:p w:rsidR="004F633B" w:rsidRDefault="004F633B" w:rsidP="004F633B">
      <w:pPr>
        <w:spacing w:before="100" w:beforeAutospacing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.05, 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.01, ***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>&lt; .001</w:t>
      </w:r>
    </w:p>
    <w:p w:rsidR="004F633B" w:rsidRDefault="004F633B" w:rsidP="004F633B">
      <w:pPr>
        <w:rPr>
          <w:rFonts w:ascii="Times New Roman" w:hAnsi="Times New Roman"/>
          <w:sz w:val="20"/>
          <w:szCs w:val="20"/>
        </w:rPr>
        <w:sectPr w:rsidR="004F633B" w:rsidSect="004F633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0"/>
          <w:szCs w:val="20"/>
        </w:rPr>
        <w:br w:type="page"/>
      </w:r>
    </w:p>
    <w:p w:rsidR="004F633B" w:rsidRDefault="004F633B" w:rsidP="004F63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Supplementary Table 2 (cont.)</w:t>
      </w:r>
    </w:p>
    <w:tbl>
      <w:tblPr>
        <w:tblW w:w="11383" w:type="dxa"/>
        <w:tblInd w:w="93" w:type="dxa"/>
        <w:tblLook w:val="04A0" w:firstRow="1" w:lastRow="0" w:firstColumn="1" w:lastColumn="0" w:noHBand="0" w:noVBand="1"/>
      </w:tblPr>
      <w:tblGrid>
        <w:gridCol w:w="3255"/>
        <w:gridCol w:w="928"/>
        <w:gridCol w:w="900"/>
        <w:gridCol w:w="900"/>
        <w:gridCol w:w="900"/>
        <w:gridCol w:w="900"/>
        <w:gridCol w:w="900"/>
        <w:gridCol w:w="900"/>
        <w:gridCol w:w="950"/>
        <w:gridCol w:w="850"/>
      </w:tblGrid>
      <w:tr w:rsidR="004F633B" w:rsidRPr="009E6409" w:rsidTr="004F633B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Wave 1 Benevolence Beliefs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Age in years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Female gender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African American ethnicity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Hispanic ethnicity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Other non-white ethnicity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Multi-ethnic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Prior mental illnesses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Lifetime stressful events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Wave 1 Extraversion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Wave 1 Neuroticism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-.16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Wave 1 Openness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Wave 1 Conscientiousness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Wave 1 Agreeableness</w:t>
            </w:r>
          </w:p>
        </w:tc>
        <w:tc>
          <w:tcPr>
            <w:tcW w:w="9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.24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9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</w:tr>
      <w:tr w:rsidR="004F633B" w:rsidRPr="009E6409" w:rsidTr="004F633B">
        <w:trPr>
          <w:trHeight w:val="300"/>
        </w:trPr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Wave 1 Social Groups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.09</w:t>
            </w:r>
          </w:p>
        </w:tc>
      </w:tr>
    </w:tbl>
    <w:p w:rsidR="004F633B" w:rsidRDefault="004F633B" w:rsidP="004F633B">
      <w:pPr>
        <w:spacing w:before="100" w:beforeAutospacing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.05, 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.01, ***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>&lt; .001</w:t>
      </w:r>
    </w:p>
    <w:p w:rsidR="004F633B" w:rsidRDefault="004F633B" w:rsidP="004F633B">
      <w:pPr>
        <w:rPr>
          <w:rFonts w:ascii="Times New Roman" w:hAnsi="Times New Roman"/>
          <w:sz w:val="20"/>
          <w:szCs w:val="20"/>
        </w:rPr>
        <w:sectPr w:rsidR="004F633B" w:rsidSect="004F633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F633B" w:rsidRDefault="004F633B" w:rsidP="004F633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Supplementary Table 2 (cont.)</w:t>
      </w:r>
    </w:p>
    <w:tbl>
      <w:tblPr>
        <w:tblW w:w="7575" w:type="dxa"/>
        <w:tblInd w:w="93" w:type="dxa"/>
        <w:tblLook w:val="04A0" w:firstRow="1" w:lastRow="0" w:firstColumn="1" w:lastColumn="0" w:noHBand="0" w:noVBand="1"/>
      </w:tblPr>
      <w:tblGrid>
        <w:gridCol w:w="2985"/>
        <w:gridCol w:w="1080"/>
        <w:gridCol w:w="990"/>
        <w:gridCol w:w="900"/>
        <w:gridCol w:w="810"/>
        <w:gridCol w:w="810"/>
      </w:tblGrid>
      <w:tr w:rsidR="004F633B" w:rsidRPr="009E6409" w:rsidTr="004F633B">
        <w:trPr>
          <w:trHeight w:val="300"/>
        </w:trPr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</w:tr>
      <w:tr w:rsidR="004F633B" w:rsidRPr="009E6409" w:rsidTr="004F633B">
        <w:trPr>
          <w:trHeight w:val="300"/>
        </w:trPr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 Wave 1 Neuroticism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9E6409" w:rsidTr="004F633B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 Wave 1 Openness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9E6409" w:rsidTr="004F633B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 Wave 1 Conscientiousness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F633B" w:rsidRPr="009E6409" w:rsidTr="004F633B">
        <w:trPr>
          <w:trHeight w:val="300"/>
        </w:trPr>
        <w:tc>
          <w:tcPr>
            <w:tcW w:w="298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 Wave 1 Agreeableness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-.36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4F633B" w:rsidRPr="009E6409" w:rsidTr="004F633B">
        <w:trPr>
          <w:trHeight w:val="300"/>
        </w:trPr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 Wave 1 Social Groups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-.10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33B" w:rsidRPr="009E6409" w:rsidRDefault="004F633B" w:rsidP="004F633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64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</w:tr>
    </w:tbl>
    <w:p w:rsidR="004F633B" w:rsidRDefault="004F633B" w:rsidP="004F633B">
      <w:pPr>
        <w:spacing w:before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.05, 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 xml:space="preserve">&lt; .01, *** </w:t>
      </w:r>
      <w:r>
        <w:rPr>
          <w:rFonts w:ascii="Times New Roman" w:hAnsi="Times New Roman"/>
          <w:i/>
          <w:sz w:val="20"/>
          <w:szCs w:val="20"/>
        </w:rPr>
        <w:t xml:space="preserve">p </w:t>
      </w:r>
      <w:r>
        <w:rPr>
          <w:rFonts w:ascii="Times New Roman" w:hAnsi="Times New Roman"/>
          <w:sz w:val="20"/>
          <w:szCs w:val="20"/>
        </w:rPr>
        <w:t>&lt; .001</w:t>
      </w:r>
    </w:p>
    <w:p w:rsidR="00756C15" w:rsidRPr="00D56664" w:rsidRDefault="00756C15">
      <w:pPr>
        <w:rPr>
          <w:b/>
        </w:rPr>
      </w:pPr>
      <w:bookmarkStart w:id="0" w:name="_GoBack"/>
      <w:bookmarkEnd w:id="0"/>
    </w:p>
    <w:sectPr w:rsidR="00756C15" w:rsidRPr="00D56664" w:rsidSect="004F633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33B" w:rsidRPr="00753B2A" w:rsidRDefault="004F633B">
    <w:pPr>
      <w:pStyle w:val="Header"/>
      <w:jc w:val="right"/>
      <w:rPr>
        <w:rFonts w:ascii="Times New Roman" w:hAnsi="Times New Roman"/>
      </w:rPr>
    </w:pPr>
    <w:r w:rsidRPr="00753B2A">
      <w:rPr>
        <w:rFonts w:ascii="Times New Roman" w:hAnsi="Times New Roman"/>
      </w:rPr>
      <w:fldChar w:fldCharType="begin"/>
    </w:r>
    <w:r w:rsidRPr="00753B2A">
      <w:rPr>
        <w:rFonts w:ascii="Times New Roman" w:hAnsi="Times New Roman"/>
      </w:rPr>
      <w:instrText xml:space="preserve"> PAGE   \* MERGEFORMAT </w:instrText>
    </w:r>
    <w:r w:rsidRPr="00753B2A">
      <w:rPr>
        <w:rFonts w:ascii="Times New Roman" w:hAnsi="Times New Roman"/>
      </w:rPr>
      <w:fldChar w:fldCharType="separate"/>
    </w:r>
    <w:r w:rsidR="00D53D2B">
      <w:rPr>
        <w:rFonts w:ascii="Times New Roman" w:hAnsi="Times New Roman"/>
        <w:noProof/>
      </w:rPr>
      <w:t>1</w:t>
    </w:r>
    <w:r w:rsidRPr="00753B2A">
      <w:rPr>
        <w:rFonts w:ascii="Times New Roman" w:hAnsi="Times New Roman"/>
      </w:rPr>
      <w:fldChar w:fldCharType="end"/>
    </w:r>
  </w:p>
  <w:p w:rsidR="004F633B" w:rsidRDefault="004F633B" w:rsidP="004F633B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664"/>
    <w:rsid w:val="002C661F"/>
    <w:rsid w:val="004F633B"/>
    <w:rsid w:val="00756C15"/>
    <w:rsid w:val="009052E1"/>
    <w:rsid w:val="00D53D2B"/>
    <w:rsid w:val="00D5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9C2B4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C15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6C15"/>
    <w:rPr>
      <w:rFonts w:eastAsiaTheme="minorHAns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C15"/>
    <w:pPr>
      <w:tabs>
        <w:tab w:val="center" w:pos="4680"/>
        <w:tab w:val="right" w:pos="9360"/>
      </w:tabs>
    </w:pPr>
    <w:rPr>
      <w:rFonts w:eastAsia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6C15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1070</Words>
  <Characters>6103</Characters>
  <Application>Microsoft Macintosh Word</Application>
  <DocSecurity>0</DocSecurity>
  <Lines>50</Lines>
  <Paragraphs>14</Paragraphs>
  <ScaleCrop>false</ScaleCrop>
  <Company>University at Buffalo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Poulin</dc:creator>
  <cp:keywords/>
  <dc:description/>
  <cp:lastModifiedBy>Michael Poulin</cp:lastModifiedBy>
  <cp:revision>1</cp:revision>
  <dcterms:created xsi:type="dcterms:W3CDTF">2012-03-29T15:05:00Z</dcterms:created>
  <dcterms:modified xsi:type="dcterms:W3CDTF">2012-03-29T15:22:00Z</dcterms:modified>
</cp:coreProperties>
</file>