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23DA" w14:textId="77777777" w:rsidR="004F1BE3" w:rsidRPr="00D24AD5" w:rsidRDefault="004F1BE3" w:rsidP="004F1BE3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17E63DEA" w14:textId="77777777" w:rsidR="004F1BE3" w:rsidRPr="00D24AD5" w:rsidRDefault="004F1BE3" w:rsidP="004F1BE3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76E1EAB5" w14:textId="77777777" w:rsidR="004F1BE3" w:rsidRPr="00D24AD5" w:rsidRDefault="004F1BE3" w:rsidP="004F1BE3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53F62481" w14:textId="77777777" w:rsidR="004F1BE3" w:rsidRPr="00D24AD5" w:rsidRDefault="004F1BE3" w:rsidP="004F1BE3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01FB88F7" w14:textId="77777777" w:rsidR="004F1BE3" w:rsidRDefault="004F1BE3">
      <w:bookmarkStart w:id="0" w:name="_GoBack"/>
      <w:bookmarkEnd w:id="0"/>
      <w:r>
        <w:br w:type="page"/>
      </w:r>
    </w:p>
    <w:p w14:paraId="1F904BE9" w14:textId="03DE4B4D" w:rsidR="007A1CCD" w:rsidRPr="00A41163" w:rsidRDefault="003330D8" w:rsidP="007A1CCD">
      <w:pPr>
        <w:spacing w:line="480" w:lineRule="auto"/>
        <w:jc w:val="center"/>
      </w:pPr>
      <w:r>
        <w:lastRenderedPageBreak/>
        <w:t xml:space="preserve">Supplemental: </w:t>
      </w:r>
      <w:r w:rsidR="007A1CCD" w:rsidRPr="00A41163">
        <w:t>SP Script Adherence Measure</w:t>
      </w:r>
      <w:r>
        <w:t xml:space="preserve"> used in Sub-Study</w:t>
      </w:r>
    </w:p>
    <w:p w14:paraId="7DBCEB94" w14:textId="77777777" w:rsidR="007A1CCD" w:rsidRPr="00A41163" w:rsidRDefault="007A1CCD" w:rsidP="007A1CCD">
      <w:pPr>
        <w:pStyle w:val="ListParagraph"/>
        <w:numPr>
          <w:ilvl w:val="0"/>
          <w:numId w:val="2"/>
        </w:numPr>
        <w:spacing w:line="480" w:lineRule="auto"/>
        <w:ind w:left="180" w:hanging="180"/>
        <w:contextualSpacing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Introduction</w:t>
      </w:r>
    </w:p>
    <w:p w14:paraId="53A686F9" w14:textId="77777777" w:rsidR="007A1CCD" w:rsidRPr="00A41163" w:rsidRDefault="007A1CCD" w:rsidP="007A1CCD">
      <w:pPr>
        <w:pStyle w:val="ListParagraph"/>
        <w:numPr>
          <w:ilvl w:val="1"/>
          <w:numId w:val="2"/>
        </w:numPr>
        <w:spacing w:line="480" w:lineRule="auto"/>
        <w:ind w:left="540" w:hanging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41163">
        <w:rPr>
          <w:rFonts w:ascii="Times New Roman" w:hAnsi="Times New Roman"/>
          <w:sz w:val="24"/>
          <w:szCs w:val="24"/>
        </w:rPr>
        <w:t>General Introduction</w:t>
      </w:r>
    </w:p>
    <w:p w14:paraId="3694E230" w14:textId="77777777" w:rsidR="007A1CCD" w:rsidRPr="00A41163" w:rsidRDefault="007A1CCD" w:rsidP="007A1CCD">
      <w:pPr>
        <w:pStyle w:val="ListParagraph"/>
        <w:numPr>
          <w:ilvl w:val="2"/>
          <w:numId w:val="2"/>
        </w:numPr>
        <w:spacing w:line="48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Confirms that the participant is available to proceed with interview</w:t>
      </w:r>
      <w:r w:rsidR="001C449B">
        <w:rPr>
          <w:rFonts w:ascii="Times New Roman" w:hAnsi="Times New Roman"/>
          <w:sz w:val="24"/>
          <w:szCs w:val="24"/>
        </w:rPr>
        <w:t xml:space="preserve"> (1A)</w:t>
      </w:r>
    </w:p>
    <w:p w14:paraId="08B61C37" w14:textId="77777777" w:rsidR="007A1CCD" w:rsidRPr="00A41163" w:rsidRDefault="007A1CCD" w:rsidP="007A1CCD">
      <w:pPr>
        <w:pStyle w:val="ListParagraph"/>
        <w:numPr>
          <w:ilvl w:val="2"/>
          <w:numId w:val="2"/>
        </w:numPr>
        <w:spacing w:line="48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Confirms that participant understands that this call will be recorded</w:t>
      </w:r>
      <w:r w:rsidR="001C449B">
        <w:rPr>
          <w:rFonts w:ascii="Times New Roman" w:hAnsi="Times New Roman"/>
          <w:sz w:val="24"/>
          <w:szCs w:val="24"/>
        </w:rPr>
        <w:t xml:space="preserve"> (1B)</w:t>
      </w:r>
    </w:p>
    <w:p w14:paraId="4D65161D" w14:textId="77777777" w:rsidR="007A1CCD" w:rsidRDefault="007A1CCD" w:rsidP="007A1CCD">
      <w:pPr>
        <w:pStyle w:val="ListParagraph"/>
        <w:numPr>
          <w:ilvl w:val="2"/>
          <w:numId w:val="2"/>
        </w:numPr>
        <w:spacing w:line="48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Confirms that the participant has read the written patient description</w:t>
      </w:r>
      <w:r w:rsidR="001C449B">
        <w:rPr>
          <w:rFonts w:ascii="Times New Roman" w:hAnsi="Times New Roman"/>
          <w:sz w:val="24"/>
          <w:szCs w:val="24"/>
        </w:rPr>
        <w:t xml:space="preserve"> (1C)</w:t>
      </w:r>
    </w:p>
    <w:p w14:paraId="3A0E2FDA" w14:textId="77777777" w:rsidR="007A1CCD" w:rsidRPr="00750C5A" w:rsidRDefault="007A1CCD" w:rsidP="007A1CCD">
      <w:pPr>
        <w:spacing w:line="480" w:lineRule="auto"/>
        <w:ind w:left="900"/>
        <w:contextualSpacing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2472"/>
        <w:gridCol w:w="2858"/>
      </w:tblGrid>
      <w:tr w:rsidR="007A1CCD" w:rsidRPr="00A41163" w14:paraId="48FA897D" w14:textId="77777777">
        <w:tc>
          <w:tcPr>
            <w:tcW w:w="2806" w:type="dxa"/>
          </w:tcPr>
          <w:p w14:paraId="4D4E8574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0 - Low Integrity</w:t>
            </w:r>
          </w:p>
        </w:tc>
        <w:tc>
          <w:tcPr>
            <w:tcW w:w="2472" w:type="dxa"/>
          </w:tcPr>
          <w:p w14:paraId="58628303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1 – Medium Integrity</w:t>
            </w:r>
          </w:p>
        </w:tc>
        <w:tc>
          <w:tcPr>
            <w:tcW w:w="2858" w:type="dxa"/>
          </w:tcPr>
          <w:p w14:paraId="5648FC0E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2 - High Integrity</w:t>
            </w:r>
          </w:p>
        </w:tc>
      </w:tr>
      <w:tr w:rsidR="007A1CCD" w:rsidRPr="00A41163" w14:paraId="309DE837" w14:textId="77777777">
        <w:tc>
          <w:tcPr>
            <w:tcW w:w="2806" w:type="dxa"/>
          </w:tcPr>
          <w:p w14:paraId="4E796989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Skipped this question or meaning not preserved</w:t>
            </w:r>
          </w:p>
        </w:tc>
        <w:tc>
          <w:tcPr>
            <w:tcW w:w="2472" w:type="dxa"/>
          </w:tcPr>
          <w:p w14:paraId="22D2808B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Gave statement with noticeable deviation from the script, but the meaning of the main idea was preserved</w:t>
            </w:r>
          </w:p>
        </w:tc>
        <w:tc>
          <w:tcPr>
            <w:tcW w:w="2858" w:type="dxa"/>
          </w:tcPr>
          <w:p w14:paraId="009A0AD3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Gave statement verbatim or only minimal deviation such that meaning of the main idea was preserved</w:t>
            </w:r>
          </w:p>
        </w:tc>
      </w:tr>
    </w:tbl>
    <w:p w14:paraId="34E25C3A" w14:textId="77777777" w:rsidR="007A1CCD" w:rsidRPr="00A41163" w:rsidRDefault="007A1CCD" w:rsidP="007A1CCD">
      <w:pPr>
        <w:spacing w:line="480" w:lineRule="auto"/>
        <w:ind w:left="270"/>
        <w:contextualSpacing/>
      </w:pPr>
    </w:p>
    <w:p w14:paraId="68833427" w14:textId="7263B1DA" w:rsidR="007A1CCD" w:rsidRPr="008A13C0" w:rsidRDefault="007A1CCD" w:rsidP="008A13C0">
      <w:pPr>
        <w:pStyle w:val="ListParagraph"/>
        <w:numPr>
          <w:ilvl w:val="2"/>
          <w:numId w:val="2"/>
        </w:numPr>
        <w:spacing w:line="48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Confirms that t</w:t>
      </w:r>
      <w:r>
        <w:rPr>
          <w:rFonts w:ascii="Times New Roman" w:hAnsi="Times New Roman"/>
          <w:sz w:val="24"/>
          <w:szCs w:val="24"/>
        </w:rPr>
        <w:t>he participant understands the three</w:t>
      </w:r>
      <w:r w:rsidRPr="00A41163">
        <w:rPr>
          <w:rFonts w:ascii="Times New Roman" w:hAnsi="Times New Roman"/>
          <w:sz w:val="24"/>
          <w:szCs w:val="24"/>
        </w:rPr>
        <w:t xml:space="preserve"> main instruction</w:t>
      </w:r>
      <w:r>
        <w:rPr>
          <w:rFonts w:ascii="Times New Roman" w:hAnsi="Times New Roman"/>
          <w:sz w:val="24"/>
          <w:szCs w:val="24"/>
        </w:rPr>
        <w:t>s: (a) the a</w:t>
      </w:r>
      <w:r w:rsidRPr="00A41163">
        <w:rPr>
          <w:rFonts w:ascii="Times New Roman" w:hAnsi="Times New Roman"/>
          <w:sz w:val="24"/>
          <w:szCs w:val="24"/>
        </w:rPr>
        <w:t>ctor will play the role of "Robert"</w:t>
      </w:r>
      <w:r>
        <w:rPr>
          <w:rFonts w:ascii="Times New Roman" w:hAnsi="Times New Roman"/>
          <w:sz w:val="24"/>
          <w:szCs w:val="24"/>
        </w:rPr>
        <w:t xml:space="preserve"> and the </w:t>
      </w:r>
      <w:r w:rsidRPr="00A41163">
        <w:rPr>
          <w:rFonts w:ascii="Times New Roman" w:hAnsi="Times New Roman"/>
          <w:sz w:val="24"/>
          <w:szCs w:val="24"/>
        </w:rPr>
        <w:t xml:space="preserve">trainee should </w:t>
      </w:r>
      <w:r>
        <w:rPr>
          <w:rFonts w:ascii="Times New Roman" w:hAnsi="Times New Roman"/>
          <w:sz w:val="24"/>
          <w:szCs w:val="24"/>
        </w:rPr>
        <w:t>stay in role, (b) the i</w:t>
      </w:r>
      <w:r w:rsidRPr="00A41163">
        <w:rPr>
          <w:rFonts w:ascii="Times New Roman" w:hAnsi="Times New Roman"/>
          <w:sz w:val="24"/>
          <w:szCs w:val="24"/>
        </w:rPr>
        <w:t>nterview will be in 3 segments, each wi</w:t>
      </w:r>
      <w:r>
        <w:rPr>
          <w:rFonts w:ascii="Times New Roman" w:hAnsi="Times New Roman"/>
          <w:sz w:val="24"/>
          <w:szCs w:val="24"/>
        </w:rPr>
        <w:t>th an assigned therapeutic goal, and (c) the t</w:t>
      </w:r>
      <w:r w:rsidRPr="00A41163">
        <w:rPr>
          <w:rFonts w:ascii="Times New Roman" w:hAnsi="Times New Roman"/>
          <w:sz w:val="24"/>
          <w:szCs w:val="24"/>
        </w:rPr>
        <w:t>rainee should aim to use as many clinical skills as possible to meet the assigned goal</w:t>
      </w:r>
      <w:r>
        <w:rPr>
          <w:rFonts w:ascii="Times New Roman" w:hAnsi="Times New Roman"/>
          <w:sz w:val="24"/>
          <w:szCs w:val="24"/>
        </w:rPr>
        <w:t>.</w:t>
      </w:r>
      <w:r w:rsidR="001C449B">
        <w:rPr>
          <w:rFonts w:ascii="Times New Roman" w:hAnsi="Times New Roman"/>
          <w:sz w:val="24"/>
          <w:szCs w:val="24"/>
        </w:rPr>
        <w:t xml:space="preserve"> (1D)</w:t>
      </w:r>
    </w:p>
    <w:tbl>
      <w:tblPr>
        <w:tblW w:w="811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6"/>
        <w:gridCol w:w="2706"/>
        <w:gridCol w:w="2706"/>
      </w:tblGrid>
      <w:tr w:rsidR="007A1CCD" w:rsidRPr="00A41163" w14:paraId="7E4292DB" w14:textId="77777777">
        <w:tc>
          <w:tcPr>
            <w:tcW w:w="2706" w:type="dxa"/>
          </w:tcPr>
          <w:p w14:paraId="0C749F4D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0 - Low Integrity</w:t>
            </w:r>
          </w:p>
        </w:tc>
        <w:tc>
          <w:tcPr>
            <w:tcW w:w="2706" w:type="dxa"/>
          </w:tcPr>
          <w:p w14:paraId="71100C5C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1 – Medium Integrity</w:t>
            </w:r>
          </w:p>
        </w:tc>
        <w:tc>
          <w:tcPr>
            <w:tcW w:w="2706" w:type="dxa"/>
          </w:tcPr>
          <w:p w14:paraId="0FB718E4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2 - High Integrity</w:t>
            </w:r>
          </w:p>
        </w:tc>
      </w:tr>
      <w:tr w:rsidR="007A1CCD" w:rsidRPr="00A41163" w14:paraId="0F03B38F" w14:textId="77777777">
        <w:tc>
          <w:tcPr>
            <w:tcW w:w="2706" w:type="dxa"/>
          </w:tcPr>
          <w:p w14:paraId="5B08C5F5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Skipped or deviated and meaning of all 3 instructions not preserved</w:t>
            </w:r>
          </w:p>
        </w:tc>
        <w:tc>
          <w:tcPr>
            <w:tcW w:w="2706" w:type="dxa"/>
          </w:tcPr>
          <w:p w14:paraId="7A9F1F24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Gave statement with noticeable deviation from the script, but the meaning of the 3 main instructions were preserved</w:t>
            </w:r>
          </w:p>
        </w:tc>
        <w:tc>
          <w:tcPr>
            <w:tcW w:w="2706" w:type="dxa"/>
          </w:tcPr>
          <w:p w14:paraId="457AB1CC" w14:textId="77777777" w:rsidR="007A1CCD" w:rsidRPr="00A41163" w:rsidRDefault="007A1CCD" w:rsidP="00A41163">
            <w:pPr>
              <w:ind w:left="180" w:hanging="180"/>
              <w:jc w:val="center"/>
            </w:pPr>
            <w:r w:rsidRPr="00A41163">
              <w:t>Gave statement verbatim or only minimal deviation such that meaning of the 3 main instructions are preserved</w:t>
            </w:r>
          </w:p>
        </w:tc>
      </w:tr>
    </w:tbl>
    <w:p w14:paraId="385651D7" w14:textId="77777777" w:rsidR="008A13C0" w:rsidRDefault="008A13C0" w:rsidP="008A13C0">
      <w:pPr>
        <w:spacing w:line="480" w:lineRule="auto"/>
        <w:ind w:left="450"/>
      </w:pPr>
    </w:p>
    <w:p w14:paraId="0F63DEB1" w14:textId="77777777" w:rsidR="008A13C0" w:rsidRDefault="008A13C0">
      <w:r>
        <w:br w:type="page"/>
      </w:r>
    </w:p>
    <w:p w14:paraId="1C0C1D43" w14:textId="628E7D25" w:rsidR="007A1CCD" w:rsidRPr="00A41163" w:rsidRDefault="007A1CCD" w:rsidP="007A1CCD">
      <w:pPr>
        <w:numPr>
          <w:ilvl w:val="0"/>
          <w:numId w:val="3"/>
        </w:numPr>
        <w:spacing w:line="480" w:lineRule="auto"/>
        <w:ind w:left="540" w:hanging="90"/>
      </w:pPr>
      <w:r w:rsidRPr="00A41163">
        <w:lastRenderedPageBreak/>
        <w:t>Section Introduction</w:t>
      </w:r>
    </w:p>
    <w:p w14:paraId="17CB628B" w14:textId="77777777" w:rsidR="007A1CCD" w:rsidRPr="00A41163" w:rsidRDefault="007A1CCD" w:rsidP="007A1CCD">
      <w:pPr>
        <w:numPr>
          <w:ilvl w:val="2"/>
          <w:numId w:val="3"/>
        </w:numPr>
        <w:spacing w:line="480" w:lineRule="auto"/>
        <w:ind w:left="1080" w:hanging="270"/>
      </w:pPr>
      <w:r w:rsidRPr="00A41163">
        <w:t>Each section introduction contains 3 main elements</w:t>
      </w:r>
      <w:r w:rsidR="001C449B">
        <w:t xml:space="preserve"> (MI-1, GS-1, BTA-1)</w:t>
      </w:r>
    </w:p>
    <w:p w14:paraId="709021BF" w14:textId="77777777" w:rsidR="007A1CCD" w:rsidRPr="00A41163" w:rsidRDefault="007A1CCD" w:rsidP="007A1CCD">
      <w:pPr>
        <w:pStyle w:val="NoSpacing"/>
        <w:numPr>
          <w:ilvl w:val="3"/>
          <w:numId w:val="1"/>
        </w:numPr>
        <w:spacing w:line="480" w:lineRule="auto"/>
        <w:ind w:left="1440"/>
      </w:pPr>
      <w:r w:rsidRPr="00A41163">
        <w:t xml:space="preserve">Makes two separate statements of the assigned therapeutic goal </w:t>
      </w:r>
    </w:p>
    <w:p w14:paraId="646B7F84" w14:textId="77777777" w:rsidR="007A1CCD" w:rsidRPr="00A41163" w:rsidRDefault="007A1CCD" w:rsidP="007A1CCD">
      <w:pPr>
        <w:pStyle w:val="NoSpacing"/>
        <w:numPr>
          <w:ilvl w:val="3"/>
          <w:numId w:val="1"/>
        </w:numPr>
        <w:spacing w:line="480" w:lineRule="auto"/>
        <w:ind w:left="1440"/>
      </w:pPr>
      <w:r w:rsidRPr="00A41163">
        <w:t xml:space="preserve">Provides pertinent descriptive information about the patient </w:t>
      </w:r>
    </w:p>
    <w:p w14:paraId="0B07D0C9" w14:textId="77777777" w:rsidR="007A1CCD" w:rsidRPr="00A41163" w:rsidRDefault="007A1CCD" w:rsidP="007A1CCD">
      <w:pPr>
        <w:numPr>
          <w:ilvl w:val="3"/>
          <w:numId w:val="1"/>
        </w:numPr>
        <w:spacing w:line="480" w:lineRule="auto"/>
        <w:ind w:left="1440"/>
      </w:pPr>
      <w:r w:rsidRPr="00A41163">
        <w:t>Asks if trainee has questions</w:t>
      </w:r>
    </w:p>
    <w:tbl>
      <w:tblPr>
        <w:tblW w:w="811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6"/>
        <w:gridCol w:w="2706"/>
        <w:gridCol w:w="2706"/>
      </w:tblGrid>
      <w:tr w:rsidR="007A1CCD" w:rsidRPr="00A41163" w14:paraId="6D404077" w14:textId="77777777">
        <w:tc>
          <w:tcPr>
            <w:tcW w:w="2706" w:type="dxa"/>
          </w:tcPr>
          <w:p w14:paraId="45E15CBA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0 - Low Integrity</w:t>
            </w:r>
          </w:p>
        </w:tc>
        <w:tc>
          <w:tcPr>
            <w:tcW w:w="2706" w:type="dxa"/>
          </w:tcPr>
          <w:p w14:paraId="71AF1DC4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1 – Medium Integrity</w:t>
            </w:r>
          </w:p>
        </w:tc>
        <w:tc>
          <w:tcPr>
            <w:tcW w:w="2706" w:type="dxa"/>
          </w:tcPr>
          <w:p w14:paraId="6615CC01" w14:textId="77777777" w:rsidR="007A1CCD" w:rsidRPr="00A41163" w:rsidRDefault="007A1CCD" w:rsidP="00521A2C">
            <w:pPr>
              <w:spacing w:line="480" w:lineRule="auto"/>
              <w:ind w:left="180" w:hanging="180"/>
              <w:jc w:val="center"/>
            </w:pPr>
            <w:r w:rsidRPr="00A41163">
              <w:t>2 - High Integrity</w:t>
            </w:r>
          </w:p>
        </w:tc>
      </w:tr>
      <w:tr w:rsidR="007A1CCD" w:rsidRPr="00A41163" w14:paraId="022843AE" w14:textId="77777777">
        <w:tc>
          <w:tcPr>
            <w:tcW w:w="2706" w:type="dxa"/>
          </w:tcPr>
          <w:p w14:paraId="54F609F8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Skipped the scenario description + instructions or deviated and meaning of all 3 elements not preserved</w:t>
            </w:r>
          </w:p>
        </w:tc>
        <w:tc>
          <w:tcPr>
            <w:tcW w:w="2706" w:type="dxa"/>
          </w:tcPr>
          <w:p w14:paraId="7DE948EE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Gave scenario description + instructions with noticeable deviation from the script, but the meaning of the 3 main elements were preserved</w:t>
            </w:r>
          </w:p>
        </w:tc>
        <w:tc>
          <w:tcPr>
            <w:tcW w:w="2706" w:type="dxa"/>
          </w:tcPr>
          <w:p w14:paraId="799FCA7E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Gave scenario description + instructions verbatim or only minimal deviation such that meaning of the 3 main elements were preserved</w:t>
            </w:r>
          </w:p>
        </w:tc>
      </w:tr>
    </w:tbl>
    <w:p w14:paraId="5DB92015" w14:textId="77777777" w:rsidR="007A1CCD" w:rsidRPr="00A41163" w:rsidRDefault="007A1CCD" w:rsidP="007A1CCD">
      <w:pPr>
        <w:spacing w:line="480" w:lineRule="auto"/>
      </w:pPr>
    </w:p>
    <w:p w14:paraId="2210B67A" w14:textId="77777777" w:rsidR="007A1CCD" w:rsidRPr="007E695D" w:rsidRDefault="007A1CCD" w:rsidP="007A1CCD">
      <w:pPr>
        <w:pStyle w:val="ListParagraph"/>
        <w:numPr>
          <w:ilvl w:val="0"/>
          <w:numId w:val="2"/>
        </w:numPr>
        <w:spacing w:line="480" w:lineRule="auto"/>
        <w:ind w:left="180" w:hanging="180"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Statements</w:t>
      </w:r>
    </w:p>
    <w:p w14:paraId="76351F90" w14:textId="77777777" w:rsidR="007A1CCD" w:rsidRPr="00A41163" w:rsidRDefault="007A1CCD" w:rsidP="007A1CCD">
      <w:pPr>
        <w:pStyle w:val="ListParagraph"/>
        <w:numPr>
          <w:ilvl w:val="0"/>
          <w:numId w:val="4"/>
        </w:numPr>
        <w:spacing w:line="480" w:lineRule="auto"/>
        <w:ind w:left="900" w:hanging="270"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Integrity of</w:t>
      </w:r>
      <w:r>
        <w:rPr>
          <w:rFonts w:ascii="Times New Roman" w:hAnsi="Times New Roman"/>
          <w:sz w:val="24"/>
          <w:szCs w:val="24"/>
        </w:rPr>
        <w:t xml:space="preserve"> scripted</w:t>
      </w:r>
      <w:r w:rsidRPr="00A41163">
        <w:rPr>
          <w:rFonts w:ascii="Times New Roman" w:hAnsi="Times New Roman"/>
          <w:sz w:val="24"/>
          <w:szCs w:val="24"/>
        </w:rPr>
        <w:t xml:space="preserve"> statements</w:t>
      </w:r>
      <w:r w:rsidR="001C449B">
        <w:rPr>
          <w:rFonts w:ascii="Times New Roman" w:hAnsi="Times New Roman"/>
          <w:sz w:val="24"/>
          <w:szCs w:val="24"/>
        </w:rPr>
        <w:t xml:space="preserve">  (MI-2A, MI-2B, MI-2C, GS-2, BTA-2)</w:t>
      </w:r>
    </w:p>
    <w:tbl>
      <w:tblPr>
        <w:tblW w:w="811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2700"/>
        <w:gridCol w:w="2700"/>
      </w:tblGrid>
      <w:tr w:rsidR="007A1CCD" w:rsidRPr="00A41163" w14:paraId="2B39836C" w14:textId="77777777">
        <w:tc>
          <w:tcPr>
            <w:tcW w:w="2718" w:type="dxa"/>
          </w:tcPr>
          <w:p w14:paraId="6F08CED2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0 - Low Integrity</w:t>
            </w:r>
          </w:p>
        </w:tc>
        <w:tc>
          <w:tcPr>
            <w:tcW w:w="2700" w:type="dxa"/>
          </w:tcPr>
          <w:p w14:paraId="3FF343B4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1 – Medium Integrity</w:t>
            </w:r>
          </w:p>
        </w:tc>
        <w:tc>
          <w:tcPr>
            <w:tcW w:w="2700" w:type="dxa"/>
          </w:tcPr>
          <w:p w14:paraId="72791C24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2 - High Integrity</w:t>
            </w:r>
          </w:p>
        </w:tc>
      </w:tr>
      <w:tr w:rsidR="007A1CCD" w:rsidRPr="00A41163" w14:paraId="5D24DF9E" w14:textId="77777777">
        <w:tc>
          <w:tcPr>
            <w:tcW w:w="2718" w:type="dxa"/>
          </w:tcPr>
          <w:p w14:paraId="587380E7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 xml:space="preserve">Skipped more than 1 sentence in </w:t>
            </w:r>
            <w:proofErr w:type="gramStart"/>
            <w:r w:rsidRPr="00A41163">
              <w:t>the  statement</w:t>
            </w:r>
            <w:proofErr w:type="gramEnd"/>
            <w:r w:rsidRPr="00A41163">
              <w:t xml:space="preserve"> or deviated from script such that meaning of the main ideas were missing or changed</w:t>
            </w:r>
          </w:p>
        </w:tc>
        <w:tc>
          <w:tcPr>
            <w:tcW w:w="2700" w:type="dxa"/>
          </w:tcPr>
          <w:p w14:paraId="6225005F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Skipped 1 sentence in the statement, but the meaning of the main ideas were preserved</w:t>
            </w:r>
          </w:p>
        </w:tc>
        <w:tc>
          <w:tcPr>
            <w:tcW w:w="2700" w:type="dxa"/>
          </w:tcPr>
          <w:p w14:paraId="408C3047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Gave statement verbatim or only minimal deviation such that meaning of the main ideas were preserved</w:t>
            </w:r>
          </w:p>
        </w:tc>
      </w:tr>
    </w:tbl>
    <w:p w14:paraId="6AA3A9B4" w14:textId="77777777" w:rsidR="007A1CCD" w:rsidRPr="00A41163" w:rsidRDefault="007A1CCD" w:rsidP="007A1CCD">
      <w:pPr>
        <w:spacing w:line="480" w:lineRule="auto"/>
      </w:pPr>
    </w:p>
    <w:p w14:paraId="23B26184" w14:textId="77777777" w:rsidR="007A1CCD" w:rsidRPr="00A41163" w:rsidRDefault="007A1CCD" w:rsidP="007A1CCD">
      <w:pPr>
        <w:pStyle w:val="ListParagraph"/>
        <w:numPr>
          <w:ilvl w:val="0"/>
          <w:numId w:val="2"/>
        </w:numPr>
        <w:spacing w:line="480" w:lineRule="auto"/>
        <w:ind w:left="180" w:hanging="180"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Timing</w:t>
      </w:r>
    </w:p>
    <w:p w14:paraId="0D53D9DA" w14:textId="77777777" w:rsidR="007A1CCD" w:rsidRPr="007E695D" w:rsidRDefault="007A1CCD" w:rsidP="007A1CCD">
      <w:pPr>
        <w:pStyle w:val="ListParagraph"/>
        <w:numPr>
          <w:ilvl w:val="0"/>
          <w:numId w:val="5"/>
        </w:numPr>
        <w:spacing w:line="480" w:lineRule="auto"/>
        <w:ind w:left="900" w:hanging="270"/>
        <w:rPr>
          <w:rFonts w:ascii="Times New Roman" w:hAnsi="Times New Roman"/>
          <w:sz w:val="24"/>
          <w:szCs w:val="24"/>
        </w:rPr>
      </w:pPr>
      <w:r w:rsidRPr="00A41163">
        <w:rPr>
          <w:rFonts w:ascii="Times New Roman" w:hAnsi="Times New Roman"/>
          <w:sz w:val="24"/>
          <w:szCs w:val="24"/>
        </w:rPr>
        <w:t>Timing of scripted statements</w:t>
      </w:r>
      <w:r w:rsidR="001C449B">
        <w:rPr>
          <w:rFonts w:ascii="Times New Roman" w:hAnsi="Times New Roman"/>
          <w:sz w:val="24"/>
          <w:szCs w:val="24"/>
        </w:rPr>
        <w:t xml:space="preserve"> (MI-3A, MI-3B, MI-3C)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2457"/>
        <w:gridCol w:w="2840"/>
      </w:tblGrid>
      <w:tr w:rsidR="007A1CCD" w:rsidRPr="00A41163" w14:paraId="51D95939" w14:textId="77777777">
        <w:tc>
          <w:tcPr>
            <w:tcW w:w="2839" w:type="dxa"/>
          </w:tcPr>
          <w:p w14:paraId="64D92BF4" w14:textId="77777777" w:rsidR="007A1CCD" w:rsidRPr="00A41163" w:rsidRDefault="007A1CCD" w:rsidP="007E695D">
            <w:pPr>
              <w:spacing w:line="480" w:lineRule="auto"/>
              <w:ind w:left="180" w:hanging="180"/>
              <w:jc w:val="center"/>
            </w:pPr>
            <w:r w:rsidRPr="00A41163">
              <w:t>0 - Low Integrity</w:t>
            </w:r>
          </w:p>
        </w:tc>
        <w:tc>
          <w:tcPr>
            <w:tcW w:w="2457" w:type="dxa"/>
          </w:tcPr>
          <w:p w14:paraId="7A780C79" w14:textId="77777777" w:rsidR="007A1CCD" w:rsidRPr="00A41163" w:rsidRDefault="007A1CCD" w:rsidP="007E695D">
            <w:pPr>
              <w:spacing w:line="480" w:lineRule="auto"/>
              <w:ind w:left="180" w:hanging="180"/>
              <w:jc w:val="center"/>
            </w:pPr>
            <w:r w:rsidRPr="00A41163">
              <w:t>1 – Medium Integrity</w:t>
            </w:r>
          </w:p>
        </w:tc>
        <w:tc>
          <w:tcPr>
            <w:tcW w:w="2840" w:type="dxa"/>
          </w:tcPr>
          <w:p w14:paraId="6A83802E" w14:textId="77777777" w:rsidR="007A1CCD" w:rsidRPr="00A41163" w:rsidRDefault="007A1CCD" w:rsidP="007E695D">
            <w:pPr>
              <w:spacing w:line="480" w:lineRule="auto"/>
              <w:ind w:left="180" w:hanging="180"/>
              <w:jc w:val="center"/>
            </w:pPr>
            <w:r w:rsidRPr="00A41163">
              <w:t>2 - High Integrity</w:t>
            </w:r>
          </w:p>
        </w:tc>
      </w:tr>
      <w:tr w:rsidR="007A1CCD" w:rsidRPr="00A41163" w14:paraId="62A69A2C" w14:textId="77777777">
        <w:tc>
          <w:tcPr>
            <w:tcW w:w="2839" w:type="dxa"/>
          </w:tcPr>
          <w:p w14:paraId="1A40CADB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SP started the next statement early (before 2 minutes and 30 seconds had elapsed)</w:t>
            </w:r>
          </w:p>
        </w:tc>
        <w:tc>
          <w:tcPr>
            <w:tcW w:w="2457" w:type="dxa"/>
          </w:tcPr>
          <w:p w14:paraId="42B303A8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 xml:space="preserve">SP started the next statement between 2 minutes and 30 seconds and 3 </w:t>
            </w:r>
            <w:r>
              <w:t>min</w:t>
            </w:r>
            <w:r w:rsidRPr="00A41163">
              <w:t>s</w:t>
            </w:r>
          </w:p>
        </w:tc>
        <w:tc>
          <w:tcPr>
            <w:tcW w:w="2840" w:type="dxa"/>
          </w:tcPr>
          <w:p w14:paraId="68A02489" w14:textId="77777777" w:rsidR="007A1CCD" w:rsidRPr="00A41163" w:rsidRDefault="007A1CCD" w:rsidP="007E695D">
            <w:pPr>
              <w:ind w:left="180" w:hanging="180"/>
              <w:jc w:val="center"/>
            </w:pPr>
            <w:r w:rsidRPr="00A41163">
              <w:t>SP waited until at least a full 3 minutes had elapsed before starting the next statement</w:t>
            </w:r>
          </w:p>
        </w:tc>
      </w:tr>
    </w:tbl>
    <w:p w14:paraId="2C75743C" w14:textId="77777777" w:rsidR="00761D30" w:rsidRPr="00EC17CE" w:rsidRDefault="004F1BE3" w:rsidP="00EC17CE">
      <w:pPr>
        <w:rPr>
          <w:sz w:val="8"/>
        </w:rPr>
      </w:pPr>
    </w:p>
    <w:sectPr w:rsidR="00761D30" w:rsidRPr="00EC17CE" w:rsidSect="00EC17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F11"/>
    <w:multiLevelType w:val="hybridMultilevel"/>
    <w:tmpl w:val="933255F8"/>
    <w:lvl w:ilvl="0" w:tplc="60B2ED76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E201CC"/>
    <w:multiLevelType w:val="hybridMultilevel"/>
    <w:tmpl w:val="23D4FF00"/>
    <w:lvl w:ilvl="0" w:tplc="D9EEFF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6327EA"/>
    <w:multiLevelType w:val="hybridMultilevel"/>
    <w:tmpl w:val="F02A3B50"/>
    <w:lvl w:ilvl="0" w:tplc="A44C6DA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F42"/>
    <w:multiLevelType w:val="hybridMultilevel"/>
    <w:tmpl w:val="704E0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827F3B"/>
    <w:multiLevelType w:val="hybridMultilevel"/>
    <w:tmpl w:val="AEA0C516"/>
    <w:lvl w:ilvl="0" w:tplc="AC302C5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CD"/>
    <w:rsid w:val="001C449B"/>
    <w:rsid w:val="003330D8"/>
    <w:rsid w:val="004F1BE3"/>
    <w:rsid w:val="007A1CCD"/>
    <w:rsid w:val="008409D5"/>
    <w:rsid w:val="008A13C0"/>
    <w:rsid w:val="00A944BD"/>
    <w:rsid w:val="00C740CF"/>
    <w:rsid w:val="00EC1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C4A99"/>
  <w15:docId w15:val="{6E257ADC-1CB6-48AB-B383-1A4F1EBB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1C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CCD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A1C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466</Words>
  <Characters>2661</Characters>
  <Application>Microsoft Office Word</Application>
  <DocSecurity>0</DocSecurity>
  <Lines>22</Lines>
  <Paragraphs>6</Paragraphs>
  <ScaleCrop>false</ScaleCrop>
  <Company>Self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Sears</dc:creator>
  <cp:keywords/>
  <cp:lastModifiedBy>Chauhan, Ashish</cp:lastModifiedBy>
  <cp:revision>8</cp:revision>
  <dcterms:created xsi:type="dcterms:W3CDTF">2015-07-12T22:52:00Z</dcterms:created>
  <dcterms:modified xsi:type="dcterms:W3CDTF">2016-06-25T09:23:00Z</dcterms:modified>
</cp:coreProperties>
</file>