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74AF" w14:textId="77777777" w:rsidR="00E4081F" w:rsidRPr="00D24AD5" w:rsidRDefault="00E4081F" w:rsidP="00E4081F">
      <w:pPr>
        <w:spacing w:line="360" w:lineRule="auto"/>
        <w:jc w:val="center"/>
        <w:rPr>
          <w:b/>
          <w:bCs/>
        </w:rPr>
      </w:pPr>
      <w:r w:rsidRPr="00D24AD5">
        <w:rPr>
          <w:b/>
          <w:bCs/>
        </w:rPr>
        <w:t>Supplemental Materials</w:t>
      </w:r>
    </w:p>
    <w:p w14:paraId="372B0C7B" w14:textId="04031856" w:rsidR="00E4081F" w:rsidRPr="00D24AD5" w:rsidRDefault="00E4081F" w:rsidP="00E4081F">
      <w:pPr>
        <w:spacing w:line="360" w:lineRule="auto"/>
        <w:jc w:val="center"/>
        <w:rPr>
          <w:b/>
          <w:bCs/>
        </w:rPr>
      </w:pPr>
      <w:r w:rsidRPr="00E4081F">
        <w:rPr>
          <w:b/>
          <w:bCs/>
        </w:rPr>
        <w:t>The Psychological Structure of Humility</w:t>
      </w:r>
    </w:p>
    <w:p w14:paraId="098A9949" w14:textId="3D6A4C3C" w:rsidR="00E4081F" w:rsidRPr="00D24AD5" w:rsidRDefault="00E4081F" w:rsidP="00E4081F">
      <w:pPr>
        <w:spacing w:line="360" w:lineRule="auto"/>
        <w:jc w:val="center"/>
        <w:rPr>
          <w:b/>
          <w:bCs/>
        </w:rPr>
      </w:pPr>
      <w:r w:rsidRPr="00D24AD5">
        <w:rPr>
          <w:b/>
          <w:bCs/>
        </w:rPr>
        <w:t xml:space="preserve">by A. </w:t>
      </w:r>
      <w:r>
        <w:rPr>
          <w:b/>
          <w:bCs/>
        </w:rPr>
        <w:t>C</w:t>
      </w:r>
      <w:r w:rsidRPr="00D24AD5">
        <w:rPr>
          <w:b/>
          <w:bCs/>
        </w:rPr>
        <w:t xml:space="preserve">. </w:t>
      </w:r>
      <w:r w:rsidRPr="00E4081F">
        <w:rPr>
          <w:b/>
          <w:bCs/>
        </w:rPr>
        <w:t>Weidman</w:t>
      </w:r>
      <w:r>
        <w:rPr>
          <w:b/>
          <w:bCs/>
        </w:rPr>
        <w:t xml:space="preserve"> et al.</w:t>
      </w:r>
      <w:r w:rsidRPr="00D24AD5">
        <w:rPr>
          <w:b/>
          <w:bCs/>
        </w:rPr>
        <w:t xml:space="preserve">, </w:t>
      </w:r>
      <w:r>
        <w:rPr>
          <w:b/>
          <w:bCs/>
        </w:rPr>
        <w:t>2016</w:t>
      </w:r>
      <w:r w:rsidRPr="00D24AD5">
        <w:rPr>
          <w:b/>
          <w:bCs/>
        </w:rPr>
        <w:t xml:space="preserve">, </w:t>
      </w:r>
      <w:r w:rsidRPr="00E4081F">
        <w:rPr>
          <w:b/>
          <w:bCs/>
          <w:i/>
        </w:rPr>
        <w:t>Journal of Personality and Social Psychology</w:t>
      </w:r>
    </w:p>
    <w:p w14:paraId="25274DC1" w14:textId="7741D4FC" w:rsidR="00E4081F" w:rsidRPr="00D24AD5" w:rsidRDefault="00E4081F" w:rsidP="00E4081F">
      <w:pPr>
        <w:spacing w:line="360" w:lineRule="auto"/>
        <w:jc w:val="center"/>
        <w:rPr>
          <w:b/>
          <w:bCs/>
        </w:rPr>
      </w:pPr>
      <w:r w:rsidRPr="00D24AD5">
        <w:rPr>
          <w:b/>
          <w:bCs/>
        </w:rPr>
        <w:t>http://dx.doi.org/</w:t>
      </w:r>
      <w:r w:rsidRPr="00E4081F">
        <w:rPr>
          <w:b/>
          <w:bCs/>
        </w:rPr>
        <w:t>10.1037/pspp0000112</w:t>
      </w:r>
    </w:p>
    <w:p w14:paraId="2AE60884" w14:textId="77777777" w:rsidR="00E4081F" w:rsidRDefault="00E4081F" w:rsidP="003F0C6C">
      <w:pPr>
        <w:rPr>
          <w:i/>
        </w:rPr>
      </w:pPr>
    </w:p>
    <w:p w14:paraId="1DB3CE05" w14:textId="427C0559" w:rsidR="003F0C6C" w:rsidRDefault="003F0C6C" w:rsidP="003F0C6C">
      <w:r w:rsidRPr="005056FC">
        <w:rPr>
          <w:i/>
        </w:rPr>
        <w:t xml:space="preserve">Table </w:t>
      </w:r>
      <w:r w:rsidR="00A4314B">
        <w:rPr>
          <w:i/>
        </w:rPr>
        <w:t>S1</w:t>
      </w:r>
      <w:r w:rsidRPr="005056FC">
        <w:rPr>
          <w:i/>
        </w:rPr>
        <w:t xml:space="preserve">. </w:t>
      </w:r>
      <w:r w:rsidRPr="005056FC">
        <w:t xml:space="preserve">Factor Loadings of </w:t>
      </w:r>
      <w:r>
        <w:t>Social Desirability-Free Humility-Related Items at a Momentary State Level (Study 2) and a Dispositional Level (Study 3)</w:t>
      </w:r>
    </w:p>
    <w:tbl>
      <w:tblPr>
        <w:tblW w:w="9560" w:type="dxa"/>
        <w:tblCellMar>
          <w:left w:w="93" w:type="dxa"/>
          <w:right w:w="93" w:type="dxa"/>
        </w:tblCellMar>
        <w:tblLook w:val="0000" w:firstRow="0" w:lastRow="0" w:firstColumn="0" w:lastColumn="0" w:noHBand="0" w:noVBand="0"/>
      </w:tblPr>
      <w:tblGrid>
        <w:gridCol w:w="1653"/>
        <w:gridCol w:w="1950"/>
        <w:gridCol w:w="1804"/>
        <w:gridCol w:w="192"/>
        <w:gridCol w:w="1951"/>
        <w:gridCol w:w="1804"/>
        <w:gridCol w:w="206"/>
      </w:tblGrid>
      <w:tr w:rsidR="003F0C6C" w:rsidRPr="005056FC" w14:paraId="621399DF" w14:textId="77777777" w:rsidTr="0023524D">
        <w:trPr>
          <w:trHeight w:val="1008"/>
        </w:trPr>
        <w:tc>
          <w:tcPr>
            <w:tcW w:w="0" w:type="auto"/>
            <w:tcBorders>
              <w:top w:val="single" w:sz="4" w:space="0" w:color="auto"/>
              <w:bottom w:val="single" w:sz="4" w:space="0" w:color="auto"/>
            </w:tcBorders>
            <w:shd w:val="clear" w:color="000000" w:fill="FFFFFF"/>
            <w:vAlign w:val="bottom"/>
          </w:tcPr>
          <w:p w14:paraId="15F35F66" w14:textId="77777777" w:rsidR="003F0C6C" w:rsidRPr="005056FC" w:rsidRDefault="003F0C6C" w:rsidP="0023524D">
            <w:pPr>
              <w:widowControl w:val="0"/>
              <w:autoSpaceDE w:val="0"/>
              <w:autoSpaceDN w:val="0"/>
              <w:adjustRightInd w:val="0"/>
              <w:spacing w:after="100" w:line="240" w:lineRule="auto"/>
              <w:contextualSpacing/>
              <w:rPr>
                <w:color w:val="000000"/>
              </w:rPr>
            </w:pPr>
          </w:p>
        </w:tc>
        <w:tc>
          <w:tcPr>
            <w:tcW w:w="0" w:type="auto"/>
            <w:gridSpan w:val="2"/>
            <w:tcBorders>
              <w:top w:val="single" w:sz="2" w:space="0" w:color="000000"/>
              <w:bottom w:val="single" w:sz="4" w:space="0" w:color="auto"/>
            </w:tcBorders>
            <w:shd w:val="clear" w:color="000000" w:fill="FFFFFF"/>
            <w:vAlign w:val="bottom"/>
          </w:tcPr>
          <w:p w14:paraId="349F8DC5"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Study 2</w:t>
            </w:r>
          </w:p>
          <w:p w14:paraId="680E7D81"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State Humility</w:t>
            </w:r>
          </w:p>
        </w:tc>
        <w:tc>
          <w:tcPr>
            <w:tcW w:w="0" w:type="auto"/>
            <w:tcBorders>
              <w:top w:val="single" w:sz="2" w:space="0" w:color="000000"/>
              <w:left w:val="nil"/>
            </w:tcBorders>
            <w:shd w:val="clear" w:color="000000" w:fill="FFFFFF"/>
          </w:tcPr>
          <w:p w14:paraId="0EF1ADE2"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p>
        </w:tc>
        <w:tc>
          <w:tcPr>
            <w:tcW w:w="3755" w:type="dxa"/>
            <w:gridSpan w:val="2"/>
            <w:tcBorders>
              <w:top w:val="single" w:sz="2" w:space="0" w:color="000000"/>
              <w:left w:val="nil"/>
              <w:bottom w:val="single" w:sz="4" w:space="0" w:color="auto"/>
            </w:tcBorders>
            <w:shd w:val="clear" w:color="000000" w:fill="FFFFFF"/>
            <w:vAlign w:val="bottom"/>
          </w:tcPr>
          <w:p w14:paraId="68A87FC8"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Study 3</w:t>
            </w:r>
          </w:p>
          <w:p w14:paraId="233AFCD7"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Trait Humility</w:t>
            </w:r>
          </w:p>
        </w:tc>
        <w:tc>
          <w:tcPr>
            <w:tcW w:w="206" w:type="dxa"/>
            <w:tcBorders>
              <w:top w:val="single" w:sz="2" w:space="0" w:color="000000"/>
              <w:left w:val="nil"/>
              <w:bottom w:val="single" w:sz="4" w:space="0" w:color="auto"/>
            </w:tcBorders>
            <w:shd w:val="clear" w:color="000000" w:fill="FFFFFF"/>
          </w:tcPr>
          <w:p w14:paraId="29028E23" w14:textId="77777777" w:rsidR="003F0C6C" w:rsidRDefault="003F0C6C" w:rsidP="0023524D">
            <w:pPr>
              <w:widowControl w:val="0"/>
              <w:autoSpaceDE w:val="0"/>
              <w:autoSpaceDN w:val="0"/>
              <w:adjustRightInd w:val="0"/>
              <w:spacing w:after="100" w:line="240" w:lineRule="auto"/>
              <w:contextualSpacing/>
              <w:jc w:val="center"/>
              <w:rPr>
                <w:color w:val="000000"/>
              </w:rPr>
            </w:pPr>
          </w:p>
        </w:tc>
      </w:tr>
      <w:tr w:rsidR="003F0C6C" w:rsidRPr="005056FC" w14:paraId="3CF70725" w14:textId="77777777" w:rsidTr="0023524D">
        <w:trPr>
          <w:trHeight w:val="273"/>
        </w:trPr>
        <w:tc>
          <w:tcPr>
            <w:tcW w:w="0" w:type="auto"/>
            <w:tcBorders>
              <w:top w:val="single" w:sz="4" w:space="0" w:color="auto"/>
              <w:bottom w:val="single" w:sz="4" w:space="0" w:color="auto"/>
            </w:tcBorders>
            <w:shd w:val="clear" w:color="000000" w:fill="FFFFFF"/>
            <w:vAlign w:val="bottom"/>
          </w:tcPr>
          <w:p w14:paraId="2502F2F4" w14:textId="77777777" w:rsidR="003F0C6C" w:rsidRPr="005056FC" w:rsidRDefault="003F0C6C" w:rsidP="0023524D">
            <w:pPr>
              <w:widowControl w:val="0"/>
              <w:autoSpaceDE w:val="0"/>
              <w:autoSpaceDN w:val="0"/>
              <w:adjustRightInd w:val="0"/>
              <w:spacing w:after="100" w:line="240" w:lineRule="auto"/>
              <w:contextualSpacing/>
              <w:rPr>
                <w:color w:val="000000"/>
              </w:rPr>
            </w:pPr>
            <w:r w:rsidRPr="005056FC">
              <w:rPr>
                <w:color w:val="000000"/>
              </w:rPr>
              <w:t xml:space="preserve"> </w:t>
            </w:r>
            <w:r>
              <w:rPr>
                <w:color w:val="000000"/>
              </w:rPr>
              <w:t>Item</w:t>
            </w:r>
          </w:p>
        </w:tc>
        <w:tc>
          <w:tcPr>
            <w:tcW w:w="0" w:type="auto"/>
            <w:tcBorders>
              <w:top w:val="single" w:sz="2" w:space="0" w:color="000000"/>
              <w:bottom w:val="single" w:sz="4" w:space="0" w:color="auto"/>
            </w:tcBorders>
            <w:shd w:val="clear" w:color="000000" w:fill="FFFFFF"/>
            <w:vAlign w:val="bottom"/>
          </w:tcPr>
          <w:p w14:paraId="7D2F468A"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Appreciative Humility</w:t>
            </w:r>
          </w:p>
          <w:p w14:paraId="19B21C6A"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w:t>
            </w:r>
            <w:r>
              <w:t>Factor 1</w:t>
            </w:r>
            <w:r>
              <w:rPr>
                <w:color w:val="000000"/>
              </w:rPr>
              <w:t>)</w:t>
            </w:r>
          </w:p>
        </w:tc>
        <w:tc>
          <w:tcPr>
            <w:tcW w:w="0" w:type="auto"/>
            <w:tcBorders>
              <w:top w:val="single" w:sz="2" w:space="0" w:color="000000"/>
              <w:left w:val="nil"/>
              <w:bottom w:val="single" w:sz="4" w:space="0" w:color="auto"/>
            </w:tcBorders>
            <w:shd w:val="clear" w:color="000000" w:fill="FFFFFF"/>
            <w:vAlign w:val="bottom"/>
          </w:tcPr>
          <w:p w14:paraId="60F8C0C8"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Self-Abasing Humility</w:t>
            </w:r>
          </w:p>
          <w:p w14:paraId="4208B44A"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(Factor 2)</w:t>
            </w:r>
          </w:p>
        </w:tc>
        <w:tc>
          <w:tcPr>
            <w:tcW w:w="0" w:type="auto"/>
            <w:tcBorders>
              <w:left w:val="nil"/>
              <w:bottom w:val="single" w:sz="4" w:space="0" w:color="auto"/>
            </w:tcBorders>
            <w:shd w:val="clear" w:color="000000" w:fill="FFFFFF"/>
          </w:tcPr>
          <w:p w14:paraId="62F9497B"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p>
        </w:tc>
        <w:tc>
          <w:tcPr>
            <w:tcW w:w="0" w:type="auto"/>
            <w:tcBorders>
              <w:top w:val="single" w:sz="2" w:space="0" w:color="000000"/>
              <w:left w:val="nil"/>
              <w:bottom w:val="single" w:sz="4" w:space="0" w:color="auto"/>
            </w:tcBorders>
            <w:shd w:val="clear" w:color="000000" w:fill="FFFFFF"/>
            <w:vAlign w:val="bottom"/>
          </w:tcPr>
          <w:p w14:paraId="1084E248"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Appreciative Humility</w:t>
            </w:r>
          </w:p>
          <w:p w14:paraId="54E99B87"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w:t>
            </w:r>
            <w:r>
              <w:t>Factor 1</w:t>
            </w:r>
            <w:r>
              <w:rPr>
                <w:color w:val="000000"/>
              </w:rPr>
              <w:t>)</w:t>
            </w:r>
          </w:p>
        </w:tc>
        <w:tc>
          <w:tcPr>
            <w:tcW w:w="1804" w:type="dxa"/>
            <w:tcBorders>
              <w:top w:val="single" w:sz="2" w:space="0" w:color="000000"/>
              <w:left w:val="nil"/>
              <w:bottom w:val="single" w:sz="4" w:space="0" w:color="auto"/>
            </w:tcBorders>
            <w:shd w:val="clear" w:color="000000" w:fill="FFFFFF"/>
            <w:vAlign w:val="bottom"/>
          </w:tcPr>
          <w:p w14:paraId="21006CCD" w14:textId="77777777" w:rsidR="003F0C6C" w:rsidRDefault="003F0C6C" w:rsidP="0023524D">
            <w:pPr>
              <w:widowControl w:val="0"/>
              <w:autoSpaceDE w:val="0"/>
              <w:autoSpaceDN w:val="0"/>
              <w:adjustRightInd w:val="0"/>
              <w:spacing w:after="100" w:line="240" w:lineRule="auto"/>
              <w:contextualSpacing/>
              <w:jc w:val="center"/>
              <w:rPr>
                <w:color w:val="000000"/>
              </w:rPr>
            </w:pPr>
            <w:r>
              <w:rPr>
                <w:color w:val="000000"/>
              </w:rPr>
              <w:t>Self-Abasing Humility</w:t>
            </w:r>
          </w:p>
          <w:p w14:paraId="285AB763" w14:textId="77777777" w:rsidR="003F0C6C" w:rsidRPr="005056FC" w:rsidRDefault="003F0C6C" w:rsidP="0023524D">
            <w:pPr>
              <w:widowControl w:val="0"/>
              <w:autoSpaceDE w:val="0"/>
              <w:autoSpaceDN w:val="0"/>
              <w:adjustRightInd w:val="0"/>
              <w:spacing w:after="100" w:line="240" w:lineRule="auto"/>
              <w:contextualSpacing/>
              <w:jc w:val="center"/>
              <w:rPr>
                <w:color w:val="000000"/>
              </w:rPr>
            </w:pPr>
            <w:r>
              <w:rPr>
                <w:color w:val="000000"/>
              </w:rPr>
              <w:t>(Factor 2)</w:t>
            </w:r>
          </w:p>
        </w:tc>
        <w:tc>
          <w:tcPr>
            <w:tcW w:w="206" w:type="dxa"/>
            <w:tcBorders>
              <w:top w:val="single" w:sz="2" w:space="0" w:color="000000"/>
              <w:left w:val="nil"/>
              <w:bottom w:val="single" w:sz="4" w:space="0" w:color="auto"/>
            </w:tcBorders>
            <w:shd w:val="clear" w:color="000000" w:fill="FFFFFF"/>
          </w:tcPr>
          <w:p w14:paraId="3B3A0C4F" w14:textId="77777777" w:rsidR="003F0C6C" w:rsidRDefault="003F0C6C" w:rsidP="0023524D">
            <w:pPr>
              <w:widowControl w:val="0"/>
              <w:autoSpaceDE w:val="0"/>
              <w:autoSpaceDN w:val="0"/>
              <w:adjustRightInd w:val="0"/>
              <w:spacing w:after="100" w:line="240" w:lineRule="auto"/>
              <w:contextualSpacing/>
              <w:jc w:val="center"/>
              <w:rPr>
                <w:color w:val="000000"/>
              </w:rPr>
            </w:pPr>
          </w:p>
        </w:tc>
      </w:tr>
      <w:tr w:rsidR="00BC4960" w:rsidRPr="005056FC" w14:paraId="604AFFA1" w14:textId="77777777" w:rsidTr="000C2158">
        <w:trPr>
          <w:gridAfter w:val="1"/>
          <w:wAfter w:w="206" w:type="dxa"/>
          <w:trHeight w:val="273"/>
        </w:trPr>
        <w:tc>
          <w:tcPr>
            <w:tcW w:w="0" w:type="auto"/>
            <w:tcBorders>
              <w:bottom w:val="nil"/>
            </w:tcBorders>
            <w:shd w:val="clear" w:color="000000" w:fill="FFFFFF"/>
            <w:vAlign w:val="bottom"/>
          </w:tcPr>
          <w:p w14:paraId="6BD9E51D" w14:textId="77777777" w:rsidR="00BC4960" w:rsidRPr="0023524D" w:rsidRDefault="00BC4960" w:rsidP="001D67F9">
            <w:pPr>
              <w:spacing w:after="0" w:line="240" w:lineRule="auto"/>
              <w:contextualSpacing/>
              <w:rPr>
                <w:color w:val="000000"/>
              </w:rPr>
            </w:pPr>
            <w:r w:rsidRPr="0023524D">
              <w:rPr>
                <w:color w:val="000000"/>
              </w:rPr>
              <w:t>Compassionate</w:t>
            </w:r>
          </w:p>
        </w:tc>
        <w:tc>
          <w:tcPr>
            <w:tcW w:w="0" w:type="auto"/>
            <w:tcBorders>
              <w:bottom w:val="nil"/>
            </w:tcBorders>
            <w:shd w:val="clear" w:color="000000" w:fill="FFFFFF"/>
            <w:vAlign w:val="bottom"/>
          </w:tcPr>
          <w:p w14:paraId="21377F1A" w14:textId="77777777" w:rsidR="00BC4960" w:rsidRPr="00B30543" w:rsidRDefault="00BC4960" w:rsidP="0023524D">
            <w:pPr>
              <w:spacing w:after="0" w:line="240" w:lineRule="auto"/>
              <w:contextualSpacing/>
              <w:jc w:val="center"/>
              <w:rPr>
                <w:b/>
                <w:color w:val="000000"/>
              </w:rPr>
            </w:pPr>
            <w:r w:rsidRPr="00B30543">
              <w:rPr>
                <w:b/>
                <w:color w:val="000000"/>
              </w:rPr>
              <w:t>0.99</w:t>
            </w:r>
          </w:p>
        </w:tc>
        <w:tc>
          <w:tcPr>
            <w:tcW w:w="0" w:type="auto"/>
            <w:tcBorders>
              <w:left w:val="nil"/>
              <w:bottom w:val="nil"/>
            </w:tcBorders>
            <w:shd w:val="clear" w:color="000000" w:fill="FFFFFF"/>
            <w:vAlign w:val="bottom"/>
          </w:tcPr>
          <w:p w14:paraId="6913BBC5" w14:textId="77777777" w:rsidR="00BC4960" w:rsidRPr="0023524D" w:rsidRDefault="00BC4960" w:rsidP="0023524D">
            <w:pPr>
              <w:spacing w:after="0" w:line="240" w:lineRule="auto"/>
              <w:contextualSpacing/>
              <w:jc w:val="center"/>
              <w:rPr>
                <w:color w:val="000000"/>
              </w:rPr>
            </w:pPr>
            <w:r w:rsidRPr="0023524D">
              <w:rPr>
                <w:color w:val="000000"/>
              </w:rPr>
              <w:t>-0.20</w:t>
            </w:r>
          </w:p>
        </w:tc>
        <w:tc>
          <w:tcPr>
            <w:tcW w:w="0" w:type="auto"/>
            <w:tcBorders>
              <w:left w:val="nil"/>
              <w:bottom w:val="nil"/>
            </w:tcBorders>
            <w:shd w:val="clear" w:color="000000" w:fill="FFFFFF"/>
          </w:tcPr>
          <w:p w14:paraId="35175EAA"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left w:val="nil"/>
              <w:bottom w:val="nil"/>
            </w:tcBorders>
            <w:shd w:val="clear" w:color="000000" w:fill="FFFFFF"/>
            <w:vAlign w:val="bottom"/>
          </w:tcPr>
          <w:p w14:paraId="5C978163" w14:textId="77777777" w:rsidR="00BC4960" w:rsidRPr="00BC4960" w:rsidRDefault="00BC4960" w:rsidP="00BC4960">
            <w:pPr>
              <w:spacing w:after="0" w:line="240" w:lineRule="auto"/>
              <w:contextualSpacing/>
              <w:jc w:val="center"/>
            </w:pPr>
            <w:r w:rsidRPr="00BC4960">
              <w:t>0.25</w:t>
            </w:r>
          </w:p>
        </w:tc>
        <w:tc>
          <w:tcPr>
            <w:tcW w:w="1804" w:type="dxa"/>
            <w:tcBorders>
              <w:left w:val="nil"/>
              <w:bottom w:val="nil"/>
            </w:tcBorders>
            <w:shd w:val="clear" w:color="000000" w:fill="FFFFFF"/>
            <w:vAlign w:val="bottom"/>
          </w:tcPr>
          <w:p w14:paraId="3B4BA6CE" w14:textId="77777777" w:rsidR="00BC4960" w:rsidRPr="00BC4960" w:rsidRDefault="00BC4960" w:rsidP="00BC4960">
            <w:pPr>
              <w:spacing w:after="0" w:line="240" w:lineRule="auto"/>
              <w:contextualSpacing/>
              <w:jc w:val="center"/>
            </w:pPr>
            <w:r w:rsidRPr="00BC4960">
              <w:t>0.22</w:t>
            </w:r>
          </w:p>
        </w:tc>
      </w:tr>
      <w:tr w:rsidR="00BC4960" w:rsidRPr="005056FC" w14:paraId="62E59DE6" w14:textId="77777777" w:rsidTr="000C2158">
        <w:trPr>
          <w:gridAfter w:val="1"/>
          <w:wAfter w:w="206" w:type="dxa"/>
          <w:trHeight w:val="273"/>
        </w:trPr>
        <w:tc>
          <w:tcPr>
            <w:tcW w:w="0" w:type="auto"/>
            <w:tcBorders>
              <w:top w:val="nil"/>
              <w:bottom w:val="nil"/>
            </w:tcBorders>
            <w:shd w:val="clear" w:color="000000" w:fill="FFFFFF"/>
            <w:vAlign w:val="bottom"/>
          </w:tcPr>
          <w:p w14:paraId="383DB8AD" w14:textId="77777777" w:rsidR="00BC4960" w:rsidRPr="0023524D" w:rsidRDefault="00BC4960" w:rsidP="001D67F9">
            <w:pPr>
              <w:spacing w:after="0" w:line="240" w:lineRule="auto"/>
              <w:contextualSpacing/>
              <w:rPr>
                <w:color w:val="000000"/>
              </w:rPr>
            </w:pPr>
            <w:r w:rsidRPr="0023524D">
              <w:rPr>
                <w:color w:val="000000"/>
              </w:rPr>
              <w:t>Understanding</w:t>
            </w:r>
          </w:p>
        </w:tc>
        <w:tc>
          <w:tcPr>
            <w:tcW w:w="0" w:type="auto"/>
            <w:tcBorders>
              <w:top w:val="nil"/>
              <w:bottom w:val="nil"/>
            </w:tcBorders>
            <w:shd w:val="clear" w:color="000000" w:fill="FFFFFF"/>
            <w:vAlign w:val="bottom"/>
          </w:tcPr>
          <w:p w14:paraId="32E2A1FC" w14:textId="77777777" w:rsidR="00BC4960" w:rsidRPr="00B30543" w:rsidRDefault="00BC4960" w:rsidP="0023524D">
            <w:pPr>
              <w:spacing w:after="0" w:line="240" w:lineRule="auto"/>
              <w:contextualSpacing/>
              <w:jc w:val="center"/>
              <w:rPr>
                <w:b/>
                <w:color w:val="000000"/>
              </w:rPr>
            </w:pPr>
            <w:r w:rsidRPr="00B30543">
              <w:rPr>
                <w:b/>
                <w:color w:val="000000"/>
              </w:rPr>
              <w:t>0.97</w:t>
            </w:r>
          </w:p>
        </w:tc>
        <w:tc>
          <w:tcPr>
            <w:tcW w:w="0" w:type="auto"/>
            <w:tcBorders>
              <w:top w:val="nil"/>
              <w:left w:val="nil"/>
              <w:bottom w:val="nil"/>
            </w:tcBorders>
            <w:shd w:val="clear" w:color="000000" w:fill="FFFFFF"/>
            <w:vAlign w:val="bottom"/>
          </w:tcPr>
          <w:p w14:paraId="3B6D11EB"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62554840"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7CC19DF5" w14:textId="77777777" w:rsidR="00BC4960" w:rsidRPr="00BC4960" w:rsidRDefault="00BC4960" w:rsidP="00BC4960">
            <w:pPr>
              <w:spacing w:after="0" w:line="240" w:lineRule="auto"/>
              <w:contextualSpacing/>
              <w:jc w:val="center"/>
            </w:pPr>
            <w:r w:rsidRPr="00BC4960">
              <w:t>0.20</w:t>
            </w:r>
          </w:p>
        </w:tc>
        <w:tc>
          <w:tcPr>
            <w:tcW w:w="1804" w:type="dxa"/>
            <w:tcBorders>
              <w:top w:val="nil"/>
              <w:left w:val="nil"/>
              <w:bottom w:val="nil"/>
            </w:tcBorders>
            <w:shd w:val="clear" w:color="000000" w:fill="FFFFFF"/>
            <w:vAlign w:val="bottom"/>
          </w:tcPr>
          <w:p w14:paraId="2AD5B09F" w14:textId="77777777" w:rsidR="00BC4960" w:rsidRPr="00BC4960" w:rsidRDefault="00BC4960" w:rsidP="00BC4960">
            <w:pPr>
              <w:spacing w:after="0" w:line="240" w:lineRule="auto"/>
              <w:contextualSpacing/>
              <w:jc w:val="center"/>
            </w:pPr>
          </w:p>
        </w:tc>
      </w:tr>
      <w:tr w:rsidR="00BC4960" w:rsidRPr="005056FC" w14:paraId="75A754BA" w14:textId="77777777" w:rsidTr="000C2158">
        <w:trPr>
          <w:gridAfter w:val="1"/>
          <w:wAfter w:w="206" w:type="dxa"/>
          <w:trHeight w:val="273"/>
        </w:trPr>
        <w:tc>
          <w:tcPr>
            <w:tcW w:w="0" w:type="auto"/>
            <w:tcBorders>
              <w:top w:val="nil"/>
              <w:bottom w:val="nil"/>
            </w:tcBorders>
            <w:shd w:val="clear" w:color="000000" w:fill="FFFFFF"/>
            <w:vAlign w:val="bottom"/>
          </w:tcPr>
          <w:p w14:paraId="1DE76E1A" w14:textId="77777777" w:rsidR="00BC4960" w:rsidRPr="0023524D" w:rsidRDefault="00BC4960" w:rsidP="001D67F9">
            <w:pPr>
              <w:spacing w:after="0" w:line="240" w:lineRule="auto"/>
              <w:contextualSpacing/>
              <w:rPr>
                <w:color w:val="000000"/>
              </w:rPr>
            </w:pPr>
            <w:r w:rsidRPr="0023524D">
              <w:rPr>
                <w:color w:val="000000"/>
              </w:rPr>
              <w:t>Kind</w:t>
            </w:r>
          </w:p>
        </w:tc>
        <w:tc>
          <w:tcPr>
            <w:tcW w:w="0" w:type="auto"/>
            <w:tcBorders>
              <w:top w:val="nil"/>
              <w:bottom w:val="nil"/>
            </w:tcBorders>
            <w:shd w:val="clear" w:color="000000" w:fill="FFFFFF"/>
            <w:vAlign w:val="bottom"/>
          </w:tcPr>
          <w:p w14:paraId="5277A45A" w14:textId="77777777" w:rsidR="00BC4960" w:rsidRPr="00B30543" w:rsidRDefault="00BC4960" w:rsidP="0023524D">
            <w:pPr>
              <w:spacing w:after="0" w:line="240" w:lineRule="auto"/>
              <w:contextualSpacing/>
              <w:jc w:val="center"/>
              <w:rPr>
                <w:b/>
                <w:color w:val="000000"/>
              </w:rPr>
            </w:pPr>
            <w:r w:rsidRPr="00B30543">
              <w:rPr>
                <w:b/>
                <w:color w:val="000000"/>
              </w:rPr>
              <w:t>0.95</w:t>
            </w:r>
          </w:p>
        </w:tc>
        <w:tc>
          <w:tcPr>
            <w:tcW w:w="0" w:type="auto"/>
            <w:tcBorders>
              <w:top w:val="nil"/>
              <w:left w:val="nil"/>
              <w:bottom w:val="nil"/>
            </w:tcBorders>
            <w:shd w:val="clear" w:color="000000" w:fill="FFFFFF"/>
            <w:vAlign w:val="bottom"/>
          </w:tcPr>
          <w:p w14:paraId="52E8E06B"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4AF64CE6"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65F10033" w14:textId="77777777" w:rsidR="00BC4960" w:rsidRPr="00BC4960" w:rsidRDefault="00BC4960" w:rsidP="00BC4960">
            <w:pPr>
              <w:spacing w:after="0" w:line="240" w:lineRule="auto"/>
              <w:contextualSpacing/>
              <w:jc w:val="center"/>
            </w:pPr>
            <w:r w:rsidRPr="00BC4960">
              <w:t>0.25</w:t>
            </w:r>
          </w:p>
        </w:tc>
        <w:tc>
          <w:tcPr>
            <w:tcW w:w="1804" w:type="dxa"/>
            <w:tcBorders>
              <w:top w:val="nil"/>
              <w:left w:val="nil"/>
              <w:bottom w:val="nil"/>
            </w:tcBorders>
            <w:shd w:val="clear" w:color="000000" w:fill="FFFFFF"/>
            <w:vAlign w:val="bottom"/>
          </w:tcPr>
          <w:p w14:paraId="69A18CE6" w14:textId="77777777" w:rsidR="00BC4960" w:rsidRPr="00BC4960" w:rsidRDefault="00BC4960" w:rsidP="00BC4960">
            <w:pPr>
              <w:spacing w:after="0" w:line="240" w:lineRule="auto"/>
              <w:contextualSpacing/>
              <w:jc w:val="center"/>
            </w:pPr>
          </w:p>
        </w:tc>
      </w:tr>
      <w:tr w:rsidR="00BC4960" w:rsidRPr="005056FC" w14:paraId="2EB4F53A" w14:textId="77777777" w:rsidTr="000C2158">
        <w:trPr>
          <w:gridAfter w:val="1"/>
          <w:wAfter w:w="206" w:type="dxa"/>
          <w:trHeight w:val="273"/>
        </w:trPr>
        <w:tc>
          <w:tcPr>
            <w:tcW w:w="0" w:type="auto"/>
            <w:tcBorders>
              <w:top w:val="nil"/>
              <w:bottom w:val="nil"/>
            </w:tcBorders>
            <w:shd w:val="clear" w:color="000000" w:fill="FFFFFF"/>
            <w:vAlign w:val="bottom"/>
          </w:tcPr>
          <w:p w14:paraId="2F6A6978" w14:textId="77777777" w:rsidR="00BC4960" w:rsidRPr="0023524D" w:rsidRDefault="00BC4960" w:rsidP="001D67F9">
            <w:pPr>
              <w:spacing w:after="0" w:line="240" w:lineRule="auto"/>
              <w:contextualSpacing/>
              <w:rPr>
                <w:color w:val="000000"/>
              </w:rPr>
            </w:pPr>
            <w:r w:rsidRPr="0023524D">
              <w:rPr>
                <w:color w:val="000000"/>
              </w:rPr>
              <w:t>Generous</w:t>
            </w:r>
          </w:p>
        </w:tc>
        <w:tc>
          <w:tcPr>
            <w:tcW w:w="0" w:type="auto"/>
            <w:tcBorders>
              <w:top w:val="nil"/>
              <w:bottom w:val="nil"/>
            </w:tcBorders>
            <w:shd w:val="clear" w:color="000000" w:fill="FFFFFF"/>
            <w:vAlign w:val="bottom"/>
          </w:tcPr>
          <w:p w14:paraId="205CEADA" w14:textId="77777777" w:rsidR="00BC4960" w:rsidRPr="00B30543" w:rsidRDefault="00BC4960" w:rsidP="0023524D">
            <w:pPr>
              <w:spacing w:after="0" w:line="240" w:lineRule="auto"/>
              <w:contextualSpacing/>
              <w:jc w:val="center"/>
              <w:rPr>
                <w:b/>
                <w:color w:val="000000"/>
              </w:rPr>
            </w:pPr>
            <w:r w:rsidRPr="00B30543">
              <w:rPr>
                <w:b/>
                <w:color w:val="000000"/>
              </w:rPr>
              <w:t>0.95</w:t>
            </w:r>
          </w:p>
        </w:tc>
        <w:tc>
          <w:tcPr>
            <w:tcW w:w="0" w:type="auto"/>
            <w:tcBorders>
              <w:top w:val="nil"/>
              <w:left w:val="nil"/>
              <w:bottom w:val="nil"/>
            </w:tcBorders>
            <w:shd w:val="clear" w:color="000000" w:fill="FFFFFF"/>
            <w:vAlign w:val="bottom"/>
          </w:tcPr>
          <w:p w14:paraId="27AA60E6"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4E5417C5"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0B20AD99" w14:textId="77777777" w:rsidR="00BC4960" w:rsidRPr="00BC4960" w:rsidRDefault="00BC4960" w:rsidP="00BC4960">
            <w:pPr>
              <w:spacing w:after="0" w:line="240" w:lineRule="auto"/>
              <w:contextualSpacing/>
              <w:jc w:val="center"/>
            </w:pPr>
            <w:r w:rsidRPr="00BC4960">
              <w:t>0.10</w:t>
            </w:r>
          </w:p>
        </w:tc>
        <w:tc>
          <w:tcPr>
            <w:tcW w:w="1804" w:type="dxa"/>
            <w:tcBorders>
              <w:top w:val="nil"/>
              <w:left w:val="nil"/>
              <w:bottom w:val="nil"/>
            </w:tcBorders>
            <w:shd w:val="clear" w:color="000000" w:fill="FFFFFF"/>
            <w:vAlign w:val="bottom"/>
          </w:tcPr>
          <w:p w14:paraId="7FB06F90" w14:textId="77777777" w:rsidR="00BC4960" w:rsidRPr="00BC4960" w:rsidRDefault="00BC4960" w:rsidP="00BC4960">
            <w:pPr>
              <w:spacing w:after="0" w:line="240" w:lineRule="auto"/>
              <w:contextualSpacing/>
              <w:jc w:val="center"/>
            </w:pPr>
          </w:p>
        </w:tc>
      </w:tr>
      <w:tr w:rsidR="00BC4960" w:rsidRPr="005056FC" w14:paraId="13D8B336" w14:textId="77777777" w:rsidTr="000C2158">
        <w:trPr>
          <w:gridAfter w:val="1"/>
          <w:wAfter w:w="206" w:type="dxa"/>
          <w:trHeight w:val="273"/>
        </w:trPr>
        <w:tc>
          <w:tcPr>
            <w:tcW w:w="0" w:type="auto"/>
            <w:tcBorders>
              <w:top w:val="nil"/>
              <w:bottom w:val="nil"/>
            </w:tcBorders>
            <w:shd w:val="clear" w:color="000000" w:fill="FFFFFF"/>
            <w:vAlign w:val="bottom"/>
          </w:tcPr>
          <w:p w14:paraId="6F308D1B" w14:textId="77777777" w:rsidR="00BC4960" w:rsidRPr="0023524D" w:rsidRDefault="00BC4960" w:rsidP="001D67F9">
            <w:pPr>
              <w:spacing w:after="0" w:line="240" w:lineRule="auto"/>
              <w:contextualSpacing/>
              <w:rPr>
                <w:color w:val="000000"/>
              </w:rPr>
            </w:pPr>
            <w:r w:rsidRPr="0023524D">
              <w:rPr>
                <w:color w:val="000000"/>
              </w:rPr>
              <w:t>Considerate</w:t>
            </w:r>
          </w:p>
        </w:tc>
        <w:tc>
          <w:tcPr>
            <w:tcW w:w="0" w:type="auto"/>
            <w:tcBorders>
              <w:top w:val="nil"/>
              <w:bottom w:val="nil"/>
            </w:tcBorders>
            <w:shd w:val="clear" w:color="000000" w:fill="FFFFFF"/>
            <w:vAlign w:val="bottom"/>
          </w:tcPr>
          <w:p w14:paraId="34A23940" w14:textId="77777777" w:rsidR="00BC4960" w:rsidRPr="00B30543" w:rsidRDefault="00BC4960" w:rsidP="0023524D">
            <w:pPr>
              <w:spacing w:after="0" w:line="240" w:lineRule="auto"/>
              <w:contextualSpacing/>
              <w:jc w:val="center"/>
              <w:rPr>
                <w:b/>
                <w:color w:val="000000"/>
              </w:rPr>
            </w:pPr>
            <w:r w:rsidRPr="00B30543">
              <w:rPr>
                <w:b/>
                <w:color w:val="000000"/>
              </w:rPr>
              <w:t>0.94</w:t>
            </w:r>
          </w:p>
        </w:tc>
        <w:tc>
          <w:tcPr>
            <w:tcW w:w="0" w:type="auto"/>
            <w:tcBorders>
              <w:top w:val="nil"/>
              <w:left w:val="nil"/>
              <w:bottom w:val="nil"/>
            </w:tcBorders>
            <w:shd w:val="clear" w:color="000000" w:fill="FFFFFF"/>
            <w:vAlign w:val="bottom"/>
          </w:tcPr>
          <w:p w14:paraId="4E7B0A37" w14:textId="77777777" w:rsidR="00BC4960" w:rsidRPr="0023524D" w:rsidRDefault="00BC4960" w:rsidP="0023524D">
            <w:pPr>
              <w:spacing w:after="0" w:line="240" w:lineRule="auto"/>
              <w:contextualSpacing/>
              <w:jc w:val="center"/>
              <w:rPr>
                <w:color w:val="000000"/>
              </w:rPr>
            </w:pPr>
            <w:r w:rsidRPr="0023524D">
              <w:rPr>
                <w:color w:val="000000"/>
              </w:rPr>
              <w:t>-0.17</w:t>
            </w:r>
          </w:p>
        </w:tc>
        <w:tc>
          <w:tcPr>
            <w:tcW w:w="0" w:type="auto"/>
            <w:tcBorders>
              <w:top w:val="nil"/>
              <w:left w:val="nil"/>
              <w:bottom w:val="nil"/>
            </w:tcBorders>
            <w:shd w:val="clear" w:color="000000" w:fill="FFFFFF"/>
          </w:tcPr>
          <w:p w14:paraId="6143C223"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7F7B909A" w14:textId="77777777" w:rsidR="00BC4960" w:rsidRPr="00BC4960" w:rsidRDefault="00BC4960" w:rsidP="00BC4960">
            <w:pPr>
              <w:spacing w:after="0" w:line="240" w:lineRule="auto"/>
              <w:contextualSpacing/>
              <w:jc w:val="center"/>
            </w:pPr>
            <w:r w:rsidRPr="00BC4960">
              <w:t>0.29</w:t>
            </w:r>
          </w:p>
        </w:tc>
        <w:tc>
          <w:tcPr>
            <w:tcW w:w="1804" w:type="dxa"/>
            <w:tcBorders>
              <w:top w:val="nil"/>
              <w:left w:val="nil"/>
              <w:bottom w:val="nil"/>
            </w:tcBorders>
            <w:shd w:val="clear" w:color="000000" w:fill="FFFFFF"/>
            <w:vAlign w:val="bottom"/>
          </w:tcPr>
          <w:p w14:paraId="4267669F" w14:textId="77777777" w:rsidR="00BC4960" w:rsidRPr="00BC4960" w:rsidRDefault="00BC4960" w:rsidP="00BC4960">
            <w:pPr>
              <w:spacing w:after="0" w:line="240" w:lineRule="auto"/>
              <w:contextualSpacing/>
              <w:jc w:val="center"/>
            </w:pPr>
            <w:r w:rsidRPr="00BC4960">
              <w:t>0.10</w:t>
            </w:r>
          </w:p>
        </w:tc>
      </w:tr>
      <w:tr w:rsidR="00BC4960" w:rsidRPr="00966B77" w14:paraId="03614706" w14:textId="77777777" w:rsidTr="000C2158">
        <w:trPr>
          <w:gridAfter w:val="1"/>
          <w:wAfter w:w="206" w:type="dxa"/>
          <w:trHeight w:val="273"/>
        </w:trPr>
        <w:tc>
          <w:tcPr>
            <w:tcW w:w="0" w:type="auto"/>
            <w:tcBorders>
              <w:top w:val="nil"/>
              <w:bottom w:val="nil"/>
            </w:tcBorders>
            <w:shd w:val="clear" w:color="000000" w:fill="FFFFFF"/>
            <w:vAlign w:val="bottom"/>
          </w:tcPr>
          <w:p w14:paraId="7B5FE319" w14:textId="77777777" w:rsidR="00BC4960" w:rsidRPr="0023524D" w:rsidRDefault="00BC4960" w:rsidP="001D67F9">
            <w:pPr>
              <w:spacing w:after="0" w:line="240" w:lineRule="auto"/>
              <w:contextualSpacing/>
              <w:rPr>
                <w:color w:val="000000"/>
              </w:rPr>
            </w:pPr>
            <w:r w:rsidRPr="0023524D">
              <w:rPr>
                <w:color w:val="000000"/>
              </w:rPr>
              <w:t>Peaceful</w:t>
            </w:r>
          </w:p>
        </w:tc>
        <w:tc>
          <w:tcPr>
            <w:tcW w:w="0" w:type="auto"/>
            <w:tcBorders>
              <w:top w:val="nil"/>
              <w:bottom w:val="nil"/>
            </w:tcBorders>
            <w:shd w:val="clear" w:color="000000" w:fill="FFFFFF"/>
            <w:vAlign w:val="bottom"/>
          </w:tcPr>
          <w:p w14:paraId="28983709" w14:textId="77777777" w:rsidR="00BC4960" w:rsidRPr="00B30543" w:rsidRDefault="00BC4960" w:rsidP="0023524D">
            <w:pPr>
              <w:spacing w:after="0" w:line="240" w:lineRule="auto"/>
              <w:contextualSpacing/>
              <w:jc w:val="center"/>
              <w:rPr>
                <w:b/>
                <w:color w:val="000000"/>
              </w:rPr>
            </w:pPr>
            <w:r w:rsidRPr="00B30543">
              <w:rPr>
                <w:b/>
                <w:color w:val="000000"/>
              </w:rPr>
              <w:t>0.90</w:t>
            </w:r>
          </w:p>
        </w:tc>
        <w:tc>
          <w:tcPr>
            <w:tcW w:w="0" w:type="auto"/>
            <w:tcBorders>
              <w:top w:val="nil"/>
              <w:left w:val="nil"/>
              <w:bottom w:val="nil"/>
            </w:tcBorders>
            <w:shd w:val="clear" w:color="000000" w:fill="FFFFFF"/>
            <w:vAlign w:val="bottom"/>
          </w:tcPr>
          <w:p w14:paraId="72841EF8"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51A513F7"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44FBDEF2"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0DA4B931" w14:textId="77777777" w:rsidR="00BC4960" w:rsidRPr="00BC4960" w:rsidRDefault="00BC4960" w:rsidP="00BC4960">
            <w:pPr>
              <w:spacing w:after="0" w:line="240" w:lineRule="auto"/>
              <w:contextualSpacing/>
              <w:jc w:val="center"/>
            </w:pPr>
            <w:r w:rsidRPr="00BC4960">
              <w:t>-0.22</w:t>
            </w:r>
          </w:p>
        </w:tc>
      </w:tr>
      <w:tr w:rsidR="00BC4960" w:rsidRPr="00966B77" w14:paraId="09C32750" w14:textId="77777777" w:rsidTr="000C2158">
        <w:trPr>
          <w:gridAfter w:val="1"/>
          <w:wAfter w:w="206" w:type="dxa"/>
          <w:trHeight w:val="273"/>
        </w:trPr>
        <w:tc>
          <w:tcPr>
            <w:tcW w:w="0" w:type="auto"/>
            <w:tcBorders>
              <w:top w:val="nil"/>
              <w:bottom w:val="nil"/>
            </w:tcBorders>
            <w:shd w:val="clear" w:color="000000" w:fill="FFFFFF"/>
            <w:vAlign w:val="bottom"/>
          </w:tcPr>
          <w:p w14:paraId="45EE69D3" w14:textId="77777777" w:rsidR="00BC4960" w:rsidRPr="0023524D" w:rsidRDefault="00BC4960" w:rsidP="001D67F9">
            <w:pPr>
              <w:spacing w:after="0" w:line="240" w:lineRule="auto"/>
              <w:contextualSpacing/>
              <w:rPr>
                <w:color w:val="000000"/>
              </w:rPr>
            </w:pPr>
            <w:r w:rsidRPr="0023524D">
              <w:rPr>
                <w:color w:val="000000"/>
              </w:rPr>
              <w:t>Empathic</w:t>
            </w:r>
          </w:p>
        </w:tc>
        <w:tc>
          <w:tcPr>
            <w:tcW w:w="0" w:type="auto"/>
            <w:tcBorders>
              <w:top w:val="nil"/>
              <w:bottom w:val="nil"/>
            </w:tcBorders>
            <w:shd w:val="clear" w:color="000000" w:fill="FFFFFF"/>
            <w:vAlign w:val="bottom"/>
          </w:tcPr>
          <w:p w14:paraId="665EA9C7" w14:textId="77777777" w:rsidR="00BC4960" w:rsidRPr="00B30543" w:rsidRDefault="00BC4960" w:rsidP="0023524D">
            <w:pPr>
              <w:spacing w:after="0" w:line="240" w:lineRule="auto"/>
              <w:contextualSpacing/>
              <w:jc w:val="center"/>
              <w:rPr>
                <w:b/>
                <w:color w:val="000000"/>
              </w:rPr>
            </w:pPr>
            <w:r w:rsidRPr="00B30543">
              <w:rPr>
                <w:b/>
                <w:color w:val="000000"/>
              </w:rPr>
              <w:t>0.89</w:t>
            </w:r>
          </w:p>
        </w:tc>
        <w:tc>
          <w:tcPr>
            <w:tcW w:w="0" w:type="auto"/>
            <w:tcBorders>
              <w:top w:val="nil"/>
              <w:left w:val="nil"/>
              <w:bottom w:val="nil"/>
            </w:tcBorders>
            <w:shd w:val="clear" w:color="000000" w:fill="FFFFFF"/>
            <w:vAlign w:val="bottom"/>
          </w:tcPr>
          <w:p w14:paraId="58A4273C"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2C8210E0"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14CE2051" w14:textId="77777777" w:rsidR="00BC4960" w:rsidRPr="00BC4960" w:rsidRDefault="00BC4960" w:rsidP="00BC4960">
            <w:pPr>
              <w:spacing w:after="0" w:line="240" w:lineRule="auto"/>
              <w:contextualSpacing/>
              <w:jc w:val="center"/>
            </w:pPr>
            <w:r w:rsidRPr="00BC4960">
              <w:t>0.25</w:t>
            </w:r>
          </w:p>
        </w:tc>
        <w:tc>
          <w:tcPr>
            <w:tcW w:w="1804" w:type="dxa"/>
            <w:tcBorders>
              <w:top w:val="nil"/>
              <w:left w:val="nil"/>
              <w:bottom w:val="nil"/>
            </w:tcBorders>
            <w:shd w:val="clear" w:color="000000" w:fill="FFFFFF"/>
            <w:vAlign w:val="bottom"/>
          </w:tcPr>
          <w:p w14:paraId="42BA8D15" w14:textId="77777777" w:rsidR="00BC4960" w:rsidRPr="00BC4960" w:rsidRDefault="00BC4960" w:rsidP="00BC4960">
            <w:pPr>
              <w:spacing w:after="0" w:line="240" w:lineRule="auto"/>
              <w:contextualSpacing/>
              <w:jc w:val="center"/>
            </w:pPr>
            <w:r w:rsidRPr="00BC4960">
              <w:t>0.28</w:t>
            </w:r>
          </w:p>
        </w:tc>
      </w:tr>
      <w:tr w:rsidR="00BC4960" w:rsidRPr="00966B77" w14:paraId="37A77810" w14:textId="77777777" w:rsidTr="000C2158">
        <w:trPr>
          <w:gridAfter w:val="1"/>
          <w:wAfter w:w="206" w:type="dxa"/>
          <w:trHeight w:val="273"/>
        </w:trPr>
        <w:tc>
          <w:tcPr>
            <w:tcW w:w="0" w:type="auto"/>
            <w:tcBorders>
              <w:top w:val="nil"/>
              <w:bottom w:val="nil"/>
            </w:tcBorders>
            <w:shd w:val="clear" w:color="000000" w:fill="FFFFFF"/>
            <w:vAlign w:val="bottom"/>
          </w:tcPr>
          <w:p w14:paraId="1EC7E2E2" w14:textId="77777777" w:rsidR="00BC4960" w:rsidRPr="0023524D" w:rsidRDefault="00BC4960" w:rsidP="001D67F9">
            <w:pPr>
              <w:spacing w:after="0" w:line="240" w:lineRule="auto"/>
              <w:contextualSpacing/>
              <w:rPr>
                <w:color w:val="000000"/>
              </w:rPr>
            </w:pPr>
            <w:r w:rsidRPr="0023524D">
              <w:rPr>
                <w:color w:val="000000"/>
              </w:rPr>
              <w:t>Connected</w:t>
            </w:r>
          </w:p>
        </w:tc>
        <w:tc>
          <w:tcPr>
            <w:tcW w:w="0" w:type="auto"/>
            <w:tcBorders>
              <w:top w:val="nil"/>
              <w:bottom w:val="nil"/>
            </w:tcBorders>
            <w:shd w:val="clear" w:color="000000" w:fill="FFFFFF"/>
            <w:vAlign w:val="bottom"/>
          </w:tcPr>
          <w:p w14:paraId="7557C221" w14:textId="77777777" w:rsidR="00BC4960" w:rsidRPr="00B30543" w:rsidRDefault="00BC4960" w:rsidP="0023524D">
            <w:pPr>
              <w:spacing w:after="0" w:line="240" w:lineRule="auto"/>
              <w:contextualSpacing/>
              <w:jc w:val="center"/>
              <w:rPr>
                <w:b/>
                <w:color w:val="000000"/>
              </w:rPr>
            </w:pPr>
            <w:r w:rsidRPr="00B30543">
              <w:rPr>
                <w:b/>
                <w:color w:val="000000"/>
              </w:rPr>
              <w:t>0.88</w:t>
            </w:r>
          </w:p>
        </w:tc>
        <w:tc>
          <w:tcPr>
            <w:tcW w:w="0" w:type="auto"/>
            <w:tcBorders>
              <w:top w:val="nil"/>
              <w:left w:val="nil"/>
              <w:bottom w:val="nil"/>
            </w:tcBorders>
            <w:shd w:val="clear" w:color="000000" w:fill="FFFFFF"/>
            <w:vAlign w:val="bottom"/>
          </w:tcPr>
          <w:p w14:paraId="42BF5783" w14:textId="77777777" w:rsidR="00BC4960" w:rsidRPr="0023524D" w:rsidRDefault="00BC4960" w:rsidP="0023524D">
            <w:pPr>
              <w:spacing w:after="0" w:line="240" w:lineRule="auto"/>
              <w:contextualSpacing/>
              <w:jc w:val="center"/>
              <w:rPr>
                <w:color w:val="000000"/>
              </w:rPr>
            </w:pPr>
            <w:r w:rsidRPr="0023524D">
              <w:rPr>
                <w:color w:val="000000"/>
              </w:rPr>
              <w:t>-0.11</w:t>
            </w:r>
          </w:p>
        </w:tc>
        <w:tc>
          <w:tcPr>
            <w:tcW w:w="0" w:type="auto"/>
            <w:tcBorders>
              <w:top w:val="nil"/>
              <w:left w:val="nil"/>
              <w:bottom w:val="nil"/>
            </w:tcBorders>
            <w:shd w:val="clear" w:color="000000" w:fill="FFFFFF"/>
          </w:tcPr>
          <w:p w14:paraId="418D093E"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5AA86265" w14:textId="77777777" w:rsidR="00BC4960" w:rsidRPr="00BC4960" w:rsidRDefault="00BC4960" w:rsidP="00BC4960">
            <w:pPr>
              <w:spacing w:after="0" w:line="240" w:lineRule="auto"/>
              <w:contextualSpacing/>
              <w:jc w:val="center"/>
            </w:pPr>
            <w:r w:rsidRPr="00BC4960">
              <w:t>-0.15</w:t>
            </w:r>
          </w:p>
        </w:tc>
        <w:tc>
          <w:tcPr>
            <w:tcW w:w="1804" w:type="dxa"/>
            <w:tcBorders>
              <w:top w:val="nil"/>
              <w:left w:val="nil"/>
              <w:bottom w:val="nil"/>
            </w:tcBorders>
            <w:shd w:val="clear" w:color="000000" w:fill="FFFFFF"/>
            <w:vAlign w:val="bottom"/>
          </w:tcPr>
          <w:p w14:paraId="08D3927D" w14:textId="77777777" w:rsidR="00BC4960" w:rsidRPr="00BC4960" w:rsidRDefault="00BC4960" w:rsidP="00BC4960">
            <w:pPr>
              <w:spacing w:after="0" w:line="240" w:lineRule="auto"/>
              <w:contextualSpacing/>
              <w:jc w:val="center"/>
            </w:pPr>
            <w:r w:rsidRPr="00BC4960">
              <w:t>-0.31</w:t>
            </w:r>
          </w:p>
        </w:tc>
      </w:tr>
      <w:tr w:rsidR="00BC4960" w:rsidRPr="00966B77" w14:paraId="2BD196BF" w14:textId="77777777" w:rsidTr="000C2158">
        <w:trPr>
          <w:gridAfter w:val="1"/>
          <w:wAfter w:w="206" w:type="dxa"/>
          <w:trHeight w:val="273"/>
        </w:trPr>
        <w:tc>
          <w:tcPr>
            <w:tcW w:w="0" w:type="auto"/>
            <w:tcBorders>
              <w:top w:val="nil"/>
              <w:bottom w:val="nil"/>
            </w:tcBorders>
            <w:shd w:val="clear" w:color="000000" w:fill="FFFFFF"/>
            <w:vAlign w:val="bottom"/>
          </w:tcPr>
          <w:p w14:paraId="2EB5CF90" w14:textId="77777777" w:rsidR="00BC4960" w:rsidRPr="0023524D" w:rsidRDefault="00BC4960" w:rsidP="001D67F9">
            <w:pPr>
              <w:spacing w:after="0" w:line="240" w:lineRule="auto"/>
              <w:contextualSpacing/>
              <w:rPr>
                <w:color w:val="000000"/>
              </w:rPr>
            </w:pPr>
            <w:r w:rsidRPr="0023524D">
              <w:rPr>
                <w:color w:val="000000"/>
              </w:rPr>
              <w:t>Helpful</w:t>
            </w:r>
          </w:p>
        </w:tc>
        <w:tc>
          <w:tcPr>
            <w:tcW w:w="0" w:type="auto"/>
            <w:tcBorders>
              <w:top w:val="nil"/>
              <w:bottom w:val="nil"/>
            </w:tcBorders>
            <w:shd w:val="clear" w:color="000000" w:fill="FFFFFF"/>
            <w:vAlign w:val="bottom"/>
          </w:tcPr>
          <w:p w14:paraId="0FE8814F" w14:textId="77777777" w:rsidR="00BC4960" w:rsidRPr="00B30543" w:rsidRDefault="00BC4960" w:rsidP="0023524D">
            <w:pPr>
              <w:spacing w:after="0" w:line="240" w:lineRule="auto"/>
              <w:contextualSpacing/>
              <w:jc w:val="center"/>
              <w:rPr>
                <w:b/>
                <w:color w:val="000000"/>
              </w:rPr>
            </w:pPr>
            <w:r w:rsidRPr="00B30543">
              <w:rPr>
                <w:b/>
                <w:color w:val="000000"/>
              </w:rPr>
              <w:t>0.87</w:t>
            </w:r>
          </w:p>
        </w:tc>
        <w:tc>
          <w:tcPr>
            <w:tcW w:w="0" w:type="auto"/>
            <w:tcBorders>
              <w:top w:val="nil"/>
              <w:left w:val="nil"/>
              <w:bottom w:val="nil"/>
            </w:tcBorders>
            <w:shd w:val="clear" w:color="000000" w:fill="FFFFFF"/>
            <w:vAlign w:val="bottom"/>
          </w:tcPr>
          <w:p w14:paraId="65B57DCD"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7EA813F6"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1112B330" w14:textId="77777777" w:rsidR="00BC4960" w:rsidRPr="00BC4960" w:rsidRDefault="00BC4960" w:rsidP="00BC4960">
            <w:pPr>
              <w:spacing w:after="0" w:line="240" w:lineRule="auto"/>
              <w:contextualSpacing/>
              <w:jc w:val="center"/>
            </w:pPr>
            <w:r w:rsidRPr="00BC4960">
              <w:t>0.15</w:t>
            </w:r>
          </w:p>
        </w:tc>
        <w:tc>
          <w:tcPr>
            <w:tcW w:w="1804" w:type="dxa"/>
            <w:tcBorders>
              <w:top w:val="nil"/>
              <w:left w:val="nil"/>
              <w:bottom w:val="nil"/>
            </w:tcBorders>
            <w:shd w:val="clear" w:color="000000" w:fill="FFFFFF"/>
            <w:vAlign w:val="bottom"/>
          </w:tcPr>
          <w:p w14:paraId="157104CB" w14:textId="77777777" w:rsidR="00BC4960" w:rsidRPr="00BC4960" w:rsidRDefault="00BC4960" w:rsidP="00BC4960">
            <w:pPr>
              <w:spacing w:after="0" w:line="240" w:lineRule="auto"/>
              <w:contextualSpacing/>
              <w:jc w:val="center"/>
            </w:pPr>
            <w:r w:rsidRPr="00BC4960">
              <w:t>-0.10</w:t>
            </w:r>
          </w:p>
        </w:tc>
      </w:tr>
      <w:tr w:rsidR="00BC4960" w:rsidRPr="00966B77" w14:paraId="23F09778" w14:textId="77777777" w:rsidTr="000C2158">
        <w:trPr>
          <w:gridAfter w:val="1"/>
          <w:wAfter w:w="206" w:type="dxa"/>
          <w:trHeight w:val="273"/>
        </w:trPr>
        <w:tc>
          <w:tcPr>
            <w:tcW w:w="0" w:type="auto"/>
            <w:tcBorders>
              <w:top w:val="nil"/>
              <w:bottom w:val="nil"/>
            </w:tcBorders>
            <w:shd w:val="clear" w:color="000000" w:fill="FFFFFF"/>
            <w:vAlign w:val="bottom"/>
          </w:tcPr>
          <w:p w14:paraId="2290DD4D" w14:textId="77777777" w:rsidR="00BC4960" w:rsidRPr="0023524D" w:rsidRDefault="00BC4960" w:rsidP="001D67F9">
            <w:pPr>
              <w:spacing w:after="0" w:line="240" w:lineRule="auto"/>
              <w:contextualSpacing/>
              <w:rPr>
                <w:color w:val="000000"/>
              </w:rPr>
            </w:pPr>
            <w:r w:rsidRPr="0023524D">
              <w:rPr>
                <w:color w:val="000000"/>
              </w:rPr>
              <w:t>Graceful</w:t>
            </w:r>
          </w:p>
        </w:tc>
        <w:tc>
          <w:tcPr>
            <w:tcW w:w="0" w:type="auto"/>
            <w:tcBorders>
              <w:top w:val="nil"/>
              <w:bottom w:val="nil"/>
            </w:tcBorders>
            <w:shd w:val="clear" w:color="000000" w:fill="FFFFFF"/>
            <w:vAlign w:val="bottom"/>
          </w:tcPr>
          <w:p w14:paraId="2A86AA7E" w14:textId="77777777" w:rsidR="00BC4960" w:rsidRPr="00B30543" w:rsidRDefault="00BC4960" w:rsidP="0023524D">
            <w:pPr>
              <w:spacing w:after="0" w:line="240" w:lineRule="auto"/>
              <w:contextualSpacing/>
              <w:jc w:val="center"/>
              <w:rPr>
                <w:b/>
                <w:color w:val="000000"/>
              </w:rPr>
            </w:pPr>
            <w:r w:rsidRPr="00B30543">
              <w:rPr>
                <w:b/>
                <w:color w:val="000000"/>
              </w:rPr>
              <w:t>0.86</w:t>
            </w:r>
          </w:p>
        </w:tc>
        <w:tc>
          <w:tcPr>
            <w:tcW w:w="0" w:type="auto"/>
            <w:tcBorders>
              <w:top w:val="nil"/>
              <w:left w:val="nil"/>
              <w:bottom w:val="nil"/>
            </w:tcBorders>
            <w:shd w:val="clear" w:color="000000" w:fill="FFFFFF"/>
            <w:vAlign w:val="bottom"/>
          </w:tcPr>
          <w:p w14:paraId="0B475D3F"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4BD0F993"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2B036561"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3C550012" w14:textId="77777777" w:rsidR="00BC4960" w:rsidRPr="00BC4960" w:rsidRDefault="00BC4960" w:rsidP="00BC4960">
            <w:pPr>
              <w:spacing w:after="0" w:line="240" w:lineRule="auto"/>
              <w:contextualSpacing/>
              <w:jc w:val="center"/>
            </w:pPr>
            <w:r w:rsidRPr="00BC4960">
              <w:t>0.14</w:t>
            </w:r>
          </w:p>
        </w:tc>
      </w:tr>
      <w:tr w:rsidR="00BC4960" w:rsidRPr="00966B77" w14:paraId="268D98FC" w14:textId="77777777" w:rsidTr="000C2158">
        <w:trPr>
          <w:gridAfter w:val="1"/>
          <w:wAfter w:w="206" w:type="dxa"/>
          <w:trHeight w:val="273"/>
        </w:trPr>
        <w:tc>
          <w:tcPr>
            <w:tcW w:w="0" w:type="auto"/>
            <w:tcBorders>
              <w:top w:val="nil"/>
              <w:bottom w:val="nil"/>
            </w:tcBorders>
            <w:shd w:val="clear" w:color="000000" w:fill="FFFFFF"/>
            <w:vAlign w:val="bottom"/>
          </w:tcPr>
          <w:p w14:paraId="5FEFA3C5" w14:textId="77777777" w:rsidR="00BC4960" w:rsidRPr="0023524D" w:rsidRDefault="00BC4960" w:rsidP="001D67F9">
            <w:pPr>
              <w:spacing w:after="0" w:line="240" w:lineRule="auto"/>
              <w:contextualSpacing/>
              <w:rPr>
                <w:color w:val="000000"/>
              </w:rPr>
            </w:pPr>
            <w:r w:rsidRPr="0023524D">
              <w:rPr>
                <w:color w:val="000000"/>
              </w:rPr>
              <w:t>Friendly</w:t>
            </w:r>
          </w:p>
        </w:tc>
        <w:tc>
          <w:tcPr>
            <w:tcW w:w="0" w:type="auto"/>
            <w:tcBorders>
              <w:top w:val="nil"/>
              <w:bottom w:val="nil"/>
            </w:tcBorders>
            <w:shd w:val="clear" w:color="000000" w:fill="FFFFFF"/>
            <w:vAlign w:val="bottom"/>
          </w:tcPr>
          <w:p w14:paraId="076A99DB" w14:textId="77777777" w:rsidR="00BC4960" w:rsidRPr="00B30543" w:rsidRDefault="00BC4960" w:rsidP="0023524D">
            <w:pPr>
              <w:spacing w:after="0" w:line="240" w:lineRule="auto"/>
              <w:contextualSpacing/>
              <w:jc w:val="center"/>
              <w:rPr>
                <w:b/>
                <w:color w:val="000000"/>
              </w:rPr>
            </w:pPr>
            <w:r w:rsidRPr="00B30543">
              <w:rPr>
                <w:b/>
                <w:color w:val="000000"/>
              </w:rPr>
              <w:t>0.81</w:t>
            </w:r>
          </w:p>
        </w:tc>
        <w:tc>
          <w:tcPr>
            <w:tcW w:w="0" w:type="auto"/>
            <w:tcBorders>
              <w:top w:val="nil"/>
              <w:left w:val="nil"/>
              <w:bottom w:val="nil"/>
            </w:tcBorders>
            <w:shd w:val="clear" w:color="000000" w:fill="FFFFFF"/>
            <w:vAlign w:val="bottom"/>
          </w:tcPr>
          <w:p w14:paraId="1F9D1F82" w14:textId="77777777" w:rsidR="00BC4960" w:rsidRPr="0023524D" w:rsidRDefault="00BC4960" w:rsidP="0023524D">
            <w:pPr>
              <w:spacing w:after="0" w:line="240" w:lineRule="auto"/>
              <w:contextualSpacing/>
              <w:jc w:val="center"/>
              <w:rPr>
                <w:color w:val="000000"/>
              </w:rPr>
            </w:pPr>
            <w:r w:rsidRPr="0023524D">
              <w:rPr>
                <w:color w:val="000000"/>
              </w:rPr>
              <w:t>-0.13</w:t>
            </w:r>
          </w:p>
        </w:tc>
        <w:tc>
          <w:tcPr>
            <w:tcW w:w="0" w:type="auto"/>
            <w:tcBorders>
              <w:top w:val="nil"/>
              <w:left w:val="nil"/>
              <w:bottom w:val="nil"/>
            </w:tcBorders>
            <w:shd w:val="clear" w:color="000000" w:fill="FFFFFF"/>
          </w:tcPr>
          <w:p w14:paraId="69CE7380"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3031D4F6" w14:textId="77777777" w:rsidR="00BC4960" w:rsidRPr="00BC4960" w:rsidRDefault="00BC4960" w:rsidP="00BC4960">
            <w:pPr>
              <w:spacing w:after="0" w:line="240" w:lineRule="auto"/>
              <w:contextualSpacing/>
              <w:jc w:val="center"/>
            </w:pPr>
            <w:r w:rsidRPr="00BC4960">
              <w:t>0.13</w:t>
            </w:r>
          </w:p>
        </w:tc>
        <w:tc>
          <w:tcPr>
            <w:tcW w:w="1804" w:type="dxa"/>
            <w:tcBorders>
              <w:top w:val="nil"/>
              <w:left w:val="nil"/>
              <w:bottom w:val="nil"/>
            </w:tcBorders>
            <w:shd w:val="clear" w:color="000000" w:fill="FFFFFF"/>
            <w:vAlign w:val="bottom"/>
          </w:tcPr>
          <w:p w14:paraId="02C3A495" w14:textId="77777777" w:rsidR="00BC4960" w:rsidRPr="00BC4960" w:rsidRDefault="00BC4960" w:rsidP="00BC4960">
            <w:pPr>
              <w:spacing w:after="0" w:line="240" w:lineRule="auto"/>
              <w:contextualSpacing/>
              <w:jc w:val="center"/>
            </w:pPr>
            <w:r w:rsidRPr="00BC4960">
              <w:t>-0.22</w:t>
            </w:r>
          </w:p>
        </w:tc>
      </w:tr>
      <w:tr w:rsidR="00BC4960" w:rsidRPr="00966B77" w14:paraId="66905E16" w14:textId="77777777" w:rsidTr="000C2158">
        <w:trPr>
          <w:gridAfter w:val="1"/>
          <w:wAfter w:w="206" w:type="dxa"/>
          <w:trHeight w:val="273"/>
        </w:trPr>
        <w:tc>
          <w:tcPr>
            <w:tcW w:w="0" w:type="auto"/>
            <w:tcBorders>
              <w:top w:val="nil"/>
              <w:bottom w:val="nil"/>
            </w:tcBorders>
            <w:shd w:val="clear" w:color="000000" w:fill="FFFFFF"/>
            <w:vAlign w:val="bottom"/>
          </w:tcPr>
          <w:p w14:paraId="2132BF83" w14:textId="77777777" w:rsidR="00BC4960" w:rsidRPr="0023524D" w:rsidRDefault="00BC4960" w:rsidP="001D67F9">
            <w:pPr>
              <w:spacing w:after="0" w:line="240" w:lineRule="auto"/>
              <w:contextualSpacing/>
              <w:rPr>
                <w:color w:val="000000"/>
              </w:rPr>
            </w:pPr>
            <w:r w:rsidRPr="0023524D">
              <w:rPr>
                <w:color w:val="000000"/>
              </w:rPr>
              <w:t>Relaxed</w:t>
            </w:r>
          </w:p>
        </w:tc>
        <w:tc>
          <w:tcPr>
            <w:tcW w:w="0" w:type="auto"/>
            <w:tcBorders>
              <w:top w:val="nil"/>
              <w:bottom w:val="nil"/>
            </w:tcBorders>
            <w:shd w:val="clear" w:color="000000" w:fill="FFFFFF"/>
            <w:vAlign w:val="bottom"/>
          </w:tcPr>
          <w:p w14:paraId="32E9C567" w14:textId="77777777" w:rsidR="00BC4960" w:rsidRPr="00B30543" w:rsidRDefault="00BC4960" w:rsidP="0023524D">
            <w:pPr>
              <w:spacing w:after="0" w:line="240" w:lineRule="auto"/>
              <w:contextualSpacing/>
              <w:jc w:val="center"/>
              <w:rPr>
                <w:b/>
                <w:color w:val="000000"/>
              </w:rPr>
            </w:pPr>
            <w:r w:rsidRPr="00B30543">
              <w:rPr>
                <w:b/>
                <w:color w:val="000000"/>
              </w:rPr>
              <w:t>0.81</w:t>
            </w:r>
          </w:p>
        </w:tc>
        <w:tc>
          <w:tcPr>
            <w:tcW w:w="0" w:type="auto"/>
            <w:tcBorders>
              <w:top w:val="nil"/>
              <w:left w:val="nil"/>
              <w:bottom w:val="nil"/>
            </w:tcBorders>
            <w:shd w:val="clear" w:color="000000" w:fill="FFFFFF"/>
            <w:vAlign w:val="bottom"/>
          </w:tcPr>
          <w:p w14:paraId="4D46DED4" w14:textId="77777777" w:rsidR="00BC4960" w:rsidRPr="0023524D" w:rsidRDefault="00BC4960" w:rsidP="0023524D">
            <w:pPr>
              <w:spacing w:after="0" w:line="240" w:lineRule="auto"/>
              <w:contextualSpacing/>
              <w:jc w:val="center"/>
              <w:rPr>
                <w:color w:val="000000"/>
              </w:rPr>
            </w:pPr>
            <w:r w:rsidRPr="0023524D">
              <w:rPr>
                <w:color w:val="000000"/>
              </w:rPr>
              <w:t>-0.22</w:t>
            </w:r>
          </w:p>
        </w:tc>
        <w:tc>
          <w:tcPr>
            <w:tcW w:w="0" w:type="auto"/>
            <w:tcBorders>
              <w:top w:val="nil"/>
              <w:left w:val="nil"/>
              <w:bottom w:val="nil"/>
            </w:tcBorders>
            <w:shd w:val="clear" w:color="000000" w:fill="FFFFFF"/>
          </w:tcPr>
          <w:p w14:paraId="32DF3FC3"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399DE006" w14:textId="77777777" w:rsidR="00BC4960" w:rsidRPr="00BC4960" w:rsidRDefault="00BC4960" w:rsidP="00BC4960">
            <w:pPr>
              <w:spacing w:after="0" w:line="240" w:lineRule="auto"/>
              <w:contextualSpacing/>
              <w:jc w:val="center"/>
            </w:pPr>
            <w:r w:rsidRPr="00BC4960">
              <w:t>-0.17</w:t>
            </w:r>
          </w:p>
        </w:tc>
        <w:tc>
          <w:tcPr>
            <w:tcW w:w="1804" w:type="dxa"/>
            <w:tcBorders>
              <w:top w:val="nil"/>
              <w:left w:val="nil"/>
              <w:bottom w:val="nil"/>
            </w:tcBorders>
            <w:shd w:val="clear" w:color="000000" w:fill="FFFFFF"/>
            <w:vAlign w:val="bottom"/>
          </w:tcPr>
          <w:p w14:paraId="78A82B41" w14:textId="77777777" w:rsidR="00BC4960" w:rsidRPr="00BC4960" w:rsidRDefault="00BC4960" w:rsidP="00BC4960">
            <w:pPr>
              <w:spacing w:after="0" w:line="240" w:lineRule="auto"/>
              <w:contextualSpacing/>
              <w:jc w:val="center"/>
            </w:pPr>
            <w:r w:rsidRPr="00BC4960">
              <w:t>-0.33</w:t>
            </w:r>
          </w:p>
        </w:tc>
      </w:tr>
      <w:tr w:rsidR="00BC4960" w:rsidRPr="00966B77" w14:paraId="2DF9A51E" w14:textId="77777777" w:rsidTr="000C2158">
        <w:trPr>
          <w:gridAfter w:val="1"/>
          <w:wAfter w:w="206" w:type="dxa"/>
          <w:trHeight w:val="273"/>
        </w:trPr>
        <w:tc>
          <w:tcPr>
            <w:tcW w:w="0" w:type="auto"/>
            <w:tcBorders>
              <w:top w:val="nil"/>
              <w:bottom w:val="nil"/>
            </w:tcBorders>
            <w:shd w:val="clear" w:color="000000" w:fill="FFFFFF"/>
            <w:vAlign w:val="bottom"/>
          </w:tcPr>
          <w:p w14:paraId="4B766D66" w14:textId="77777777" w:rsidR="00BC4960" w:rsidRPr="0023524D" w:rsidRDefault="00BC4960" w:rsidP="001D67F9">
            <w:pPr>
              <w:spacing w:after="0" w:line="240" w:lineRule="auto"/>
              <w:contextualSpacing/>
              <w:rPr>
                <w:color w:val="000000"/>
              </w:rPr>
            </w:pPr>
            <w:r w:rsidRPr="0023524D">
              <w:rPr>
                <w:color w:val="000000"/>
              </w:rPr>
              <w:t>Respectful</w:t>
            </w:r>
          </w:p>
        </w:tc>
        <w:tc>
          <w:tcPr>
            <w:tcW w:w="0" w:type="auto"/>
            <w:tcBorders>
              <w:top w:val="nil"/>
              <w:bottom w:val="nil"/>
            </w:tcBorders>
            <w:shd w:val="clear" w:color="000000" w:fill="FFFFFF"/>
            <w:vAlign w:val="bottom"/>
          </w:tcPr>
          <w:p w14:paraId="194FC21E" w14:textId="77777777" w:rsidR="00BC4960" w:rsidRPr="00B30543" w:rsidRDefault="00BC4960" w:rsidP="0023524D">
            <w:pPr>
              <w:spacing w:after="0" w:line="240" w:lineRule="auto"/>
              <w:contextualSpacing/>
              <w:jc w:val="center"/>
              <w:rPr>
                <w:b/>
                <w:color w:val="000000"/>
              </w:rPr>
            </w:pPr>
            <w:r w:rsidRPr="00B30543">
              <w:rPr>
                <w:b/>
                <w:color w:val="000000"/>
              </w:rPr>
              <w:t>0.78</w:t>
            </w:r>
          </w:p>
        </w:tc>
        <w:tc>
          <w:tcPr>
            <w:tcW w:w="0" w:type="auto"/>
            <w:tcBorders>
              <w:top w:val="nil"/>
              <w:left w:val="nil"/>
              <w:bottom w:val="nil"/>
            </w:tcBorders>
            <w:shd w:val="clear" w:color="000000" w:fill="FFFFFF"/>
            <w:vAlign w:val="bottom"/>
          </w:tcPr>
          <w:p w14:paraId="23D6A722"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7CD67999"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4B03CFE7" w14:textId="77777777" w:rsidR="00BC4960" w:rsidRPr="00BC4960" w:rsidRDefault="00BC4960" w:rsidP="00BC4960">
            <w:pPr>
              <w:spacing w:after="0" w:line="240" w:lineRule="auto"/>
              <w:contextualSpacing/>
              <w:jc w:val="center"/>
            </w:pPr>
            <w:r w:rsidRPr="00BC4960">
              <w:t>0.18</w:t>
            </w:r>
          </w:p>
        </w:tc>
        <w:tc>
          <w:tcPr>
            <w:tcW w:w="1804" w:type="dxa"/>
            <w:tcBorders>
              <w:top w:val="nil"/>
              <w:left w:val="nil"/>
              <w:bottom w:val="nil"/>
            </w:tcBorders>
            <w:shd w:val="clear" w:color="000000" w:fill="FFFFFF"/>
            <w:vAlign w:val="bottom"/>
          </w:tcPr>
          <w:p w14:paraId="6C4BAB5B" w14:textId="77777777" w:rsidR="00BC4960" w:rsidRPr="00BC4960" w:rsidRDefault="00BC4960" w:rsidP="00BC4960">
            <w:pPr>
              <w:spacing w:after="0" w:line="240" w:lineRule="auto"/>
              <w:contextualSpacing/>
              <w:jc w:val="center"/>
            </w:pPr>
          </w:p>
        </w:tc>
      </w:tr>
      <w:tr w:rsidR="00BC4960" w:rsidRPr="00966B77" w14:paraId="4C933A49" w14:textId="77777777" w:rsidTr="000C2158">
        <w:trPr>
          <w:gridAfter w:val="1"/>
          <w:wAfter w:w="206" w:type="dxa"/>
          <w:trHeight w:val="273"/>
        </w:trPr>
        <w:tc>
          <w:tcPr>
            <w:tcW w:w="0" w:type="auto"/>
            <w:tcBorders>
              <w:top w:val="nil"/>
              <w:bottom w:val="nil"/>
            </w:tcBorders>
            <w:shd w:val="clear" w:color="000000" w:fill="FFFFFF"/>
            <w:vAlign w:val="bottom"/>
          </w:tcPr>
          <w:p w14:paraId="5D402878" w14:textId="77777777" w:rsidR="00BC4960" w:rsidRPr="0023524D" w:rsidRDefault="00BC4960" w:rsidP="001D67F9">
            <w:pPr>
              <w:spacing w:after="0" w:line="240" w:lineRule="auto"/>
              <w:contextualSpacing/>
              <w:rPr>
                <w:color w:val="000000"/>
              </w:rPr>
            </w:pPr>
            <w:r w:rsidRPr="0023524D">
              <w:rPr>
                <w:color w:val="000000"/>
              </w:rPr>
              <w:t>Honest</w:t>
            </w:r>
          </w:p>
        </w:tc>
        <w:tc>
          <w:tcPr>
            <w:tcW w:w="0" w:type="auto"/>
            <w:tcBorders>
              <w:top w:val="nil"/>
              <w:bottom w:val="nil"/>
            </w:tcBorders>
            <w:shd w:val="clear" w:color="000000" w:fill="FFFFFF"/>
            <w:vAlign w:val="bottom"/>
          </w:tcPr>
          <w:p w14:paraId="015D62C2" w14:textId="77777777" w:rsidR="00BC4960" w:rsidRPr="00B30543" w:rsidRDefault="00BC4960" w:rsidP="0023524D">
            <w:pPr>
              <w:spacing w:after="0" w:line="240" w:lineRule="auto"/>
              <w:contextualSpacing/>
              <w:jc w:val="center"/>
              <w:rPr>
                <w:b/>
                <w:color w:val="000000"/>
              </w:rPr>
            </w:pPr>
            <w:r w:rsidRPr="00B30543">
              <w:rPr>
                <w:b/>
                <w:color w:val="000000"/>
              </w:rPr>
              <w:t>0.73</w:t>
            </w:r>
          </w:p>
        </w:tc>
        <w:tc>
          <w:tcPr>
            <w:tcW w:w="0" w:type="auto"/>
            <w:tcBorders>
              <w:top w:val="nil"/>
              <w:left w:val="nil"/>
              <w:bottom w:val="nil"/>
            </w:tcBorders>
            <w:shd w:val="clear" w:color="000000" w:fill="FFFFFF"/>
            <w:vAlign w:val="bottom"/>
          </w:tcPr>
          <w:p w14:paraId="76A253D0"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4C763A44"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6EA610B3" w14:textId="77777777" w:rsidR="00BC4960" w:rsidRPr="00BC4960" w:rsidRDefault="00BC4960" w:rsidP="00BC4960">
            <w:pPr>
              <w:spacing w:after="0" w:line="240" w:lineRule="auto"/>
              <w:contextualSpacing/>
              <w:jc w:val="center"/>
            </w:pPr>
            <w:r w:rsidRPr="00BC4960">
              <w:t>0.22</w:t>
            </w:r>
          </w:p>
        </w:tc>
        <w:tc>
          <w:tcPr>
            <w:tcW w:w="1804" w:type="dxa"/>
            <w:tcBorders>
              <w:top w:val="nil"/>
              <w:left w:val="nil"/>
              <w:bottom w:val="nil"/>
            </w:tcBorders>
            <w:shd w:val="clear" w:color="000000" w:fill="FFFFFF"/>
            <w:vAlign w:val="bottom"/>
          </w:tcPr>
          <w:p w14:paraId="73DBA699" w14:textId="77777777" w:rsidR="00BC4960" w:rsidRPr="00BC4960" w:rsidRDefault="00BC4960" w:rsidP="00BC4960">
            <w:pPr>
              <w:spacing w:after="0" w:line="240" w:lineRule="auto"/>
              <w:contextualSpacing/>
              <w:jc w:val="center"/>
            </w:pPr>
          </w:p>
        </w:tc>
      </w:tr>
      <w:tr w:rsidR="00BC4960" w:rsidRPr="00966B77" w14:paraId="44D259BD" w14:textId="77777777" w:rsidTr="000C2158">
        <w:trPr>
          <w:gridAfter w:val="1"/>
          <w:wAfter w:w="206" w:type="dxa"/>
          <w:trHeight w:val="273"/>
        </w:trPr>
        <w:tc>
          <w:tcPr>
            <w:tcW w:w="0" w:type="auto"/>
            <w:tcBorders>
              <w:top w:val="nil"/>
              <w:bottom w:val="nil"/>
            </w:tcBorders>
            <w:shd w:val="clear" w:color="000000" w:fill="FFFFFF"/>
            <w:vAlign w:val="bottom"/>
          </w:tcPr>
          <w:p w14:paraId="472FE25A" w14:textId="77777777" w:rsidR="00BC4960" w:rsidRPr="0023524D" w:rsidRDefault="00BC4960" w:rsidP="001D67F9">
            <w:pPr>
              <w:spacing w:after="0" w:line="240" w:lineRule="auto"/>
              <w:contextualSpacing/>
              <w:rPr>
                <w:color w:val="000000"/>
              </w:rPr>
            </w:pPr>
            <w:r w:rsidRPr="0023524D">
              <w:rPr>
                <w:color w:val="000000"/>
              </w:rPr>
              <w:t>Accepting</w:t>
            </w:r>
          </w:p>
        </w:tc>
        <w:tc>
          <w:tcPr>
            <w:tcW w:w="0" w:type="auto"/>
            <w:tcBorders>
              <w:top w:val="nil"/>
              <w:bottom w:val="nil"/>
            </w:tcBorders>
            <w:shd w:val="clear" w:color="000000" w:fill="FFFFFF"/>
            <w:vAlign w:val="bottom"/>
          </w:tcPr>
          <w:p w14:paraId="130B7CC0" w14:textId="77777777" w:rsidR="00BC4960" w:rsidRPr="00B30543" w:rsidRDefault="00BC4960" w:rsidP="0023524D">
            <w:pPr>
              <w:spacing w:after="0" w:line="240" w:lineRule="auto"/>
              <w:contextualSpacing/>
              <w:jc w:val="center"/>
              <w:rPr>
                <w:b/>
                <w:color w:val="000000"/>
              </w:rPr>
            </w:pPr>
            <w:r w:rsidRPr="00B30543">
              <w:rPr>
                <w:b/>
                <w:color w:val="000000"/>
              </w:rPr>
              <w:t>0.72</w:t>
            </w:r>
          </w:p>
        </w:tc>
        <w:tc>
          <w:tcPr>
            <w:tcW w:w="0" w:type="auto"/>
            <w:tcBorders>
              <w:top w:val="nil"/>
              <w:left w:val="nil"/>
              <w:bottom w:val="nil"/>
            </w:tcBorders>
            <w:shd w:val="clear" w:color="000000" w:fill="FFFFFF"/>
            <w:vAlign w:val="bottom"/>
          </w:tcPr>
          <w:p w14:paraId="3ABD945D" w14:textId="77777777" w:rsidR="00BC4960" w:rsidRPr="0023524D" w:rsidRDefault="00BC4960" w:rsidP="0023524D">
            <w:pPr>
              <w:spacing w:after="0" w:line="240" w:lineRule="auto"/>
              <w:contextualSpacing/>
              <w:jc w:val="center"/>
              <w:rPr>
                <w:color w:val="000000"/>
              </w:rPr>
            </w:pPr>
            <w:r w:rsidRPr="0023524D">
              <w:rPr>
                <w:color w:val="000000"/>
              </w:rPr>
              <w:t>-0.22</w:t>
            </w:r>
          </w:p>
        </w:tc>
        <w:tc>
          <w:tcPr>
            <w:tcW w:w="0" w:type="auto"/>
            <w:tcBorders>
              <w:top w:val="nil"/>
              <w:left w:val="nil"/>
              <w:bottom w:val="nil"/>
            </w:tcBorders>
            <w:shd w:val="clear" w:color="000000" w:fill="FFFFFF"/>
          </w:tcPr>
          <w:p w14:paraId="15F1799F"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6BD38753" w14:textId="77777777" w:rsidR="00BC4960" w:rsidRPr="00BC4960" w:rsidRDefault="00BC4960" w:rsidP="00BC4960">
            <w:pPr>
              <w:spacing w:after="0" w:line="240" w:lineRule="auto"/>
              <w:contextualSpacing/>
              <w:jc w:val="center"/>
            </w:pPr>
            <w:r w:rsidRPr="00BC4960">
              <w:t>0.11</w:t>
            </w:r>
          </w:p>
        </w:tc>
        <w:tc>
          <w:tcPr>
            <w:tcW w:w="1804" w:type="dxa"/>
            <w:tcBorders>
              <w:top w:val="nil"/>
              <w:left w:val="nil"/>
              <w:bottom w:val="nil"/>
            </w:tcBorders>
            <w:shd w:val="clear" w:color="000000" w:fill="FFFFFF"/>
            <w:vAlign w:val="bottom"/>
          </w:tcPr>
          <w:p w14:paraId="2CFB6EB1" w14:textId="77777777" w:rsidR="00BC4960" w:rsidRPr="00BC4960" w:rsidRDefault="00BC4960" w:rsidP="00BC4960">
            <w:pPr>
              <w:spacing w:after="0" w:line="240" w:lineRule="auto"/>
              <w:contextualSpacing/>
              <w:jc w:val="center"/>
            </w:pPr>
          </w:p>
        </w:tc>
      </w:tr>
      <w:tr w:rsidR="00BC4960" w:rsidRPr="00966B77" w14:paraId="50B6C6AB" w14:textId="77777777" w:rsidTr="000C2158">
        <w:trPr>
          <w:gridAfter w:val="1"/>
          <w:wAfter w:w="206" w:type="dxa"/>
          <w:trHeight w:val="273"/>
        </w:trPr>
        <w:tc>
          <w:tcPr>
            <w:tcW w:w="0" w:type="auto"/>
            <w:tcBorders>
              <w:top w:val="nil"/>
              <w:bottom w:val="nil"/>
            </w:tcBorders>
            <w:shd w:val="clear" w:color="000000" w:fill="FFFFFF"/>
            <w:vAlign w:val="bottom"/>
          </w:tcPr>
          <w:p w14:paraId="54C96E8B" w14:textId="77777777" w:rsidR="00BC4960" w:rsidRPr="0023524D" w:rsidRDefault="00BC4960" w:rsidP="001D67F9">
            <w:pPr>
              <w:spacing w:after="0" w:line="240" w:lineRule="auto"/>
              <w:contextualSpacing/>
              <w:rPr>
                <w:color w:val="000000"/>
              </w:rPr>
            </w:pPr>
            <w:r w:rsidRPr="0023524D">
              <w:rPr>
                <w:color w:val="000000"/>
              </w:rPr>
              <w:t>Equal</w:t>
            </w:r>
          </w:p>
        </w:tc>
        <w:tc>
          <w:tcPr>
            <w:tcW w:w="0" w:type="auto"/>
            <w:tcBorders>
              <w:top w:val="nil"/>
              <w:bottom w:val="nil"/>
            </w:tcBorders>
            <w:shd w:val="clear" w:color="000000" w:fill="FFFFFF"/>
            <w:vAlign w:val="bottom"/>
          </w:tcPr>
          <w:p w14:paraId="4EA29DE4" w14:textId="77777777" w:rsidR="00BC4960" w:rsidRPr="00B30543" w:rsidRDefault="00BC4960" w:rsidP="0023524D">
            <w:pPr>
              <w:spacing w:after="0" w:line="240" w:lineRule="auto"/>
              <w:contextualSpacing/>
              <w:jc w:val="center"/>
              <w:rPr>
                <w:b/>
                <w:color w:val="000000"/>
              </w:rPr>
            </w:pPr>
            <w:r w:rsidRPr="00B30543">
              <w:rPr>
                <w:b/>
                <w:color w:val="000000"/>
              </w:rPr>
              <w:t>0.69</w:t>
            </w:r>
          </w:p>
        </w:tc>
        <w:tc>
          <w:tcPr>
            <w:tcW w:w="0" w:type="auto"/>
            <w:tcBorders>
              <w:top w:val="nil"/>
              <w:left w:val="nil"/>
              <w:bottom w:val="nil"/>
            </w:tcBorders>
            <w:shd w:val="clear" w:color="000000" w:fill="FFFFFF"/>
            <w:vAlign w:val="bottom"/>
          </w:tcPr>
          <w:p w14:paraId="4F901409"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655D7FCC"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4EFCAFD7"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4EF2B92D" w14:textId="77777777" w:rsidR="00BC4960" w:rsidRPr="007D778B" w:rsidRDefault="00BC4960" w:rsidP="00BC4960">
            <w:pPr>
              <w:spacing w:after="0" w:line="240" w:lineRule="auto"/>
              <w:contextualSpacing/>
              <w:jc w:val="center"/>
              <w:rPr>
                <w:b/>
              </w:rPr>
            </w:pPr>
            <w:r w:rsidRPr="007D778B">
              <w:rPr>
                <w:b/>
              </w:rPr>
              <w:t>-0.42</w:t>
            </w:r>
          </w:p>
        </w:tc>
      </w:tr>
      <w:tr w:rsidR="00BC4960" w:rsidRPr="00966B77" w14:paraId="27ED0E09" w14:textId="77777777" w:rsidTr="000C2158">
        <w:trPr>
          <w:gridAfter w:val="1"/>
          <w:wAfter w:w="206" w:type="dxa"/>
          <w:trHeight w:val="273"/>
        </w:trPr>
        <w:tc>
          <w:tcPr>
            <w:tcW w:w="0" w:type="auto"/>
            <w:tcBorders>
              <w:top w:val="nil"/>
              <w:bottom w:val="nil"/>
            </w:tcBorders>
            <w:shd w:val="clear" w:color="000000" w:fill="FFFFFF"/>
            <w:vAlign w:val="bottom"/>
          </w:tcPr>
          <w:p w14:paraId="0EF0675D" w14:textId="77777777" w:rsidR="00BC4960" w:rsidRPr="0023524D" w:rsidRDefault="00BC4960" w:rsidP="001D67F9">
            <w:pPr>
              <w:spacing w:after="0" w:line="240" w:lineRule="auto"/>
              <w:contextualSpacing/>
              <w:rPr>
                <w:color w:val="000000"/>
              </w:rPr>
            </w:pPr>
            <w:r w:rsidRPr="0023524D">
              <w:rPr>
                <w:color w:val="000000"/>
              </w:rPr>
              <w:t>Calm</w:t>
            </w:r>
          </w:p>
        </w:tc>
        <w:tc>
          <w:tcPr>
            <w:tcW w:w="0" w:type="auto"/>
            <w:tcBorders>
              <w:top w:val="nil"/>
              <w:bottom w:val="nil"/>
            </w:tcBorders>
            <w:shd w:val="clear" w:color="000000" w:fill="FFFFFF"/>
            <w:vAlign w:val="bottom"/>
          </w:tcPr>
          <w:p w14:paraId="37BA1B13" w14:textId="77777777" w:rsidR="00BC4960" w:rsidRPr="00B30543" w:rsidRDefault="00BC4960" w:rsidP="0023524D">
            <w:pPr>
              <w:spacing w:after="0" w:line="240" w:lineRule="auto"/>
              <w:contextualSpacing/>
              <w:jc w:val="center"/>
              <w:rPr>
                <w:b/>
                <w:color w:val="000000"/>
              </w:rPr>
            </w:pPr>
            <w:r w:rsidRPr="00B30543">
              <w:rPr>
                <w:b/>
                <w:color w:val="000000"/>
              </w:rPr>
              <w:t>0.69</w:t>
            </w:r>
          </w:p>
        </w:tc>
        <w:tc>
          <w:tcPr>
            <w:tcW w:w="0" w:type="auto"/>
            <w:tcBorders>
              <w:top w:val="nil"/>
              <w:left w:val="nil"/>
              <w:bottom w:val="nil"/>
            </w:tcBorders>
            <w:shd w:val="clear" w:color="000000" w:fill="FFFFFF"/>
            <w:vAlign w:val="bottom"/>
          </w:tcPr>
          <w:p w14:paraId="79AD7BE5" w14:textId="77777777" w:rsidR="00BC4960" w:rsidRPr="0023524D" w:rsidRDefault="00BC4960" w:rsidP="0023524D">
            <w:pPr>
              <w:spacing w:after="0" w:line="240" w:lineRule="auto"/>
              <w:contextualSpacing/>
              <w:jc w:val="center"/>
              <w:rPr>
                <w:color w:val="000000"/>
              </w:rPr>
            </w:pPr>
            <w:r w:rsidRPr="0023524D">
              <w:rPr>
                <w:color w:val="000000"/>
              </w:rPr>
              <w:t>-0.38</w:t>
            </w:r>
          </w:p>
        </w:tc>
        <w:tc>
          <w:tcPr>
            <w:tcW w:w="0" w:type="auto"/>
            <w:tcBorders>
              <w:top w:val="nil"/>
              <w:left w:val="nil"/>
              <w:bottom w:val="nil"/>
            </w:tcBorders>
            <w:shd w:val="clear" w:color="000000" w:fill="FFFFFF"/>
          </w:tcPr>
          <w:p w14:paraId="0F76F1C9"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61266D95" w14:textId="77777777" w:rsidR="00BC4960" w:rsidRPr="00BC4960" w:rsidRDefault="00BC4960" w:rsidP="00BC4960">
            <w:pPr>
              <w:spacing w:after="0" w:line="240" w:lineRule="auto"/>
              <w:contextualSpacing/>
              <w:jc w:val="center"/>
            </w:pPr>
            <w:r w:rsidRPr="00BC4960">
              <w:t>-0.11</w:t>
            </w:r>
          </w:p>
        </w:tc>
        <w:tc>
          <w:tcPr>
            <w:tcW w:w="1804" w:type="dxa"/>
            <w:tcBorders>
              <w:top w:val="nil"/>
              <w:left w:val="nil"/>
              <w:bottom w:val="nil"/>
            </w:tcBorders>
            <w:shd w:val="clear" w:color="000000" w:fill="FFFFFF"/>
            <w:vAlign w:val="bottom"/>
          </w:tcPr>
          <w:p w14:paraId="1A46C47F" w14:textId="77777777" w:rsidR="00BC4960" w:rsidRPr="00BC4960" w:rsidRDefault="00BC4960" w:rsidP="00BC4960">
            <w:pPr>
              <w:spacing w:after="0" w:line="240" w:lineRule="auto"/>
              <w:contextualSpacing/>
              <w:jc w:val="center"/>
            </w:pPr>
            <w:r w:rsidRPr="00BC4960">
              <w:t>-0.27</w:t>
            </w:r>
          </w:p>
        </w:tc>
      </w:tr>
      <w:tr w:rsidR="00BC4960" w:rsidRPr="00966B77" w14:paraId="3CAD8711" w14:textId="77777777" w:rsidTr="000C2158">
        <w:trPr>
          <w:gridAfter w:val="1"/>
          <w:wAfter w:w="206" w:type="dxa"/>
          <w:trHeight w:val="273"/>
        </w:trPr>
        <w:tc>
          <w:tcPr>
            <w:tcW w:w="0" w:type="auto"/>
            <w:tcBorders>
              <w:top w:val="nil"/>
              <w:bottom w:val="nil"/>
            </w:tcBorders>
            <w:shd w:val="clear" w:color="000000" w:fill="FFFFFF"/>
            <w:vAlign w:val="bottom"/>
          </w:tcPr>
          <w:p w14:paraId="4C403733" w14:textId="77777777" w:rsidR="00BC4960" w:rsidRPr="0023524D" w:rsidRDefault="00BC4960" w:rsidP="001D67F9">
            <w:pPr>
              <w:spacing w:after="0" w:line="240" w:lineRule="auto"/>
              <w:contextualSpacing/>
              <w:rPr>
                <w:color w:val="000000"/>
              </w:rPr>
            </w:pPr>
            <w:r w:rsidRPr="0023524D">
              <w:rPr>
                <w:color w:val="000000"/>
              </w:rPr>
              <w:t>Good</w:t>
            </w:r>
          </w:p>
        </w:tc>
        <w:tc>
          <w:tcPr>
            <w:tcW w:w="0" w:type="auto"/>
            <w:tcBorders>
              <w:top w:val="nil"/>
              <w:bottom w:val="nil"/>
            </w:tcBorders>
            <w:shd w:val="clear" w:color="000000" w:fill="FFFFFF"/>
            <w:vAlign w:val="bottom"/>
          </w:tcPr>
          <w:p w14:paraId="569287C0" w14:textId="77777777" w:rsidR="00BC4960" w:rsidRPr="00B30543" w:rsidRDefault="00BC4960" w:rsidP="0023524D">
            <w:pPr>
              <w:spacing w:after="0" w:line="240" w:lineRule="auto"/>
              <w:contextualSpacing/>
              <w:jc w:val="center"/>
              <w:rPr>
                <w:b/>
                <w:color w:val="000000"/>
              </w:rPr>
            </w:pPr>
            <w:r w:rsidRPr="00B30543">
              <w:rPr>
                <w:b/>
                <w:color w:val="000000"/>
              </w:rPr>
              <w:t>0.67</w:t>
            </w:r>
          </w:p>
        </w:tc>
        <w:tc>
          <w:tcPr>
            <w:tcW w:w="0" w:type="auto"/>
            <w:tcBorders>
              <w:top w:val="nil"/>
              <w:left w:val="nil"/>
              <w:bottom w:val="nil"/>
            </w:tcBorders>
            <w:shd w:val="clear" w:color="000000" w:fill="FFFFFF"/>
            <w:vAlign w:val="bottom"/>
          </w:tcPr>
          <w:p w14:paraId="4E6EC3FD"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0A61A8B0"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5F91315E" w14:textId="77777777" w:rsidR="00BC4960" w:rsidRPr="00BC4960" w:rsidRDefault="00BC4960" w:rsidP="00BC4960">
            <w:pPr>
              <w:spacing w:after="0" w:line="240" w:lineRule="auto"/>
              <w:contextualSpacing/>
              <w:jc w:val="center"/>
            </w:pPr>
            <w:r w:rsidRPr="00BC4960">
              <w:t>0.13</w:t>
            </w:r>
          </w:p>
        </w:tc>
        <w:tc>
          <w:tcPr>
            <w:tcW w:w="1804" w:type="dxa"/>
            <w:tcBorders>
              <w:top w:val="nil"/>
              <w:left w:val="nil"/>
              <w:bottom w:val="nil"/>
            </w:tcBorders>
            <w:shd w:val="clear" w:color="000000" w:fill="FFFFFF"/>
            <w:vAlign w:val="bottom"/>
          </w:tcPr>
          <w:p w14:paraId="601FBD49" w14:textId="77777777" w:rsidR="00BC4960" w:rsidRPr="00BC4960" w:rsidRDefault="00BC4960" w:rsidP="00BC4960">
            <w:pPr>
              <w:spacing w:after="0" w:line="240" w:lineRule="auto"/>
              <w:contextualSpacing/>
              <w:jc w:val="center"/>
            </w:pPr>
            <w:r w:rsidRPr="00BC4960">
              <w:t>-0.21</w:t>
            </w:r>
          </w:p>
        </w:tc>
      </w:tr>
      <w:tr w:rsidR="00BC4960" w:rsidRPr="00966B77" w14:paraId="61E18E99" w14:textId="77777777" w:rsidTr="000C2158">
        <w:trPr>
          <w:gridAfter w:val="1"/>
          <w:wAfter w:w="206" w:type="dxa"/>
          <w:trHeight w:val="273"/>
        </w:trPr>
        <w:tc>
          <w:tcPr>
            <w:tcW w:w="0" w:type="auto"/>
            <w:tcBorders>
              <w:top w:val="nil"/>
              <w:bottom w:val="nil"/>
            </w:tcBorders>
            <w:shd w:val="clear" w:color="000000" w:fill="FFFFFF"/>
            <w:vAlign w:val="bottom"/>
          </w:tcPr>
          <w:p w14:paraId="68236014" w14:textId="77777777" w:rsidR="00BC4960" w:rsidRPr="0023524D" w:rsidRDefault="00BC4960" w:rsidP="001D67F9">
            <w:pPr>
              <w:spacing w:after="0" w:line="240" w:lineRule="auto"/>
              <w:contextualSpacing/>
              <w:rPr>
                <w:color w:val="000000"/>
              </w:rPr>
            </w:pPr>
            <w:r w:rsidRPr="0023524D">
              <w:rPr>
                <w:color w:val="000000"/>
              </w:rPr>
              <w:t>Wisdom</w:t>
            </w:r>
          </w:p>
        </w:tc>
        <w:tc>
          <w:tcPr>
            <w:tcW w:w="0" w:type="auto"/>
            <w:tcBorders>
              <w:top w:val="nil"/>
              <w:bottom w:val="nil"/>
            </w:tcBorders>
            <w:shd w:val="clear" w:color="000000" w:fill="FFFFFF"/>
            <w:vAlign w:val="bottom"/>
          </w:tcPr>
          <w:p w14:paraId="3029D55B" w14:textId="77777777" w:rsidR="00BC4960" w:rsidRPr="00B30543" w:rsidRDefault="00BC4960" w:rsidP="0023524D">
            <w:pPr>
              <w:spacing w:after="0" w:line="240" w:lineRule="auto"/>
              <w:contextualSpacing/>
              <w:jc w:val="center"/>
              <w:rPr>
                <w:b/>
                <w:color w:val="000000"/>
              </w:rPr>
            </w:pPr>
            <w:r w:rsidRPr="00B30543">
              <w:rPr>
                <w:b/>
                <w:color w:val="000000"/>
              </w:rPr>
              <w:t>0.60</w:t>
            </w:r>
          </w:p>
        </w:tc>
        <w:tc>
          <w:tcPr>
            <w:tcW w:w="0" w:type="auto"/>
            <w:tcBorders>
              <w:top w:val="nil"/>
              <w:left w:val="nil"/>
              <w:bottom w:val="nil"/>
            </w:tcBorders>
            <w:shd w:val="clear" w:color="000000" w:fill="FFFFFF"/>
            <w:vAlign w:val="bottom"/>
          </w:tcPr>
          <w:p w14:paraId="4FEAC1B9" w14:textId="77777777" w:rsidR="00BC4960" w:rsidRPr="0023524D" w:rsidRDefault="00A042E4" w:rsidP="0023524D">
            <w:pPr>
              <w:spacing w:after="0" w:line="240" w:lineRule="auto"/>
              <w:contextualSpacing/>
              <w:jc w:val="center"/>
              <w:rPr>
                <w:color w:val="000000"/>
              </w:rPr>
            </w:pPr>
            <w:r>
              <w:rPr>
                <w:color w:val="000000"/>
              </w:rPr>
              <w:t>0</w:t>
            </w:r>
            <w:r w:rsidR="00BC4960">
              <w:rPr>
                <w:color w:val="000000"/>
              </w:rPr>
              <w:t>.10</w:t>
            </w:r>
          </w:p>
        </w:tc>
        <w:tc>
          <w:tcPr>
            <w:tcW w:w="0" w:type="auto"/>
            <w:tcBorders>
              <w:top w:val="nil"/>
              <w:left w:val="nil"/>
              <w:bottom w:val="nil"/>
            </w:tcBorders>
            <w:shd w:val="clear" w:color="000000" w:fill="FFFFFF"/>
          </w:tcPr>
          <w:p w14:paraId="7C16C2DA"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103E0D93"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379B74EE" w14:textId="77777777" w:rsidR="00BC4960" w:rsidRPr="00BC4960" w:rsidRDefault="00BC4960" w:rsidP="00BC4960">
            <w:pPr>
              <w:spacing w:after="0" w:line="240" w:lineRule="auto"/>
              <w:contextualSpacing/>
              <w:jc w:val="center"/>
            </w:pPr>
            <w:r w:rsidRPr="00BC4960">
              <w:t>-0.25</w:t>
            </w:r>
          </w:p>
        </w:tc>
      </w:tr>
      <w:tr w:rsidR="00BC4960" w:rsidRPr="00966B77" w14:paraId="6DE20E18" w14:textId="77777777" w:rsidTr="000C2158">
        <w:trPr>
          <w:gridAfter w:val="1"/>
          <w:wAfter w:w="206" w:type="dxa"/>
          <w:trHeight w:val="273"/>
        </w:trPr>
        <w:tc>
          <w:tcPr>
            <w:tcW w:w="0" w:type="auto"/>
            <w:tcBorders>
              <w:top w:val="nil"/>
              <w:bottom w:val="nil"/>
            </w:tcBorders>
            <w:shd w:val="clear" w:color="000000" w:fill="FFFFFF"/>
            <w:vAlign w:val="bottom"/>
          </w:tcPr>
          <w:p w14:paraId="25287001" w14:textId="77777777" w:rsidR="00BC4960" w:rsidRPr="0023524D" w:rsidRDefault="00BC4960" w:rsidP="001D67F9">
            <w:pPr>
              <w:spacing w:after="0" w:line="240" w:lineRule="auto"/>
              <w:contextualSpacing/>
              <w:rPr>
                <w:color w:val="000000"/>
              </w:rPr>
            </w:pPr>
            <w:r w:rsidRPr="0023524D">
              <w:rPr>
                <w:color w:val="000000"/>
              </w:rPr>
              <w:t>Content</w:t>
            </w:r>
          </w:p>
        </w:tc>
        <w:tc>
          <w:tcPr>
            <w:tcW w:w="0" w:type="auto"/>
            <w:tcBorders>
              <w:top w:val="nil"/>
              <w:bottom w:val="nil"/>
            </w:tcBorders>
            <w:shd w:val="clear" w:color="000000" w:fill="FFFFFF"/>
            <w:vAlign w:val="bottom"/>
          </w:tcPr>
          <w:p w14:paraId="1B5DA9D6" w14:textId="77777777" w:rsidR="00BC4960" w:rsidRPr="00B30543" w:rsidRDefault="00BC4960" w:rsidP="0023524D">
            <w:pPr>
              <w:spacing w:after="0" w:line="240" w:lineRule="auto"/>
              <w:contextualSpacing/>
              <w:jc w:val="center"/>
              <w:rPr>
                <w:b/>
                <w:color w:val="000000"/>
              </w:rPr>
            </w:pPr>
            <w:r w:rsidRPr="00B30543">
              <w:rPr>
                <w:b/>
                <w:color w:val="000000"/>
              </w:rPr>
              <w:t>0.54</w:t>
            </w:r>
          </w:p>
        </w:tc>
        <w:tc>
          <w:tcPr>
            <w:tcW w:w="0" w:type="auto"/>
            <w:tcBorders>
              <w:top w:val="nil"/>
              <w:left w:val="nil"/>
              <w:bottom w:val="nil"/>
            </w:tcBorders>
            <w:shd w:val="clear" w:color="000000" w:fill="FFFFFF"/>
            <w:vAlign w:val="bottom"/>
          </w:tcPr>
          <w:p w14:paraId="7349378D" w14:textId="77777777" w:rsidR="00BC4960" w:rsidRPr="0023524D" w:rsidRDefault="00BC4960" w:rsidP="0023524D">
            <w:pPr>
              <w:spacing w:after="0" w:line="240" w:lineRule="auto"/>
              <w:contextualSpacing/>
              <w:jc w:val="center"/>
              <w:rPr>
                <w:color w:val="000000"/>
              </w:rPr>
            </w:pPr>
            <w:r w:rsidRPr="0023524D">
              <w:rPr>
                <w:color w:val="000000"/>
              </w:rPr>
              <w:t>-0.14</w:t>
            </w:r>
          </w:p>
        </w:tc>
        <w:tc>
          <w:tcPr>
            <w:tcW w:w="0" w:type="auto"/>
            <w:tcBorders>
              <w:top w:val="nil"/>
              <w:left w:val="nil"/>
              <w:bottom w:val="nil"/>
            </w:tcBorders>
            <w:shd w:val="clear" w:color="000000" w:fill="FFFFFF"/>
          </w:tcPr>
          <w:p w14:paraId="5AE520FF"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232FAB62" w14:textId="77777777" w:rsidR="00BC4960" w:rsidRPr="00BC4960" w:rsidRDefault="00BC4960" w:rsidP="00BC4960">
            <w:pPr>
              <w:spacing w:after="0" w:line="240" w:lineRule="auto"/>
              <w:contextualSpacing/>
              <w:jc w:val="center"/>
            </w:pPr>
            <w:r w:rsidRPr="00BC4960">
              <w:t>-0.17</w:t>
            </w:r>
          </w:p>
        </w:tc>
        <w:tc>
          <w:tcPr>
            <w:tcW w:w="1804" w:type="dxa"/>
            <w:tcBorders>
              <w:top w:val="nil"/>
              <w:left w:val="nil"/>
              <w:bottom w:val="nil"/>
            </w:tcBorders>
            <w:shd w:val="clear" w:color="000000" w:fill="FFFFFF"/>
            <w:vAlign w:val="bottom"/>
          </w:tcPr>
          <w:p w14:paraId="76CE92C9" w14:textId="77777777" w:rsidR="00BC4960" w:rsidRPr="007D778B" w:rsidRDefault="00BC4960" w:rsidP="00BC4960">
            <w:pPr>
              <w:spacing w:after="0" w:line="240" w:lineRule="auto"/>
              <w:contextualSpacing/>
              <w:jc w:val="center"/>
              <w:rPr>
                <w:b/>
              </w:rPr>
            </w:pPr>
            <w:r w:rsidRPr="007D778B">
              <w:rPr>
                <w:b/>
              </w:rPr>
              <w:t>-0.49</w:t>
            </w:r>
          </w:p>
        </w:tc>
      </w:tr>
      <w:tr w:rsidR="00BC4960" w:rsidRPr="00966B77" w14:paraId="0506B9FC" w14:textId="77777777" w:rsidTr="000C2158">
        <w:trPr>
          <w:gridAfter w:val="1"/>
          <w:wAfter w:w="206" w:type="dxa"/>
          <w:trHeight w:val="273"/>
        </w:trPr>
        <w:tc>
          <w:tcPr>
            <w:tcW w:w="0" w:type="auto"/>
            <w:tcBorders>
              <w:top w:val="nil"/>
              <w:bottom w:val="nil"/>
            </w:tcBorders>
            <w:shd w:val="clear" w:color="000000" w:fill="FFFFFF"/>
            <w:vAlign w:val="bottom"/>
          </w:tcPr>
          <w:p w14:paraId="1443B046" w14:textId="77777777" w:rsidR="00BC4960" w:rsidRPr="0023524D" w:rsidRDefault="00BC4960" w:rsidP="001D67F9">
            <w:pPr>
              <w:spacing w:after="0" w:line="240" w:lineRule="auto"/>
              <w:contextualSpacing/>
              <w:rPr>
                <w:color w:val="000000"/>
              </w:rPr>
            </w:pPr>
            <w:r w:rsidRPr="0023524D">
              <w:rPr>
                <w:color w:val="000000"/>
              </w:rPr>
              <w:t>Smile</w:t>
            </w:r>
          </w:p>
        </w:tc>
        <w:tc>
          <w:tcPr>
            <w:tcW w:w="0" w:type="auto"/>
            <w:tcBorders>
              <w:top w:val="nil"/>
              <w:bottom w:val="nil"/>
            </w:tcBorders>
            <w:shd w:val="clear" w:color="000000" w:fill="FFFFFF"/>
            <w:vAlign w:val="bottom"/>
          </w:tcPr>
          <w:p w14:paraId="03CE2328" w14:textId="77777777" w:rsidR="00BC4960" w:rsidRPr="00B30543" w:rsidRDefault="00BC4960" w:rsidP="0023524D">
            <w:pPr>
              <w:spacing w:after="0" w:line="240" w:lineRule="auto"/>
              <w:contextualSpacing/>
              <w:jc w:val="center"/>
              <w:rPr>
                <w:b/>
                <w:color w:val="000000"/>
              </w:rPr>
            </w:pPr>
            <w:r w:rsidRPr="00B30543">
              <w:rPr>
                <w:b/>
                <w:color w:val="000000"/>
              </w:rPr>
              <w:t>0.54</w:t>
            </w:r>
          </w:p>
        </w:tc>
        <w:tc>
          <w:tcPr>
            <w:tcW w:w="0" w:type="auto"/>
            <w:tcBorders>
              <w:top w:val="nil"/>
              <w:left w:val="nil"/>
              <w:bottom w:val="nil"/>
            </w:tcBorders>
            <w:shd w:val="clear" w:color="000000" w:fill="FFFFFF"/>
            <w:vAlign w:val="bottom"/>
          </w:tcPr>
          <w:p w14:paraId="16277214" w14:textId="77777777" w:rsidR="00BC4960" w:rsidRPr="0023524D" w:rsidRDefault="00BC4960" w:rsidP="0023524D">
            <w:pPr>
              <w:spacing w:after="0" w:line="240" w:lineRule="auto"/>
              <w:contextualSpacing/>
              <w:jc w:val="center"/>
              <w:rPr>
                <w:color w:val="000000"/>
              </w:rPr>
            </w:pPr>
            <w:r w:rsidRPr="0023524D">
              <w:rPr>
                <w:color w:val="000000"/>
              </w:rPr>
              <w:t>0.16</w:t>
            </w:r>
          </w:p>
        </w:tc>
        <w:tc>
          <w:tcPr>
            <w:tcW w:w="0" w:type="auto"/>
            <w:tcBorders>
              <w:top w:val="nil"/>
              <w:left w:val="nil"/>
              <w:bottom w:val="nil"/>
            </w:tcBorders>
            <w:shd w:val="clear" w:color="000000" w:fill="FFFFFF"/>
          </w:tcPr>
          <w:p w14:paraId="025013C1"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55128637" w14:textId="77777777" w:rsidR="00BC4960" w:rsidRPr="00BC4960" w:rsidRDefault="00BC4960" w:rsidP="00BC4960">
            <w:pPr>
              <w:spacing w:after="0" w:line="240" w:lineRule="auto"/>
              <w:contextualSpacing/>
              <w:jc w:val="center"/>
            </w:pPr>
            <w:r w:rsidRPr="00BC4960">
              <w:t>-0.13</w:t>
            </w:r>
          </w:p>
        </w:tc>
        <w:tc>
          <w:tcPr>
            <w:tcW w:w="1804" w:type="dxa"/>
            <w:tcBorders>
              <w:top w:val="nil"/>
              <w:left w:val="nil"/>
              <w:bottom w:val="nil"/>
            </w:tcBorders>
            <w:shd w:val="clear" w:color="000000" w:fill="FFFFFF"/>
            <w:vAlign w:val="bottom"/>
          </w:tcPr>
          <w:p w14:paraId="42B3C12D" w14:textId="77777777" w:rsidR="00BC4960" w:rsidRPr="00BC4960" w:rsidRDefault="00BC4960" w:rsidP="00BC4960">
            <w:pPr>
              <w:spacing w:after="0" w:line="240" w:lineRule="auto"/>
              <w:contextualSpacing/>
              <w:jc w:val="center"/>
            </w:pPr>
            <w:r w:rsidRPr="00BC4960">
              <w:t>-0.22</w:t>
            </w:r>
          </w:p>
        </w:tc>
      </w:tr>
      <w:tr w:rsidR="00BC4960" w:rsidRPr="00966B77" w14:paraId="6B3F3CFE" w14:textId="77777777" w:rsidTr="000C2158">
        <w:trPr>
          <w:gridAfter w:val="1"/>
          <w:wAfter w:w="206" w:type="dxa"/>
          <w:trHeight w:val="273"/>
        </w:trPr>
        <w:tc>
          <w:tcPr>
            <w:tcW w:w="0" w:type="auto"/>
            <w:tcBorders>
              <w:top w:val="nil"/>
              <w:bottom w:val="nil"/>
            </w:tcBorders>
            <w:shd w:val="clear" w:color="000000" w:fill="FFFFFF"/>
            <w:vAlign w:val="bottom"/>
          </w:tcPr>
          <w:p w14:paraId="6E19BBD4" w14:textId="77777777" w:rsidR="00BC4960" w:rsidRPr="0023524D" w:rsidRDefault="00BC4960" w:rsidP="001D67F9">
            <w:pPr>
              <w:spacing w:after="0" w:line="240" w:lineRule="auto"/>
              <w:contextualSpacing/>
              <w:rPr>
                <w:color w:val="000000"/>
              </w:rPr>
            </w:pPr>
            <w:r w:rsidRPr="0023524D">
              <w:rPr>
                <w:color w:val="000000"/>
              </w:rPr>
              <w:t>Human</w:t>
            </w:r>
          </w:p>
        </w:tc>
        <w:tc>
          <w:tcPr>
            <w:tcW w:w="0" w:type="auto"/>
            <w:tcBorders>
              <w:top w:val="nil"/>
              <w:bottom w:val="nil"/>
            </w:tcBorders>
            <w:shd w:val="clear" w:color="000000" w:fill="FFFFFF"/>
            <w:vAlign w:val="bottom"/>
          </w:tcPr>
          <w:p w14:paraId="6C47B890" w14:textId="77777777" w:rsidR="00BC4960" w:rsidRPr="00B30543" w:rsidRDefault="00BC4960" w:rsidP="0023524D">
            <w:pPr>
              <w:spacing w:after="0" w:line="240" w:lineRule="auto"/>
              <w:contextualSpacing/>
              <w:jc w:val="center"/>
              <w:rPr>
                <w:b/>
                <w:color w:val="000000"/>
              </w:rPr>
            </w:pPr>
            <w:r w:rsidRPr="00B30543">
              <w:rPr>
                <w:b/>
                <w:color w:val="000000"/>
              </w:rPr>
              <w:t>0.54</w:t>
            </w:r>
          </w:p>
        </w:tc>
        <w:tc>
          <w:tcPr>
            <w:tcW w:w="0" w:type="auto"/>
            <w:tcBorders>
              <w:top w:val="nil"/>
              <w:left w:val="nil"/>
              <w:bottom w:val="nil"/>
            </w:tcBorders>
            <w:shd w:val="clear" w:color="000000" w:fill="FFFFFF"/>
            <w:vAlign w:val="bottom"/>
          </w:tcPr>
          <w:p w14:paraId="16805298"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53ED4272"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501AF637" w14:textId="77777777" w:rsidR="00BC4960" w:rsidRPr="00BC4960" w:rsidRDefault="00BC4960" w:rsidP="00BC4960">
            <w:pPr>
              <w:spacing w:after="0" w:line="240" w:lineRule="auto"/>
              <w:contextualSpacing/>
              <w:jc w:val="center"/>
            </w:pPr>
            <w:r w:rsidRPr="00BC4960">
              <w:t>0.25</w:t>
            </w:r>
          </w:p>
        </w:tc>
        <w:tc>
          <w:tcPr>
            <w:tcW w:w="1804" w:type="dxa"/>
            <w:tcBorders>
              <w:top w:val="nil"/>
              <w:left w:val="nil"/>
              <w:bottom w:val="nil"/>
            </w:tcBorders>
            <w:shd w:val="clear" w:color="000000" w:fill="FFFFFF"/>
            <w:vAlign w:val="bottom"/>
          </w:tcPr>
          <w:p w14:paraId="35647DEA" w14:textId="77777777" w:rsidR="00BC4960" w:rsidRPr="00BC4960" w:rsidRDefault="00BC4960" w:rsidP="00BC4960">
            <w:pPr>
              <w:spacing w:after="0" w:line="240" w:lineRule="auto"/>
              <w:contextualSpacing/>
              <w:jc w:val="center"/>
            </w:pPr>
            <w:r w:rsidRPr="00BC4960">
              <w:t>-0.15</w:t>
            </w:r>
          </w:p>
        </w:tc>
      </w:tr>
      <w:tr w:rsidR="00BC4960" w:rsidRPr="00966B77" w14:paraId="3FDEF9E2" w14:textId="77777777" w:rsidTr="000C2158">
        <w:trPr>
          <w:gridAfter w:val="1"/>
          <w:wAfter w:w="206" w:type="dxa"/>
          <w:trHeight w:val="273"/>
        </w:trPr>
        <w:tc>
          <w:tcPr>
            <w:tcW w:w="0" w:type="auto"/>
            <w:tcBorders>
              <w:top w:val="nil"/>
              <w:bottom w:val="nil"/>
            </w:tcBorders>
            <w:shd w:val="clear" w:color="000000" w:fill="FFFFFF"/>
            <w:vAlign w:val="bottom"/>
          </w:tcPr>
          <w:p w14:paraId="7413C4F2" w14:textId="77777777" w:rsidR="00BC4960" w:rsidRPr="0023524D" w:rsidRDefault="00BC4960" w:rsidP="001D67F9">
            <w:pPr>
              <w:spacing w:after="0" w:line="240" w:lineRule="auto"/>
              <w:contextualSpacing/>
              <w:rPr>
                <w:color w:val="000000"/>
              </w:rPr>
            </w:pPr>
            <w:r w:rsidRPr="0023524D">
              <w:rPr>
                <w:color w:val="000000"/>
              </w:rPr>
              <w:t>Worldly</w:t>
            </w:r>
          </w:p>
        </w:tc>
        <w:tc>
          <w:tcPr>
            <w:tcW w:w="0" w:type="auto"/>
            <w:tcBorders>
              <w:top w:val="nil"/>
              <w:bottom w:val="nil"/>
            </w:tcBorders>
            <w:shd w:val="clear" w:color="000000" w:fill="FFFFFF"/>
            <w:vAlign w:val="bottom"/>
          </w:tcPr>
          <w:p w14:paraId="35776EAD" w14:textId="77777777" w:rsidR="00BC4960" w:rsidRPr="00B30543" w:rsidRDefault="00BC4960" w:rsidP="0023524D">
            <w:pPr>
              <w:spacing w:after="0" w:line="240" w:lineRule="auto"/>
              <w:contextualSpacing/>
              <w:jc w:val="center"/>
              <w:rPr>
                <w:b/>
                <w:color w:val="000000"/>
              </w:rPr>
            </w:pPr>
            <w:r w:rsidRPr="00B30543">
              <w:rPr>
                <w:b/>
                <w:color w:val="000000"/>
              </w:rPr>
              <w:t>0.53</w:t>
            </w:r>
          </w:p>
        </w:tc>
        <w:tc>
          <w:tcPr>
            <w:tcW w:w="0" w:type="auto"/>
            <w:tcBorders>
              <w:top w:val="nil"/>
              <w:left w:val="nil"/>
              <w:bottom w:val="nil"/>
            </w:tcBorders>
            <w:shd w:val="clear" w:color="000000" w:fill="FFFFFF"/>
            <w:vAlign w:val="bottom"/>
          </w:tcPr>
          <w:p w14:paraId="41DDB8F1" w14:textId="77777777" w:rsidR="00BC4960" w:rsidRPr="0023524D" w:rsidRDefault="00BC4960" w:rsidP="0023524D">
            <w:pPr>
              <w:spacing w:after="0" w:line="240" w:lineRule="auto"/>
              <w:contextualSpacing/>
              <w:jc w:val="center"/>
              <w:rPr>
                <w:color w:val="000000"/>
              </w:rPr>
            </w:pPr>
            <w:r w:rsidRPr="0023524D">
              <w:rPr>
                <w:color w:val="000000"/>
              </w:rPr>
              <w:t>0.22</w:t>
            </w:r>
          </w:p>
        </w:tc>
        <w:tc>
          <w:tcPr>
            <w:tcW w:w="0" w:type="auto"/>
            <w:tcBorders>
              <w:top w:val="nil"/>
              <w:left w:val="nil"/>
              <w:bottom w:val="nil"/>
            </w:tcBorders>
            <w:shd w:val="clear" w:color="000000" w:fill="FFFFFF"/>
          </w:tcPr>
          <w:p w14:paraId="720CC413"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6ECAF487" w14:textId="77777777" w:rsidR="00BC4960" w:rsidRPr="00BC4960" w:rsidRDefault="00BC4960" w:rsidP="00BC4960">
            <w:pPr>
              <w:spacing w:after="0" w:line="240" w:lineRule="auto"/>
              <w:contextualSpacing/>
              <w:jc w:val="center"/>
            </w:pPr>
            <w:r w:rsidRPr="00BC4960">
              <w:t>-0.13</w:t>
            </w:r>
          </w:p>
        </w:tc>
        <w:tc>
          <w:tcPr>
            <w:tcW w:w="1804" w:type="dxa"/>
            <w:tcBorders>
              <w:top w:val="nil"/>
              <w:left w:val="nil"/>
              <w:bottom w:val="nil"/>
            </w:tcBorders>
            <w:shd w:val="clear" w:color="000000" w:fill="FFFFFF"/>
            <w:vAlign w:val="bottom"/>
          </w:tcPr>
          <w:p w14:paraId="7B13C0F9" w14:textId="77777777" w:rsidR="00BC4960" w:rsidRPr="00BC4960" w:rsidRDefault="00BC4960" w:rsidP="00BC4960">
            <w:pPr>
              <w:spacing w:after="0" w:line="240" w:lineRule="auto"/>
              <w:contextualSpacing/>
              <w:jc w:val="center"/>
            </w:pPr>
            <w:r w:rsidRPr="00BC4960">
              <w:t>-0.21</w:t>
            </w:r>
          </w:p>
        </w:tc>
      </w:tr>
      <w:tr w:rsidR="00BC4960" w:rsidRPr="00966B77" w14:paraId="2EA46A01" w14:textId="77777777" w:rsidTr="000C2158">
        <w:trPr>
          <w:gridAfter w:val="1"/>
          <w:wAfter w:w="206" w:type="dxa"/>
          <w:trHeight w:val="273"/>
        </w:trPr>
        <w:tc>
          <w:tcPr>
            <w:tcW w:w="0" w:type="auto"/>
            <w:tcBorders>
              <w:top w:val="nil"/>
              <w:bottom w:val="nil"/>
            </w:tcBorders>
            <w:shd w:val="clear" w:color="000000" w:fill="FFFFFF"/>
            <w:vAlign w:val="bottom"/>
          </w:tcPr>
          <w:p w14:paraId="68251C74" w14:textId="77777777" w:rsidR="00BC4960" w:rsidRPr="0023524D" w:rsidRDefault="00BC4960" w:rsidP="001D67F9">
            <w:pPr>
              <w:spacing w:after="0" w:line="240" w:lineRule="auto"/>
              <w:contextualSpacing/>
              <w:rPr>
                <w:color w:val="000000"/>
              </w:rPr>
            </w:pPr>
            <w:r w:rsidRPr="0023524D">
              <w:rPr>
                <w:color w:val="000000"/>
              </w:rPr>
              <w:t>Satisfied</w:t>
            </w:r>
          </w:p>
        </w:tc>
        <w:tc>
          <w:tcPr>
            <w:tcW w:w="0" w:type="auto"/>
            <w:tcBorders>
              <w:top w:val="nil"/>
              <w:bottom w:val="nil"/>
            </w:tcBorders>
            <w:shd w:val="clear" w:color="000000" w:fill="FFFFFF"/>
            <w:vAlign w:val="bottom"/>
          </w:tcPr>
          <w:p w14:paraId="72C187AC" w14:textId="77777777" w:rsidR="00BC4960" w:rsidRPr="00B30543" w:rsidRDefault="00BC4960" w:rsidP="0023524D">
            <w:pPr>
              <w:spacing w:after="0" w:line="240" w:lineRule="auto"/>
              <w:contextualSpacing/>
              <w:jc w:val="center"/>
              <w:rPr>
                <w:b/>
                <w:color w:val="000000"/>
              </w:rPr>
            </w:pPr>
            <w:r w:rsidRPr="00B30543">
              <w:rPr>
                <w:b/>
                <w:color w:val="000000"/>
              </w:rPr>
              <w:t>0.52</w:t>
            </w:r>
          </w:p>
        </w:tc>
        <w:tc>
          <w:tcPr>
            <w:tcW w:w="0" w:type="auto"/>
            <w:tcBorders>
              <w:top w:val="nil"/>
              <w:left w:val="nil"/>
              <w:bottom w:val="nil"/>
            </w:tcBorders>
            <w:shd w:val="clear" w:color="000000" w:fill="FFFFFF"/>
            <w:vAlign w:val="bottom"/>
          </w:tcPr>
          <w:p w14:paraId="057EC328"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6B1177C5"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182CC125" w14:textId="77777777" w:rsidR="00BC4960" w:rsidRPr="00BC4960" w:rsidRDefault="00BC4960" w:rsidP="00BC4960">
            <w:pPr>
              <w:spacing w:after="0" w:line="240" w:lineRule="auto"/>
              <w:contextualSpacing/>
              <w:jc w:val="center"/>
            </w:pPr>
            <w:r w:rsidRPr="00BC4960">
              <w:t>-0.30</w:t>
            </w:r>
          </w:p>
        </w:tc>
        <w:tc>
          <w:tcPr>
            <w:tcW w:w="1804" w:type="dxa"/>
            <w:tcBorders>
              <w:top w:val="nil"/>
              <w:left w:val="nil"/>
              <w:bottom w:val="nil"/>
            </w:tcBorders>
            <w:shd w:val="clear" w:color="000000" w:fill="FFFFFF"/>
            <w:vAlign w:val="bottom"/>
          </w:tcPr>
          <w:p w14:paraId="07FA7698" w14:textId="77777777" w:rsidR="00BC4960" w:rsidRPr="007D778B" w:rsidRDefault="00BC4960" w:rsidP="00BC4960">
            <w:pPr>
              <w:spacing w:after="0" w:line="240" w:lineRule="auto"/>
              <w:contextualSpacing/>
              <w:jc w:val="center"/>
              <w:rPr>
                <w:b/>
              </w:rPr>
            </w:pPr>
            <w:r w:rsidRPr="007D778B">
              <w:rPr>
                <w:b/>
              </w:rPr>
              <w:t>-0.59</w:t>
            </w:r>
          </w:p>
        </w:tc>
      </w:tr>
      <w:tr w:rsidR="00BC4960" w:rsidRPr="00966B77" w14:paraId="7E417B2F" w14:textId="77777777" w:rsidTr="000C2158">
        <w:trPr>
          <w:gridAfter w:val="1"/>
          <w:wAfter w:w="206" w:type="dxa"/>
          <w:trHeight w:val="273"/>
        </w:trPr>
        <w:tc>
          <w:tcPr>
            <w:tcW w:w="0" w:type="auto"/>
            <w:tcBorders>
              <w:top w:val="nil"/>
              <w:bottom w:val="nil"/>
            </w:tcBorders>
            <w:shd w:val="clear" w:color="000000" w:fill="FFFFFF"/>
            <w:vAlign w:val="bottom"/>
          </w:tcPr>
          <w:p w14:paraId="74837875" w14:textId="77777777" w:rsidR="00BC4960" w:rsidRPr="0023524D" w:rsidRDefault="00BC4960" w:rsidP="001D67F9">
            <w:pPr>
              <w:spacing w:after="0" w:line="240" w:lineRule="auto"/>
              <w:contextualSpacing/>
              <w:rPr>
                <w:color w:val="000000"/>
              </w:rPr>
            </w:pPr>
            <w:r w:rsidRPr="0023524D">
              <w:rPr>
                <w:color w:val="000000"/>
              </w:rPr>
              <w:t>Happy</w:t>
            </w:r>
          </w:p>
        </w:tc>
        <w:tc>
          <w:tcPr>
            <w:tcW w:w="0" w:type="auto"/>
            <w:tcBorders>
              <w:top w:val="nil"/>
              <w:bottom w:val="nil"/>
            </w:tcBorders>
            <w:shd w:val="clear" w:color="000000" w:fill="FFFFFF"/>
            <w:vAlign w:val="bottom"/>
          </w:tcPr>
          <w:p w14:paraId="72B1275F" w14:textId="77777777" w:rsidR="00BC4960" w:rsidRPr="00B30543" w:rsidRDefault="00BC4960" w:rsidP="0023524D">
            <w:pPr>
              <w:spacing w:after="0" w:line="240" w:lineRule="auto"/>
              <w:contextualSpacing/>
              <w:jc w:val="center"/>
              <w:rPr>
                <w:b/>
                <w:color w:val="000000"/>
              </w:rPr>
            </w:pPr>
            <w:r w:rsidRPr="00B30543">
              <w:rPr>
                <w:b/>
                <w:color w:val="000000"/>
              </w:rPr>
              <w:t>0.52</w:t>
            </w:r>
          </w:p>
        </w:tc>
        <w:tc>
          <w:tcPr>
            <w:tcW w:w="0" w:type="auto"/>
            <w:tcBorders>
              <w:top w:val="nil"/>
              <w:left w:val="nil"/>
              <w:bottom w:val="nil"/>
            </w:tcBorders>
            <w:shd w:val="clear" w:color="000000" w:fill="FFFFFF"/>
            <w:vAlign w:val="bottom"/>
          </w:tcPr>
          <w:p w14:paraId="114065EB"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6E92AC54"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0BEA090E" w14:textId="77777777" w:rsidR="00BC4960" w:rsidRPr="00BC4960" w:rsidRDefault="00BC4960" w:rsidP="00BC4960">
            <w:pPr>
              <w:spacing w:after="0" w:line="240" w:lineRule="auto"/>
              <w:contextualSpacing/>
              <w:jc w:val="center"/>
            </w:pPr>
            <w:r w:rsidRPr="00BC4960">
              <w:t>-0.21</w:t>
            </w:r>
          </w:p>
        </w:tc>
        <w:tc>
          <w:tcPr>
            <w:tcW w:w="1804" w:type="dxa"/>
            <w:tcBorders>
              <w:top w:val="nil"/>
              <w:left w:val="nil"/>
              <w:bottom w:val="nil"/>
            </w:tcBorders>
            <w:shd w:val="clear" w:color="000000" w:fill="FFFFFF"/>
            <w:vAlign w:val="bottom"/>
          </w:tcPr>
          <w:p w14:paraId="2C6A1F5A" w14:textId="77777777" w:rsidR="00BC4960" w:rsidRPr="007D778B" w:rsidRDefault="00BC4960" w:rsidP="00BC4960">
            <w:pPr>
              <w:spacing w:after="0" w:line="240" w:lineRule="auto"/>
              <w:contextualSpacing/>
              <w:jc w:val="center"/>
              <w:rPr>
                <w:b/>
              </w:rPr>
            </w:pPr>
            <w:r w:rsidRPr="007D778B">
              <w:rPr>
                <w:b/>
              </w:rPr>
              <w:t>-0.59</w:t>
            </w:r>
          </w:p>
        </w:tc>
      </w:tr>
      <w:tr w:rsidR="00BC4960" w:rsidRPr="00966B77" w14:paraId="31CCBDB2" w14:textId="77777777" w:rsidTr="000C2158">
        <w:trPr>
          <w:gridAfter w:val="1"/>
          <w:wAfter w:w="206" w:type="dxa"/>
          <w:trHeight w:val="273"/>
        </w:trPr>
        <w:tc>
          <w:tcPr>
            <w:tcW w:w="0" w:type="auto"/>
            <w:tcBorders>
              <w:top w:val="nil"/>
              <w:bottom w:val="nil"/>
            </w:tcBorders>
            <w:shd w:val="clear" w:color="000000" w:fill="FFFFFF"/>
            <w:vAlign w:val="bottom"/>
          </w:tcPr>
          <w:p w14:paraId="311FC2D2" w14:textId="77777777" w:rsidR="00BC4960" w:rsidRPr="0023524D" w:rsidRDefault="00BC4960" w:rsidP="001D67F9">
            <w:pPr>
              <w:spacing w:after="0" w:line="240" w:lineRule="auto"/>
              <w:contextualSpacing/>
              <w:rPr>
                <w:color w:val="000000"/>
              </w:rPr>
            </w:pPr>
            <w:r w:rsidRPr="0023524D">
              <w:rPr>
                <w:color w:val="000000"/>
              </w:rPr>
              <w:t>Pleased</w:t>
            </w:r>
          </w:p>
        </w:tc>
        <w:tc>
          <w:tcPr>
            <w:tcW w:w="0" w:type="auto"/>
            <w:tcBorders>
              <w:top w:val="nil"/>
              <w:bottom w:val="nil"/>
            </w:tcBorders>
            <w:shd w:val="clear" w:color="000000" w:fill="FFFFFF"/>
            <w:vAlign w:val="bottom"/>
          </w:tcPr>
          <w:p w14:paraId="2A81B8CC" w14:textId="77777777" w:rsidR="00BC4960" w:rsidRPr="00B30543" w:rsidRDefault="00BC4960" w:rsidP="0023524D">
            <w:pPr>
              <w:spacing w:after="0" w:line="240" w:lineRule="auto"/>
              <w:contextualSpacing/>
              <w:jc w:val="center"/>
              <w:rPr>
                <w:b/>
                <w:color w:val="000000"/>
              </w:rPr>
            </w:pPr>
            <w:r w:rsidRPr="00B30543">
              <w:rPr>
                <w:b/>
                <w:color w:val="000000"/>
              </w:rPr>
              <w:t>0.50</w:t>
            </w:r>
          </w:p>
        </w:tc>
        <w:tc>
          <w:tcPr>
            <w:tcW w:w="0" w:type="auto"/>
            <w:tcBorders>
              <w:top w:val="nil"/>
              <w:left w:val="nil"/>
              <w:bottom w:val="nil"/>
            </w:tcBorders>
            <w:shd w:val="clear" w:color="000000" w:fill="FFFFFF"/>
            <w:vAlign w:val="bottom"/>
          </w:tcPr>
          <w:p w14:paraId="4D9B4107"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581A77FE"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0A7A2BEF" w14:textId="77777777" w:rsidR="00BC4960" w:rsidRPr="00BC4960" w:rsidRDefault="00BC4960" w:rsidP="00BC4960">
            <w:pPr>
              <w:spacing w:after="0" w:line="240" w:lineRule="auto"/>
              <w:contextualSpacing/>
              <w:jc w:val="center"/>
            </w:pPr>
            <w:r w:rsidRPr="00BC4960">
              <w:t>-0.25</w:t>
            </w:r>
          </w:p>
        </w:tc>
        <w:tc>
          <w:tcPr>
            <w:tcW w:w="1804" w:type="dxa"/>
            <w:tcBorders>
              <w:top w:val="nil"/>
              <w:left w:val="nil"/>
              <w:bottom w:val="nil"/>
            </w:tcBorders>
            <w:shd w:val="clear" w:color="000000" w:fill="FFFFFF"/>
            <w:vAlign w:val="bottom"/>
          </w:tcPr>
          <w:p w14:paraId="0BF42F71" w14:textId="77777777" w:rsidR="00BC4960" w:rsidRPr="00BC4960" w:rsidRDefault="00BC4960" w:rsidP="00BC4960">
            <w:pPr>
              <w:spacing w:after="0" w:line="240" w:lineRule="auto"/>
              <w:contextualSpacing/>
              <w:jc w:val="center"/>
            </w:pPr>
            <w:r w:rsidRPr="00BC4960">
              <w:t>-0.39</w:t>
            </w:r>
          </w:p>
        </w:tc>
      </w:tr>
      <w:tr w:rsidR="00BC4960" w:rsidRPr="00966B77" w14:paraId="73EC5B18" w14:textId="77777777" w:rsidTr="000C2158">
        <w:trPr>
          <w:gridAfter w:val="1"/>
          <w:wAfter w:w="206" w:type="dxa"/>
          <w:trHeight w:val="273"/>
        </w:trPr>
        <w:tc>
          <w:tcPr>
            <w:tcW w:w="0" w:type="auto"/>
            <w:tcBorders>
              <w:top w:val="nil"/>
              <w:bottom w:val="nil"/>
            </w:tcBorders>
            <w:shd w:val="clear" w:color="000000" w:fill="FFFFFF"/>
            <w:vAlign w:val="bottom"/>
          </w:tcPr>
          <w:p w14:paraId="16961F9F" w14:textId="77777777" w:rsidR="00BC4960" w:rsidRPr="0023524D" w:rsidRDefault="00BC4960" w:rsidP="001D67F9">
            <w:pPr>
              <w:spacing w:after="0" w:line="240" w:lineRule="auto"/>
              <w:contextualSpacing/>
              <w:rPr>
                <w:color w:val="000000"/>
              </w:rPr>
            </w:pPr>
            <w:r w:rsidRPr="0023524D">
              <w:rPr>
                <w:color w:val="000000"/>
              </w:rPr>
              <w:t>Humble</w:t>
            </w:r>
          </w:p>
        </w:tc>
        <w:tc>
          <w:tcPr>
            <w:tcW w:w="0" w:type="auto"/>
            <w:tcBorders>
              <w:top w:val="nil"/>
              <w:bottom w:val="nil"/>
            </w:tcBorders>
            <w:shd w:val="clear" w:color="000000" w:fill="FFFFFF"/>
            <w:vAlign w:val="bottom"/>
          </w:tcPr>
          <w:p w14:paraId="1847D4F4" w14:textId="77777777" w:rsidR="00BC4960" w:rsidRPr="00B30543" w:rsidRDefault="00BC4960" w:rsidP="0023524D">
            <w:pPr>
              <w:spacing w:after="0" w:line="240" w:lineRule="auto"/>
              <w:contextualSpacing/>
              <w:jc w:val="center"/>
              <w:rPr>
                <w:b/>
                <w:color w:val="000000"/>
              </w:rPr>
            </w:pPr>
            <w:r w:rsidRPr="00B30543">
              <w:rPr>
                <w:b/>
                <w:color w:val="000000"/>
              </w:rPr>
              <w:t>0.50</w:t>
            </w:r>
          </w:p>
        </w:tc>
        <w:tc>
          <w:tcPr>
            <w:tcW w:w="0" w:type="auto"/>
            <w:tcBorders>
              <w:top w:val="nil"/>
              <w:left w:val="nil"/>
              <w:bottom w:val="nil"/>
            </w:tcBorders>
            <w:shd w:val="clear" w:color="000000" w:fill="FFFFFF"/>
            <w:vAlign w:val="bottom"/>
          </w:tcPr>
          <w:p w14:paraId="16C16557"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14598623"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497BA3C9" w14:textId="77777777" w:rsidR="00BC4960" w:rsidRPr="00BC4960" w:rsidRDefault="00BC4960" w:rsidP="00BC4960">
            <w:pPr>
              <w:spacing w:after="0" w:line="240" w:lineRule="auto"/>
              <w:contextualSpacing/>
              <w:jc w:val="center"/>
            </w:pPr>
            <w:r w:rsidRPr="00BC4960">
              <w:t>0.22</w:t>
            </w:r>
          </w:p>
        </w:tc>
        <w:tc>
          <w:tcPr>
            <w:tcW w:w="1804" w:type="dxa"/>
            <w:tcBorders>
              <w:top w:val="nil"/>
              <w:left w:val="nil"/>
              <w:bottom w:val="nil"/>
            </w:tcBorders>
            <w:shd w:val="clear" w:color="000000" w:fill="FFFFFF"/>
            <w:vAlign w:val="bottom"/>
          </w:tcPr>
          <w:p w14:paraId="27474344" w14:textId="77777777" w:rsidR="00BC4960" w:rsidRPr="00BC4960" w:rsidRDefault="00BC4960" w:rsidP="00BC4960">
            <w:pPr>
              <w:spacing w:after="0" w:line="240" w:lineRule="auto"/>
              <w:contextualSpacing/>
              <w:jc w:val="center"/>
            </w:pPr>
            <w:r w:rsidRPr="00BC4960">
              <w:t>0.13</w:t>
            </w:r>
          </w:p>
        </w:tc>
      </w:tr>
      <w:tr w:rsidR="00BC4960" w:rsidRPr="00966B77" w14:paraId="1FA9FB6C" w14:textId="77777777" w:rsidTr="000C2158">
        <w:trPr>
          <w:gridAfter w:val="1"/>
          <w:wAfter w:w="206" w:type="dxa"/>
          <w:trHeight w:val="273"/>
        </w:trPr>
        <w:tc>
          <w:tcPr>
            <w:tcW w:w="0" w:type="auto"/>
            <w:tcBorders>
              <w:top w:val="nil"/>
              <w:bottom w:val="nil"/>
            </w:tcBorders>
            <w:shd w:val="clear" w:color="000000" w:fill="FFFFFF"/>
            <w:vAlign w:val="bottom"/>
          </w:tcPr>
          <w:p w14:paraId="4D6FAE4A" w14:textId="77777777" w:rsidR="00BC4960" w:rsidRPr="0023524D" w:rsidRDefault="00BC4960" w:rsidP="001D67F9">
            <w:pPr>
              <w:spacing w:after="0" w:line="240" w:lineRule="auto"/>
              <w:contextualSpacing/>
              <w:rPr>
                <w:color w:val="000000"/>
              </w:rPr>
            </w:pPr>
            <w:r w:rsidRPr="0023524D">
              <w:rPr>
                <w:color w:val="000000"/>
              </w:rPr>
              <w:t>Confident</w:t>
            </w:r>
          </w:p>
        </w:tc>
        <w:tc>
          <w:tcPr>
            <w:tcW w:w="0" w:type="auto"/>
            <w:tcBorders>
              <w:top w:val="nil"/>
              <w:bottom w:val="nil"/>
            </w:tcBorders>
            <w:shd w:val="clear" w:color="000000" w:fill="FFFFFF"/>
            <w:vAlign w:val="bottom"/>
          </w:tcPr>
          <w:p w14:paraId="507E2F6A" w14:textId="77777777" w:rsidR="00BC4960" w:rsidRPr="00B30543" w:rsidRDefault="00BC4960" w:rsidP="0023524D">
            <w:pPr>
              <w:spacing w:after="0" w:line="240" w:lineRule="auto"/>
              <w:contextualSpacing/>
              <w:jc w:val="center"/>
              <w:rPr>
                <w:b/>
                <w:color w:val="000000"/>
              </w:rPr>
            </w:pPr>
            <w:r w:rsidRPr="00B30543">
              <w:rPr>
                <w:b/>
                <w:color w:val="000000"/>
              </w:rPr>
              <w:t>0.49</w:t>
            </w:r>
          </w:p>
        </w:tc>
        <w:tc>
          <w:tcPr>
            <w:tcW w:w="0" w:type="auto"/>
            <w:tcBorders>
              <w:top w:val="nil"/>
              <w:left w:val="nil"/>
              <w:bottom w:val="nil"/>
            </w:tcBorders>
            <w:shd w:val="clear" w:color="000000" w:fill="FFFFFF"/>
            <w:vAlign w:val="bottom"/>
          </w:tcPr>
          <w:p w14:paraId="13EDC9E1" w14:textId="77777777" w:rsidR="00BC4960" w:rsidRPr="0023524D" w:rsidRDefault="00BC4960" w:rsidP="0023524D">
            <w:pPr>
              <w:spacing w:after="0" w:line="240" w:lineRule="auto"/>
              <w:contextualSpacing/>
              <w:jc w:val="center"/>
              <w:rPr>
                <w:color w:val="000000"/>
              </w:rPr>
            </w:pPr>
            <w:r w:rsidRPr="0023524D">
              <w:rPr>
                <w:color w:val="000000"/>
              </w:rPr>
              <w:t>-0.15</w:t>
            </w:r>
          </w:p>
        </w:tc>
        <w:tc>
          <w:tcPr>
            <w:tcW w:w="0" w:type="auto"/>
            <w:tcBorders>
              <w:top w:val="nil"/>
              <w:left w:val="nil"/>
              <w:bottom w:val="nil"/>
            </w:tcBorders>
            <w:shd w:val="clear" w:color="000000" w:fill="FFFFFF"/>
          </w:tcPr>
          <w:p w14:paraId="24668472"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BF3DCBD" w14:textId="77777777" w:rsidR="00BC4960" w:rsidRPr="00BC4960" w:rsidRDefault="00BC4960" w:rsidP="00BC4960">
            <w:pPr>
              <w:spacing w:after="0" w:line="240" w:lineRule="auto"/>
              <w:contextualSpacing/>
              <w:jc w:val="center"/>
            </w:pPr>
            <w:r w:rsidRPr="00BC4960">
              <w:t>-0.21</w:t>
            </w:r>
          </w:p>
        </w:tc>
        <w:tc>
          <w:tcPr>
            <w:tcW w:w="1804" w:type="dxa"/>
            <w:tcBorders>
              <w:top w:val="nil"/>
              <w:left w:val="nil"/>
              <w:bottom w:val="nil"/>
            </w:tcBorders>
            <w:shd w:val="clear" w:color="000000" w:fill="FFFFFF"/>
            <w:vAlign w:val="bottom"/>
          </w:tcPr>
          <w:p w14:paraId="2567F18A" w14:textId="77777777" w:rsidR="00BC4960" w:rsidRPr="007D778B" w:rsidRDefault="00BC4960" w:rsidP="00BC4960">
            <w:pPr>
              <w:spacing w:after="0" w:line="240" w:lineRule="auto"/>
              <w:contextualSpacing/>
              <w:jc w:val="center"/>
              <w:rPr>
                <w:b/>
              </w:rPr>
            </w:pPr>
            <w:r w:rsidRPr="007D778B">
              <w:rPr>
                <w:b/>
              </w:rPr>
              <w:t>-0.55</w:t>
            </w:r>
          </w:p>
        </w:tc>
      </w:tr>
      <w:tr w:rsidR="00BC4960" w:rsidRPr="00966B77" w14:paraId="50FB660D" w14:textId="77777777" w:rsidTr="000C2158">
        <w:trPr>
          <w:gridAfter w:val="1"/>
          <w:wAfter w:w="206" w:type="dxa"/>
          <w:trHeight w:val="273"/>
        </w:trPr>
        <w:tc>
          <w:tcPr>
            <w:tcW w:w="0" w:type="auto"/>
            <w:tcBorders>
              <w:top w:val="nil"/>
              <w:bottom w:val="nil"/>
            </w:tcBorders>
            <w:shd w:val="clear" w:color="000000" w:fill="FFFFFF"/>
            <w:vAlign w:val="bottom"/>
          </w:tcPr>
          <w:p w14:paraId="571F323A" w14:textId="77777777" w:rsidR="00BC4960" w:rsidRPr="0023524D" w:rsidRDefault="00BC4960" w:rsidP="001D67F9">
            <w:pPr>
              <w:spacing w:after="0" w:line="240" w:lineRule="auto"/>
              <w:contextualSpacing/>
              <w:rPr>
                <w:color w:val="000000"/>
              </w:rPr>
            </w:pPr>
            <w:r w:rsidRPr="0023524D">
              <w:rPr>
                <w:color w:val="000000"/>
              </w:rPr>
              <w:t>Obedient</w:t>
            </w:r>
          </w:p>
        </w:tc>
        <w:tc>
          <w:tcPr>
            <w:tcW w:w="0" w:type="auto"/>
            <w:tcBorders>
              <w:top w:val="nil"/>
              <w:bottom w:val="nil"/>
            </w:tcBorders>
            <w:shd w:val="clear" w:color="000000" w:fill="FFFFFF"/>
            <w:vAlign w:val="bottom"/>
          </w:tcPr>
          <w:p w14:paraId="62D6CCA9" w14:textId="77777777" w:rsidR="00BC4960" w:rsidRPr="00B30543" w:rsidRDefault="00BC4960" w:rsidP="0023524D">
            <w:pPr>
              <w:spacing w:after="0" w:line="240" w:lineRule="auto"/>
              <w:contextualSpacing/>
              <w:jc w:val="center"/>
              <w:rPr>
                <w:b/>
                <w:color w:val="000000"/>
              </w:rPr>
            </w:pPr>
            <w:r w:rsidRPr="00B30543">
              <w:rPr>
                <w:b/>
                <w:color w:val="000000"/>
              </w:rPr>
              <w:t>0.48</w:t>
            </w:r>
          </w:p>
        </w:tc>
        <w:tc>
          <w:tcPr>
            <w:tcW w:w="0" w:type="auto"/>
            <w:tcBorders>
              <w:top w:val="nil"/>
              <w:left w:val="nil"/>
              <w:bottom w:val="nil"/>
            </w:tcBorders>
            <w:shd w:val="clear" w:color="000000" w:fill="FFFFFF"/>
            <w:vAlign w:val="bottom"/>
          </w:tcPr>
          <w:p w14:paraId="65765751" w14:textId="77777777" w:rsidR="00BC4960" w:rsidRPr="00A042E4" w:rsidRDefault="00BC4960" w:rsidP="0023524D">
            <w:pPr>
              <w:spacing w:after="0" w:line="240" w:lineRule="auto"/>
              <w:contextualSpacing/>
              <w:jc w:val="center"/>
              <w:rPr>
                <w:b/>
                <w:color w:val="000000"/>
              </w:rPr>
            </w:pPr>
            <w:r w:rsidRPr="00A042E4">
              <w:rPr>
                <w:b/>
                <w:color w:val="000000"/>
              </w:rPr>
              <w:t>0.43</w:t>
            </w:r>
          </w:p>
        </w:tc>
        <w:tc>
          <w:tcPr>
            <w:tcW w:w="0" w:type="auto"/>
            <w:tcBorders>
              <w:top w:val="nil"/>
              <w:left w:val="nil"/>
              <w:bottom w:val="nil"/>
            </w:tcBorders>
            <w:shd w:val="clear" w:color="000000" w:fill="FFFFFF"/>
          </w:tcPr>
          <w:p w14:paraId="0800BC29"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1F3F1C6E"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53326FE4" w14:textId="77777777" w:rsidR="00BC4960" w:rsidRPr="00BC4960" w:rsidRDefault="00BC4960" w:rsidP="00BC4960">
            <w:pPr>
              <w:spacing w:after="0" w:line="240" w:lineRule="auto"/>
              <w:contextualSpacing/>
              <w:jc w:val="center"/>
            </w:pPr>
            <w:r w:rsidRPr="00BC4960">
              <w:t>0.32</w:t>
            </w:r>
          </w:p>
        </w:tc>
      </w:tr>
      <w:tr w:rsidR="00BC4960" w:rsidRPr="00966B77" w14:paraId="12DDD4AC" w14:textId="77777777" w:rsidTr="000C2158">
        <w:trPr>
          <w:gridAfter w:val="1"/>
          <w:wAfter w:w="206" w:type="dxa"/>
          <w:trHeight w:val="273"/>
        </w:trPr>
        <w:tc>
          <w:tcPr>
            <w:tcW w:w="0" w:type="auto"/>
            <w:tcBorders>
              <w:top w:val="nil"/>
              <w:bottom w:val="nil"/>
            </w:tcBorders>
            <w:shd w:val="clear" w:color="000000" w:fill="FFFFFF"/>
            <w:vAlign w:val="bottom"/>
          </w:tcPr>
          <w:p w14:paraId="5786F3F6" w14:textId="77777777" w:rsidR="00BC4960" w:rsidRPr="0023524D" w:rsidRDefault="00BC4960" w:rsidP="001D67F9">
            <w:pPr>
              <w:spacing w:after="0" w:line="240" w:lineRule="auto"/>
              <w:contextualSpacing/>
              <w:rPr>
                <w:color w:val="000000"/>
              </w:rPr>
            </w:pPr>
            <w:r w:rsidRPr="0023524D">
              <w:rPr>
                <w:color w:val="000000"/>
              </w:rPr>
              <w:t>Simple</w:t>
            </w:r>
          </w:p>
        </w:tc>
        <w:tc>
          <w:tcPr>
            <w:tcW w:w="0" w:type="auto"/>
            <w:tcBorders>
              <w:top w:val="nil"/>
              <w:bottom w:val="nil"/>
            </w:tcBorders>
            <w:shd w:val="clear" w:color="000000" w:fill="FFFFFF"/>
            <w:vAlign w:val="bottom"/>
          </w:tcPr>
          <w:p w14:paraId="6F4A0C24" w14:textId="77777777" w:rsidR="00BC4960" w:rsidRPr="0023524D" w:rsidRDefault="00BC4960" w:rsidP="0023524D">
            <w:pPr>
              <w:spacing w:after="0" w:line="240" w:lineRule="auto"/>
              <w:contextualSpacing/>
              <w:jc w:val="center"/>
              <w:rPr>
                <w:color w:val="000000"/>
              </w:rPr>
            </w:pPr>
            <w:r w:rsidRPr="0023524D">
              <w:rPr>
                <w:color w:val="000000"/>
              </w:rPr>
              <w:t>0.38</w:t>
            </w:r>
          </w:p>
        </w:tc>
        <w:tc>
          <w:tcPr>
            <w:tcW w:w="0" w:type="auto"/>
            <w:tcBorders>
              <w:top w:val="nil"/>
              <w:left w:val="nil"/>
              <w:bottom w:val="nil"/>
            </w:tcBorders>
            <w:shd w:val="clear" w:color="000000" w:fill="FFFFFF"/>
            <w:vAlign w:val="bottom"/>
          </w:tcPr>
          <w:p w14:paraId="06C0B0E0" w14:textId="77777777" w:rsidR="00BC4960" w:rsidRPr="00A042E4" w:rsidRDefault="00BC4960" w:rsidP="0023524D">
            <w:pPr>
              <w:spacing w:after="0" w:line="240" w:lineRule="auto"/>
              <w:contextualSpacing/>
              <w:jc w:val="center"/>
              <w:rPr>
                <w:b/>
                <w:color w:val="000000"/>
              </w:rPr>
            </w:pPr>
            <w:r w:rsidRPr="00A042E4">
              <w:rPr>
                <w:b/>
                <w:color w:val="000000"/>
              </w:rPr>
              <w:t>0.43</w:t>
            </w:r>
          </w:p>
        </w:tc>
        <w:tc>
          <w:tcPr>
            <w:tcW w:w="0" w:type="auto"/>
            <w:tcBorders>
              <w:top w:val="nil"/>
              <w:left w:val="nil"/>
              <w:bottom w:val="nil"/>
            </w:tcBorders>
            <w:shd w:val="clear" w:color="000000" w:fill="FFFFFF"/>
          </w:tcPr>
          <w:p w14:paraId="294E3527"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3859E05A" w14:textId="77777777" w:rsidR="00BC4960" w:rsidRPr="00BC4960" w:rsidRDefault="00BC4960" w:rsidP="00BC4960">
            <w:pPr>
              <w:spacing w:after="0" w:line="240" w:lineRule="auto"/>
              <w:contextualSpacing/>
              <w:jc w:val="center"/>
            </w:pPr>
            <w:r w:rsidRPr="00BC4960">
              <w:t>-0.17</w:t>
            </w:r>
          </w:p>
        </w:tc>
        <w:tc>
          <w:tcPr>
            <w:tcW w:w="1804" w:type="dxa"/>
            <w:tcBorders>
              <w:top w:val="nil"/>
              <w:left w:val="nil"/>
              <w:bottom w:val="nil"/>
            </w:tcBorders>
            <w:shd w:val="clear" w:color="000000" w:fill="FFFFFF"/>
            <w:vAlign w:val="bottom"/>
          </w:tcPr>
          <w:p w14:paraId="6B00A599" w14:textId="77777777" w:rsidR="00BC4960" w:rsidRPr="007D778B" w:rsidRDefault="00BC4960" w:rsidP="00BC4960">
            <w:pPr>
              <w:spacing w:after="0" w:line="240" w:lineRule="auto"/>
              <w:contextualSpacing/>
              <w:jc w:val="center"/>
              <w:rPr>
                <w:b/>
              </w:rPr>
            </w:pPr>
            <w:r w:rsidRPr="007D778B">
              <w:rPr>
                <w:b/>
              </w:rPr>
              <w:t>0.48</w:t>
            </w:r>
          </w:p>
        </w:tc>
      </w:tr>
      <w:tr w:rsidR="00BC4960" w:rsidRPr="00966B77" w14:paraId="616B9A7A" w14:textId="77777777" w:rsidTr="000C2158">
        <w:trPr>
          <w:gridAfter w:val="1"/>
          <w:wAfter w:w="206" w:type="dxa"/>
          <w:trHeight w:val="273"/>
        </w:trPr>
        <w:tc>
          <w:tcPr>
            <w:tcW w:w="0" w:type="auto"/>
            <w:tcBorders>
              <w:top w:val="nil"/>
              <w:bottom w:val="nil"/>
            </w:tcBorders>
            <w:shd w:val="clear" w:color="000000" w:fill="FFFFFF"/>
            <w:vAlign w:val="bottom"/>
          </w:tcPr>
          <w:p w14:paraId="63348826" w14:textId="77777777" w:rsidR="00BC4960" w:rsidRPr="0023524D" w:rsidRDefault="00BC4960" w:rsidP="001D67F9">
            <w:pPr>
              <w:spacing w:after="0" w:line="240" w:lineRule="auto"/>
              <w:contextualSpacing/>
              <w:rPr>
                <w:color w:val="000000"/>
              </w:rPr>
            </w:pPr>
            <w:r w:rsidRPr="0023524D">
              <w:rPr>
                <w:color w:val="000000"/>
              </w:rPr>
              <w:t>Self</w:t>
            </w:r>
            <w:r>
              <w:rPr>
                <w:color w:val="000000"/>
              </w:rPr>
              <w:t>-</w:t>
            </w:r>
            <w:r w:rsidRPr="0023524D">
              <w:rPr>
                <w:color w:val="000000"/>
              </w:rPr>
              <w:t>worthy</w:t>
            </w:r>
          </w:p>
        </w:tc>
        <w:tc>
          <w:tcPr>
            <w:tcW w:w="0" w:type="auto"/>
            <w:tcBorders>
              <w:top w:val="nil"/>
              <w:bottom w:val="nil"/>
            </w:tcBorders>
            <w:shd w:val="clear" w:color="000000" w:fill="FFFFFF"/>
            <w:vAlign w:val="bottom"/>
          </w:tcPr>
          <w:p w14:paraId="71580673" w14:textId="77777777" w:rsidR="00BC4960" w:rsidRPr="0023524D" w:rsidRDefault="00BC4960" w:rsidP="0023524D">
            <w:pPr>
              <w:spacing w:after="0" w:line="240" w:lineRule="auto"/>
              <w:contextualSpacing/>
              <w:jc w:val="center"/>
              <w:rPr>
                <w:color w:val="000000"/>
              </w:rPr>
            </w:pPr>
            <w:r w:rsidRPr="0023524D">
              <w:rPr>
                <w:color w:val="000000"/>
              </w:rPr>
              <w:t>0.37</w:t>
            </w:r>
          </w:p>
        </w:tc>
        <w:tc>
          <w:tcPr>
            <w:tcW w:w="0" w:type="auto"/>
            <w:tcBorders>
              <w:top w:val="nil"/>
              <w:left w:val="nil"/>
              <w:bottom w:val="nil"/>
            </w:tcBorders>
            <w:shd w:val="clear" w:color="000000" w:fill="FFFFFF"/>
            <w:vAlign w:val="bottom"/>
          </w:tcPr>
          <w:p w14:paraId="58FC5227"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62E87D0E"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C126897" w14:textId="77777777" w:rsidR="00BC4960" w:rsidRPr="00BC4960" w:rsidRDefault="00BC4960" w:rsidP="00BC4960">
            <w:pPr>
              <w:spacing w:after="0" w:line="240" w:lineRule="auto"/>
              <w:contextualSpacing/>
              <w:jc w:val="center"/>
            </w:pPr>
            <w:r w:rsidRPr="00BC4960">
              <w:t>-0.13</w:t>
            </w:r>
          </w:p>
        </w:tc>
        <w:tc>
          <w:tcPr>
            <w:tcW w:w="1804" w:type="dxa"/>
            <w:tcBorders>
              <w:top w:val="nil"/>
              <w:left w:val="nil"/>
              <w:bottom w:val="nil"/>
            </w:tcBorders>
            <w:shd w:val="clear" w:color="000000" w:fill="FFFFFF"/>
            <w:vAlign w:val="bottom"/>
          </w:tcPr>
          <w:p w14:paraId="39432EEA" w14:textId="77777777" w:rsidR="00BC4960" w:rsidRPr="007D778B" w:rsidRDefault="00BC4960" w:rsidP="00BC4960">
            <w:pPr>
              <w:spacing w:after="0" w:line="240" w:lineRule="auto"/>
              <w:contextualSpacing/>
              <w:jc w:val="center"/>
              <w:rPr>
                <w:b/>
              </w:rPr>
            </w:pPr>
            <w:r w:rsidRPr="007D778B">
              <w:rPr>
                <w:b/>
              </w:rPr>
              <w:t>-0.47</w:t>
            </w:r>
          </w:p>
        </w:tc>
      </w:tr>
      <w:tr w:rsidR="00BC4960" w:rsidRPr="00966B77" w14:paraId="2C3FBFAD" w14:textId="77777777" w:rsidTr="000C2158">
        <w:trPr>
          <w:gridAfter w:val="1"/>
          <w:wAfter w:w="206" w:type="dxa"/>
          <w:trHeight w:val="273"/>
        </w:trPr>
        <w:tc>
          <w:tcPr>
            <w:tcW w:w="0" w:type="auto"/>
            <w:tcBorders>
              <w:top w:val="nil"/>
              <w:bottom w:val="nil"/>
            </w:tcBorders>
            <w:shd w:val="clear" w:color="000000" w:fill="FFFFFF"/>
            <w:vAlign w:val="bottom"/>
          </w:tcPr>
          <w:p w14:paraId="7812217E" w14:textId="77777777" w:rsidR="00BC4960" w:rsidRPr="0023524D" w:rsidRDefault="00BC4960" w:rsidP="001D67F9">
            <w:pPr>
              <w:spacing w:after="0" w:line="240" w:lineRule="auto"/>
              <w:contextualSpacing/>
              <w:rPr>
                <w:color w:val="000000"/>
              </w:rPr>
            </w:pPr>
            <w:r w:rsidRPr="0023524D">
              <w:rPr>
                <w:color w:val="000000"/>
              </w:rPr>
              <w:t>Accomplished</w:t>
            </w:r>
          </w:p>
        </w:tc>
        <w:tc>
          <w:tcPr>
            <w:tcW w:w="0" w:type="auto"/>
            <w:tcBorders>
              <w:top w:val="nil"/>
              <w:bottom w:val="nil"/>
            </w:tcBorders>
            <w:shd w:val="clear" w:color="000000" w:fill="FFFFFF"/>
            <w:vAlign w:val="bottom"/>
          </w:tcPr>
          <w:p w14:paraId="6A9BE38B" w14:textId="77777777" w:rsidR="00BC4960" w:rsidRPr="0023524D" w:rsidRDefault="00BC4960" w:rsidP="0023524D">
            <w:pPr>
              <w:spacing w:after="0" w:line="240" w:lineRule="auto"/>
              <w:contextualSpacing/>
              <w:jc w:val="center"/>
              <w:rPr>
                <w:color w:val="000000"/>
              </w:rPr>
            </w:pPr>
            <w:r w:rsidRPr="0023524D">
              <w:rPr>
                <w:color w:val="000000"/>
              </w:rPr>
              <w:t>0.28</w:t>
            </w:r>
          </w:p>
        </w:tc>
        <w:tc>
          <w:tcPr>
            <w:tcW w:w="0" w:type="auto"/>
            <w:tcBorders>
              <w:top w:val="nil"/>
              <w:left w:val="nil"/>
              <w:bottom w:val="nil"/>
            </w:tcBorders>
            <w:shd w:val="clear" w:color="000000" w:fill="FFFFFF"/>
            <w:vAlign w:val="bottom"/>
          </w:tcPr>
          <w:p w14:paraId="7975469A"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23226C7F"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7AA90300" w14:textId="77777777" w:rsidR="00BC4960" w:rsidRPr="00BC4960" w:rsidRDefault="00BC4960" w:rsidP="00BC4960">
            <w:pPr>
              <w:spacing w:after="0" w:line="240" w:lineRule="auto"/>
              <w:contextualSpacing/>
              <w:jc w:val="center"/>
            </w:pPr>
            <w:r w:rsidRPr="00BC4960">
              <w:t>-0.29</w:t>
            </w:r>
          </w:p>
        </w:tc>
        <w:tc>
          <w:tcPr>
            <w:tcW w:w="1804" w:type="dxa"/>
            <w:tcBorders>
              <w:top w:val="nil"/>
              <w:left w:val="nil"/>
              <w:bottom w:val="nil"/>
            </w:tcBorders>
            <w:shd w:val="clear" w:color="000000" w:fill="FFFFFF"/>
            <w:vAlign w:val="bottom"/>
          </w:tcPr>
          <w:p w14:paraId="40E5000D" w14:textId="77777777" w:rsidR="00BC4960" w:rsidRPr="007D778B" w:rsidRDefault="00BC4960" w:rsidP="00BC4960">
            <w:pPr>
              <w:spacing w:after="0" w:line="240" w:lineRule="auto"/>
              <w:contextualSpacing/>
              <w:jc w:val="center"/>
              <w:rPr>
                <w:b/>
              </w:rPr>
            </w:pPr>
            <w:r w:rsidRPr="007D778B">
              <w:rPr>
                <w:b/>
              </w:rPr>
              <w:t>-0.50</w:t>
            </w:r>
          </w:p>
        </w:tc>
      </w:tr>
      <w:tr w:rsidR="00BC4960" w:rsidRPr="00966B77" w14:paraId="14C43673" w14:textId="77777777" w:rsidTr="000C2158">
        <w:trPr>
          <w:gridAfter w:val="1"/>
          <w:wAfter w:w="206" w:type="dxa"/>
          <w:trHeight w:val="273"/>
        </w:trPr>
        <w:tc>
          <w:tcPr>
            <w:tcW w:w="0" w:type="auto"/>
            <w:tcBorders>
              <w:top w:val="nil"/>
              <w:bottom w:val="nil"/>
            </w:tcBorders>
            <w:shd w:val="clear" w:color="000000" w:fill="FFFFFF"/>
            <w:vAlign w:val="bottom"/>
          </w:tcPr>
          <w:p w14:paraId="24A9183B" w14:textId="77777777" w:rsidR="00BC4960" w:rsidRPr="0023524D" w:rsidRDefault="00BC4960" w:rsidP="001D67F9">
            <w:pPr>
              <w:spacing w:after="0" w:line="240" w:lineRule="auto"/>
              <w:contextualSpacing/>
              <w:rPr>
                <w:color w:val="000000"/>
              </w:rPr>
            </w:pPr>
            <w:r w:rsidRPr="0023524D">
              <w:rPr>
                <w:color w:val="000000"/>
              </w:rPr>
              <w:t>Unpretentious</w:t>
            </w:r>
          </w:p>
        </w:tc>
        <w:tc>
          <w:tcPr>
            <w:tcW w:w="0" w:type="auto"/>
            <w:tcBorders>
              <w:top w:val="nil"/>
              <w:bottom w:val="nil"/>
            </w:tcBorders>
            <w:shd w:val="clear" w:color="000000" w:fill="FFFFFF"/>
            <w:vAlign w:val="bottom"/>
          </w:tcPr>
          <w:p w14:paraId="061354BF" w14:textId="77777777" w:rsidR="00BC4960" w:rsidRPr="0023524D" w:rsidRDefault="00BC4960" w:rsidP="0023524D">
            <w:pPr>
              <w:spacing w:after="0" w:line="240" w:lineRule="auto"/>
              <w:contextualSpacing/>
              <w:jc w:val="center"/>
              <w:rPr>
                <w:color w:val="000000"/>
              </w:rPr>
            </w:pPr>
            <w:r w:rsidRPr="0023524D">
              <w:rPr>
                <w:color w:val="000000"/>
              </w:rPr>
              <w:t>0.26</w:t>
            </w:r>
          </w:p>
        </w:tc>
        <w:tc>
          <w:tcPr>
            <w:tcW w:w="0" w:type="auto"/>
            <w:tcBorders>
              <w:top w:val="nil"/>
              <w:left w:val="nil"/>
              <w:bottom w:val="nil"/>
            </w:tcBorders>
            <w:shd w:val="clear" w:color="000000" w:fill="FFFFFF"/>
            <w:vAlign w:val="bottom"/>
          </w:tcPr>
          <w:p w14:paraId="2EA6D78A" w14:textId="77777777" w:rsidR="00BC4960" w:rsidRPr="0023524D" w:rsidRDefault="00BC4960" w:rsidP="0023524D">
            <w:pPr>
              <w:spacing w:after="0" w:line="240" w:lineRule="auto"/>
              <w:contextualSpacing/>
              <w:jc w:val="center"/>
              <w:rPr>
                <w:color w:val="000000"/>
              </w:rPr>
            </w:pPr>
            <w:r w:rsidRPr="0023524D">
              <w:rPr>
                <w:color w:val="000000"/>
              </w:rPr>
              <w:t>0.21</w:t>
            </w:r>
          </w:p>
        </w:tc>
        <w:tc>
          <w:tcPr>
            <w:tcW w:w="0" w:type="auto"/>
            <w:tcBorders>
              <w:top w:val="nil"/>
              <w:left w:val="nil"/>
              <w:bottom w:val="nil"/>
            </w:tcBorders>
            <w:shd w:val="clear" w:color="000000" w:fill="FFFFFF"/>
          </w:tcPr>
          <w:p w14:paraId="51A78CCB"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23D12269" w14:textId="77777777" w:rsidR="00BC4960" w:rsidRPr="00BC4960" w:rsidRDefault="00BC4960" w:rsidP="00BC4960">
            <w:pPr>
              <w:spacing w:after="0" w:line="240" w:lineRule="auto"/>
              <w:contextualSpacing/>
              <w:jc w:val="center"/>
            </w:pPr>
            <w:r w:rsidRPr="00BC4960">
              <w:t>0.18</w:t>
            </w:r>
          </w:p>
        </w:tc>
        <w:tc>
          <w:tcPr>
            <w:tcW w:w="1804" w:type="dxa"/>
            <w:tcBorders>
              <w:top w:val="nil"/>
              <w:left w:val="nil"/>
              <w:bottom w:val="nil"/>
            </w:tcBorders>
            <w:shd w:val="clear" w:color="000000" w:fill="FFFFFF"/>
            <w:vAlign w:val="bottom"/>
          </w:tcPr>
          <w:p w14:paraId="2921E7BE" w14:textId="77777777" w:rsidR="00BC4960" w:rsidRPr="00BC4960" w:rsidRDefault="00BC4960" w:rsidP="00BC4960">
            <w:pPr>
              <w:spacing w:after="0" w:line="240" w:lineRule="auto"/>
              <w:contextualSpacing/>
              <w:jc w:val="center"/>
            </w:pPr>
            <w:r w:rsidRPr="00BC4960">
              <w:t>0.32</w:t>
            </w:r>
          </w:p>
        </w:tc>
      </w:tr>
      <w:tr w:rsidR="00BC4960" w:rsidRPr="00966B77" w14:paraId="69909425" w14:textId="77777777" w:rsidTr="000C2158">
        <w:trPr>
          <w:gridAfter w:val="1"/>
          <w:wAfter w:w="206" w:type="dxa"/>
          <w:trHeight w:val="273"/>
        </w:trPr>
        <w:tc>
          <w:tcPr>
            <w:tcW w:w="0" w:type="auto"/>
            <w:tcBorders>
              <w:top w:val="nil"/>
              <w:bottom w:val="nil"/>
            </w:tcBorders>
            <w:shd w:val="clear" w:color="000000" w:fill="FFFFFF"/>
            <w:vAlign w:val="bottom"/>
          </w:tcPr>
          <w:p w14:paraId="466985C3" w14:textId="77777777" w:rsidR="00BC4960" w:rsidRPr="0023524D" w:rsidRDefault="00BC4960" w:rsidP="001D67F9">
            <w:pPr>
              <w:spacing w:after="0" w:line="240" w:lineRule="auto"/>
              <w:contextualSpacing/>
              <w:rPr>
                <w:color w:val="000000"/>
              </w:rPr>
            </w:pPr>
            <w:r w:rsidRPr="0023524D">
              <w:rPr>
                <w:color w:val="000000"/>
              </w:rPr>
              <w:t>Modest</w:t>
            </w:r>
          </w:p>
        </w:tc>
        <w:tc>
          <w:tcPr>
            <w:tcW w:w="0" w:type="auto"/>
            <w:tcBorders>
              <w:top w:val="nil"/>
              <w:bottom w:val="nil"/>
            </w:tcBorders>
            <w:shd w:val="clear" w:color="000000" w:fill="FFFFFF"/>
            <w:vAlign w:val="bottom"/>
          </w:tcPr>
          <w:p w14:paraId="593D5537" w14:textId="77777777" w:rsidR="00BC4960" w:rsidRPr="0023524D" w:rsidRDefault="00BC4960" w:rsidP="0023524D">
            <w:pPr>
              <w:spacing w:after="0" w:line="240" w:lineRule="auto"/>
              <w:contextualSpacing/>
              <w:jc w:val="center"/>
              <w:rPr>
                <w:color w:val="000000"/>
              </w:rPr>
            </w:pPr>
            <w:r w:rsidRPr="0023524D">
              <w:rPr>
                <w:color w:val="000000"/>
              </w:rPr>
              <w:t>0.22</w:t>
            </w:r>
          </w:p>
        </w:tc>
        <w:tc>
          <w:tcPr>
            <w:tcW w:w="0" w:type="auto"/>
            <w:tcBorders>
              <w:top w:val="nil"/>
              <w:left w:val="nil"/>
              <w:bottom w:val="nil"/>
            </w:tcBorders>
            <w:shd w:val="clear" w:color="000000" w:fill="FFFFFF"/>
            <w:vAlign w:val="bottom"/>
          </w:tcPr>
          <w:p w14:paraId="20FB14D8"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tcPr>
          <w:p w14:paraId="5B5B7197"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5E21A6DD" w14:textId="77777777" w:rsidR="00BC4960" w:rsidRPr="00BC4960" w:rsidRDefault="00BC4960" w:rsidP="00BC4960">
            <w:pPr>
              <w:spacing w:after="0" w:line="240" w:lineRule="auto"/>
              <w:contextualSpacing/>
              <w:jc w:val="center"/>
            </w:pPr>
            <w:r w:rsidRPr="00BC4960">
              <w:t>0.19</w:t>
            </w:r>
          </w:p>
        </w:tc>
        <w:tc>
          <w:tcPr>
            <w:tcW w:w="1804" w:type="dxa"/>
            <w:tcBorders>
              <w:top w:val="nil"/>
              <w:left w:val="nil"/>
              <w:bottom w:val="nil"/>
            </w:tcBorders>
            <w:shd w:val="clear" w:color="000000" w:fill="FFFFFF"/>
            <w:vAlign w:val="bottom"/>
          </w:tcPr>
          <w:p w14:paraId="4C0B5389" w14:textId="77777777" w:rsidR="00BC4960" w:rsidRPr="00BC4960" w:rsidRDefault="00BC4960" w:rsidP="00BC4960">
            <w:pPr>
              <w:spacing w:after="0" w:line="240" w:lineRule="auto"/>
              <w:contextualSpacing/>
              <w:jc w:val="center"/>
            </w:pPr>
            <w:r w:rsidRPr="00BC4960">
              <w:t>0.22</w:t>
            </w:r>
          </w:p>
        </w:tc>
      </w:tr>
      <w:tr w:rsidR="00BC4960" w:rsidRPr="00966B77" w14:paraId="0E618C5D" w14:textId="77777777" w:rsidTr="000C2158">
        <w:trPr>
          <w:gridAfter w:val="1"/>
          <w:wAfter w:w="206" w:type="dxa"/>
          <w:trHeight w:val="273"/>
        </w:trPr>
        <w:tc>
          <w:tcPr>
            <w:tcW w:w="0" w:type="auto"/>
            <w:tcBorders>
              <w:top w:val="nil"/>
              <w:bottom w:val="nil"/>
            </w:tcBorders>
            <w:shd w:val="clear" w:color="000000" w:fill="FFFFFF"/>
            <w:vAlign w:val="bottom"/>
          </w:tcPr>
          <w:p w14:paraId="6A90466D" w14:textId="77777777" w:rsidR="00BC4960" w:rsidRPr="0023524D" w:rsidRDefault="00BC4960" w:rsidP="001D67F9">
            <w:pPr>
              <w:spacing w:after="0" w:line="240" w:lineRule="auto"/>
              <w:contextualSpacing/>
              <w:rPr>
                <w:color w:val="000000"/>
              </w:rPr>
            </w:pPr>
            <w:r w:rsidRPr="0023524D">
              <w:rPr>
                <w:color w:val="000000"/>
              </w:rPr>
              <w:t>Reserved</w:t>
            </w:r>
          </w:p>
        </w:tc>
        <w:tc>
          <w:tcPr>
            <w:tcW w:w="0" w:type="auto"/>
            <w:tcBorders>
              <w:top w:val="nil"/>
              <w:bottom w:val="nil"/>
            </w:tcBorders>
            <w:shd w:val="clear" w:color="000000" w:fill="FFFFFF"/>
            <w:vAlign w:val="bottom"/>
          </w:tcPr>
          <w:p w14:paraId="3BEAAE85" w14:textId="77777777" w:rsidR="00BC4960" w:rsidRPr="0023524D" w:rsidRDefault="00BC4960" w:rsidP="0023524D">
            <w:pPr>
              <w:spacing w:after="0" w:line="240" w:lineRule="auto"/>
              <w:contextualSpacing/>
              <w:jc w:val="center"/>
              <w:rPr>
                <w:color w:val="000000"/>
              </w:rPr>
            </w:pPr>
            <w:r w:rsidRPr="0023524D">
              <w:rPr>
                <w:color w:val="000000"/>
              </w:rPr>
              <w:t>0.20</w:t>
            </w:r>
          </w:p>
        </w:tc>
        <w:tc>
          <w:tcPr>
            <w:tcW w:w="0" w:type="auto"/>
            <w:tcBorders>
              <w:top w:val="nil"/>
              <w:left w:val="nil"/>
              <w:bottom w:val="nil"/>
            </w:tcBorders>
            <w:shd w:val="clear" w:color="000000" w:fill="FFFFFF"/>
            <w:vAlign w:val="bottom"/>
          </w:tcPr>
          <w:p w14:paraId="353605E0" w14:textId="77777777" w:rsidR="00BC4960" w:rsidRPr="0023524D" w:rsidRDefault="00BC4960" w:rsidP="0023524D">
            <w:pPr>
              <w:spacing w:after="0" w:line="240" w:lineRule="auto"/>
              <w:contextualSpacing/>
              <w:jc w:val="center"/>
              <w:rPr>
                <w:color w:val="000000"/>
              </w:rPr>
            </w:pPr>
            <w:r w:rsidRPr="0023524D">
              <w:rPr>
                <w:color w:val="000000"/>
              </w:rPr>
              <w:t>0.29</w:t>
            </w:r>
          </w:p>
        </w:tc>
        <w:tc>
          <w:tcPr>
            <w:tcW w:w="0" w:type="auto"/>
            <w:tcBorders>
              <w:top w:val="nil"/>
              <w:left w:val="nil"/>
              <w:bottom w:val="nil"/>
            </w:tcBorders>
            <w:shd w:val="clear" w:color="000000" w:fill="FFFFFF"/>
          </w:tcPr>
          <w:p w14:paraId="748C28E1"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40093D05" w14:textId="77777777" w:rsidR="00BC4960" w:rsidRPr="00BC4960" w:rsidRDefault="00BC4960" w:rsidP="00BC4960">
            <w:pPr>
              <w:spacing w:after="0" w:line="240" w:lineRule="auto"/>
              <w:contextualSpacing/>
              <w:jc w:val="center"/>
            </w:pPr>
            <w:r w:rsidRPr="00BC4960">
              <w:t>-0.11</w:t>
            </w:r>
          </w:p>
        </w:tc>
        <w:tc>
          <w:tcPr>
            <w:tcW w:w="1804" w:type="dxa"/>
            <w:tcBorders>
              <w:top w:val="nil"/>
              <w:left w:val="nil"/>
              <w:bottom w:val="nil"/>
            </w:tcBorders>
            <w:shd w:val="clear" w:color="000000" w:fill="FFFFFF"/>
            <w:vAlign w:val="bottom"/>
          </w:tcPr>
          <w:p w14:paraId="3D76B744" w14:textId="77777777" w:rsidR="00BC4960" w:rsidRPr="00B30543" w:rsidRDefault="00BC4960" w:rsidP="00BC4960">
            <w:pPr>
              <w:spacing w:after="0" w:line="240" w:lineRule="auto"/>
              <w:contextualSpacing/>
              <w:jc w:val="center"/>
              <w:rPr>
                <w:b/>
              </w:rPr>
            </w:pPr>
            <w:r w:rsidRPr="00B30543">
              <w:rPr>
                <w:b/>
              </w:rPr>
              <w:t>0.44</w:t>
            </w:r>
          </w:p>
        </w:tc>
      </w:tr>
      <w:tr w:rsidR="00BC4960" w:rsidRPr="00966B77" w14:paraId="573B5EAE" w14:textId="77777777" w:rsidTr="000C2158">
        <w:trPr>
          <w:gridAfter w:val="1"/>
          <w:wAfter w:w="206" w:type="dxa"/>
          <w:trHeight w:val="273"/>
        </w:trPr>
        <w:tc>
          <w:tcPr>
            <w:tcW w:w="0" w:type="auto"/>
            <w:tcBorders>
              <w:top w:val="nil"/>
              <w:bottom w:val="nil"/>
            </w:tcBorders>
            <w:shd w:val="clear" w:color="000000" w:fill="FFFFFF"/>
            <w:vAlign w:val="bottom"/>
          </w:tcPr>
          <w:p w14:paraId="4F528B66" w14:textId="77777777" w:rsidR="00BC4960" w:rsidRPr="0023524D" w:rsidRDefault="00BC4960" w:rsidP="001D67F9">
            <w:pPr>
              <w:spacing w:after="0" w:line="240" w:lineRule="auto"/>
              <w:contextualSpacing/>
              <w:rPr>
                <w:color w:val="000000"/>
              </w:rPr>
            </w:pPr>
            <w:r w:rsidRPr="0023524D">
              <w:rPr>
                <w:color w:val="000000"/>
              </w:rPr>
              <w:t>Proud</w:t>
            </w:r>
          </w:p>
        </w:tc>
        <w:tc>
          <w:tcPr>
            <w:tcW w:w="0" w:type="auto"/>
            <w:tcBorders>
              <w:top w:val="nil"/>
              <w:bottom w:val="nil"/>
            </w:tcBorders>
            <w:shd w:val="clear" w:color="000000" w:fill="FFFFFF"/>
            <w:vAlign w:val="bottom"/>
          </w:tcPr>
          <w:p w14:paraId="2CBAAA10" w14:textId="77777777" w:rsidR="00BC4960" w:rsidRPr="0023524D" w:rsidRDefault="00BC4960" w:rsidP="0023524D">
            <w:pPr>
              <w:spacing w:after="0" w:line="240" w:lineRule="auto"/>
              <w:contextualSpacing/>
              <w:jc w:val="center"/>
              <w:rPr>
                <w:color w:val="000000"/>
              </w:rPr>
            </w:pPr>
            <w:r w:rsidRPr="0023524D">
              <w:rPr>
                <w:color w:val="000000"/>
              </w:rPr>
              <w:t>0.17</w:t>
            </w:r>
          </w:p>
        </w:tc>
        <w:tc>
          <w:tcPr>
            <w:tcW w:w="0" w:type="auto"/>
            <w:tcBorders>
              <w:top w:val="nil"/>
              <w:left w:val="nil"/>
              <w:bottom w:val="nil"/>
            </w:tcBorders>
            <w:shd w:val="clear" w:color="000000" w:fill="FFFFFF"/>
            <w:vAlign w:val="bottom"/>
          </w:tcPr>
          <w:p w14:paraId="101AF1C5" w14:textId="77777777" w:rsidR="00BC4960" w:rsidRPr="0023524D" w:rsidRDefault="00BC4960" w:rsidP="0023524D">
            <w:pPr>
              <w:spacing w:after="0" w:line="240" w:lineRule="auto"/>
              <w:contextualSpacing/>
              <w:jc w:val="center"/>
              <w:rPr>
                <w:color w:val="000000"/>
              </w:rPr>
            </w:pPr>
            <w:r w:rsidRPr="0023524D">
              <w:rPr>
                <w:color w:val="000000"/>
              </w:rPr>
              <w:t>0.14</w:t>
            </w:r>
          </w:p>
        </w:tc>
        <w:tc>
          <w:tcPr>
            <w:tcW w:w="0" w:type="auto"/>
            <w:tcBorders>
              <w:top w:val="nil"/>
              <w:left w:val="nil"/>
              <w:bottom w:val="nil"/>
            </w:tcBorders>
            <w:shd w:val="clear" w:color="000000" w:fill="FFFFFF"/>
          </w:tcPr>
          <w:p w14:paraId="74B9D0C1"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nil"/>
            </w:tcBorders>
            <w:shd w:val="clear" w:color="000000" w:fill="FFFFFF"/>
            <w:vAlign w:val="bottom"/>
          </w:tcPr>
          <w:p w14:paraId="178A732D" w14:textId="77777777" w:rsidR="00BC4960" w:rsidRPr="00BC4960" w:rsidRDefault="00BC4960" w:rsidP="00BC4960">
            <w:pPr>
              <w:spacing w:after="0" w:line="240" w:lineRule="auto"/>
              <w:contextualSpacing/>
              <w:jc w:val="center"/>
            </w:pPr>
            <w:r w:rsidRPr="00BC4960">
              <w:t>-0.34</w:t>
            </w:r>
          </w:p>
        </w:tc>
        <w:tc>
          <w:tcPr>
            <w:tcW w:w="1804" w:type="dxa"/>
            <w:tcBorders>
              <w:top w:val="nil"/>
              <w:left w:val="nil"/>
              <w:bottom w:val="nil"/>
            </w:tcBorders>
            <w:shd w:val="clear" w:color="000000" w:fill="FFFFFF"/>
            <w:vAlign w:val="bottom"/>
          </w:tcPr>
          <w:p w14:paraId="357150F4" w14:textId="77777777" w:rsidR="00BC4960" w:rsidRPr="007D778B" w:rsidRDefault="00BC4960" w:rsidP="00BC4960">
            <w:pPr>
              <w:spacing w:after="0" w:line="240" w:lineRule="auto"/>
              <w:contextualSpacing/>
              <w:jc w:val="center"/>
              <w:rPr>
                <w:b/>
              </w:rPr>
            </w:pPr>
            <w:r w:rsidRPr="007D778B">
              <w:rPr>
                <w:b/>
              </w:rPr>
              <w:t>-0.41</w:t>
            </w:r>
          </w:p>
        </w:tc>
      </w:tr>
      <w:tr w:rsidR="00BC4960" w:rsidRPr="00966B77" w14:paraId="05659407" w14:textId="77777777" w:rsidTr="000C2158">
        <w:trPr>
          <w:gridAfter w:val="1"/>
          <w:wAfter w:w="206" w:type="dxa"/>
          <w:trHeight w:val="273"/>
        </w:trPr>
        <w:tc>
          <w:tcPr>
            <w:tcW w:w="0" w:type="auto"/>
            <w:tcBorders>
              <w:top w:val="nil"/>
              <w:bottom w:val="nil"/>
            </w:tcBorders>
            <w:shd w:val="clear" w:color="000000" w:fill="FFFFFF"/>
            <w:vAlign w:val="center"/>
          </w:tcPr>
          <w:p w14:paraId="1BAC2256" w14:textId="77777777" w:rsidR="00BC4960" w:rsidRPr="0023524D" w:rsidRDefault="00BC4960" w:rsidP="001D67F9">
            <w:pPr>
              <w:spacing w:after="0" w:line="240" w:lineRule="auto"/>
              <w:contextualSpacing/>
              <w:rPr>
                <w:color w:val="000000"/>
              </w:rPr>
            </w:pPr>
            <w:r w:rsidRPr="0023524D">
              <w:rPr>
                <w:color w:val="000000"/>
              </w:rPr>
              <w:t>Embarrassed</w:t>
            </w:r>
          </w:p>
        </w:tc>
        <w:tc>
          <w:tcPr>
            <w:tcW w:w="0" w:type="auto"/>
            <w:tcBorders>
              <w:top w:val="nil"/>
              <w:bottom w:val="nil"/>
            </w:tcBorders>
            <w:shd w:val="clear" w:color="000000" w:fill="FFFFFF"/>
            <w:vAlign w:val="center"/>
          </w:tcPr>
          <w:p w14:paraId="35AE1103" w14:textId="77777777" w:rsidR="00BC4960" w:rsidRPr="00A042E4" w:rsidRDefault="00BC4960" w:rsidP="0023524D">
            <w:pPr>
              <w:spacing w:after="0" w:line="240" w:lineRule="auto"/>
              <w:contextualSpacing/>
              <w:jc w:val="center"/>
              <w:rPr>
                <w:b/>
                <w:color w:val="000000"/>
              </w:rPr>
            </w:pPr>
            <w:r w:rsidRPr="00A042E4">
              <w:rPr>
                <w:b/>
                <w:color w:val="000000"/>
              </w:rPr>
              <w:t>-0.59</w:t>
            </w:r>
          </w:p>
        </w:tc>
        <w:tc>
          <w:tcPr>
            <w:tcW w:w="0" w:type="auto"/>
            <w:tcBorders>
              <w:top w:val="nil"/>
              <w:left w:val="nil"/>
              <w:bottom w:val="nil"/>
            </w:tcBorders>
            <w:shd w:val="clear" w:color="000000" w:fill="FFFFFF"/>
            <w:vAlign w:val="center"/>
          </w:tcPr>
          <w:p w14:paraId="71CF7CC6" w14:textId="77777777" w:rsidR="00BC4960" w:rsidRPr="00B30543" w:rsidRDefault="00BC4960" w:rsidP="0023524D">
            <w:pPr>
              <w:spacing w:after="0" w:line="240" w:lineRule="auto"/>
              <w:contextualSpacing/>
              <w:jc w:val="center"/>
              <w:rPr>
                <w:b/>
                <w:color w:val="000000"/>
              </w:rPr>
            </w:pPr>
            <w:r w:rsidRPr="00B30543">
              <w:rPr>
                <w:b/>
                <w:color w:val="000000"/>
              </w:rPr>
              <w:t>0.88</w:t>
            </w:r>
          </w:p>
        </w:tc>
        <w:tc>
          <w:tcPr>
            <w:tcW w:w="0" w:type="auto"/>
            <w:tcBorders>
              <w:top w:val="nil"/>
              <w:left w:val="nil"/>
              <w:bottom w:val="nil"/>
            </w:tcBorders>
            <w:shd w:val="clear" w:color="000000" w:fill="FFFFFF"/>
          </w:tcPr>
          <w:p w14:paraId="3FF2AC38"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5BC5B696" w14:textId="77777777" w:rsidR="00BC4960" w:rsidRPr="00BC4960" w:rsidRDefault="00BC4960" w:rsidP="00BC4960">
            <w:pPr>
              <w:spacing w:after="0" w:line="240" w:lineRule="auto"/>
              <w:contextualSpacing/>
              <w:jc w:val="center"/>
            </w:pPr>
            <w:r w:rsidRPr="00BC4960">
              <w:t>-0.29</w:t>
            </w:r>
          </w:p>
        </w:tc>
        <w:tc>
          <w:tcPr>
            <w:tcW w:w="1804" w:type="dxa"/>
            <w:tcBorders>
              <w:top w:val="nil"/>
              <w:left w:val="nil"/>
              <w:bottom w:val="nil"/>
            </w:tcBorders>
            <w:shd w:val="clear" w:color="000000" w:fill="FFFFFF"/>
            <w:vAlign w:val="bottom"/>
          </w:tcPr>
          <w:p w14:paraId="4AFA74F4" w14:textId="77777777" w:rsidR="00BC4960" w:rsidRPr="00B30543" w:rsidRDefault="00BC4960" w:rsidP="00BC4960">
            <w:pPr>
              <w:spacing w:after="0" w:line="240" w:lineRule="auto"/>
              <w:contextualSpacing/>
              <w:jc w:val="center"/>
              <w:rPr>
                <w:b/>
              </w:rPr>
            </w:pPr>
            <w:r w:rsidRPr="00B30543">
              <w:rPr>
                <w:b/>
              </w:rPr>
              <w:t>0.97</w:t>
            </w:r>
          </w:p>
        </w:tc>
      </w:tr>
      <w:tr w:rsidR="00BC4960" w:rsidRPr="00966B77" w14:paraId="338B38B2" w14:textId="77777777" w:rsidTr="000C2158">
        <w:trPr>
          <w:gridAfter w:val="1"/>
          <w:wAfter w:w="206" w:type="dxa"/>
          <w:trHeight w:val="273"/>
        </w:trPr>
        <w:tc>
          <w:tcPr>
            <w:tcW w:w="0" w:type="auto"/>
            <w:tcBorders>
              <w:top w:val="nil"/>
              <w:bottom w:val="nil"/>
            </w:tcBorders>
            <w:shd w:val="clear" w:color="000000" w:fill="FFFFFF"/>
            <w:vAlign w:val="center"/>
          </w:tcPr>
          <w:p w14:paraId="24EC8CCA" w14:textId="77777777" w:rsidR="00BC4960" w:rsidRPr="0023524D" w:rsidRDefault="00BC4960" w:rsidP="001D67F9">
            <w:pPr>
              <w:spacing w:after="0" w:line="240" w:lineRule="auto"/>
              <w:contextualSpacing/>
              <w:rPr>
                <w:color w:val="000000"/>
              </w:rPr>
            </w:pPr>
            <w:r w:rsidRPr="0023524D">
              <w:rPr>
                <w:color w:val="000000"/>
              </w:rPr>
              <w:lastRenderedPageBreak/>
              <w:t>Shy</w:t>
            </w:r>
          </w:p>
        </w:tc>
        <w:tc>
          <w:tcPr>
            <w:tcW w:w="0" w:type="auto"/>
            <w:tcBorders>
              <w:top w:val="nil"/>
              <w:bottom w:val="nil"/>
            </w:tcBorders>
            <w:shd w:val="clear" w:color="000000" w:fill="FFFFFF"/>
            <w:vAlign w:val="center"/>
          </w:tcPr>
          <w:p w14:paraId="21E1D65C" w14:textId="77777777" w:rsidR="00BC4960" w:rsidRPr="0023524D" w:rsidRDefault="00BC4960" w:rsidP="0023524D">
            <w:pPr>
              <w:spacing w:after="0" w:line="240" w:lineRule="auto"/>
              <w:contextualSpacing/>
              <w:jc w:val="center"/>
              <w:rPr>
                <w:color w:val="000000"/>
              </w:rPr>
            </w:pPr>
            <w:r w:rsidRPr="0023524D">
              <w:rPr>
                <w:color w:val="000000"/>
              </w:rPr>
              <w:t>-0.38</w:t>
            </w:r>
          </w:p>
        </w:tc>
        <w:tc>
          <w:tcPr>
            <w:tcW w:w="0" w:type="auto"/>
            <w:tcBorders>
              <w:top w:val="nil"/>
              <w:left w:val="nil"/>
              <w:bottom w:val="nil"/>
            </w:tcBorders>
            <w:shd w:val="clear" w:color="000000" w:fill="FFFFFF"/>
            <w:vAlign w:val="center"/>
          </w:tcPr>
          <w:p w14:paraId="6FE94B01" w14:textId="77777777" w:rsidR="00BC4960" w:rsidRPr="00B30543" w:rsidRDefault="00BC4960" w:rsidP="0023524D">
            <w:pPr>
              <w:spacing w:after="0" w:line="240" w:lineRule="auto"/>
              <w:contextualSpacing/>
              <w:jc w:val="center"/>
              <w:rPr>
                <w:b/>
                <w:color w:val="000000"/>
              </w:rPr>
            </w:pPr>
            <w:r w:rsidRPr="00B30543">
              <w:rPr>
                <w:b/>
                <w:color w:val="000000"/>
              </w:rPr>
              <w:t>0.86</w:t>
            </w:r>
          </w:p>
        </w:tc>
        <w:tc>
          <w:tcPr>
            <w:tcW w:w="0" w:type="auto"/>
            <w:tcBorders>
              <w:top w:val="nil"/>
              <w:left w:val="nil"/>
              <w:bottom w:val="nil"/>
            </w:tcBorders>
            <w:shd w:val="clear" w:color="000000" w:fill="FFFFFF"/>
          </w:tcPr>
          <w:p w14:paraId="63EF5F6B"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712C8806"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546B4D8F" w14:textId="77777777" w:rsidR="00BC4960" w:rsidRPr="00B30543" w:rsidRDefault="00BC4960" w:rsidP="00BC4960">
            <w:pPr>
              <w:spacing w:after="0" w:line="240" w:lineRule="auto"/>
              <w:contextualSpacing/>
              <w:jc w:val="center"/>
              <w:rPr>
                <w:b/>
              </w:rPr>
            </w:pPr>
            <w:r w:rsidRPr="00B30543">
              <w:rPr>
                <w:b/>
              </w:rPr>
              <w:t>0.85</w:t>
            </w:r>
          </w:p>
        </w:tc>
      </w:tr>
      <w:tr w:rsidR="00BC4960" w:rsidRPr="00966B77" w14:paraId="285EB7A7" w14:textId="77777777" w:rsidTr="000C2158">
        <w:trPr>
          <w:gridAfter w:val="1"/>
          <w:wAfter w:w="206" w:type="dxa"/>
          <w:trHeight w:val="273"/>
        </w:trPr>
        <w:tc>
          <w:tcPr>
            <w:tcW w:w="0" w:type="auto"/>
            <w:tcBorders>
              <w:top w:val="nil"/>
              <w:bottom w:val="nil"/>
            </w:tcBorders>
            <w:shd w:val="clear" w:color="000000" w:fill="FFFFFF"/>
            <w:vAlign w:val="center"/>
          </w:tcPr>
          <w:p w14:paraId="7F0AE505" w14:textId="77777777" w:rsidR="00BC4960" w:rsidRPr="0023524D" w:rsidRDefault="00BC4960" w:rsidP="001D67F9">
            <w:pPr>
              <w:spacing w:after="0" w:line="240" w:lineRule="auto"/>
              <w:contextualSpacing/>
              <w:rPr>
                <w:color w:val="000000"/>
              </w:rPr>
            </w:pPr>
            <w:r w:rsidRPr="0023524D">
              <w:rPr>
                <w:color w:val="000000"/>
              </w:rPr>
              <w:t>Blushing</w:t>
            </w:r>
          </w:p>
        </w:tc>
        <w:tc>
          <w:tcPr>
            <w:tcW w:w="0" w:type="auto"/>
            <w:tcBorders>
              <w:top w:val="nil"/>
              <w:bottom w:val="nil"/>
            </w:tcBorders>
            <w:shd w:val="clear" w:color="000000" w:fill="FFFFFF"/>
            <w:vAlign w:val="center"/>
          </w:tcPr>
          <w:p w14:paraId="6000E148" w14:textId="77777777" w:rsidR="00BC4960" w:rsidRPr="00A042E4" w:rsidRDefault="00BC4960" w:rsidP="0023524D">
            <w:pPr>
              <w:spacing w:after="0" w:line="240" w:lineRule="auto"/>
              <w:contextualSpacing/>
              <w:jc w:val="center"/>
              <w:rPr>
                <w:b/>
                <w:color w:val="000000"/>
              </w:rPr>
            </w:pPr>
            <w:r w:rsidRPr="00A042E4">
              <w:rPr>
                <w:b/>
                <w:color w:val="000000"/>
              </w:rPr>
              <w:t>-0.53</w:t>
            </w:r>
          </w:p>
        </w:tc>
        <w:tc>
          <w:tcPr>
            <w:tcW w:w="0" w:type="auto"/>
            <w:tcBorders>
              <w:top w:val="nil"/>
              <w:left w:val="nil"/>
              <w:bottom w:val="nil"/>
            </w:tcBorders>
            <w:shd w:val="clear" w:color="000000" w:fill="FFFFFF"/>
            <w:vAlign w:val="center"/>
          </w:tcPr>
          <w:p w14:paraId="1CCF79B9" w14:textId="77777777" w:rsidR="00BC4960" w:rsidRPr="00B30543" w:rsidRDefault="00BC4960" w:rsidP="0023524D">
            <w:pPr>
              <w:spacing w:after="0" w:line="240" w:lineRule="auto"/>
              <w:contextualSpacing/>
              <w:jc w:val="center"/>
              <w:rPr>
                <w:b/>
                <w:color w:val="000000"/>
              </w:rPr>
            </w:pPr>
            <w:r w:rsidRPr="00B30543">
              <w:rPr>
                <w:b/>
                <w:color w:val="000000"/>
              </w:rPr>
              <w:t>0.80</w:t>
            </w:r>
          </w:p>
        </w:tc>
        <w:tc>
          <w:tcPr>
            <w:tcW w:w="0" w:type="auto"/>
            <w:tcBorders>
              <w:top w:val="nil"/>
              <w:left w:val="nil"/>
              <w:bottom w:val="nil"/>
            </w:tcBorders>
            <w:shd w:val="clear" w:color="000000" w:fill="FFFFFF"/>
          </w:tcPr>
          <w:p w14:paraId="5E7D7DA1"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F497803" w14:textId="77777777" w:rsidR="00BC4960" w:rsidRPr="00BC4960" w:rsidRDefault="00BC4960" w:rsidP="00BC4960">
            <w:pPr>
              <w:spacing w:after="0" w:line="240" w:lineRule="auto"/>
              <w:contextualSpacing/>
              <w:jc w:val="center"/>
            </w:pPr>
            <w:r w:rsidRPr="00BC4960">
              <w:t>-0.32</w:t>
            </w:r>
          </w:p>
        </w:tc>
        <w:tc>
          <w:tcPr>
            <w:tcW w:w="1804" w:type="dxa"/>
            <w:tcBorders>
              <w:top w:val="nil"/>
              <w:left w:val="nil"/>
              <w:bottom w:val="nil"/>
            </w:tcBorders>
            <w:shd w:val="clear" w:color="000000" w:fill="FFFFFF"/>
            <w:vAlign w:val="bottom"/>
          </w:tcPr>
          <w:p w14:paraId="108DBB7F" w14:textId="77777777" w:rsidR="00BC4960" w:rsidRPr="00B30543" w:rsidRDefault="00BC4960" w:rsidP="00BC4960">
            <w:pPr>
              <w:spacing w:after="0" w:line="240" w:lineRule="auto"/>
              <w:contextualSpacing/>
              <w:jc w:val="center"/>
              <w:rPr>
                <w:b/>
              </w:rPr>
            </w:pPr>
            <w:r w:rsidRPr="00B30543">
              <w:rPr>
                <w:b/>
              </w:rPr>
              <w:t>0.58</w:t>
            </w:r>
          </w:p>
        </w:tc>
      </w:tr>
      <w:tr w:rsidR="00BC4960" w:rsidRPr="00966B77" w14:paraId="588227E7" w14:textId="77777777" w:rsidTr="000C2158">
        <w:trPr>
          <w:gridAfter w:val="1"/>
          <w:wAfter w:w="206" w:type="dxa"/>
          <w:trHeight w:val="273"/>
        </w:trPr>
        <w:tc>
          <w:tcPr>
            <w:tcW w:w="0" w:type="auto"/>
            <w:tcBorders>
              <w:top w:val="nil"/>
              <w:bottom w:val="nil"/>
            </w:tcBorders>
            <w:shd w:val="clear" w:color="000000" w:fill="FFFFFF"/>
            <w:vAlign w:val="center"/>
          </w:tcPr>
          <w:p w14:paraId="54B84434" w14:textId="77777777" w:rsidR="00BC4960" w:rsidRPr="0023524D" w:rsidRDefault="00BC4960" w:rsidP="001D67F9">
            <w:pPr>
              <w:spacing w:after="0" w:line="240" w:lineRule="auto"/>
              <w:contextualSpacing/>
              <w:rPr>
                <w:color w:val="000000"/>
              </w:rPr>
            </w:pPr>
            <w:r w:rsidRPr="0023524D">
              <w:rPr>
                <w:color w:val="000000"/>
              </w:rPr>
              <w:t>Anxious</w:t>
            </w:r>
          </w:p>
        </w:tc>
        <w:tc>
          <w:tcPr>
            <w:tcW w:w="0" w:type="auto"/>
            <w:tcBorders>
              <w:top w:val="nil"/>
              <w:bottom w:val="nil"/>
            </w:tcBorders>
            <w:shd w:val="clear" w:color="000000" w:fill="FFFFFF"/>
            <w:vAlign w:val="center"/>
          </w:tcPr>
          <w:p w14:paraId="3C1D641F" w14:textId="77777777" w:rsidR="00BC4960" w:rsidRPr="00A042E4" w:rsidRDefault="00BC4960" w:rsidP="0023524D">
            <w:pPr>
              <w:spacing w:after="0" w:line="240" w:lineRule="auto"/>
              <w:contextualSpacing/>
              <w:jc w:val="center"/>
              <w:rPr>
                <w:b/>
                <w:color w:val="000000"/>
              </w:rPr>
            </w:pPr>
            <w:r w:rsidRPr="00A042E4">
              <w:rPr>
                <w:b/>
                <w:color w:val="000000"/>
              </w:rPr>
              <w:t>-0.41</w:t>
            </w:r>
          </w:p>
        </w:tc>
        <w:tc>
          <w:tcPr>
            <w:tcW w:w="0" w:type="auto"/>
            <w:tcBorders>
              <w:top w:val="nil"/>
              <w:left w:val="nil"/>
              <w:bottom w:val="nil"/>
            </w:tcBorders>
            <w:shd w:val="clear" w:color="000000" w:fill="FFFFFF"/>
            <w:vAlign w:val="center"/>
          </w:tcPr>
          <w:p w14:paraId="4E96BBF3" w14:textId="77777777" w:rsidR="00BC4960" w:rsidRPr="00B30543" w:rsidRDefault="00BC4960" w:rsidP="0023524D">
            <w:pPr>
              <w:spacing w:after="0" w:line="240" w:lineRule="auto"/>
              <w:contextualSpacing/>
              <w:jc w:val="center"/>
              <w:rPr>
                <w:b/>
                <w:color w:val="000000"/>
              </w:rPr>
            </w:pPr>
            <w:r w:rsidRPr="00B30543">
              <w:rPr>
                <w:b/>
                <w:color w:val="000000"/>
              </w:rPr>
              <w:t>0.74</w:t>
            </w:r>
          </w:p>
        </w:tc>
        <w:tc>
          <w:tcPr>
            <w:tcW w:w="0" w:type="auto"/>
            <w:tcBorders>
              <w:top w:val="nil"/>
              <w:left w:val="nil"/>
              <w:bottom w:val="nil"/>
            </w:tcBorders>
            <w:shd w:val="clear" w:color="000000" w:fill="FFFFFF"/>
          </w:tcPr>
          <w:p w14:paraId="07B52615"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4B82AE13"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6F5CDC73" w14:textId="77777777" w:rsidR="00BC4960" w:rsidRPr="00B30543" w:rsidRDefault="00BC4960" w:rsidP="00BC4960">
            <w:pPr>
              <w:spacing w:after="0" w:line="240" w:lineRule="auto"/>
              <w:contextualSpacing/>
              <w:jc w:val="center"/>
              <w:rPr>
                <w:b/>
              </w:rPr>
            </w:pPr>
            <w:r w:rsidRPr="00B30543">
              <w:rPr>
                <w:b/>
              </w:rPr>
              <w:t>0.82</w:t>
            </w:r>
          </w:p>
        </w:tc>
      </w:tr>
      <w:tr w:rsidR="00BC4960" w:rsidRPr="00966B77" w14:paraId="228DBD62" w14:textId="77777777" w:rsidTr="000C2158">
        <w:trPr>
          <w:gridAfter w:val="1"/>
          <w:wAfter w:w="206" w:type="dxa"/>
          <w:trHeight w:val="273"/>
        </w:trPr>
        <w:tc>
          <w:tcPr>
            <w:tcW w:w="0" w:type="auto"/>
            <w:tcBorders>
              <w:top w:val="nil"/>
              <w:bottom w:val="nil"/>
            </w:tcBorders>
            <w:shd w:val="clear" w:color="000000" w:fill="FFFFFF"/>
            <w:vAlign w:val="center"/>
          </w:tcPr>
          <w:p w14:paraId="1441BA23" w14:textId="77777777" w:rsidR="00BC4960" w:rsidRPr="0023524D" w:rsidRDefault="00BC4960" w:rsidP="001D67F9">
            <w:pPr>
              <w:spacing w:after="0" w:line="240" w:lineRule="auto"/>
              <w:contextualSpacing/>
              <w:rPr>
                <w:color w:val="000000"/>
              </w:rPr>
            </w:pPr>
            <w:r w:rsidRPr="0023524D">
              <w:rPr>
                <w:color w:val="000000"/>
              </w:rPr>
              <w:t>Stupid</w:t>
            </w:r>
          </w:p>
        </w:tc>
        <w:tc>
          <w:tcPr>
            <w:tcW w:w="0" w:type="auto"/>
            <w:tcBorders>
              <w:top w:val="nil"/>
              <w:bottom w:val="nil"/>
            </w:tcBorders>
            <w:shd w:val="clear" w:color="000000" w:fill="FFFFFF"/>
            <w:vAlign w:val="center"/>
          </w:tcPr>
          <w:p w14:paraId="388E95CD" w14:textId="77777777" w:rsidR="00BC4960" w:rsidRPr="0023524D" w:rsidRDefault="00BC4960" w:rsidP="0023524D">
            <w:pPr>
              <w:spacing w:after="0" w:line="240" w:lineRule="auto"/>
              <w:contextualSpacing/>
              <w:jc w:val="center"/>
              <w:rPr>
                <w:color w:val="000000"/>
              </w:rPr>
            </w:pPr>
            <w:r w:rsidRPr="0023524D">
              <w:rPr>
                <w:color w:val="000000"/>
              </w:rPr>
              <w:t>-0.31</w:t>
            </w:r>
          </w:p>
        </w:tc>
        <w:tc>
          <w:tcPr>
            <w:tcW w:w="0" w:type="auto"/>
            <w:tcBorders>
              <w:top w:val="nil"/>
              <w:left w:val="nil"/>
              <w:bottom w:val="nil"/>
            </w:tcBorders>
            <w:shd w:val="clear" w:color="000000" w:fill="FFFFFF"/>
            <w:vAlign w:val="center"/>
          </w:tcPr>
          <w:p w14:paraId="51159F15" w14:textId="77777777" w:rsidR="00BC4960" w:rsidRPr="00B30543" w:rsidRDefault="00BC4960" w:rsidP="0023524D">
            <w:pPr>
              <w:spacing w:after="0" w:line="240" w:lineRule="auto"/>
              <w:contextualSpacing/>
              <w:jc w:val="center"/>
              <w:rPr>
                <w:b/>
                <w:color w:val="000000"/>
              </w:rPr>
            </w:pPr>
            <w:r w:rsidRPr="00B30543">
              <w:rPr>
                <w:b/>
                <w:color w:val="000000"/>
              </w:rPr>
              <w:t>0.66</w:t>
            </w:r>
          </w:p>
        </w:tc>
        <w:tc>
          <w:tcPr>
            <w:tcW w:w="0" w:type="auto"/>
            <w:tcBorders>
              <w:top w:val="nil"/>
              <w:left w:val="nil"/>
              <w:bottom w:val="nil"/>
            </w:tcBorders>
            <w:shd w:val="clear" w:color="000000" w:fill="FFFFFF"/>
          </w:tcPr>
          <w:p w14:paraId="4584B8A7"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FACB836" w14:textId="77777777" w:rsidR="00BC4960" w:rsidRPr="00BC4960" w:rsidRDefault="00BC4960" w:rsidP="00BC4960">
            <w:pPr>
              <w:spacing w:after="0" w:line="240" w:lineRule="auto"/>
              <w:contextualSpacing/>
              <w:jc w:val="center"/>
            </w:pPr>
            <w:r w:rsidRPr="00BC4960">
              <w:t>-0.24</w:t>
            </w:r>
          </w:p>
        </w:tc>
        <w:tc>
          <w:tcPr>
            <w:tcW w:w="1804" w:type="dxa"/>
            <w:tcBorders>
              <w:top w:val="nil"/>
              <w:left w:val="nil"/>
              <w:bottom w:val="nil"/>
            </w:tcBorders>
            <w:shd w:val="clear" w:color="000000" w:fill="FFFFFF"/>
            <w:vAlign w:val="bottom"/>
          </w:tcPr>
          <w:p w14:paraId="7023A56A" w14:textId="77777777" w:rsidR="00BC4960" w:rsidRPr="00B30543" w:rsidRDefault="00BC4960" w:rsidP="00BC4960">
            <w:pPr>
              <w:spacing w:after="0" w:line="240" w:lineRule="auto"/>
              <w:contextualSpacing/>
              <w:jc w:val="center"/>
              <w:rPr>
                <w:b/>
              </w:rPr>
            </w:pPr>
            <w:r w:rsidRPr="00B30543">
              <w:rPr>
                <w:b/>
              </w:rPr>
              <w:t>0.86</w:t>
            </w:r>
          </w:p>
        </w:tc>
      </w:tr>
      <w:tr w:rsidR="00BC4960" w:rsidRPr="00966B77" w14:paraId="6C49FE2F" w14:textId="77777777" w:rsidTr="000C2158">
        <w:trPr>
          <w:gridAfter w:val="1"/>
          <w:wAfter w:w="206" w:type="dxa"/>
          <w:trHeight w:val="273"/>
        </w:trPr>
        <w:tc>
          <w:tcPr>
            <w:tcW w:w="0" w:type="auto"/>
            <w:tcBorders>
              <w:top w:val="nil"/>
              <w:bottom w:val="nil"/>
            </w:tcBorders>
            <w:shd w:val="clear" w:color="000000" w:fill="FFFFFF"/>
            <w:vAlign w:val="center"/>
          </w:tcPr>
          <w:p w14:paraId="32A72567" w14:textId="77777777" w:rsidR="00BC4960" w:rsidRPr="0023524D" w:rsidRDefault="00BC4960" w:rsidP="001D67F9">
            <w:pPr>
              <w:spacing w:after="0" w:line="240" w:lineRule="auto"/>
              <w:contextualSpacing/>
              <w:rPr>
                <w:color w:val="000000"/>
              </w:rPr>
            </w:pPr>
            <w:r w:rsidRPr="0023524D">
              <w:rPr>
                <w:color w:val="000000"/>
              </w:rPr>
              <w:t>Self</w:t>
            </w:r>
            <w:r>
              <w:rPr>
                <w:color w:val="000000"/>
              </w:rPr>
              <w:t>-</w:t>
            </w:r>
            <w:r w:rsidRPr="0023524D">
              <w:rPr>
                <w:color w:val="000000"/>
              </w:rPr>
              <w:t>conscious</w:t>
            </w:r>
          </w:p>
        </w:tc>
        <w:tc>
          <w:tcPr>
            <w:tcW w:w="0" w:type="auto"/>
            <w:tcBorders>
              <w:top w:val="nil"/>
              <w:bottom w:val="nil"/>
            </w:tcBorders>
            <w:shd w:val="clear" w:color="000000" w:fill="FFFFFF"/>
            <w:vAlign w:val="center"/>
          </w:tcPr>
          <w:p w14:paraId="5152C139" w14:textId="77777777" w:rsidR="00BC4960" w:rsidRPr="0023524D" w:rsidRDefault="00BC4960" w:rsidP="0023524D">
            <w:pPr>
              <w:spacing w:after="0" w:line="240" w:lineRule="auto"/>
              <w:contextualSpacing/>
              <w:jc w:val="center"/>
              <w:rPr>
                <w:color w:val="000000"/>
              </w:rPr>
            </w:pPr>
            <w:r w:rsidRPr="0023524D">
              <w:rPr>
                <w:color w:val="000000"/>
              </w:rPr>
              <w:t>-0.38</w:t>
            </w:r>
          </w:p>
        </w:tc>
        <w:tc>
          <w:tcPr>
            <w:tcW w:w="0" w:type="auto"/>
            <w:tcBorders>
              <w:top w:val="nil"/>
              <w:left w:val="nil"/>
              <w:bottom w:val="nil"/>
            </w:tcBorders>
            <w:shd w:val="clear" w:color="000000" w:fill="FFFFFF"/>
            <w:vAlign w:val="center"/>
          </w:tcPr>
          <w:p w14:paraId="6ECB9B9E" w14:textId="77777777" w:rsidR="00BC4960" w:rsidRPr="00B30543" w:rsidRDefault="00BC4960" w:rsidP="0023524D">
            <w:pPr>
              <w:spacing w:after="0" w:line="240" w:lineRule="auto"/>
              <w:contextualSpacing/>
              <w:jc w:val="center"/>
              <w:rPr>
                <w:b/>
                <w:color w:val="000000"/>
              </w:rPr>
            </w:pPr>
            <w:r w:rsidRPr="00B30543">
              <w:rPr>
                <w:b/>
                <w:color w:val="000000"/>
              </w:rPr>
              <w:t>0.66</w:t>
            </w:r>
          </w:p>
        </w:tc>
        <w:tc>
          <w:tcPr>
            <w:tcW w:w="0" w:type="auto"/>
            <w:tcBorders>
              <w:top w:val="nil"/>
              <w:left w:val="nil"/>
              <w:bottom w:val="nil"/>
            </w:tcBorders>
            <w:shd w:val="clear" w:color="000000" w:fill="FFFFFF"/>
          </w:tcPr>
          <w:p w14:paraId="141DFC87"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5D6D91E5"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4F82E9A3" w14:textId="77777777" w:rsidR="00BC4960" w:rsidRPr="00B30543" w:rsidRDefault="00BC4960" w:rsidP="00BC4960">
            <w:pPr>
              <w:spacing w:after="0" w:line="240" w:lineRule="auto"/>
              <w:contextualSpacing/>
              <w:jc w:val="center"/>
              <w:rPr>
                <w:b/>
              </w:rPr>
            </w:pPr>
            <w:r w:rsidRPr="00B30543">
              <w:rPr>
                <w:b/>
              </w:rPr>
              <w:t>0.82</w:t>
            </w:r>
          </w:p>
        </w:tc>
      </w:tr>
      <w:tr w:rsidR="00BC4960" w:rsidRPr="00966B77" w14:paraId="4C4B2B50" w14:textId="77777777" w:rsidTr="000C2158">
        <w:trPr>
          <w:gridAfter w:val="1"/>
          <w:wAfter w:w="206" w:type="dxa"/>
          <w:trHeight w:val="273"/>
        </w:trPr>
        <w:tc>
          <w:tcPr>
            <w:tcW w:w="0" w:type="auto"/>
            <w:tcBorders>
              <w:top w:val="nil"/>
              <w:bottom w:val="nil"/>
            </w:tcBorders>
            <w:shd w:val="clear" w:color="000000" w:fill="FFFFFF"/>
            <w:vAlign w:val="center"/>
          </w:tcPr>
          <w:p w14:paraId="6DA94775" w14:textId="77777777" w:rsidR="00BC4960" w:rsidRPr="0023524D" w:rsidRDefault="00BC4960" w:rsidP="001D67F9">
            <w:pPr>
              <w:spacing w:after="0" w:line="240" w:lineRule="auto"/>
              <w:contextualSpacing/>
              <w:rPr>
                <w:color w:val="000000"/>
              </w:rPr>
            </w:pPr>
            <w:r w:rsidRPr="0023524D">
              <w:rPr>
                <w:color w:val="000000"/>
              </w:rPr>
              <w:t>Shameful</w:t>
            </w:r>
          </w:p>
        </w:tc>
        <w:tc>
          <w:tcPr>
            <w:tcW w:w="0" w:type="auto"/>
            <w:tcBorders>
              <w:top w:val="nil"/>
              <w:bottom w:val="nil"/>
            </w:tcBorders>
            <w:shd w:val="clear" w:color="000000" w:fill="FFFFFF"/>
            <w:vAlign w:val="center"/>
          </w:tcPr>
          <w:p w14:paraId="12275369" w14:textId="77777777" w:rsidR="00BC4960" w:rsidRPr="0023524D" w:rsidRDefault="00BC4960" w:rsidP="0023524D">
            <w:pPr>
              <w:spacing w:after="0" w:line="240" w:lineRule="auto"/>
              <w:contextualSpacing/>
              <w:jc w:val="center"/>
              <w:rPr>
                <w:color w:val="000000"/>
              </w:rPr>
            </w:pPr>
            <w:r w:rsidRPr="0023524D">
              <w:rPr>
                <w:color w:val="000000"/>
              </w:rPr>
              <w:t>-0.26</w:t>
            </w:r>
          </w:p>
        </w:tc>
        <w:tc>
          <w:tcPr>
            <w:tcW w:w="0" w:type="auto"/>
            <w:tcBorders>
              <w:top w:val="nil"/>
              <w:left w:val="nil"/>
              <w:bottom w:val="nil"/>
            </w:tcBorders>
            <w:shd w:val="clear" w:color="000000" w:fill="FFFFFF"/>
            <w:vAlign w:val="center"/>
          </w:tcPr>
          <w:p w14:paraId="09B79906" w14:textId="77777777" w:rsidR="00BC4960" w:rsidRPr="00B30543" w:rsidRDefault="00BC4960" w:rsidP="0023524D">
            <w:pPr>
              <w:spacing w:after="0" w:line="240" w:lineRule="auto"/>
              <w:contextualSpacing/>
              <w:jc w:val="center"/>
              <w:rPr>
                <w:b/>
                <w:color w:val="000000"/>
              </w:rPr>
            </w:pPr>
            <w:r w:rsidRPr="00B30543">
              <w:rPr>
                <w:b/>
                <w:color w:val="000000"/>
              </w:rPr>
              <w:t>0.65</w:t>
            </w:r>
          </w:p>
        </w:tc>
        <w:tc>
          <w:tcPr>
            <w:tcW w:w="0" w:type="auto"/>
            <w:tcBorders>
              <w:top w:val="nil"/>
              <w:left w:val="nil"/>
              <w:bottom w:val="nil"/>
            </w:tcBorders>
            <w:shd w:val="clear" w:color="000000" w:fill="FFFFFF"/>
          </w:tcPr>
          <w:p w14:paraId="63761F4B"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459B6F37" w14:textId="77777777" w:rsidR="00BC4960" w:rsidRPr="00BC4960" w:rsidRDefault="00BC4960" w:rsidP="00BC4960">
            <w:pPr>
              <w:spacing w:after="0" w:line="240" w:lineRule="auto"/>
              <w:contextualSpacing/>
              <w:jc w:val="center"/>
            </w:pPr>
            <w:r w:rsidRPr="00BC4960">
              <w:t>-0.27</w:t>
            </w:r>
          </w:p>
        </w:tc>
        <w:tc>
          <w:tcPr>
            <w:tcW w:w="1804" w:type="dxa"/>
            <w:tcBorders>
              <w:top w:val="nil"/>
              <w:left w:val="nil"/>
              <w:bottom w:val="nil"/>
            </w:tcBorders>
            <w:shd w:val="clear" w:color="000000" w:fill="FFFFFF"/>
            <w:vAlign w:val="bottom"/>
          </w:tcPr>
          <w:p w14:paraId="77066B31" w14:textId="77777777" w:rsidR="00BC4960" w:rsidRPr="00B30543" w:rsidRDefault="00BC4960" w:rsidP="00BC4960">
            <w:pPr>
              <w:spacing w:after="0" w:line="240" w:lineRule="auto"/>
              <w:contextualSpacing/>
              <w:jc w:val="center"/>
              <w:rPr>
                <w:b/>
              </w:rPr>
            </w:pPr>
            <w:r w:rsidRPr="00B30543">
              <w:rPr>
                <w:b/>
              </w:rPr>
              <w:t>0.87</w:t>
            </w:r>
          </w:p>
        </w:tc>
      </w:tr>
      <w:tr w:rsidR="00BC4960" w:rsidRPr="00966B77" w14:paraId="465E0E60" w14:textId="77777777" w:rsidTr="000C2158">
        <w:trPr>
          <w:gridAfter w:val="1"/>
          <w:wAfter w:w="206" w:type="dxa"/>
          <w:trHeight w:val="273"/>
        </w:trPr>
        <w:tc>
          <w:tcPr>
            <w:tcW w:w="0" w:type="auto"/>
            <w:tcBorders>
              <w:top w:val="nil"/>
              <w:bottom w:val="nil"/>
            </w:tcBorders>
            <w:shd w:val="clear" w:color="000000" w:fill="FFFFFF"/>
            <w:vAlign w:val="center"/>
          </w:tcPr>
          <w:p w14:paraId="7AC98748" w14:textId="77777777" w:rsidR="00BC4960" w:rsidRPr="0023524D" w:rsidRDefault="00BC4960" w:rsidP="001D67F9">
            <w:pPr>
              <w:spacing w:after="0" w:line="240" w:lineRule="auto"/>
              <w:contextualSpacing/>
              <w:rPr>
                <w:color w:val="000000"/>
              </w:rPr>
            </w:pPr>
            <w:r w:rsidRPr="0023524D">
              <w:rPr>
                <w:color w:val="000000"/>
              </w:rPr>
              <w:t>Small</w:t>
            </w:r>
          </w:p>
        </w:tc>
        <w:tc>
          <w:tcPr>
            <w:tcW w:w="0" w:type="auto"/>
            <w:tcBorders>
              <w:top w:val="nil"/>
              <w:bottom w:val="nil"/>
            </w:tcBorders>
            <w:shd w:val="clear" w:color="000000" w:fill="FFFFFF"/>
            <w:vAlign w:val="center"/>
          </w:tcPr>
          <w:p w14:paraId="2057D297" w14:textId="77777777" w:rsidR="00BC4960" w:rsidRPr="0023524D" w:rsidRDefault="00BC4960" w:rsidP="0023524D">
            <w:pPr>
              <w:spacing w:after="0" w:line="240" w:lineRule="auto"/>
              <w:contextualSpacing/>
              <w:jc w:val="center"/>
              <w:rPr>
                <w:color w:val="000000"/>
              </w:rPr>
            </w:pPr>
            <w:r w:rsidRPr="0023524D">
              <w:rPr>
                <w:color w:val="000000"/>
              </w:rPr>
              <w:t>0.14</w:t>
            </w:r>
          </w:p>
        </w:tc>
        <w:tc>
          <w:tcPr>
            <w:tcW w:w="0" w:type="auto"/>
            <w:tcBorders>
              <w:top w:val="nil"/>
              <w:left w:val="nil"/>
              <w:bottom w:val="nil"/>
            </w:tcBorders>
            <w:shd w:val="clear" w:color="000000" w:fill="FFFFFF"/>
            <w:vAlign w:val="center"/>
          </w:tcPr>
          <w:p w14:paraId="6436A107" w14:textId="77777777" w:rsidR="00BC4960" w:rsidRPr="00B30543" w:rsidRDefault="00BC4960" w:rsidP="0023524D">
            <w:pPr>
              <w:spacing w:after="0" w:line="240" w:lineRule="auto"/>
              <w:contextualSpacing/>
              <w:jc w:val="center"/>
              <w:rPr>
                <w:b/>
                <w:color w:val="000000"/>
              </w:rPr>
            </w:pPr>
            <w:r w:rsidRPr="00B30543">
              <w:rPr>
                <w:b/>
                <w:color w:val="000000"/>
              </w:rPr>
              <w:t>0.59</w:t>
            </w:r>
          </w:p>
        </w:tc>
        <w:tc>
          <w:tcPr>
            <w:tcW w:w="0" w:type="auto"/>
            <w:tcBorders>
              <w:top w:val="nil"/>
              <w:left w:val="nil"/>
              <w:bottom w:val="nil"/>
            </w:tcBorders>
            <w:shd w:val="clear" w:color="000000" w:fill="FFFFFF"/>
          </w:tcPr>
          <w:p w14:paraId="1ECC6FE6"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23ED82AE" w14:textId="77777777" w:rsidR="00BC4960" w:rsidRPr="00BC4960" w:rsidRDefault="00BC4960" w:rsidP="00BC4960">
            <w:pPr>
              <w:spacing w:after="0" w:line="240" w:lineRule="auto"/>
              <w:contextualSpacing/>
              <w:jc w:val="center"/>
            </w:pPr>
            <w:r w:rsidRPr="00BC4960">
              <w:t>-0.23</w:t>
            </w:r>
          </w:p>
        </w:tc>
        <w:tc>
          <w:tcPr>
            <w:tcW w:w="1804" w:type="dxa"/>
            <w:tcBorders>
              <w:top w:val="nil"/>
              <w:left w:val="nil"/>
              <w:bottom w:val="nil"/>
            </w:tcBorders>
            <w:shd w:val="clear" w:color="000000" w:fill="FFFFFF"/>
            <w:vAlign w:val="bottom"/>
          </w:tcPr>
          <w:p w14:paraId="69BB028F" w14:textId="77777777" w:rsidR="00BC4960" w:rsidRPr="00B30543" w:rsidRDefault="00BC4960" w:rsidP="00BC4960">
            <w:pPr>
              <w:spacing w:after="0" w:line="240" w:lineRule="auto"/>
              <w:contextualSpacing/>
              <w:jc w:val="center"/>
              <w:rPr>
                <w:b/>
              </w:rPr>
            </w:pPr>
            <w:r w:rsidRPr="00B30543">
              <w:rPr>
                <w:b/>
              </w:rPr>
              <w:t>0.86</w:t>
            </w:r>
          </w:p>
        </w:tc>
      </w:tr>
      <w:tr w:rsidR="00BC4960" w:rsidRPr="00966B77" w14:paraId="237D240F" w14:textId="77777777" w:rsidTr="000C2158">
        <w:trPr>
          <w:gridAfter w:val="1"/>
          <w:wAfter w:w="206" w:type="dxa"/>
          <w:trHeight w:val="273"/>
        </w:trPr>
        <w:tc>
          <w:tcPr>
            <w:tcW w:w="0" w:type="auto"/>
            <w:tcBorders>
              <w:top w:val="nil"/>
              <w:bottom w:val="nil"/>
            </w:tcBorders>
            <w:shd w:val="clear" w:color="000000" w:fill="FFFFFF"/>
            <w:vAlign w:val="center"/>
          </w:tcPr>
          <w:p w14:paraId="215A5E55" w14:textId="77777777" w:rsidR="00BC4960" w:rsidRPr="0023524D" w:rsidRDefault="00BC4960" w:rsidP="001D67F9">
            <w:pPr>
              <w:spacing w:after="0" w:line="240" w:lineRule="auto"/>
              <w:contextualSpacing/>
              <w:rPr>
                <w:color w:val="000000"/>
              </w:rPr>
            </w:pPr>
            <w:r w:rsidRPr="0023524D">
              <w:rPr>
                <w:color w:val="000000"/>
              </w:rPr>
              <w:t>Ashamed</w:t>
            </w:r>
          </w:p>
        </w:tc>
        <w:tc>
          <w:tcPr>
            <w:tcW w:w="0" w:type="auto"/>
            <w:tcBorders>
              <w:top w:val="nil"/>
              <w:bottom w:val="nil"/>
            </w:tcBorders>
            <w:shd w:val="clear" w:color="000000" w:fill="FFFFFF"/>
            <w:vAlign w:val="center"/>
          </w:tcPr>
          <w:p w14:paraId="22E1941C" w14:textId="77777777" w:rsidR="00BC4960" w:rsidRPr="0023524D" w:rsidRDefault="00BC4960" w:rsidP="0023524D">
            <w:pPr>
              <w:spacing w:after="0" w:line="240" w:lineRule="auto"/>
              <w:contextualSpacing/>
              <w:jc w:val="center"/>
              <w:rPr>
                <w:color w:val="000000"/>
              </w:rPr>
            </w:pPr>
            <w:r w:rsidRPr="0023524D">
              <w:rPr>
                <w:color w:val="000000"/>
              </w:rPr>
              <w:t>-0.19</w:t>
            </w:r>
          </w:p>
        </w:tc>
        <w:tc>
          <w:tcPr>
            <w:tcW w:w="0" w:type="auto"/>
            <w:tcBorders>
              <w:top w:val="nil"/>
              <w:left w:val="nil"/>
              <w:bottom w:val="nil"/>
            </w:tcBorders>
            <w:shd w:val="clear" w:color="000000" w:fill="FFFFFF"/>
            <w:vAlign w:val="center"/>
          </w:tcPr>
          <w:p w14:paraId="42FBB69C" w14:textId="77777777" w:rsidR="00BC4960" w:rsidRPr="00B30543" w:rsidRDefault="00BC4960" w:rsidP="0023524D">
            <w:pPr>
              <w:spacing w:after="0" w:line="240" w:lineRule="auto"/>
              <w:contextualSpacing/>
              <w:jc w:val="center"/>
              <w:rPr>
                <w:b/>
                <w:color w:val="000000"/>
              </w:rPr>
            </w:pPr>
            <w:r w:rsidRPr="00B30543">
              <w:rPr>
                <w:b/>
                <w:color w:val="000000"/>
              </w:rPr>
              <w:t>0.59</w:t>
            </w:r>
          </w:p>
        </w:tc>
        <w:tc>
          <w:tcPr>
            <w:tcW w:w="0" w:type="auto"/>
            <w:tcBorders>
              <w:top w:val="nil"/>
              <w:left w:val="nil"/>
              <w:bottom w:val="nil"/>
            </w:tcBorders>
            <w:shd w:val="clear" w:color="000000" w:fill="FFFFFF"/>
          </w:tcPr>
          <w:p w14:paraId="4D99609A"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101BDD4C" w14:textId="77777777" w:rsidR="00BC4960" w:rsidRPr="00BC4960" w:rsidRDefault="00BC4960" w:rsidP="00BC4960">
            <w:pPr>
              <w:spacing w:after="0" w:line="240" w:lineRule="auto"/>
              <w:contextualSpacing/>
              <w:jc w:val="center"/>
            </w:pPr>
            <w:r w:rsidRPr="00BC4960">
              <w:t>-0.24</w:t>
            </w:r>
          </w:p>
        </w:tc>
        <w:tc>
          <w:tcPr>
            <w:tcW w:w="1804" w:type="dxa"/>
            <w:tcBorders>
              <w:top w:val="nil"/>
              <w:left w:val="nil"/>
              <w:bottom w:val="nil"/>
            </w:tcBorders>
            <w:shd w:val="clear" w:color="000000" w:fill="FFFFFF"/>
            <w:vAlign w:val="bottom"/>
          </w:tcPr>
          <w:p w14:paraId="18056EEC" w14:textId="77777777" w:rsidR="00BC4960" w:rsidRPr="00B30543" w:rsidRDefault="00BC4960" w:rsidP="00BC4960">
            <w:pPr>
              <w:spacing w:after="0" w:line="240" w:lineRule="auto"/>
              <w:contextualSpacing/>
              <w:jc w:val="center"/>
              <w:rPr>
                <w:b/>
              </w:rPr>
            </w:pPr>
            <w:r w:rsidRPr="00B30543">
              <w:rPr>
                <w:b/>
              </w:rPr>
              <w:t>0.92</w:t>
            </w:r>
          </w:p>
        </w:tc>
      </w:tr>
      <w:tr w:rsidR="00BC4960" w:rsidRPr="00966B77" w14:paraId="7C015E19" w14:textId="77777777" w:rsidTr="000C2158">
        <w:trPr>
          <w:gridAfter w:val="1"/>
          <w:wAfter w:w="206" w:type="dxa"/>
          <w:trHeight w:val="273"/>
        </w:trPr>
        <w:tc>
          <w:tcPr>
            <w:tcW w:w="0" w:type="auto"/>
            <w:tcBorders>
              <w:top w:val="nil"/>
              <w:bottom w:val="nil"/>
            </w:tcBorders>
            <w:shd w:val="clear" w:color="000000" w:fill="FFFFFF"/>
            <w:vAlign w:val="center"/>
          </w:tcPr>
          <w:p w14:paraId="12DD2280" w14:textId="77777777" w:rsidR="00BC4960" w:rsidRPr="0023524D" w:rsidRDefault="00BC4960" w:rsidP="001D67F9">
            <w:pPr>
              <w:spacing w:after="0" w:line="240" w:lineRule="auto"/>
              <w:contextualSpacing/>
              <w:rPr>
                <w:color w:val="000000"/>
              </w:rPr>
            </w:pPr>
            <w:r w:rsidRPr="0023524D">
              <w:rPr>
                <w:color w:val="000000"/>
              </w:rPr>
              <w:t>Worthless</w:t>
            </w:r>
          </w:p>
        </w:tc>
        <w:tc>
          <w:tcPr>
            <w:tcW w:w="0" w:type="auto"/>
            <w:tcBorders>
              <w:top w:val="nil"/>
              <w:bottom w:val="nil"/>
            </w:tcBorders>
            <w:shd w:val="clear" w:color="000000" w:fill="FFFFFF"/>
            <w:vAlign w:val="center"/>
          </w:tcPr>
          <w:p w14:paraId="4881542D" w14:textId="77777777" w:rsidR="00BC4960" w:rsidRPr="0023524D" w:rsidRDefault="00BC4960" w:rsidP="0023524D">
            <w:pPr>
              <w:spacing w:after="0" w:line="240" w:lineRule="auto"/>
              <w:contextualSpacing/>
              <w:jc w:val="center"/>
              <w:rPr>
                <w:color w:val="000000"/>
              </w:rPr>
            </w:pPr>
            <w:r w:rsidRPr="0023524D">
              <w:rPr>
                <w:color w:val="000000"/>
              </w:rPr>
              <w:t>-0.31</w:t>
            </w:r>
          </w:p>
        </w:tc>
        <w:tc>
          <w:tcPr>
            <w:tcW w:w="0" w:type="auto"/>
            <w:tcBorders>
              <w:top w:val="nil"/>
              <w:left w:val="nil"/>
              <w:bottom w:val="nil"/>
            </w:tcBorders>
            <w:shd w:val="clear" w:color="000000" w:fill="FFFFFF"/>
            <w:vAlign w:val="center"/>
          </w:tcPr>
          <w:p w14:paraId="24872DB9" w14:textId="77777777" w:rsidR="00BC4960" w:rsidRPr="00B30543" w:rsidRDefault="00BC4960" w:rsidP="0023524D">
            <w:pPr>
              <w:spacing w:after="0" w:line="240" w:lineRule="auto"/>
              <w:contextualSpacing/>
              <w:jc w:val="center"/>
              <w:rPr>
                <w:b/>
                <w:color w:val="000000"/>
              </w:rPr>
            </w:pPr>
            <w:r w:rsidRPr="00B30543">
              <w:rPr>
                <w:b/>
                <w:color w:val="000000"/>
              </w:rPr>
              <w:t>0.58</w:t>
            </w:r>
          </w:p>
        </w:tc>
        <w:tc>
          <w:tcPr>
            <w:tcW w:w="0" w:type="auto"/>
            <w:tcBorders>
              <w:top w:val="nil"/>
              <w:left w:val="nil"/>
              <w:bottom w:val="nil"/>
            </w:tcBorders>
            <w:shd w:val="clear" w:color="000000" w:fill="FFFFFF"/>
          </w:tcPr>
          <w:p w14:paraId="70F1D0D8"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7E5E8FB"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1A279810" w14:textId="77777777" w:rsidR="00BC4960" w:rsidRPr="00B30543" w:rsidRDefault="00BC4960" w:rsidP="00BC4960">
            <w:pPr>
              <w:spacing w:after="0" w:line="240" w:lineRule="auto"/>
              <w:contextualSpacing/>
              <w:jc w:val="center"/>
              <w:rPr>
                <w:b/>
              </w:rPr>
            </w:pPr>
            <w:r w:rsidRPr="00B30543">
              <w:rPr>
                <w:b/>
              </w:rPr>
              <w:t>0.97</w:t>
            </w:r>
          </w:p>
        </w:tc>
      </w:tr>
      <w:tr w:rsidR="00BC4960" w:rsidRPr="00966B77" w14:paraId="4749BCFF" w14:textId="77777777" w:rsidTr="000C2158">
        <w:trPr>
          <w:gridAfter w:val="1"/>
          <w:wAfter w:w="206" w:type="dxa"/>
          <w:trHeight w:val="273"/>
        </w:trPr>
        <w:tc>
          <w:tcPr>
            <w:tcW w:w="0" w:type="auto"/>
            <w:tcBorders>
              <w:top w:val="nil"/>
              <w:bottom w:val="nil"/>
            </w:tcBorders>
            <w:shd w:val="clear" w:color="000000" w:fill="FFFFFF"/>
            <w:vAlign w:val="center"/>
          </w:tcPr>
          <w:p w14:paraId="5B83DF70" w14:textId="77777777" w:rsidR="00BC4960" w:rsidRPr="0023524D" w:rsidRDefault="00BC4960" w:rsidP="001D67F9">
            <w:pPr>
              <w:spacing w:after="0" w:line="240" w:lineRule="auto"/>
              <w:contextualSpacing/>
              <w:rPr>
                <w:color w:val="000000"/>
              </w:rPr>
            </w:pPr>
            <w:r w:rsidRPr="0023524D">
              <w:rPr>
                <w:color w:val="000000"/>
              </w:rPr>
              <w:t>Hot</w:t>
            </w:r>
          </w:p>
        </w:tc>
        <w:tc>
          <w:tcPr>
            <w:tcW w:w="0" w:type="auto"/>
            <w:tcBorders>
              <w:top w:val="nil"/>
              <w:bottom w:val="nil"/>
            </w:tcBorders>
            <w:shd w:val="clear" w:color="000000" w:fill="FFFFFF"/>
            <w:vAlign w:val="center"/>
          </w:tcPr>
          <w:p w14:paraId="6D1FBD5A" w14:textId="77777777" w:rsidR="00BC4960" w:rsidRPr="0023524D" w:rsidRDefault="00BC4960" w:rsidP="0023524D">
            <w:pPr>
              <w:spacing w:after="0" w:line="240" w:lineRule="auto"/>
              <w:contextualSpacing/>
              <w:jc w:val="center"/>
              <w:rPr>
                <w:color w:val="000000"/>
              </w:rPr>
            </w:pPr>
            <w:r w:rsidRPr="0023524D">
              <w:rPr>
                <w:color w:val="000000"/>
              </w:rPr>
              <w:t>-0.12</w:t>
            </w:r>
          </w:p>
        </w:tc>
        <w:tc>
          <w:tcPr>
            <w:tcW w:w="0" w:type="auto"/>
            <w:tcBorders>
              <w:top w:val="nil"/>
              <w:left w:val="nil"/>
              <w:bottom w:val="nil"/>
            </w:tcBorders>
            <w:shd w:val="clear" w:color="000000" w:fill="FFFFFF"/>
            <w:vAlign w:val="center"/>
          </w:tcPr>
          <w:p w14:paraId="75B01496" w14:textId="77777777" w:rsidR="00BC4960" w:rsidRPr="00B30543" w:rsidRDefault="00BC4960" w:rsidP="0023524D">
            <w:pPr>
              <w:spacing w:after="0" w:line="240" w:lineRule="auto"/>
              <w:contextualSpacing/>
              <w:jc w:val="center"/>
              <w:rPr>
                <w:b/>
                <w:color w:val="000000"/>
              </w:rPr>
            </w:pPr>
            <w:r w:rsidRPr="00B30543">
              <w:rPr>
                <w:b/>
                <w:color w:val="000000"/>
              </w:rPr>
              <w:t>0.57</w:t>
            </w:r>
          </w:p>
        </w:tc>
        <w:tc>
          <w:tcPr>
            <w:tcW w:w="0" w:type="auto"/>
            <w:tcBorders>
              <w:top w:val="nil"/>
              <w:left w:val="nil"/>
              <w:bottom w:val="nil"/>
            </w:tcBorders>
            <w:shd w:val="clear" w:color="000000" w:fill="FFFFFF"/>
          </w:tcPr>
          <w:p w14:paraId="7F12B819"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C2D8FCC" w14:textId="77777777" w:rsidR="00BC4960" w:rsidRPr="00BC4960" w:rsidRDefault="00BC4960" w:rsidP="00BC4960">
            <w:pPr>
              <w:spacing w:after="0" w:line="240" w:lineRule="auto"/>
              <w:contextualSpacing/>
              <w:jc w:val="center"/>
            </w:pPr>
            <w:r w:rsidRPr="00BC4960">
              <w:t>-0.36</w:t>
            </w:r>
          </w:p>
        </w:tc>
        <w:tc>
          <w:tcPr>
            <w:tcW w:w="1804" w:type="dxa"/>
            <w:tcBorders>
              <w:top w:val="nil"/>
              <w:left w:val="nil"/>
              <w:bottom w:val="nil"/>
            </w:tcBorders>
            <w:shd w:val="clear" w:color="000000" w:fill="FFFFFF"/>
            <w:vAlign w:val="bottom"/>
          </w:tcPr>
          <w:p w14:paraId="4AF22A33" w14:textId="77777777" w:rsidR="00BC4960" w:rsidRPr="00B30543" w:rsidRDefault="00BC4960" w:rsidP="00BC4960">
            <w:pPr>
              <w:spacing w:after="0" w:line="240" w:lineRule="auto"/>
              <w:contextualSpacing/>
              <w:jc w:val="center"/>
              <w:rPr>
                <w:b/>
              </w:rPr>
            </w:pPr>
            <w:r w:rsidRPr="00B30543">
              <w:rPr>
                <w:b/>
              </w:rPr>
              <w:t>0.30</w:t>
            </w:r>
          </w:p>
        </w:tc>
      </w:tr>
      <w:tr w:rsidR="00BC4960" w:rsidRPr="00966B77" w14:paraId="00989195" w14:textId="77777777" w:rsidTr="000C2158">
        <w:trPr>
          <w:gridAfter w:val="1"/>
          <w:wAfter w:w="206" w:type="dxa"/>
          <w:trHeight w:val="273"/>
        </w:trPr>
        <w:tc>
          <w:tcPr>
            <w:tcW w:w="0" w:type="auto"/>
            <w:tcBorders>
              <w:top w:val="nil"/>
              <w:bottom w:val="nil"/>
            </w:tcBorders>
            <w:shd w:val="clear" w:color="000000" w:fill="FFFFFF"/>
            <w:vAlign w:val="center"/>
          </w:tcPr>
          <w:p w14:paraId="72E44DA3" w14:textId="77777777" w:rsidR="00BC4960" w:rsidRPr="0023524D" w:rsidRDefault="00BC4960" w:rsidP="001D67F9">
            <w:pPr>
              <w:spacing w:after="0" w:line="240" w:lineRule="auto"/>
              <w:contextualSpacing/>
              <w:rPr>
                <w:color w:val="000000"/>
              </w:rPr>
            </w:pPr>
            <w:r w:rsidRPr="0023524D">
              <w:rPr>
                <w:color w:val="000000"/>
              </w:rPr>
              <w:t>Quiet</w:t>
            </w:r>
          </w:p>
        </w:tc>
        <w:tc>
          <w:tcPr>
            <w:tcW w:w="0" w:type="auto"/>
            <w:tcBorders>
              <w:top w:val="nil"/>
              <w:bottom w:val="nil"/>
            </w:tcBorders>
            <w:shd w:val="clear" w:color="000000" w:fill="FFFFFF"/>
            <w:vAlign w:val="center"/>
          </w:tcPr>
          <w:p w14:paraId="3B835F99" w14:textId="77777777" w:rsidR="00BC4960" w:rsidRPr="0023524D" w:rsidRDefault="00BC4960" w:rsidP="0023524D">
            <w:pPr>
              <w:spacing w:after="0" w:line="240" w:lineRule="auto"/>
              <w:contextualSpacing/>
              <w:jc w:val="center"/>
              <w:rPr>
                <w:color w:val="000000"/>
              </w:rPr>
            </w:pPr>
            <w:r w:rsidRPr="0023524D">
              <w:rPr>
                <w:color w:val="000000"/>
              </w:rPr>
              <w:t>0.15</w:t>
            </w:r>
          </w:p>
        </w:tc>
        <w:tc>
          <w:tcPr>
            <w:tcW w:w="0" w:type="auto"/>
            <w:tcBorders>
              <w:top w:val="nil"/>
              <w:left w:val="nil"/>
              <w:bottom w:val="nil"/>
            </w:tcBorders>
            <w:shd w:val="clear" w:color="000000" w:fill="FFFFFF"/>
            <w:vAlign w:val="center"/>
          </w:tcPr>
          <w:p w14:paraId="39F75450" w14:textId="77777777" w:rsidR="00BC4960" w:rsidRPr="00B30543" w:rsidRDefault="00BC4960" w:rsidP="0023524D">
            <w:pPr>
              <w:spacing w:after="0" w:line="240" w:lineRule="auto"/>
              <w:contextualSpacing/>
              <w:jc w:val="center"/>
              <w:rPr>
                <w:b/>
                <w:color w:val="000000"/>
              </w:rPr>
            </w:pPr>
            <w:r w:rsidRPr="00B30543">
              <w:rPr>
                <w:b/>
                <w:color w:val="000000"/>
              </w:rPr>
              <w:t>0.53</w:t>
            </w:r>
          </w:p>
        </w:tc>
        <w:tc>
          <w:tcPr>
            <w:tcW w:w="0" w:type="auto"/>
            <w:tcBorders>
              <w:top w:val="nil"/>
              <w:left w:val="nil"/>
              <w:bottom w:val="nil"/>
            </w:tcBorders>
            <w:shd w:val="clear" w:color="000000" w:fill="FFFFFF"/>
          </w:tcPr>
          <w:p w14:paraId="606A51D5"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69D2513C" w14:textId="77777777" w:rsidR="00BC4960" w:rsidRPr="00BC4960" w:rsidRDefault="00BC4960" w:rsidP="00BC4960">
            <w:pPr>
              <w:spacing w:after="0" w:line="240" w:lineRule="auto"/>
              <w:contextualSpacing/>
              <w:jc w:val="center"/>
            </w:pPr>
          </w:p>
        </w:tc>
        <w:tc>
          <w:tcPr>
            <w:tcW w:w="1804" w:type="dxa"/>
            <w:tcBorders>
              <w:top w:val="nil"/>
              <w:left w:val="nil"/>
              <w:bottom w:val="nil"/>
            </w:tcBorders>
            <w:shd w:val="clear" w:color="000000" w:fill="FFFFFF"/>
            <w:vAlign w:val="bottom"/>
          </w:tcPr>
          <w:p w14:paraId="44836A7A" w14:textId="77777777" w:rsidR="00BC4960" w:rsidRPr="00B30543" w:rsidRDefault="00BC4960" w:rsidP="00BC4960">
            <w:pPr>
              <w:spacing w:after="0" w:line="240" w:lineRule="auto"/>
              <w:contextualSpacing/>
              <w:jc w:val="center"/>
              <w:rPr>
                <w:b/>
              </w:rPr>
            </w:pPr>
            <w:r w:rsidRPr="00B30543">
              <w:rPr>
                <w:b/>
              </w:rPr>
              <w:t>0.51</w:t>
            </w:r>
          </w:p>
        </w:tc>
      </w:tr>
      <w:tr w:rsidR="00BC4960" w:rsidRPr="00966B77" w14:paraId="761D7D3C" w14:textId="77777777" w:rsidTr="000C2158">
        <w:trPr>
          <w:gridAfter w:val="1"/>
          <w:wAfter w:w="206" w:type="dxa"/>
          <w:trHeight w:val="273"/>
        </w:trPr>
        <w:tc>
          <w:tcPr>
            <w:tcW w:w="0" w:type="auto"/>
            <w:tcBorders>
              <w:top w:val="nil"/>
              <w:bottom w:val="nil"/>
            </w:tcBorders>
            <w:shd w:val="clear" w:color="000000" w:fill="FFFFFF"/>
            <w:vAlign w:val="center"/>
          </w:tcPr>
          <w:p w14:paraId="7815AAA3" w14:textId="77777777" w:rsidR="00BC4960" w:rsidRPr="0023524D" w:rsidRDefault="00BC4960" w:rsidP="001D67F9">
            <w:pPr>
              <w:spacing w:after="0" w:line="240" w:lineRule="auto"/>
              <w:contextualSpacing/>
              <w:rPr>
                <w:color w:val="000000"/>
              </w:rPr>
            </w:pPr>
            <w:r w:rsidRPr="0023524D">
              <w:rPr>
                <w:color w:val="000000"/>
              </w:rPr>
              <w:t>Submissive</w:t>
            </w:r>
          </w:p>
        </w:tc>
        <w:tc>
          <w:tcPr>
            <w:tcW w:w="0" w:type="auto"/>
            <w:tcBorders>
              <w:top w:val="nil"/>
              <w:bottom w:val="nil"/>
            </w:tcBorders>
            <w:shd w:val="clear" w:color="000000" w:fill="FFFFFF"/>
            <w:vAlign w:val="center"/>
          </w:tcPr>
          <w:p w14:paraId="7240212E"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vAlign w:val="center"/>
          </w:tcPr>
          <w:p w14:paraId="2145D1BB" w14:textId="77777777" w:rsidR="00BC4960" w:rsidRPr="00B30543" w:rsidRDefault="00BC4960" w:rsidP="0023524D">
            <w:pPr>
              <w:spacing w:after="0" w:line="240" w:lineRule="auto"/>
              <w:contextualSpacing/>
              <w:jc w:val="center"/>
              <w:rPr>
                <w:b/>
                <w:color w:val="000000"/>
              </w:rPr>
            </w:pPr>
            <w:r w:rsidRPr="00B30543">
              <w:rPr>
                <w:b/>
                <w:color w:val="000000"/>
              </w:rPr>
              <w:t>0.53</w:t>
            </w:r>
          </w:p>
        </w:tc>
        <w:tc>
          <w:tcPr>
            <w:tcW w:w="0" w:type="auto"/>
            <w:tcBorders>
              <w:top w:val="nil"/>
              <w:left w:val="nil"/>
              <w:bottom w:val="nil"/>
            </w:tcBorders>
            <w:shd w:val="clear" w:color="000000" w:fill="FFFFFF"/>
          </w:tcPr>
          <w:p w14:paraId="0E8BBBB1"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21AC3717" w14:textId="77777777" w:rsidR="00BC4960" w:rsidRPr="00BC4960" w:rsidRDefault="00BC4960" w:rsidP="00BC4960">
            <w:pPr>
              <w:spacing w:after="0" w:line="240" w:lineRule="auto"/>
              <w:contextualSpacing/>
              <w:jc w:val="center"/>
            </w:pPr>
            <w:r w:rsidRPr="00BC4960">
              <w:t>-0.24</w:t>
            </w:r>
          </w:p>
        </w:tc>
        <w:tc>
          <w:tcPr>
            <w:tcW w:w="1804" w:type="dxa"/>
            <w:tcBorders>
              <w:top w:val="nil"/>
              <w:left w:val="nil"/>
              <w:bottom w:val="nil"/>
            </w:tcBorders>
            <w:shd w:val="clear" w:color="000000" w:fill="FFFFFF"/>
            <w:vAlign w:val="bottom"/>
          </w:tcPr>
          <w:p w14:paraId="66CA3343" w14:textId="77777777" w:rsidR="00BC4960" w:rsidRPr="00B30543" w:rsidRDefault="00BC4960" w:rsidP="00BC4960">
            <w:pPr>
              <w:spacing w:after="0" w:line="240" w:lineRule="auto"/>
              <w:contextualSpacing/>
              <w:jc w:val="center"/>
              <w:rPr>
                <w:b/>
              </w:rPr>
            </w:pPr>
            <w:r w:rsidRPr="00B30543">
              <w:rPr>
                <w:b/>
              </w:rPr>
              <w:t>0.84</w:t>
            </w:r>
          </w:p>
        </w:tc>
      </w:tr>
      <w:tr w:rsidR="00BC4960" w:rsidRPr="00966B77" w14:paraId="0C2DD7F6" w14:textId="77777777" w:rsidTr="000C2158">
        <w:trPr>
          <w:gridAfter w:val="1"/>
          <w:wAfter w:w="206" w:type="dxa"/>
          <w:trHeight w:val="273"/>
        </w:trPr>
        <w:tc>
          <w:tcPr>
            <w:tcW w:w="0" w:type="auto"/>
            <w:tcBorders>
              <w:top w:val="nil"/>
              <w:bottom w:val="nil"/>
            </w:tcBorders>
            <w:shd w:val="clear" w:color="000000" w:fill="FFFFFF"/>
            <w:vAlign w:val="center"/>
          </w:tcPr>
          <w:p w14:paraId="645A5637" w14:textId="77777777" w:rsidR="00BC4960" w:rsidRPr="0023524D" w:rsidRDefault="00BC4960" w:rsidP="001D67F9">
            <w:pPr>
              <w:spacing w:after="0" w:line="240" w:lineRule="auto"/>
              <w:contextualSpacing/>
              <w:rPr>
                <w:color w:val="000000"/>
              </w:rPr>
            </w:pPr>
            <w:r w:rsidRPr="0023524D">
              <w:rPr>
                <w:color w:val="000000"/>
              </w:rPr>
              <w:t>Unimportant</w:t>
            </w:r>
          </w:p>
        </w:tc>
        <w:tc>
          <w:tcPr>
            <w:tcW w:w="0" w:type="auto"/>
            <w:tcBorders>
              <w:top w:val="nil"/>
              <w:bottom w:val="nil"/>
            </w:tcBorders>
            <w:shd w:val="clear" w:color="000000" w:fill="FFFFFF"/>
            <w:vAlign w:val="center"/>
          </w:tcPr>
          <w:p w14:paraId="78AA59B6" w14:textId="77777777" w:rsidR="00BC4960" w:rsidRPr="0023524D" w:rsidRDefault="00BC4960" w:rsidP="0023524D">
            <w:pPr>
              <w:spacing w:after="0" w:line="240" w:lineRule="auto"/>
              <w:contextualSpacing/>
              <w:jc w:val="center"/>
              <w:rPr>
                <w:color w:val="000000"/>
              </w:rPr>
            </w:pPr>
            <w:r>
              <w:rPr>
                <w:color w:val="000000"/>
              </w:rPr>
              <w:t>-</w:t>
            </w:r>
            <w:r w:rsidR="00A042E4">
              <w:rPr>
                <w:color w:val="000000"/>
              </w:rPr>
              <w:t>0</w:t>
            </w:r>
            <w:r>
              <w:rPr>
                <w:color w:val="000000"/>
              </w:rPr>
              <w:t>.10</w:t>
            </w:r>
          </w:p>
        </w:tc>
        <w:tc>
          <w:tcPr>
            <w:tcW w:w="0" w:type="auto"/>
            <w:tcBorders>
              <w:top w:val="nil"/>
              <w:left w:val="nil"/>
              <w:bottom w:val="nil"/>
            </w:tcBorders>
            <w:shd w:val="clear" w:color="000000" w:fill="FFFFFF"/>
            <w:vAlign w:val="center"/>
          </w:tcPr>
          <w:p w14:paraId="3A40A43D" w14:textId="77777777" w:rsidR="00BC4960" w:rsidRPr="00B30543" w:rsidRDefault="00BC4960" w:rsidP="0023524D">
            <w:pPr>
              <w:spacing w:after="0" w:line="240" w:lineRule="auto"/>
              <w:contextualSpacing/>
              <w:jc w:val="center"/>
              <w:rPr>
                <w:b/>
                <w:color w:val="000000"/>
              </w:rPr>
            </w:pPr>
            <w:r w:rsidRPr="00B30543">
              <w:rPr>
                <w:b/>
                <w:color w:val="000000"/>
              </w:rPr>
              <w:t>0.53</w:t>
            </w:r>
          </w:p>
        </w:tc>
        <w:tc>
          <w:tcPr>
            <w:tcW w:w="0" w:type="auto"/>
            <w:tcBorders>
              <w:top w:val="nil"/>
              <w:left w:val="nil"/>
              <w:bottom w:val="nil"/>
            </w:tcBorders>
            <w:shd w:val="clear" w:color="000000" w:fill="FFFFFF"/>
          </w:tcPr>
          <w:p w14:paraId="5CE97B38"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042902FE" w14:textId="77777777" w:rsidR="00BC4960" w:rsidRPr="00BC4960" w:rsidRDefault="00BC4960" w:rsidP="00BC4960">
            <w:pPr>
              <w:spacing w:after="0" w:line="240" w:lineRule="auto"/>
              <w:contextualSpacing/>
              <w:jc w:val="center"/>
            </w:pPr>
            <w:r w:rsidRPr="00BC4960">
              <w:t>0.17</w:t>
            </w:r>
          </w:p>
        </w:tc>
        <w:tc>
          <w:tcPr>
            <w:tcW w:w="1804" w:type="dxa"/>
            <w:tcBorders>
              <w:top w:val="nil"/>
              <w:left w:val="nil"/>
              <w:bottom w:val="nil"/>
            </w:tcBorders>
            <w:shd w:val="clear" w:color="000000" w:fill="FFFFFF"/>
            <w:vAlign w:val="bottom"/>
          </w:tcPr>
          <w:p w14:paraId="3464701D" w14:textId="77777777" w:rsidR="00BC4960" w:rsidRPr="00B30543" w:rsidRDefault="00BC4960" w:rsidP="00BC4960">
            <w:pPr>
              <w:spacing w:after="0" w:line="240" w:lineRule="auto"/>
              <w:contextualSpacing/>
              <w:jc w:val="center"/>
              <w:rPr>
                <w:b/>
              </w:rPr>
            </w:pPr>
            <w:r w:rsidRPr="00B30543">
              <w:rPr>
                <w:b/>
              </w:rPr>
              <w:t>1.04</w:t>
            </w:r>
          </w:p>
        </w:tc>
      </w:tr>
      <w:tr w:rsidR="00BC4960" w:rsidRPr="00966B77" w14:paraId="510C7AF8" w14:textId="77777777" w:rsidTr="000C2158">
        <w:trPr>
          <w:gridAfter w:val="1"/>
          <w:wAfter w:w="206" w:type="dxa"/>
          <w:trHeight w:val="273"/>
        </w:trPr>
        <w:tc>
          <w:tcPr>
            <w:tcW w:w="0" w:type="auto"/>
            <w:tcBorders>
              <w:top w:val="nil"/>
              <w:bottom w:val="nil"/>
            </w:tcBorders>
            <w:shd w:val="clear" w:color="000000" w:fill="FFFFFF"/>
            <w:vAlign w:val="center"/>
          </w:tcPr>
          <w:p w14:paraId="55C2C086" w14:textId="77777777" w:rsidR="00BC4960" w:rsidRPr="0023524D" w:rsidRDefault="00BC4960" w:rsidP="001D67F9">
            <w:pPr>
              <w:spacing w:after="0" w:line="240" w:lineRule="auto"/>
              <w:contextualSpacing/>
              <w:rPr>
                <w:color w:val="000000"/>
              </w:rPr>
            </w:pPr>
            <w:r w:rsidRPr="0023524D">
              <w:rPr>
                <w:color w:val="000000"/>
              </w:rPr>
              <w:t>Unhappy</w:t>
            </w:r>
          </w:p>
        </w:tc>
        <w:tc>
          <w:tcPr>
            <w:tcW w:w="0" w:type="auto"/>
            <w:tcBorders>
              <w:top w:val="nil"/>
              <w:bottom w:val="nil"/>
            </w:tcBorders>
            <w:shd w:val="clear" w:color="000000" w:fill="FFFFFF"/>
            <w:vAlign w:val="center"/>
          </w:tcPr>
          <w:p w14:paraId="2B60AB73" w14:textId="77777777" w:rsidR="00BC4960" w:rsidRPr="0023524D" w:rsidRDefault="00BC4960" w:rsidP="0023524D">
            <w:pPr>
              <w:spacing w:after="0" w:line="240" w:lineRule="auto"/>
              <w:contextualSpacing/>
              <w:jc w:val="center"/>
              <w:rPr>
                <w:color w:val="000000"/>
              </w:rPr>
            </w:pPr>
            <w:r w:rsidRPr="0023524D">
              <w:rPr>
                <w:color w:val="000000"/>
              </w:rPr>
              <w:t>-0.21</w:t>
            </w:r>
          </w:p>
        </w:tc>
        <w:tc>
          <w:tcPr>
            <w:tcW w:w="0" w:type="auto"/>
            <w:tcBorders>
              <w:top w:val="nil"/>
              <w:left w:val="nil"/>
              <w:bottom w:val="nil"/>
            </w:tcBorders>
            <w:shd w:val="clear" w:color="000000" w:fill="FFFFFF"/>
            <w:vAlign w:val="center"/>
          </w:tcPr>
          <w:p w14:paraId="369E1B4B" w14:textId="77777777" w:rsidR="00BC4960" w:rsidRPr="00B30543" w:rsidRDefault="00BC4960" w:rsidP="0023524D">
            <w:pPr>
              <w:spacing w:after="0" w:line="240" w:lineRule="auto"/>
              <w:contextualSpacing/>
              <w:jc w:val="center"/>
              <w:rPr>
                <w:b/>
                <w:color w:val="000000"/>
              </w:rPr>
            </w:pPr>
            <w:r w:rsidRPr="00B30543">
              <w:rPr>
                <w:b/>
                <w:color w:val="000000"/>
              </w:rPr>
              <w:t>0.52</w:t>
            </w:r>
          </w:p>
        </w:tc>
        <w:tc>
          <w:tcPr>
            <w:tcW w:w="0" w:type="auto"/>
            <w:tcBorders>
              <w:top w:val="nil"/>
              <w:left w:val="nil"/>
              <w:bottom w:val="nil"/>
            </w:tcBorders>
            <w:shd w:val="clear" w:color="000000" w:fill="FFFFFF"/>
          </w:tcPr>
          <w:p w14:paraId="6A89CEC8"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43CEB3E2" w14:textId="77777777" w:rsidR="00BC4960" w:rsidRPr="00BC4960" w:rsidRDefault="00BC4960" w:rsidP="00BC4960">
            <w:pPr>
              <w:spacing w:after="0" w:line="240" w:lineRule="auto"/>
              <w:contextualSpacing/>
              <w:jc w:val="center"/>
            </w:pPr>
            <w:r w:rsidRPr="00BC4960">
              <w:t>0.22</w:t>
            </w:r>
          </w:p>
        </w:tc>
        <w:tc>
          <w:tcPr>
            <w:tcW w:w="1804" w:type="dxa"/>
            <w:tcBorders>
              <w:top w:val="nil"/>
              <w:left w:val="nil"/>
              <w:bottom w:val="nil"/>
            </w:tcBorders>
            <w:shd w:val="clear" w:color="000000" w:fill="FFFFFF"/>
            <w:vAlign w:val="bottom"/>
          </w:tcPr>
          <w:p w14:paraId="6BD7CE26" w14:textId="77777777" w:rsidR="00BC4960" w:rsidRPr="00B30543" w:rsidRDefault="00BC4960" w:rsidP="00BC4960">
            <w:pPr>
              <w:spacing w:after="0" w:line="240" w:lineRule="auto"/>
              <w:contextualSpacing/>
              <w:jc w:val="center"/>
              <w:rPr>
                <w:b/>
              </w:rPr>
            </w:pPr>
            <w:r w:rsidRPr="00B30543">
              <w:rPr>
                <w:b/>
              </w:rPr>
              <w:t>0.98</w:t>
            </w:r>
          </w:p>
        </w:tc>
      </w:tr>
      <w:tr w:rsidR="00BC4960" w:rsidRPr="00966B77" w14:paraId="275D2B1B" w14:textId="77777777" w:rsidTr="000C2158">
        <w:trPr>
          <w:gridAfter w:val="1"/>
          <w:wAfter w:w="206" w:type="dxa"/>
          <w:trHeight w:val="273"/>
        </w:trPr>
        <w:tc>
          <w:tcPr>
            <w:tcW w:w="0" w:type="auto"/>
            <w:tcBorders>
              <w:top w:val="nil"/>
              <w:bottom w:val="nil"/>
            </w:tcBorders>
            <w:shd w:val="clear" w:color="000000" w:fill="FFFFFF"/>
            <w:vAlign w:val="center"/>
          </w:tcPr>
          <w:p w14:paraId="66D65CF9" w14:textId="77777777" w:rsidR="00BC4960" w:rsidRPr="0023524D" w:rsidRDefault="00BC4960" w:rsidP="001D67F9">
            <w:pPr>
              <w:spacing w:after="0" w:line="240" w:lineRule="auto"/>
              <w:contextualSpacing/>
              <w:rPr>
                <w:color w:val="000000"/>
              </w:rPr>
            </w:pPr>
            <w:r w:rsidRPr="0023524D">
              <w:rPr>
                <w:color w:val="000000"/>
              </w:rPr>
              <w:t>Meek</w:t>
            </w:r>
          </w:p>
        </w:tc>
        <w:tc>
          <w:tcPr>
            <w:tcW w:w="0" w:type="auto"/>
            <w:tcBorders>
              <w:top w:val="nil"/>
              <w:bottom w:val="nil"/>
            </w:tcBorders>
            <w:shd w:val="clear" w:color="000000" w:fill="FFFFFF"/>
            <w:vAlign w:val="center"/>
          </w:tcPr>
          <w:p w14:paraId="48B9B757"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nil"/>
            </w:tcBorders>
            <w:shd w:val="clear" w:color="000000" w:fill="FFFFFF"/>
            <w:vAlign w:val="center"/>
          </w:tcPr>
          <w:p w14:paraId="17BB5A40" w14:textId="77777777" w:rsidR="00BC4960" w:rsidRPr="00B30543" w:rsidRDefault="00BC4960" w:rsidP="0023524D">
            <w:pPr>
              <w:spacing w:after="0" w:line="240" w:lineRule="auto"/>
              <w:contextualSpacing/>
              <w:jc w:val="center"/>
              <w:rPr>
                <w:b/>
                <w:color w:val="000000"/>
              </w:rPr>
            </w:pPr>
            <w:r w:rsidRPr="00B30543">
              <w:rPr>
                <w:b/>
                <w:color w:val="000000"/>
              </w:rPr>
              <w:t>0.47</w:t>
            </w:r>
          </w:p>
        </w:tc>
        <w:tc>
          <w:tcPr>
            <w:tcW w:w="0" w:type="auto"/>
            <w:tcBorders>
              <w:top w:val="nil"/>
              <w:left w:val="nil"/>
              <w:bottom w:val="nil"/>
            </w:tcBorders>
            <w:shd w:val="clear" w:color="000000" w:fill="FFFFFF"/>
          </w:tcPr>
          <w:p w14:paraId="09821455"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bottom w:val="nil"/>
            </w:tcBorders>
            <w:shd w:val="clear" w:color="000000" w:fill="FFFFFF"/>
            <w:vAlign w:val="bottom"/>
          </w:tcPr>
          <w:p w14:paraId="5E52B481" w14:textId="77777777" w:rsidR="00BC4960" w:rsidRPr="00BC4960" w:rsidRDefault="00BC4960" w:rsidP="00BC4960">
            <w:pPr>
              <w:spacing w:after="0" w:line="240" w:lineRule="auto"/>
              <w:contextualSpacing/>
              <w:jc w:val="center"/>
            </w:pPr>
            <w:r w:rsidRPr="00BC4960">
              <w:t>-0.19</w:t>
            </w:r>
          </w:p>
        </w:tc>
        <w:tc>
          <w:tcPr>
            <w:tcW w:w="1804" w:type="dxa"/>
            <w:tcBorders>
              <w:top w:val="nil"/>
              <w:left w:val="nil"/>
              <w:bottom w:val="nil"/>
            </w:tcBorders>
            <w:shd w:val="clear" w:color="000000" w:fill="FFFFFF"/>
            <w:vAlign w:val="bottom"/>
          </w:tcPr>
          <w:p w14:paraId="25E39879" w14:textId="77777777" w:rsidR="00BC4960" w:rsidRPr="00B30543" w:rsidRDefault="00BC4960" w:rsidP="00BC4960">
            <w:pPr>
              <w:spacing w:after="0" w:line="240" w:lineRule="auto"/>
              <w:contextualSpacing/>
              <w:jc w:val="center"/>
              <w:rPr>
                <w:b/>
              </w:rPr>
            </w:pPr>
            <w:r w:rsidRPr="00B30543">
              <w:rPr>
                <w:b/>
              </w:rPr>
              <w:t>0.84</w:t>
            </w:r>
          </w:p>
        </w:tc>
      </w:tr>
      <w:tr w:rsidR="00BC4960" w:rsidRPr="00966B77" w14:paraId="66770622" w14:textId="77777777" w:rsidTr="000C2158">
        <w:trPr>
          <w:gridAfter w:val="1"/>
          <w:wAfter w:w="206" w:type="dxa"/>
          <w:trHeight w:val="273"/>
        </w:trPr>
        <w:tc>
          <w:tcPr>
            <w:tcW w:w="0" w:type="auto"/>
            <w:tcBorders>
              <w:top w:val="nil"/>
            </w:tcBorders>
            <w:shd w:val="clear" w:color="000000" w:fill="FFFFFF"/>
            <w:vAlign w:val="center"/>
          </w:tcPr>
          <w:p w14:paraId="3C4B79C9" w14:textId="77777777" w:rsidR="00BC4960" w:rsidRPr="0023524D" w:rsidRDefault="00BC4960" w:rsidP="001D67F9">
            <w:pPr>
              <w:spacing w:after="0" w:line="240" w:lineRule="auto"/>
              <w:contextualSpacing/>
              <w:rPr>
                <w:color w:val="000000"/>
              </w:rPr>
            </w:pPr>
            <w:r w:rsidRPr="0023524D">
              <w:rPr>
                <w:color w:val="000000"/>
              </w:rPr>
              <w:t>Guilty</w:t>
            </w:r>
          </w:p>
        </w:tc>
        <w:tc>
          <w:tcPr>
            <w:tcW w:w="0" w:type="auto"/>
            <w:tcBorders>
              <w:top w:val="nil"/>
            </w:tcBorders>
            <w:shd w:val="clear" w:color="000000" w:fill="FFFFFF"/>
            <w:vAlign w:val="center"/>
          </w:tcPr>
          <w:p w14:paraId="368BD8BB" w14:textId="77777777" w:rsidR="00BC4960" w:rsidRPr="0023524D" w:rsidRDefault="00BC4960" w:rsidP="0023524D">
            <w:pPr>
              <w:spacing w:after="0" w:line="240" w:lineRule="auto"/>
              <w:contextualSpacing/>
              <w:jc w:val="center"/>
              <w:rPr>
                <w:color w:val="000000"/>
              </w:rPr>
            </w:pPr>
            <w:r w:rsidRPr="0023524D">
              <w:rPr>
                <w:color w:val="000000"/>
              </w:rPr>
              <w:t>-0.14</w:t>
            </w:r>
          </w:p>
        </w:tc>
        <w:tc>
          <w:tcPr>
            <w:tcW w:w="0" w:type="auto"/>
            <w:tcBorders>
              <w:top w:val="nil"/>
              <w:left w:val="nil"/>
            </w:tcBorders>
            <w:shd w:val="clear" w:color="000000" w:fill="FFFFFF"/>
            <w:vAlign w:val="center"/>
          </w:tcPr>
          <w:p w14:paraId="2E064711" w14:textId="77777777" w:rsidR="00BC4960" w:rsidRPr="00B30543" w:rsidRDefault="00BC4960" w:rsidP="0023524D">
            <w:pPr>
              <w:spacing w:after="0" w:line="240" w:lineRule="auto"/>
              <w:contextualSpacing/>
              <w:jc w:val="center"/>
              <w:rPr>
                <w:b/>
                <w:color w:val="000000"/>
              </w:rPr>
            </w:pPr>
            <w:r w:rsidRPr="00B30543">
              <w:rPr>
                <w:b/>
                <w:color w:val="000000"/>
              </w:rPr>
              <w:t>0.47</w:t>
            </w:r>
          </w:p>
        </w:tc>
        <w:tc>
          <w:tcPr>
            <w:tcW w:w="0" w:type="auto"/>
            <w:tcBorders>
              <w:top w:val="nil"/>
              <w:left w:val="nil"/>
            </w:tcBorders>
            <w:shd w:val="clear" w:color="000000" w:fill="FFFFFF"/>
          </w:tcPr>
          <w:p w14:paraId="41E11571" w14:textId="77777777" w:rsidR="00BC4960" w:rsidRPr="00B01244" w:rsidRDefault="00BC4960" w:rsidP="0023524D">
            <w:pPr>
              <w:widowControl w:val="0"/>
              <w:autoSpaceDE w:val="0"/>
              <w:autoSpaceDN w:val="0"/>
              <w:adjustRightInd w:val="0"/>
              <w:spacing w:after="100" w:line="240" w:lineRule="auto"/>
              <w:contextualSpacing/>
              <w:jc w:val="center"/>
              <w:rPr>
                <w:b/>
                <w:color w:val="000000"/>
              </w:rPr>
            </w:pPr>
          </w:p>
        </w:tc>
        <w:tc>
          <w:tcPr>
            <w:tcW w:w="0" w:type="auto"/>
            <w:tcBorders>
              <w:top w:val="nil"/>
              <w:left w:val="nil"/>
            </w:tcBorders>
            <w:shd w:val="clear" w:color="000000" w:fill="FFFFFF"/>
            <w:vAlign w:val="bottom"/>
          </w:tcPr>
          <w:p w14:paraId="730067B7" w14:textId="77777777" w:rsidR="00BC4960" w:rsidRPr="00BC4960" w:rsidRDefault="00BC4960" w:rsidP="00BC4960">
            <w:pPr>
              <w:spacing w:after="0" w:line="240" w:lineRule="auto"/>
              <w:contextualSpacing/>
              <w:jc w:val="center"/>
            </w:pPr>
            <w:r w:rsidRPr="00BC4960">
              <w:t>-0.36</w:t>
            </w:r>
          </w:p>
        </w:tc>
        <w:tc>
          <w:tcPr>
            <w:tcW w:w="1804" w:type="dxa"/>
            <w:tcBorders>
              <w:top w:val="nil"/>
              <w:left w:val="nil"/>
            </w:tcBorders>
            <w:shd w:val="clear" w:color="000000" w:fill="FFFFFF"/>
            <w:vAlign w:val="bottom"/>
          </w:tcPr>
          <w:p w14:paraId="7197C53F" w14:textId="77777777" w:rsidR="00BC4960" w:rsidRPr="00B30543" w:rsidRDefault="00BC4960" w:rsidP="00BC4960">
            <w:pPr>
              <w:spacing w:after="0" w:line="240" w:lineRule="auto"/>
              <w:contextualSpacing/>
              <w:jc w:val="center"/>
              <w:rPr>
                <w:b/>
              </w:rPr>
            </w:pPr>
            <w:r w:rsidRPr="00B30543">
              <w:rPr>
                <w:b/>
              </w:rPr>
              <w:t>0.77</w:t>
            </w:r>
          </w:p>
        </w:tc>
      </w:tr>
      <w:tr w:rsidR="00BC4960" w:rsidRPr="00966B77" w14:paraId="0987FC80" w14:textId="77777777" w:rsidTr="000C2158">
        <w:trPr>
          <w:gridAfter w:val="1"/>
          <w:wAfter w:w="206" w:type="dxa"/>
          <w:trHeight w:val="273"/>
        </w:trPr>
        <w:tc>
          <w:tcPr>
            <w:tcW w:w="0" w:type="auto"/>
            <w:tcBorders>
              <w:top w:val="nil"/>
              <w:bottom w:val="single" w:sz="4" w:space="0" w:color="auto"/>
            </w:tcBorders>
            <w:shd w:val="clear" w:color="000000" w:fill="FFFFFF"/>
            <w:vAlign w:val="center"/>
          </w:tcPr>
          <w:p w14:paraId="7F33371D" w14:textId="77777777" w:rsidR="00BC4960" w:rsidRPr="0023524D" w:rsidRDefault="00BC4960" w:rsidP="001D67F9">
            <w:pPr>
              <w:spacing w:after="0" w:line="240" w:lineRule="auto"/>
              <w:contextualSpacing/>
              <w:rPr>
                <w:color w:val="000000"/>
              </w:rPr>
            </w:pPr>
            <w:r w:rsidRPr="0023524D">
              <w:rPr>
                <w:color w:val="000000"/>
              </w:rPr>
              <w:t>Sad</w:t>
            </w:r>
          </w:p>
        </w:tc>
        <w:tc>
          <w:tcPr>
            <w:tcW w:w="0" w:type="auto"/>
            <w:tcBorders>
              <w:top w:val="nil"/>
              <w:bottom w:val="single" w:sz="4" w:space="0" w:color="auto"/>
            </w:tcBorders>
            <w:shd w:val="clear" w:color="000000" w:fill="FFFFFF"/>
            <w:vAlign w:val="center"/>
          </w:tcPr>
          <w:p w14:paraId="6AD661E6" w14:textId="77777777" w:rsidR="00BC4960" w:rsidRPr="0023524D" w:rsidRDefault="00BC4960" w:rsidP="0023524D">
            <w:pPr>
              <w:spacing w:after="0" w:line="240" w:lineRule="auto"/>
              <w:contextualSpacing/>
              <w:jc w:val="center"/>
              <w:rPr>
                <w:color w:val="000000"/>
              </w:rPr>
            </w:pPr>
          </w:p>
        </w:tc>
        <w:tc>
          <w:tcPr>
            <w:tcW w:w="0" w:type="auto"/>
            <w:tcBorders>
              <w:top w:val="nil"/>
              <w:left w:val="nil"/>
              <w:bottom w:val="single" w:sz="4" w:space="0" w:color="auto"/>
            </w:tcBorders>
            <w:shd w:val="clear" w:color="000000" w:fill="FFFFFF"/>
            <w:vAlign w:val="center"/>
          </w:tcPr>
          <w:p w14:paraId="3D7692E4" w14:textId="77777777" w:rsidR="00BC4960" w:rsidRPr="00B30543" w:rsidRDefault="00BC4960" w:rsidP="0023524D">
            <w:pPr>
              <w:spacing w:after="0" w:line="240" w:lineRule="auto"/>
              <w:contextualSpacing/>
              <w:jc w:val="center"/>
              <w:rPr>
                <w:b/>
                <w:color w:val="000000"/>
              </w:rPr>
            </w:pPr>
            <w:r w:rsidRPr="00B30543">
              <w:rPr>
                <w:b/>
                <w:color w:val="000000"/>
              </w:rPr>
              <w:t>0.40</w:t>
            </w:r>
          </w:p>
        </w:tc>
        <w:tc>
          <w:tcPr>
            <w:tcW w:w="0" w:type="auto"/>
            <w:tcBorders>
              <w:top w:val="nil"/>
              <w:left w:val="nil"/>
              <w:bottom w:val="single" w:sz="4" w:space="0" w:color="auto"/>
            </w:tcBorders>
            <w:shd w:val="clear" w:color="000000" w:fill="FFFFFF"/>
          </w:tcPr>
          <w:p w14:paraId="08EE02AF" w14:textId="77777777" w:rsidR="00BC4960" w:rsidRPr="00B01244" w:rsidRDefault="00BC4960" w:rsidP="0023524D">
            <w:pPr>
              <w:widowControl w:val="0"/>
              <w:autoSpaceDE w:val="0"/>
              <w:autoSpaceDN w:val="0"/>
              <w:adjustRightInd w:val="0"/>
              <w:spacing w:after="100" w:line="240" w:lineRule="auto"/>
              <w:contextualSpacing/>
              <w:jc w:val="center"/>
              <w:rPr>
                <w:color w:val="000000"/>
              </w:rPr>
            </w:pPr>
          </w:p>
        </w:tc>
        <w:tc>
          <w:tcPr>
            <w:tcW w:w="0" w:type="auto"/>
            <w:tcBorders>
              <w:top w:val="nil"/>
              <w:left w:val="nil"/>
              <w:bottom w:val="single" w:sz="4" w:space="0" w:color="auto"/>
            </w:tcBorders>
            <w:shd w:val="clear" w:color="000000" w:fill="FFFFFF"/>
            <w:vAlign w:val="bottom"/>
          </w:tcPr>
          <w:p w14:paraId="2DE99C7D" w14:textId="77777777" w:rsidR="00BC4960" w:rsidRPr="00BC4960" w:rsidRDefault="00BC4960" w:rsidP="00BC4960">
            <w:pPr>
              <w:spacing w:after="0" w:line="240" w:lineRule="auto"/>
              <w:contextualSpacing/>
              <w:jc w:val="center"/>
            </w:pPr>
            <w:r w:rsidRPr="00BC4960">
              <w:t>0.14</w:t>
            </w:r>
          </w:p>
        </w:tc>
        <w:tc>
          <w:tcPr>
            <w:tcW w:w="1804" w:type="dxa"/>
            <w:tcBorders>
              <w:top w:val="nil"/>
              <w:left w:val="nil"/>
              <w:bottom w:val="single" w:sz="4" w:space="0" w:color="auto"/>
            </w:tcBorders>
            <w:shd w:val="clear" w:color="000000" w:fill="FFFFFF"/>
            <w:vAlign w:val="bottom"/>
          </w:tcPr>
          <w:p w14:paraId="762521A0" w14:textId="77777777" w:rsidR="00BC4960" w:rsidRPr="00B30543" w:rsidRDefault="00BC4960" w:rsidP="00BC4960">
            <w:pPr>
              <w:spacing w:after="0" w:line="240" w:lineRule="auto"/>
              <w:contextualSpacing/>
              <w:jc w:val="center"/>
              <w:rPr>
                <w:b/>
              </w:rPr>
            </w:pPr>
            <w:r w:rsidRPr="00B30543">
              <w:rPr>
                <w:b/>
              </w:rPr>
              <w:t>0.96</w:t>
            </w:r>
          </w:p>
        </w:tc>
      </w:tr>
    </w:tbl>
    <w:p w14:paraId="40EE7A44" w14:textId="77777777" w:rsidR="0010714B" w:rsidRDefault="003F0C6C">
      <w:pPr>
        <w:rPr>
          <w:color w:val="000000"/>
        </w:rPr>
        <w:sectPr w:rsidR="0010714B" w:rsidSect="0010714B">
          <w:endnotePr>
            <w:numFmt w:val="decimal"/>
          </w:endnotePr>
          <w:pgSz w:w="12240" w:h="15840"/>
          <w:pgMar w:top="1411" w:right="1411" w:bottom="1411" w:left="1411" w:header="720" w:footer="720" w:gutter="0"/>
          <w:cols w:space="720"/>
          <w:docGrid w:linePitch="360"/>
        </w:sectPr>
      </w:pPr>
      <w:r>
        <w:rPr>
          <w:i/>
        </w:rPr>
        <w:t>Note</w:t>
      </w:r>
      <w:r>
        <w:t>: S</w:t>
      </w:r>
      <w:r w:rsidRPr="00966B77">
        <w:rPr>
          <w:color w:val="000000"/>
        </w:rPr>
        <w:t>tudy 2</w:t>
      </w:r>
      <w:r>
        <w:rPr>
          <w:color w:val="000000"/>
        </w:rPr>
        <w:t>:</w:t>
      </w:r>
      <w:r w:rsidRPr="00966B77">
        <w:rPr>
          <w:color w:val="000000"/>
        </w:rPr>
        <w:t xml:space="preserve"> </w:t>
      </w:r>
      <w:r w:rsidRPr="00966B77">
        <w:rPr>
          <w:i/>
          <w:color w:val="000000"/>
        </w:rPr>
        <w:t xml:space="preserve">N </w:t>
      </w:r>
      <w:r w:rsidRPr="00966B77">
        <w:rPr>
          <w:color w:val="000000"/>
        </w:rPr>
        <w:t xml:space="preserve">= </w:t>
      </w:r>
      <w:r>
        <w:rPr>
          <w:color w:val="000000"/>
        </w:rPr>
        <w:t>648</w:t>
      </w:r>
      <w:r w:rsidRPr="00966B77">
        <w:rPr>
          <w:color w:val="000000"/>
        </w:rPr>
        <w:t>; Study 3</w:t>
      </w:r>
      <w:r>
        <w:rPr>
          <w:color w:val="000000"/>
        </w:rPr>
        <w:t>:</w:t>
      </w:r>
      <w:r w:rsidRPr="00966B77">
        <w:rPr>
          <w:color w:val="000000"/>
        </w:rPr>
        <w:t xml:space="preserve"> </w:t>
      </w:r>
      <w:r w:rsidRPr="00966B77">
        <w:rPr>
          <w:i/>
          <w:color w:val="000000"/>
        </w:rPr>
        <w:t xml:space="preserve">N </w:t>
      </w:r>
      <w:r w:rsidRPr="00966B77">
        <w:rPr>
          <w:color w:val="000000"/>
        </w:rPr>
        <w:t xml:space="preserve">= </w:t>
      </w:r>
      <w:r>
        <w:rPr>
          <w:color w:val="000000"/>
        </w:rPr>
        <w:t xml:space="preserve">462. </w:t>
      </w:r>
      <w:r w:rsidRPr="00966B77">
        <w:rPr>
          <w:color w:val="000000"/>
        </w:rPr>
        <w:t>Loadings &lt; |.10| are not presented and</w:t>
      </w:r>
      <w:r>
        <w:rPr>
          <w:color w:val="000000"/>
        </w:rPr>
        <w:t xml:space="preserve"> loadings &gt; |.4</w:t>
      </w:r>
      <w:r w:rsidRPr="00966B77">
        <w:rPr>
          <w:color w:val="000000"/>
        </w:rPr>
        <w:t>0| are shown in bold.</w:t>
      </w:r>
    </w:p>
    <w:p w14:paraId="17D54C49" w14:textId="76ABCA1A" w:rsidR="007B00C4" w:rsidRDefault="007B00C4" w:rsidP="007B00C4">
      <w:pPr>
        <w:spacing w:line="240" w:lineRule="auto"/>
      </w:pPr>
      <w:r w:rsidRPr="001D5018">
        <w:lastRenderedPageBreak/>
        <w:t xml:space="preserve">Table </w:t>
      </w:r>
      <w:r w:rsidR="0095129B">
        <w:t>S2</w:t>
      </w:r>
      <w:r>
        <w:t xml:space="preserve"> </w:t>
      </w:r>
      <w:r w:rsidR="001D5018">
        <w:t xml:space="preserve">    </w:t>
      </w:r>
      <w:r>
        <w:t>Items and factor loadings for humility-related action tendencies (Study 6)</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1985"/>
        <w:gridCol w:w="1559"/>
      </w:tblGrid>
      <w:tr w:rsidR="007B00C4" w:rsidRPr="0083504E" w14:paraId="70A3FF23" w14:textId="77777777" w:rsidTr="002C4DE5">
        <w:tc>
          <w:tcPr>
            <w:tcW w:w="7621" w:type="dxa"/>
            <w:tcBorders>
              <w:top w:val="single" w:sz="4" w:space="0" w:color="auto"/>
              <w:bottom w:val="single" w:sz="4" w:space="0" w:color="auto"/>
            </w:tcBorders>
          </w:tcPr>
          <w:p w14:paraId="6CDC4E3B" w14:textId="77777777" w:rsidR="007B00C4" w:rsidRPr="0083504E" w:rsidRDefault="007B00C4" w:rsidP="002C4DE5">
            <w:r w:rsidRPr="0083504E">
              <w:t>Item</w:t>
            </w:r>
          </w:p>
        </w:tc>
        <w:tc>
          <w:tcPr>
            <w:tcW w:w="1985" w:type="dxa"/>
            <w:tcBorders>
              <w:top w:val="single" w:sz="4" w:space="0" w:color="auto"/>
              <w:bottom w:val="single" w:sz="4" w:space="0" w:color="auto"/>
            </w:tcBorders>
          </w:tcPr>
          <w:p w14:paraId="5AB212BC" w14:textId="77777777" w:rsidR="007B00C4" w:rsidRPr="0083504E" w:rsidRDefault="007B00C4" w:rsidP="001D67F9">
            <w:pPr>
              <w:jc w:val="center"/>
            </w:pPr>
            <w:r w:rsidRPr="0083504E">
              <w:t>Celebrating Others’ Accomplishments</w:t>
            </w:r>
          </w:p>
        </w:tc>
        <w:tc>
          <w:tcPr>
            <w:tcW w:w="1559" w:type="dxa"/>
            <w:tcBorders>
              <w:top w:val="single" w:sz="4" w:space="0" w:color="auto"/>
              <w:bottom w:val="single" w:sz="4" w:space="0" w:color="auto"/>
            </w:tcBorders>
          </w:tcPr>
          <w:p w14:paraId="7C85A650" w14:textId="77777777" w:rsidR="007B00C4" w:rsidRDefault="007B00C4" w:rsidP="001D67F9">
            <w:pPr>
              <w:jc w:val="center"/>
            </w:pPr>
            <w:r w:rsidRPr="0083504E">
              <w:t>Hiding from Others</w:t>
            </w:r>
          </w:p>
          <w:p w14:paraId="2E4A3A1C" w14:textId="77777777" w:rsidR="007B00C4" w:rsidRPr="0083504E" w:rsidRDefault="007B00C4" w:rsidP="001D67F9">
            <w:pPr>
              <w:jc w:val="center"/>
            </w:pPr>
            <w:r>
              <w:t>Evaluations</w:t>
            </w:r>
          </w:p>
        </w:tc>
      </w:tr>
      <w:tr w:rsidR="007B00C4" w:rsidRPr="0083504E" w14:paraId="59F63BE7" w14:textId="77777777" w:rsidTr="002C4DE5">
        <w:tc>
          <w:tcPr>
            <w:tcW w:w="7621" w:type="dxa"/>
            <w:tcBorders>
              <w:top w:val="single" w:sz="4" w:space="0" w:color="auto"/>
            </w:tcBorders>
          </w:tcPr>
          <w:p w14:paraId="5E7FE00B" w14:textId="77777777" w:rsidR="007B00C4" w:rsidRPr="0083504E" w:rsidRDefault="007B00C4" w:rsidP="002C4DE5">
            <w:pPr>
              <w:rPr>
                <w:color w:val="000000"/>
              </w:rPr>
            </w:pPr>
            <w:r w:rsidRPr="0083504E">
              <w:rPr>
                <w:color w:val="000000"/>
              </w:rPr>
              <w:t>I reached out to someone in need</w:t>
            </w:r>
          </w:p>
        </w:tc>
        <w:tc>
          <w:tcPr>
            <w:tcW w:w="1985" w:type="dxa"/>
            <w:tcBorders>
              <w:top w:val="single" w:sz="4" w:space="0" w:color="auto"/>
            </w:tcBorders>
          </w:tcPr>
          <w:p w14:paraId="6AC2E96C" w14:textId="77777777" w:rsidR="007B00C4" w:rsidRPr="002D3EA1" w:rsidRDefault="007B00C4" w:rsidP="001D67F9">
            <w:pPr>
              <w:jc w:val="center"/>
              <w:rPr>
                <w:b/>
                <w:color w:val="000000"/>
              </w:rPr>
            </w:pPr>
            <w:r w:rsidRPr="002D3EA1">
              <w:rPr>
                <w:b/>
                <w:color w:val="000000"/>
              </w:rPr>
              <w:t>0.69</w:t>
            </w:r>
          </w:p>
        </w:tc>
        <w:tc>
          <w:tcPr>
            <w:tcW w:w="1559" w:type="dxa"/>
            <w:tcBorders>
              <w:top w:val="single" w:sz="4" w:space="0" w:color="auto"/>
            </w:tcBorders>
          </w:tcPr>
          <w:p w14:paraId="5281D5DC" w14:textId="77777777" w:rsidR="007B00C4" w:rsidRPr="0083504E" w:rsidRDefault="007B00C4" w:rsidP="001D67F9">
            <w:pPr>
              <w:jc w:val="center"/>
              <w:rPr>
                <w:color w:val="000000"/>
              </w:rPr>
            </w:pPr>
            <w:r w:rsidRPr="0083504E">
              <w:rPr>
                <w:color w:val="000000"/>
              </w:rPr>
              <w:t>-0.23</w:t>
            </w:r>
          </w:p>
        </w:tc>
      </w:tr>
      <w:tr w:rsidR="007B00C4" w:rsidRPr="0083504E" w14:paraId="4B46D810" w14:textId="77777777" w:rsidTr="002C4DE5">
        <w:tc>
          <w:tcPr>
            <w:tcW w:w="7621" w:type="dxa"/>
          </w:tcPr>
          <w:p w14:paraId="5664E4BC" w14:textId="77777777" w:rsidR="007B00C4" w:rsidRPr="0083504E" w:rsidRDefault="007B00C4" w:rsidP="002C4DE5">
            <w:pPr>
              <w:rPr>
                <w:color w:val="000000"/>
              </w:rPr>
            </w:pPr>
            <w:r w:rsidRPr="0083504E">
              <w:rPr>
                <w:color w:val="000000"/>
              </w:rPr>
              <w:t>I acknowledged the talents of others</w:t>
            </w:r>
          </w:p>
        </w:tc>
        <w:tc>
          <w:tcPr>
            <w:tcW w:w="1985" w:type="dxa"/>
          </w:tcPr>
          <w:p w14:paraId="77A7D5A3" w14:textId="77777777" w:rsidR="007B00C4" w:rsidRPr="002D3EA1" w:rsidRDefault="007B00C4" w:rsidP="001D67F9">
            <w:pPr>
              <w:jc w:val="center"/>
              <w:rPr>
                <w:b/>
                <w:color w:val="000000"/>
              </w:rPr>
            </w:pPr>
            <w:r w:rsidRPr="002D3EA1">
              <w:rPr>
                <w:b/>
                <w:color w:val="000000"/>
              </w:rPr>
              <w:t>0.65</w:t>
            </w:r>
          </w:p>
        </w:tc>
        <w:tc>
          <w:tcPr>
            <w:tcW w:w="1559" w:type="dxa"/>
          </w:tcPr>
          <w:p w14:paraId="7CBBCA25" w14:textId="77777777" w:rsidR="007B00C4" w:rsidRPr="0083504E" w:rsidRDefault="007B00C4" w:rsidP="001D67F9">
            <w:pPr>
              <w:jc w:val="center"/>
              <w:rPr>
                <w:color w:val="000000"/>
              </w:rPr>
            </w:pPr>
          </w:p>
        </w:tc>
      </w:tr>
      <w:tr w:rsidR="007B00C4" w:rsidRPr="0083504E" w14:paraId="2C597B14" w14:textId="77777777" w:rsidTr="002C4DE5">
        <w:tc>
          <w:tcPr>
            <w:tcW w:w="7621" w:type="dxa"/>
          </w:tcPr>
          <w:p w14:paraId="77DBC9EE" w14:textId="77777777" w:rsidR="007B00C4" w:rsidRPr="0083504E" w:rsidRDefault="007B00C4" w:rsidP="002C4DE5">
            <w:pPr>
              <w:rPr>
                <w:color w:val="000000"/>
              </w:rPr>
            </w:pPr>
            <w:r w:rsidRPr="0083504E">
              <w:rPr>
                <w:color w:val="000000"/>
              </w:rPr>
              <w:t>I acted extra nice to people</w:t>
            </w:r>
          </w:p>
        </w:tc>
        <w:tc>
          <w:tcPr>
            <w:tcW w:w="1985" w:type="dxa"/>
          </w:tcPr>
          <w:p w14:paraId="45DEB3C9" w14:textId="77777777" w:rsidR="007B00C4" w:rsidRPr="002D3EA1" w:rsidRDefault="007B00C4" w:rsidP="001D67F9">
            <w:pPr>
              <w:jc w:val="center"/>
              <w:rPr>
                <w:b/>
                <w:color w:val="000000"/>
              </w:rPr>
            </w:pPr>
            <w:r w:rsidRPr="002D3EA1">
              <w:rPr>
                <w:b/>
                <w:color w:val="000000"/>
              </w:rPr>
              <w:t>0.64</w:t>
            </w:r>
          </w:p>
        </w:tc>
        <w:tc>
          <w:tcPr>
            <w:tcW w:w="1559" w:type="dxa"/>
          </w:tcPr>
          <w:p w14:paraId="0BA3F778" w14:textId="77777777" w:rsidR="007B00C4" w:rsidRPr="0083504E" w:rsidRDefault="007B00C4" w:rsidP="001D67F9">
            <w:pPr>
              <w:jc w:val="center"/>
              <w:rPr>
                <w:color w:val="000000"/>
              </w:rPr>
            </w:pPr>
          </w:p>
        </w:tc>
      </w:tr>
      <w:tr w:rsidR="007B00C4" w:rsidRPr="0083504E" w14:paraId="2AE01E3B" w14:textId="77777777" w:rsidTr="002C4DE5">
        <w:tc>
          <w:tcPr>
            <w:tcW w:w="7621" w:type="dxa"/>
          </w:tcPr>
          <w:p w14:paraId="7FD388DA" w14:textId="77777777" w:rsidR="007B00C4" w:rsidRPr="0083504E" w:rsidRDefault="007B00C4" w:rsidP="002C4DE5">
            <w:pPr>
              <w:rPr>
                <w:color w:val="000000"/>
              </w:rPr>
            </w:pPr>
            <w:r w:rsidRPr="0083504E">
              <w:rPr>
                <w:color w:val="000000"/>
              </w:rPr>
              <w:t>I wanted to thank others who were responsible for what had happened to me</w:t>
            </w:r>
          </w:p>
        </w:tc>
        <w:tc>
          <w:tcPr>
            <w:tcW w:w="1985" w:type="dxa"/>
          </w:tcPr>
          <w:p w14:paraId="7136042F" w14:textId="77777777" w:rsidR="007B00C4" w:rsidRPr="002D3EA1" w:rsidRDefault="007B00C4" w:rsidP="001D67F9">
            <w:pPr>
              <w:jc w:val="center"/>
              <w:rPr>
                <w:b/>
                <w:color w:val="000000"/>
              </w:rPr>
            </w:pPr>
            <w:r w:rsidRPr="002D3EA1">
              <w:rPr>
                <w:b/>
                <w:color w:val="000000"/>
              </w:rPr>
              <w:t>0.63</w:t>
            </w:r>
          </w:p>
        </w:tc>
        <w:tc>
          <w:tcPr>
            <w:tcW w:w="1559" w:type="dxa"/>
          </w:tcPr>
          <w:p w14:paraId="404B7BFB" w14:textId="77777777" w:rsidR="007B00C4" w:rsidRPr="0083504E" w:rsidRDefault="007B00C4" w:rsidP="001D67F9">
            <w:pPr>
              <w:jc w:val="center"/>
              <w:rPr>
                <w:color w:val="000000"/>
              </w:rPr>
            </w:pPr>
            <w:r w:rsidRPr="0083504E">
              <w:rPr>
                <w:color w:val="000000"/>
              </w:rPr>
              <w:t>-0.28</w:t>
            </w:r>
          </w:p>
        </w:tc>
      </w:tr>
      <w:tr w:rsidR="007B00C4" w:rsidRPr="0083504E" w14:paraId="730B2517" w14:textId="77777777" w:rsidTr="002C4DE5">
        <w:tc>
          <w:tcPr>
            <w:tcW w:w="7621" w:type="dxa"/>
          </w:tcPr>
          <w:p w14:paraId="72F4934C" w14:textId="77777777" w:rsidR="007B00C4" w:rsidRPr="0083504E" w:rsidRDefault="007B00C4" w:rsidP="002C4DE5">
            <w:pPr>
              <w:rPr>
                <w:color w:val="000000"/>
              </w:rPr>
            </w:pPr>
            <w:r w:rsidRPr="0083504E">
              <w:rPr>
                <w:color w:val="000000"/>
              </w:rPr>
              <w:t>I tried to draw attention to someone else's accomplishments</w:t>
            </w:r>
          </w:p>
        </w:tc>
        <w:tc>
          <w:tcPr>
            <w:tcW w:w="1985" w:type="dxa"/>
          </w:tcPr>
          <w:p w14:paraId="2BC3D0F5" w14:textId="77777777" w:rsidR="007B00C4" w:rsidRPr="002D3EA1" w:rsidRDefault="007B00C4" w:rsidP="001D67F9">
            <w:pPr>
              <w:jc w:val="center"/>
              <w:rPr>
                <w:b/>
                <w:color w:val="000000"/>
              </w:rPr>
            </w:pPr>
            <w:r w:rsidRPr="002D3EA1">
              <w:rPr>
                <w:b/>
                <w:color w:val="000000"/>
              </w:rPr>
              <w:t>0.63</w:t>
            </w:r>
          </w:p>
        </w:tc>
        <w:tc>
          <w:tcPr>
            <w:tcW w:w="1559" w:type="dxa"/>
          </w:tcPr>
          <w:p w14:paraId="123414B5" w14:textId="77777777" w:rsidR="007B00C4" w:rsidRPr="0083504E" w:rsidRDefault="007B00C4" w:rsidP="001D67F9">
            <w:pPr>
              <w:jc w:val="center"/>
              <w:rPr>
                <w:color w:val="000000"/>
              </w:rPr>
            </w:pPr>
          </w:p>
        </w:tc>
      </w:tr>
      <w:tr w:rsidR="007B00C4" w:rsidRPr="0083504E" w14:paraId="481D1005" w14:textId="77777777" w:rsidTr="002C4DE5">
        <w:tc>
          <w:tcPr>
            <w:tcW w:w="7621" w:type="dxa"/>
          </w:tcPr>
          <w:p w14:paraId="0D9ACC2F" w14:textId="77777777" w:rsidR="007B00C4" w:rsidRPr="0083504E" w:rsidRDefault="007B00C4" w:rsidP="002C4DE5">
            <w:pPr>
              <w:rPr>
                <w:color w:val="000000"/>
              </w:rPr>
            </w:pPr>
            <w:r w:rsidRPr="0083504E">
              <w:rPr>
                <w:color w:val="000000"/>
              </w:rPr>
              <w:t>I pointed out other people's impressive accomplishments</w:t>
            </w:r>
          </w:p>
        </w:tc>
        <w:tc>
          <w:tcPr>
            <w:tcW w:w="1985" w:type="dxa"/>
          </w:tcPr>
          <w:p w14:paraId="0697DF0D" w14:textId="77777777" w:rsidR="007B00C4" w:rsidRPr="002D3EA1" w:rsidRDefault="007B00C4" w:rsidP="001D67F9">
            <w:pPr>
              <w:jc w:val="center"/>
              <w:rPr>
                <w:b/>
                <w:color w:val="000000"/>
              </w:rPr>
            </w:pPr>
            <w:r w:rsidRPr="002D3EA1">
              <w:rPr>
                <w:b/>
                <w:color w:val="000000"/>
              </w:rPr>
              <w:t>0.62</w:t>
            </w:r>
          </w:p>
        </w:tc>
        <w:tc>
          <w:tcPr>
            <w:tcW w:w="1559" w:type="dxa"/>
          </w:tcPr>
          <w:p w14:paraId="0B549D23" w14:textId="77777777" w:rsidR="007B00C4" w:rsidRPr="0083504E" w:rsidRDefault="007B00C4" w:rsidP="001D67F9">
            <w:pPr>
              <w:jc w:val="center"/>
              <w:rPr>
                <w:color w:val="000000"/>
              </w:rPr>
            </w:pPr>
          </w:p>
        </w:tc>
      </w:tr>
      <w:tr w:rsidR="007B00C4" w:rsidRPr="0083504E" w14:paraId="7257F96E" w14:textId="77777777" w:rsidTr="002C4DE5">
        <w:tc>
          <w:tcPr>
            <w:tcW w:w="7621" w:type="dxa"/>
          </w:tcPr>
          <w:p w14:paraId="1DFC7486" w14:textId="77777777" w:rsidR="007B00C4" w:rsidRPr="0083504E" w:rsidRDefault="007B00C4" w:rsidP="002C4DE5">
            <w:pPr>
              <w:rPr>
                <w:color w:val="000000"/>
              </w:rPr>
            </w:pPr>
            <w:r w:rsidRPr="0083504E">
              <w:rPr>
                <w:color w:val="000000"/>
              </w:rPr>
              <w:t>I tried to make my accomplishment seem less impressive</w:t>
            </w:r>
          </w:p>
        </w:tc>
        <w:tc>
          <w:tcPr>
            <w:tcW w:w="1985" w:type="dxa"/>
          </w:tcPr>
          <w:p w14:paraId="790EF0F3" w14:textId="77777777" w:rsidR="007B00C4" w:rsidRPr="002D3EA1" w:rsidRDefault="007B00C4" w:rsidP="001D67F9">
            <w:pPr>
              <w:jc w:val="center"/>
              <w:rPr>
                <w:b/>
                <w:color w:val="000000"/>
              </w:rPr>
            </w:pPr>
            <w:r w:rsidRPr="002D3EA1">
              <w:rPr>
                <w:b/>
                <w:color w:val="000000"/>
              </w:rPr>
              <w:t>0.62</w:t>
            </w:r>
          </w:p>
        </w:tc>
        <w:tc>
          <w:tcPr>
            <w:tcW w:w="1559" w:type="dxa"/>
          </w:tcPr>
          <w:p w14:paraId="4D3E83ED" w14:textId="77777777" w:rsidR="007B00C4" w:rsidRPr="0083504E" w:rsidRDefault="007B00C4" w:rsidP="001D67F9">
            <w:pPr>
              <w:jc w:val="center"/>
              <w:rPr>
                <w:color w:val="000000"/>
              </w:rPr>
            </w:pPr>
          </w:p>
        </w:tc>
      </w:tr>
      <w:tr w:rsidR="007B00C4" w:rsidRPr="0083504E" w14:paraId="5DEF248E" w14:textId="77777777" w:rsidTr="002C4DE5">
        <w:tc>
          <w:tcPr>
            <w:tcW w:w="7621" w:type="dxa"/>
          </w:tcPr>
          <w:p w14:paraId="3408E51A" w14:textId="77777777" w:rsidR="007B00C4" w:rsidRPr="0083504E" w:rsidRDefault="007B00C4" w:rsidP="002C4DE5">
            <w:pPr>
              <w:rPr>
                <w:color w:val="000000"/>
              </w:rPr>
            </w:pPr>
            <w:r w:rsidRPr="0083504E">
              <w:rPr>
                <w:color w:val="000000"/>
              </w:rPr>
              <w:t>I wanted to be friendly with others</w:t>
            </w:r>
          </w:p>
        </w:tc>
        <w:tc>
          <w:tcPr>
            <w:tcW w:w="1985" w:type="dxa"/>
          </w:tcPr>
          <w:p w14:paraId="5449DEE6" w14:textId="77777777" w:rsidR="007B00C4" w:rsidRPr="002D3EA1" w:rsidRDefault="007B00C4" w:rsidP="001D67F9">
            <w:pPr>
              <w:jc w:val="center"/>
              <w:rPr>
                <w:b/>
                <w:color w:val="000000"/>
              </w:rPr>
            </w:pPr>
            <w:r w:rsidRPr="002D3EA1">
              <w:rPr>
                <w:b/>
                <w:color w:val="000000"/>
              </w:rPr>
              <w:t>0.62</w:t>
            </w:r>
          </w:p>
        </w:tc>
        <w:tc>
          <w:tcPr>
            <w:tcW w:w="1559" w:type="dxa"/>
          </w:tcPr>
          <w:p w14:paraId="30F91032" w14:textId="77777777" w:rsidR="007B00C4" w:rsidRPr="0083504E" w:rsidRDefault="007B00C4" w:rsidP="001D67F9">
            <w:pPr>
              <w:jc w:val="center"/>
              <w:rPr>
                <w:color w:val="000000"/>
              </w:rPr>
            </w:pPr>
            <w:r w:rsidRPr="0083504E">
              <w:rPr>
                <w:color w:val="000000"/>
              </w:rPr>
              <w:t>-0.20</w:t>
            </w:r>
          </w:p>
        </w:tc>
      </w:tr>
      <w:tr w:rsidR="007B00C4" w:rsidRPr="0083504E" w14:paraId="7165AB8A" w14:textId="77777777" w:rsidTr="002C4DE5">
        <w:tc>
          <w:tcPr>
            <w:tcW w:w="7621" w:type="dxa"/>
          </w:tcPr>
          <w:p w14:paraId="3A5A45FC" w14:textId="77777777" w:rsidR="007B00C4" w:rsidRPr="0083504E" w:rsidRDefault="007B00C4" w:rsidP="002C4DE5">
            <w:pPr>
              <w:rPr>
                <w:color w:val="000000"/>
              </w:rPr>
            </w:pPr>
            <w:r w:rsidRPr="0083504E">
              <w:rPr>
                <w:color w:val="000000"/>
              </w:rPr>
              <w:t>I tried to make someone else's accomplishments seem more impressive</w:t>
            </w:r>
          </w:p>
        </w:tc>
        <w:tc>
          <w:tcPr>
            <w:tcW w:w="1985" w:type="dxa"/>
          </w:tcPr>
          <w:p w14:paraId="343BABB1" w14:textId="77777777" w:rsidR="007B00C4" w:rsidRPr="002D3EA1" w:rsidRDefault="007B00C4" w:rsidP="001D67F9">
            <w:pPr>
              <w:jc w:val="center"/>
              <w:rPr>
                <w:b/>
                <w:color w:val="000000"/>
              </w:rPr>
            </w:pPr>
            <w:r w:rsidRPr="002D3EA1">
              <w:rPr>
                <w:b/>
                <w:color w:val="000000"/>
              </w:rPr>
              <w:t>0.60</w:t>
            </w:r>
          </w:p>
        </w:tc>
        <w:tc>
          <w:tcPr>
            <w:tcW w:w="1559" w:type="dxa"/>
          </w:tcPr>
          <w:p w14:paraId="7036624A" w14:textId="77777777" w:rsidR="007B00C4" w:rsidRPr="0083504E" w:rsidRDefault="007B00C4" w:rsidP="001D67F9">
            <w:pPr>
              <w:jc w:val="center"/>
              <w:rPr>
                <w:color w:val="000000"/>
              </w:rPr>
            </w:pPr>
          </w:p>
        </w:tc>
      </w:tr>
      <w:tr w:rsidR="007B00C4" w:rsidRPr="0083504E" w14:paraId="636E3472" w14:textId="77777777" w:rsidTr="002C4DE5">
        <w:tc>
          <w:tcPr>
            <w:tcW w:w="7621" w:type="dxa"/>
          </w:tcPr>
          <w:p w14:paraId="6472B44F" w14:textId="77777777" w:rsidR="007B00C4" w:rsidRPr="0083504E" w:rsidRDefault="007B00C4" w:rsidP="002C4DE5">
            <w:pPr>
              <w:rPr>
                <w:color w:val="000000"/>
              </w:rPr>
            </w:pPr>
            <w:r w:rsidRPr="0083504E">
              <w:rPr>
                <w:color w:val="000000"/>
              </w:rPr>
              <w:t>I wanted to comfort someone</w:t>
            </w:r>
          </w:p>
        </w:tc>
        <w:tc>
          <w:tcPr>
            <w:tcW w:w="1985" w:type="dxa"/>
          </w:tcPr>
          <w:p w14:paraId="1F7C1930" w14:textId="77777777" w:rsidR="007B00C4" w:rsidRPr="002D3EA1" w:rsidRDefault="007B00C4" w:rsidP="001D67F9">
            <w:pPr>
              <w:jc w:val="center"/>
              <w:rPr>
                <w:b/>
                <w:color w:val="000000"/>
              </w:rPr>
            </w:pPr>
            <w:r w:rsidRPr="002D3EA1">
              <w:rPr>
                <w:b/>
                <w:color w:val="000000"/>
              </w:rPr>
              <w:t>0.59</w:t>
            </w:r>
          </w:p>
        </w:tc>
        <w:tc>
          <w:tcPr>
            <w:tcW w:w="1559" w:type="dxa"/>
          </w:tcPr>
          <w:p w14:paraId="76DEFBC9" w14:textId="77777777" w:rsidR="007B00C4" w:rsidRPr="0083504E" w:rsidRDefault="007B00C4" w:rsidP="001D67F9">
            <w:pPr>
              <w:jc w:val="center"/>
              <w:rPr>
                <w:color w:val="000000"/>
              </w:rPr>
            </w:pPr>
            <w:r w:rsidRPr="0083504E">
              <w:rPr>
                <w:color w:val="000000"/>
              </w:rPr>
              <w:t>-0.31</w:t>
            </w:r>
          </w:p>
        </w:tc>
      </w:tr>
      <w:tr w:rsidR="007B00C4" w:rsidRPr="0083504E" w14:paraId="05A60381" w14:textId="77777777" w:rsidTr="002C4DE5">
        <w:tc>
          <w:tcPr>
            <w:tcW w:w="7621" w:type="dxa"/>
          </w:tcPr>
          <w:p w14:paraId="15DEDEF2" w14:textId="77777777" w:rsidR="007B00C4" w:rsidRPr="0083504E" w:rsidRDefault="007B00C4" w:rsidP="002C4DE5">
            <w:pPr>
              <w:rPr>
                <w:color w:val="000000"/>
              </w:rPr>
            </w:pPr>
            <w:r w:rsidRPr="0083504E">
              <w:rPr>
                <w:color w:val="000000"/>
              </w:rPr>
              <w:t>I didn't want to hurt anyone's feelings</w:t>
            </w:r>
          </w:p>
        </w:tc>
        <w:tc>
          <w:tcPr>
            <w:tcW w:w="1985" w:type="dxa"/>
          </w:tcPr>
          <w:p w14:paraId="221BA21D" w14:textId="77777777" w:rsidR="007B00C4" w:rsidRPr="002D3EA1" w:rsidRDefault="007B00C4" w:rsidP="001D67F9">
            <w:pPr>
              <w:jc w:val="center"/>
              <w:rPr>
                <w:b/>
                <w:color w:val="000000"/>
              </w:rPr>
            </w:pPr>
            <w:r w:rsidRPr="002D3EA1">
              <w:rPr>
                <w:b/>
                <w:color w:val="000000"/>
              </w:rPr>
              <w:t>0.59</w:t>
            </w:r>
          </w:p>
        </w:tc>
        <w:tc>
          <w:tcPr>
            <w:tcW w:w="1559" w:type="dxa"/>
          </w:tcPr>
          <w:p w14:paraId="1926EEDB" w14:textId="77777777" w:rsidR="007B00C4" w:rsidRPr="0083504E" w:rsidRDefault="007B00C4" w:rsidP="001D67F9">
            <w:pPr>
              <w:jc w:val="center"/>
              <w:rPr>
                <w:color w:val="000000"/>
              </w:rPr>
            </w:pPr>
          </w:p>
        </w:tc>
      </w:tr>
      <w:tr w:rsidR="007B00C4" w:rsidRPr="0083504E" w14:paraId="2F75F0D1" w14:textId="77777777" w:rsidTr="002C4DE5">
        <w:tc>
          <w:tcPr>
            <w:tcW w:w="7621" w:type="dxa"/>
          </w:tcPr>
          <w:p w14:paraId="4CE12B54" w14:textId="77777777" w:rsidR="007B00C4" w:rsidRPr="0083504E" w:rsidRDefault="007B00C4" w:rsidP="002C4DE5">
            <w:pPr>
              <w:rPr>
                <w:color w:val="000000"/>
              </w:rPr>
            </w:pPr>
            <w:r w:rsidRPr="0083504E">
              <w:rPr>
                <w:color w:val="000000"/>
              </w:rPr>
              <w:t>I tried to be extra polite</w:t>
            </w:r>
          </w:p>
        </w:tc>
        <w:tc>
          <w:tcPr>
            <w:tcW w:w="1985" w:type="dxa"/>
          </w:tcPr>
          <w:p w14:paraId="75480995" w14:textId="77777777" w:rsidR="007B00C4" w:rsidRPr="002D3EA1" w:rsidRDefault="007B00C4" w:rsidP="001D67F9">
            <w:pPr>
              <w:jc w:val="center"/>
              <w:rPr>
                <w:b/>
                <w:color w:val="000000"/>
              </w:rPr>
            </w:pPr>
            <w:r w:rsidRPr="002D3EA1">
              <w:rPr>
                <w:b/>
                <w:color w:val="000000"/>
              </w:rPr>
              <w:t>0.59</w:t>
            </w:r>
          </w:p>
        </w:tc>
        <w:tc>
          <w:tcPr>
            <w:tcW w:w="1559" w:type="dxa"/>
          </w:tcPr>
          <w:p w14:paraId="67A491B0" w14:textId="77777777" w:rsidR="007B00C4" w:rsidRPr="0083504E" w:rsidRDefault="007B00C4" w:rsidP="001D67F9">
            <w:pPr>
              <w:jc w:val="center"/>
              <w:rPr>
                <w:color w:val="000000"/>
              </w:rPr>
            </w:pPr>
          </w:p>
        </w:tc>
      </w:tr>
      <w:tr w:rsidR="007B00C4" w:rsidRPr="0083504E" w14:paraId="2C0083C2" w14:textId="77777777" w:rsidTr="002C4DE5">
        <w:tc>
          <w:tcPr>
            <w:tcW w:w="7621" w:type="dxa"/>
          </w:tcPr>
          <w:p w14:paraId="5AA460A2" w14:textId="77777777" w:rsidR="007B00C4" w:rsidRPr="0083504E" w:rsidRDefault="007B00C4" w:rsidP="002C4DE5">
            <w:pPr>
              <w:rPr>
                <w:color w:val="000000"/>
              </w:rPr>
            </w:pPr>
            <w:r w:rsidRPr="0083504E">
              <w:rPr>
                <w:color w:val="000000"/>
              </w:rPr>
              <w:t>I showed appreciation for compliments</w:t>
            </w:r>
          </w:p>
        </w:tc>
        <w:tc>
          <w:tcPr>
            <w:tcW w:w="1985" w:type="dxa"/>
          </w:tcPr>
          <w:p w14:paraId="6F1C1777" w14:textId="77777777" w:rsidR="007B00C4" w:rsidRPr="002D3EA1" w:rsidRDefault="007B00C4" w:rsidP="001D67F9">
            <w:pPr>
              <w:jc w:val="center"/>
              <w:rPr>
                <w:b/>
                <w:color w:val="000000"/>
              </w:rPr>
            </w:pPr>
            <w:r w:rsidRPr="002D3EA1">
              <w:rPr>
                <w:b/>
                <w:color w:val="000000"/>
              </w:rPr>
              <w:t>0.57</w:t>
            </w:r>
          </w:p>
        </w:tc>
        <w:tc>
          <w:tcPr>
            <w:tcW w:w="1559" w:type="dxa"/>
          </w:tcPr>
          <w:p w14:paraId="23BD30A9" w14:textId="77777777" w:rsidR="007B00C4" w:rsidRPr="0083504E" w:rsidRDefault="007B00C4" w:rsidP="001D67F9">
            <w:pPr>
              <w:jc w:val="center"/>
              <w:rPr>
                <w:color w:val="000000"/>
              </w:rPr>
            </w:pPr>
            <w:r w:rsidRPr="0083504E">
              <w:rPr>
                <w:color w:val="000000"/>
              </w:rPr>
              <w:t>-0.22</w:t>
            </w:r>
          </w:p>
        </w:tc>
      </w:tr>
      <w:tr w:rsidR="007B00C4" w:rsidRPr="0083504E" w14:paraId="63F9C739" w14:textId="77777777" w:rsidTr="002C4DE5">
        <w:tc>
          <w:tcPr>
            <w:tcW w:w="7621" w:type="dxa"/>
          </w:tcPr>
          <w:p w14:paraId="2ACB8471" w14:textId="77777777" w:rsidR="007B00C4" w:rsidRPr="0083504E" w:rsidRDefault="007B00C4" w:rsidP="002C4DE5">
            <w:pPr>
              <w:rPr>
                <w:color w:val="000000"/>
              </w:rPr>
            </w:pPr>
            <w:r w:rsidRPr="0083504E">
              <w:rPr>
                <w:color w:val="000000"/>
              </w:rPr>
              <w:t>I paid close attention to another person</w:t>
            </w:r>
          </w:p>
        </w:tc>
        <w:tc>
          <w:tcPr>
            <w:tcW w:w="1985" w:type="dxa"/>
          </w:tcPr>
          <w:p w14:paraId="5CA4AA28" w14:textId="77777777" w:rsidR="007B00C4" w:rsidRPr="002D3EA1" w:rsidRDefault="007B00C4" w:rsidP="001D67F9">
            <w:pPr>
              <w:jc w:val="center"/>
              <w:rPr>
                <w:b/>
                <w:color w:val="000000"/>
              </w:rPr>
            </w:pPr>
            <w:r w:rsidRPr="002D3EA1">
              <w:rPr>
                <w:b/>
                <w:color w:val="000000"/>
              </w:rPr>
              <w:t>0.56</w:t>
            </w:r>
          </w:p>
        </w:tc>
        <w:tc>
          <w:tcPr>
            <w:tcW w:w="1559" w:type="dxa"/>
          </w:tcPr>
          <w:p w14:paraId="3420A8D5" w14:textId="77777777" w:rsidR="007B00C4" w:rsidRPr="0083504E" w:rsidRDefault="007B00C4" w:rsidP="001D67F9">
            <w:pPr>
              <w:jc w:val="center"/>
              <w:rPr>
                <w:color w:val="000000"/>
              </w:rPr>
            </w:pPr>
            <w:r w:rsidRPr="0083504E">
              <w:rPr>
                <w:color w:val="000000"/>
              </w:rPr>
              <w:t>-0.11</w:t>
            </w:r>
          </w:p>
        </w:tc>
      </w:tr>
      <w:tr w:rsidR="007B00C4" w:rsidRPr="0083504E" w14:paraId="31932246" w14:textId="77777777" w:rsidTr="002C4DE5">
        <w:tc>
          <w:tcPr>
            <w:tcW w:w="7621" w:type="dxa"/>
          </w:tcPr>
          <w:p w14:paraId="005CB95E" w14:textId="77777777" w:rsidR="007B00C4" w:rsidRPr="0083504E" w:rsidRDefault="007B00C4" w:rsidP="002C4DE5">
            <w:pPr>
              <w:rPr>
                <w:color w:val="000000"/>
              </w:rPr>
            </w:pPr>
            <w:r w:rsidRPr="0083504E">
              <w:rPr>
                <w:color w:val="000000"/>
              </w:rPr>
              <w:t>I thought carefully about someone with whom I had interacted</w:t>
            </w:r>
          </w:p>
        </w:tc>
        <w:tc>
          <w:tcPr>
            <w:tcW w:w="1985" w:type="dxa"/>
          </w:tcPr>
          <w:p w14:paraId="003FEE98" w14:textId="77777777" w:rsidR="007B00C4" w:rsidRPr="002D3EA1" w:rsidRDefault="007B00C4" w:rsidP="001D67F9">
            <w:pPr>
              <w:jc w:val="center"/>
              <w:rPr>
                <w:b/>
                <w:color w:val="000000"/>
              </w:rPr>
            </w:pPr>
            <w:r w:rsidRPr="002D3EA1">
              <w:rPr>
                <w:b/>
                <w:color w:val="000000"/>
              </w:rPr>
              <w:t>0.55</w:t>
            </w:r>
          </w:p>
        </w:tc>
        <w:tc>
          <w:tcPr>
            <w:tcW w:w="1559" w:type="dxa"/>
          </w:tcPr>
          <w:p w14:paraId="2FB0ED7A" w14:textId="77777777" w:rsidR="007B00C4" w:rsidRPr="0083504E" w:rsidRDefault="007B00C4" w:rsidP="001D67F9">
            <w:pPr>
              <w:jc w:val="center"/>
              <w:rPr>
                <w:color w:val="000000"/>
              </w:rPr>
            </w:pPr>
          </w:p>
        </w:tc>
      </w:tr>
      <w:tr w:rsidR="007B00C4" w:rsidRPr="0083504E" w14:paraId="0C7C5CD8" w14:textId="77777777" w:rsidTr="002C4DE5">
        <w:tc>
          <w:tcPr>
            <w:tcW w:w="7621" w:type="dxa"/>
          </w:tcPr>
          <w:p w14:paraId="749697C1" w14:textId="77777777" w:rsidR="007B00C4" w:rsidRPr="0083504E" w:rsidRDefault="007B00C4" w:rsidP="002C4DE5">
            <w:pPr>
              <w:rPr>
                <w:color w:val="000000"/>
              </w:rPr>
            </w:pPr>
            <w:r w:rsidRPr="0083504E">
              <w:rPr>
                <w:color w:val="000000"/>
              </w:rPr>
              <w:t>I tried not to act cocky</w:t>
            </w:r>
          </w:p>
        </w:tc>
        <w:tc>
          <w:tcPr>
            <w:tcW w:w="1985" w:type="dxa"/>
          </w:tcPr>
          <w:p w14:paraId="5048B1C6" w14:textId="77777777" w:rsidR="007B00C4" w:rsidRPr="002D3EA1" w:rsidRDefault="007B00C4" w:rsidP="001D67F9">
            <w:pPr>
              <w:jc w:val="center"/>
              <w:rPr>
                <w:b/>
                <w:color w:val="000000"/>
              </w:rPr>
            </w:pPr>
            <w:r w:rsidRPr="002D3EA1">
              <w:rPr>
                <w:b/>
                <w:color w:val="000000"/>
              </w:rPr>
              <w:t>0.55</w:t>
            </w:r>
          </w:p>
        </w:tc>
        <w:tc>
          <w:tcPr>
            <w:tcW w:w="1559" w:type="dxa"/>
          </w:tcPr>
          <w:p w14:paraId="0FD8D552" w14:textId="77777777" w:rsidR="007B00C4" w:rsidRPr="0083504E" w:rsidRDefault="007B00C4" w:rsidP="001D67F9">
            <w:pPr>
              <w:jc w:val="center"/>
              <w:rPr>
                <w:color w:val="000000"/>
              </w:rPr>
            </w:pPr>
          </w:p>
        </w:tc>
      </w:tr>
      <w:tr w:rsidR="007B00C4" w:rsidRPr="0083504E" w14:paraId="285AA447" w14:textId="77777777" w:rsidTr="002C4DE5">
        <w:tc>
          <w:tcPr>
            <w:tcW w:w="7621" w:type="dxa"/>
          </w:tcPr>
          <w:p w14:paraId="1A028AD6" w14:textId="77777777" w:rsidR="007B00C4" w:rsidRPr="0083504E" w:rsidRDefault="007B00C4" w:rsidP="002C4DE5">
            <w:pPr>
              <w:rPr>
                <w:color w:val="000000"/>
              </w:rPr>
            </w:pPr>
            <w:r w:rsidRPr="0083504E">
              <w:rPr>
                <w:color w:val="000000"/>
              </w:rPr>
              <w:t>I regarded someone else as my idol</w:t>
            </w:r>
          </w:p>
        </w:tc>
        <w:tc>
          <w:tcPr>
            <w:tcW w:w="1985" w:type="dxa"/>
          </w:tcPr>
          <w:p w14:paraId="6E94E857" w14:textId="77777777" w:rsidR="007B00C4" w:rsidRPr="002D3EA1" w:rsidRDefault="007B00C4" w:rsidP="001D67F9">
            <w:pPr>
              <w:jc w:val="center"/>
              <w:rPr>
                <w:b/>
                <w:color w:val="000000"/>
              </w:rPr>
            </w:pPr>
            <w:r w:rsidRPr="002D3EA1">
              <w:rPr>
                <w:b/>
                <w:color w:val="000000"/>
              </w:rPr>
              <w:t>0.54</w:t>
            </w:r>
          </w:p>
        </w:tc>
        <w:tc>
          <w:tcPr>
            <w:tcW w:w="1559" w:type="dxa"/>
          </w:tcPr>
          <w:p w14:paraId="61A23F13" w14:textId="77777777" w:rsidR="007B00C4" w:rsidRPr="0083504E" w:rsidRDefault="007B00C4" w:rsidP="001D67F9">
            <w:pPr>
              <w:jc w:val="center"/>
              <w:rPr>
                <w:color w:val="000000"/>
              </w:rPr>
            </w:pPr>
          </w:p>
        </w:tc>
      </w:tr>
      <w:tr w:rsidR="007B00C4" w:rsidRPr="0083504E" w14:paraId="712B3666" w14:textId="77777777" w:rsidTr="002C4DE5">
        <w:tc>
          <w:tcPr>
            <w:tcW w:w="7621" w:type="dxa"/>
          </w:tcPr>
          <w:p w14:paraId="385D129B" w14:textId="77777777" w:rsidR="007B00C4" w:rsidRPr="0083504E" w:rsidRDefault="007B00C4" w:rsidP="002C4DE5">
            <w:pPr>
              <w:rPr>
                <w:color w:val="000000"/>
              </w:rPr>
            </w:pPr>
            <w:r w:rsidRPr="0083504E">
              <w:rPr>
                <w:color w:val="000000"/>
              </w:rPr>
              <w:t>I directed all the credit for what had happened to someone else</w:t>
            </w:r>
          </w:p>
        </w:tc>
        <w:tc>
          <w:tcPr>
            <w:tcW w:w="1985" w:type="dxa"/>
          </w:tcPr>
          <w:p w14:paraId="659FA3D7" w14:textId="77777777" w:rsidR="007B00C4" w:rsidRPr="002D3EA1" w:rsidRDefault="007B00C4" w:rsidP="001D67F9">
            <w:pPr>
              <w:jc w:val="center"/>
              <w:rPr>
                <w:b/>
                <w:color w:val="000000"/>
              </w:rPr>
            </w:pPr>
            <w:r w:rsidRPr="002D3EA1">
              <w:rPr>
                <w:b/>
                <w:color w:val="000000"/>
              </w:rPr>
              <w:t>0.54</w:t>
            </w:r>
          </w:p>
        </w:tc>
        <w:tc>
          <w:tcPr>
            <w:tcW w:w="1559" w:type="dxa"/>
          </w:tcPr>
          <w:p w14:paraId="385D5FA6" w14:textId="77777777" w:rsidR="007B00C4" w:rsidRPr="0083504E" w:rsidRDefault="007B00C4" w:rsidP="001D67F9">
            <w:pPr>
              <w:jc w:val="center"/>
              <w:rPr>
                <w:color w:val="000000"/>
              </w:rPr>
            </w:pPr>
          </w:p>
        </w:tc>
      </w:tr>
      <w:tr w:rsidR="007B00C4" w:rsidRPr="0083504E" w14:paraId="44CF65B2" w14:textId="77777777" w:rsidTr="002C4DE5">
        <w:tc>
          <w:tcPr>
            <w:tcW w:w="7621" w:type="dxa"/>
          </w:tcPr>
          <w:p w14:paraId="21D2D1C1" w14:textId="77777777" w:rsidR="007B00C4" w:rsidRPr="0083504E" w:rsidRDefault="007B00C4" w:rsidP="002C4DE5">
            <w:pPr>
              <w:rPr>
                <w:color w:val="000000"/>
              </w:rPr>
            </w:pPr>
            <w:r w:rsidRPr="0083504E">
              <w:rPr>
                <w:color w:val="000000"/>
              </w:rPr>
              <w:t>I tried to see the positive side of an event</w:t>
            </w:r>
          </w:p>
        </w:tc>
        <w:tc>
          <w:tcPr>
            <w:tcW w:w="1985" w:type="dxa"/>
          </w:tcPr>
          <w:p w14:paraId="2FC5A5C4" w14:textId="77777777" w:rsidR="007B00C4" w:rsidRPr="002D3EA1" w:rsidRDefault="007B00C4" w:rsidP="001D67F9">
            <w:pPr>
              <w:jc w:val="center"/>
              <w:rPr>
                <w:b/>
                <w:color w:val="000000"/>
              </w:rPr>
            </w:pPr>
            <w:r w:rsidRPr="002D3EA1">
              <w:rPr>
                <w:b/>
                <w:color w:val="000000"/>
              </w:rPr>
              <w:t>0.52</w:t>
            </w:r>
          </w:p>
        </w:tc>
        <w:tc>
          <w:tcPr>
            <w:tcW w:w="1559" w:type="dxa"/>
          </w:tcPr>
          <w:p w14:paraId="4C752313" w14:textId="77777777" w:rsidR="007B00C4" w:rsidRPr="0083504E" w:rsidRDefault="007B00C4" w:rsidP="001D67F9">
            <w:pPr>
              <w:jc w:val="center"/>
              <w:rPr>
                <w:color w:val="000000"/>
              </w:rPr>
            </w:pPr>
            <w:r w:rsidRPr="0083504E">
              <w:rPr>
                <w:color w:val="000000"/>
              </w:rPr>
              <w:t>-0.25</w:t>
            </w:r>
          </w:p>
        </w:tc>
      </w:tr>
      <w:tr w:rsidR="007B00C4" w:rsidRPr="0083504E" w14:paraId="4207A6E4" w14:textId="77777777" w:rsidTr="002C4DE5">
        <w:tc>
          <w:tcPr>
            <w:tcW w:w="7621" w:type="dxa"/>
          </w:tcPr>
          <w:p w14:paraId="637D36AD" w14:textId="77777777" w:rsidR="007B00C4" w:rsidRPr="0083504E" w:rsidRDefault="007B00C4" w:rsidP="002C4DE5">
            <w:pPr>
              <w:rPr>
                <w:color w:val="000000"/>
              </w:rPr>
            </w:pPr>
            <w:r w:rsidRPr="0083504E">
              <w:rPr>
                <w:color w:val="000000"/>
              </w:rPr>
              <w:t>I smiled to myself</w:t>
            </w:r>
          </w:p>
        </w:tc>
        <w:tc>
          <w:tcPr>
            <w:tcW w:w="1985" w:type="dxa"/>
          </w:tcPr>
          <w:p w14:paraId="55A782F5" w14:textId="77777777" w:rsidR="007B00C4" w:rsidRPr="002D3EA1" w:rsidRDefault="007B00C4" w:rsidP="001D67F9">
            <w:pPr>
              <w:jc w:val="center"/>
              <w:rPr>
                <w:b/>
                <w:color w:val="000000"/>
              </w:rPr>
            </w:pPr>
            <w:r w:rsidRPr="002D3EA1">
              <w:rPr>
                <w:b/>
                <w:color w:val="000000"/>
              </w:rPr>
              <w:t>0.51</w:t>
            </w:r>
          </w:p>
        </w:tc>
        <w:tc>
          <w:tcPr>
            <w:tcW w:w="1559" w:type="dxa"/>
          </w:tcPr>
          <w:p w14:paraId="1657D15D" w14:textId="77777777" w:rsidR="007B00C4" w:rsidRPr="0083504E" w:rsidRDefault="007B00C4" w:rsidP="001D67F9">
            <w:pPr>
              <w:jc w:val="center"/>
              <w:rPr>
                <w:color w:val="000000"/>
              </w:rPr>
            </w:pPr>
            <w:r w:rsidRPr="0083504E">
              <w:rPr>
                <w:color w:val="000000"/>
              </w:rPr>
              <w:t>-0.36</w:t>
            </w:r>
          </w:p>
        </w:tc>
      </w:tr>
      <w:tr w:rsidR="007B00C4" w:rsidRPr="0083504E" w14:paraId="572A1BD5" w14:textId="77777777" w:rsidTr="002C4DE5">
        <w:tc>
          <w:tcPr>
            <w:tcW w:w="7621" w:type="dxa"/>
          </w:tcPr>
          <w:p w14:paraId="3A9A44F5" w14:textId="77777777" w:rsidR="007B00C4" w:rsidRPr="0083504E" w:rsidRDefault="007B00C4" w:rsidP="002C4DE5">
            <w:pPr>
              <w:rPr>
                <w:color w:val="000000"/>
              </w:rPr>
            </w:pPr>
            <w:r w:rsidRPr="0083504E">
              <w:rPr>
                <w:color w:val="000000"/>
              </w:rPr>
              <w:t>I wanted to celebrate what had happened</w:t>
            </w:r>
          </w:p>
        </w:tc>
        <w:tc>
          <w:tcPr>
            <w:tcW w:w="1985" w:type="dxa"/>
          </w:tcPr>
          <w:p w14:paraId="4B543376" w14:textId="77777777" w:rsidR="007B00C4" w:rsidRPr="002D3EA1" w:rsidRDefault="007B00C4" w:rsidP="001D67F9">
            <w:pPr>
              <w:jc w:val="center"/>
              <w:rPr>
                <w:b/>
                <w:color w:val="000000"/>
              </w:rPr>
            </w:pPr>
            <w:r w:rsidRPr="002D3EA1">
              <w:rPr>
                <w:b/>
                <w:color w:val="000000"/>
              </w:rPr>
              <w:t>0.51</w:t>
            </w:r>
          </w:p>
        </w:tc>
        <w:tc>
          <w:tcPr>
            <w:tcW w:w="1559" w:type="dxa"/>
          </w:tcPr>
          <w:p w14:paraId="78470224" w14:textId="77777777" w:rsidR="007B00C4" w:rsidRPr="0083504E" w:rsidRDefault="007B00C4" w:rsidP="001D67F9">
            <w:pPr>
              <w:jc w:val="center"/>
              <w:rPr>
                <w:color w:val="000000"/>
              </w:rPr>
            </w:pPr>
            <w:r w:rsidRPr="0083504E">
              <w:rPr>
                <w:color w:val="000000"/>
              </w:rPr>
              <w:t>-0.41</w:t>
            </w:r>
          </w:p>
        </w:tc>
      </w:tr>
      <w:tr w:rsidR="007B00C4" w:rsidRPr="0083504E" w14:paraId="5BB36DB5" w14:textId="77777777" w:rsidTr="002C4DE5">
        <w:tc>
          <w:tcPr>
            <w:tcW w:w="7621" w:type="dxa"/>
          </w:tcPr>
          <w:p w14:paraId="057AA4DB" w14:textId="77777777" w:rsidR="007B00C4" w:rsidRPr="0083504E" w:rsidRDefault="007B00C4" w:rsidP="002C4DE5">
            <w:pPr>
              <w:rPr>
                <w:color w:val="000000"/>
              </w:rPr>
            </w:pPr>
            <w:r w:rsidRPr="0083504E">
              <w:rPr>
                <w:color w:val="000000"/>
              </w:rPr>
              <w:t>I tried to go the extra mile in future situations</w:t>
            </w:r>
          </w:p>
        </w:tc>
        <w:tc>
          <w:tcPr>
            <w:tcW w:w="1985" w:type="dxa"/>
          </w:tcPr>
          <w:p w14:paraId="4D131D4E" w14:textId="77777777" w:rsidR="007B00C4" w:rsidRPr="002D3EA1" w:rsidRDefault="007B00C4" w:rsidP="001D67F9">
            <w:pPr>
              <w:jc w:val="center"/>
              <w:rPr>
                <w:b/>
                <w:color w:val="000000"/>
              </w:rPr>
            </w:pPr>
            <w:r w:rsidRPr="002D3EA1">
              <w:rPr>
                <w:b/>
                <w:color w:val="000000"/>
              </w:rPr>
              <w:t>0.51</w:t>
            </w:r>
          </w:p>
        </w:tc>
        <w:tc>
          <w:tcPr>
            <w:tcW w:w="1559" w:type="dxa"/>
          </w:tcPr>
          <w:p w14:paraId="71581891" w14:textId="77777777" w:rsidR="007B00C4" w:rsidRPr="0083504E" w:rsidRDefault="007B00C4" w:rsidP="001D67F9">
            <w:pPr>
              <w:jc w:val="center"/>
              <w:rPr>
                <w:color w:val="000000"/>
              </w:rPr>
            </w:pPr>
            <w:r w:rsidRPr="0083504E">
              <w:rPr>
                <w:color w:val="000000"/>
              </w:rPr>
              <w:t>0.19</w:t>
            </w:r>
          </w:p>
        </w:tc>
      </w:tr>
      <w:tr w:rsidR="007B00C4" w:rsidRPr="0083504E" w14:paraId="52EC3355" w14:textId="77777777" w:rsidTr="002C4DE5">
        <w:tc>
          <w:tcPr>
            <w:tcW w:w="7621" w:type="dxa"/>
          </w:tcPr>
          <w:p w14:paraId="0D849C7D" w14:textId="77777777" w:rsidR="007B00C4" w:rsidRPr="0083504E" w:rsidRDefault="007B00C4" w:rsidP="002C4DE5">
            <w:pPr>
              <w:rPr>
                <w:color w:val="000000"/>
              </w:rPr>
            </w:pPr>
            <w:r w:rsidRPr="0083504E">
              <w:rPr>
                <w:color w:val="000000"/>
              </w:rPr>
              <w:t>I covered up someone else's mistake</w:t>
            </w:r>
          </w:p>
        </w:tc>
        <w:tc>
          <w:tcPr>
            <w:tcW w:w="1985" w:type="dxa"/>
          </w:tcPr>
          <w:p w14:paraId="337411D2" w14:textId="77777777" w:rsidR="007B00C4" w:rsidRPr="002D3EA1" w:rsidRDefault="007B00C4" w:rsidP="001D67F9">
            <w:pPr>
              <w:jc w:val="center"/>
              <w:rPr>
                <w:b/>
                <w:color w:val="000000"/>
              </w:rPr>
            </w:pPr>
            <w:r w:rsidRPr="002D3EA1">
              <w:rPr>
                <w:b/>
                <w:color w:val="000000"/>
              </w:rPr>
              <w:t>0.51</w:t>
            </w:r>
          </w:p>
        </w:tc>
        <w:tc>
          <w:tcPr>
            <w:tcW w:w="1559" w:type="dxa"/>
          </w:tcPr>
          <w:p w14:paraId="06DC77CA" w14:textId="77777777" w:rsidR="007B00C4" w:rsidRPr="0083504E" w:rsidRDefault="007B00C4" w:rsidP="001D67F9">
            <w:pPr>
              <w:jc w:val="center"/>
              <w:rPr>
                <w:color w:val="000000"/>
              </w:rPr>
            </w:pPr>
            <w:r w:rsidRPr="0083504E">
              <w:rPr>
                <w:color w:val="000000"/>
              </w:rPr>
              <w:t>0.12</w:t>
            </w:r>
          </w:p>
        </w:tc>
      </w:tr>
      <w:tr w:rsidR="007B00C4" w:rsidRPr="0083504E" w14:paraId="372245BA" w14:textId="77777777" w:rsidTr="002C4DE5">
        <w:tc>
          <w:tcPr>
            <w:tcW w:w="7621" w:type="dxa"/>
          </w:tcPr>
          <w:p w14:paraId="4A7A3180" w14:textId="77777777" w:rsidR="007B00C4" w:rsidRPr="0083504E" w:rsidRDefault="007B00C4" w:rsidP="002C4DE5">
            <w:pPr>
              <w:rPr>
                <w:color w:val="000000"/>
              </w:rPr>
            </w:pPr>
            <w:r w:rsidRPr="0083504E">
              <w:rPr>
                <w:color w:val="000000"/>
              </w:rPr>
              <w:t>I said thank you to someone</w:t>
            </w:r>
          </w:p>
        </w:tc>
        <w:tc>
          <w:tcPr>
            <w:tcW w:w="1985" w:type="dxa"/>
          </w:tcPr>
          <w:p w14:paraId="4CC9CB60" w14:textId="77777777" w:rsidR="007B00C4" w:rsidRPr="002D3EA1" w:rsidRDefault="007B00C4" w:rsidP="001D67F9">
            <w:pPr>
              <w:jc w:val="center"/>
              <w:rPr>
                <w:b/>
                <w:color w:val="000000"/>
              </w:rPr>
            </w:pPr>
            <w:r w:rsidRPr="002D3EA1">
              <w:rPr>
                <w:b/>
                <w:color w:val="000000"/>
              </w:rPr>
              <w:t>0.50</w:t>
            </w:r>
          </w:p>
        </w:tc>
        <w:tc>
          <w:tcPr>
            <w:tcW w:w="1559" w:type="dxa"/>
          </w:tcPr>
          <w:p w14:paraId="748BED7A" w14:textId="77777777" w:rsidR="007B00C4" w:rsidRPr="0083504E" w:rsidRDefault="007B00C4" w:rsidP="001D67F9">
            <w:pPr>
              <w:jc w:val="center"/>
              <w:rPr>
                <w:color w:val="000000"/>
              </w:rPr>
            </w:pPr>
            <w:r w:rsidRPr="0083504E">
              <w:rPr>
                <w:color w:val="000000"/>
              </w:rPr>
              <w:t>-0.24</w:t>
            </w:r>
          </w:p>
        </w:tc>
      </w:tr>
      <w:tr w:rsidR="007B00C4" w:rsidRPr="0083504E" w14:paraId="614AB932" w14:textId="77777777" w:rsidTr="002C4DE5">
        <w:tc>
          <w:tcPr>
            <w:tcW w:w="7621" w:type="dxa"/>
          </w:tcPr>
          <w:p w14:paraId="38D9B355" w14:textId="77777777" w:rsidR="007B00C4" w:rsidRPr="0083504E" w:rsidRDefault="007B00C4" w:rsidP="002C4DE5">
            <w:pPr>
              <w:rPr>
                <w:color w:val="000000"/>
              </w:rPr>
            </w:pPr>
            <w:r w:rsidRPr="0083504E">
              <w:rPr>
                <w:color w:val="000000"/>
              </w:rPr>
              <w:t>I felt like I should reward myself</w:t>
            </w:r>
          </w:p>
        </w:tc>
        <w:tc>
          <w:tcPr>
            <w:tcW w:w="1985" w:type="dxa"/>
          </w:tcPr>
          <w:p w14:paraId="12C197A7" w14:textId="77777777" w:rsidR="007B00C4" w:rsidRPr="002D3EA1" w:rsidRDefault="007B00C4" w:rsidP="001D67F9">
            <w:pPr>
              <w:jc w:val="center"/>
              <w:rPr>
                <w:b/>
                <w:color w:val="000000"/>
              </w:rPr>
            </w:pPr>
            <w:r w:rsidRPr="002D3EA1">
              <w:rPr>
                <w:b/>
                <w:color w:val="000000"/>
              </w:rPr>
              <w:t>0.48</w:t>
            </w:r>
          </w:p>
        </w:tc>
        <w:tc>
          <w:tcPr>
            <w:tcW w:w="1559" w:type="dxa"/>
          </w:tcPr>
          <w:p w14:paraId="27E397FE" w14:textId="77777777" w:rsidR="007B00C4" w:rsidRPr="0083504E" w:rsidRDefault="007B00C4" w:rsidP="001D67F9">
            <w:pPr>
              <w:jc w:val="center"/>
              <w:rPr>
                <w:color w:val="000000"/>
              </w:rPr>
            </w:pPr>
            <w:r w:rsidRPr="0083504E">
              <w:rPr>
                <w:color w:val="000000"/>
              </w:rPr>
              <w:t>-0.23</w:t>
            </w:r>
          </w:p>
        </w:tc>
      </w:tr>
      <w:tr w:rsidR="007B00C4" w:rsidRPr="0083504E" w14:paraId="6FE822B3" w14:textId="77777777" w:rsidTr="002C4DE5">
        <w:tc>
          <w:tcPr>
            <w:tcW w:w="7621" w:type="dxa"/>
          </w:tcPr>
          <w:p w14:paraId="0AAFAFC6" w14:textId="77777777" w:rsidR="007B00C4" w:rsidRPr="0083504E" w:rsidRDefault="007B00C4" w:rsidP="002C4DE5">
            <w:pPr>
              <w:rPr>
                <w:color w:val="000000"/>
              </w:rPr>
            </w:pPr>
            <w:r w:rsidRPr="0083504E">
              <w:rPr>
                <w:color w:val="000000"/>
              </w:rPr>
              <w:t>I was careful not to act superior to others</w:t>
            </w:r>
          </w:p>
        </w:tc>
        <w:tc>
          <w:tcPr>
            <w:tcW w:w="1985" w:type="dxa"/>
          </w:tcPr>
          <w:p w14:paraId="10F6F508" w14:textId="77777777" w:rsidR="007B00C4" w:rsidRPr="002D3EA1" w:rsidRDefault="007B00C4" w:rsidP="001D67F9">
            <w:pPr>
              <w:jc w:val="center"/>
              <w:rPr>
                <w:b/>
                <w:color w:val="000000"/>
              </w:rPr>
            </w:pPr>
            <w:r w:rsidRPr="002D3EA1">
              <w:rPr>
                <w:b/>
                <w:color w:val="000000"/>
              </w:rPr>
              <w:t>0.47</w:t>
            </w:r>
          </w:p>
        </w:tc>
        <w:tc>
          <w:tcPr>
            <w:tcW w:w="1559" w:type="dxa"/>
          </w:tcPr>
          <w:p w14:paraId="6D22ECED" w14:textId="77777777" w:rsidR="007B00C4" w:rsidRPr="0083504E" w:rsidRDefault="007B00C4" w:rsidP="001D67F9">
            <w:pPr>
              <w:jc w:val="center"/>
              <w:rPr>
                <w:color w:val="000000"/>
              </w:rPr>
            </w:pPr>
          </w:p>
        </w:tc>
      </w:tr>
      <w:tr w:rsidR="007B00C4" w:rsidRPr="0083504E" w14:paraId="0B09E3DA" w14:textId="77777777" w:rsidTr="002C4DE5">
        <w:tc>
          <w:tcPr>
            <w:tcW w:w="7621" w:type="dxa"/>
          </w:tcPr>
          <w:p w14:paraId="37882EBB" w14:textId="77777777" w:rsidR="007B00C4" w:rsidRPr="0083504E" w:rsidRDefault="007B00C4" w:rsidP="002C4DE5">
            <w:pPr>
              <w:rPr>
                <w:color w:val="000000"/>
              </w:rPr>
            </w:pPr>
            <w:r w:rsidRPr="0083504E">
              <w:rPr>
                <w:color w:val="000000"/>
              </w:rPr>
              <w:t>I felt motivated to improve at something</w:t>
            </w:r>
          </w:p>
        </w:tc>
        <w:tc>
          <w:tcPr>
            <w:tcW w:w="1985" w:type="dxa"/>
          </w:tcPr>
          <w:p w14:paraId="7E757F97" w14:textId="77777777" w:rsidR="007B00C4" w:rsidRPr="002D3EA1" w:rsidRDefault="007B00C4" w:rsidP="001D67F9">
            <w:pPr>
              <w:jc w:val="center"/>
              <w:rPr>
                <w:b/>
                <w:color w:val="000000"/>
              </w:rPr>
            </w:pPr>
            <w:r w:rsidRPr="002D3EA1">
              <w:rPr>
                <w:b/>
                <w:color w:val="000000"/>
              </w:rPr>
              <w:t>0.46</w:t>
            </w:r>
          </w:p>
        </w:tc>
        <w:tc>
          <w:tcPr>
            <w:tcW w:w="1559" w:type="dxa"/>
          </w:tcPr>
          <w:p w14:paraId="7CACC4E1" w14:textId="77777777" w:rsidR="007B00C4" w:rsidRPr="0083504E" w:rsidRDefault="007B00C4" w:rsidP="001D67F9">
            <w:pPr>
              <w:jc w:val="center"/>
              <w:rPr>
                <w:color w:val="000000"/>
              </w:rPr>
            </w:pPr>
          </w:p>
        </w:tc>
      </w:tr>
      <w:tr w:rsidR="007B00C4" w:rsidRPr="0083504E" w14:paraId="676D59CD" w14:textId="77777777" w:rsidTr="002C4DE5">
        <w:tc>
          <w:tcPr>
            <w:tcW w:w="7621" w:type="dxa"/>
            <w:tcBorders>
              <w:bottom w:val="nil"/>
            </w:tcBorders>
          </w:tcPr>
          <w:p w14:paraId="1576DC45" w14:textId="77777777" w:rsidR="007B00C4" w:rsidRPr="0083504E" w:rsidRDefault="007B00C4" w:rsidP="002C4DE5">
            <w:pPr>
              <w:rPr>
                <w:color w:val="000000"/>
              </w:rPr>
            </w:pPr>
            <w:r w:rsidRPr="0083504E">
              <w:rPr>
                <w:color w:val="000000"/>
              </w:rPr>
              <w:t>I didn't want to brag</w:t>
            </w:r>
          </w:p>
        </w:tc>
        <w:tc>
          <w:tcPr>
            <w:tcW w:w="1985" w:type="dxa"/>
            <w:tcBorders>
              <w:bottom w:val="nil"/>
            </w:tcBorders>
          </w:tcPr>
          <w:p w14:paraId="0BECEDC7" w14:textId="77777777" w:rsidR="007B00C4" w:rsidRPr="002D3EA1" w:rsidRDefault="007B00C4" w:rsidP="001D67F9">
            <w:pPr>
              <w:jc w:val="center"/>
              <w:rPr>
                <w:b/>
                <w:color w:val="000000"/>
              </w:rPr>
            </w:pPr>
            <w:r w:rsidRPr="002D3EA1">
              <w:rPr>
                <w:b/>
                <w:color w:val="000000"/>
              </w:rPr>
              <w:t>0.45</w:t>
            </w:r>
          </w:p>
        </w:tc>
        <w:tc>
          <w:tcPr>
            <w:tcW w:w="1559" w:type="dxa"/>
            <w:tcBorders>
              <w:bottom w:val="nil"/>
            </w:tcBorders>
          </w:tcPr>
          <w:p w14:paraId="1B6AB34D" w14:textId="77777777" w:rsidR="007B00C4" w:rsidRPr="0083504E" w:rsidRDefault="007B00C4" w:rsidP="001D67F9">
            <w:pPr>
              <w:jc w:val="center"/>
              <w:rPr>
                <w:color w:val="000000"/>
              </w:rPr>
            </w:pPr>
            <w:r w:rsidRPr="0083504E">
              <w:rPr>
                <w:color w:val="000000"/>
              </w:rPr>
              <w:t>0.15</w:t>
            </w:r>
          </w:p>
        </w:tc>
      </w:tr>
      <w:tr w:rsidR="007B00C4" w:rsidRPr="0083504E" w14:paraId="780339BF" w14:textId="77777777" w:rsidTr="002C4DE5">
        <w:tc>
          <w:tcPr>
            <w:tcW w:w="7621" w:type="dxa"/>
            <w:tcBorders>
              <w:top w:val="nil"/>
              <w:bottom w:val="nil"/>
            </w:tcBorders>
          </w:tcPr>
          <w:p w14:paraId="691AFC97" w14:textId="77777777" w:rsidR="007B00C4" w:rsidRPr="0083504E" w:rsidRDefault="007B00C4" w:rsidP="002C4DE5">
            <w:pPr>
              <w:rPr>
                <w:color w:val="000000"/>
              </w:rPr>
            </w:pPr>
            <w:r w:rsidRPr="0083504E">
              <w:rPr>
                <w:color w:val="000000"/>
              </w:rPr>
              <w:t>I tried to act more like a specific other person</w:t>
            </w:r>
          </w:p>
        </w:tc>
        <w:tc>
          <w:tcPr>
            <w:tcW w:w="1985" w:type="dxa"/>
            <w:tcBorders>
              <w:top w:val="nil"/>
              <w:bottom w:val="nil"/>
            </w:tcBorders>
          </w:tcPr>
          <w:p w14:paraId="4B591501" w14:textId="77777777" w:rsidR="007B00C4" w:rsidRPr="002D3EA1" w:rsidRDefault="007B00C4" w:rsidP="001D67F9">
            <w:pPr>
              <w:jc w:val="center"/>
              <w:rPr>
                <w:b/>
                <w:color w:val="000000"/>
              </w:rPr>
            </w:pPr>
            <w:r w:rsidRPr="002D3EA1">
              <w:rPr>
                <w:b/>
                <w:color w:val="000000"/>
              </w:rPr>
              <w:t>0.44</w:t>
            </w:r>
          </w:p>
        </w:tc>
        <w:tc>
          <w:tcPr>
            <w:tcW w:w="1559" w:type="dxa"/>
            <w:tcBorders>
              <w:top w:val="nil"/>
              <w:bottom w:val="nil"/>
            </w:tcBorders>
          </w:tcPr>
          <w:p w14:paraId="3387B3A3" w14:textId="77777777" w:rsidR="007B00C4" w:rsidRPr="0083504E" w:rsidRDefault="007B00C4" w:rsidP="001D67F9">
            <w:pPr>
              <w:jc w:val="center"/>
              <w:rPr>
                <w:color w:val="000000"/>
              </w:rPr>
            </w:pPr>
            <w:r w:rsidRPr="0083504E">
              <w:rPr>
                <w:color w:val="000000"/>
              </w:rPr>
              <w:t>0.34</w:t>
            </w:r>
          </w:p>
        </w:tc>
      </w:tr>
      <w:tr w:rsidR="007B00C4" w:rsidRPr="0083504E" w14:paraId="72311705" w14:textId="77777777" w:rsidTr="002C4DE5">
        <w:tc>
          <w:tcPr>
            <w:tcW w:w="7621" w:type="dxa"/>
            <w:tcBorders>
              <w:top w:val="nil"/>
            </w:tcBorders>
          </w:tcPr>
          <w:p w14:paraId="2ECB43CE" w14:textId="77777777" w:rsidR="007B00C4" w:rsidRPr="0083504E" w:rsidRDefault="007B00C4" w:rsidP="002C4DE5">
            <w:pPr>
              <w:rPr>
                <w:color w:val="000000"/>
              </w:rPr>
            </w:pPr>
            <w:r w:rsidRPr="0083504E">
              <w:rPr>
                <w:color w:val="000000"/>
              </w:rPr>
              <w:lastRenderedPageBreak/>
              <w:t>I downplayed my hard work</w:t>
            </w:r>
          </w:p>
        </w:tc>
        <w:tc>
          <w:tcPr>
            <w:tcW w:w="1985" w:type="dxa"/>
            <w:tcBorders>
              <w:top w:val="nil"/>
            </w:tcBorders>
          </w:tcPr>
          <w:p w14:paraId="46F51392" w14:textId="77777777" w:rsidR="007B00C4" w:rsidRPr="002D3EA1" w:rsidRDefault="007B00C4" w:rsidP="001D67F9">
            <w:pPr>
              <w:jc w:val="center"/>
              <w:rPr>
                <w:b/>
                <w:color w:val="000000"/>
              </w:rPr>
            </w:pPr>
            <w:r w:rsidRPr="002D3EA1">
              <w:rPr>
                <w:b/>
                <w:color w:val="000000"/>
              </w:rPr>
              <w:t>0.43</w:t>
            </w:r>
          </w:p>
        </w:tc>
        <w:tc>
          <w:tcPr>
            <w:tcW w:w="1559" w:type="dxa"/>
            <w:tcBorders>
              <w:top w:val="nil"/>
            </w:tcBorders>
          </w:tcPr>
          <w:p w14:paraId="42FCAACB" w14:textId="77777777" w:rsidR="007B00C4" w:rsidRPr="0083504E" w:rsidRDefault="007B00C4" w:rsidP="001D67F9">
            <w:pPr>
              <w:jc w:val="center"/>
              <w:rPr>
                <w:color w:val="000000"/>
              </w:rPr>
            </w:pPr>
            <w:r w:rsidRPr="0083504E">
              <w:rPr>
                <w:color w:val="000000"/>
              </w:rPr>
              <w:t>0.22</w:t>
            </w:r>
          </w:p>
        </w:tc>
      </w:tr>
      <w:tr w:rsidR="007B00C4" w:rsidRPr="0083504E" w14:paraId="3796282C" w14:textId="77777777" w:rsidTr="002C4DE5">
        <w:tc>
          <w:tcPr>
            <w:tcW w:w="7621" w:type="dxa"/>
          </w:tcPr>
          <w:p w14:paraId="604CFC85" w14:textId="77777777" w:rsidR="007B00C4" w:rsidRPr="0083504E" w:rsidRDefault="007B00C4" w:rsidP="002C4DE5">
            <w:pPr>
              <w:rPr>
                <w:color w:val="000000"/>
              </w:rPr>
            </w:pPr>
            <w:r w:rsidRPr="0083504E">
              <w:rPr>
                <w:color w:val="000000"/>
              </w:rPr>
              <w:t>I talked about how people were praising me</w:t>
            </w:r>
          </w:p>
        </w:tc>
        <w:tc>
          <w:tcPr>
            <w:tcW w:w="1985" w:type="dxa"/>
          </w:tcPr>
          <w:p w14:paraId="04807521" w14:textId="77777777" w:rsidR="007B00C4" w:rsidRPr="002D3EA1" w:rsidRDefault="007B00C4" w:rsidP="001D67F9">
            <w:pPr>
              <w:jc w:val="center"/>
              <w:rPr>
                <w:b/>
                <w:color w:val="000000"/>
              </w:rPr>
            </w:pPr>
            <w:r w:rsidRPr="002D3EA1">
              <w:rPr>
                <w:b/>
                <w:color w:val="000000"/>
              </w:rPr>
              <w:t>0.43</w:t>
            </w:r>
          </w:p>
        </w:tc>
        <w:tc>
          <w:tcPr>
            <w:tcW w:w="1559" w:type="dxa"/>
          </w:tcPr>
          <w:p w14:paraId="4F1A1B4D" w14:textId="77777777" w:rsidR="007B00C4" w:rsidRPr="0083504E" w:rsidRDefault="007B00C4" w:rsidP="001D67F9">
            <w:pPr>
              <w:jc w:val="center"/>
              <w:rPr>
                <w:color w:val="000000"/>
              </w:rPr>
            </w:pPr>
          </w:p>
        </w:tc>
      </w:tr>
      <w:tr w:rsidR="007B00C4" w:rsidRPr="0083504E" w14:paraId="052E041E" w14:textId="77777777" w:rsidTr="002C4DE5">
        <w:tc>
          <w:tcPr>
            <w:tcW w:w="7621" w:type="dxa"/>
          </w:tcPr>
          <w:p w14:paraId="168FF99A" w14:textId="77777777" w:rsidR="007B00C4" w:rsidRPr="0083504E" w:rsidRDefault="007B00C4" w:rsidP="002C4DE5">
            <w:pPr>
              <w:rPr>
                <w:color w:val="000000"/>
              </w:rPr>
            </w:pPr>
            <w:r w:rsidRPr="0083504E">
              <w:rPr>
                <w:color w:val="000000"/>
              </w:rPr>
              <w:t>I wanted to prove to others that their faith in my abilities was justified</w:t>
            </w:r>
          </w:p>
        </w:tc>
        <w:tc>
          <w:tcPr>
            <w:tcW w:w="1985" w:type="dxa"/>
          </w:tcPr>
          <w:p w14:paraId="2C6745B7" w14:textId="77777777" w:rsidR="007B00C4" w:rsidRPr="002D3EA1" w:rsidRDefault="007B00C4" w:rsidP="001D67F9">
            <w:pPr>
              <w:jc w:val="center"/>
              <w:rPr>
                <w:b/>
                <w:color w:val="000000"/>
              </w:rPr>
            </w:pPr>
            <w:r w:rsidRPr="002D3EA1">
              <w:rPr>
                <w:b/>
                <w:color w:val="000000"/>
              </w:rPr>
              <w:t>0.41</w:t>
            </w:r>
          </w:p>
        </w:tc>
        <w:tc>
          <w:tcPr>
            <w:tcW w:w="1559" w:type="dxa"/>
          </w:tcPr>
          <w:p w14:paraId="10EA3CDF" w14:textId="77777777" w:rsidR="007B00C4" w:rsidRPr="0083504E" w:rsidRDefault="007B00C4" w:rsidP="001D67F9">
            <w:pPr>
              <w:jc w:val="center"/>
              <w:rPr>
                <w:color w:val="000000"/>
              </w:rPr>
            </w:pPr>
          </w:p>
        </w:tc>
      </w:tr>
      <w:tr w:rsidR="007B00C4" w:rsidRPr="0083504E" w14:paraId="7528C1F2" w14:textId="77777777" w:rsidTr="002C4DE5">
        <w:tc>
          <w:tcPr>
            <w:tcW w:w="7621" w:type="dxa"/>
          </w:tcPr>
          <w:p w14:paraId="5160A2DA" w14:textId="77777777" w:rsidR="007B00C4" w:rsidRPr="0083504E" w:rsidRDefault="007B00C4" w:rsidP="002C4DE5">
            <w:pPr>
              <w:rPr>
                <w:color w:val="000000"/>
              </w:rPr>
            </w:pPr>
            <w:r w:rsidRPr="0083504E">
              <w:rPr>
                <w:color w:val="000000"/>
              </w:rPr>
              <w:t>I aspired to improve my skills and abilities in a certain area</w:t>
            </w:r>
          </w:p>
        </w:tc>
        <w:tc>
          <w:tcPr>
            <w:tcW w:w="1985" w:type="dxa"/>
          </w:tcPr>
          <w:p w14:paraId="035468A1" w14:textId="77777777" w:rsidR="007B00C4" w:rsidRPr="0083504E" w:rsidRDefault="007B00C4" w:rsidP="001D67F9">
            <w:pPr>
              <w:jc w:val="center"/>
              <w:rPr>
                <w:color w:val="000000"/>
              </w:rPr>
            </w:pPr>
            <w:r w:rsidRPr="0083504E">
              <w:rPr>
                <w:color w:val="000000"/>
              </w:rPr>
              <w:t>0.35</w:t>
            </w:r>
          </w:p>
        </w:tc>
        <w:tc>
          <w:tcPr>
            <w:tcW w:w="1559" w:type="dxa"/>
          </w:tcPr>
          <w:p w14:paraId="583E9D63" w14:textId="77777777" w:rsidR="007B00C4" w:rsidRPr="0083504E" w:rsidRDefault="007B00C4" w:rsidP="001D67F9">
            <w:pPr>
              <w:jc w:val="center"/>
              <w:rPr>
                <w:color w:val="000000"/>
              </w:rPr>
            </w:pPr>
            <w:r w:rsidRPr="0083504E">
              <w:rPr>
                <w:color w:val="000000"/>
              </w:rPr>
              <w:t>0.17</w:t>
            </w:r>
          </w:p>
        </w:tc>
      </w:tr>
      <w:tr w:rsidR="007B00C4" w:rsidRPr="0083504E" w14:paraId="051F4C0A" w14:textId="77777777" w:rsidTr="002C4DE5">
        <w:tc>
          <w:tcPr>
            <w:tcW w:w="7621" w:type="dxa"/>
          </w:tcPr>
          <w:p w14:paraId="37A54FBC" w14:textId="77777777" w:rsidR="007B00C4" w:rsidRPr="0083504E" w:rsidRDefault="007B00C4" w:rsidP="002C4DE5">
            <w:pPr>
              <w:rPr>
                <w:color w:val="000000"/>
              </w:rPr>
            </w:pPr>
            <w:r w:rsidRPr="0083504E">
              <w:rPr>
                <w:color w:val="000000"/>
              </w:rPr>
              <w:t>I turned down compliments from others</w:t>
            </w:r>
          </w:p>
        </w:tc>
        <w:tc>
          <w:tcPr>
            <w:tcW w:w="1985" w:type="dxa"/>
          </w:tcPr>
          <w:p w14:paraId="5BF0ABA6" w14:textId="77777777" w:rsidR="007B00C4" w:rsidRPr="0083504E" w:rsidRDefault="007B00C4" w:rsidP="001D67F9">
            <w:pPr>
              <w:jc w:val="center"/>
              <w:rPr>
                <w:color w:val="000000"/>
              </w:rPr>
            </w:pPr>
            <w:r w:rsidRPr="0083504E">
              <w:rPr>
                <w:color w:val="000000"/>
              </w:rPr>
              <w:t>0.35</w:t>
            </w:r>
          </w:p>
        </w:tc>
        <w:tc>
          <w:tcPr>
            <w:tcW w:w="1559" w:type="dxa"/>
          </w:tcPr>
          <w:p w14:paraId="3AF5DCAA" w14:textId="77777777" w:rsidR="007B00C4" w:rsidRPr="0083504E" w:rsidRDefault="007B00C4" w:rsidP="001D67F9">
            <w:pPr>
              <w:jc w:val="center"/>
              <w:rPr>
                <w:color w:val="000000"/>
              </w:rPr>
            </w:pPr>
            <w:r w:rsidRPr="0083504E">
              <w:rPr>
                <w:color w:val="000000"/>
              </w:rPr>
              <w:t>0.25</w:t>
            </w:r>
          </w:p>
        </w:tc>
      </w:tr>
      <w:tr w:rsidR="007B00C4" w:rsidRPr="0083504E" w14:paraId="455970DC" w14:textId="77777777" w:rsidTr="002C4DE5">
        <w:tc>
          <w:tcPr>
            <w:tcW w:w="7621" w:type="dxa"/>
          </w:tcPr>
          <w:p w14:paraId="1CB4CCCA" w14:textId="77777777" w:rsidR="007B00C4" w:rsidRPr="0083504E" w:rsidRDefault="007B00C4" w:rsidP="002C4DE5">
            <w:pPr>
              <w:rPr>
                <w:color w:val="000000"/>
              </w:rPr>
            </w:pPr>
            <w:r w:rsidRPr="0083504E">
              <w:rPr>
                <w:color w:val="000000"/>
              </w:rPr>
              <w:t>I wanted to emulate, or try to be like, someone</w:t>
            </w:r>
          </w:p>
        </w:tc>
        <w:tc>
          <w:tcPr>
            <w:tcW w:w="1985" w:type="dxa"/>
          </w:tcPr>
          <w:p w14:paraId="5F211ADA" w14:textId="77777777" w:rsidR="007B00C4" w:rsidRPr="0083504E" w:rsidRDefault="007B00C4" w:rsidP="001D67F9">
            <w:pPr>
              <w:jc w:val="center"/>
              <w:rPr>
                <w:color w:val="000000"/>
              </w:rPr>
            </w:pPr>
            <w:r w:rsidRPr="0083504E">
              <w:rPr>
                <w:color w:val="000000"/>
              </w:rPr>
              <w:t>0.35</w:t>
            </w:r>
          </w:p>
        </w:tc>
        <w:tc>
          <w:tcPr>
            <w:tcW w:w="1559" w:type="dxa"/>
          </w:tcPr>
          <w:p w14:paraId="14100340" w14:textId="77777777" w:rsidR="007B00C4" w:rsidRPr="0083504E" w:rsidRDefault="007B00C4" w:rsidP="001D67F9">
            <w:pPr>
              <w:jc w:val="center"/>
              <w:rPr>
                <w:color w:val="000000"/>
              </w:rPr>
            </w:pPr>
            <w:r w:rsidRPr="0083504E">
              <w:rPr>
                <w:color w:val="000000"/>
              </w:rPr>
              <w:t>0.25</w:t>
            </w:r>
          </w:p>
        </w:tc>
      </w:tr>
      <w:tr w:rsidR="007B00C4" w:rsidRPr="0083504E" w14:paraId="73C8DE15" w14:textId="77777777" w:rsidTr="002C4DE5">
        <w:tc>
          <w:tcPr>
            <w:tcW w:w="7621" w:type="dxa"/>
          </w:tcPr>
          <w:p w14:paraId="134B941F" w14:textId="77777777" w:rsidR="007B00C4" w:rsidRPr="0083504E" w:rsidRDefault="007B00C4" w:rsidP="002C4DE5">
            <w:pPr>
              <w:rPr>
                <w:color w:val="000000"/>
              </w:rPr>
            </w:pPr>
            <w:r w:rsidRPr="0083504E">
              <w:rPr>
                <w:color w:val="000000"/>
              </w:rPr>
              <w:t>I wanted to work very hard in response to what had happened</w:t>
            </w:r>
          </w:p>
        </w:tc>
        <w:tc>
          <w:tcPr>
            <w:tcW w:w="1985" w:type="dxa"/>
          </w:tcPr>
          <w:p w14:paraId="557E27D3" w14:textId="77777777" w:rsidR="007B00C4" w:rsidRPr="0083504E" w:rsidRDefault="007B00C4" w:rsidP="001D67F9">
            <w:pPr>
              <w:jc w:val="center"/>
              <w:rPr>
                <w:color w:val="000000"/>
              </w:rPr>
            </w:pPr>
            <w:r w:rsidRPr="0083504E">
              <w:rPr>
                <w:color w:val="000000"/>
              </w:rPr>
              <w:t>0.35</w:t>
            </w:r>
          </w:p>
        </w:tc>
        <w:tc>
          <w:tcPr>
            <w:tcW w:w="1559" w:type="dxa"/>
          </w:tcPr>
          <w:p w14:paraId="63CABD31" w14:textId="77777777" w:rsidR="007B00C4" w:rsidRPr="0083504E" w:rsidRDefault="007B00C4" w:rsidP="001D67F9">
            <w:pPr>
              <w:jc w:val="center"/>
              <w:rPr>
                <w:color w:val="000000"/>
              </w:rPr>
            </w:pPr>
            <w:r w:rsidRPr="0083504E">
              <w:rPr>
                <w:color w:val="000000"/>
              </w:rPr>
              <w:t>0.16</w:t>
            </w:r>
          </w:p>
        </w:tc>
      </w:tr>
      <w:tr w:rsidR="007B00C4" w:rsidRPr="0083504E" w14:paraId="2EB05D6F" w14:textId="77777777" w:rsidTr="002C4DE5">
        <w:tc>
          <w:tcPr>
            <w:tcW w:w="7621" w:type="dxa"/>
          </w:tcPr>
          <w:p w14:paraId="7BFCD14C" w14:textId="77777777" w:rsidR="007B00C4" w:rsidRPr="0083504E" w:rsidRDefault="007B00C4" w:rsidP="002C4DE5">
            <w:pPr>
              <w:rPr>
                <w:color w:val="000000"/>
              </w:rPr>
            </w:pPr>
            <w:r w:rsidRPr="0083504E">
              <w:rPr>
                <w:color w:val="000000"/>
              </w:rPr>
              <w:t>I didn't want to talk to anyone</w:t>
            </w:r>
          </w:p>
        </w:tc>
        <w:tc>
          <w:tcPr>
            <w:tcW w:w="1985" w:type="dxa"/>
          </w:tcPr>
          <w:p w14:paraId="2CF6529D" w14:textId="77777777" w:rsidR="007B00C4" w:rsidRPr="0083504E" w:rsidRDefault="007B00C4" w:rsidP="001D67F9">
            <w:pPr>
              <w:jc w:val="center"/>
              <w:rPr>
                <w:color w:val="000000"/>
              </w:rPr>
            </w:pPr>
            <w:r w:rsidRPr="0083504E">
              <w:rPr>
                <w:color w:val="000000"/>
              </w:rPr>
              <w:t>-0.12</w:t>
            </w:r>
          </w:p>
        </w:tc>
        <w:tc>
          <w:tcPr>
            <w:tcW w:w="1559" w:type="dxa"/>
          </w:tcPr>
          <w:p w14:paraId="00CC0A36" w14:textId="77777777" w:rsidR="007B00C4" w:rsidRPr="002D3EA1" w:rsidRDefault="007B00C4" w:rsidP="001D67F9">
            <w:pPr>
              <w:jc w:val="center"/>
              <w:rPr>
                <w:b/>
                <w:color w:val="000000"/>
              </w:rPr>
            </w:pPr>
            <w:r w:rsidRPr="002D3EA1">
              <w:rPr>
                <w:b/>
                <w:color w:val="000000"/>
              </w:rPr>
              <w:t>0.77</w:t>
            </w:r>
          </w:p>
        </w:tc>
      </w:tr>
      <w:tr w:rsidR="007B00C4" w:rsidRPr="0083504E" w14:paraId="5F294174" w14:textId="77777777" w:rsidTr="002C4DE5">
        <w:tc>
          <w:tcPr>
            <w:tcW w:w="7621" w:type="dxa"/>
          </w:tcPr>
          <w:p w14:paraId="3EFD3E6C" w14:textId="77777777" w:rsidR="007B00C4" w:rsidRPr="0083504E" w:rsidRDefault="007B00C4" w:rsidP="002C4DE5">
            <w:pPr>
              <w:rPr>
                <w:color w:val="000000"/>
              </w:rPr>
            </w:pPr>
            <w:r w:rsidRPr="0083504E">
              <w:rPr>
                <w:color w:val="000000"/>
              </w:rPr>
              <w:t>I became extremely quiet</w:t>
            </w:r>
          </w:p>
        </w:tc>
        <w:tc>
          <w:tcPr>
            <w:tcW w:w="1985" w:type="dxa"/>
          </w:tcPr>
          <w:p w14:paraId="14508513" w14:textId="77777777" w:rsidR="007B00C4" w:rsidRPr="0083504E" w:rsidRDefault="007B00C4" w:rsidP="001D67F9">
            <w:pPr>
              <w:jc w:val="center"/>
              <w:rPr>
                <w:color w:val="000000"/>
              </w:rPr>
            </w:pPr>
            <w:r w:rsidRPr="0083504E">
              <w:rPr>
                <w:color w:val="000000"/>
              </w:rPr>
              <w:t>-0.12</w:t>
            </w:r>
          </w:p>
        </w:tc>
        <w:tc>
          <w:tcPr>
            <w:tcW w:w="1559" w:type="dxa"/>
          </w:tcPr>
          <w:p w14:paraId="700DDECD" w14:textId="77777777" w:rsidR="007B00C4" w:rsidRPr="002D3EA1" w:rsidRDefault="007B00C4" w:rsidP="001D67F9">
            <w:pPr>
              <w:jc w:val="center"/>
              <w:rPr>
                <w:b/>
                <w:color w:val="000000"/>
              </w:rPr>
            </w:pPr>
            <w:r w:rsidRPr="002D3EA1">
              <w:rPr>
                <w:b/>
                <w:color w:val="000000"/>
              </w:rPr>
              <w:t>0.76</w:t>
            </w:r>
          </w:p>
        </w:tc>
      </w:tr>
      <w:tr w:rsidR="007B00C4" w:rsidRPr="0083504E" w14:paraId="44966B3B" w14:textId="77777777" w:rsidTr="002C4DE5">
        <w:tc>
          <w:tcPr>
            <w:tcW w:w="7621" w:type="dxa"/>
          </w:tcPr>
          <w:p w14:paraId="4CC0D708" w14:textId="77777777" w:rsidR="007B00C4" w:rsidRPr="0083504E" w:rsidRDefault="007B00C4" w:rsidP="002C4DE5">
            <w:pPr>
              <w:rPr>
                <w:color w:val="000000"/>
              </w:rPr>
            </w:pPr>
            <w:r w:rsidRPr="0083504E">
              <w:rPr>
                <w:color w:val="000000"/>
              </w:rPr>
              <w:t>I didn't want to tell anyone about what had happened to me</w:t>
            </w:r>
          </w:p>
        </w:tc>
        <w:tc>
          <w:tcPr>
            <w:tcW w:w="1985" w:type="dxa"/>
          </w:tcPr>
          <w:p w14:paraId="1D062A38" w14:textId="77777777" w:rsidR="007B00C4" w:rsidRPr="0083504E" w:rsidRDefault="007B00C4" w:rsidP="001D67F9">
            <w:pPr>
              <w:jc w:val="center"/>
              <w:rPr>
                <w:color w:val="000000"/>
              </w:rPr>
            </w:pPr>
          </w:p>
        </w:tc>
        <w:tc>
          <w:tcPr>
            <w:tcW w:w="1559" w:type="dxa"/>
          </w:tcPr>
          <w:p w14:paraId="108E77CB" w14:textId="77777777" w:rsidR="007B00C4" w:rsidRPr="002D3EA1" w:rsidRDefault="007B00C4" w:rsidP="001D67F9">
            <w:pPr>
              <w:jc w:val="center"/>
              <w:rPr>
                <w:b/>
                <w:color w:val="000000"/>
              </w:rPr>
            </w:pPr>
            <w:r w:rsidRPr="002D3EA1">
              <w:rPr>
                <w:b/>
                <w:color w:val="000000"/>
              </w:rPr>
              <w:t>0.73</w:t>
            </w:r>
          </w:p>
        </w:tc>
      </w:tr>
      <w:tr w:rsidR="007B00C4" w:rsidRPr="0083504E" w14:paraId="399FDEFF" w14:textId="77777777" w:rsidTr="002C4DE5">
        <w:tc>
          <w:tcPr>
            <w:tcW w:w="7621" w:type="dxa"/>
          </w:tcPr>
          <w:p w14:paraId="599C9105" w14:textId="77777777" w:rsidR="007B00C4" w:rsidRPr="0083504E" w:rsidRDefault="007B00C4" w:rsidP="002C4DE5">
            <w:pPr>
              <w:rPr>
                <w:color w:val="000000"/>
              </w:rPr>
            </w:pPr>
            <w:r w:rsidRPr="0083504E">
              <w:rPr>
                <w:color w:val="000000"/>
              </w:rPr>
              <w:t>I had nothing to say</w:t>
            </w:r>
          </w:p>
        </w:tc>
        <w:tc>
          <w:tcPr>
            <w:tcW w:w="1985" w:type="dxa"/>
          </w:tcPr>
          <w:p w14:paraId="66745DCE" w14:textId="77777777" w:rsidR="007B00C4" w:rsidRPr="0083504E" w:rsidRDefault="007B00C4" w:rsidP="001D67F9">
            <w:pPr>
              <w:jc w:val="center"/>
              <w:rPr>
                <w:color w:val="000000"/>
              </w:rPr>
            </w:pPr>
          </w:p>
        </w:tc>
        <w:tc>
          <w:tcPr>
            <w:tcW w:w="1559" w:type="dxa"/>
          </w:tcPr>
          <w:p w14:paraId="193FA4BE" w14:textId="77777777" w:rsidR="007B00C4" w:rsidRPr="002D3EA1" w:rsidRDefault="007B00C4" w:rsidP="001D67F9">
            <w:pPr>
              <w:jc w:val="center"/>
              <w:rPr>
                <w:b/>
                <w:color w:val="000000"/>
              </w:rPr>
            </w:pPr>
            <w:r w:rsidRPr="002D3EA1">
              <w:rPr>
                <w:b/>
                <w:color w:val="000000"/>
              </w:rPr>
              <w:t>0.67</w:t>
            </w:r>
          </w:p>
        </w:tc>
      </w:tr>
      <w:tr w:rsidR="007B00C4" w:rsidRPr="0083504E" w14:paraId="4BEA5E74" w14:textId="77777777" w:rsidTr="002C4DE5">
        <w:tc>
          <w:tcPr>
            <w:tcW w:w="7621" w:type="dxa"/>
          </w:tcPr>
          <w:p w14:paraId="453AAB89" w14:textId="77777777" w:rsidR="007B00C4" w:rsidRPr="0083504E" w:rsidRDefault="007B00C4" w:rsidP="002C4DE5">
            <w:pPr>
              <w:rPr>
                <w:color w:val="000000"/>
              </w:rPr>
            </w:pPr>
            <w:r w:rsidRPr="0083504E">
              <w:rPr>
                <w:color w:val="000000"/>
              </w:rPr>
              <w:t>I wanted to leave the situation</w:t>
            </w:r>
          </w:p>
        </w:tc>
        <w:tc>
          <w:tcPr>
            <w:tcW w:w="1985" w:type="dxa"/>
          </w:tcPr>
          <w:p w14:paraId="76D38ADF" w14:textId="77777777" w:rsidR="007B00C4" w:rsidRPr="0083504E" w:rsidRDefault="007B00C4" w:rsidP="001D67F9">
            <w:pPr>
              <w:jc w:val="center"/>
              <w:rPr>
                <w:color w:val="000000"/>
              </w:rPr>
            </w:pPr>
            <w:r w:rsidRPr="0083504E">
              <w:rPr>
                <w:color w:val="000000"/>
              </w:rPr>
              <w:t>-0.27</w:t>
            </w:r>
          </w:p>
        </w:tc>
        <w:tc>
          <w:tcPr>
            <w:tcW w:w="1559" w:type="dxa"/>
          </w:tcPr>
          <w:p w14:paraId="2C8380A1" w14:textId="77777777" w:rsidR="007B00C4" w:rsidRPr="002D3EA1" w:rsidRDefault="007B00C4" w:rsidP="001D67F9">
            <w:pPr>
              <w:jc w:val="center"/>
              <w:rPr>
                <w:b/>
                <w:color w:val="000000"/>
              </w:rPr>
            </w:pPr>
            <w:r w:rsidRPr="002D3EA1">
              <w:rPr>
                <w:b/>
                <w:color w:val="000000"/>
              </w:rPr>
              <w:t>0.67</w:t>
            </w:r>
          </w:p>
        </w:tc>
      </w:tr>
      <w:tr w:rsidR="007B00C4" w:rsidRPr="0083504E" w14:paraId="24C3E3E2" w14:textId="77777777" w:rsidTr="002C4DE5">
        <w:tc>
          <w:tcPr>
            <w:tcW w:w="7621" w:type="dxa"/>
          </w:tcPr>
          <w:p w14:paraId="79366A4B" w14:textId="77777777" w:rsidR="007B00C4" w:rsidRPr="0083504E" w:rsidRDefault="007B00C4" w:rsidP="002C4DE5">
            <w:pPr>
              <w:rPr>
                <w:color w:val="000000"/>
              </w:rPr>
            </w:pPr>
            <w:r w:rsidRPr="0083504E">
              <w:rPr>
                <w:color w:val="000000"/>
              </w:rPr>
              <w:t>I didn't want to tell anyone about something I had done</w:t>
            </w:r>
          </w:p>
        </w:tc>
        <w:tc>
          <w:tcPr>
            <w:tcW w:w="1985" w:type="dxa"/>
          </w:tcPr>
          <w:p w14:paraId="3798BD80" w14:textId="77777777" w:rsidR="007B00C4" w:rsidRPr="0083504E" w:rsidRDefault="007B00C4" w:rsidP="001D67F9">
            <w:pPr>
              <w:jc w:val="center"/>
              <w:rPr>
                <w:color w:val="000000"/>
              </w:rPr>
            </w:pPr>
            <w:r w:rsidRPr="0083504E">
              <w:rPr>
                <w:color w:val="000000"/>
              </w:rPr>
              <w:t>0.12</w:t>
            </w:r>
          </w:p>
        </w:tc>
        <w:tc>
          <w:tcPr>
            <w:tcW w:w="1559" w:type="dxa"/>
          </w:tcPr>
          <w:p w14:paraId="79AAB3E2" w14:textId="77777777" w:rsidR="007B00C4" w:rsidRPr="002D3EA1" w:rsidRDefault="007B00C4" w:rsidP="001D67F9">
            <w:pPr>
              <w:jc w:val="center"/>
              <w:rPr>
                <w:b/>
                <w:color w:val="000000"/>
              </w:rPr>
            </w:pPr>
            <w:r w:rsidRPr="002D3EA1">
              <w:rPr>
                <w:b/>
                <w:color w:val="000000"/>
              </w:rPr>
              <w:t>0.66</w:t>
            </w:r>
          </w:p>
        </w:tc>
      </w:tr>
      <w:tr w:rsidR="007B00C4" w:rsidRPr="0083504E" w14:paraId="1854E95F" w14:textId="77777777" w:rsidTr="002C4DE5">
        <w:tc>
          <w:tcPr>
            <w:tcW w:w="7621" w:type="dxa"/>
          </w:tcPr>
          <w:p w14:paraId="0A0A1578" w14:textId="77777777" w:rsidR="007B00C4" w:rsidRPr="0083504E" w:rsidRDefault="007B00C4" w:rsidP="002C4DE5">
            <w:pPr>
              <w:rPr>
                <w:color w:val="000000"/>
              </w:rPr>
            </w:pPr>
            <w:r w:rsidRPr="0083504E">
              <w:rPr>
                <w:color w:val="000000"/>
              </w:rPr>
              <w:t>I wanted to run away</w:t>
            </w:r>
          </w:p>
        </w:tc>
        <w:tc>
          <w:tcPr>
            <w:tcW w:w="1985" w:type="dxa"/>
          </w:tcPr>
          <w:p w14:paraId="3FE65132" w14:textId="77777777" w:rsidR="007B00C4" w:rsidRPr="0083504E" w:rsidRDefault="007B00C4" w:rsidP="001D67F9">
            <w:pPr>
              <w:jc w:val="center"/>
              <w:rPr>
                <w:color w:val="000000"/>
              </w:rPr>
            </w:pPr>
            <w:r w:rsidRPr="0083504E">
              <w:rPr>
                <w:color w:val="000000"/>
              </w:rPr>
              <w:t>-0.19</w:t>
            </w:r>
          </w:p>
        </w:tc>
        <w:tc>
          <w:tcPr>
            <w:tcW w:w="1559" w:type="dxa"/>
          </w:tcPr>
          <w:p w14:paraId="01C5B246" w14:textId="77777777" w:rsidR="007B00C4" w:rsidRPr="002D3EA1" w:rsidRDefault="007B00C4" w:rsidP="001D67F9">
            <w:pPr>
              <w:jc w:val="center"/>
              <w:rPr>
                <w:b/>
                <w:color w:val="000000"/>
              </w:rPr>
            </w:pPr>
            <w:r w:rsidRPr="002D3EA1">
              <w:rPr>
                <w:b/>
                <w:color w:val="000000"/>
              </w:rPr>
              <w:t>0.64</w:t>
            </w:r>
          </w:p>
        </w:tc>
      </w:tr>
      <w:tr w:rsidR="007B00C4" w:rsidRPr="0083504E" w14:paraId="7061B8C0" w14:textId="77777777" w:rsidTr="002C4DE5">
        <w:tc>
          <w:tcPr>
            <w:tcW w:w="7621" w:type="dxa"/>
          </w:tcPr>
          <w:p w14:paraId="0C898F00" w14:textId="77777777" w:rsidR="007B00C4" w:rsidRPr="0083504E" w:rsidRDefault="007B00C4" w:rsidP="002C4DE5">
            <w:pPr>
              <w:rPr>
                <w:color w:val="000000"/>
              </w:rPr>
            </w:pPr>
            <w:r w:rsidRPr="0083504E">
              <w:rPr>
                <w:color w:val="000000"/>
              </w:rPr>
              <w:t>I wanted to keep my emotions inside</w:t>
            </w:r>
          </w:p>
        </w:tc>
        <w:tc>
          <w:tcPr>
            <w:tcW w:w="1985" w:type="dxa"/>
          </w:tcPr>
          <w:p w14:paraId="143FA0EF" w14:textId="77777777" w:rsidR="007B00C4" w:rsidRPr="0083504E" w:rsidRDefault="007B00C4" w:rsidP="001D67F9">
            <w:pPr>
              <w:jc w:val="center"/>
              <w:rPr>
                <w:color w:val="000000"/>
              </w:rPr>
            </w:pPr>
          </w:p>
        </w:tc>
        <w:tc>
          <w:tcPr>
            <w:tcW w:w="1559" w:type="dxa"/>
          </w:tcPr>
          <w:p w14:paraId="680DB18F" w14:textId="77777777" w:rsidR="007B00C4" w:rsidRPr="002D3EA1" w:rsidRDefault="007B00C4" w:rsidP="001D67F9">
            <w:pPr>
              <w:jc w:val="center"/>
              <w:rPr>
                <w:b/>
                <w:color w:val="000000"/>
              </w:rPr>
            </w:pPr>
            <w:r w:rsidRPr="002D3EA1">
              <w:rPr>
                <w:b/>
                <w:color w:val="000000"/>
              </w:rPr>
              <w:t>0.61</w:t>
            </w:r>
          </w:p>
        </w:tc>
      </w:tr>
      <w:tr w:rsidR="007B00C4" w:rsidRPr="0083504E" w14:paraId="5B3F9261" w14:textId="77777777" w:rsidTr="002C4DE5">
        <w:tc>
          <w:tcPr>
            <w:tcW w:w="7621" w:type="dxa"/>
          </w:tcPr>
          <w:p w14:paraId="6FF99CFA" w14:textId="77777777" w:rsidR="007B00C4" w:rsidRPr="0083504E" w:rsidRDefault="007B00C4" w:rsidP="002C4DE5">
            <w:pPr>
              <w:rPr>
                <w:color w:val="000000"/>
              </w:rPr>
            </w:pPr>
            <w:r w:rsidRPr="0083504E">
              <w:rPr>
                <w:color w:val="000000"/>
              </w:rPr>
              <w:t>I changed the subject of conversation</w:t>
            </w:r>
          </w:p>
        </w:tc>
        <w:tc>
          <w:tcPr>
            <w:tcW w:w="1985" w:type="dxa"/>
          </w:tcPr>
          <w:p w14:paraId="56080D24" w14:textId="77777777" w:rsidR="007B00C4" w:rsidRPr="0083504E" w:rsidRDefault="007B00C4" w:rsidP="001D67F9">
            <w:pPr>
              <w:jc w:val="center"/>
              <w:rPr>
                <w:color w:val="000000"/>
              </w:rPr>
            </w:pPr>
            <w:r w:rsidRPr="0083504E">
              <w:rPr>
                <w:color w:val="000000"/>
              </w:rPr>
              <w:t>0.20</w:t>
            </w:r>
          </w:p>
        </w:tc>
        <w:tc>
          <w:tcPr>
            <w:tcW w:w="1559" w:type="dxa"/>
          </w:tcPr>
          <w:p w14:paraId="0DED14B1" w14:textId="77777777" w:rsidR="007B00C4" w:rsidRPr="002D3EA1" w:rsidRDefault="007B00C4" w:rsidP="001D67F9">
            <w:pPr>
              <w:jc w:val="center"/>
              <w:rPr>
                <w:b/>
                <w:color w:val="000000"/>
              </w:rPr>
            </w:pPr>
            <w:r w:rsidRPr="002D3EA1">
              <w:rPr>
                <w:b/>
                <w:color w:val="000000"/>
              </w:rPr>
              <w:t>0.61</w:t>
            </w:r>
          </w:p>
        </w:tc>
      </w:tr>
      <w:tr w:rsidR="007B00C4" w:rsidRPr="0083504E" w14:paraId="0DEC69A4" w14:textId="77777777" w:rsidTr="002C4DE5">
        <w:tc>
          <w:tcPr>
            <w:tcW w:w="7621" w:type="dxa"/>
          </w:tcPr>
          <w:p w14:paraId="30DF8967" w14:textId="77777777" w:rsidR="007B00C4" w:rsidRPr="0083504E" w:rsidRDefault="007B00C4" w:rsidP="002C4DE5">
            <w:pPr>
              <w:rPr>
                <w:color w:val="000000"/>
              </w:rPr>
            </w:pPr>
            <w:r w:rsidRPr="0083504E">
              <w:rPr>
                <w:color w:val="000000"/>
              </w:rPr>
              <w:t>I restrained myself from showing emotion</w:t>
            </w:r>
          </w:p>
        </w:tc>
        <w:tc>
          <w:tcPr>
            <w:tcW w:w="1985" w:type="dxa"/>
          </w:tcPr>
          <w:p w14:paraId="0AA6F90E" w14:textId="77777777" w:rsidR="007B00C4" w:rsidRPr="0083504E" w:rsidRDefault="007B00C4" w:rsidP="001D67F9">
            <w:pPr>
              <w:jc w:val="center"/>
              <w:rPr>
                <w:color w:val="000000"/>
              </w:rPr>
            </w:pPr>
          </w:p>
        </w:tc>
        <w:tc>
          <w:tcPr>
            <w:tcW w:w="1559" w:type="dxa"/>
          </w:tcPr>
          <w:p w14:paraId="42AD503F" w14:textId="77777777" w:rsidR="007B00C4" w:rsidRPr="002D3EA1" w:rsidRDefault="007B00C4" w:rsidP="001D67F9">
            <w:pPr>
              <w:jc w:val="center"/>
              <w:rPr>
                <w:b/>
                <w:color w:val="000000"/>
              </w:rPr>
            </w:pPr>
            <w:r w:rsidRPr="002D3EA1">
              <w:rPr>
                <w:b/>
                <w:color w:val="000000"/>
              </w:rPr>
              <w:t>0.60</w:t>
            </w:r>
          </w:p>
        </w:tc>
      </w:tr>
      <w:tr w:rsidR="007B00C4" w:rsidRPr="0083504E" w14:paraId="6212A0FA" w14:textId="77777777" w:rsidTr="002C4DE5">
        <w:tc>
          <w:tcPr>
            <w:tcW w:w="7621" w:type="dxa"/>
          </w:tcPr>
          <w:p w14:paraId="419D6982" w14:textId="77777777" w:rsidR="007B00C4" w:rsidRPr="0083504E" w:rsidRDefault="007B00C4" w:rsidP="002C4DE5">
            <w:pPr>
              <w:rPr>
                <w:color w:val="000000"/>
              </w:rPr>
            </w:pPr>
            <w:r w:rsidRPr="0083504E">
              <w:rPr>
                <w:color w:val="000000"/>
              </w:rPr>
              <w:t>I kept quiet about something I had done</w:t>
            </w:r>
          </w:p>
        </w:tc>
        <w:tc>
          <w:tcPr>
            <w:tcW w:w="1985" w:type="dxa"/>
          </w:tcPr>
          <w:p w14:paraId="4EE56B27" w14:textId="77777777" w:rsidR="007B00C4" w:rsidRPr="0083504E" w:rsidRDefault="007B00C4" w:rsidP="001D67F9">
            <w:pPr>
              <w:jc w:val="center"/>
              <w:rPr>
                <w:color w:val="000000"/>
              </w:rPr>
            </w:pPr>
            <w:r w:rsidRPr="0083504E">
              <w:rPr>
                <w:color w:val="000000"/>
              </w:rPr>
              <w:t>0.14</w:t>
            </w:r>
          </w:p>
        </w:tc>
        <w:tc>
          <w:tcPr>
            <w:tcW w:w="1559" w:type="dxa"/>
          </w:tcPr>
          <w:p w14:paraId="524CA995" w14:textId="77777777" w:rsidR="007B00C4" w:rsidRPr="002D3EA1" w:rsidRDefault="007B00C4" w:rsidP="001D67F9">
            <w:pPr>
              <w:jc w:val="center"/>
              <w:rPr>
                <w:b/>
                <w:color w:val="000000"/>
              </w:rPr>
            </w:pPr>
            <w:r w:rsidRPr="002D3EA1">
              <w:rPr>
                <w:b/>
                <w:color w:val="000000"/>
              </w:rPr>
              <w:t>0.59</w:t>
            </w:r>
          </w:p>
        </w:tc>
      </w:tr>
      <w:tr w:rsidR="007B00C4" w:rsidRPr="0083504E" w14:paraId="1D1D652C" w14:textId="77777777" w:rsidTr="002C4DE5">
        <w:tc>
          <w:tcPr>
            <w:tcW w:w="7621" w:type="dxa"/>
          </w:tcPr>
          <w:p w14:paraId="7FB68D94" w14:textId="77777777" w:rsidR="007B00C4" w:rsidRPr="0083504E" w:rsidRDefault="007B00C4" w:rsidP="002C4DE5">
            <w:pPr>
              <w:rPr>
                <w:color w:val="000000"/>
              </w:rPr>
            </w:pPr>
            <w:r w:rsidRPr="0083504E">
              <w:rPr>
                <w:color w:val="000000"/>
              </w:rPr>
              <w:t>I flashed a fake smile</w:t>
            </w:r>
          </w:p>
        </w:tc>
        <w:tc>
          <w:tcPr>
            <w:tcW w:w="1985" w:type="dxa"/>
          </w:tcPr>
          <w:p w14:paraId="19626326" w14:textId="77777777" w:rsidR="007B00C4" w:rsidRPr="0083504E" w:rsidRDefault="007B00C4" w:rsidP="001D67F9">
            <w:pPr>
              <w:jc w:val="center"/>
              <w:rPr>
                <w:color w:val="000000"/>
              </w:rPr>
            </w:pPr>
          </w:p>
        </w:tc>
        <w:tc>
          <w:tcPr>
            <w:tcW w:w="1559" w:type="dxa"/>
          </w:tcPr>
          <w:p w14:paraId="6E82705C" w14:textId="77777777" w:rsidR="007B00C4" w:rsidRPr="002D3EA1" w:rsidRDefault="007B00C4" w:rsidP="001D67F9">
            <w:pPr>
              <w:jc w:val="center"/>
              <w:rPr>
                <w:b/>
                <w:color w:val="000000"/>
              </w:rPr>
            </w:pPr>
            <w:r w:rsidRPr="002D3EA1">
              <w:rPr>
                <w:b/>
                <w:color w:val="000000"/>
              </w:rPr>
              <w:t>0.57</w:t>
            </w:r>
          </w:p>
        </w:tc>
      </w:tr>
      <w:tr w:rsidR="007B00C4" w:rsidRPr="0083504E" w14:paraId="3A66EEFE" w14:textId="77777777" w:rsidTr="002C4DE5">
        <w:tc>
          <w:tcPr>
            <w:tcW w:w="7621" w:type="dxa"/>
          </w:tcPr>
          <w:p w14:paraId="0BBF0442" w14:textId="77777777" w:rsidR="007B00C4" w:rsidRPr="0083504E" w:rsidRDefault="007B00C4" w:rsidP="002C4DE5">
            <w:pPr>
              <w:rPr>
                <w:color w:val="000000"/>
              </w:rPr>
            </w:pPr>
            <w:r w:rsidRPr="0083504E">
              <w:rPr>
                <w:color w:val="000000"/>
              </w:rPr>
              <w:t>I wanted to get away from someone</w:t>
            </w:r>
          </w:p>
        </w:tc>
        <w:tc>
          <w:tcPr>
            <w:tcW w:w="1985" w:type="dxa"/>
          </w:tcPr>
          <w:p w14:paraId="3A12FF17" w14:textId="77777777" w:rsidR="007B00C4" w:rsidRPr="0083504E" w:rsidRDefault="007B00C4" w:rsidP="001D67F9">
            <w:pPr>
              <w:jc w:val="center"/>
              <w:rPr>
                <w:color w:val="000000"/>
              </w:rPr>
            </w:pPr>
          </w:p>
        </w:tc>
        <w:tc>
          <w:tcPr>
            <w:tcW w:w="1559" w:type="dxa"/>
          </w:tcPr>
          <w:p w14:paraId="05D0E828" w14:textId="77777777" w:rsidR="007B00C4" w:rsidRPr="002D3EA1" w:rsidRDefault="007B00C4" w:rsidP="001D67F9">
            <w:pPr>
              <w:jc w:val="center"/>
              <w:rPr>
                <w:b/>
                <w:color w:val="000000"/>
              </w:rPr>
            </w:pPr>
            <w:r w:rsidRPr="002D3EA1">
              <w:rPr>
                <w:b/>
                <w:color w:val="000000"/>
              </w:rPr>
              <w:t>0.57</w:t>
            </w:r>
          </w:p>
        </w:tc>
      </w:tr>
      <w:tr w:rsidR="007B00C4" w:rsidRPr="0083504E" w14:paraId="5FE18D29" w14:textId="77777777" w:rsidTr="002C4DE5">
        <w:tc>
          <w:tcPr>
            <w:tcW w:w="7621" w:type="dxa"/>
          </w:tcPr>
          <w:p w14:paraId="19EB6369" w14:textId="77777777" w:rsidR="007B00C4" w:rsidRPr="0083504E" w:rsidRDefault="007B00C4" w:rsidP="002C4DE5">
            <w:pPr>
              <w:rPr>
                <w:color w:val="000000"/>
              </w:rPr>
            </w:pPr>
            <w:r w:rsidRPr="0083504E">
              <w:rPr>
                <w:color w:val="000000"/>
              </w:rPr>
              <w:t>I wanted to share the experience with others</w:t>
            </w:r>
          </w:p>
        </w:tc>
        <w:tc>
          <w:tcPr>
            <w:tcW w:w="1985" w:type="dxa"/>
          </w:tcPr>
          <w:p w14:paraId="76518483" w14:textId="77777777" w:rsidR="007B00C4" w:rsidRPr="0083504E" w:rsidRDefault="007B00C4" w:rsidP="001D67F9">
            <w:pPr>
              <w:jc w:val="center"/>
              <w:rPr>
                <w:color w:val="000000"/>
              </w:rPr>
            </w:pPr>
            <w:r w:rsidRPr="0083504E">
              <w:rPr>
                <w:color w:val="000000"/>
              </w:rPr>
              <w:t>0.40</w:t>
            </w:r>
          </w:p>
        </w:tc>
        <w:tc>
          <w:tcPr>
            <w:tcW w:w="1559" w:type="dxa"/>
          </w:tcPr>
          <w:p w14:paraId="30559FD5" w14:textId="77777777" w:rsidR="007B00C4" w:rsidRPr="002D3EA1" w:rsidRDefault="007B00C4" w:rsidP="001D67F9">
            <w:pPr>
              <w:jc w:val="center"/>
              <w:rPr>
                <w:b/>
                <w:color w:val="000000"/>
              </w:rPr>
            </w:pPr>
            <w:r w:rsidRPr="002D3EA1">
              <w:rPr>
                <w:b/>
                <w:color w:val="000000"/>
              </w:rPr>
              <w:t>-0.53</w:t>
            </w:r>
          </w:p>
        </w:tc>
      </w:tr>
      <w:tr w:rsidR="007B00C4" w:rsidRPr="0083504E" w14:paraId="3DBD72A4" w14:textId="77777777" w:rsidTr="002C4DE5">
        <w:tc>
          <w:tcPr>
            <w:tcW w:w="7621" w:type="dxa"/>
          </w:tcPr>
          <w:p w14:paraId="6AF1557A" w14:textId="77777777" w:rsidR="007B00C4" w:rsidRPr="0083504E" w:rsidRDefault="007B00C4" w:rsidP="002C4DE5">
            <w:pPr>
              <w:rPr>
                <w:color w:val="000000"/>
              </w:rPr>
            </w:pPr>
            <w:r w:rsidRPr="0083504E">
              <w:rPr>
                <w:color w:val="000000"/>
              </w:rPr>
              <w:t>I avoided being the center of attention</w:t>
            </w:r>
          </w:p>
        </w:tc>
        <w:tc>
          <w:tcPr>
            <w:tcW w:w="1985" w:type="dxa"/>
          </w:tcPr>
          <w:p w14:paraId="476925A0" w14:textId="77777777" w:rsidR="007B00C4" w:rsidRPr="0083504E" w:rsidRDefault="007B00C4" w:rsidP="001D67F9">
            <w:pPr>
              <w:jc w:val="center"/>
              <w:rPr>
                <w:color w:val="000000"/>
              </w:rPr>
            </w:pPr>
            <w:r w:rsidRPr="0083504E">
              <w:rPr>
                <w:color w:val="000000"/>
              </w:rPr>
              <w:t>0.30</w:t>
            </w:r>
          </w:p>
        </w:tc>
        <w:tc>
          <w:tcPr>
            <w:tcW w:w="1559" w:type="dxa"/>
          </w:tcPr>
          <w:p w14:paraId="27D55227" w14:textId="77777777" w:rsidR="007B00C4" w:rsidRPr="002D3EA1" w:rsidRDefault="007B00C4" w:rsidP="001D67F9">
            <w:pPr>
              <w:jc w:val="center"/>
              <w:rPr>
                <w:b/>
                <w:color w:val="000000"/>
              </w:rPr>
            </w:pPr>
            <w:r w:rsidRPr="002D3EA1">
              <w:rPr>
                <w:b/>
                <w:color w:val="000000"/>
              </w:rPr>
              <w:t>0.45</w:t>
            </w:r>
          </w:p>
        </w:tc>
      </w:tr>
      <w:tr w:rsidR="007B00C4" w:rsidRPr="0083504E" w14:paraId="39A23148" w14:textId="77777777" w:rsidTr="002C4DE5">
        <w:tc>
          <w:tcPr>
            <w:tcW w:w="7621" w:type="dxa"/>
          </w:tcPr>
          <w:p w14:paraId="27E3DA91" w14:textId="77777777" w:rsidR="007B00C4" w:rsidRPr="0083504E" w:rsidRDefault="007B00C4" w:rsidP="002C4DE5">
            <w:pPr>
              <w:rPr>
                <w:color w:val="000000"/>
              </w:rPr>
            </w:pPr>
            <w:r w:rsidRPr="0083504E">
              <w:rPr>
                <w:color w:val="000000"/>
              </w:rPr>
              <w:t>I made sure to be extra careful in the future</w:t>
            </w:r>
          </w:p>
        </w:tc>
        <w:tc>
          <w:tcPr>
            <w:tcW w:w="1985" w:type="dxa"/>
          </w:tcPr>
          <w:p w14:paraId="6B44B01C" w14:textId="77777777" w:rsidR="007B00C4" w:rsidRPr="0083504E" w:rsidRDefault="007B00C4" w:rsidP="001D67F9">
            <w:pPr>
              <w:jc w:val="center"/>
              <w:rPr>
                <w:color w:val="000000"/>
              </w:rPr>
            </w:pPr>
            <w:r w:rsidRPr="0083504E">
              <w:rPr>
                <w:color w:val="000000"/>
              </w:rPr>
              <w:t>0.11</w:t>
            </w:r>
          </w:p>
        </w:tc>
        <w:tc>
          <w:tcPr>
            <w:tcW w:w="1559" w:type="dxa"/>
          </w:tcPr>
          <w:p w14:paraId="45250E4B" w14:textId="77777777" w:rsidR="007B00C4" w:rsidRPr="002D3EA1" w:rsidRDefault="007B00C4" w:rsidP="001D67F9">
            <w:pPr>
              <w:jc w:val="center"/>
              <w:rPr>
                <w:b/>
                <w:color w:val="000000"/>
              </w:rPr>
            </w:pPr>
            <w:r w:rsidRPr="002D3EA1">
              <w:rPr>
                <w:b/>
                <w:color w:val="000000"/>
              </w:rPr>
              <w:t>0.41</w:t>
            </w:r>
          </w:p>
        </w:tc>
      </w:tr>
      <w:tr w:rsidR="007B00C4" w:rsidRPr="0083504E" w14:paraId="1ECE1454" w14:textId="77777777" w:rsidTr="002C4DE5">
        <w:tc>
          <w:tcPr>
            <w:tcW w:w="7621" w:type="dxa"/>
          </w:tcPr>
          <w:p w14:paraId="1E496F6D" w14:textId="77777777" w:rsidR="007B00C4" w:rsidRPr="0083504E" w:rsidRDefault="007B00C4" w:rsidP="002C4DE5">
            <w:pPr>
              <w:rPr>
                <w:color w:val="000000"/>
              </w:rPr>
            </w:pPr>
            <w:r w:rsidRPr="0083504E">
              <w:rPr>
                <w:color w:val="000000"/>
              </w:rPr>
              <w:t>I wanted to talk with other people about the experience</w:t>
            </w:r>
          </w:p>
        </w:tc>
        <w:tc>
          <w:tcPr>
            <w:tcW w:w="1985" w:type="dxa"/>
          </w:tcPr>
          <w:p w14:paraId="02445B07" w14:textId="77777777" w:rsidR="007B00C4" w:rsidRPr="0083504E" w:rsidRDefault="007B00C4" w:rsidP="001D67F9">
            <w:pPr>
              <w:jc w:val="center"/>
              <w:rPr>
                <w:color w:val="000000"/>
              </w:rPr>
            </w:pPr>
            <w:r w:rsidRPr="0083504E">
              <w:rPr>
                <w:color w:val="000000"/>
              </w:rPr>
              <w:t>0.28</w:t>
            </w:r>
          </w:p>
        </w:tc>
        <w:tc>
          <w:tcPr>
            <w:tcW w:w="1559" w:type="dxa"/>
          </w:tcPr>
          <w:p w14:paraId="1364D863" w14:textId="77777777" w:rsidR="007B00C4" w:rsidRPr="0083504E" w:rsidRDefault="007B00C4" w:rsidP="001D67F9">
            <w:pPr>
              <w:jc w:val="center"/>
              <w:rPr>
                <w:color w:val="000000"/>
              </w:rPr>
            </w:pPr>
            <w:r w:rsidRPr="0083504E">
              <w:rPr>
                <w:color w:val="000000"/>
              </w:rPr>
              <w:t>-0.38</w:t>
            </w:r>
          </w:p>
        </w:tc>
      </w:tr>
      <w:tr w:rsidR="007B00C4" w:rsidRPr="0083504E" w14:paraId="22902244" w14:textId="77777777" w:rsidTr="002C4DE5">
        <w:tc>
          <w:tcPr>
            <w:tcW w:w="7621" w:type="dxa"/>
          </w:tcPr>
          <w:p w14:paraId="62EE9422" w14:textId="77777777" w:rsidR="007B00C4" w:rsidRPr="0083504E" w:rsidRDefault="007B00C4" w:rsidP="002C4DE5">
            <w:pPr>
              <w:rPr>
                <w:color w:val="000000"/>
              </w:rPr>
            </w:pPr>
            <w:r w:rsidRPr="0083504E">
              <w:rPr>
                <w:color w:val="000000"/>
              </w:rPr>
              <w:t>I wanted to tell my closest friends and family members about the experience</w:t>
            </w:r>
          </w:p>
        </w:tc>
        <w:tc>
          <w:tcPr>
            <w:tcW w:w="1985" w:type="dxa"/>
          </w:tcPr>
          <w:p w14:paraId="75B5D056" w14:textId="77777777" w:rsidR="007B00C4" w:rsidRPr="0083504E" w:rsidRDefault="007B00C4" w:rsidP="001D67F9">
            <w:pPr>
              <w:jc w:val="center"/>
              <w:rPr>
                <w:color w:val="000000"/>
              </w:rPr>
            </w:pPr>
            <w:r w:rsidRPr="0083504E">
              <w:rPr>
                <w:color w:val="000000"/>
              </w:rPr>
              <w:t>0.26</w:t>
            </w:r>
          </w:p>
        </w:tc>
        <w:tc>
          <w:tcPr>
            <w:tcW w:w="1559" w:type="dxa"/>
          </w:tcPr>
          <w:p w14:paraId="5B067A56" w14:textId="77777777" w:rsidR="007B00C4" w:rsidRPr="0083504E" w:rsidRDefault="007B00C4" w:rsidP="001D67F9">
            <w:pPr>
              <w:jc w:val="center"/>
              <w:rPr>
                <w:color w:val="000000"/>
              </w:rPr>
            </w:pPr>
            <w:r w:rsidRPr="0083504E">
              <w:rPr>
                <w:color w:val="000000"/>
              </w:rPr>
              <w:t>-0.35</w:t>
            </w:r>
          </w:p>
        </w:tc>
      </w:tr>
      <w:tr w:rsidR="007B00C4" w:rsidRPr="0083504E" w14:paraId="53F9704E" w14:textId="77777777" w:rsidTr="002C4DE5">
        <w:tc>
          <w:tcPr>
            <w:tcW w:w="7621" w:type="dxa"/>
          </w:tcPr>
          <w:p w14:paraId="0E7F4932" w14:textId="77777777" w:rsidR="007B00C4" w:rsidRPr="0083504E" w:rsidRDefault="007B00C4" w:rsidP="002C4DE5">
            <w:pPr>
              <w:rPr>
                <w:color w:val="000000"/>
              </w:rPr>
            </w:pPr>
            <w:r w:rsidRPr="0083504E">
              <w:rPr>
                <w:color w:val="000000"/>
              </w:rPr>
              <w:t>I questioned the amount of effort I was putting into something</w:t>
            </w:r>
          </w:p>
        </w:tc>
        <w:tc>
          <w:tcPr>
            <w:tcW w:w="1985" w:type="dxa"/>
          </w:tcPr>
          <w:p w14:paraId="4427C95F" w14:textId="77777777" w:rsidR="007B00C4" w:rsidRPr="0083504E" w:rsidRDefault="007B00C4" w:rsidP="001D67F9">
            <w:pPr>
              <w:jc w:val="center"/>
              <w:rPr>
                <w:color w:val="000000"/>
              </w:rPr>
            </w:pPr>
          </w:p>
        </w:tc>
        <w:tc>
          <w:tcPr>
            <w:tcW w:w="1559" w:type="dxa"/>
          </w:tcPr>
          <w:p w14:paraId="456522EB" w14:textId="77777777" w:rsidR="007B00C4" w:rsidRPr="0083504E" w:rsidRDefault="007B00C4" w:rsidP="001D67F9">
            <w:pPr>
              <w:jc w:val="center"/>
              <w:rPr>
                <w:color w:val="000000"/>
              </w:rPr>
            </w:pPr>
            <w:r w:rsidRPr="0083504E">
              <w:rPr>
                <w:color w:val="000000"/>
              </w:rPr>
              <w:t>0.33</w:t>
            </w:r>
          </w:p>
        </w:tc>
      </w:tr>
      <w:tr w:rsidR="007B00C4" w:rsidRPr="0083504E" w14:paraId="5D90C4E0" w14:textId="77777777" w:rsidTr="002C4DE5">
        <w:tc>
          <w:tcPr>
            <w:tcW w:w="7621" w:type="dxa"/>
          </w:tcPr>
          <w:p w14:paraId="23563F7F" w14:textId="77777777" w:rsidR="007B00C4" w:rsidRPr="0083504E" w:rsidRDefault="007B00C4" w:rsidP="002C4DE5">
            <w:pPr>
              <w:rPr>
                <w:color w:val="000000"/>
              </w:rPr>
            </w:pPr>
            <w:r w:rsidRPr="0083504E">
              <w:rPr>
                <w:color w:val="000000"/>
              </w:rPr>
              <w:t>I re-evaluated my perceptions of my own abilities</w:t>
            </w:r>
          </w:p>
        </w:tc>
        <w:tc>
          <w:tcPr>
            <w:tcW w:w="1985" w:type="dxa"/>
          </w:tcPr>
          <w:p w14:paraId="3ECEB8D6" w14:textId="77777777" w:rsidR="007B00C4" w:rsidRPr="0083504E" w:rsidRDefault="007B00C4" w:rsidP="001D67F9">
            <w:pPr>
              <w:jc w:val="center"/>
              <w:rPr>
                <w:color w:val="000000"/>
              </w:rPr>
            </w:pPr>
            <w:r w:rsidRPr="0083504E">
              <w:rPr>
                <w:color w:val="000000"/>
              </w:rPr>
              <w:t>0.24</w:t>
            </w:r>
          </w:p>
        </w:tc>
        <w:tc>
          <w:tcPr>
            <w:tcW w:w="1559" w:type="dxa"/>
          </w:tcPr>
          <w:p w14:paraId="1B95D172" w14:textId="77777777" w:rsidR="007B00C4" w:rsidRPr="0083504E" w:rsidRDefault="007B00C4" w:rsidP="001D67F9">
            <w:pPr>
              <w:jc w:val="center"/>
              <w:rPr>
                <w:color w:val="000000"/>
              </w:rPr>
            </w:pPr>
            <w:r w:rsidRPr="0083504E">
              <w:rPr>
                <w:color w:val="000000"/>
              </w:rPr>
              <w:t>0.30</w:t>
            </w:r>
          </w:p>
        </w:tc>
      </w:tr>
    </w:tbl>
    <w:p w14:paraId="15DDA3A3" w14:textId="77777777" w:rsidR="007B00C4" w:rsidRPr="003C44DF" w:rsidRDefault="007B00C4" w:rsidP="007B00C4">
      <w:pPr>
        <w:spacing w:line="240" w:lineRule="auto"/>
        <w:sectPr w:rsidR="007B00C4" w:rsidRPr="003C44DF" w:rsidSect="007B00C4">
          <w:endnotePr>
            <w:numFmt w:val="decimal"/>
          </w:endnotePr>
          <w:pgSz w:w="15840" w:h="12240" w:orient="landscape"/>
          <w:pgMar w:top="1418" w:right="1418" w:bottom="1418" w:left="1418" w:header="720" w:footer="720" w:gutter="0"/>
          <w:cols w:space="720"/>
          <w:docGrid w:linePitch="360"/>
        </w:sectPr>
      </w:pPr>
      <w:r w:rsidRPr="00D82DEC">
        <w:t>Note</w:t>
      </w:r>
      <w:r>
        <w:t xml:space="preserve">: </w:t>
      </w:r>
      <w:r w:rsidRPr="00D82DEC">
        <w:rPr>
          <w:i/>
        </w:rPr>
        <w:t xml:space="preserve">N </w:t>
      </w:r>
      <w:r w:rsidRPr="00D412B2">
        <w:t>= 205</w:t>
      </w:r>
      <w:r>
        <w:t xml:space="preserve">; </w:t>
      </w:r>
      <w:r w:rsidRPr="00966B77">
        <w:rPr>
          <w:color w:val="000000"/>
        </w:rPr>
        <w:t>Loadings &lt; |.</w:t>
      </w:r>
      <w:r>
        <w:rPr>
          <w:color w:val="000000"/>
        </w:rPr>
        <w:t>1</w:t>
      </w:r>
      <w:r w:rsidRPr="00966B77">
        <w:rPr>
          <w:color w:val="000000"/>
        </w:rPr>
        <w:t>0| are not presented and</w:t>
      </w:r>
      <w:r>
        <w:rPr>
          <w:color w:val="000000"/>
        </w:rPr>
        <w:t xml:space="preserve"> loadings</w:t>
      </w:r>
      <w:r w:rsidRPr="00966B77">
        <w:rPr>
          <w:color w:val="000000"/>
        </w:rPr>
        <w:t xml:space="preserve"> &gt; |.</w:t>
      </w:r>
      <w:r>
        <w:rPr>
          <w:color w:val="000000"/>
        </w:rPr>
        <w:t>4</w:t>
      </w:r>
      <w:r w:rsidRPr="00966B77">
        <w:rPr>
          <w:color w:val="000000"/>
        </w:rPr>
        <w:t xml:space="preserve">0| are shown in </w:t>
      </w:r>
      <w:r w:rsidRPr="003C44DF">
        <w:rPr>
          <w:b/>
          <w:color w:val="000000"/>
        </w:rPr>
        <w:t>bold</w:t>
      </w:r>
      <w:r w:rsidRPr="00966B77">
        <w:rPr>
          <w:color w:val="000000"/>
        </w:rPr>
        <w:t>.</w:t>
      </w:r>
    </w:p>
    <w:p w14:paraId="72DB6B05" w14:textId="77777777" w:rsidR="00985572" w:rsidRDefault="00121ECC" w:rsidP="00121ECC">
      <w:pPr>
        <w:jc w:val="center"/>
      </w:pPr>
      <w:r>
        <w:rPr>
          <w:b/>
        </w:rPr>
        <w:lastRenderedPageBreak/>
        <w:t xml:space="preserve">Study </w:t>
      </w:r>
      <w:r w:rsidR="00180C8C">
        <w:rPr>
          <w:b/>
        </w:rPr>
        <w:t>5</w:t>
      </w:r>
    </w:p>
    <w:p w14:paraId="66A5919B" w14:textId="77777777" w:rsidR="00C91615" w:rsidRDefault="00121ECC" w:rsidP="00C91615">
      <w:pPr>
        <w:spacing w:after="0" w:line="480" w:lineRule="auto"/>
        <w:ind w:firstLine="720"/>
        <w:contextualSpacing/>
      </w:pPr>
      <w:r>
        <w:t xml:space="preserve">We also examined whether self-reported humility and other-oriented action tendencies differed across the four experimental conditions </w:t>
      </w:r>
      <w:r w:rsidR="00072761">
        <w:t>(i.e., appreciative humility following success, appreciative humility following failure, self-abasing humility following success, and self-abasing humility following failure).</w:t>
      </w:r>
      <w:r w:rsidR="00A9757C">
        <w:t xml:space="preserve"> Because the validity check for the success/failure manipulation suggested that this manipulation was largely ineffective</w:t>
      </w:r>
      <w:r w:rsidR="00827F3B">
        <w:t xml:space="preserve"> (i.e., </w:t>
      </w:r>
      <w:r w:rsidR="000478F3">
        <w:t xml:space="preserve">a substantial number of </w:t>
      </w:r>
      <w:r w:rsidR="00827F3B">
        <w:t xml:space="preserve">participants </w:t>
      </w:r>
      <w:r w:rsidR="000478F3">
        <w:t>failed to</w:t>
      </w:r>
      <w:r w:rsidR="00827F3B">
        <w:t xml:space="preserve"> write the narrative</w:t>
      </w:r>
      <w:r w:rsidR="000478F3">
        <w:t xml:space="preserve"> requested for</w:t>
      </w:r>
      <w:r w:rsidR="00827F3B">
        <w:t xml:space="preserve"> the condition to which they were assigned)</w:t>
      </w:r>
      <w:r w:rsidR="00A9757C">
        <w:t xml:space="preserve">, in the main results in text we collapsed across this condition. </w:t>
      </w:r>
      <w:r w:rsidR="0052756E">
        <w:t xml:space="preserve">Here, we </w:t>
      </w:r>
      <w:r w:rsidR="00343A2A">
        <w:t xml:space="preserve">supplement those </w:t>
      </w:r>
      <w:r w:rsidR="0052756E">
        <w:t xml:space="preserve">results </w:t>
      </w:r>
      <w:r w:rsidR="003872B4">
        <w:t xml:space="preserve">by </w:t>
      </w:r>
      <w:r w:rsidR="0052756E">
        <w:t xml:space="preserve">treating the four between-subjects conditions as valid, but it’s important to note that </w:t>
      </w:r>
      <w:r w:rsidR="00440FC1">
        <w:t xml:space="preserve">39 (39%) </w:t>
      </w:r>
      <w:r w:rsidR="0052756E">
        <w:t xml:space="preserve">people in the success condition in fact wrote about failure, and </w:t>
      </w:r>
      <w:r w:rsidR="00440FC1">
        <w:t>19 (18%)</w:t>
      </w:r>
      <w:r w:rsidR="0052756E">
        <w:t xml:space="preserve"> people in the failure condition in fact wrote about success. </w:t>
      </w:r>
    </w:p>
    <w:p w14:paraId="78CFCBA2" w14:textId="77777777" w:rsidR="00C91615" w:rsidRDefault="00C91615" w:rsidP="00C91615">
      <w:pPr>
        <w:spacing w:after="0" w:line="480" w:lineRule="auto"/>
        <w:ind w:firstLine="720"/>
        <w:contextualSpacing/>
      </w:pPr>
      <w:r>
        <w:t>When considering self-reported humility, a one-way analysis of variance (ANOVA) was significant for both appreciative</w:t>
      </w:r>
      <w:r w:rsidR="00A93267">
        <w:t xml:space="preserve"> humility</w:t>
      </w:r>
      <w:r w:rsidR="00A9757C">
        <w:t>,</w:t>
      </w:r>
      <w:r>
        <w:t xml:space="preserve"> </w:t>
      </w:r>
      <w:r>
        <w:rPr>
          <w:i/>
        </w:rPr>
        <w:t>F</w:t>
      </w:r>
      <w:r>
        <w:t xml:space="preserve">(3,180) = 19.86, </w:t>
      </w:r>
      <w:r>
        <w:rPr>
          <w:i/>
        </w:rPr>
        <w:t>p</w:t>
      </w:r>
      <w:r>
        <w:t xml:space="preserve"> &lt; .001</w:t>
      </w:r>
      <w:r w:rsidR="00A9757C">
        <w:t xml:space="preserve">, </w:t>
      </w:r>
      <w:r w:rsidR="00A93267">
        <w:t>and</w:t>
      </w:r>
      <w:r>
        <w:t xml:space="preserve"> self-abasing</w:t>
      </w:r>
      <w:r w:rsidR="00A93267">
        <w:t xml:space="preserve"> humility</w:t>
      </w:r>
      <w:r w:rsidR="00A9757C">
        <w:t xml:space="preserve">, </w:t>
      </w:r>
      <w:r>
        <w:rPr>
          <w:i/>
        </w:rPr>
        <w:t>F</w:t>
      </w:r>
      <w:r>
        <w:t xml:space="preserve">(3, 180) = 33.39, </w:t>
      </w:r>
      <w:r>
        <w:rPr>
          <w:i/>
        </w:rPr>
        <w:t>p</w:t>
      </w:r>
      <w:r>
        <w:t xml:space="preserve"> &lt; .001.</w:t>
      </w:r>
      <w:r w:rsidR="006148BD">
        <w:t xml:space="preserve"> </w:t>
      </w:r>
      <w:r w:rsidR="00440FC1">
        <w:t xml:space="preserve">Figure S1 presents the results of this ANOVA. </w:t>
      </w:r>
      <w:r w:rsidR="006148BD">
        <w:t xml:space="preserve">Inspection of </w:t>
      </w:r>
      <w:r w:rsidR="00A7749F">
        <w:t>self-report</w:t>
      </w:r>
      <w:r w:rsidR="00D15F5B">
        <w:t xml:space="preserve"> </w:t>
      </w:r>
      <w:r w:rsidR="006148BD">
        <w:t>means indicated that appreciative humility was highest for participants assigned to write about appreciative humility following success (</w:t>
      </w:r>
      <w:r w:rsidR="006148BD">
        <w:rPr>
          <w:i/>
        </w:rPr>
        <w:t>M</w:t>
      </w:r>
      <w:r w:rsidR="006148BD">
        <w:t xml:space="preserve"> = 3.74, </w:t>
      </w:r>
      <w:r w:rsidR="006148BD">
        <w:rPr>
          <w:i/>
        </w:rPr>
        <w:t>SD</w:t>
      </w:r>
      <w:r w:rsidR="006148BD">
        <w:t xml:space="preserve"> = 1.02), and lowest for participants assigned to write about self-abasing humility </w:t>
      </w:r>
      <w:r w:rsidR="004602C4">
        <w:t>following</w:t>
      </w:r>
      <w:r w:rsidR="006148BD">
        <w:t xml:space="preserve"> failure (</w:t>
      </w:r>
      <w:r w:rsidR="006148BD">
        <w:rPr>
          <w:i/>
        </w:rPr>
        <w:t>M</w:t>
      </w:r>
      <w:r w:rsidR="006148BD">
        <w:t xml:space="preserve"> = 2.12, </w:t>
      </w:r>
      <w:r w:rsidR="006148BD">
        <w:rPr>
          <w:i/>
        </w:rPr>
        <w:t>SD</w:t>
      </w:r>
      <w:r w:rsidR="006148BD">
        <w:t xml:space="preserve"> = 1.03); the other two conditions fell in between</w:t>
      </w:r>
      <w:r w:rsidR="00F96628">
        <w:t>, though scores were</w:t>
      </w:r>
      <w:r w:rsidR="00FB669F">
        <w:t xml:space="preserve"> descriptively</w:t>
      </w:r>
      <w:r w:rsidR="00F96628">
        <w:t xml:space="preserve"> higher for </w:t>
      </w:r>
      <w:r w:rsidR="006148BD">
        <w:t>appreciative</w:t>
      </w:r>
      <w:r w:rsidR="00D15F5B">
        <w:t xml:space="preserve"> humility</w:t>
      </w:r>
      <w:r w:rsidR="006148BD">
        <w:t xml:space="preserve"> </w:t>
      </w:r>
      <w:r w:rsidR="004602C4">
        <w:t>following</w:t>
      </w:r>
      <w:r w:rsidR="00F96628">
        <w:t xml:space="preserve"> failure (</w:t>
      </w:r>
      <w:r w:rsidR="006148BD">
        <w:rPr>
          <w:i/>
        </w:rPr>
        <w:t>M</w:t>
      </w:r>
      <w:r w:rsidR="006148BD">
        <w:t xml:space="preserve"> = 3.08, </w:t>
      </w:r>
      <w:r w:rsidR="006148BD">
        <w:rPr>
          <w:i/>
        </w:rPr>
        <w:t>SD</w:t>
      </w:r>
      <w:r w:rsidR="00F96628">
        <w:t xml:space="preserve"> = 1.17) than</w:t>
      </w:r>
      <w:r w:rsidR="006148BD">
        <w:t xml:space="preserve"> self-abasing </w:t>
      </w:r>
      <w:r w:rsidR="00D15F5B">
        <w:t xml:space="preserve">humility </w:t>
      </w:r>
      <w:r w:rsidR="004602C4">
        <w:t>following</w:t>
      </w:r>
      <w:r w:rsidR="006148BD">
        <w:t xml:space="preserve"> success</w:t>
      </w:r>
      <w:r w:rsidR="00F96628">
        <w:t xml:space="preserve"> (</w:t>
      </w:r>
      <w:r w:rsidR="006148BD">
        <w:rPr>
          <w:i/>
        </w:rPr>
        <w:t>M</w:t>
      </w:r>
      <w:r w:rsidR="006148BD">
        <w:t xml:space="preserve"> = 2.69, </w:t>
      </w:r>
      <w:r w:rsidR="006148BD">
        <w:rPr>
          <w:i/>
        </w:rPr>
        <w:t>SD</w:t>
      </w:r>
      <w:r w:rsidR="006148BD">
        <w:t xml:space="preserve"> = 1.00).</w:t>
      </w:r>
      <w:r w:rsidR="004602C4">
        <w:t xml:space="preserve"> In contrast, self-abasing humility was highest for participants assigned to write about self-abasing humility following failure (</w:t>
      </w:r>
      <w:r w:rsidR="004602C4">
        <w:rPr>
          <w:i/>
        </w:rPr>
        <w:t>M</w:t>
      </w:r>
      <w:r w:rsidR="004602C4">
        <w:t xml:space="preserve"> = 3.48, </w:t>
      </w:r>
      <w:r w:rsidR="004602C4">
        <w:rPr>
          <w:i/>
        </w:rPr>
        <w:t>SD</w:t>
      </w:r>
      <w:r w:rsidR="004602C4">
        <w:t xml:space="preserve"> = .75), and lowest for participants assigned to write about appreciative humility following success (</w:t>
      </w:r>
      <w:r w:rsidR="004602C4">
        <w:rPr>
          <w:i/>
        </w:rPr>
        <w:t>M</w:t>
      </w:r>
      <w:r w:rsidR="004602C4">
        <w:t xml:space="preserve"> = 1.74, </w:t>
      </w:r>
      <w:r w:rsidR="004602C4">
        <w:rPr>
          <w:i/>
        </w:rPr>
        <w:t>SD</w:t>
      </w:r>
      <w:r w:rsidR="004602C4">
        <w:t xml:space="preserve"> = .72); the other two conditions fell in between</w:t>
      </w:r>
      <w:r w:rsidR="00F96628">
        <w:t>, though scores were</w:t>
      </w:r>
      <w:r w:rsidR="00FB669F">
        <w:t xml:space="preserve"> descriptively</w:t>
      </w:r>
      <w:r w:rsidR="00F96628">
        <w:t xml:space="preserve"> higher for </w:t>
      </w:r>
      <w:r w:rsidR="004602C4">
        <w:t xml:space="preserve">self-abasing </w:t>
      </w:r>
      <w:r w:rsidR="00D15F5B">
        <w:t xml:space="preserve">humility </w:t>
      </w:r>
      <w:r w:rsidR="004602C4">
        <w:lastRenderedPageBreak/>
        <w:t>following success</w:t>
      </w:r>
      <w:r w:rsidR="00F96628">
        <w:t xml:space="preserve"> (</w:t>
      </w:r>
      <w:r w:rsidR="004602C4">
        <w:rPr>
          <w:i/>
        </w:rPr>
        <w:t>M</w:t>
      </w:r>
      <w:r w:rsidR="004602C4">
        <w:t xml:space="preserve"> = 3.12, </w:t>
      </w:r>
      <w:r w:rsidR="004602C4">
        <w:rPr>
          <w:i/>
        </w:rPr>
        <w:t>SD</w:t>
      </w:r>
      <w:r w:rsidR="004602C4">
        <w:t xml:space="preserve"> = .97</w:t>
      </w:r>
      <w:r w:rsidR="00F96628">
        <w:t>) than</w:t>
      </w:r>
      <w:r w:rsidR="004602C4">
        <w:t xml:space="preserve"> appreciative </w:t>
      </w:r>
      <w:r w:rsidR="00D15F5B">
        <w:t xml:space="preserve">humility </w:t>
      </w:r>
      <w:r w:rsidR="004602C4">
        <w:t>following failure</w:t>
      </w:r>
      <w:r w:rsidR="00F96628">
        <w:t xml:space="preserve"> (</w:t>
      </w:r>
      <w:r w:rsidR="004602C4">
        <w:rPr>
          <w:i/>
        </w:rPr>
        <w:t>M</w:t>
      </w:r>
      <w:r w:rsidR="004602C4">
        <w:t xml:space="preserve"> = 2.65, </w:t>
      </w:r>
      <w:r w:rsidR="004602C4">
        <w:rPr>
          <w:i/>
        </w:rPr>
        <w:t>SD</w:t>
      </w:r>
      <w:r w:rsidR="004602C4">
        <w:t xml:space="preserve"> = 1.06</w:t>
      </w:r>
      <w:r w:rsidR="00440FC1">
        <w:t>).</w:t>
      </w:r>
    </w:p>
    <w:p w14:paraId="56C40E5F" w14:textId="77777777" w:rsidR="003F3A62" w:rsidRDefault="004602C4" w:rsidP="003F3A62">
      <w:pPr>
        <w:spacing w:after="0" w:line="480" w:lineRule="auto"/>
        <w:ind w:firstLine="720"/>
        <w:contextualSpacing/>
      </w:pPr>
      <w:r>
        <w:t xml:space="preserve">When considering other-oriented action tendencies, a one-way ANOVA was significant for both </w:t>
      </w:r>
      <w:r w:rsidR="002F23AF">
        <w:t>celebrating others’ accomplishment</w:t>
      </w:r>
      <w:r w:rsidR="00A9757C">
        <w:t xml:space="preserve">s, </w:t>
      </w:r>
      <w:r>
        <w:rPr>
          <w:i/>
        </w:rPr>
        <w:t>F</w:t>
      </w:r>
      <w:r>
        <w:t>(3,</w:t>
      </w:r>
      <w:r w:rsidR="002F23AF">
        <w:t xml:space="preserve"> 201</w:t>
      </w:r>
      <w:r>
        <w:t xml:space="preserve">) = </w:t>
      </w:r>
      <w:r w:rsidR="002F23AF">
        <w:t>9.62</w:t>
      </w:r>
      <w:r>
        <w:t xml:space="preserve">, </w:t>
      </w:r>
      <w:r>
        <w:rPr>
          <w:i/>
        </w:rPr>
        <w:t>p</w:t>
      </w:r>
      <w:r w:rsidR="00D15F5B">
        <w:t xml:space="preserve"> &lt; .001</w:t>
      </w:r>
      <w:r w:rsidR="00A9757C">
        <w:t xml:space="preserve">, </w:t>
      </w:r>
      <w:r w:rsidR="00D15F5B">
        <w:t>and</w:t>
      </w:r>
      <w:r>
        <w:t xml:space="preserve"> </w:t>
      </w:r>
      <w:r w:rsidR="002F23AF">
        <w:t>hiding</w:t>
      </w:r>
      <w:r w:rsidR="00D15F5B">
        <w:t xml:space="preserve"> from others’ evaluations</w:t>
      </w:r>
      <w:r w:rsidR="00A9757C">
        <w:t xml:space="preserve">, </w:t>
      </w:r>
      <w:r>
        <w:rPr>
          <w:i/>
        </w:rPr>
        <w:t>F</w:t>
      </w:r>
      <w:r>
        <w:t xml:space="preserve">(3, </w:t>
      </w:r>
      <w:r w:rsidR="002F23AF">
        <w:t>201</w:t>
      </w:r>
      <w:r>
        <w:t xml:space="preserve">) = </w:t>
      </w:r>
      <w:r w:rsidR="002F23AF">
        <w:t>17.88</w:t>
      </w:r>
      <w:r>
        <w:t xml:space="preserve">, </w:t>
      </w:r>
      <w:r>
        <w:rPr>
          <w:i/>
        </w:rPr>
        <w:t>p</w:t>
      </w:r>
      <w:r>
        <w:t xml:space="preserve"> &lt; .001. </w:t>
      </w:r>
      <w:r w:rsidR="008B6E20">
        <w:t xml:space="preserve">Figure S2 presents the results of this ANOVA. </w:t>
      </w:r>
      <w:r>
        <w:t>Inspection of means</w:t>
      </w:r>
      <w:r w:rsidR="00951D58">
        <w:t xml:space="preserve"> on the two component scores</w:t>
      </w:r>
      <w:r>
        <w:t xml:space="preserve"> indicated that </w:t>
      </w:r>
      <w:r w:rsidR="00951D58">
        <w:t xml:space="preserve">celebrating others’ </w:t>
      </w:r>
      <w:r w:rsidR="00881298">
        <w:t>accomplishments</w:t>
      </w:r>
      <w:r>
        <w:t xml:space="preserve"> was highest for participants assigned to write about appreciative humility following success (</w:t>
      </w:r>
      <w:r>
        <w:rPr>
          <w:i/>
        </w:rPr>
        <w:t>M</w:t>
      </w:r>
      <w:r>
        <w:t xml:space="preserve"> = </w:t>
      </w:r>
      <w:r w:rsidR="00951D58">
        <w:t>.51,</w:t>
      </w:r>
      <w:r>
        <w:t xml:space="preserve"> </w:t>
      </w:r>
      <w:r>
        <w:rPr>
          <w:i/>
        </w:rPr>
        <w:t>SD</w:t>
      </w:r>
      <w:r>
        <w:t xml:space="preserve"> = </w:t>
      </w:r>
      <w:r w:rsidR="00951D58">
        <w:t>.89</w:t>
      </w:r>
      <w:r>
        <w:t>), and lowest for participants assigned to write about self-abasing humility following failure (</w:t>
      </w:r>
      <w:r>
        <w:rPr>
          <w:i/>
        </w:rPr>
        <w:t>M</w:t>
      </w:r>
      <w:r>
        <w:t xml:space="preserve"> = </w:t>
      </w:r>
      <w:r w:rsidR="00951D58">
        <w:t>-.46</w:t>
      </w:r>
      <w:r>
        <w:t xml:space="preserve">, </w:t>
      </w:r>
      <w:r>
        <w:rPr>
          <w:i/>
        </w:rPr>
        <w:t>SD</w:t>
      </w:r>
      <w:r>
        <w:t xml:space="preserve"> = 1.0</w:t>
      </w:r>
      <w:r w:rsidR="00951D58">
        <w:t>4</w:t>
      </w:r>
      <w:r>
        <w:t xml:space="preserve">); </w:t>
      </w:r>
      <w:r w:rsidR="00043E00">
        <w:t xml:space="preserve">the other two conditions fell in between (appreciative humility following failure: </w:t>
      </w:r>
      <w:r w:rsidR="00043E00">
        <w:rPr>
          <w:i/>
        </w:rPr>
        <w:t>M</w:t>
      </w:r>
      <w:r w:rsidR="00043E00">
        <w:t xml:space="preserve"> = .08, </w:t>
      </w:r>
      <w:r w:rsidR="00043E00">
        <w:rPr>
          <w:i/>
        </w:rPr>
        <w:t>SD</w:t>
      </w:r>
      <w:r w:rsidR="00043E00">
        <w:t xml:space="preserve"> = .81; self-abasing humility following success: </w:t>
      </w:r>
      <w:r w:rsidR="00043E00">
        <w:rPr>
          <w:i/>
        </w:rPr>
        <w:t>M</w:t>
      </w:r>
      <w:r w:rsidR="00043E00">
        <w:t xml:space="preserve"> = -.04, </w:t>
      </w:r>
      <w:r w:rsidR="00043E00">
        <w:rPr>
          <w:i/>
        </w:rPr>
        <w:t>SD</w:t>
      </w:r>
      <w:r w:rsidR="00043E00">
        <w:t xml:space="preserve"> = .98). </w:t>
      </w:r>
      <w:r>
        <w:t xml:space="preserve">In contrast, </w:t>
      </w:r>
      <w:r w:rsidR="002319DC">
        <w:t>hiding from others</w:t>
      </w:r>
      <w:r w:rsidR="00467F1F">
        <w:t>’ evaluations</w:t>
      </w:r>
      <w:r>
        <w:t xml:space="preserve"> was highest for participants assigned to write about self-abasing humility following failure (</w:t>
      </w:r>
      <w:r>
        <w:rPr>
          <w:i/>
        </w:rPr>
        <w:t>M</w:t>
      </w:r>
      <w:r>
        <w:t xml:space="preserve"> = </w:t>
      </w:r>
      <w:r w:rsidR="002319DC">
        <w:t>.48</w:t>
      </w:r>
      <w:r>
        <w:t xml:space="preserve">, </w:t>
      </w:r>
      <w:r>
        <w:rPr>
          <w:i/>
        </w:rPr>
        <w:t>SD</w:t>
      </w:r>
      <w:r>
        <w:t xml:space="preserve"> = </w:t>
      </w:r>
      <w:r w:rsidR="002319DC">
        <w:t>.8</w:t>
      </w:r>
      <w:r>
        <w:t>5), and lowest for participants assigned to write about appreciative humility following success (</w:t>
      </w:r>
      <w:r>
        <w:rPr>
          <w:i/>
        </w:rPr>
        <w:t>M</w:t>
      </w:r>
      <w:r>
        <w:t xml:space="preserve"> = </w:t>
      </w:r>
      <w:r w:rsidR="002319DC">
        <w:t>-.75</w:t>
      </w:r>
      <w:r>
        <w:t xml:space="preserve">, </w:t>
      </w:r>
      <w:r>
        <w:rPr>
          <w:i/>
        </w:rPr>
        <w:t>SD</w:t>
      </w:r>
      <w:r>
        <w:t xml:space="preserve"> = .</w:t>
      </w:r>
      <w:r w:rsidR="002319DC">
        <w:t>88</w:t>
      </w:r>
      <w:r>
        <w:t xml:space="preserve">); </w:t>
      </w:r>
      <w:r w:rsidR="00043E00">
        <w:t xml:space="preserve">the other two conditions fell in between (self-abasing humility following success: </w:t>
      </w:r>
      <w:r w:rsidR="00043E00">
        <w:rPr>
          <w:i/>
        </w:rPr>
        <w:t>M</w:t>
      </w:r>
      <w:r w:rsidR="00043E00">
        <w:t xml:space="preserve"> = .20, </w:t>
      </w:r>
      <w:r w:rsidR="00043E00">
        <w:rPr>
          <w:i/>
        </w:rPr>
        <w:t>SD</w:t>
      </w:r>
      <w:r w:rsidR="00043E00">
        <w:t xml:space="preserve"> = .90; appreciative humility following failure: </w:t>
      </w:r>
      <w:r w:rsidR="00043E00">
        <w:rPr>
          <w:i/>
        </w:rPr>
        <w:t>M</w:t>
      </w:r>
      <w:r w:rsidR="00043E00">
        <w:t xml:space="preserve"> = -.02, </w:t>
      </w:r>
      <w:r w:rsidR="00043E00">
        <w:rPr>
          <w:i/>
        </w:rPr>
        <w:t>SD</w:t>
      </w:r>
      <w:r w:rsidR="00043E00">
        <w:t xml:space="preserve"> = .95).</w:t>
      </w:r>
    </w:p>
    <w:p w14:paraId="3A682A8E" w14:textId="77777777" w:rsidR="001D5B88" w:rsidRDefault="000A3849" w:rsidP="001D5B88">
      <w:pPr>
        <w:spacing w:after="0" w:line="480" w:lineRule="auto"/>
        <w:ind w:firstLine="720"/>
        <w:contextualSpacing/>
      </w:pPr>
      <w:r>
        <w:t xml:space="preserve">These findings are consistent with </w:t>
      </w:r>
      <w:r w:rsidR="00A9757C">
        <w:t xml:space="preserve">the </w:t>
      </w:r>
      <w:r>
        <w:t xml:space="preserve">evidence </w:t>
      </w:r>
      <w:r w:rsidR="00A9757C">
        <w:t xml:space="preserve">from </w:t>
      </w:r>
      <w:r>
        <w:t>Study 2</w:t>
      </w:r>
      <w:r w:rsidR="00A9757C">
        <w:t xml:space="preserve"> suggesting</w:t>
      </w:r>
      <w:r>
        <w:t xml:space="preserve"> that appreciative humility most typically follows success, and self-abasing humility most typically follows failure</w:t>
      </w:r>
      <w:r w:rsidR="00A9757C">
        <w:t>, and with the main findings of Study 6, that appreciative humility promotes behaviors oriented toward celebrating others, whereas self-abasing humility promotes behaviors oriented toward hiding from others</w:t>
      </w:r>
      <w:r>
        <w:t xml:space="preserve">. The appreciative humility following success condition likely elicited the purest </w:t>
      </w:r>
      <w:r w:rsidR="00C24B7A">
        <w:t>reports</w:t>
      </w:r>
      <w:r>
        <w:t xml:space="preserve"> of appreciative humility, and therefore the highest levels of appreciative humility and action tendencies orie</w:t>
      </w:r>
      <w:r w:rsidR="008351AA">
        <w:t xml:space="preserve">nted toward celebrating others. </w:t>
      </w:r>
      <w:r>
        <w:t xml:space="preserve">Similarly, the self-abasing humility following failure condition likely elicited the purest </w:t>
      </w:r>
      <w:r w:rsidR="00C24B7A">
        <w:t>reports</w:t>
      </w:r>
      <w:r>
        <w:t xml:space="preserve"> of self-abasing humility, and </w:t>
      </w:r>
      <w:r>
        <w:lastRenderedPageBreak/>
        <w:t>therefore the highest levels of self-abasing humility and action tendencies oriented toward hiding from others’ evaluations.</w:t>
      </w:r>
      <w:r w:rsidR="00914FE7">
        <w:t xml:space="preserve"> </w:t>
      </w:r>
      <w:r w:rsidR="00251C04">
        <w:t xml:space="preserve">In contrast, </w:t>
      </w:r>
      <w:r w:rsidR="0080106D">
        <w:t xml:space="preserve">the </w:t>
      </w:r>
      <w:r w:rsidR="00251C04">
        <w:t xml:space="preserve">appreciative humility following </w:t>
      </w:r>
      <w:r w:rsidR="000136E8">
        <w:t>failure</w:t>
      </w:r>
      <w:r w:rsidR="00251C04">
        <w:t xml:space="preserve"> condition, and the self-abasing humility following </w:t>
      </w:r>
      <w:r w:rsidR="000136E8">
        <w:t>success</w:t>
      </w:r>
      <w:r w:rsidR="00251C04">
        <w:t xml:space="preserve"> condition, </w:t>
      </w:r>
      <w:r w:rsidR="000136E8">
        <w:t>each</w:t>
      </w:r>
      <w:r w:rsidR="00251C04">
        <w:t xml:space="preserve"> elicited a mix of the two forms of humility, and accompanying action tendencies</w:t>
      </w:r>
      <w:r w:rsidR="0080106D">
        <w:t xml:space="preserve"> (see Figures S1 and S2)</w:t>
      </w:r>
      <w:r w:rsidR="00251C04">
        <w:t xml:space="preserve">. </w:t>
      </w:r>
      <w:r w:rsidR="00914FE7">
        <w:t xml:space="preserve">That said, it is also possible that the differences observed between the success and failure condition within the appreciative humility condition, and between the success and failure condition within the self-abasing humility condition, was partly due to a link between success and a willingness to celebrate others, and between failure and a desire to hide from others. Particularly given the ineffectiveness of the success/failure manipulation, however, more research is needed to tease apart these explanations. </w:t>
      </w:r>
    </w:p>
    <w:p w14:paraId="49354D79" w14:textId="77777777" w:rsidR="001D5B88" w:rsidRDefault="001D5B88">
      <w:r>
        <w:br w:type="page"/>
      </w:r>
    </w:p>
    <w:p w14:paraId="1CE9E42A" w14:textId="70AA898D" w:rsidR="001D5B88" w:rsidRDefault="001D5B88" w:rsidP="001D5B88">
      <w:pPr>
        <w:spacing w:after="0" w:line="480" w:lineRule="auto"/>
        <w:ind w:firstLine="720"/>
        <w:contextualSpacing/>
      </w:pPr>
      <w:r>
        <w:rPr>
          <w:noProof/>
        </w:rPr>
        <w:lastRenderedPageBreak/>
        <w:drawing>
          <wp:anchor distT="0" distB="0" distL="114300" distR="114300" simplePos="0" relativeHeight="251658240" behindDoc="0" locked="0" layoutInCell="1" allowOverlap="1" wp14:anchorId="3A6AF72E" wp14:editId="34997641">
            <wp:simplePos x="0" y="0"/>
            <wp:positionH relativeFrom="margin">
              <wp:posOffset>-76200</wp:posOffset>
            </wp:positionH>
            <wp:positionV relativeFrom="margin">
              <wp:posOffset>381000</wp:posOffset>
            </wp:positionV>
            <wp:extent cx="600075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5569A">
        <w:t xml:space="preserve">Figure S1: Self-reported humility across </w:t>
      </w:r>
      <w:r w:rsidR="004972F0">
        <w:t>experimental conditions (Study 5</w:t>
      </w:r>
      <w:r w:rsidR="0005569A">
        <w:t>)</w:t>
      </w:r>
    </w:p>
    <w:p w14:paraId="53E2E47E" w14:textId="77777777" w:rsidR="0005569A" w:rsidRDefault="0005569A" w:rsidP="001D5B88">
      <w:pPr>
        <w:spacing w:after="0" w:line="480" w:lineRule="auto"/>
        <w:ind w:firstLine="720"/>
        <w:contextualSpacing/>
      </w:pPr>
    </w:p>
    <w:p w14:paraId="42648952" w14:textId="77777777" w:rsidR="0005569A" w:rsidRDefault="0005569A" w:rsidP="0005569A">
      <w:pPr>
        <w:spacing w:after="0" w:line="240" w:lineRule="auto"/>
        <w:contextualSpacing/>
      </w:pPr>
      <w:r>
        <w:t>Note:</w:t>
      </w:r>
    </w:p>
    <w:p w14:paraId="25F4D693" w14:textId="77777777" w:rsidR="0005569A" w:rsidRDefault="0005569A" w:rsidP="0005569A">
      <w:pPr>
        <w:spacing w:after="0" w:line="240" w:lineRule="auto"/>
        <w:contextualSpacing/>
      </w:pPr>
      <w:r>
        <w:t>Appreciative Humility + Success: Participants were instructed to write about an episode in which they experienced appreciative humility following a personal success</w:t>
      </w:r>
      <w:r w:rsidR="0054357F">
        <w:t>.</w:t>
      </w:r>
    </w:p>
    <w:p w14:paraId="3CD87954" w14:textId="77777777" w:rsidR="0005569A" w:rsidRDefault="0005569A" w:rsidP="0005569A">
      <w:pPr>
        <w:spacing w:after="0" w:line="240" w:lineRule="auto"/>
        <w:contextualSpacing/>
      </w:pPr>
      <w:r>
        <w:t>Appreciative Humility + Failure: Participants were instructed to write about an episode in which they experienced appreciative humility following a personal failure</w:t>
      </w:r>
      <w:r w:rsidR="0054357F">
        <w:t>.</w:t>
      </w:r>
    </w:p>
    <w:p w14:paraId="57B360A2" w14:textId="77777777" w:rsidR="0005569A" w:rsidRDefault="00F56F95" w:rsidP="0005569A">
      <w:pPr>
        <w:spacing w:after="0" w:line="240" w:lineRule="auto"/>
        <w:contextualSpacing/>
      </w:pPr>
      <w:r>
        <w:t>Self-Abasing</w:t>
      </w:r>
      <w:r w:rsidR="0005569A">
        <w:t xml:space="preserve"> Humility + Success: Participants were instructed to write about an episode in which they experienced </w:t>
      </w:r>
      <w:r>
        <w:t>self-abasing</w:t>
      </w:r>
      <w:r w:rsidR="0005569A">
        <w:t xml:space="preserve"> humility following a personal success</w:t>
      </w:r>
      <w:r w:rsidR="0054357F">
        <w:t>.</w:t>
      </w:r>
    </w:p>
    <w:p w14:paraId="178F0DE1" w14:textId="77777777" w:rsidR="0005569A" w:rsidRDefault="00F56F95" w:rsidP="0005569A">
      <w:pPr>
        <w:spacing w:after="0" w:line="240" w:lineRule="auto"/>
        <w:contextualSpacing/>
      </w:pPr>
      <w:r>
        <w:t>Self-Abasing</w:t>
      </w:r>
      <w:r w:rsidR="0005569A">
        <w:t xml:space="preserve"> Humility + </w:t>
      </w:r>
      <w:r>
        <w:t>Failure</w:t>
      </w:r>
      <w:r w:rsidR="0005569A">
        <w:t xml:space="preserve">: Participants were instructed to write about an episode in which they experienced </w:t>
      </w:r>
      <w:r>
        <w:t>self-abasing</w:t>
      </w:r>
      <w:r w:rsidR="0005569A">
        <w:t xml:space="preserve"> humility following a personal </w:t>
      </w:r>
      <w:r>
        <w:t>failure</w:t>
      </w:r>
      <w:r w:rsidR="0054357F">
        <w:t>.</w:t>
      </w:r>
    </w:p>
    <w:p w14:paraId="66144136" w14:textId="77777777" w:rsidR="004C658E" w:rsidRDefault="004C658E">
      <w:r>
        <w:br w:type="page"/>
      </w:r>
    </w:p>
    <w:p w14:paraId="3216919B" w14:textId="59D8E004" w:rsidR="004C658E" w:rsidRDefault="004C658E" w:rsidP="004C658E">
      <w:pPr>
        <w:spacing w:after="0" w:line="480" w:lineRule="auto"/>
        <w:ind w:firstLine="720"/>
        <w:contextualSpacing/>
      </w:pPr>
      <w:r>
        <w:rPr>
          <w:noProof/>
        </w:rPr>
        <w:lastRenderedPageBreak/>
        <w:drawing>
          <wp:anchor distT="0" distB="0" distL="114300" distR="114300" simplePos="0" relativeHeight="251660288" behindDoc="0" locked="0" layoutInCell="1" allowOverlap="1" wp14:anchorId="7E5A6D95" wp14:editId="6E2AE264">
            <wp:simplePos x="0" y="0"/>
            <wp:positionH relativeFrom="margin">
              <wp:posOffset>-76200</wp:posOffset>
            </wp:positionH>
            <wp:positionV relativeFrom="margin">
              <wp:posOffset>381000</wp:posOffset>
            </wp:positionV>
            <wp:extent cx="6000750" cy="3200400"/>
            <wp:effectExtent l="0" t="0" r="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t xml:space="preserve">Figure S2: Action tendencies across </w:t>
      </w:r>
      <w:r w:rsidR="004972F0">
        <w:t>experimental conditions (Study 5</w:t>
      </w:r>
      <w:r>
        <w:t>)</w:t>
      </w:r>
    </w:p>
    <w:p w14:paraId="26DCAABF" w14:textId="77777777" w:rsidR="004C658E" w:rsidRDefault="004C658E" w:rsidP="004C658E">
      <w:pPr>
        <w:spacing w:after="0" w:line="480" w:lineRule="auto"/>
        <w:ind w:firstLine="720"/>
        <w:contextualSpacing/>
      </w:pPr>
    </w:p>
    <w:p w14:paraId="7A8F2724" w14:textId="77777777" w:rsidR="004C658E" w:rsidRDefault="004C658E" w:rsidP="004C658E">
      <w:pPr>
        <w:spacing w:after="0" w:line="240" w:lineRule="auto"/>
        <w:contextualSpacing/>
      </w:pPr>
      <w:r>
        <w:t>Note:</w:t>
      </w:r>
      <w:r w:rsidR="0096540D">
        <w:t xml:space="preserve"> Action tendency i</w:t>
      </w:r>
      <w:r>
        <w:t>ntensity scores are standardized</w:t>
      </w:r>
      <w:r w:rsidR="00F959BF">
        <w:t xml:space="preserve"> factor scores</w:t>
      </w:r>
      <w:r w:rsidR="00A549A3">
        <w:t>.</w:t>
      </w:r>
    </w:p>
    <w:p w14:paraId="60DD9466" w14:textId="77777777" w:rsidR="004C658E" w:rsidRDefault="004C658E" w:rsidP="004C658E">
      <w:pPr>
        <w:spacing w:after="0" w:line="240" w:lineRule="auto"/>
        <w:contextualSpacing/>
      </w:pPr>
      <w:r>
        <w:t>Appreciative Humility + Success: Participants were instructed to write about an episode in which they experienced appreciative humility following a personal success</w:t>
      </w:r>
      <w:r w:rsidR="00A549A3">
        <w:t>.</w:t>
      </w:r>
    </w:p>
    <w:p w14:paraId="2F9304DE" w14:textId="77777777" w:rsidR="004C658E" w:rsidRDefault="004C658E" w:rsidP="004C658E">
      <w:pPr>
        <w:spacing w:after="0" w:line="240" w:lineRule="auto"/>
        <w:contextualSpacing/>
      </w:pPr>
      <w:r>
        <w:t>Appreciative Humility + Failure: Participants were instructed to write about an episode in which they experienced appreciative humility following a personal failure</w:t>
      </w:r>
      <w:r w:rsidR="00A549A3">
        <w:t>.</w:t>
      </w:r>
    </w:p>
    <w:p w14:paraId="362E7D22" w14:textId="77777777" w:rsidR="004C658E" w:rsidRDefault="004C658E" w:rsidP="004C658E">
      <w:pPr>
        <w:spacing w:after="0" w:line="240" w:lineRule="auto"/>
        <w:contextualSpacing/>
      </w:pPr>
      <w:r>
        <w:t>Self-Abasing Humility + Success: Participants were instructed to write about an episode in which they experienced self-abasing humility following a personal success</w:t>
      </w:r>
      <w:r w:rsidR="00A549A3">
        <w:t>.</w:t>
      </w:r>
    </w:p>
    <w:p w14:paraId="30835BF1" w14:textId="77777777" w:rsidR="004C658E" w:rsidRDefault="004C658E" w:rsidP="004C658E">
      <w:pPr>
        <w:spacing w:after="0" w:line="240" w:lineRule="auto"/>
        <w:contextualSpacing/>
      </w:pPr>
      <w:r>
        <w:t>Self-Abasing Humility + Failure: Participants were instructed to write about an episode in which they experienced self-abasing humility following a personal failure</w:t>
      </w:r>
      <w:r w:rsidR="00A549A3">
        <w:t>.</w:t>
      </w:r>
      <w:bookmarkStart w:id="0" w:name="_GoBack"/>
      <w:bookmarkEnd w:id="0"/>
    </w:p>
    <w:sectPr w:rsidR="004C658E" w:rsidSect="00B85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81D1" w14:textId="77777777" w:rsidR="000C2158" w:rsidRDefault="000C2158" w:rsidP="00844F69">
      <w:pPr>
        <w:spacing w:after="0" w:line="240" w:lineRule="auto"/>
      </w:pPr>
      <w:r>
        <w:separator/>
      </w:r>
    </w:p>
  </w:endnote>
  <w:endnote w:type="continuationSeparator" w:id="0">
    <w:p w14:paraId="655E1C2F" w14:textId="77777777" w:rsidR="000C2158" w:rsidRDefault="000C2158" w:rsidP="0084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FA81" w14:textId="77777777" w:rsidR="000C2158" w:rsidRDefault="000C2158" w:rsidP="00844F69">
      <w:pPr>
        <w:spacing w:after="0" w:line="240" w:lineRule="auto"/>
      </w:pPr>
      <w:r>
        <w:separator/>
      </w:r>
    </w:p>
  </w:footnote>
  <w:footnote w:type="continuationSeparator" w:id="0">
    <w:p w14:paraId="2C40D27F" w14:textId="77777777" w:rsidR="000C2158" w:rsidRDefault="000C2158" w:rsidP="00844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13B20"/>
    <w:multiLevelType w:val="hybridMultilevel"/>
    <w:tmpl w:val="DB26D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A45D08"/>
    <w:multiLevelType w:val="hybridMultilevel"/>
    <w:tmpl w:val="B468A4FC"/>
    <w:lvl w:ilvl="0" w:tplc="1009000F">
      <w:start w:val="1"/>
      <w:numFmt w:val="decimal"/>
      <w:lvlText w:val="%1."/>
      <w:lvlJc w:val="left"/>
      <w:pPr>
        <w:ind w:left="644"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0A"/>
    <w:rsid w:val="00011C1D"/>
    <w:rsid w:val="000136E8"/>
    <w:rsid w:val="000239CB"/>
    <w:rsid w:val="00031911"/>
    <w:rsid w:val="000333F2"/>
    <w:rsid w:val="00043E00"/>
    <w:rsid w:val="000478F3"/>
    <w:rsid w:val="000543E2"/>
    <w:rsid w:val="0005569A"/>
    <w:rsid w:val="00072761"/>
    <w:rsid w:val="00074438"/>
    <w:rsid w:val="00081F8E"/>
    <w:rsid w:val="000826AE"/>
    <w:rsid w:val="0009683C"/>
    <w:rsid w:val="000A3849"/>
    <w:rsid w:val="000A427D"/>
    <w:rsid w:val="000C2158"/>
    <w:rsid w:val="000C3D85"/>
    <w:rsid w:val="000E02EE"/>
    <w:rsid w:val="000F4801"/>
    <w:rsid w:val="001017B3"/>
    <w:rsid w:val="0010608F"/>
    <w:rsid w:val="001070F4"/>
    <w:rsid w:val="0010714B"/>
    <w:rsid w:val="00114D0A"/>
    <w:rsid w:val="00120787"/>
    <w:rsid w:val="00121ECC"/>
    <w:rsid w:val="00144E35"/>
    <w:rsid w:val="0017332E"/>
    <w:rsid w:val="00180C8C"/>
    <w:rsid w:val="0019602B"/>
    <w:rsid w:val="001A147A"/>
    <w:rsid w:val="001B5E76"/>
    <w:rsid w:val="001C2ADA"/>
    <w:rsid w:val="001C4721"/>
    <w:rsid w:val="001C5C6B"/>
    <w:rsid w:val="001D5018"/>
    <w:rsid w:val="001D5B88"/>
    <w:rsid w:val="001D67F9"/>
    <w:rsid w:val="001E6E02"/>
    <w:rsid w:val="002319DC"/>
    <w:rsid w:val="0023524D"/>
    <w:rsid w:val="00251C04"/>
    <w:rsid w:val="00272C66"/>
    <w:rsid w:val="00291346"/>
    <w:rsid w:val="00291A9B"/>
    <w:rsid w:val="0029393C"/>
    <w:rsid w:val="002939DA"/>
    <w:rsid w:val="002A045C"/>
    <w:rsid w:val="002B3033"/>
    <w:rsid w:val="002B40A7"/>
    <w:rsid w:val="002C5E76"/>
    <w:rsid w:val="002D713D"/>
    <w:rsid w:val="002F23AF"/>
    <w:rsid w:val="00307C55"/>
    <w:rsid w:val="003418D7"/>
    <w:rsid w:val="00342064"/>
    <w:rsid w:val="00343A2A"/>
    <w:rsid w:val="00347258"/>
    <w:rsid w:val="00375EEE"/>
    <w:rsid w:val="00376924"/>
    <w:rsid w:val="003810E2"/>
    <w:rsid w:val="003872B4"/>
    <w:rsid w:val="00397906"/>
    <w:rsid w:val="003A0AD6"/>
    <w:rsid w:val="003A574E"/>
    <w:rsid w:val="003B3D90"/>
    <w:rsid w:val="003B4A0F"/>
    <w:rsid w:val="003D0C55"/>
    <w:rsid w:val="003E3C7C"/>
    <w:rsid w:val="003F0C6C"/>
    <w:rsid w:val="003F3A62"/>
    <w:rsid w:val="003F789A"/>
    <w:rsid w:val="004002C3"/>
    <w:rsid w:val="0040760B"/>
    <w:rsid w:val="00407B49"/>
    <w:rsid w:val="0041797B"/>
    <w:rsid w:val="00424338"/>
    <w:rsid w:val="00432117"/>
    <w:rsid w:val="004360A0"/>
    <w:rsid w:val="00440FC1"/>
    <w:rsid w:val="00444EA3"/>
    <w:rsid w:val="0045772C"/>
    <w:rsid w:val="004602C4"/>
    <w:rsid w:val="00467F1F"/>
    <w:rsid w:val="00483D7B"/>
    <w:rsid w:val="004860DC"/>
    <w:rsid w:val="00496645"/>
    <w:rsid w:val="004972F0"/>
    <w:rsid w:val="004A7674"/>
    <w:rsid w:val="004B5447"/>
    <w:rsid w:val="004C658E"/>
    <w:rsid w:val="004C6BE6"/>
    <w:rsid w:val="004D3FD0"/>
    <w:rsid w:val="004E15CF"/>
    <w:rsid w:val="004F13E5"/>
    <w:rsid w:val="004F1B9E"/>
    <w:rsid w:val="004F4FF2"/>
    <w:rsid w:val="00500BB6"/>
    <w:rsid w:val="00511684"/>
    <w:rsid w:val="00512D1C"/>
    <w:rsid w:val="0052145D"/>
    <w:rsid w:val="0052756E"/>
    <w:rsid w:val="005340D4"/>
    <w:rsid w:val="005379B4"/>
    <w:rsid w:val="00543203"/>
    <w:rsid w:val="0054357F"/>
    <w:rsid w:val="005471BE"/>
    <w:rsid w:val="005529D3"/>
    <w:rsid w:val="00570642"/>
    <w:rsid w:val="00573353"/>
    <w:rsid w:val="00583069"/>
    <w:rsid w:val="00591304"/>
    <w:rsid w:val="005B0456"/>
    <w:rsid w:val="005B2723"/>
    <w:rsid w:val="005D44EB"/>
    <w:rsid w:val="005E13B6"/>
    <w:rsid w:val="005E46A8"/>
    <w:rsid w:val="006148BD"/>
    <w:rsid w:val="00630762"/>
    <w:rsid w:val="00632F86"/>
    <w:rsid w:val="00666542"/>
    <w:rsid w:val="006730D3"/>
    <w:rsid w:val="00680546"/>
    <w:rsid w:val="00683F04"/>
    <w:rsid w:val="00685343"/>
    <w:rsid w:val="00686C4E"/>
    <w:rsid w:val="006900AB"/>
    <w:rsid w:val="006A7D08"/>
    <w:rsid w:val="006D0048"/>
    <w:rsid w:val="006D677C"/>
    <w:rsid w:val="006E2766"/>
    <w:rsid w:val="006E5025"/>
    <w:rsid w:val="006E6597"/>
    <w:rsid w:val="006F1CC9"/>
    <w:rsid w:val="006F4D01"/>
    <w:rsid w:val="006F631F"/>
    <w:rsid w:val="006F6B22"/>
    <w:rsid w:val="00711D65"/>
    <w:rsid w:val="007129B2"/>
    <w:rsid w:val="007177E6"/>
    <w:rsid w:val="00722B7D"/>
    <w:rsid w:val="00725D1F"/>
    <w:rsid w:val="0075585D"/>
    <w:rsid w:val="007613B7"/>
    <w:rsid w:val="0077047C"/>
    <w:rsid w:val="00786EE5"/>
    <w:rsid w:val="00796012"/>
    <w:rsid w:val="007A5156"/>
    <w:rsid w:val="007B00C4"/>
    <w:rsid w:val="007B2FE2"/>
    <w:rsid w:val="007C14AB"/>
    <w:rsid w:val="007C2198"/>
    <w:rsid w:val="007D446A"/>
    <w:rsid w:val="007D778B"/>
    <w:rsid w:val="007F1816"/>
    <w:rsid w:val="007F4328"/>
    <w:rsid w:val="008003E4"/>
    <w:rsid w:val="0080106D"/>
    <w:rsid w:val="0080555D"/>
    <w:rsid w:val="0082503A"/>
    <w:rsid w:val="0082507F"/>
    <w:rsid w:val="00826254"/>
    <w:rsid w:val="00827F3B"/>
    <w:rsid w:val="008351AA"/>
    <w:rsid w:val="008432D5"/>
    <w:rsid w:val="00844F69"/>
    <w:rsid w:val="00847A09"/>
    <w:rsid w:val="00850C10"/>
    <w:rsid w:val="00872D3B"/>
    <w:rsid w:val="00872D73"/>
    <w:rsid w:val="00881298"/>
    <w:rsid w:val="0088468E"/>
    <w:rsid w:val="00884E07"/>
    <w:rsid w:val="00891746"/>
    <w:rsid w:val="008A4050"/>
    <w:rsid w:val="008A5895"/>
    <w:rsid w:val="008A7175"/>
    <w:rsid w:val="008B575E"/>
    <w:rsid w:val="008B6E20"/>
    <w:rsid w:val="008C0511"/>
    <w:rsid w:val="008C2122"/>
    <w:rsid w:val="008D7AC6"/>
    <w:rsid w:val="008E238C"/>
    <w:rsid w:val="008F6B5B"/>
    <w:rsid w:val="00904F40"/>
    <w:rsid w:val="00914FE7"/>
    <w:rsid w:val="0094463B"/>
    <w:rsid w:val="00945ADA"/>
    <w:rsid w:val="00950CF4"/>
    <w:rsid w:val="0095129B"/>
    <w:rsid w:val="00951D58"/>
    <w:rsid w:val="00953F56"/>
    <w:rsid w:val="00956EEA"/>
    <w:rsid w:val="0096540D"/>
    <w:rsid w:val="00970435"/>
    <w:rsid w:val="00970E30"/>
    <w:rsid w:val="009847C8"/>
    <w:rsid w:val="00985572"/>
    <w:rsid w:val="009B2D1A"/>
    <w:rsid w:val="009B4791"/>
    <w:rsid w:val="009B5955"/>
    <w:rsid w:val="009C5FA5"/>
    <w:rsid w:val="009C7C1C"/>
    <w:rsid w:val="009D517A"/>
    <w:rsid w:val="009E2195"/>
    <w:rsid w:val="009F51AC"/>
    <w:rsid w:val="009F64C6"/>
    <w:rsid w:val="009F6B66"/>
    <w:rsid w:val="00A042E4"/>
    <w:rsid w:val="00A04308"/>
    <w:rsid w:val="00A123F5"/>
    <w:rsid w:val="00A36339"/>
    <w:rsid w:val="00A4314B"/>
    <w:rsid w:val="00A549A3"/>
    <w:rsid w:val="00A63112"/>
    <w:rsid w:val="00A7749F"/>
    <w:rsid w:val="00A93267"/>
    <w:rsid w:val="00A9757C"/>
    <w:rsid w:val="00AC04FE"/>
    <w:rsid w:val="00AC7801"/>
    <w:rsid w:val="00AE487C"/>
    <w:rsid w:val="00AE6172"/>
    <w:rsid w:val="00B01244"/>
    <w:rsid w:val="00B0717B"/>
    <w:rsid w:val="00B23223"/>
    <w:rsid w:val="00B24D6C"/>
    <w:rsid w:val="00B30543"/>
    <w:rsid w:val="00B31A19"/>
    <w:rsid w:val="00B42897"/>
    <w:rsid w:val="00B429AE"/>
    <w:rsid w:val="00B54275"/>
    <w:rsid w:val="00B54B46"/>
    <w:rsid w:val="00B57568"/>
    <w:rsid w:val="00B61CD8"/>
    <w:rsid w:val="00B661F2"/>
    <w:rsid w:val="00B7177C"/>
    <w:rsid w:val="00B751D6"/>
    <w:rsid w:val="00B776F2"/>
    <w:rsid w:val="00B80C0E"/>
    <w:rsid w:val="00B816ED"/>
    <w:rsid w:val="00B821CF"/>
    <w:rsid w:val="00B8453B"/>
    <w:rsid w:val="00B84D66"/>
    <w:rsid w:val="00B858AE"/>
    <w:rsid w:val="00B911A4"/>
    <w:rsid w:val="00BB11C0"/>
    <w:rsid w:val="00BB301C"/>
    <w:rsid w:val="00BB3434"/>
    <w:rsid w:val="00BB63FE"/>
    <w:rsid w:val="00BC4960"/>
    <w:rsid w:val="00BD6DA2"/>
    <w:rsid w:val="00BE44DD"/>
    <w:rsid w:val="00BE690C"/>
    <w:rsid w:val="00BF398C"/>
    <w:rsid w:val="00BF3A4A"/>
    <w:rsid w:val="00C24B7A"/>
    <w:rsid w:val="00C306CF"/>
    <w:rsid w:val="00C46FBB"/>
    <w:rsid w:val="00C528CD"/>
    <w:rsid w:val="00C636F2"/>
    <w:rsid w:val="00C74798"/>
    <w:rsid w:val="00C76319"/>
    <w:rsid w:val="00C90B92"/>
    <w:rsid w:val="00C91615"/>
    <w:rsid w:val="00C97271"/>
    <w:rsid w:val="00CA4113"/>
    <w:rsid w:val="00CC232B"/>
    <w:rsid w:val="00D04A6C"/>
    <w:rsid w:val="00D159A2"/>
    <w:rsid w:val="00D15F5B"/>
    <w:rsid w:val="00D17479"/>
    <w:rsid w:val="00D17881"/>
    <w:rsid w:val="00D305E9"/>
    <w:rsid w:val="00D31729"/>
    <w:rsid w:val="00D358B6"/>
    <w:rsid w:val="00D4575A"/>
    <w:rsid w:val="00D46F63"/>
    <w:rsid w:val="00D53206"/>
    <w:rsid w:val="00D5735C"/>
    <w:rsid w:val="00D63760"/>
    <w:rsid w:val="00D724E1"/>
    <w:rsid w:val="00D7482C"/>
    <w:rsid w:val="00D76D03"/>
    <w:rsid w:val="00D827C2"/>
    <w:rsid w:val="00D90B8B"/>
    <w:rsid w:val="00D95623"/>
    <w:rsid w:val="00DC1029"/>
    <w:rsid w:val="00DE010C"/>
    <w:rsid w:val="00E10F75"/>
    <w:rsid w:val="00E15A4A"/>
    <w:rsid w:val="00E25605"/>
    <w:rsid w:val="00E25715"/>
    <w:rsid w:val="00E2777B"/>
    <w:rsid w:val="00E27D9F"/>
    <w:rsid w:val="00E32571"/>
    <w:rsid w:val="00E4081F"/>
    <w:rsid w:val="00E558FC"/>
    <w:rsid w:val="00E643D7"/>
    <w:rsid w:val="00E74A0A"/>
    <w:rsid w:val="00E869D0"/>
    <w:rsid w:val="00EB7037"/>
    <w:rsid w:val="00ED0E42"/>
    <w:rsid w:val="00ED10A2"/>
    <w:rsid w:val="00ED527F"/>
    <w:rsid w:val="00ED7673"/>
    <w:rsid w:val="00F01304"/>
    <w:rsid w:val="00F2650A"/>
    <w:rsid w:val="00F3171E"/>
    <w:rsid w:val="00F31B9F"/>
    <w:rsid w:val="00F45C24"/>
    <w:rsid w:val="00F56F95"/>
    <w:rsid w:val="00F75F83"/>
    <w:rsid w:val="00F802E0"/>
    <w:rsid w:val="00F91D6D"/>
    <w:rsid w:val="00F924FF"/>
    <w:rsid w:val="00F959BF"/>
    <w:rsid w:val="00F96628"/>
    <w:rsid w:val="00FA64CD"/>
    <w:rsid w:val="00FA7392"/>
    <w:rsid w:val="00FB467F"/>
    <w:rsid w:val="00FB669F"/>
    <w:rsid w:val="00FD6503"/>
    <w:rsid w:val="00FE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FCFF9"/>
  <w15:docId w15:val="{4D7EF835-9F22-4B18-AFD7-8BD4755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4A0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A0A"/>
    <w:rPr>
      <w:sz w:val="16"/>
      <w:szCs w:val="16"/>
    </w:rPr>
  </w:style>
  <w:style w:type="paragraph" w:styleId="CommentText">
    <w:name w:val="annotation text"/>
    <w:basedOn w:val="Normal"/>
    <w:link w:val="CommentTextChar"/>
    <w:uiPriority w:val="99"/>
    <w:unhideWhenUsed/>
    <w:rsid w:val="00E74A0A"/>
    <w:pPr>
      <w:spacing w:line="240" w:lineRule="auto"/>
    </w:pPr>
    <w:rPr>
      <w:sz w:val="20"/>
      <w:szCs w:val="20"/>
    </w:rPr>
  </w:style>
  <w:style w:type="character" w:customStyle="1" w:styleId="CommentTextChar">
    <w:name w:val="Comment Text Char"/>
    <w:basedOn w:val="DefaultParagraphFont"/>
    <w:link w:val="CommentText"/>
    <w:uiPriority w:val="99"/>
    <w:rsid w:val="00E74A0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7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0A"/>
    <w:rPr>
      <w:rFonts w:ascii="Tahoma" w:hAnsi="Tahoma" w:cs="Tahoma"/>
      <w:sz w:val="16"/>
      <w:szCs w:val="16"/>
    </w:rPr>
  </w:style>
  <w:style w:type="table" w:styleId="TableGrid">
    <w:name w:val="Table Grid"/>
    <w:basedOn w:val="TableNormal"/>
    <w:uiPriority w:val="59"/>
    <w:rsid w:val="00ED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6BE6"/>
    <w:rPr>
      <w:b/>
      <w:bCs/>
    </w:rPr>
  </w:style>
  <w:style w:type="character" w:customStyle="1" w:styleId="CommentSubjectChar">
    <w:name w:val="Comment Subject Char"/>
    <w:basedOn w:val="CommentTextChar"/>
    <w:link w:val="CommentSubject"/>
    <w:uiPriority w:val="99"/>
    <w:semiHidden/>
    <w:rsid w:val="004C6BE6"/>
    <w:rPr>
      <w:rFonts w:ascii="Times New Roman" w:hAnsi="Times New Roman" w:cs="Times New Roman"/>
      <w:b/>
      <w:bCs/>
      <w:sz w:val="20"/>
      <w:szCs w:val="20"/>
    </w:rPr>
  </w:style>
  <w:style w:type="paragraph" w:styleId="NormalWeb">
    <w:name w:val="Normal (Web)"/>
    <w:basedOn w:val="Normal"/>
    <w:uiPriority w:val="99"/>
    <w:unhideWhenUsed/>
    <w:rsid w:val="00BD6DA2"/>
    <w:pPr>
      <w:spacing w:before="100" w:beforeAutospacing="1" w:after="100" w:afterAutospacing="1" w:line="240" w:lineRule="auto"/>
    </w:pPr>
    <w:rPr>
      <w:rFonts w:eastAsia="Times New Roman"/>
      <w:lang w:eastAsia="zh-TW"/>
    </w:rPr>
  </w:style>
  <w:style w:type="paragraph" w:styleId="Header">
    <w:name w:val="header"/>
    <w:basedOn w:val="Normal"/>
    <w:link w:val="HeaderChar"/>
    <w:unhideWhenUsed/>
    <w:rsid w:val="00D31729"/>
    <w:pPr>
      <w:tabs>
        <w:tab w:val="center" w:pos="4680"/>
        <w:tab w:val="right" w:pos="9360"/>
      </w:tabs>
      <w:spacing w:after="0" w:line="240" w:lineRule="auto"/>
    </w:pPr>
  </w:style>
  <w:style w:type="character" w:customStyle="1" w:styleId="HeaderChar">
    <w:name w:val="Header Char"/>
    <w:basedOn w:val="DefaultParagraphFont"/>
    <w:link w:val="Header"/>
    <w:rsid w:val="00D31729"/>
    <w:rPr>
      <w:rFonts w:ascii="Times New Roman" w:hAnsi="Times New Roman" w:cs="Times New Roman"/>
      <w:sz w:val="24"/>
      <w:szCs w:val="24"/>
    </w:rPr>
  </w:style>
  <w:style w:type="paragraph" w:styleId="Revision">
    <w:name w:val="Revision"/>
    <w:hidden/>
    <w:uiPriority w:val="99"/>
    <w:semiHidden/>
    <w:rsid w:val="00A9757C"/>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844F69"/>
    <w:pPr>
      <w:spacing w:after="0" w:line="240" w:lineRule="auto"/>
    </w:pPr>
    <w:rPr>
      <w:sz w:val="20"/>
      <w:szCs w:val="20"/>
    </w:rPr>
  </w:style>
  <w:style w:type="character" w:customStyle="1" w:styleId="FootnoteTextChar">
    <w:name w:val="Footnote Text Char"/>
    <w:basedOn w:val="DefaultParagraphFont"/>
    <w:link w:val="FootnoteText"/>
    <w:uiPriority w:val="99"/>
    <w:rsid w:val="00844F6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44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455">
      <w:bodyDiv w:val="1"/>
      <w:marLeft w:val="0"/>
      <w:marRight w:val="0"/>
      <w:marTop w:val="0"/>
      <w:marBottom w:val="0"/>
      <w:divBdr>
        <w:top w:val="none" w:sz="0" w:space="0" w:color="auto"/>
        <w:left w:val="none" w:sz="0" w:space="0" w:color="auto"/>
        <w:bottom w:val="none" w:sz="0" w:space="0" w:color="auto"/>
        <w:right w:val="none" w:sz="0" w:space="0" w:color="auto"/>
      </w:divBdr>
    </w:div>
    <w:div w:id="862326621">
      <w:bodyDiv w:val="1"/>
      <w:marLeft w:val="0"/>
      <w:marRight w:val="0"/>
      <w:marTop w:val="0"/>
      <w:marBottom w:val="0"/>
      <w:divBdr>
        <w:top w:val="none" w:sz="0" w:space="0" w:color="auto"/>
        <w:left w:val="none" w:sz="0" w:space="0" w:color="auto"/>
        <w:bottom w:val="none" w:sz="0" w:space="0" w:color="auto"/>
        <w:right w:val="none" w:sz="0" w:space="0" w:color="auto"/>
      </w:divBdr>
    </w:div>
    <w:div w:id="1946108299">
      <w:bodyDiv w:val="1"/>
      <w:marLeft w:val="0"/>
      <w:marRight w:val="0"/>
      <w:marTop w:val="0"/>
      <w:marBottom w:val="0"/>
      <w:divBdr>
        <w:top w:val="none" w:sz="0" w:space="0" w:color="auto"/>
        <w:left w:val="none" w:sz="0" w:space="0" w:color="auto"/>
        <w:bottom w:val="none" w:sz="0" w:space="0" w:color="auto"/>
        <w:right w:val="none" w:sz="0" w:space="0" w:color="auto"/>
      </w:divBdr>
    </w:div>
    <w:div w:id="21043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Appreciative Humility</c:v>
                </c:pt>
              </c:strCache>
            </c:strRef>
          </c:tx>
          <c:invertIfNegative val="0"/>
          <c:errBars>
            <c:errBarType val="both"/>
            <c:errValType val="cust"/>
            <c:noEndCap val="0"/>
            <c:plus>
              <c:numLit>
                <c:formatCode>General</c:formatCode>
                <c:ptCount val="4"/>
                <c:pt idx="0">
                  <c:v>0.28999999999999998</c:v>
                </c:pt>
                <c:pt idx="1">
                  <c:v>0.35</c:v>
                </c:pt>
                <c:pt idx="2">
                  <c:v>0.28999999999999998</c:v>
                </c:pt>
                <c:pt idx="3">
                  <c:v>0.27</c:v>
                </c:pt>
              </c:numLit>
            </c:plus>
            <c:minus>
              <c:numLit>
                <c:formatCode>General</c:formatCode>
                <c:ptCount val="4"/>
                <c:pt idx="0">
                  <c:v>0.28999999999999998</c:v>
                </c:pt>
                <c:pt idx="1">
                  <c:v>0.35</c:v>
                </c:pt>
                <c:pt idx="2">
                  <c:v>0.28999999999999998</c:v>
                </c:pt>
                <c:pt idx="3">
                  <c:v>0.27</c:v>
                </c:pt>
              </c:numLit>
            </c:minus>
          </c:errBars>
          <c:cat>
            <c:strRef>
              <c:f>Sheet1!$A$2:$A$5</c:f>
              <c:strCache>
                <c:ptCount val="4"/>
                <c:pt idx="0">
                  <c:v>Appreciative Humility + Success</c:v>
                </c:pt>
                <c:pt idx="1">
                  <c:v>Appreciative Humility + Failure</c:v>
                </c:pt>
                <c:pt idx="2">
                  <c:v>Self-Abasing Humility + Success</c:v>
                </c:pt>
                <c:pt idx="3">
                  <c:v>Self-Abasing Humility + Failure</c:v>
                </c:pt>
              </c:strCache>
            </c:strRef>
          </c:cat>
          <c:val>
            <c:numRef>
              <c:f>Sheet1!$B$2:$B$5</c:f>
              <c:numCache>
                <c:formatCode>General</c:formatCode>
                <c:ptCount val="4"/>
                <c:pt idx="0">
                  <c:v>3.74</c:v>
                </c:pt>
                <c:pt idx="1">
                  <c:v>3.08</c:v>
                </c:pt>
                <c:pt idx="2">
                  <c:v>2.69</c:v>
                </c:pt>
                <c:pt idx="3">
                  <c:v>2.12</c:v>
                </c:pt>
              </c:numCache>
            </c:numRef>
          </c:val>
          <c:extLst>
            <c:ext xmlns:c16="http://schemas.microsoft.com/office/drawing/2014/chart" uri="{C3380CC4-5D6E-409C-BE32-E72D297353CC}">
              <c16:uniqueId val="{00000000-3885-4560-A134-D471E6927F3D}"/>
            </c:ext>
          </c:extLst>
        </c:ser>
        <c:ser>
          <c:idx val="1"/>
          <c:order val="1"/>
          <c:tx>
            <c:strRef>
              <c:f>Sheet1!$C$1</c:f>
              <c:strCache>
                <c:ptCount val="1"/>
                <c:pt idx="0">
                  <c:v>Self-Abasing Humility</c:v>
                </c:pt>
              </c:strCache>
            </c:strRef>
          </c:tx>
          <c:invertIfNegative val="0"/>
          <c:errBars>
            <c:errBarType val="both"/>
            <c:errValType val="cust"/>
            <c:noEndCap val="0"/>
            <c:plus>
              <c:numLit>
                <c:formatCode>General</c:formatCode>
                <c:ptCount val="4"/>
                <c:pt idx="0">
                  <c:v>0.22</c:v>
                </c:pt>
                <c:pt idx="1">
                  <c:v>0.31</c:v>
                </c:pt>
                <c:pt idx="2">
                  <c:v>0.27</c:v>
                </c:pt>
                <c:pt idx="3">
                  <c:v>0.22</c:v>
                </c:pt>
              </c:numLit>
            </c:plus>
            <c:minus>
              <c:numLit>
                <c:formatCode>General</c:formatCode>
                <c:ptCount val="4"/>
                <c:pt idx="0">
                  <c:v>0.22</c:v>
                </c:pt>
                <c:pt idx="1">
                  <c:v>0.31</c:v>
                </c:pt>
                <c:pt idx="2">
                  <c:v>0.27</c:v>
                </c:pt>
                <c:pt idx="3">
                  <c:v>0.22</c:v>
                </c:pt>
              </c:numLit>
            </c:minus>
          </c:errBars>
          <c:cat>
            <c:strRef>
              <c:f>Sheet1!$A$2:$A$5</c:f>
              <c:strCache>
                <c:ptCount val="4"/>
                <c:pt idx="0">
                  <c:v>Appreciative Humility + Success</c:v>
                </c:pt>
                <c:pt idx="1">
                  <c:v>Appreciative Humility + Failure</c:v>
                </c:pt>
                <c:pt idx="2">
                  <c:v>Self-Abasing Humility + Success</c:v>
                </c:pt>
                <c:pt idx="3">
                  <c:v>Self-Abasing Humility + Failure</c:v>
                </c:pt>
              </c:strCache>
            </c:strRef>
          </c:cat>
          <c:val>
            <c:numRef>
              <c:f>Sheet1!$C$2:$C$5</c:f>
              <c:numCache>
                <c:formatCode>General</c:formatCode>
                <c:ptCount val="4"/>
                <c:pt idx="0">
                  <c:v>1.7400000000000031</c:v>
                </c:pt>
                <c:pt idx="1">
                  <c:v>2.65</c:v>
                </c:pt>
                <c:pt idx="2">
                  <c:v>3.12</c:v>
                </c:pt>
                <c:pt idx="3">
                  <c:v>3.48</c:v>
                </c:pt>
              </c:numCache>
            </c:numRef>
          </c:val>
          <c:extLst>
            <c:ext xmlns:c16="http://schemas.microsoft.com/office/drawing/2014/chart" uri="{C3380CC4-5D6E-409C-BE32-E72D297353CC}">
              <c16:uniqueId val="{00000001-3885-4560-A134-D471E6927F3D}"/>
            </c:ext>
          </c:extLst>
        </c:ser>
        <c:dLbls>
          <c:showLegendKey val="0"/>
          <c:showVal val="0"/>
          <c:showCatName val="0"/>
          <c:showSerName val="0"/>
          <c:showPercent val="0"/>
          <c:showBubbleSize val="0"/>
        </c:dLbls>
        <c:gapWidth val="150"/>
        <c:axId val="204846976"/>
        <c:axId val="204849152"/>
      </c:barChart>
      <c:catAx>
        <c:axId val="204846976"/>
        <c:scaling>
          <c:orientation val="minMax"/>
        </c:scaling>
        <c:delete val="0"/>
        <c:axPos val="b"/>
        <c:title>
          <c:tx>
            <c:rich>
              <a:bodyPr/>
              <a:lstStyle/>
              <a:p>
                <a:pPr>
                  <a:defRPr/>
                </a:pPr>
                <a:r>
                  <a:rPr lang="en-US"/>
                  <a:t>Experimental</a:t>
                </a:r>
                <a:r>
                  <a:rPr lang="en-US" baseline="0"/>
                  <a:t> Condition</a:t>
                </a:r>
                <a:endParaRPr lang="en-US"/>
              </a:p>
            </c:rich>
          </c:tx>
          <c:overlay val="0"/>
        </c:title>
        <c:numFmt formatCode="General" sourceLinked="0"/>
        <c:majorTickMark val="out"/>
        <c:minorTickMark val="none"/>
        <c:tickLblPos val="nextTo"/>
        <c:crossAx val="204849152"/>
        <c:crosses val="autoZero"/>
        <c:auto val="1"/>
        <c:lblAlgn val="ctr"/>
        <c:lblOffset val="100"/>
        <c:noMultiLvlLbl val="0"/>
      </c:catAx>
      <c:valAx>
        <c:axId val="204849152"/>
        <c:scaling>
          <c:orientation val="minMax"/>
          <c:max val="5"/>
          <c:min val="1"/>
        </c:scaling>
        <c:delete val="0"/>
        <c:axPos val="l"/>
        <c:majorGridlines/>
        <c:title>
          <c:tx>
            <c:rich>
              <a:bodyPr rot="0" vert="horz"/>
              <a:lstStyle/>
              <a:p>
                <a:pPr>
                  <a:defRPr/>
                </a:pPr>
                <a:r>
                  <a:rPr lang="en-US"/>
                  <a:t>Self-Reported</a:t>
                </a:r>
                <a:r>
                  <a:rPr lang="en-US" baseline="0"/>
                  <a:t> Humility Intensity</a:t>
                </a:r>
                <a:endParaRPr lang="en-US"/>
              </a:p>
            </c:rich>
          </c:tx>
          <c:overlay val="0"/>
        </c:title>
        <c:numFmt formatCode="General" sourceLinked="1"/>
        <c:majorTickMark val="out"/>
        <c:minorTickMark val="none"/>
        <c:tickLblPos val="nextTo"/>
        <c:crossAx val="204846976"/>
        <c:crosses val="autoZero"/>
        <c:crossBetween val="between"/>
        <c:majorUnit val="1"/>
        <c:minorUnit val="0.2"/>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52018497687799"/>
          <c:y val="4.4057617797775402E-2"/>
          <c:w val="0.52864491938507996"/>
          <c:h val="0.70829490063742195"/>
        </c:manualLayout>
      </c:layout>
      <c:barChart>
        <c:barDir val="col"/>
        <c:grouping val="clustered"/>
        <c:varyColors val="0"/>
        <c:ser>
          <c:idx val="0"/>
          <c:order val="0"/>
          <c:tx>
            <c:strRef>
              <c:f>Sheet1!$B$1</c:f>
              <c:strCache>
                <c:ptCount val="1"/>
                <c:pt idx="0">
                  <c:v>Celebrating Others' Accomplishments</c:v>
                </c:pt>
              </c:strCache>
            </c:strRef>
          </c:tx>
          <c:invertIfNegative val="0"/>
          <c:errBars>
            <c:errBarType val="both"/>
            <c:errValType val="cust"/>
            <c:noEndCap val="0"/>
            <c:plus>
              <c:numLit>
                <c:formatCode>General</c:formatCode>
                <c:ptCount val="4"/>
                <c:pt idx="0">
                  <c:v>0.25</c:v>
                </c:pt>
                <c:pt idx="1">
                  <c:v>0.23</c:v>
                </c:pt>
                <c:pt idx="2">
                  <c:v>0.27</c:v>
                </c:pt>
                <c:pt idx="3">
                  <c:v>0.27</c:v>
                </c:pt>
              </c:numLit>
            </c:plus>
            <c:minus>
              <c:numLit>
                <c:formatCode>General</c:formatCode>
                <c:ptCount val="4"/>
                <c:pt idx="0">
                  <c:v>0.25</c:v>
                </c:pt>
                <c:pt idx="1">
                  <c:v>0.23</c:v>
                </c:pt>
                <c:pt idx="2">
                  <c:v>0.27</c:v>
                </c:pt>
                <c:pt idx="3">
                  <c:v>0.27</c:v>
                </c:pt>
              </c:numLit>
            </c:minus>
          </c:errBars>
          <c:cat>
            <c:strRef>
              <c:f>Sheet1!$A$2:$A$5</c:f>
              <c:strCache>
                <c:ptCount val="4"/>
                <c:pt idx="0">
                  <c:v>Appreciative Humility + Success</c:v>
                </c:pt>
                <c:pt idx="1">
                  <c:v>Appreciative Humility + Failure</c:v>
                </c:pt>
                <c:pt idx="2">
                  <c:v>Self-Abasing Humility + Success</c:v>
                </c:pt>
                <c:pt idx="3">
                  <c:v>Self-Abasing Humility + Failure</c:v>
                </c:pt>
              </c:strCache>
            </c:strRef>
          </c:cat>
          <c:val>
            <c:numRef>
              <c:f>Sheet1!$B$2:$B$5</c:f>
              <c:numCache>
                <c:formatCode>General</c:formatCode>
                <c:ptCount val="4"/>
                <c:pt idx="0">
                  <c:v>0.51</c:v>
                </c:pt>
                <c:pt idx="1">
                  <c:v>0.08</c:v>
                </c:pt>
                <c:pt idx="2">
                  <c:v>-0.03</c:v>
                </c:pt>
                <c:pt idx="3">
                  <c:v>-0.46</c:v>
                </c:pt>
              </c:numCache>
            </c:numRef>
          </c:val>
          <c:extLst>
            <c:ext xmlns:c16="http://schemas.microsoft.com/office/drawing/2014/chart" uri="{C3380CC4-5D6E-409C-BE32-E72D297353CC}">
              <c16:uniqueId val="{00000000-61A5-40C8-AB7B-3FD7CAA831EE}"/>
            </c:ext>
          </c:extLst>
        </c:ser>
        <c:ser>
          <c:idx val="1"/>
          <c:order val="1"/>
          <c:tx>
            <c:strRef>
              <c:f>Sheet1!$C$1</c:f>
              <c:strCache>
                <c:ptCount val="1"/>
                <c:pt idx="0">
                  <c:v>Hiding from Others' Evaluations</c:v>
                </c:pt>
              </c:strCache>
            </c:strRef>
          </c:tx>
          <c:invertIfNegative val="0"/>
          <c:errBars>
            <c:errBarType val="both"/>
            <c:errValType val="cust"/>
            <c:noEndCap val="0"/>
            <c:plus>
              <c:numLit>
                <c:formatCode>General</c:formatCode>
                <c:ptCount val="4"/>
                <c:pt idx="0">
                  <c:v>0.25</c:v>
                </c:pt>
                <c:pt idx="1">
                  <c:v>0.27</c:v>
                </c:pt>
                <c:pt idx="2">
                  <c:v>0.25</c:v>
                </c:pt>
                <c:pt idx="3">
                  <c:v>0.22</c:v>
                </c:pt>
              </c:numLit>
            </c:plus>
            <c:minus>
              <c:numLit>
                <c:formatCode>General</c:formatCode>
                <c:ptCount val="4"/>
                <c:pt idx="0">
                  <c:v>0.25</c:v>
                </c:pt>
                <c:pt idx="1">
                  <c:v>0.27</c:v>
                </c:pt>
                <c:pt idx="2">
                  <c:v>0.25</c:v>
                </c:pt>
                <c:pt idx="3">
                  <c:v>0.22</c:v>
                </c:pt>
              </c:numLit>
            </c:minus>
          </c:errBars>
          <c:cat>
            <c:strRef>
              <c:f>Sheet1!$A$2:$A$5</c:f>
              <c:strCache>
                <c:ptCount val="4"/>
                <c:pt idx="0">
                  <c:v>Appreciative Humility + Success</c:v>
                </c:pt>
                <c:pt idx="1">
                  <c:v>Appreciative Humility + Failure</c:v>
                </c:pt>
                <c:pt idx="2">
                  <c:v>Self-Abasing Humility + Success</c:v>
                </c:pt>
                <c:pt idx="3">
                  <c:v>Self-Abasing Humility + Failure</c:v>
                </c:pt>
              </c:strCache>
            </c:strRef>
          </c:cat>
          <c:val>
            <c:numRef>
              <c:f>Sheet1!$C$2:$C$5</c:f>
              <c:numCache>
                <c:formatCode>General</c:formatCode>
                <c:ptCount val="4"/>
                <c:pt idx="0">
                  <c:v>-0.750000000000001</c:v>
                </c:pt>
                <c:pt idx="1">
                  <c:v>-0.01</c:v>
                </c:pt>
                <c:pt idx="2">
                  <c:v>0.2</c:v>
                </c:pt>
                <c:pt idx="3">
                  <c:v>0.48</c:v>
                </c:pt>
              </c:numCache>
            </c:numRef>
          </c:val>
          <c:extLst>
            <c:ext xmlns:c16="http://schemas.microsoft.com/office/drawing/2014/chart" uri="{C3380CC4-5D6E-409C-BE32-E72D297353CC}">
              <c16:uniqueId val="{00000001-61A5-40C8-AB7B-3FD7CAA831EE}"/>
            </c:ext>
          </c:extLst>
        </c:ser>
        <c:dLbls>
          <c:showLegendKey val="0"/>
          <c:showVal val="0"/>
          <c:showCatName val="0"/>
          <c:showSerName val="0"/>
          <c:showPercent val="0"/>
          <c:showBubbleSize val="0"/>
        </c:dLbls>
        <c:gapWidth val="150"/>
        <c:axId val="204896512"/>
        <c:axId val="204910976"/>
      </c:barChart>
      <c:catAx>
        <c:axId val="204896512"/>
        <c:scaling>
          <c:orientation val="minMax"/>
        </c:scaling>
        <c:delete val="0"/>
        <c:axPos val="b"/>
        <c:title>
          <c:tx>
            <c:rich>
              <a:bodyPr/>
              <a:lstStyle/>
              <a:p>
                <a:pPr>
                  <a:defRPr/>
                </a:pPr>
                <a:r>
                  <a:rPr lang="en-US"/>
                  <a:t>Experimental</a:t>
                </a:r>
                <a:r>
                  <a:rPr lang="en-US" baseline="0"/>
                  <a:t> Condition</a:t>
                </a:r>
                <a:endParaRPr lang="en-US"/>
              </a:p>
            </c:rich>
          </c:tx>
          <c:overlay val="0"/>
        </c:title>
        <c:numFmt formatCode="General" sourceLinked="0"/>
        <c:majorTickMark val="out"/>
        <c:minorTickMark val="none"/>
        <c:tickLblPos val="low"/>
        <c:crossAx val="204910976"/>
        <c:crosses val="autoZero"/>
        <c:auto val="1"/>
        <c:lblAlgn val="ctr"/>
        <c:lblOffset val="100"/>
        <c:noMultiLvlLbl val="0"/>
      </c:catAx>
      <c:valAx>
        <c:axId val="204910976"/>
        <c:scaling>
          <c:orientation val="minMax"/>
          <c:max val="1"/>
          <c:min val="-1"/>
        </c:scaling>
        <c:delete val="0"/>
        <c:axPos val="l"/>
        <c:majorGridlines/>
        <c:title>
          <c:tx>
            <c:rich>
              <a:bodyPr rot="0" vert="horz"/>
              <a:lstStyle/>
              <a:p>
                <a:pPr>
                  <a:defRPr/>
                </a:pPr>
                <a:r>
                  <a:rPr lang="en-US"/>
                  <a:t>Action Tendency</a:t>
                </a:r>
                <a:r>
                  <a:rPr lang="en-US" baseline="0"/>
                  <a:t> Intensity</a:t>
                </a:r>
                <a:endParaRPr lang="en-US"/>
              </a:p>
            </c:rich>
          </c:tx>
          <c:overlay val="0"/>
        </c:title>
        <c:numFmt formatCode="General" sourceLinked="1"/>
        <c:majorTickMark val="out"/>
        <c:minorTickMark val="none"/>
        <c:tickLblPos val="nextTo"/>
        <c:crossAx val="204896512"/>
        <c:crosses val="autoZero"/>
        <c:crossBetween val="between"/>
        <c:majorUnit val="0.2"/>
        <c:minorUnit val="0.2"/>
      </c:valAx>
    </c:plotArea>
    <c:legend>
      <c:legendPos val="r"/>
      <c:layout>
        <c:manualLayout>
          <c:xMode val="edge"/>
          <c:yMode val="edge"/>
          <c:x val="0.78197991917677101"/>
          <c:y val="0.38029433820772401"/>
          <c:w val="0.205321668124818"/>
          <c:h val="0.23941132358455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C6EAFF-110D-4D78-BA07-CC5B55B3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Chauhan, Ashish</cp:lastModifiedBy>
  <cp:revision>2</cp:revision>
  <dcterms:created xsi:type="dcterms:W3CDTF">2016-06-30T09:11:00Z</dcterms:created>
  <dcterms:modified xsi:type="dcterms:W3CDTF">2016-06-30T09:11:00Z</dcterms:modified>
</cp:coreProperties>
</file>