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AD8A" w14:textId="77777777" w:rsidR="003104B6" w:rsidRPr="003104B6" w:rsidRDefault="003104B6" w:rsidP="003104B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104B6">
        <w:rPr>
          <w:rFonts w:ascii="Times New Roman" w:hAnsi="Times New Roman" w:cs="Times New Roman"/>
          <w:b/>
          <w:bCs/>
        </w:rPr>
        <w:t>Supplemental Materials</w:t>
      </w:r>
    </w:p>
    <w:p w14:paraId="614E447F" w14:textId="016706D4" w:rsidR="003104B6" w:rsidRPr="003104B6" w:rsidRDefault="003104B6" w:rsidP="003104B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104B6">
        <w:rPr>
          <w:rFonts w:ascii="Times New Roman" w:hAnsi="Times New Roman" w:cs="Times New Roman"/>
          <w:b/>
          <w:bCs/>
        </w:rPr>
        <w:t>Trait and State Variance in Oppositional Defiant Disorder Symptoms: A Multi-Source Investigation with Spanish Children</w:t>
      </w:r>
    </w:p>
    <w:p w14:paraId="12A6B347" w14:textId="6D4E8712" w:rsidR="003104B6" w:rsidRPr="003104B6" w:rsidRDefault="003104B6" w:rsidP="003104B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104B6">
        <w:rPr>
          <w:rFonts w:ascii="Times New Roman" w:hAnsi="Times New Roman" w:cs="Times New Roman"/>
          <w:b/>
          <w:bCs/>
        </w:rPr>
        <w:t xml:space="preserve">by </w:t>
      </w:r>
      <w:r>
        <w:rPr>
          <w:rFonts w:ascii="Times New Roman" w:hAnsi="Times New Roman" w:cs="Times New Roman"/>
          <w:b/>
          <w:bCs/>
        </w:rPr>
        <w:t>J</w:t>
      </w:r>
      <w:r w:rsidRPr="003104B6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3104B6">
        <w:rPr>
          <w:rFonts w:ascii="Times New Roman" w:hAnsi="Times New Roman" w:cs="Times New Roman"/>
          <w:b/>
          <w:bCs/>
        </w:rPr>
        <w:t>Preszler</w:t>
      </w:r>
      <w:proofErr w:type="spellEnd"/>
      <w:r>
        <w:rPr>
          <w:rFonts w:ascii="Times New Roman" w:hAnsi="Times New Roman" w:cs="Times New Roman"/>
          <w:b/>
          <w:bCs/>
        </w:rPr>
        <w:t xml:space="preserve"> et al.</w:t>
      </w:r>
      <w:r w:rsidRPr="003104B6">
        <w:rPr>
          <w:rFonts w:ascii="Times New Roman" w:hAnsi="Times New Roman" w:cs="Times New Roman"/>
          <w:b/>
          <w:bCs/>
        </w:rPr>
        <w:t xml:space="preserve">, 2016, </w:t>
      </w:r>
      <w:r w:rsidRPr="003104B6">
        <w:rPr>
          <w:rFonts w:ascii="Times New Roman" w:hAnsi="Times New Roman" w:cs="Times New Roman"/>
          <w:b/>
          <w:bCs/>
          <w:i/>
        </w:rPr>
        <w:t>Psychological Assessment</w:t>
      </w:r>
    </w:p>
    <w:p w14:paraId="203856EE" w14:textId="47DA969D" w:rsidR="003104B6" w:rsidRPr="003104B6" w:rsidRDefault="003104B6" w:rsidP="003104B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104B6">
        <w:rPr>
          <w:rFonts w:ascii="Times New Roman" w:hAnsi="Times New Roman" w:cs="Times New Roman"/>
          <w:b/>
          <w:bCs/>
        </w:rPr>
        <w:t>ht</w:t>
      </w:r>
      <w:bookmarkStart w:id="0" w:name="_GoBack"/>
      <w:bookmarkEnd w:id="0"/>
      <w:r w:rsidRPr="003104B6">
        <w:rPr>
          <w:rFonts w:ascii="Times New Roman" w:hAnsi="Times New Roman" w:cs="Times New Roman"/>
          <w:b/>
          <w:bCs/>
        </w:rPr>
        <w:t>tp://dx.doi.org/10.1037/pas0000313</w:t>
      </w:r>
    </w:p>
    <w:p w14:paraId="4557A4EA" w14:textId="77777777" w:rsidR="003104B6" w:rsidRDefault="003104B6" w:rsidP="00733A30">
      <w:pPr>
        <w:spacing w:line="48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50C90B53" w14:textId="77777777" w:rsidR="00733A30" w:rsidRPr="00733A30" w:rsidRDefault="00733A30" w:rsidP="00733A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E2D5138" w14:textId="1B3B661C" w:rsidR="00733A30" w:rsidRDefault="00733A30" w:rsidP="00733A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Mplus Model Code for the Single and Multiple Source Latent State Trait Analyses</w:t>
      </w:r>
    </w:p>
    <w:p w14:paraId="45421DA9" w14:textId="77777777" w:rsidR="00733A30" w:rsidRDefault="00733A30" w:rsidP="00733A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A866A24" w14:textId="58F776E2" w:rsidR="00733A30" w:rsidRPr="00C609C2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These supplemental materials </w:t>
      </w:r>
      <w:r w:rsidR="00612044">
        <w:rPr>
          <w:rFonts w:ascii="Times New Roman" w:hAnsi="Times New Roman" w:cs="Times New Roman"/>
        </w:rPr>
        <w:t xml:space="preserve">first </w:t>
      </w:r>
      <w:r>
        <w:rPr>
          <w:rFonts w:ascii="Times New Roman" w:hAnsi="Times New Roman" w:cs="Times New Roman"/>
        </w:rPr>
        <w:t>show the Mplus model code for the single sour</w:t>
      </w:r>
      <w:r w:rsidR="00C609C2">
        <w:rPr>
          <w:rFonts w:ascii="Times New Roman" w:hAnsi="Times New Roman" w:cs="Times New Roman"/>
        </w:rPr>
        <w:t xml:space="preserve">ce latent state trait model </w:t>
      </w:r>
      <w:r w:rsidR="00612044">
        <w:rPr>
          <w:rFonts w:ascii="Times New Roman" w:hAnsi="Times New Roman" w:cs="Times New Roman"/>
        </w:rPr>
        <w:t xml:space="preserve">with the mother as the source. </w:t>
      </w:r>
      <w:r w:rsidR="00C609C2">
        <w:rPr>
          <w:rFonts w:ascii="Times New Roman" w:hAnsi="Times New Roman" w:cs="Times New Roman"/>
        </w:rPr>
        <w:t xml:space="preserve">The code for the other three single source latent state trait models (i.e., for fathers, primary teachers, and secondary teachers) is the same. The supplemental materials then show the </w:t>
      </w:r>
      <w:r w:rsidR="00612044">
        <w:rPr>
          <w:rFonts w:ascii="Times New Roman" w:hAnsi="Times New Roman" w:cs="Times New Roman"/>
        </w:rPr>
        <w:t>Mplus code for the multiple source (mothers, fathers, primary teachers, and secondary teachers with m</w:t>
      </w:r>
      <w:r w:rsidR="00C00F09">
        <w:rPr>
          <w:rFonts w:ascii="Times New Roman" w:hAnsi="Times New Roman" w:cs="Times New Roman"/>
        </w:rPr>
        <w:t xml:space="preserve">others as the reference source) </w:t>
      </w:r>
      <w:r w:rsidR="00C609C2">
        <w:rPr>
          <w:rFonts w:ascii="Times New Roman" w:hAnsi="Times New Roman" w:cs="Times New Roman"/>
        </w:rPr>
        <w:t xml:space="preserve">latent state trait </w:t>
      </w:r>
      <w:r w:rsidR="00C00F09">
        <w:rPr>
          <w:rFonts w:ascii="Times New Roman" w:hAnsi="Times New Roman" w:cs="Times New Roman"/>
        </w:rPr>
        <w:t>model.</w:t>
      </w:r>
    </w:p>
    <w:p w14:paraId="60626F2C" w14:textId="77777777" w:rsidR="00C609C2" w:rsidRPr="00733A30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</w:rPr>
      </w:pPr>
    </w:p>
    <w:p w14:paraId="11C7FD91" w14:textId="2F1A637F" w:rsidR="00D66E16" w:rsidRPr="00E643C4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643C4">
        <w:rPr>
          <w:rFonts w:ascii="Times New Roman" w:hAnsi="Times New Roman" w:cs="Times New Roman"/>
          <w:b/>
          <w:color w:val="000000" w:themeColor="text1"/>
        </w:rPr>
        <w:t>1.  </w:t>
      </w:r>
      <w:r w:rsidRPr="00E643C4">
        <w:rPr>
          <w:rFonts w:ascii="Times New Roman" w:hAnsi="Times New Roman" w:cs="Times New Roman"/>
          <w:b/>
        </w:rPr>
        <w:t>Mplus Model Code for the Single Source Latent State Trait Analysis</w:t>
      </w:r>
      <w:r w:rsidR="00612044" w:rsidRPr="00E643C4">
        <w:rPr>
          <w:rFonts w:ascii="Times New Roman" w:hAnsi="Times New Roman" w:cs="Times New Roman"/>
          <w:b/>
        </w:rPr>
        <w:t>.  This code corresponds to Figure 1 in the paper.</w:t>
      </w:r>
      <w:r w:rsidR="0083567D">
        <w:rPr>
          <w:rFonts w:ascii="Times New Roman" w:hAnsi="Times New Roman" w:cs="Times New Roman"/>
          <w:b/>
        </w:rPr>
        <w:t xml:space="preserve">  </w:t>
      </w:r>
    </w:p>
    <w:p w14:paraId="4D1106B2" w14:textId="77777777" w:rsidR="00733A30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</w:rPr>
      </w:pPr>
    </w:p>
    <w:p w14:paraId="0F5FC681" w14:textId="746ADF24" w:rsidR="00C00F09" w:rsidRPr="00FD58AB" w:rsidRDefault="00C609C2" w:rsidP="00C00F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</w:t>
      </w:r>
      <w:r w:rsidR="00C00F09" w:rsidRPr="00FD58AB">
        <w:rPr>
          <w:rFonts w:ascii="Times New Roman" w:hAnsi="Times New Roman" w:cs="Times New Roman"/>
        </w:rPr>
        <w:t>Key:  T = trait</w:t>
      </w:r>
      <w:r w:rsidR="00B37637">
        <w:rPr>
          <w:rFonts w:ascii="Times New Roman" w:hAnsi="Times New Roman" w:cs="Times New Roman"/>
        </w:rPr>
        <w:t xml:space="preserve"> factor</w:t>
      </w:r>
      <w:r w:rsidR="00C00F09" w:rsidRPr="00FD58AB">
        <w:rPr>
          <w:rFonts w:ascii="Times New Roman" w:hAnsi="Times New Roman" w:cs="Times New Roman"/>
        </w:rPr>
        <w:t>;</w:t>
      </w:r>
      <w:r w:rsidR="00C00F09">
        <w:rPr>
          <w:rFonts w:ascii="Times New Roman" w:hAnsi="Times New Roman" w:cs="Times New Roman"/>
        </w:rPr>
        <w:t xml:space="preserve"> </w:t>
      </w:r>
      <w:r w:rsidR="001E5D81">
        <w:rPr>
          <w:rFonts w:ascii="Times New Roman" w:hAnsi="Times New Roman" w:cs="Times New Roman"/>
        </w:rPr>
        <w:t xml:space="preserve">O = </w:t>
      </w:r>
      <w:r w:rsidR="00B37637">
        <w:rPr>
          <w:rFonts w:ascii="Times New Roman" w:hAnsi="Times New Roman" w:cs="Times New Roman"/>
        </w:rPr>
        <w:t>state (</w:t>
      </w:r>
      <w:r w:rsidR="001E5D81">
        <w:rPr>
          <w:rFonts w:ascii="Times New Roman" w:hAnsi="Times New Roman" w:cs="Times New Roman"/>
        </w:rPr>
        <w:t>occasion</w:t>
      </w:r>
      <w:r w:rsidR="00B37637">
        <w:rPr>
          <w:rFonts w:ascii="Times New Roman" w:hAnsi="Times New Roman" w:cs="Times New Roman"/>
        </w:rPr>
        <w:t>-specific) residual factor</w:t>
      </w:r>
      <w:r w:rsidR="001E5D81">
        <w:rPr>
          <w:rFonts w:ascii="Times New Roman" w:hAnsi="Times New Roman" w:cs="Times New Roman"/>
        </w:rPr>
        <w:t xml:space="preserve">; </w:t>
      </w:r>
      <w:r w:rsidR="00C00F09">
        <w:rPr>
          <w:rFonts w:ascii="Times New Roman" w:hAnsi="Times New Roman" w:cs="Times New Roman"/>
        </w:rPr>
        <w:t>M = mother; t = time (two occasions of measurement); p = parcel (three parcels).</w:t>
      </w:r>
    </w:p>
    <w:p w14:paraId="6392BCBF" w14:textId="77777777" w:rsidR="00C00F09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</w:rPr>
      </w:pPr>
    </w:p>
    <w:p w14:paraId="247BA749" w14:textId="064C3B3F" w:rsidR="00C609C2" w:rsidRPr="00C609C2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09C2">
        <w:rPr>
          <w:rFonts w:ascii="Times New Roman" w:hAnsi="Times New Roman" w:cs="Times New Roman"/>
        </w:rPr>
        <w:t>Variable:</w:t>
      </w:r>
    </w:p>
    <w:p w14:paraId="012512BB" w14:textId="77777777" w:rsidR="00C609C2" w:rsidRPr="00733A30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</w:rPr>
      </w:pPr>
    </w:p>
    <w:p w14:paraId="66114489" w14:textId="633E334C" w:rsid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Names are Mt1p1 Mt1p2 Mt1p3 Mt2p1 Mt2p2 Mt2</w:t>
      </w:r>
      <w:r w:rsidRPr="00C609C2">
        <w:rPr>
          <w:rFonts w:ascii="Times New Roman" w:hAnsi="Times New Roman" w:cs="Times New Roman"/>
        </w:rPr>
        <w:t>p3</w:t>
      </w:r>
      <w:proofErr w:type="gramStart"/>
      <w:r w:rsidRPr="00C609C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!parcels</w:t>
      </w:r>
      <w:proofErr w:type="gramEnd"/>
      <w:r>
        <w:rPr>
          <w:rFonts w:ascii="Times New Roman" w:hAnsi="Times New Roman" w:cs="Times New Roman"/>
        </w:rPr>
        <w:t xml:space="preserve"> for mothers </w:t>
      </w:r>
    </w:p>
    <w:p w14:paraId="201A7CBB" w14:textId="77777777" w:rsidR="00C609C2" w:rsidRP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98ED17" w14:textId="4A17754C" w:rsid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09C2">
        <w:rPr>
          <w:rFonts w:ascii="Times New Roman" w:hAnsi="Times New Roman" w:cs="Times New Roman"/>
        </w:rPr>
        <w:t>Analysis:</w:t>
      </w:r>
      <w:r>
        <w:rPr>
          <w:rFonts w:ascii="Times New Roman" w:hAnsi="Times New Roman" w:cs="Times New Roman"/>
        </w:rPr>
        <w:t xml:space="preserve">  Estimator = MLR</w:t>
      </w:r>
      <w:r w:rsidRPr="00C609C2">
        <w:rPr>
          <w:rFonts w:ascii="Times New Roman" w:hAnsi="Times New Roman" w:cs="Times New Roman"/>
        </w:rPr>
        <w:t>;</w:t>
      </w:r>
    </w:p>
    <w:p w14:paraId="5DA72103" w14:textId="77777777" w:rsidR="00C609C2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108C57" w14:textId="77777777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Model:</w:t>
      </w:r>
    </w:p>
    <w:p w14:paraId="6A8B819A" w14:textId="77777777" w:rsidR="00C00F09" w:rsidRPr="00733A30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006777" w14:textId="61FEDA43" w:rsidR="0083567D" w:rsidRDefault="009A2C91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!  </w:t>
      </w:r>
      <w:r w:rsidR="00D95AF7">
        <w:rPr>
          <w:rFonts w:ascii="Times New Roman" w:hAnsi="Times New Roman" w:cs="Times New Roman"/>
        </w:rPr>
        <w:t xml:space="preserve">Three parcel specific </w:t>
      </w:r>
      <w:r w:rsidR="0083567D">
        <w:rPr>
          <w:rFonts w:ascii="Times New Roman" w:hAnsi="Times New Roman" w:cs="Times New Roman"/>
        </w:rPr>
        <w:t>t</w:t>
      </w:r>
      <w:r w:rsidRPr="00733A30">
        <w:rPr>
          <w:rFonts w:ascii="Times New Roman" w:hAnsi="Times New Roman" w:cs="Times New Roman"/>
        </w:rPr>
        <w:t xml:space="preserve">rait </w:t>
      </w:r>
      <w:r w:rsidR="0083567D">
        <w:rPr>
          <w:rFonts w:ascii="Times New Roman" w:hAnsi="Times New Roman" w:cs="Times New Roman"/>
        </w:rPr>
        <w:t xml:space="preserve">factors with the loadings set to 1 </w:t>
      </w:r>
    </w:p>
    <w:p w14:paraId="361339FA" w14:textId="77777777" w:rsidR="00612044" w:rsidRPr="00733A30" w:rsidRDefault="00612044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F9A953" w14:textId="0013A8AD" w:rsidR="00B24E39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T1_</w:t>
      </w:r>
      <w:r w:rsidR="00C00F09">
        <w:rPr>
          <w:rFonts w:ascii="Times New Roman" w:hAnsi="Times New Roman" w:cs="Times New Roman"/>
        </w:rPr>
        <w:t xml:space="preserve">M by Mt1p1@1 </w:t>
      </w:r>
    </w:p>
    <w:p w14:paraId="6BA53B01" w14:textId="0D3AB60A" w:rsidR="00D66E16" w:rsidRPr="00733A30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00F09">
        <w:rPr>
          <w:rFonts w:ascii="Times New Roman" w:hAnsi="Times New Roman" w:cs="Times New Roman"/>
        </w:rPr>
        <w:t>Mt2</w:t>
      </w:r>
      <w:r w:rsidR="00D66E16" w:rsidRPr="00733A30">
        <w:rPr>
          <w:rFonts w:ascii="Times New Roman" w:hAnsi="Times New Roman" w:cs="Times New Roman"/>
        </w:rPr>
        <w:t>p1@1;</w:t>
      </w:r>
    </w:p>
    <w:p w14:paraId="7551AB8B" w14:textId="4A142541" w:rsidR="00B24E39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T2_</w:t>
      </w:r>
      <w:r w:rsidR="00733A30" w:rsidRPr="00733A30">
        <w:rPr>
          <w:rFonts w:ascii="Times New Roman" w:hAnsi="Times New Roman" w:cs="Times New Roman"/>
        </w:rPr>
        <w:t>M</w:t>
      </w:r>
      <w:r w:rsidR="00C00F09">
        <w:rPr>
          <w:rFonts w:ascii="Times New Roman" w:hAnsi="Times New Roman" w:cs="Times New Roman"/>
        </w:rPr>
        <w:t xml:space="preserve"> by Mt1p2@1 </w:t>
      </w:r>
    </w:p>
    <w:p w14:paraId="3CD5896D" w14:textId="3F9CF988" w:rsidR="00D66E16" w:rsidRPr="00733A30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00F09">
        <w:rPr>
          <w:rFonts w:ascii="Times New Roman" w:hAnsi="Times New Roman" w:cs="Times New Roman"/>
        </w:rPr>
        <w:t>Mt2</w:t>
      </w:r>
      <w:r w:rsidR="00D66E16" w:rsidRPr="00733A30">
        <w:rPr>
          <w:rFonts w:ascii="Times New Roman" w:hAnsi="Times New Roman" w:cs="Times New Roman"/>
        </w:rPr>
        <w:t>p2@1; </w:t>
      </w:r>
    </w:p>
    <w:p w14:paraId="1A237E9F" w14:textId="01E60E00" w:rsidR="00B24E39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T3_</w:t>
      </w:r>
      <w:r w:rsidR="00733A30" w:rsidRPr="00733A30">
        <w:rPr>
          <w:rFonts w:ascii="Times New Roman" w:hAnsi="Times New Roman" w:cs="Times New Roman"/>
        </w:rPr>
        <w:t>M</w:t>
      </w:r>
      <w:r w:rsidR="00C00F09">
        <w:rPr>
          <w:rFonts w:ascii="Times New Roman" w:hAnsi="Times New Roman" w:cs="Times New Roman"/>
        </w:rPr>
        <w:t xml:space="preserve"> by Mt1p3@1 </w:t>
      </w:r>
    </w:p>
    <w:p w14:paraId="6706025F" w14:textId="041DA370" w:rsidR="009A2C91" w:rsidRPr="00733A30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00F09">
        <w:rPr>
          <w:rFonts w:ascii="Times New Roman" w:hAnsi="Times New Roman" w:cs="Times New Roman"/>
        </w:rPr>
        <w:t>Mt2</w:t>
      </w:r>
      <w:r w:rsidR="00D66E16" w:rsidRPr="00733A30">
        <w:rPr>
          <w:rFonts w:ascii="Times New Roman" w:hAnsi="Times New Roman" w:cs="Times New Roman"/>
        </w:rPr>
        <w:t>p3@1;</w:t>
      </w:r>
    </w:p>
    <w:p w14:paraId="32CD09D7" w14:textId="77777777" w:rsidR="00733A30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A402F7" w14:textId="27850095" w:rsidR="00612044" w:rsidRPr="00733A30" w:rsidRDefault="00612044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</w:t>
      </w:r>
      <w:r w:rsidR="00C609C2">
        <w:rPr>
          <w:rFonts w:ascii="Times New Roman" w:hAnsi="Times New Roman" w:cs="Times New Roman"/>
        </w:rPr>
        <w:t xml:space="preserve"> Two </w:t>
      </w:r>
      <w:r w:rsidR="0083567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tate </w:t>
      </w:r>
      <w:r w:rsidR="00710661">
        <w:rPr>
          <w:rFonts w:ascii="Times New Roman" w:hAnsi="Times New Roman" w:cs="Times New Roman"/>
        </w:rPr>
        <w:t xml:space="preserve">residual </w:t>
      </w:r>
      <w:r w:rsidR="0083567D">
        <w:rPr>
          <w:rFonts w:ascii="Times New Roman" w:hAnsi="Times New Roman" w:cs="Times New Roman"/>
        </w:rPr>
        <w:t xml:space="preserve">factors with loadings on </w:t>
      </w:r>
      <w:r>
        <w:rPr>
          <w:rFonts w:ascii="Times New Roman" w:hAnsi="Times New Roman" w:cs="Times New Roman"/>
        </w:rPr>
        <w:t xml:space="preserve">parcels 2 and 3 are held equal across occasions </w:t>
      </w:r>
    </w:p>
    <w:p w14:paraId="0ED9E5D5" w14:textId="77777777" w:rsidR="00612044" w:rsidRDefault="00612044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B11879" w14:textId="44046DFB" w:rsidR="00D66E16" w:rsidRPr="00733A30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66E16" w:rsidRPr="00733A3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_M</w:t>
      </w:r>
      <w:r w:rsidR="00D66E16" w:rsidRPr="00733A30">
        <w:rPr>
          <w:rFonts w:ascii="Times New Roman" w:hAnsi="Times New Roman" w:cs="Times New Roman"/>
        </w:rPr>
        <w:t xml:space="preserve"> by Mt1p1</w:t>
      </w:r>
      <w:r w:rsidR="0083567D">
        <w:rPr>
          <w:rFonts w:ascii="Times New Roman" w:hAnsi="Times New Roman" w:cs="Times New Roman"/>
        </w:rPr>
        <w:t>@1</w:t>
      </w:r>
      <w:r w:rsidR="00D66E16" w:rsidRPr="00733A30">
        <w:rPr>
          <w:rFonts w:ascii="Times New Roman" w:hAnsi="Times New Roman" w:cs="Times New Roman"/>
        </w:rPr>
        <w:t> </w:t>
      </w:r>
    </w:p>
    <w:p w14:paraId="1E04C794" w14:textId="7ABD13CE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    </w:t>
      </w:r>
      <w:r w:rsidR="009A2C91" w:rsidRPr="00733A30">
        <w:rPr>
          <w:rFonts w:ascii="Times New Roman" w:hAnsi="Times New Roman" w:cs="Times New Roman"/>
        </w:rPr>
        <w:t xml:space="preserve">  </w:t>
      </w:r>
      <w:r w:rsidR="00B24E39">
        <w:rPr>
          <w:rFonts w:ascii="Times New Roman" w:hAnsi="Times New Roman" w:cs="Times New Roman"/>
        </w:rPr>
        <w:t xml:space="preserve">     </w:t>
      </w:r>
      <w:r w:rsidRPr="00733A30">
        <w:rPr>
          <w:rFonts w:ascii="Times New Roman" w:hAnsi="Times New Roman" w:cs="Times New Roman"/>
        </w:rPr>
        <w:t>Mt1p2 (gamma2)</w:t>
      </w:r>
    </w:p>
    <w:p w14:paraId="386948A4" w14:textId="42ADACB6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    </w:t>
      </w:r>
      <w:r w:rsidR="009A2C91" w:rsidRPr="00733A30">
        <w:rPr>
          <w:rFonts w:ascii="Times New Roman" w:hAnsi="Times New Roman" w:cs="Times New Roman"/>
        </w:rPr>
        <w:t xml:space="preserve">  </w:t>
      </w:r>
      <w:r w:rsidR="00B24E39">
        <w:rPr>
          <w:rFonts w:ascii="Times New Roman" w:hAnsi="Times New Roman" w:cs="Times New Roman"/>
        </w:rPr>
        <w:t xml:space="preserve">     </w:t>
      </w:r>
      <w:r w:rsidRPr="00733A30">
        <w:rPr>
          <w:rFonts w:ascii="Times New Roman" w:hAnsi="Times New Roman" w:cs="Times New Roman"/>
        </w:rPr>
        <w:t>Mt1p3 (gamma3);</w:t>
      </w:r>
    </w:p>
    <w:p w14:paraId="334D7D60" w14:textId="77777777" w:rsidR="0083567D" w:rsidRPr="00733A30" w:rsidRDefault="0083567D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14872E" w14:textId="78FC1BA2" w:rsidR="00D66E16" w:rsidRPr="00733A30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00F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_M</w:t>
      </w:r>
      <w:r w:rsidR="00C00F09">
        <w:rPr>
          <w:rFonts w:ascii="Times New Roman" w:hAnsi="Times New Roman" w:cs="Times New Roman"/>
        </w:rPr>
        <w:t xml:space="preserve"> by Mt2</w:t>
      </w:r>
      <w:r w:rsidR="0083567D">
        <w:rPr>
          <w:rFonts w:ascii="Times New Roman" w:hAnsi="Times New Roman" w:cs="Times New Roman"/>
        </w:rPr>
        <w:t>p1@1</w:t>
      </w:r>
    </w:p>
    <w:p w14:paraId="4092D41D" w14:textId="1BC7AB18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    </w:t>
      </w:r>
      <w:r w:rsidR="009A2C91" w:rsidRPr="00733A30">
        <w:rPr>
          <w:rFonts w:ascii="Times New Roman" w:hAnsi="Times New Roman" w:cs="Times New Roman"/>
        </w:rPr>
        <w:t xml:space="preserve">  </w:t>
      </w:r>
      <w:r w:rsidR="00B24E39">
        <w:rPr>
          <w:rFonts w:ascii="Times New Roman" w:hAnsi="Times New Roman" w:cs="Times New Roman"/>
        </w:rPr>
        <w:t xml:space="preserve">     </w:t>
      </w:r>
      <w:r w:rsidR="00C00F09">
        <w:rPr>
          <w:rFonts w:ascii="Times New Roman" w:hAnsi="Times New Roman" w:cs="Times New Roman"/>
        </w:rPr>
        <w:t>Mt2</w:t>
      </w:r>
      <w:r w:rsidRPr="00733A30">
        <w:rPr>
          <w:rFonts w:ascii="Times New Roman" w:hAnsi="Times New Roman" w:cs="Times New Roman"/>
        </w:rPr>
        <w:t>p2 (gamma2)</w:t>
      </w:r>
    </w:p>
    <w:p w14:paraId="5BE045A8" w14:textId="55FB7D8D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    </w:t>
      </w:r>
      <w:r w:rsidR="009A2C91" w:rsidRPr="00733A30">
        <w:rPr>
          <w:rFonts w:ascii="Times New Roman" w:hAnsi="Times New Roman" w:cs="Times New Roman"/>
        </w:rPr>
        <w:t xml:space="preserve">  </w:t>
      </w:r>
      <w:r w:rsidR="00B24E39">
        <w:rPr>
          <w:rFonts w:ascii="Times New Roman" w:hAnsi="Times New Roman" w:cs="Times New Roman"/>
        </w:rPr>
        <w:t xml:space="preserve">     </w:t>
      </w:r>
      <w:r w:rsidRPr="00733A30">
        <w:rPr>
          <w:rFonts w:ascii="Times New Roman" w:hAnsi="Times New Roman" w:cs="Times New Roman"/>
        </w:rPr>
        <w:t>Mt</w:t>
      </w:r>
      <w:r w:rsidR="00C00F09">
        <w:rPr>
          <w:rFonts w:ascii="Times New Roman" w:hAnsi="Times New Roman" w:cs="Times New Roman"/>
        </w:rPr>
        <w:t>2</w:t>
      </w:r>
      <w:r w:rsidRPr="00733A30">
        <w:rPr>
          <w:rFonts w:ascii="Times New Roman" w:hAnsi="Times New Roman" w:cs="Times New Roman"/>
        </w:rPr>
        <w:t>p3 (gamma3);</w:t>
      </w:r>
    </w:p>
    <w:p w14:paraId="44C3FA6B" w14:textId="77777777" w:rsidR="00733A30" w:rsidRPr="00733A30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DD382A" w14:textId="47564838" w:rsidR="00D66E16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</w:t>
      </w:r>
      <w:r w:rsidR="0083567D">
        <w:rPr>
          <w:rFonts w:ascii="Times New Roman" w:hAnsi="Times New Roman" w:cs="Times New Roman"/>
        </w:rPr>
        <w:t xml:space="preserve"> Trait and s</w:t>
      </w:r>
      <w:r w:rsidR="009B5282" w:rsidRPr="00733A30">
        <w:rPr>
          <w:rFonts w:ascii="Times New Roman" w:hAnsi="Times New Roman" w:cs="Times New Roman"/>
        </w:rPr>
        <w:t xml:space="preserve">tate </w:t>
      </w:r>
      <w:r w:rsidR="000D5245">
        <w:rPr>
          <w:rFonts w:ascii="Times New Roman" w:hAnsi="Times New Roman" w:cs="Times New Roman"/>
        </w:rPr>
        <w:t xml:space="preserve">residual </w:t>
      </w:r>
      <w:r w:rsidR="009B5282" w:rsidRPr="00733A30">
        <w:rPr>
          <w:rFonts w:ascii="Times New Roman" w:hAnsi="Times New Roman" w:cs="Times New Roman"/>
        </w:rPr>
        <w:t xml:space="preserve">factor correlations </w:t>
      </w:r>
      <w:r w:rsidR="00612044">
        <w:rPr>
          <w:rFonts w:ascii="Times New Roman" w:hAnsi="Times New Roman" w:cs="Times New Roman"/>
        </w:rPr>
        <w:t xml:space="preserve">are </w:t>
      </w:r>
      <w:r w:rsidR="009B5282" w:rsidRPr="00733A30">
        <w:rPr>
          <w:rFonts w:ascii="Times New Roman" w:hAnsi="Times New Roman" w:cs="Times New Roman"/>
        </w:rPr>
        <w:t xml:space="preserve">set to 0 due to </w:t>
      </w:r>
      <w:r w:rsidR="00612044">
        <w:rPr>
          <w:rFonts w:ascii="Times New Roman" w:hAnsi="Times New Roman" w:cs="Times New Roman"/>
        </w:rPr>
        <w:t>model requirements</w:t>
      </w:r>
    </w:p>
    <w:p w14:paraId="1EEFD541" w14:textId="77777777" w:rsidR="00B24E39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52C0EB" w14:textId="0536B699" w:rsidR="00C00F09" w:rsidRPr="00B16E15" w:rsidRDefault="00B24E3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B16E15">
        <w:rPr>
          <w:rFonts w:ascii="Times New Roman" w:hAnsi="Times New Roman" w:cs="Times New Roman"/>
          <w:lang w:val="de-DE"/>
        </w:rPr>
        <w:t>T1_M-T3_M with O1_M-O2_M</w:t>
      </w:r>
      <w:r w:rsidR="0093290E" w:rsidRPr="00B16E15">
        <w:rPr>
          <w:rFonts w:ascii="Times New Roman" w:hAnsi="Times New Roman" w:cs="Times New Roman"/>
          <w:lang w:val="de-DE"/>
        </w:rPr>
        <w:t>@0</w:t>
      </w:r>
      <w:r w:rsidRPr="00B16E15">
        <w:rPr>
          <w:rFonts w:ascii="Times New Roman" w:hAnsi="Times New Roman" w:cs="Times New Roman"/>
          <w:lang w:val="de-DE"/>
        </w:rPr>
        <w:t>;</w:t>
      </w:r>
    </w:p>
    <w:p w14:paraId="2D6ABBE8" w14:textId="77777777" w:rsidR="00733A30" w:rsidRPr="00B16E15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14:paraId="3DF934D7" w14:textId="541D72EB" w:rsidR="009B5282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</w:t>
      </w:r>
      <w:r w:rsidR="009B5282" w:rsidRPr="00733A30">
        <w:rPr>
          <w:rFonts w:ascii="Times New Roman" w:hAnsi="Times New Roman" w:cs="Times New Roman"/>
        </w:rPr>
        <w:t xml:space="preserve">State </w:t>
      </w:r>
      <w:r w:rsidR="000D5245">
        <w:rPr>
          <w:rFonts w:ascii="Times New Roman" w:hAnsi="Times New Roman" w:cs="Times New Roman"/>
        </w:rPr>
        <w:t xml:space="preserve">residual </w:t>
      </w:r>
      <w:r w:rsidR="009B5282" w:rsidRPr="00733A30">
        <w:rPr>
          <w:rFonts w:ascii="Times New Roman" w:hAnsi="Times New Roman" w:cs="Times New Roman"/>
        </w:rPr>
        <w:t xml:space="preserve">factor correlation set to 0 due to </w:t>
      </w:r>
      <w:r w:rsidR="00612044">
        <w:rPr>
          <w:rFonts w:ascii="Times New Roman" w:hAnsi="Times New Roman" w:cs="Times New Roman"/>
        </w:rPr>
        <w:t xml:space="preserve">due to model requirements </w:t>
      </w:r>
    </w:p>
    <w:p w14:paraId="0931F550" w14:textId="77777777" w:rsidR="00C00F09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FCB40A" w14:textId="4D8B2EE8" w:rsidR="00B24E39" w:rsidRDefault="0093290E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O1_M with O2_M@0;</w:t>
      </w:r>
    </w:p>
    <w:p w14:paraId="72B76F5F" w14:textId="77777777" w:rsidR="00733A30" w:rsidRPr="00733A30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</w:p>
    <w:p w14:paraId="55B8E4EC" w14:textId="7311CC7D" w:rsidR="00612044" w:rsidRDefault="00612044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</w:t>
      </w:r>
      <w:r w:rsidR="0083567D">
        <w:rPr>
          <w:rFonts w:ascii="Times New Roman" w:hAnsi="Times New Roman" w:cs="Times New Roman"/>
        </w:rPr>
        <w:t xml:space="preserve"> </w:t>
      </w:r>
      <w:r w:rsidRPr="00B24E39">
        <w:rPr>
          <w:rFonts w:ascii="Times New Roman" w:hAnsi="Times New Roman" w:cs="Times New Roman"/>
          <w:color w:val="000000" w:themeColor="text1"/>
        </w:rPr>
        <w:t>Means</w:t>
      </w:r>
      <w:r w:rsidR="0083567D">
        <w:rPr>
          <w:rFonts w:ascii="Times New Roman" w:hAnsi="Times New Roman" w:cs="Times New Roman"/>
        </w:rPr>
        <w:t xml:space="preserve"> of t</w:t>
      </w:r>
      <w:r>
        <w:rPr>
          <w:rFonts w:ascii="Times New Roman" w:hAnsi="Times New Roman" w:cs="Times New Roman"/>
        </w:rPr>
        <w:t xml:space="preserve">rait factors </w:t>
      </w:r>
    </w:p>
    <w:p w14:paraId="57EF2D89" w14:textId="77777777" w:rsidR="00C00F09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07B791" w14:textId="2EA74596" w:rsidR="0093290E" w:rsidRDefault="0093290E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[T1_M T2_M T3_M];</w:t>
      </w:r>
    </w:p>
    <w:p w14:paraId="02388348" w14:textId="77777777" w:rsidR="00733A30" w:rsidRPr="00733A30" w:rsidRDefault="00733A3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A9AAE6" w14:textId="1EB7D9CB" w:rsidR="00E643C4" w:rsidRDefault="00E643C4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!</w:t>
      </w:r>
      <w:r w:rsidR="007F6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Intercepts of parcels set to 0 to identify factor </w:t>
      </w:r>
      <w:r w:rsidRPr="0093290E">
        <w:rPr>
          <w:rFonts w:ascii="Times New Roman" w:hAnsi="Times New Roman" w:cs="Times New Roman"/>
          <w:color w:val="000000" w:themeColor="text1"/>
        </w:rPr>
        <w:t>means</w:t>
      </w:r>
      <w:r>
        <w:rPr>
          <w:rFonts w:ascii="Times New Roman" w:hAnsi="Times New Roman" w:cs="Times New Roman"/>
        </w:rPr>
        <w:t xml:space="preserve"> </w:t>
      </w:r>
    </w:p>
    <w:p w14:paraId="48B427E3" w14:textId="77777777" w:rsidR="00C00F09" w:rsidRPr="00733A30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28D29C" w14:textId="3E5F02D9" w:rsidR="00D66E16" w:rsidRPr="00733A30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[Mt1p1@0 Mt1p2@0 Mt1p3@0 Mt2p1@0 Mt2p2@0 Mt2</w:t>
      </w:r>
      <w:r w:rsidR="00D66E16" w:rsidRPr="00733A30">
        <w:rPr>
          <w:rFonts w:ascii="Times New Roman" w:hAnsi="Times New Roman" w:cs="Times New Roman"/>
        </w:rPr>
        <w:t>p3@0];</w:t>
      </w:r>
    </w:p>
    <w:p w14:paraId="05248557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1C05D6" w14:textId="77777777" w:rsidR="00BE2616" w:rsidRPr="00733A30" w:rsidRDefault="00BE26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18DB86" w14:textId="24C81498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643C4">
        <w:rPr>
          <w:rFonts w:ascii="Times New Roman" w:hAnsi="Times New Roman" w:cs="Times New Roman"/>
          <w:b/>
        </w:rPr>
        <w:t>2.  Mplus Model Code for the Multiple Source Latent State Trait Analysis</w:t>
      </w:r>
      <w:r w:rsidR="00E643C4">
        <w:rPr>
          <w:rFonts w:ascii="Times New Roman" w:hAnsi="Times New Roman" w:cs="Times New Roman"/>
          <w:b/>
        </w:rPr>
        <w:t>.  This code corresponds to Figure 2 in the paper.</w:t>
      </w:r>
    </w:p>
    <w:p w14:paraId="7F371277" w14:textId="77777777" w:rsidR="00FD58AB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ECC5E88" w14:textId="77D45850" w:rsidR="00FD58AB" w:rsidRPr="00FD58AB" w:rsidRDefault="007F651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</w:t>
      </w:r>
      <w:r w:rsidR="00FD58AB" w:rsidRPr="00FD58AB">
        <w:rPr>
          <w:rFonts w:ascii="Times New Roman" w:hAnsi="Times New Roman" w:cs="Times New Roman"/>
        </w:rPr>
        <w:t xml:space="preserve">Key:  T = </w:t>
      </w:r>
      <w:r w:rsidR="0006010D">
        <w:rPr>
          <w:rFonts w:ascii="Times New Roman" w:hAnsi="Times New Roman" w:cs="Times New Roman"/>
        </w:rPr>
        <w:t xml:space="preserve">reference </w:t>
      </w:r>
      <w:r w:rsidR="00FD58AB" w:rsidRPr="00FD58AB">
        <w:rPr>
          <w:rFonts w:ascii="Times New Roman" w:hAnsi="Times New Roman" w:cs="Times New Roman"/>
        </w:rPr>
        <w:t>trait</w:t>
      </w:r>
      <w:r w:rsidR="0006010D">
        <w:rPr>
          <w:rFonts w:ascii="Times New Roman" w:hAnsi="Times New Roman" w:cs="Times New Roman"/>
        </w:rPr>
        <w:t xml:space="preserve"> factors that are defined by mother reports and are parcel-specific across sources</w:t>
      </w:r>
      <w:r w:rsidR="00FD58AB" w:rsidRPr="00FD58AB">
        <w:rPr>
          <w:rFonts w:ascii="Times New Roman" w:hAnsi="Times New Roman" w:cs="Times New Roman"/>
        </w:rPr>
        <w:t>;</w:t>
      </w:r>
      <w:r w:rsidR="00FD58AB">
        <w:rPr>
          <w:rFonts w:ascii="Times New Roman" w:hAnsi="Times New Roman" w:cs="Times New Roman"/>
        </w:rPr>
        <w:t xml:space="preserve"> </w:t>
      </w:r>
      <w:r w:rsidR="0006010D">
        <w:rPr>
          <w:rFonts w:ascii="Times New Roman" w:hAnsi="Times New Roman" w:cs="Times New Roman"/>
        </w:rPr>
        <w:t xml:space="preserve">TS = residual trait factors that pertain to the non-reference sources (fathers, primary teachers, and secondary teachers) and are source- and parcel-specific; </w:t>
      </w:r>
      <w:r w:rsidR="00F940AC">
        <w:rPr>
          <w:rFonts w:ascii="Times New Roman" w:hAnsi="Times New Roman" w:cs="Times New Roman"/>
        </w:rPr>
        <w:t>O =</w:t>
      </w:r>
      <w:r w:rsidR="00B16E15">
        <w:rPr>
          <w:rFonts w:ascii="Times New Roman" w:hAnsi="Times New Roman" w:cs="Times New Roman"/>
        </w:rPr>
        <w:t xml:space="preserve"> </w:t>
      </w:r>
      <w:r w:rsidR="0006010D">
        <w:rPr>
          <w:rFonts w:ascii="Times New Roman" w:hAnsi="Times New Roman" w:cs="Times New Roman"/>
        </w:rPr>
        <w:t xml:space="preserve">reference state residual factors that are defined by mother reports and are parcel-specific across sources; OS = state residual factors that pertain to the non-reference sources (fathers, primary teachers, and secondary teachers) and are source-specific across parcels. </w:t>
      </w:r>
      <w:r w:rsidR="00FD58AB">
        <w:rPr>
          <w:rFonts w:ascii="Times New Roman" w:hAnsi="Times New Roman" w:cs="Times New Roman"/>
        </w:rPr>
        <w:t>M = mother; F = Father; TA = primary teacher; TB = secondary teacher; t = time (two occasions of measurement); p = parcel (three parcels).</w:t>
      </w:r>
    </w:p>
    <w:p w14:paraId="4260F48B" w14:textId="77777777" w:rsidR="00E643C4" w:rsidRDefault="00E643C4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C555F8" w14:textId="4D80F0FD" w:rsidR="00C609C2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Variable:</w:t>
      </w:r>
    </w:p>
    <w:p w14:paraId="736C764A" w14:textId="43795A55" w:rsidR="00C609C2" w:rsidRP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302D7A4" w14:textId="738279A7" w:rsidR="00C609C2" w:rsidRP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Names are</w:t>
      </w:r>
      <w:r w:rsidRPr="00C609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Mt1p1 Mt1p2 Mt1p3 Mt2p1 Mt2p2 Mt2</w:t>
      </w:r>
      <w:r w:rsidRPr="00C609C2">
        <w:rPr>
          <w:rFonts w:ascii="Times New Roman" w:hAnsi="Times New Roman" w:cs="Times New Roman"/>
        </w:rPr>
        <w:t xml:space="preserve">p3 </w:t>
      </w:r>
      <w:r>
        <w:rPr>
          <w:rFonts w:ascii="Times New Roman" w:hAnsi="Times New Roman" w:cs="Times New Roman"/>
        </w:rPr>
        <w:t xml:space="preserve">           !parcels for mothers</w:t>
      </w:r>
    </w:p>
    <w:p w14:paraId="016F69DD" w14:textId="758B13C6" w:rsidR="00C609C2" w:rsidRP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09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Ft1p1 Ft1p2 Ft1p3 Ft2p1 Ft2p2 Ft2</w:t>
      </w:r>
      <w:r w:rsidRPr="00C609C2">
        <w:rPr>
          <w:rFonts w:ascii="Times New Roman" w:hAnsi="Times New Roman" w:cs="Times New Roman"/>
        </w:rPr>
        <w:t xml:space="preserve">p3 </w:t>
      </w:r>
      <w:r>
        <w:rPr>
          <w:rFonts w:ascii="Times New Roman" w:hAnsi="Times New Roman" w:cs="Times New Roman"/>
        </w:rPr>
        <w:t xml:space="preserve">                   !parcels for fathers                  </w:t>
      </w:r>
    </w:p>
    <w:p w14:paraId="2A3CE920" w14:textId="6F81FD11" w:rsidR="00C609C2" w:rsidRP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09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09C2">
        <w:rPr>
          <w:rFonts w:ascii="Times New Roman" w:hAnsi="Times New Roman" w:cs="Times New Roman"/>
        </w:rPr>
        <w:t>TAt1p1 TAt1p2 TAt1p3 TAt</w:t>
      </w:r>
      <w:r>
        <w:rPr>
          <w:rFonts w:ascii="Times New Roman" w:hAnsi="Times New Roman" w:cs="Times New Roman"/>
        </w:rPr>
        <w:t>2p1 TAt2p2 TAt2</w:t>
      </w:r>
      <w:r w:rsidRPr="00C609C2">
        <w:rPr>
          <w:rFonts w:ascii="Times New Roman" w:hAnsi="Times New Roman" w:cs="Times New Roman"/>
        </w:rPr>
        <w:t>p</w:t>
      </w:r>
      <w:proofErr w:type="gramStart"/>
      <w:r w:rsidRPr="00C609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!</w:t>
      </w:r>
      <w:proofErr w:type="gramEnd"/>
      <w:r>
        <w:rPr>
          <w:rFonts w:ascii="Times New Roman" w:hAnsi="Times New Roman" w:cs="Times New Roman"/>
        </w:rPr>
        <w:t>parcels for primary teachers</w:t>
      </w:r>
    </w:p>
    <w:p w14:paraId="7A579CC3" w14:textId="66277CBD" w:rsidR="00C609C2" w:rsidRP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09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TBt1p1 TBt1p2 TBt1p3 TBt2p1 TBt2p2 TBt2</w:t>
      </w:r>
      <w:r w:rsidRPr="00C609C2">
        <w:rPr>
          <w:rFonts w:ascii="Times New Roman" w:hAnsi="Times New Roman" w:cs="Times New Roman"/>
        </w:rPr>
        <w:t>p</w:t>
      </w:r>
      <w:proofErr w:type="gramStart"/>
      <w:r w:rsidRPr="00C609C2">
        <w:rPr>
          <w:rFonts w:ascii="Times New Roman" w:hAnsi="Times New Roman" w:cs="Times New Roman"/>
        </w:rPr>
        <w:t>3;</w:t>
      </w:r>
      <w:r>
        <w:rPr>
          <w:rFonts w:ascii="Times New Roman" w:hAnsi="Times New Roman" w:cs="Times New Roman"/>
        </w:rPr>
        <w:t xml:space="preserve">  !</w:t>
      </w:r>
      <w:proofErr w:type="gramEnd"/>
      <w:r>
        <w:rPr>
          <w:rFonts w:ascii="Times New Roman" w:hAnsi="Times New Roman" w:cs="Times New Roman"/>
        </w:rPr>
        <w:t>parcels for secondary teachers</w:t>
      </w:r>
    </w:p>
    <w:p w14:paraId="32B0BDB2" w14:textId="77777777" w:rsid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A9FA44" w14:textId="1FB3504C" w:rsidR="00C609C2" w:rsidRDefault="00C609C2" w:rsidP="00C6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09C2">
        <w:rPr>
          <w:rFonts w:ascii="Times New Roman" w:hAnsi="Times New Roman" w:cs="Times New Roman"/>
        </w:rPr>
        <w:t xml:space="preserve">Analysis: </w:t>
      </w:r>
      <w:r>
        <w:rPr>
          <w:rFonts w:ascii="Times New Roman" w:hAnsi="Times New Roman" w:cs="Times New Roman"/>
        </w:rPr>
        <w:t>Estimator = MLR</w:t>
      </w:r>
      <w:r w:rsidRPr="00C609C2">
        <w:rPr>
          <w:rFonts w:ascii="Times New Roman" w:hAnsi="Times New Roman" w:cs="Times New Roman"/>
        </w:rPr>
        <w:t>;</w:t>
      </w:r>
    </w:p>
    <w:p w14:paraId="7A7FE59B" w14:textId="77777777" w:rsidR="00C609C2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FAB424" w14:textId="2ACAD52D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Model:</w:t>
      </w:r>
    </w:p>
    <w:p w14:paraId="6960861D" w14:textId="77777777" w:rsidR="00F940AC" w:rsidRPr="00733A30" w:rsidRDefault="00F940A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2C57C7" w14:textId="58D44FDE" w:rsidR="007F651C" w:rsidRDefault="005F375B" w:rsidP="007F65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!  </w:t>
      </w:r>
      <w:r w:rsidR="0083567D">
        <w:rPr>
          <w:rFonts w:ascii="Times New Roman" w:hAnsi="Times New Roman" w:cs="Times New Roman"/>
        </w:rPr>
        <w:t xml:space="preserve">Three parcel specific </w:t>
      </w:r>
      <w:r w:rsidR="00710661">
        <w:rPr>
          <w:rFonts w:ascii="Times New Roman" w:hAnsi="Times New Roman" w:cs="Times New Roman"/>
        </w:rPr>
        <w:t xml:space="preserve">reference </w:t>
      </w:r>
      <w:r w:rsidR="0083567D">
        <w:rPr>
          <w:rFonts w:ascii="Times New Roman" w:hAnsi="Times New Roman" w:cs="Times New Roman"/>
        </w:rPr>
        <w:t xml:space="preserve">trait factors with mothers (M) as the </w:t>
      </w:r>
      <w:r w:rsidRPr="00733A30">
        <w:rPr>
          <w:rFonts w:ascii="Times New Roman" w:hAnsi="Times New Roman" w:cs="Times New Roman"/>
        </w:rPr>
        <w:t>reference</w:t>
      </w:r>
      <w:r w:rsidR="00FD58AB">
        <w:rPr>
          <w:rFonts w:ascii="Times New Roman" w:hAnsi="Times New Roman" w:cs="Times New Roman"/>
        </w:rPr>
        <w:t xml:space="preserve"> </w:t>
      </w:r>
      <w:r w:rsidR="0083567D">
        <w:rPr>
          <w:rFonts w:ascii="Times New Roman" w:hAnsi="Times New Roman" w:cs="Times New Roman"/>
        </w:rPr>
        <w:t xml:space="preserve">source.  </w:t>
      </w:r>
    </w:p>
    <w:p w14:paraId="3AD42CF7" w14:textId="4084C3A7" w:rsidR="00E643C4" w:rsidRPr="0083567D" w:rsidRDefault="007F651C" w:rsidP="007F65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! Factor loadings are held equal across time for all sources</w:t>
      </w:r>
      <w:r w:rsidR="0093290E">
        <w:rPr>
          <w:rFonts w:ascii="Times New Roman" w:hAnsi="Times New Roman" w:cs="Times New Roman"/>
        </w:rPr>
        <w:t xml:space="preserve"> </w:t>
      </w:r>
    </w:p>
    <w:p w14:paraId="09F8361F" w14:textId="77777777" w:rsidR="00FD58AB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</w:t>
      </w:r>
    </w:p>
    <w:p w14:paraId="04A1702A" w14:textId="77777777" w:rsidR="00C609C2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   T1_M by </w:t>
      </w:r>
      <w:r w:rsidR="005F375B" w:rsidRPr="00733A30">
        <w:rPr>
          <w:rFonts w:ascii="Times New Roman" w:hAnsi="Times New Roman" w:cs="Times New Roman"/>
        </w:rPr>
        <w:t xml:space="preserve">            </w:t>
      </w:r>
      <w:r w:rsidR="00E643C4">
        <w:rPr>
          <w:rFonts w:ascii="Times New Roman" w:hAnsi="Times New Roman" w:cs="Times New Roman"/>
        </w:rPr>
        <w:t xml:space="preserve"> </w:t>
      </w:r>
      <w:r w:rsidR="00FD58AB">
        <w:rPr>
          <w:rFonts w:ascii="Times New Roman" w:hAnsi="Times New Roman" w:cs="Times New Roman"/>
        </w:rPr>
        <w:t xml:space="preserve">  </w:t>
      </w:r>
      <w:r w:rsidR="00F940AC">
        <w:rPr>
          <w:rFonts w:ascii="Times New Roman" w:hAnsi="Times New Roman" w:cs="Times New Roman"/>
        </w:rPr>
        <w:t>Mt1p1</w:t>
      </w:r>
      <w:r w:rsidR="00C609C2">
        <w:rPr>
          <w:rFonts w:ascii="Times New Roman" w:hAnsi="Times New Roman" w:cs="Times New Roman"/>
        </w:rPr>
        <w:t>@1</w:t>
      </w:r>
      <w:r w:rsidR="00F940AC">
        <w:rPr>
          <w:rFonts w:ascii="Times New Roman" w:hAnsi="Times New Roman" w:cs="Times New Roman"/>
        </w:rPr>
        <w:t xml:space="preserve"> </w:t>
      </w:r>
    </w:p>
    <w:p w14:paraId="251CB049" w14:textId="24C9D8C1" w:rsidR="00D66E16" w:rsidRPr="00733A30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F940AC">
        <w:rPr>
          <w:rFonts w:ascii="Times New Roman" w:hAnsi="Times New Roman" w:cs="Times New Roman"/>
        </w:rPr>
        <w:t>Mt2</w:t>
      </w:r>
      <w:r w:rsidR="00D66E16" w:rsidRPr="00733A30">
        <w:rPr>
          <w:rFonts w:ascii="Times New Roman" w:hAnsi="Times New Roman" w:cs="Times New Roman"/>
        </w:rPr>
        <w:t>p1@1</w:t>
      </w:r>
    </w:p>
    <w:p w14:paraId="58A3B257" w14:textId="34F28F26" w:rsidR="00D66E16" w:rsidRPr="00733A30" w:rsidRDefault="005F375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 xml:space="preserve">         </w:t>
      </w:r>
      <w:r w:rsidR="00FD58AB">
        <w:rPr>
          <w:rFonts w:ascii="Times New Roman" w:hAnsi="Times New Roman" w:cs="Times New Roman"/>
        </w:rPr>
        <w:t xml:space="preserve"> </w:t>
      </w:r>
      <w:r w:rsidR="00D66E16" w:rsidRPr="00733A30">
        <w:rPr>
          <w:rFonts w:ascii="Times New Roman" w:hAnsi="Times New Roman" w:cs="Times New Roman"/>
        </w:rPr>
        <w:t>Ft1p1 (lambda1</w:t>
      </w:r>
      <w:r w:rsidR="0093290E">
        <w:rPr>
          <w:rFonts w:ascii="Times New Roman" w:hAnsi="Times New Roman" w:cs="Times New Roman"/>
        </w:rPr>
        <w:t>F</w:t>
      </w:r>
      <w:r w:rsidR="00D66E16" w:rsidRPr="00733A30">
        <w:rPr>
          <w:rFonts w:ascii="Times New Roman" w:hAnsi="Times New Roman" w:cs="Times New Roman"/>
        </w:rPr>
        <w:t>)</w:t>
      </w:r>
    </w:p>
    <w:p w14:paraId="1AFD9AEF" w14:textId="586A7B45" w:rsidR="00D66E16" w:rsidRPr="00733A30" w:rsidRDefault="005F375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</w:t>
      </w:r>
      <w:r w:rsidR="00FD58AB">
        <w:rPr>
          <w:rFonts w:ascii="Times New Roman" w:hAnsi="Times New Roman" w:cs="Times New Roman"/>
        </w:rPr>
        <w:t>Ft2</w:t>
      </w:r>
      <w:r w:rsidR="00D66E16" w:rsidRPr="00733A30">
        <w:rPr>
          <w:rFonts w:ascii="Times New Roman" w:hAnsi="Times New Roman" w:cs="Times New Roman"/>
        </w:rPr>
        <w:t>p1 (lambda1</w:t>
      </w:r>
      <w:r w:rsidR="0093290E">
        <w:rPr>
          <w:rFonts w:ascii="Times New Roman" w:hAnsi="Times New Roman" w:cs="Times New Roman"/>
        </w:rPr>
        <w:t>F</w:t>
      </w:r>
      <w:r w:rsidR="00D66E16" w:rsidRPr="00733A30">
        <w:rPr>
          <w:rFonts w:ascii="Times New Roman" w:hAnsi="Times New Roman" w:cs="Times New Roman"/>
        </w:rPr>
        <w:t>)</w:t>
      </w:r>
    </w:p>
    <w:p w14:paraId="0E2D88D0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 </w:t>
      </w:r>
    </w:p>
    <w:p w14:paraId="03E639B4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TAt1p1 (lambda1A)</w:t>
      </w:r>
    </w:p>
    <w:p w14:paraId="32407353" w14:textId="389C0852" w:rsidR="00D66E16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        TAt2</w:t>
      </w:r>
      <w:r w:rsidR="00D66E16" w:rsidRPr="00733A30">
        <w:rPr>
          <w:rFonts w:ascii="Times New Roman" w:hAnsi="Times New Roman" w:cs="Times New Roman"/>
        </w:rPr>
        <w:t>p1 (lambda1A)</w:t>
      </w:r>
    </w:p>
    <w:p w14:paraId="6D95152F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</w:t>
      </w:r>
    </w:p>
    <w:p w14:paraId="0B5AAAB5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TBt1p1 (lambda1B)</w:t>
      </w:r>
    </w:p>
    <w:p w14:paraId="30539455" w14:textId="354CF457" w:rsidR="00D66E16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        TBt2p1 (lambda1B)</w:t>
      </w:r>
      <w:r w:rsidR="00D66E16" w:rsidRPr="00733A30">
        <w:rPr>
          <w:rFonts w:ascii="Times New Roman" w:hAnsi="Times New Roman" w:cs="Times New Roman"/>
        </w:rPr>
        <w:t xml:space="preserve">; </w:t>
      </w:r>
    </w:p>
    <w:p w14:paraId="116E4BA9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</w:r>
    </w:p>
    <w:p w14:paraId="3B57EDC5" w14:textId="77777777" w:rsidR="00C609C2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T2_M by </w:t>
      </w:r>
      <w:r w:rsidR="00FD58AB">
        <w:rPr>
          <w:rFonts w:ascii="Times New Roman" w:hAnsi="Times New Roman" w:cs="Times New Roman"/>
        </w:rPr>
        <w:t xml:space="preserve">               </w:t>
      </w:r>
      <w:r w:rsidR="00F940AC">
        <w:rPr>
          <w:rFonts w:ascii="Times New Roman" w:hAnsi="Times New Roman" w:cs="Times New Roman"/>
        </w:rPr>
        <w:t>Mt1p2</w:t>
      </w:r>
      <w:r w:rsidR="00C609C2">
        <w:rPr>
          <w:rFonts w:ascii="Times New Roman" w:hAnsi="Times New Roman" w:cs="Times New Roman"/>
        </w:rPr>
        <w:t>@1</w:t>
      </w:r>
      <w:r w:rsidR="00F940AC">
        <w:rPr>
          <w:rFonts w:ascii="Times New Roman" w:hAnsi="Times New Roman" w:cs="Times New Roman"/>
        </w:rPr>
        <w:t xml:space="preserve"> </w:t>
      </w:r>
    </w:p>
    <w:p w14:paraId="4F595082" w14:textId="18CAFD63" w:rsidR="00D66E16" w:rsidRPr="00733A30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F940AC">
        <w:rPr>
          <w:rFonts w:ascii="Times New Roman" w:hAnsi="Times New Roman" w:cs="Times New Roman"/>
        </w:rPr>
        <w:t>Mt2</w:t>
      </w:r>
      <w:r w:rsidR="00D66E16" w:rsidRPr="00733A30">
        <w:rPr>
          <w:rFonts w:ascii="Times New Roman" w:hAnsi="Times New Roman" w:cs="Times New Roman"/>
        </w:rPr>
        <w:t>p2@1</w:t>
      </w:r>
    </w:p>
    <w:p w14:paraId="30727B52" w14:textId="0807F770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 Ft1p2 (lambda2</w:t>
      </w:r>
      <w:r w:rsidR="0093290E">
        <w:rPr>
          <w:rFonts w:ascii="Times New Roman" w:hAnsi="Times New Roman" w:cs="Times New Roman"/>
        </w:rPr>
        <w:t>F</w:t>
      </w:r>
      <w:r w:rsidRPr="00733A30">
        <w:rPr>
          <w:rFonts w:ascii="Times New Roman" w:hAnsi="Times New Roman" w:cs="Times New Roman"/>
        </w:rPr>
        <w:t>)</w:t>
      </w:r>
    </w:p>
    <w:p w14:paraId="32F1C870" w14:textId="34AC3059" w:rsidR="00D66E16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         Ft2</w:t>
      </w:r>
      <w:r w:rsidR="00D66E16" w:rsidRPr="00733A30">
        <w:rPr>
          <w:rFonts w:ascii="Times New Roman" w:hAnsi="Times New Roman" w:cs="Times New Roman"/>
        </w:rPr>
        <w:t>p2 (lambda2</w:t>
      </w:r>
      <w:r w:rsidR="0093290E">
        <w:rPr>
          <w:rFonts w:ascii="Times New Roman" w:hAnsi="Times New Roman" w:cs="Times New Roman"/>
        </w:rPr>
        <w:t>F</w:t>
      </w:r>
      <w:r w:rsidR="00D66E16" w:rsidRPr="00733A30">
        <w:rPr>
          <w:rFonts w:ascii="Times New Roman" w:hAnsi="Times New Roman" w:cs="Times New Roman"/>
        </w:rPr>
        <w:t>)</w:t>
      </w:r>
    </w:p>
    <w:p w14:paraId="00A34DC1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 </w:t>
      </w:r>
    </w:p>
    <w:p w14:paraId="13EA8928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 TAt1p2 (lambda2A)</w:t>
      </w:r>
    </w:p>
    <w:p w14:paraId="279C852C" w14:textId="0E6BC6CA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</w:t>
      </w:r>
      <w:r w:rsidR="00FD58AB">
        <w:rPr>
          <w:rFonts w:ascii="Times New Roman" w:hAnsi="Times New Roman" w:cs="Times New Roman"/>
        </w:rPr>
        <w:t xml:space="preserve"> TAt2</w:t>
      </w:r>
      <w:r w:rsidRPr="00733A30">
        <w:rPr>
          <w:rFonts w:ascii="Times New Roman" w:hAnsi="Times New Roman" w:cs="Times New Roman"/>
        </w:rPr>
        <w:t>p2 (lambda2A)</w:t>
      </w:r>
    </w:p>
    <w:p w14:paraId="3AADAC75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 </w:t>
      </w:r>
    </w:p>
    <w:p w14:paraId="33BDE0EE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 TBt1p2 (lambda2B)</w:t>
      </w:r>
    </w:p>
    <w:p w14:paraId="166AD325" w14:textId="7DF8526A" w:rsidR="00D66E16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           TBt2p2 (lambda2B); </w:t>
      </w:r>
    </w:p>
    <w:p w14:paraId="1B32ED43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</w:r>
    </w:p>
    <w:p w14:paraId="232AD8E1" w14:textId="77777777" w:rsidR="00C609C2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T3_M by </w:t>
      </w:r>
      <w:r w:rsidR="00FD58AB">
        <w:rPr>
          <w:rFonts w:ascii="Times New Roman" w:hAnsi="Times New Roman" w:cs="Times New Roman"/>
        </w:rPr>
        <w:t xml:space="preserve">          </w:t>
      </w:r>
      <w:r w:rsidR="00F940AC">
        <w:rPr>
          <w:rFonts w:ascii="Times New Roman" w:hAnsi="Times New Roman" w:cs="Times New Roman"/>
        </w:rPr>
        <w:t xml:space="preserve"> </w:t>
      </w:r>
      <w:r w:rsidR="00FD58AB">
        <w:rPr>
          <w:rFonts w:ascii="Times New Roman" w:hAnsi="Times New Roman" w:cs="Times New Roman"/>
        </w:rPr>
        <w:t xml:space="preserve">    </w:t>
      </w:r>
      <w:r w:rsidR="00F940AC">
        <w:rPr>
          <w:rFonts w:ascii="Times New Roman" w:hAnsi="Times New Roman" w:cs="Times New Roman"/>
        </w:rPr>
        <w:t>Mt1p3</w:t>
      </w:r>
      <w:r w:rsidR="00C609C2">
        <w:rPr>
          <w:rFonts w:ascii="Times New Roman" w:hAnsi="Times New Roman" w:cs="Times New Roman"/>
        </w:rPr>
        <w:t>@1</w:t>
      </w:r>
      <w:r w:rsidR="00F940AC">
        <w:rPr>
          <w:rFonts w:ascii="Times New Roman" w:hAnsi="Times New Roman" w:cs="Times New Roman"/>
        </w:rPr>
        <w:t xml:space="preserve"> </w:t>
      </w:r>
    </w:p>
    <w:p w14:paraId="0BC4ED5F" w14:textId="45E0FBCA" w:rsidR="00D66E16" w:rsidRPr="00733A30" w:rsidRDefault="00C609C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F940AC">
        <w:rPr>
          <w:rFonts w:ascii="Times New Roman" w:hAnsi="Times New Roman" w:cs="Times New Roman"/>
        </w:rPr>
        <w:t>Mt2</w:t>
      </w:r>
      <w:r w:rsidR="00D66E16" w:rsidRPr="00733A30">
        <w:rPr>
          <w:rFonts w:ascii="Times New Roman" w:hAnsi="Times New Roman" w:cs="Times New Roman"/>
        </w:rPr>
        <w:t>p3@1</w:t>
      </w:r>
    </w:p>
    <w:p w14:paraId="1CD31AAC" w14:textId="4CC783B3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 Ft1p3 (lambda3</w:t>
      </w:r>
      <w:r w:rsidR="0093290E">
        <w:rPr>
          <w:rFonts w:ascii="Times New Roman" w:hAnsi="Times New Roman" w:cs="Times New Roman"/>
        </w:rPr>
        <w:t>F</w:t>
      </w:r>
      <w:r w:rsidRPr="00733A30">
        <w:rPr>
          <w:rFonts w:ascii="Times New Roman" w:hAnsi="Times New Roman" w:cs="Times New Roman"/>
        </w:rPr>
        <w:t>)</w:t>
      </w:r>
    </w:p>
    <w:p w14:paraId="69B3050F" w14:textId="1D143ACD" w:rsidR="00D66E16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         Ft2</w:t>
      </w:r>
      <w:r w:rsidR="00D66E16" w:rsidRPr="00733A30">
        <w:rPr>
          <w:rFonts w:ascii="Times New Roman" w:hAnsi="Times New Roman" w:cs="Times New Roman"/>
        </w:rPr>
        <w:t>p3 (lambda3</w:t>
      </w:r>
      <w:r w:rsidR="0093290E">
        <w:rPr>
          <w:rFonts w:ascii="Times New Roman" w:hAnsi="Times New Roman" w:cs="Times New Roman"/>
        </w:rPr>
        <w:t>F</w:t>
      </w:r>
      <w:r w:rsidR="00D66E16" w:rsidRPr="00733A30">
        <w:rPr>
          <w:rFonts w:ascii="Times New Roman" w:hAnsi="Times New Roman" w:cs="Times New Roman"/>
        </w:rPr>
        <w:t>)</w:t>
      </w:r>
    </w:p>
    <w:p w14:paraId="13D602B8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 </w:t>
      </w:r>
    </w:p>
    <w:p w14:paraId="14330066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 TAt1p3 (lambda3A)</w:t>
      </w:r>
    </w:p>
    <w:p w14:paraId="03A2FB56" w14:textId="30794B54" w:rsidR="00D66E16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         TAt2</w:t>
      </w:r>
      <w:r w:rsidR="00D66E16" w:rsidRPr="00733A30">
        <w:rPr>
          <w:rFonts w:ascii="Times New Roman" w:hAnsi="Times New Roman" w:cs="Times New Roman"/>
        </w:rPr>
        <w:t>p3 (lambda3A)</w:t>
      </w:r>
    </w:p>
    <w:p w14:paraId="1E90C126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 </w:t>
      </w:r>
    </w:p>
    <w:p w14:paraId="324E9D68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</w:t>
      </w:r>
      <w:r w:rsidRPr="00733A30">
        <w:rPr>
          <w:rFonts w:ascii="Times New Roman" w:hAnsi="Times New Roman" w:cs="Times New Roman"/>
        </w:rPr>
        <w:tab/>
      </w:r>
      <w:r w:rsidRPr="00733A30">
        <w:rPr>
          <w:rFonts w:ascii="Times New Roman" w:hAnsi="Times New Roman" w:cs="Times New Roman"/>
        </w:rPr>
        <w:tab/>
        <w:t>           TBt1p3 (lambda3B)</w:t>
      </w:r>
    </w:p>
    <w:p w14:paraId="0CF96704" w14:textId="3C984E64" w:rsidR="00086811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          TBt2p3 (lambda3B)</w:t>
      </w:r>
      <w:r w:rsidR="00D66E16" w:rsidRPr="00733A30">
        <w:rPr>
          <w:rFonts w:ascii="Times New Roman" w:hAnsi="Times New Roman" w:cs="Times New Roman"/>
        </w:rPr>
        <w:t xml:space="preserve">; </w:t>
      </w:r>
    </w:p>
    <w:p w14:paraId="778688B2" w14:textId="77777777" w:rsidR="00FD58AB" w:rsidRPr="00733A3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F1BBD3" w14:textId="2C209CF8" w:rsidR="00D66E16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Trait residual factors</w:t>
      </w:r>
      <w:r w:rsidR="00FD5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="00FD58AB">
        <w:rPr>
          <w:rFonts w:ascii="Times New Roman" w:hAnsi="Times New Roman" w:cs="Times New Roman"/>
        </w:rPr>
        <w:t>fathers</w:t>
      </w:r>
      <w:r>
        <w:rPr>
          <w:rFonts w:ascii="Times New Roman" w:hAnsi="Times New Roman" w:cs="Times New Roman"/>
        </w:rPr>
        <w:t xml:space="preserve"> (F)</w:t>
      </w:r>
      <w:r w:rsidR="00086811" w:rsidRPr="00733A30">
        <w:rPr>
          <w:rFonts w:ascii="Times New Roman" w:hAnsi="Times New Roman" w:cs="Times New Roman"/>
        </w:rPr>
        <w:t xml:space="preserve">, </w:t>
      </w:r>
      <w:r w:rsidR="00FD58AB">
        <w:rPr>
          <w:rFonts w:ascii="Times New Roman" w:hAnsi="Times New Roman" w:cs="Times New Roman"/>
        </w:rPr>
        <w:t>primary teachers</w:t>
      </w:r>
      <w:r>
        <w:rPr>
          <w:rFonts w:ascii="Times New Roman" w:hAnsi="Times New Roman" w:cs="Times New Roman"/>
        </w:rPr>
        <w:t xml:space="preserve"> (TA)</w:t>
      </w:r>
      <w:r w:rsidR="00FD58AB">
        <w:rPr>
          <w:rFonts w:ascii="Times New Roman" w:hAnsi="Times New Roman" w:cs="Times New Roman"/>
        </w:rPr>
        <w:t xml:space="preserve"> and </w:t>
      </w:r>
      <w:r w:rsidR="00086811" w:rsidRPr="00733A30">
        <w:rPr>
          <w:rFonts w:ascii="Times New Roman" w:hAnsi="Times New Roman" w:cs="Times New Roman"/>
        </w:rPr>
        <w:t>secondary teachers</w:t>
      </w:r>
      <w:r>
        <w:rPr>
          <w:rFonts w:ascii="Times New Roman" w:hAnsi="Times New Roman" w:cs="Times New Roman"/>
        </w:rPr>
        <w:t xml:space="preserve"> (TB)</w:t>
      </w:r>
      <w:r w:rsidR="00086811" w:rsidRPr="00733A30">
        <w:rPr>
          <w:rFonts w:ascii="Times New Roman" w:hAnsi="Times New Roman" w:cs="Times New Roman"/>
        </w:rPr>
        <w:t xml:space="preserve"> </w:t>
      </w:r>
    </w:p>
    <w:p w14:paraId="0619D97C" w14:textId="77777777" w:rsidR="007B6AB2" w:rsidRDefault="007B6AB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0DF834" w14:textId="77777777" w:rsidR="007F651C" w:rsidRPr="0083567D" w:rsidRDefault="007F651C" w:rsidP="007F65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! Factor loadings are held equal across time for all sources</w:t>
      </w:r>
    </w:p>
    <w:p w14:paraId="55482F0E" w14:textId="5B562715" w:rsidR="00086811" w:rsidRPr="00733A30" w:rsidRDefault="00A71AF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 </w:t>
      </w:r>
    </w:p>
    <w:p w14:paraId="46765D7E" w14:textId="7D59ACC6" w:rsidR="009B608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TS</w:t>
      </w:r>
      <w:r w:rsidR="007B6AB2">
        <w:rPr>
          <w:rFonts w:ascii="Times New Roman" w:hAnsi="Times New Roman" w:cs="Times New Roman"/>
        </w:rPr>
        <w:t xml:space="preserve">_F1 by </w:t>
      </w:r>
      <w:r w:rsidR="009B6080">
        <w:rPr>
          <w:rFonts w:ascii="Times New Roman" w:hAnsi="Times New Roman" w:cs="Times New Roman"/>
        </w:rPr>
        <w:t xml:space="preserve"> </w:t>
      </w:r>
      <w:r w:rsidR="007B6AB2">
        <w:rPr>
          <w:rFonts w:ascii="Times New Roman" w:hAnsi="Times New Roman" w:cs="Times New Roman"/>
        </w:rPr>
        <w:t xml:space="preserve">  </w:t>
      </w:r>
      <w:r w:rsidR="009B6080">
        <w:rPr>
          <w:rFonts w:ascii="Times New Roman" w:hAnsi="Times New Roman" w:cs="Times New Roman"/>
        </w:rPr>
        <w:t xml:space="preserve">Ft1p1@1 </w:t>
      </w:r>
    </w:p>
    <w:p w14:paraId="4D420DCB" w14:textId="744621AF" w:rsidR="00D66E16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B6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Ft2</w:t>
      </w:r>
      <w:r w:rsidR="00D66E16" w:rsidRPr="00733A30">
        <w:rPr>
          <w:rFonts w:ascii="Times New Roman" w:hAnsi="Times New Roman" w:cs="Times New Roman"/>
        </w:rPr>
        <w:t>p1@1;</w:t>
      </w:r>
    </w:p>
    <w:p w14:paraId="7D2318AB" w14:textId="77777777" w:rsidR="009B6080" w:rsidRPr="00733A3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786B36" w14:textId="4353B529" w:rsidR="009B608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TS</w:t>
      </w:r>
      <w:r w:rsidR="007B6AB2">
        <w:rPr>
          <w:rFonts w:ascii="Times New Roman" w:hAnsi="Times New Roman" w:cs="Times New Roman"/>
        </w:rPr>
        <w:t xml:space="preserve">_F2 by </w:t>
      </w:r>
      <w:r w:rsidR="009B6080">
        <w:rPr>
          <w:rFonts w:ascii="Times New Roman" w:hAnsi="Times New Roman" w:cs="Times New Roman"/>
        </w:rPr>
        <w:t xml:space="preserve"> </w:t>
      </w:r>
      <w:r w:rsidR="007B6AB2">
        <w:rPr>
          <w:rFonts w:ascii="Times New Roman" w:hAnsi="Times New Roman" w:cs="Times New Roman"/>
        </w:rPr>
        <w:t xml:space="preserve">  </w:t>
      </w:r>
      <w:r w:rsidR="009B6080">
        <w:rPr>
          <w:rFonts w:ascii="Times New Roman" w:hAnsi="Times New Roman" w:cs="Times New Roman"/>
        </w:rPr>
        <w:t xml:space="preserve">Ft1p2@1 </w:t>
      </w:r>
    </w:p>
    <w:p w14:paraId="7A17F930" w14:textId="7C4476EA" w:rsidR="00D66E16" w:rsidRPr="00733A3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B6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Ft2</w:t>
      </w:r>
      <w:r w:rsidR="00D66E16" w:rsidRPr="00733A30">
        <w:rPr>
          <w:rFonts w:ascii="Times New Roman" w:hAnsi="Times New Roman" w:cs="Times New Roman"/>
        </w:rPr>
        <w:t>p2@1;</w:t>
      </w:r>
    </w:p>
    <w:p w14:paraId="0967DA03" w14:textId="77777777" w:rsidR="009B608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  </w:t>
      </w:r>
    </w:p>
    <w:p w14:paraId="68DBE302" w14:textId="24B97A07" w:rsidR="009B608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D58AB">
        <w:rPr>
          <w:rFonts w:ascii="Times New Roman" w:hAnsi="Times New Roman" w:cs="Times New Roman"/>
        </w:rPr>
        <w:t>TS</w:t>
      </w:r>
      <w:r w:rsidR="007B6AB2">
        <w:rPr>
          <w:rFonts w:ascii="Times New Roman" w:hAnsi="Times New Roman" w:cs="Times New Roman"/>
        </w:rPr>
        <w:t xml:space="preserve">_F3 by </w:t>
      </w:r>
      <w:r>
        <w:rPr>
          <w:rFonts w:ascii="Times New Roman" w:hAnsi="Times New Roman" w:cs="Times New Roman"/>
        </w:rPr>
        <w:t xml:space="preserve"> </w:t>
      </w:r>
      <w:r w:rsidR="007B6AB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Ft1p3@1 </w:t>
      </w:r>
    </w:p>
    <w:p w14:paraId="04BF9B7B" w14:textId="65822B37" w:rsidR="00D66E16" w:rsidRPr="00733A3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B6AB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Ft2</w:t>
      </w:r>
      <w:r w:rsidR="00D66E16" w:rsidRPr="00733A30">
        <w:rPr>
          <w:rFonts w:ascii="Times New Roman" w:hAnsi="Times New Roman" w:cs="Times New Roman"/>
        </w:rPr>
        <w:t xml:space="preserve">p3@1; </w:t>
      </w:r>
    </w:p>
    <w:p w14:paraId="67BB95AB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20DA7D" w14:textId="4DF5DCBE" w:rsidR="009B608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TS</w:t>
      </w:r>
      <w:r w:rsidR="007B6AB2">
        <w:rPr>
          <w:rFonts w:ascii="Times New Roman" w:hAnsi="Times New Roman" w:cs="Times New Roman"/>
        </w:rPr>
        <w:t xml:space="preserve">_TA1 by </w:t>
      </w:r>
      <w:r w:rsidR="00D66E16" w:rsidRPr="00733A30">
        <w:rPr>
          <w:rFonts w:ascii="Times New Roman" w:hAnsi="Times New Roman" w:cs="Times New Roman"/>
        </w:rPr>
        <w:t xml:space="preserve"> </w:t>
      </w:r>
      <w:r w:rsidR="0093290E">
        <w:rPr>
          <w:rFonts w:ascii="Times New Roman" w:hAnsi="Times New Roman" w:cs="Times New Roman"/>
        </w:rPr>
        <w:t xml:space="preserve"> </w:t>
      </w:r>
      <w:r w:rsidR="00D66E16" w:rsidRPr="00733A30">
        <w:rPr>
          <w:rFonts w:ascii="Times New Roman" w:hAnsi="Times New Roman" w:cs="Times New Roman"/>
        </w:rPr>
        <w:t xml:space="preserve">TAt1p1@1 </w:t>
      </w:r>
    </w:p>
    <w:p w14:paraId="2269C260" w14:textId="067662E8" w:rsidR="00D66E16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TAt2</w:t>
      </w:r>
      <w:r w:rsidR="009B6080">
        <w:rPr>
          <w:rFonts w:ascii="Times New Roman" w:hAnsi="Times New Roman" w:cs="Times New Roman"/>
        </w:rPr>
        <w:t>p1@1</w:t>
      </w:r>
      <w:r w:rsidR="00D66E16" w:rsidRPr="00733A30">
        <w:rPr>
          <w:rFonts w:ascii="Times New Roman" w:hAnsi="Times New Roman" w:cs="Times New Roman"/>
        </w:rPr>
        <w:t>;</w:t>
      </w:r>
    </w:p>
    <w:p w14:paraId="56B45381" w14:textId="77777777" w:rsidR="009B6080" w:rsidRPr="00733A3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F471B9" w14:textId="036ED534" w:rsidR="009B608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TS</w:t>
      </w:r>
      <w:r w:rsidR="007B6AB2">
        <w:rPr>
          <w:rFonts w:ascii="Times New Roman" w:hAnsi="Times New Roman" w:cs="Times New Roman"/>
        </w:rPr>
        <w:t>_TA2 by</w:t>
      </w:r>
      <w:r w:rsidR="00D66E16" w:rsidRPr="00733A30">
        <w:rPr>
          <w:rFonts w:ascii="Times New Roman" w:hAnsi="Times New Roman" w:cs="Times New Roman"/>
        </w:rPr>
        <w:t xml:space="preserve"> </w:t>
      </w:r>
      <w:r w:rsidR="0093290E">
        <w:rPr>
          <w:rFonts w:ascii="Times New Roman" w:hAnsi="Times New Roman" w:cs="Times New Roman"/>
        </w:rPr>
        <w:t xml:space="preserve"> </w:t>
      </w:r>
      <w:r w:rsidR="007B6AB2">
        <w:rPr>
          <w:rFonts w:ascii="Times New Roman" w:hAnsi="Times New Roman" w:cs="Times New Roman"/>
        </w:rPr>
        <w:t xml:space="preserve"> </w:t>
      </w:r>
      <w:r w:rsidR="00D66E16" w:rsidRPr="00733A30">
        <w:rPr>
          <w:rFonts w:ascii="Times New Roman" w:hAnsi="Times New Roman" w:cs="Times New Roman"/>
        </w:rPr>
        <w:t xml:space="preserve">TAt1p2@1 </w:t>
      </w:r>
    </w:p>
    <w:p w14:paraId="4E529D03" w14:textId="1D313EBB" w:rsidR="00D66E16" w:rsidRDefault="00C00F0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TAt2</w:t>
      </w:r>
      <w:r w:rsidR="009B6080">
        <w:rPr>
          <w:rFonts w:ascii="Times New Roman" w:hAnsi="Times New Roman" w:cs="Times New Roman"/>
        </w:rPr>
        <w:t>p2@1</w:t>
      </w:r>
      <w:r w:rsidR="00D66E16" w:rsidRPr="00733A30">
        <w:rPr>
          <w:rFonts w:ascii="Times New Roman" w:hAnsi="Times New Roman" w:cs="Times New Roman"/>
        </w:rPr>
        <w:t>;</w:t>
      </w:r>
    </w:p>
    <w:p w14:paraId="0BBB6AAF" w14:textId="77777777" w:rsidR="009B6080" w:rsidRPr="00733A3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C0B3F2" w14:textId="2DD241D6" w:rsidR="009B6080" w:rsidRDefault="00FD58AB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TS</w:t>
      </w:r>
      <w:r w:rsidR="007B6AB2">
        <w:rPr>
          <w:rFonts w:ascii="Times New Roman" w:hAnsi="Times New Roman" w:cs="Times New Roman"/>
        </w:rPr>
        <w:t>_TA3 by</w:t>
      </w:r>
      <w:r w:rsidR="00D66E16" w:rsidRPr="00733A30">
        <w:rPr>
          <w:rFonts w:ascii="Times New Roman" w:hAnsi="Times New Roman" w:cs="Times New Roman"/>
        </w:rPr>
        <w:t xml:space="preserve"> </w:t>
      </w:r>
      <w:r w:rsidR="007B6AB2">
        <w:rPr>
          <w:rFonts w:ascii="Times New Roman" w:hAnsi="Times New Roman" w:cs="Times New Roman"/>
        </w:rPr>
        <w:t xml:space="preserve"> </w:t>
      </w:r>
      <w:r w:rsidR="00771FF8">
        <w:rPr>
          <w:rFonts w:ascii="Times New Roman" w:hAnsi="Times New Roman" w:cs="Times New Roman"/>
        </w:rPr>
        <w:t xml:space="preserve"> </w:t>
      </w:r>
      <w:r w:rsidR="00D66E16" w:rsidRPr="00733A30">
        <w:rPr>
          <w:rFonts w:ascii="Times New Roman" w:hAnsi="Times New Roman" w:cs="Times New Roman"/>
        </w:rPr>
        <w:t xml:space="preserve">TAt1p3@1 </w:t>
      </w:r>
    </w:p>
    <w:p w14:paraId="525E6883" w14:textId="4DC0D7F0" w:rsidR="00D66E16" w:rsidRPr="00733A30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68162A">
        <w:rPr>
          <w:rFonts w:ascii="Times New Roman" w:hAnsi="Times New Roman" w:cs="Times New Roman"/>
        </w:rPr>
        <w:t xml:space="preserve"> </w:t>
      </w:r>
      <w:r w:rsidR="00C00F09">
        <w:rPr>
          <w:rFonts w:ascii="Times New Roman" w:hAnsi="Times New Roman" w:cs="Times New Roman"/>
        </w:rPr>
        <w:t>TAt2</w:t>
      </w:r>
      <w:r>
        <w:rPr>
          <w:rFonts w:ascii="Times New Roman" w:hAnsi="Times New Roman" w:cs="Times New Roman"/>
        </w:rPr>
        <w:t>p3@1</w:t>
      </w:r>
      <w:r w:rsidR="00D66E16" w:rsidRPr="00733A30">
        <w:rPr>
          <w:rFonts w:ascii="Times New Roman" w:hAnsi="Times New Roman" w:cs="Times New Roman"/>
        </w:rPr>
        <w:t xml:space="preserve">; </w:t>
      </w:r>
    </w:p>
    <w:p w14:paraId="0ADC3D10" w14:textId="77777777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AAD287" w14:textId="2DE2974A" w:rsidR="007B6AB2" w:rsidRDefault="00B3763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The next four line of codes indicate that a single residual trait factor was sufficient for TB (secondary teachers)</w:t>
      </w:r>
    </w:p>
    <w:p w14:paraId="42FF6A74" w14:textId="77777777" w:rsidR="00B37637" w:rsidRPr="00733A30" w:rsidRDefault="00B3763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DCA6F2" w14:textId="77777777" w:rsidR="0068162A" w:rsidRDefault="009B608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 TS</w:t>
      </w:r>
      <w:r w:rsidR="00D66E16" w:rsidRPr="00733A30">
        <w:rPr>
          <w:rFonts w:ascii="Times New Roman" w:hAnsi="Times New Roman" w:cs="Times New Roman"/>
        </w:rPr>
        <w:t xml:space="preserve">_TB </w:t>
      </w:r>
      <w:proofErr w:type="gramStart"/>
      <w:r w:rsidR="00D66E16" w:rsidRPr="00733A30">
        <w:rPr>
          <w:rFonts w:ascii="Times New Roman" w:hAnsi="Times New Roman" w:cs="Times New Roman"/>
        </w:rPr>
        <w:t xml:space="preserve">by </w:t>
      </w:r>
      <w:r w:rsidR="0068162A">
        <w:rPr>
          <w:rFonts w:ascii="Times New Roman" w:hAnsi="Times New Roman" w:cs="Times New Roman"/>
        </w:rPr>
        <w:t xml:space="preserve"> </w:t>
      </w:r>
      <w:r w:rsidR="00D66E16" w:rsidRPr="00733A30">
        <w:rPr>
          <w:rFonts w:ascii="Times New Roman" w:hAnsi="Times New Roman" w:cs="Times New Roman"/>
        </w:rPr>
        <w:t>TBt</w:t>
      </w:r>
      <w:proofErr w:type="gramEnd"/>
      <w:r w:rsidR="00D66E16" w:rsidRPr="00733A30">
        <w:rPr>
          <w:rFonts w:ascii="Times New Roman" w:hAnsi="Times New Roman" w:cs="Times New Roman"/>
        </w:rPr>
        <w:t xml:space="preserve">1p1@1 </w:t>
      </w:r>
    </w:p>
    <w:p w14:paraId="3E1F4FA0" w14:textId="3D2B37C3" w:rsidR="00D66E16" w:rsidRPr="00733A30" w:rsidRDefault="0068162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C00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00F09">
        <w:rPr>
          <w:rFonts w:ascii="Times New Roman" w:hAnsi="Times New Roman" w:cs="Times New Roman"/>
        </w:rPr>
        <w:t>TBt2</w:t>
      </w:r>
      <w:r w:rsidR="00D66E16" w:rsidRPr="00733A30">
        <w:rPr>
          <w:rFonts w:ascii="Times New Roman" w:hAnsi="Times New Roman" w:cs="Times New Roman"/>
        </w:rPr>
        <w:t>p1@1</w:t>
      </w:r>
    </w:p>
    <w:p w14:paraId="523E8B89" w14:textId="3E071014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        </w:t>
      </w:r>
      <w:r w:rsidR="009B6080">
        <w:rPr>
          <w:rFonts w:ascii="Times New Roman" w:hAnsi="Times New Roman" w:cs="Times New Roman"/>
        </w:rPr>
        <w:t xml:space="preserve">         </w:t>
      </w:r>
      <w:r w:rsidR="00C00F09">
        <w:rPr>
          <w:rFonts w:ascii="Times New Roman" w:hAnsi="Times New Roman" w:cs="Times New Roman"/>
        </w:rPr>
        <w:t>     TBt1p2 TBt2</w:t>
      </w:r>
      <w:r w:rsidRPr="00733A30">
        <w:rPr>
          <w:rFonts w:ascii="Times New Roman" w:hAnsi="Times New Roman" w:cs="Times New Roman"/>
        </w:rPr>
        <w:t>p2  (TB_P2)</w:t>
      </w:r>
    </w:p>
    <w:p w14:paraId="0E3CADB4" w14:textId="229D5767" w:rsidR="0068162A" w:rsidRDefault="00D66E16" w:rsidP="00D95A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            </w:t>
      </w:r>
      <w:r w:rsidR="00C00F09">
        <w:rPr>
          <w:rFonts w:ascii="Times New Roman" w:hAnsi="Times New Roman" w:cs="Times New Roman"/>
        </w:rPr>
        <w:t xml:space="preserve">          TBt1p3 TBt2</w:t>
      </w:r>
      <w:r w:rsidR="00D95AF7">
        <w:rPr>
          <w:rFonts w:ascii="Times New Roman" w:hAnsi="Times New Roman" w:cs="Times New Roman"/>
        </w:rPr>
        <w:t xml:space="preserve">p3  (TB_P3); </w:t>
      </w:r>
      <w:r w:rsidR="008B4D17" w:rsidRPr="00733A30">
        <w:rPr>
          <w:rFonts w:ascii="Times New Roman" w:hAnsi="Times New Roman" w:cs="Times New Roman"/>
        </w:rPr>
        <w:t xml:space="preserve"> </w:t>
      </w:r>
    </w:p>
    <w:p w14:paraId="659AF2CB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9C3CF8" w14:textId="407D54F5" w:rsidR="00AF15B9" w:rsidRDefault="00D316D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</w:t>
      </w:r>
      <w:r w:rsidR="007F651C">
        <w:rPr>
          <w:rFonts w:ascii="Times New Roman" w:hAnsi="Times New Roman" w:cs="Times New Roman"/>
        </w:rPr>
        <w:t xml:space="preserve"> </w:t>
      </w:r>
      <w:r w:rsidR="00AF15B9" w:rsidRPr="00733A30">
        <w:rPr>
          <w:rFonts w:ascii="Times New Roman" w:hAnsi="Times New Roman" w:cs="Times New Roman"/>
        </w:rPr>
        <w:t>Oc</w:t>
      </w:r>
      <w:r w:rsidR="007B6AB2">
        <w:rPr>
          <w:rFonts w:ascii="Times New Roman" w:hAnsi="Times New Roman" w:cs="Times New Roman"/>
        </w:rPr>
        <w:t xml:space="preserve">casion </w:t>
      </w:r>
      <w:r w:rsidR="00710661">
        <w:rPr>
          <w:rFonts w:ascii="Times New Roman" w:hAnsi="Times New Roman" w:cs="Times New Roman"/>
        </w:rPr>
        <w:t xml:space="preserve">(state) residual </w:t>
      </w:r>
      <w:r w:rsidR="00D95AF7">
        <w:rPr>
          <w:rFonts w:ascii="Times New Roman" w:hAnsi="Times New Roman" w:cs="Times New Roman"/>
        </w:rPr>
        <w:t>factor</w:t>
      </w:r>
      <w:r w:rsidR="007F651C">
        <w:rPr>
          <w:rFonts w:ascii="Times New Roman" w:hAnsi="Times New Roman" w:cs="Times New Roman"/>
        </w:rPr>
        <w:t>s</w:t>
      </w:r>
      <w:r w:rsidR="00D95AF7">
        <w:rPr>
          <w:rFonts w:ascii="Times New Roman" w:hAnsi="Times New Roman" w:cs="Times New Roman"/>
        </w:rPr>
        <w:t xml:space="preserve"> (parcel specific) with m</w:t>
      </w:r>
      <w:r w:rsidR="007B6AB2">
        <w:rPr>
          <w:rFonts w:ascii="Times New Roman" w:hAnsi="Times New Roman" w:cs="Times New Roman"/>
        </w:rPr>
        <w:t xml:space="preserve">others </w:t>
      </w:r>
      <w:r w:rsidR="00AF15B9" w:rsidRPr="00733A30">
        <w:rPr>
          <w:rFonts w:ascii="Times New Roman" w:hAnsi="Times New Roman" w:cs="Times New Roman"/>
        </w:rPr>
        <w:t xml:space="preserve">as reference </w:t>
      </w:r>
      <w:r w:rsidR="001E56C8">
        <w:rPr>
          <w:rFonts w:ascii="Times New Roman" w:hAnsi="Times New Roman" w:cs="Times New Roman"/>
        </w:rPr>
        <w:t>source</w:t>
      </w:r>
    </w:p>
    <w:p w14:paraId="5DDB6203" w14:textId="77777777" w:rsidR="00D95AF7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9FB8FA" w14:textId="1974F32D" w:rsidR="007B6AB2" w:rsidRPr="00733A30" w:rsidRDefault="0007150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</w:t>
      </w:r>
      <w:r w:rsidR="007F651C">
        <w:rPr>
          <w:rFonts w:ascii="Times New Roman" w:hAnsi="Times New Roman" w:cs="Times New Roman"/>
        </w:rPr>
        <w:t xml:space="preserve"> Factor loadings </w:t>
      </w:r>
      <w:r w:rsidR="00D316D9">
        <w:rPr>
          <w:rFonts w:ascii="Times New Roman" w:hAnsi="Times New Roman" w:cs="Times New Roman"/>
        </w:rPr>
        <w:t xml:space="preserve">are set equal across time </w:t>
      </w:r>
    </w:p>
    <w:p w14:paraId="5BCC14E0" w14:textId="77777777" w:rsidR="00D316D9" w:rsidRDefault="00D316D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F3ACFA" w14:textId="77777777" w:rsidR="00A406F8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  Occasion 1, Parcel 1</w:t>
      </w:r>
    </w:p>
    <w:p w14:paraId="0D5CEE68" w14:textId="77777777" w:rsidR="00D316D9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</w:t>
      </w:r>
    </w:p>
    <w:p w14:paraId="0C3FCF6F" w14:textId="30744E77" w:rsidR="00D66E16" w:rsidRPr="00733A30" w:rsidRDefault="001E56C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O1_M</w:t>
      </w:r>
      <w:r w:rsidR="00D66E16" w:rsidRPr="00733A30">
        <w:rPr>
          <w:rFonts w:ascii="Times New Roman" w:hAnsi="Times New Roman" w:cs="Times New Roman"/>
        </w:rPr>
        <w:t>1 by Mt1p1</w:t>
      </w:r>
      <w:r w:rsidR="00D316D9">
        <w:rPr>
          <w:rFonts w:ascii="Times New Roman" w:hAnsi="Times New Roman" w:cs="Times New Roman"/>
        </w:rPr>
        <w:t>@1</w:t>
      </w:r>
    </w:p>
    <w:p w14:paraId="07059C49" w14:textId="779ACD09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</w:t>
      </w:r>
      <w:r w:rsidR="00071502">
        <w:rPr>
          <w:rFonts w:ascii="Times New Roman" w:hAnsi="Times New Roman" w:cs="Times New Roman"/>
        </w:rPr>
        <w:t xml:space="preserve">    </w:t>
      </w:r>
      <w:r w:rsidRPr="00733A30">
        <w:rPr>
          <w:rFonts w:ascii="Times New Roman" w:hAnsi="Times New Roman" w:cs="Times New Roman"/>
        </w:rPr>
        <w:t xml:space="preserve">Ft1p1   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 (delta1F)</w:t>
      </w:r>
    </w:p>
    <w:p w14:paraId="7D495084" w14:textId="3189CA82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</w:t>
      </w:r>
      <w:r w:rsidR="00071502">
        <w:rPr>
          <w:rFonts w:ascii="Times New Roman" w:hAnsi="Times New Roman" w:cs="Times New Roman"/>
        </w:rPr>
        <w:t xml:space="preserve">   </w:t>
      </w:r>
      <w:r w:rsidRPr="00733A30">
        <w:rPr>
          <w:rFonts w:ascii="Times New Roman" w:hAnsi="Times New Roman" w:cs="Times New Roman"/>
        </w:rPr>
        <w:t>TAt1p1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 xml:space="preserve"> (delta1A)</w:t>
      </w:r>
    </w:p>
    <w:p w14:paraId="00A2DA68" w14:textId="1382299B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</w:t>
      </w:r>
      <w:r w:rsidR="00071502">
        <w:rPr>
          <w:rFonts w:ascii="Times New Roman" w:hAnsi="Times New Roman" w:cs="Times New Roman"/>
        </w:rPr>
        <w:t xml:space="preserve">   </w:t>
      </w:r>
      <w:r w:rsidRPr="00733A30">
        <w:rPr>
          <w:rFonts w:ascii="Times New Roman" w:hAnsi="Times New Roman" w:cs="Times New Roman"/>
        </w:rPr>
        <w:t>TBt1p1;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 xml:space="preserve"> (delta1B);</w:t>
      </w:r>
    </w:p>
    <w:p w14:paraId="56443197" w14:textId="77777777" w:rsidR="00D316D9" w:rsidRPr="00733A30" w:rsidRDefault="00D316D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A18467" w14:textId="77777777" w:rsidR="00D66E16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  Occasion 1, Parcel 2</w:t>
      </w:r>
    </w:p>
    <w:p w14:paraId="6103251F" w14:textId="77777777" w:rsidR="00D316D9" w:rsidRPr="00733A30" w:rsidRDefault="00D316D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6114E0" w14:textId="36E343F8" w:rsidR="00D66E16" w:rsidRPr="00733A30" w:rsidRDefault="001E56C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O1_M</w:t>
      </w:r>
      <w:r w:rsidR="00D66E16" w:rsidRPr="00733A30">
        <w:rPr>
          <w:rFonts w:ascii="Times New Roman" w:hAnsi="Times New Roman" w:cs="Times New Roman"/>
        </w:rPr>
        <w:t>2 by Mt1p2</w:t>
      </w:r>
      <w:r w:rsidR="00071502">
        <w:rPr>
          <w:rFonts w:ascii="Times New Roman" w:hAnsi="Times New Roman" w:cs="Times New Roman"/>
        </w:rPr>
        <w:t>@1</w:t>
      </w:r>
    </w:p>
    <w:p w14:paraId="6C6A8FDA" w14:textId="4524C679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Pr="00733A30">
        <w:rPr>
          <w:rFonts w:ascii="Times New Roman" w:hAnsi="Times New Roman" w:cs="Times New Roman"/>
        </w:rPr>
        <w:t>Ft1p2     (delta2F)</w:t>
      </w:r>
    </w:p>
    <w:p w14:paraId="4F1D91C8" w14:textId="38462E16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Pr="00733A30">
        <w:rPr>
          <w:rFonts w:ascii="Times New Roman" w:hAnsi="Times New Roman" w:cs="Times New Roman"/>
        </w:rPr>
        <w:t xml:space="preserve">TAt1p2 </w:t>
      </w:r>
      <w:r w:rsidR="00D316D9">
        <w:rPr>
          <w:rFonts w:ascii="Times New Roman" w:hAnsi="Times New Roman" w:cs="Times New Roman"/>
        </w:rPr>
        <w:t xml:space="preserve">  </w:t>
      </w:r>
      <w:r w:rsidRPr="00733A30">
        <w:rPr>
          <w:rFonts w:ascii="Times New Roman" w:hAnsi="Times New Roman" w:cs="Times New Roman"/>
        </w:rPr>
        <w:t>(delta2A)</w:t>
      </w:r>
    </w:p>
    <w:p w14:paraId="0D4A13E2" w14:textId="231A5446" w:rsidR="00BC78A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D316D9">
        <w:rPr>
          <w:rFonts w:ascii="Times New Roman" w:hAnsi="Times New Roman" w:cs="Times New Roman"/>
        </w:rPr>
        <w:t xml:space="preserve">TBt1p2   </w:t>
      </w:r>
      <w:r w:rsidRPr="00733A30">
        <w:rPr>
          <w:rFonts w:ascii="Times New Roman" w:hAnsi="Times New Roman" w:cs="Times New Roman"/>
        </w:rPr>
        <w:t>(delta2B);</w:t>
      </w:r>
    </w:p>
    <w:p w14:paraId="3C6E82A5" w14:textId="6DE98889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ab/>
      </w:r>
    </w:p>
    <w:p w14:paraId="7696B760" w14:textId="77777777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  Occasion 1, Parcel 3</w:t>
      </w:r>
    </w:p>
    <w:p w14:paraId="11B65F93" w14:textId="77777777" w:rsidR="00D95AF7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05CA00" w14:textId="441FC431" w:rsidR="00D66E16" w:rsidRPr="00733A30" w:rsidRDefault="001E56C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O1_M</w:t>
      </w:r>
      <w:r w:rsidR="00D66E16" w:rsidRPr="00733A30">
        <w:rPr>
          <w:rFonts w:ascii="Times New Roman" w:hAnsi="Times New Roman" w:cs="Times New Roman"/>
        </w:rPr>
        <w:t>3 by Mt1p3</w:t>
      </w:r>
      <w:r w:rsidR="00071502">
        <w:rPr>
          <w:rFonts w:ascii="Times New Roman" w:hAnsi="Times New Roman" w:cs="Times New Roman"/>
        </w:rPr>
        <w:t>@1</w:t>
      </w:r>
    </w:p>
    <w:p w14:paraId="6C2319AB" w14:textId="192BF762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</w:t>
      </w:r>
      <w:r w:rsidR="00D95AF7">
        <w:rPr>
          <w:rFonts w:ascii="Times New Roman" w:hAnsi="Times New Roman" w:cs="Times New Roman"/>
        </w:rPr>
        <w:t xml:space="preserve">    </w:t>
      </w:r>
      <w:r w:rsidRPr="00733A30">
        <w:rPr>
          <w:rFonts w:ascii="Times New Roman" w:hAnsi="Times New Roman" w:cs="Times New Roman"/>
        </w:rPr>
        <w:t xml:space="preserve">Ft1p3   </w:t>
      </w:r>
      <w:r w:rsidR="00F178D0">
        <w:rPr>
          <w:rFonts w:ascii="Times New Roman" w:hAnsi="Times New Roman" w:cs="Times New Roman"/>
        </w:rPr>
        <w:t xml:space="preserve">  </w:t>
      </w:r>
      <w:r w:rsidRPr="00733A30">
        <w:rPr>
          <w:rFonts w:ascii="Times New Roman" w:hAnsi="Times New Roman" w:cs="Times New Roman"/>
        </w:rPr>
        <w:t>(delta3F)</w:t>
      </w:r>
    </w:p>
    <w:p w14:paraId="199CB3C1" w14:textId="06F9526A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</w:t>
      </w:r>
      <w:r w:rsidR="00D95AF7">
        <w:rPr>
          <w:rFonts w:ascii="Times New Roman" w:hAnsi="Times New Roman" w:cs="Times New Roman"/>
        </w:rPr>
        <w:t xml:space="preserve">   </w:t>
      </w:r>
      <w:r w:rsidRPr="00733A30">
        <w:rPr>
          <w:rFonts w:ascii="Times New Roman" w:hAnsi="Times New Roman" w:cs="Times New Roman"/>
        </w:rPr>
        <w:t xml:space="preserve">TAt1p3 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(delta3A)</w:t>
      </w:r>
    </w:p>
    <w:p w14:paraId="2BA8A5B1" w14:textId="0CD39952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</w:t>
      </w:r>
      <w:r w:rsidR="00D95AF7">
        <w:rPr>
          <w:rFonts w:ascii="Times New Roman" w:hAnsi="Times New Roman" w:cs="Times New Roman"/>
        </w:rPr>
        <w:t xml:space="preserve">   TBt1p3</w:t>
      </w:r>
      <w:r w:rsidRPr="00733A30">
        <w:rPr>
          <w:rFonts w:ascii="Times New Roman" w:hAnsi="Times New Roman" w:cs="Times New Roman"/>
        </w:rPr>
        <w:t xml:space="preserve"> 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 xml:space="preserve">(delta3B); </w:t>
      </w:r>
      <w:r w:rsidR="00D66E16" w:rsidRPr="00733A30">
        <w:rPr>
          <w:rFonts w:ascii="Times New Roman" w:hAnsi="Times New Roman" w:cs="Times New Roman"/>
        </w:rPr>
        <w:tab/>
      </w:r>
    </w:p>
    <w:p w14:paraId="34F00AB3" w14:textId="77777777" w:rsidR="00071502" w:rsidRDefault="0007150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E94213" w14:textId="4C601745" w:rsidR="00D66E16" w:rsidRPr="00733A30" w:rsidRDefault="0007150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 Occasion 2</w:t>
      </w:r>
      <w:r w:rsidR="00A406F8" w:rsidRPr="00733A30">
        <w:rPr>
          <w:rFonts w:ascii="Times New Roman" w:hAnsi="Times New Roman" w:cs="Times New Roman"/>
        </w:rPr>
        <w:t>, Parcel 1</w:t>
      </w:r>
    </w:p>
    <w:p w14:paraId="1B2B97DE" w14:textId="77777777" w:rsidR="00BC78A6" w:rsidRDefault="00BC78A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98DDBF" w14:textId="74225AF0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O2</w:t>
      </w:r>
      <w:r w:rsidR="001E56C8">
        <w:rPr>
          <w:rFonts w:ascii="Times New Roman" w:hAnsi="Times New Roman" w:cs="Times New Roman"/>
        </w:rPr>
        <w:t>_M</w:t>
      </w:r>
      <w:r w:rsidR="00071502">
        <w:rPr>
          <w:rFonts w:ascii="Times New Roman" w:hAnsi="Times New Roman" w:cs="Times New Roman"/>
        </w:rPr>
        <w:t>1 by Mt2</w:t>
      </w:r>
      <w:r w:rsidR="00D66E16" w:rsidRPr="00733A30">
        <w:rPr>
          <w:rFonts w:ascii="Times New Roman" w:hAnsi="Times New Roman" w:cs="Times New Roman"/>
        </w:rPr>
        <w:t>p1</w:t>
      </w:r>
      <w:r w:rsidR="00071502">
        <w:rPr>
          <w:rFonts w:ascii="Times New Roman" w:hAnsi="Times New Roman" w:cs="Times New Roman"/>
        </w:rPr>
        <w:t>@1</w:t>
      </w:r>
    </w:p>
    <w:p w14:paraId="2D7FB231" w14:textId="71143D6B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071502">
        <w:rPr>
          <w:rFonts w:ascii="Times New Roman" w:hAnsi="Times New Roman" w:cs="Times New Roman"/>
        </w:rPr>
        <w:t>Ft2</w:t>
      </w:r>
      <w:r w:rsidRPr="00733A30">
        <w:rPr>
          <w:rFonts w:ascii="Times New Roman" w:hAnsi="Times New Roman" w:cs="Times New Roman"/>
        </w:rPr>
        <w:t>p1    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(delta1F)</w:t>
      </w:r>
    </w:p>
    <w:p w14:paraId="16E3D86C" w14:textId="7F83045E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071502">
        <w:rPr>
          <w:rFonts w:ascii="Times New Roman" w:hAnsi="Times New Roman" w:cs="Times New Roman"/>
        </w:rPr>
        <w:t>TAt2</w:t>
      </w:r>
      <w:r w:rsidRPr="00733A30">
        <w:rPr>
          <w:rFonts w:ascii="Times New Roman" w:hAnsi="Times New Roman" w:cs="Times New Roman"/>
        </w:rPr>
        <w:t>p1  (delta1A)</w:t>
      </w:r>
    </w:p>
    <w:p w14:paraId="3DF259D0" w14:textId="26D42770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071502">
        <w:rPr>
          <w:rFonts w:ascii="Times New Roman" w:hAnsi="Times New Roman" w:cs="Times New Roman"/>
        </w:rPr>
        <w:t>TBt2</w:t>
      </w:r>
      <w:r w:rsidR="00D95AF7">
        <w:rPr>
          <w:rFonts w:ascii="Times New Roman" w:hAnsi="Times New Roman" w:cs="Times New Roman"/>
        </w:rPr>
        <w:t xml:space="preserve">p1 </w:t>
      </w:r>
      <w:r w:rsidRPr="00733A30">
        <w:rPr>
          <w:rFonts w:ascii="Times New Roman" w:hAnsi="Times New Roman" w:cs="Times New Roman"/>
        </w:rPr>
        <w:t xml:space="preserve"> (delta1B); </w:t>
      </w:r>
    </w:p>
    <w:p w14:paraId="726DD18C" w14:textId="77777777" w:rsidR="00BC78A6" w:rsidRDefault="00BC78A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6C4B58" w14:textId="68D25C29" w:rsidR="00D66E16" w:rsidRDefault="0007150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 Occasion 2</w:t>
      </w:r>
      <w:r w:rsidR="00A406F8" w:rsidRPr="00733A30">
        <w:rPr>
          <w:rFonts w:ascii="Times New Roman" w:hAnsi="Times New Roman" w:cs="Times New Roman"/>
        </w:rPr>
        <w:t>, Parcel 2</w:t>
      </w:r>
    </w:p>
    <w:p w14:paraId="06E926FD" w14:textId="77777777" w:rsidR="00071502" w:rsidRPr="00733A30" w:rsidRDefault="0007150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932D15" w14:textId="2CAD8C7F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O2</w:t>
      </w:r>
      <w:r w:rsidR="001E56C8">
        <w:rPr>
          <w:rFonts w:ascii="Times New Roman" w:hAnsi="Times New Roman" w:cs="Times New Roman"/>
        </w:rPr>
        <w:t>_M</w:t>
      </w:r>
      <w:r w:rsidR="00071502">
        <w:rPr>
          <w:rFonts w:ascii="Times New Roman" w:hAnsi="Times New Roman" w:cs="Times New Roman"/>
        </w:rPr>
        <w:t>2 by Mt2</w:t>
      </w:r>
      <w:r w:rsidR="00D66E16" w:rsidRPr="00733A30">
        <w:rPr>
          <w:rFonts w:ascii="Times New Roman" w:hAnsi="Times New Roman" w:cs="Times New Roman"/>
        </w:rPr>
        <w:t>p2</w:t>
      </w:r>
      <w:r w:rsidR="00071502">
        <w:rPr>
          <w:rFonts w:ascii="Times New Roman" w:hAnsi="Times New Roman" w:cs="Times New Roman"/>
        </w:rPr>
        <w:t>@1</w:t>
      </w:r>
    </w:p>
    <w:p w14:paraId="07356EBA" w14:textId="0FEE1752" w:rsidR="00D66E16" w:rsidRPr="00733A30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               </w:t>
      </w:r>
      <w:r w:rsidR="00071502">
        <w:rPr>
          <w:rFonts w:ascii="Times New Roman" w:hAnsi="Times New Roman" w:cs="Times New Roman"/>
        </w:rPr>
        <w:t>Ft2</w:t>
      </w:r>
      <w:r w:rsidR="00D66E16" w:rsidRPr="00733A30">
        <w:rPr>
          <w:rFonts w:ascii="Times New Roman" w:hAnsi="Times New Roman" w:cs="Times New Roman"/>
        </w:rPr>
        <w:t>p2    </w:t>
      </w:r>
      <w:r w:rsidR="00F178D0">
        <w:rPr>
          <w:rFonts w:ascii="Times New Roman" w:hAnsi="Times New Roman" w:cs="Times New Roman"/>
        </w:rPr>
        <w:t xml:space="preserve">  </w:t>
      </w:r>
      <w:r w:rsidR="00D66E16" w:rsidRPr="00733A30">
        <w:rPr>
          <w:rFonts w:ascii="Times New Roman" w:hAnsi="Times New Roman" w:cs="Times New Roman"/>
        </w:rPr>
        <w:t>(delta2F)</w:t>
      </w:r>
    </w:p>
    <w:p w14:paraId="27E57EDC" w14:textId="18EC2E2A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</w:t>
      </w:r>
      <w:r w:rsidR="00D95AF7">
        <w:rPr>
          <w:rFonts w:ascii="Times New Roman" w:hAnsi="Times New Roman" w:cs="Times New Roman"/>
        </w:rPr>
        <w:t xml:space="preserve">   </w:t>
      </w:r>
      <w:r w:rsidR="00071502">
        <w:rPr>
          <w:rFonts w:ascii="Times New Roman" w:hAnsi="Times New Roman" w:cs="Times New Roman"/>
        </w:rPr>
        <w:t>TAt2</w:t>
      </w:r>
      <w:r w:rsidRPr="00733A30">
        <w:rPr>
          <w:rFonts w:ascii="Times New Roman" w:hAnsi="Times New Roman" w:cs="Times New Roman"/>
        </w:rPr>
        <w:t>p2  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(delta2A)</w:t>
      </w:r>
    </w:p>
    <w:p w14:paraId="2A40749F" w14:textId="069925E9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071502">
        <w:rPr>
          <w:rFonts w:ascii="Times New Roman" w:hAnsi="Times New Roman" w:cs="Times New Roman"/>
        </w:rPr>
        <w:t>TBt2</w:t>
      </w:r>
      <w:r w:rsidR="00F178D0">
        <w:rPr>
          <w:rFonts w:ascii="Times New Roman" w:hAnsi="Times New Roman" w:cs="Times New Roman"/>
        </w:rPr>
        <w:t>p2</w:t>
      </w:r>
      <w:r w:rsidRPr="00733A30">
        <w:rPr>
          <w:rFonts w:ascii="Times New Roman" w:hAnsi="Times New Roman" w:cs="Times New Roman"/>
        </w:rPr>
        <w:t xml:space="preserve"> 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 xml:space="preserve">(delta2B); </w:t>
      </w:r>
    </w:p>
    <w:p w14:paraId="7A0CE702" w14:textId="77777777" w:rsidR="00BC78A6" w:rsidRDefault="00BC78A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163F15" w14:textId="17E28B50" w:rsidR="00071502" w:rsidRDefault="00071502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 Occasion 2</w:t>
      </w:r>
      <w:r w:rsidR="00A406F8" w:rsidRPr="00733A30">
        <w:rPr>
          <w:rFonts w:ascii="Times New Roman" w:hAnsi="Times New Roman" w:cs="Times New Roman"/>
        </w:rPr>
        <w:t>, Parcel 3</w:t>
      </w:r>
    </w:p>
    <w:p w14:paraId="05C6C22B" w14:textId="117EC16D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ab/>
      </w:r>
    </w:p>
    <w:p w14:paraId="3513AD42" w14:textId="3C5002C2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O2</w:t>
      </w:r>
      <w:r w:rsidR="001E56C8">
        <w:rPr>
          <w:rFonts w:ascii="Times New Roman" w:hAnsi="Times New Roman" w:cs="Times New Roman"/>
        </w:rPr>
        <w:t>_M</w:t>
      </w:r>
      <w:r w:rsidR="00071502">
        <w:rPr>
          <w:rFonts w:ascii="Times New Roman" w:hAnsi="Times New Roman" w:cs="Times New Roman"/>
        </w:rPr>
        <w:t>3 by Mt2</w:t>
      </w:r>
      <w:r w:rsidR="00D66E16" w:rsidRPr="00733A30">
        <w:rPr>
          <w:rFonts w:ascii="Times New Roman" w:hAnsi="Times New Roman" w:cs="Times New Roman"/>
        </w:rPr>
        <w:t>p3</w:t>
      </w:r>
      <w:r w:rsidR="00071502">
        <w:rPr>
          <w:rFonts w:ascii="Times New Roman" w:hAnsi="Times New Roman" w:cs="Times New Roman"/>
        </w:rPr>
        <w:t>@1</w:t>
      </w:r>
    </w:p>
    <w:p w14:paraId="4EEA9B50" w14:textId="1B990F42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</w:t>
      </w:r>
      <w:r w:rsidR="00D95AF7">
        <w:rPr>
          <w:rFonts w:ascii="Times New Roman" w:hAnsi="Times New Roman" w:cs="Times New Roman"/>
        </w:rPr>
        <w:t xml:space="preserve">   </w:t>
      </w:r>
      <w:r w:rsidR="00071502">
        <w:rPr>
          <w:rFonts w:ascii="Times New Roman" w:hAnsi="Times New Roman" w:cs="Times New Roman"/>
        </w:rPr>
        <w:t>Ft2</w:t>
      </w:r>
      <w:r w:rsidRPr="00733A30">
        <w:rPr>
          <w:rFonts w:ascii="Times New Roman" w:hAnsi="Times New Roman" w:cs="Times New Roman"/>
        </w:rPr>
        <w:t>p3      (delta3F)</w:t>
      </w:r>
    </w:p>
    <w:p w14:paraId="195519D7" w14:textId="297B5020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071502">
        <w:rPr>
          <w:rFonts w:ascii="Times New Roman" w:hAnsi="Times New Roman" w:cs="Times New Roman"/>
        </w:rPr>
        <w:t>TAt2</w:t>
      </w:r>
      <w:r w:rsidRPr="00733A30">
        <w:rPr>
          <w:rFonts w:ascii="Times New Roman" w:hAnsi="Times New Roman" w:cs="Times New Roman"/>
        </w:rPr>
        <w:t>p3  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(delta3A)</w:t>
      </w:r>
    </w:p>
    <w:p w14:paraId="70CD1569" w14:textId="56A8D8C9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D95AF7">
        <w:rPr>
          <w:rFonts w:ascii="Times New Roman" w:hAnsi="Times New Roman" w:cs="Times New Roman"/>
        </w:rPr>
        <w:t xml:space="preserve">  </w:t>
      </w:r>
      <w:r w:rsidR="00071502">
        <w:rPr>
          <w:rFonts w:ascii="Times New Roman" w:hAnsi="Times New Roman" w:cs="Times New Roman"/>
        </w:rPr>
        <w:t>TBt2</w:t>
      </w:r>
      <w:r w:rsidR="00F178D0">
        <w:rPr>
          <w:rFonts w:ascii="Times New Roman" w:hAnsi="Times New Roman" w:cs="Times New Roman"/>
        </w:rPr>
        <w:t xml:space="preserve">p3 </w:t>
      </w:r>
      <w:r w:rsidRPr="00733A30">
        <w:rPr>
          <w:rFonts w:ascii="Times New Roman" w:hAnsi="Times New Roman" w:cs="Times New Roman"/>
        </w:rPr>
        <w:t xml:space="preserve"> </w:t>
      </w:r>
      <w:r w:rsidR="00F178D0">
        <w:rPr>
          <w:rFonts w:ascii="Times New Roman" w:hAnsi="Times New Roman" w:cs="Times New Roman"/>
        </w:rPr>
        <w:t xml:space="preserve"> </w:t>
      </w:r>
      <w:r w:rsidR="00A406F8" w:rsidRPr="00733A30">
        <w:rPr>
          <w:rFonts w:ascii="Times New Roman" w:hAnsi="Times New Roman" w:cs="Times New Roman"/>
        </w:rPr>
        <w:t>(delta3B);</w:t>
      </w:r>
      <w:r w:rsidRPr="00733A30">
        <w:rPr>
          <w:rFonts w:ascii="Times New Roman" w:hAnsi="Times New Roman" w:cs="Times New Roman"/>
        </w:rPr>
        <w:tab/>
      </w:r>
    </w:p>
    <w:p w14:paraId="06BB41DA" w14:textId="77777777" w:rsidR="00A406F8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DA0077" w14:textId="269187A3" w:rsidR="00A406F8" w:rsidRPr="00733A3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Occasion </w:t>
      </w:r>
      <w:r w:rsidR="00D95AF7">
        <w:rPr>
          <w:rFonts w:ascii="Times New Roman" w:hAnsi="Times New Roman" w:cs="Times New Roman"/>
        </w:rPr>
        <w:t xml:space="preserve">specific </w:t>
      </w:r>
      <w:r>
        <w:rPr>
          <w:rFonts w:ascii="Times New Roman" w:hAnsi="Times New Roman" w:cs="Times New Roman"/>
        </w:rPr>
        <w:t xml:space="preserve">source </w:t>
      </w:r>
      <w:r w:rsidR="000D13CA">
        <w:rPr>
          <w:rFonts w:ascii="Times New Roman" w:hAnsi="Times New Roman" w:cs="Times New Roman"/>
        </w:rPr>
        <w:t xml:space="preserve">residual factors (fathers, </w:t>
      </w:r>
      <w:r w:rsidR="00A406F8" w:rsidRPr="00733A30">
        <w:rPr>
          <w:rFonts w:ascii="Times New Roman" w:hAnsi="Times New Roman" w:cs="Times New Roman"/>
        </w:rPr>
        <w:t xml:space="preserve">primary </w:t>
      </w:r>
      <w:r w:rsidR="000D13CA">
        <w:rPr>
          <w:rFonts w:ascii="Times New Roman" w:hAnsi="Times New Roman" w:cs="Times New Roman"/>
        </w:rPr>
        <w:t>teaches, and secondary teachers)</w:t>
      </w:r>
    </w:p>
    <w:p w14:paraId="29DC8134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0C1B6A" w14:textId="0382E572" w:rsidR="00F178D0" w:rsidRPr="00733A3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</w:t>
      </w:r>
      <w:r w:rsidR="007F651C">
        <w:rPr>
          <w:rFonts w:ascii="Times New Roman" w:hAnsi="Times New Roman" w:cs="Times New Roman"/>
        </w:rPr>
        <w:t xml:space="preserve">Factor loadings </w:t>
      </w:r>
      <w:r>
        <w:rPr>
          <w:rFonts w:ascii="Times New Roman" w:hAnsi="Times New Roman" w:cs="Times New Roman"/>
        </w:rPr>
        <w:t xml:space="preserve">are set equal across time </w:t>
      </w:r>
    </w:p>
    <w:p w14:paraId="6DBE33A3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42D1BC" w14:textId="2096161E" w:rsidR="00D66E16" w:rsidRPr="00733A3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 Occasion 1</w:t>
      </w:r>
      <w:r w:rsidR="00D95AF7">
        <w:rPr>
          <w:rFonts w:ascii="Times New Roman" w:hAnsi="Times New Roman" w:cs="Times New Roman"/>
        </w:rPr>
        <w:t xml:space="preserve">, </w:t>
      </w:r>
      <w:r w:rsidR="00A406F8" w:rsidRPr="00733A30">
        <w:rPr>
          <w:rFonts w:ascii="Times New Roman" w:hAnsi="Times New Roman" w:cs="Times New Roman"/>
        </w:rPr>
        <w:t>parcels</w:t>
      </w:r>
      <w:r w:rsidR="00D95AF7">
        <w:rPr>
          <w:rFonts w:ascii="Times New Roman" w:hAnsi="Times New Roman" w:cs="Times New Roman"/>
        </w:rPr>
        <w:t xml:space="preserve"> for fathers</w:t>
      </w:r>
    </w:p>
    <w:p w14:paraId="0B556749" w14:textId="77777777" w:rsidR="00F178D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</w:t>
      </w:r>
    </w:p>
    <w:p w14:paraId="0874FD41" w14:textId="52491D4F" w:rsidR="00D66E16" w:rsidRPr="00733A3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</w:t>
      </w:r>
      <w:r w:rsidR="00D66E16" w:rsidRPr="00733A30">
        <w:rPr>
          <w:rFonts w:ascii="Times New Roman" w:hAnsi="Times New Roman" w:cs="Times New Roman"/>
        </w:rPr>
        <w:t>_Ft1 by Ft1p1</w:t>
      </w:r>
      <w:r>
        <w:rPr>
          <w:rFonts w:ascii="Times New Roman" w:hAnsi="Times New Roman" w:cs="Times New Roman"/>
        </w:rPr>
        <w:t>@1</w:t>
      </w:r>
    </w:p>
    <w:p w14:paraId="0B246615" w14:textId="092DF189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Ft1p2 (gamma2F)</w:t>
      </w:r>
    </w:p>
    <w:p w14:paraId="0E6CE157" w14:textId="4297BD61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F178D0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Ft1p3 (gamma3F</w:t>
      </w:r>
      <w:r w:rsidR="00A406F8" w:rsidRPr="00733A30">
        <w:rPr>
          <w:rFonts w:ascii="Times New Roman" w:hAnsi="Times New Roman" w:cs="Times New Roman"/>
        </w:rPr>
        <w:t>);</w:t>
      </w:r>
    </w:p>
    <w:p w14:paraId="3F2B744B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0D7271" w14:textId="558EC010" w:rsidR="00D66E16" w:rsidRPr="00733A30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!  Occasion 2, </w:t>
      </w:r>
      <w:r w:rsidR="00A406F8" w:rsidRPr="00733A30">
        <w:rPr>
          <w:rFonts w:ascii="Times New Roman" w:hAnsi="Times New Roman" w:cs="Times New Roman"/>
        </w:rPr>
        <w:t>parcels</w:t>
      </w:r>
      <w:r>
        <w:rPr>
          <w:rFonts w:ascii="Times New Roman" w:hAnsi="Times New Roman" w:cs="Times New Roman"/>
        </w:rPr>
        <w:t xml:space="preserve"> for fathers</w:t>
      </w:r>
    </w:p>
    <w:p w14:paraId="0C265D4B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14:paraId="58EC167E" w14:textId="43E96F1D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OS_Ft2 by Ft2</w:t>
      </w:r>
      <w:r w:rsidR="00D66E16" w:rsidRPr="00733A30">
        <w:rPr>
          <w:rFonts w:ascii="Times New Roman" w:hAnsi="Times New Roman" w:cs="Times New Roman"/>
        </w:rPr>
        <w:t>p1</w:t>
      </w:r>
      <w:r>
        <w:rPr>
          <w:rFonts w:ascii="Times New Roman" w:hAnsi="Times New Roman" w:cs="Times New Roman"/>
        </w:rPr>
        <w:t>@1</w:t>
      </w:r>
    </w:p>
    <w:p w14:paraId="7427B784" w14:textId="2CB166F6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="00967A49">
        <w:rPr>
          <w:rFonts w:ascii="Times New Roman" w:hAnsi="Times New Roman" w:cs="Times New Roman"/>
        </w:rPr>
        <w:t xml:space="preserve">  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967A49">
        <w:rPr>
          <w:rFonts w:ascii="Times New Roman" w:hAnsi="Times New Roman" w:cs="Times New Roman"/>
        </w:rPr>
        <w:t xml:space="preserve"> Ft2</w:t>
      </w:r>
      <w:r w:rsidRPr="00733A30">
        <w:rPr>
          <w:rFonts w:ascii="Times New Roman" w:hAnsi="Times New Roman" w:cs="Times New Roman"/>
        </w:rPr>
        <w:t>p2 (gamma2F)</w:t>
      </w:r>
    </w:p>
    <w:p w14:paraId="32B82855" w14:textId="02A948B6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</w:t>
      </w:r>
      <w:r w:rsidR="00967A49">
        <w:rPr>
          <w:rFonts w:ascii="Times New Roman" w:hAnsi="Times New Roman" w:cs="Times New Roman"/>
        </w:rPr>
        <w:t xml:space="preserve"> Ft2</w:t>
      </w:r>
      <w:r w:rsidRPr="00733A30">
        <w:rPr>
          <w:rFonts w:ascii="Times New Roman" w:hAnsi="Times New Roman" w:cs="Times New Roman"/>
        </w:rPr>
        <w:t xml:space="preserve">p3 (gamma3F); </w:t>
      </w:r>
    </w:p>
    <w:p w14:paraId="011944AE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9CFDF6" w14:textId="6FBA4E85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D95AF7">
        <w:rPr>
          <w:rFonts w:ascii="Times New Roman" w:hAnsi="Times New Roman" w:cs="Times New Roman"/>
        </w:rPr>
        <w:t xml:space="preserve">!  Occasion 1, </w:t>
      </w:r>
      <w:r w:rsidR="00A406F8" w:rsidRPr="00733A30">
        <w:rPr>
          <w:rFonts w:ascii="Times New Roman" w:hAnsi="Times New Roman" w:cs="Times New Roman"/>
        </w:rPr>
        <w:t>parcels</w:t>
      </w:r>
      <w:r w:rsidR="00D95AF7">
        <w:rPr>
          <w:rFonts w:ascii="Times New Roman" w:hAnsi="Times New Roman" w:cs="Times New Roman"/>
        </w:rPr>
        <w:t xml:space="preserve"> for primary teachers</w:t>
      </w:r>
    </w:p>
    <w:p w14:paraId="5DF01593" w14:textId="22C7B633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 </w:t>
      </w:r>
      <w:r w:rsidRPr="00733A30">
        <w:rPr>
          <w:rFonts w:ascii="Times New Roman" w:hAnsi="Times New Roman" w:cs="Times New Roman"/>
        </w:rPr>
        <w:tab/>
      </w:r>
    </w:p>
    <w:p w14:paraId="5E789A4B" w14:textId="1C8A8B67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OS</w:t>
      </w:r>
      <w:r w:rsidR="00D66E16" w:rsidRPr="00733A30">
        <w:rPr>
          <w:rFonts w:ascii="Times New Roman" w:hAnsi="Times New Roman" w:cs="Times New Roman"/>
        </w:rPr>
        <w:t>_TAt1 by TAt1p1</w:t>
      </w:r>
      <w:r>
        <w:rPr>
          <w:rFonts w:ascii="Times New Roman" w:hAnsi="Times New Roman" w:cs="Times New Roman"/>
        </w:rPr>
        <w:t>@1</w:t>
      </w:r>
    </w:p>
    <w:p w14:paraId="53C40CAE" w14:textId="4CA93DAE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6E16" w:rsidRPr="00733A30">
        <w:rPr>
          <w:rFonts w:ascii="Times New Roman" w:hAnsi="Times New Roman" w:cs="Times New Roman"/>
        </w:rPr>
        <w:t>    </w:t>
      </w:r>
      <w:r w:rsidR="00D66E16" w:rsidRPr="00733A30">
        <w:rPr>
          <w:rFonts w:ascii="Times New Roman" w:hAnsi="Times New Roman" w:cs="Times New Roman"/>
        </w:rPr>
        <w:tab/>
        <w:t>      </w:t>
      </w:r>
      <w:r>
        <w:rPr>
          <w:rFonts w:ascii="Times New Roman" w:hAnsi="Times New Roman" w:cs="Times New Roman"/>
        </w:rPr>
        <w:t xml:space="preserve">     </w:t>
      </w:r>
      <w:r w:rsidR="00D66E16" w:rsidRPr="00733A30">
        <w:rPr>
          <w:rFonts w:ascii="Times New Roman" w:hAnsi="Times New Roman" w:cs="Times New Roman"/>
        </w:rPr>
        <w:t>TAt1p2 (gamma2TA)</w:t>
      </w:r>
    </w:p>
    <w:p w14:paraId="23275C75" w14:textId="6758CABA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  </w:t>
      </w:r>
      <w:r w:rsidR="00967A49">
        <w:rPr>
          <w:rFonts w:ascii="Times New Roman" w:hAnsi="Times New Roman" w:cs="Times New Roman"/>
        </w:rPr>
        <w:t xml:space="preserve">     </w:t>
      </w:r>
      <w:r w:rsidRPr="00733A30">
        <w:rPr>
          <w:rFonts w:ascii="Times New Roman" w:hAnsi="Times New Roman" w:cs="Times New Roman"/>
        </w:rPr>
        <w:t xml:space="preserve">TAt1p3 (gamma3TA); </w:t>
      </w:r>
    </w:p>
    <w:p w14:paraId="416C7C1C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52241B" w14:textId="182589D5" w:rsidR="00967A49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Occasion 2, </w:t>
      </w:r>
      <w:r w:rsidR="00A406F8" w:rsidRPr="00733A30">
        <w:rPr>
          <w:rFonts w:ascii="Times New Roman" w:hAnsi="Times New Roman" w:cs="Times New Roman"/>
        </w:rPr>
        <w:t>parcels</w:t>
      </w:r>
      <w:r>
        <w:rPr>
          <w:rFonts w:ascii="Times New Roman" w:hAnsi="Times New Roman" w:cs="Times New Roman"/>
        </w:rPr>
        <w:t xml:space="preserve"> for primary teachers</w:t>
      </w:r>
    </w:p>
    <w:p w14:paraId="3812C7E6" w14:textId="633FF06E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</w:p>
    <w:p w14:paraId="438BA2C3" w14:textId="0A12A21F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OS_TAt2 by TAt2</w:t>
      </w:r>
      <w:r w:rsidR="00D66E16" w:rsidRPr="00733A30">
        <w:rPr>
          <w:rFonts w:ascii="Times New Roman" w:hAnsi="Times New Roman" w:cs="Times New Roman"/>
        </w:rPr>
        <w:t>p1</w:t>
      </w:r>
      <w:r>
        <w:rPr>
          <w:rFonts w:ascii="Times New Roman" w:hAnsi="Times New Roman" w:cs="Times New Roman"/>
        </w:rPr>
        <w:t>@1</w:t>
      </w:r>
    </w:p>
    <w:p w14:paraId="5EEFF55E" w14:textId="6E1C26F5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  </w:t>
      </w:r>
      <w:r w:rsidR="00967A49">
        <w:rPr>
          <w:rFonts w:ascii="Times New Roman" w:hAnsi="Times New Roman" w:cs="Times New Roman"/>
        </w:rPr>
        <w:t xml:space="preserve">    TAt2</w:t>
      </w:r>
      <w:r w:rsidRPr="00733A30">
        <w:rPr>
          <w:rFonts w:ascii="Times New Roman" w:hAnsi="Times New Roman" w:cs="Times New Roman"/>
        </w:rPr>
        <w:t>p2 (gamma2TA)</w:t>
      </w:r>
    </w:p>
    <w:p w14:paraId="36A511E2" w14:textId="7281BF11" w:rsidR="00D66E16" w:rsidRPr="00733A30" w:rsidRDefault="00A406F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  </w:t>
      </w:r>
      <w:r w:rsidR="00967A49">
        <w:rPr>
          <w:rFonts w:ascii="Times New Roman" w:hAnsi="Times New Roman" w:cs="Times New Roman"/>
        </w:rPr>
        <w:t xml:space="preserve">    TAt2</w:t>
      </w:r>
      <w:r w:rsidRPr="00733A30">
        <w:rPr>
          <w:rFonts w:ascii="Times New Roman" w:hAnsi="Times New Roman" w:cs="Times New Roman"/>
        </w:rPr>
        <w:t>p3 (gamma3TA);</w:t>
      </w:r>
      <w:r w:rsidR="00D66E16" w:rsidRPr="00733A30">
        <w:rPr>
          <w:rFonts w:ascii="Times New Roman" w:hAnsi="Times New Roman" w:cs="Times New Roman"/>
        </w:rPr>
        <w:t>  </w:t>
      </w:r>
      <w:r w:rsidR="00D66E16" w:rsidRPr="00733A30">
        <w:rPr>
          <w:rFonts w:ascii="Times New Roman" w:hAnsi="Times New Roman" w:cs="Times New Roman"/>
        </w:rPr>
        <w:tab/>
      </w:r>
    </w:p>
    <w:p w14:paraId="79E22126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ABD2CE" w14:textId="48AE9C4C" w:rsidR="00D66E16" w:rsidRPr="00733A30" w:rsidRDefault="00D95AF7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Occasion 1, </w:t>
      </w:r>
      <w:r w:rsidR="00A406F8" w:rsidRPr="00733A30">
        <w:rPr>
          <w:rFonts w:ascii="Times New Roman" w:hAnsi="Times New Roman" w:cs="Times New Roman"/>
        </w:rPr>
        <w:t>parcels</w:t>
      </w:r>
      <w:r>
        <w:rPr>
          <w:rFonts w:ascii="Times New Roman" w:hAnsi="Times New Roman" w:cs="Times New Roman"/>
        </w:rPr>
        <w:t xml:space="preserve"> for secondary teachers</w:t>
      </w:r>
      <w:r w:rsidR="00D66E16" w:rsidRPr="00733A30">
        <w:rPr>
          <w:rFonts w:ascii="Times New Roman" w:hAnsi="Times New Roman" w:cs="Times New Roman"/>
        </w:rPr>
        <w:t>    </w:t>
      </w:r>
      <w:r w:rsidR="00D66E16" w:rsidRPr="00733A30">
        <w:rPr>
          <w:rFonts w:ascii="Times New Roman" w:hAnsi="Times New Roman" w:cs="Times New Roman"/>
        </w:rPr>
        <w:tab/>
      </w:r>
    </w:p>
    <w:p w14:paraId="731EB872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C32285" w14:textId="07E23F7B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</w:t>
      </w:r>
      <w:r w:rsidR="00D66E16" w:rsidRPr="00733A30">
        <w:rPr>
          <w:rFonts w:ascii="Times New Roman" w:hAnsi="Times New Roman" w:cs="Times New Roman"/>
        </w:rPr>
        <w:t>_TBt1 by TBt1p1</w:t>
      </w:r>
      <w:r>
        <w:rPr>
          <w:rFonts w:ascii="Times New Roman" w:hAnsi="Times New Roman" w:cs="Times New Roman"/>
        </w:rPr>
        <w:t>@1</w:t>
      </w:r>
    </w:p>
    <w:p w14:paraId="6810218E" w14:textId="6E717054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  </w:t>
      </w:r>
      <w:r w:rsidR="00967A49">
        <w:rPr>
          <w:rFonts w:ascii="Times New Roman" w:hAnsi="Times New Roman" w:cs="Times New Roman"/>
        </w:rPr>
        <w:t xml:space="preserve">    </w:t>
      </w:r>
      <w:r w:rsidRPr="00733A30">
        <w:rPr>
          <w:rFonts w:ascii="Times New Roman" w:hAnsi="Times New Roman" w:cs="Times New Roman"/>
        </w:rPr>
        <w:t>TBt1p2 (gamma2TB)</w:t>
      </w:r>
    </w:p>
    <w:p w14:paraId="4DE42B3D" w14:textId="45705E7D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>      </w:t>
      </w:r>
      <w:r w:rsidR="00967A49">
        <w:rPr>
          <w:rFonts w:ascii="Times New Roman" w:hAnsi="Times New Roman" w:cs="Times New Roman"/>
        </w:rPr>
        <w:t xml:space="preserve">    </w:t>
      </w:r>
      <w:r w:rsidRPr="00733A30">
        <w:rPr>
          <w:rFonts w:ascii="Times New Roman" w:hAnsi="Times New Roman" w:cs="Times New Roman"/>
        </w:rPr>
        <w:t>TBt1p3 (gamma3TB</w:t>
      </w:r>
      <w:r w:rsidR="00A406F8" w:rsidRPr="00733A30">
        <w:rPr>
          <w:rFonts w:ascii="Times New Roman" w:hAnsi="Times New Roman" w:cs="Times New Roman"/>
        </w:rPr>
        <w:t>);</w:t>
      </w:r>
    </w:p>
    <w:p w14:paraId="7C96E12D" w14:textId="77777777" w:rsidR="00F178D0" w:rsidRDefault="00F178D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5B9728" w14:textId="54A07023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</w:t>
      </w:r>
      <w:r w:rsidR="00D95AF7">
        <w:rPr>
          <w:rFonts w:ascii="Times New Roman" w:hAnsi="Times New Roman" w:cs="Times New Roman"/>
        </w:rPr>
        <w:t xml:space="preserve"> Occasion 2, </w:t>
      </w:r>
      <w:r w:rsidR="00A406F8" w:rsidRPr="00733A30">
        <w:rPr>
          <w:rFonts w:ascii="Times New Roman" w:hAnsi="Times New Roman" w:cs="Times New Roman"/>
        </w:rPr>
        <w:t>parcels</w:t>
      </w:r>
      <w:r w:rsidR="00D95AF7">
        <w:rPr>
          <w:rFonts w:ascii="Times New Roman" w:hAnsi="Times New Roman" w:cs="Times New Roman"/>
        </w:rPr>
        <w:t xml:space="preserve"> for secondary teachers</w:t>
      </w:r>
      <w:r w:rsidR="00D66E16" w:rsidRPr="00733A30">
        <w:rPr>
          <w:rFonts w:ascii="Times New Roman" w:hAnsi="Times New Roman" w:cs="Times New Roman"/>
        </w:rPr>
        <w:t>    </w:t>
      </w:r>
      <w:r w:rsidR="00D66E16" w:rsidRPr="00733A30">
        <w:rPr>
          <w:rFonts w:ascii="Times New Roman" w:hAnsi="Times New Roman" w:cs="Times New Roman"/>
        </w:rPr>
        <w:tab/>
      </w:r>
    </w:p>
    <w:p w14:paraId="51479F46" w14:textId="77777777" w:rsidR="00967A49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</w:t>
      </w:r>
    </w:p>
    <w:p w14:paraId="65C2A4C2" w14:textId="12913D85" w:rsidR="00D66E16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OS_TBt2 by TBt2</w:t>
      </w:r>
      <w:r w:rsidR="00D66E16" w:rsidRPr="00733A30">
        <w:rPr>
          <w:rFonts w:ascii="Times New Roman" w:hAnsi="Times New Roman" w:cs="Times New Roman"/>
        </w:rPr>
        <w:t>p1</w:t>
      </w:r>
      <w:r>
        <w:rPr>
          <w:rFonts w:ascii="Times New Roman" w:hAnsi="Times New Roman" w:cs="Times New Roman"/>
        </w:rPr>
        <w:t>@1</w:t>
      </w:r>
    </w:p>
    <w:p w14:paraId="77378E66" w14:textId="4B979D24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  </w:t>
      </w:r>
      <w:r w:rsidR="00967A49">
        <w:rPr>
          <w:rFonts w:ascii="Times New Roman" w:hAnsi="Times New Roman" w:cs="Times New Roman"/>
        </w:rPr>
        <w:t xml:space="preserve">  TBt2</w:t>
      </w:r>
      <w:r w:rsidRPr="00733A30">
        <w:rPr>
          <w:rFonts w:ascii="Times New Roman" w:hAnsi="Times New Roman" w:cs="Times New Roman"/>
        </w:rPr>
        <w:t>p2 (gamma2TB)</w:t>
      </w:r>
    </w:p>
    <w:p w14:paraId="295EDCC9" w14:textId="1436BA2E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  <w:t xml:space="preserve">       </w:t>
      </w:r>
      <w:r w:rsidR="00967A49">
        <w:rPr>
          <w:rFonts w:ascii="Times New Roman" w:hAnsi="Times New Roman" w:cs="Times New Roman"/>
        </w:rPr>
        <w:t xml:space="preserve">  TBt2</w:t>
      </w:r>
      <w:r w:rsidRPr="00733A30">
        <w:rPr>
          <w:rFonts w:ascii="Times New Roman" w:hAnsi="Times New Roman" w:cs="Times New Roman"/>
        </w:rPr>
        <w:t>p3 (gamma3TB);</w:t>
      </w:r>
      <w:r w:rsidRPr="00733A30">
        <w:rPr>
          <w:rFonts w:ascii="Times New Roman" w:hAnsi="Times New Roman" w:cs="Times New Roman"/>
        </w:rPr>
        <w:tab/>
      </w:r>
    </w:p>
    <w:p w14:paraId="0155AB0C" w14:textId="7C6AB160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 </w:t>
      </w:r>
      <w:r w:rsidRPr="00733A30">
        <w:rPr>
          <w:rFonts w:ascii="Times New Roman" w:hAnsi="Times New Roman" w:cs="Times New Roman"/>
        </w:rPr>
        <w:tab/>
      </w:r>
    </w:p>
    <w:p w14:paraId="77B8FECF" w14:textId="1A76B0C0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</w:t>
      </w:r>
      <w:r w:rsidR="00A406F8" w:rsidRPr="00733A30">
        <w:rPr>
          <w:rFonts w:ascii="Times New Roman" w:hAnsi="Times New Roman" w:cs="Times New Roman"/>
        </w:rPr>
        <w:t xml:space="preserve">!  Estimate latent </w:t>
      </w:r>
      <w:r w:rsidR="00D95AF7">
        <w:rPr>
          <w:rFonts w:ascii="Times New Roman" w:hAnsi="Times New Roman" w:cs="Times New Roman"/>
        </w:rPr>
        <w:t xml:space="preserve">trait means </w:t>
      </w:r>
      <w:r w:rsidR="00710661">
        <w:rPr>
          <w:rFonts w:ascii="Times New Roman" w:hAnsi="Times New Roman" w:cs="Times New Roman"/>
        </w:rPr>
        <w:t>of the</w:t>
      </w:r>
      <w:r w:rsidR="00726A10">
        <w:rPr>
          <w:rFonts w:ascii="Times New Roman" w:hAnsi="Times New Roman" w:cs="Times New Roman"/>
        </w:rPr>
        <w:t xml:space="preserve"> </w:t>
      </w:r>
      <w:r w:rsidR="00710661">
        <w:rPr>
          <w:rFonts w:ascii="Times New Roman" w:hAnsi="Times New Roman" w:cs="Times New Roman"/>
        </w:rPr>
        <w:t>reference trait factors</w:t>
      </w:r>
    </w:p>
    <w:p w14:paraId="68F1E3BE" w14:textId="77777777" w:rsidR="00967A49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143766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[T1_M-T3_M*];</w:t>
      </w:r>
    </w:p>
    <w:p w14:paraId="22BAD45B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7162D9" w14:textId="5667707E" w:rsidR="00967A49" w:rsidRDefault="00726A1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</w:t>
      </w:r>
      <w:r w:rsidR="00710661">
        <w:rPr>
          <w:rFonts w:ascii="Times New Roman" w:hAnsi="Times New Roman" w:cs="Times New Roman"/>
        </w:rPr>
        <w:t>Reference t</w:t>
      </w:r>
      <w:r>
        <w:rPr>
          <w:rFonts w:ascii="Times New Roman" w:hAnsi="Times New Roman" w:cs="Times New Roman"/>
        </w:rPr>
        <w:t>rait factors</w:t>
      </w:r>
      <w:r w:rsidR="00A406F8" w:rsidRPr="00733A30">
        <w:rPr>
          <w:rFonts w:ascii="Times New Roman" w:hAnsi="Times New Roman" w:cs="Times New Roman"/>
        </w:rPr>
        <w:t xml:space="preserve"> are allowed to correlate </w:t>
      </w:r>
    </w:p>
    <w:p w14:paraId="7D2E0443" w14:textId="77777777" w:rsidR="001E56C8" w:rsidRDefault="001E56C8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D75AF0" w14:textId="77777777" w:rsidR="00D66E16" w:rsidRPr="00A8209E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733A30">
        <w:rPr>
          <w:rFonts w:ascii="Times New Roman" w:hAnsi="Times New Roman" w:cs="Times New Roman"/>
        </w:rPr>
        <w:t xml:space="preserve">    </w:t>
      </w:r>
      <w:r w:rsidRPr="00A8209E">
        <w:rPr>
          <w:rFonts w:ascii="Times New Roman" w:hAnsi="Times New Roman" w:cs="Times New Roman"/>
          <w:lang w:val="de-DE"/>
        </w:rPr>
        <w:t>T1_M-T3_M WITH T1_M-T3_M*;</w:t>
      </w:r>
    </w:p>
    <w:p w14:paraId="3CEA1D16" w14:textId="77777777" w:rsidR="00967A49" w:rsidRPr="00A8209E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14:paraId="78DBAF43" w14:textId="72AA1CCE" w:rsidR="00D66E16" w:rsidRDefault="00A406F8" w:rsidP="001E5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!  </w:t>
      </w:r>
      <w:r w:rsidR="00710661">
        <w:rPr>
          <w:rFonts w:ascii="Times New Roman" w:hAnsi="Times New Roman" w:cs="Times New Roman"/>
        </w:rPr>
        <w:t xml:space="preserve">Reference </w:t>
      </w:r>
      <w:r w:rsidR="00710661" w:rsidRPr="00A8209E">
        <w:rPr>
          <w:rFonts w:ascii="Times New Roman" w:hAnsi="Times New Roman" w:cs="Times New Roman"/>
          <w:color w:val="000000" w:themeColor="text1"/>
        </w:rPr>
        <w:t>o</w:t>
      </w:r>
      <w:r w:rsidRPr="00A8209E">
        <w:rPr>
          <w:rFonts w:ascii="Times New Roman" w:hAnsi="Times New Roman" w:cs="Times New Roman"/>
          <w:color w:val="000000" w:themeColor="text1"/>
        </w:rPr>
        <w:t xml:space="preserve">ccasion </w:t>
      </w:r>
      <w:r w:rsidR="00710661" w:rsidRPr="00A8209E">
        <w:rPr>
          <w:rFonts w:ascii="Times New Roman" w:hAnsi="Times New Roman" w:cs="Times New Roman"/>
          <w:color w:val="000000" w:themeColor="text1"/>
        </w:rPr>
        <w:t xml:space="preserve">residual </w:t>
      </w:r>
      <w:r w:rsidRPr="00A8209E">
        <w:rPr>
          <w:rFonts w:ascii="Times New Roman" w:hAnsi="Times New Roman" w:cs="Times New Roman"/>
          <w:color w:val="000000" w:themeColor="text1"/>
        </w:rPr>
        <w:t>factors</w:t>
      </w:r>
      <w:r w:rsidRPr="00733A30">
        <w:rPr>
          <w:rFonts w:ascii="Times New Roman" w:hAnsi="Times New Roman" w:cs="Times New Roman"/>
        </w:rPr>
        <w:t xml:space="preserve"> for the same occasion are allowed to correlate</w:t>
      </w:r>
      <w:r w:rsidR="00710661">
        <w:rPr>
          <w:rFonts w:ascii="Times New Roman" w:hAnsi="Times New Roman" w:cs="Times New Roman"/>
        </w:rPr>
        <w:t xml:space="preserve"> </w:t>
      </w:r>
    </w:p>
    <w:p w14:paraId="6BDF1F03" w14:textId="77777777" w:rsidR="00967A49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DF9F58" w14:textId="4A9E46A8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    O1_M1-O1_M3 WITH </w:t>
      </w:r>
      <w:r w:rsidR="000D13CA">
        <w:rPr>
          <w:rFonts w:ascii="Times New Roman" w:hAnsi="Times New Roman" w:cs="Times New Roman"/>
        </w:rPr>
        <w:t>O1_M1-O1_M3</w:t>
      </w:r>
      <w:proofErr w:type="gramStart"/>
      <w:r w:rsidR="000D13CA">
        <w:rPr>
          <w:rFonts w:ascii="Times New Roman" w:hAnsi="Times New Roman" w:cs="Times New Roman"/>
        </w:rPr>
        <w:t>; !Occasion</w:t>
      </w:r>
      <w:proofErr w:type="gramEnd"/>
      <w:r w:rsidR="000D13CA">
        <w:rPr>
          <w:rFonts w:ascii="Times New Roman" w:hAnsi="Times New Roman" w:cs="Times New Roman"/>
        </w:rPr>
        <w:t xml:space="preserve"> 1 factors</w:t>
      </w:r>
    </w:p>
    <w:p w14:paraId="7A393756" w14:textId="08509200" w:rsidR="00967A49" w:rsidRDefault="00726A1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O2_M1-O2</w:t>
      </w:r>
      <w:r w:rsidR="00D66E16" w:rsidRPr="00733A3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M3 WITH O2_M1-O2</w:t>
      </w:r>
      <w:r w:rsidR="000D13CA">
        <w:rPr>
          <w:rFonts w:ascii="Times New Roman" w:hAnsi="Times New Roman" w:cs="Times New Roman"/>
        </w:rPr>
        <w:t>_M3</w:t>
      </w:r>
      <w:proofErr w:type="gramStart"/>
      <w:r w:rsidR="000D13CA">
        <w:rPr>
          <w:rFonts w:ascii="Times New Roman" w:hAnsi="Times New Roman" w:cs="Times New Roman"/>
        </w:rPr>
        <w:t>; !Occasion</w:t>
      </w:r>
      <w:proofErr w:type="gramEnd"/>
      <w:r w:rsidR="000D13CA">
        <w:rPr>
          <w:rFonts w:ascii="Times New Roman" w:hAnsi="Times New Roman" w:cs="Times New Roman"/>
        </w:rPr>
        <w:t xml:space="preserve"> 2 factors</w:t>
      </w:r>
    </w:p>
    <w:p w14:paraId="4051F65A" w14:textId="77777777" w:rsidR="000D13CA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08AB42" w14:textId="031FFD68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</w:t>
      </w:r>
      <w:r w:rsidR="00A406F8" w:rsidRPr="00733A30">
        <w:rPr>
          <w:rFonts w:ascii="Times New Roman" w:hAnsi="Times New Roman" w:cs="Times New Roman"/>
        </w:rPr>
        <w:t xml:space="preserve">  </w:t>
      </w:r>
      <w:r w:rsidR="000D13CA">
        <w:rPr>
          <w:rFonts w:ascii="Times New Roman" w:hAnsi="Times New Roman" w:cs="Times New Roman"/>
        </w:rPr>
        <w:t xml:space="preserve">All trait </w:t>
      </w:r>
      <w:r w:rsidR="00710661">
        <w:rPr>
          <w:rFonts w:ascii="Times New Roman" w:hAnsi="Times New Roman" w:cs="Times New Roman"/>
        </w:rPr>
        <w:t xml:space="preserve">residual </w:t>
      </w:r>
      <w:r w:rsidR="00A406F8" w:rsidRPr="00733A30">
        <w:rPr>
          <w:rFonts w:ascii="Times New Roman" w:hAnsi="Times New Roman" w:cs="Times New Roman"/>
        </w:rPr>
        <w:t>fac</w:t>
      </w:r>
      <w:r w:rsidR="000D13CA">
        <w:rPr>
          <w:rFonts w:ascii="Times New Roman" w:hAnsi="Times New Roman" w:cs="Times New Roman"/>
        </w:rPr>
        <w:t xml:space="preserve">tors are allowed to correlate  </w:t>
      </w:r>
    </w:p>
    <w:p w14:paraId="291866EB" w14:textId="77777777" w:rsidR="00967A49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9ED613" w14:textId="20B50215" w:rsidR="00D66E16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TS_F1-TS_F3 WITH TS_F1-TS_F3* TS_TA1-TS_TA3* TS</w:t>
      </w:r>
      <w:r w:rsidR="00D66E16" w:rsidRPr="00733A30">
        <w:rPr>
          <w:rFonts w:ascii="Times New Roman" w:hAnsi="Times New Roman" w:cs="Times New Roman"/>
        </w:rPr>
        <w:t>_TB*;</w:t>
      </w:r>
    </w:p>
    <w:p w14:paraId="2EF549F4" w14:textId="77777777" w:rsidR="000D13CA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875B3C" w14:textId="6BA07108" w:rsidR="00D66E16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TS_TA1-TS_TA3 WITH TS_F1-TS_F3* TS_TA1-TS_TA3* TS</w:t>
      </w:r>
      <w:r w:rsidR="00D66E16" w:rsidRPr="00733A30">
        <w:rPr>
          <w:rFonts w:ascii="Times New Roman" w:hAnsi="Times New Roman" w:cs="Times New Roman"/>
        </w:rPr>
        <w:t>_TB*;</w:t>
      </w:r>
    </w:p>
    <w:p w14:paraId="1322F075" w14:textId="77777777" w:rsidR="000D13CA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C3FFD0" w14:textId="79D54CEC" w:rsidR="00D66E16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TS_TB WITH TS_F1-TS_F3* TS_TA1-TS</w:t>
      </w:r>
      <w:r w:rsidR="00D66E16" w:rsidRPr="00733A30">
        <w:rPr>
          <w:rFonts w:ascii="Times New Roman" w:hAnsi="Times New Roman" w:cs="Times New Roman"/>
        </w:rPr>
        <w:t>_TA3*;</w:t>
      </w:r>
    </w:p>
    <w:p w14:paraId="2830FE78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F5D4FC" w14:textId="7A8D317F" w:rsidR="00D66E16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Occasion </w:t>
      </w:r>
      <w:r w:rsidR="00710661">
        <w:rPr>
          <w:rFonts w:ascii="Times New Roman" w:hAnsi="Times New Roman" w:cs="Times New Roman"/>
        </w:rPr>
        <w:t>residual</w:t>
      </w:r>
      <w:r w:rsidR="00710661" w:rsidRPr="00733A30">
        <w:rPr>
          <w:rFonts w:ascii="Times New Roman" w:hAnsi="Times New Roman" w:cs="Times New Roman"/>
        </w:rPr>
        <w:t xml:space="preserve"> </w:t>
      </w:r>
      <w:r w:rsidR="003320AE" w:rsidRPr="00733A30">
        <w:rPr>
          <w:rFonts w:ascii="Times New Roman" w:hAnsi="Times New Roman" w:cs="Times New Roman"/>
        </w:rPr>
        <w:t xml:space="preserve">factors for the same occasion are allowed to correlate </w:t>
      </w:r>
    </w:p>
    <w:p w14:paraId="7E36A897" w14:textId="77777777" w:rsidR="000D13CA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F8C2CE" w14:textId="3896E327" w:rsidR="003320AE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Occasion </w:t>
      </w:r>
      <w:r w:rsidR="00710661">
        <w:rPr>
          <w:rFonts w:ascii="Times New Roman" w:hAnsi="Times New Roman" w:cs="Times New Roman"/>
        </w:rPr>
        <w:t>1 residual</w:t>
      </w:r>
      <w:r w:rsidR="00710661" w:rsidRPr="00733A30">
        <w:rPr>
          <w:rFonts w:ascii="Times New Roman" w:hAnsi="Times New Roman" w:cs="Times New Roman"/>
        </w:rPr>
        <w:t xml:space="preserve"> </w:t>
      </w:r>
      <w:r w:rsidR="003320AE" w:rsidRPr="00733A30">
        <w:rPr>
          <w:rFonts w:ascii="Times New Roman" w:hAnsi="Times New Roman" w:cs="Times New Roman"/>
        </w:rPr>
        <w:t>factors</w:t>
      </w:r>
    </w:p>
    <w:p w14:paraId="1FC21F0C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562B08" w14:textId="599017B2" w:rsidR="00D66E16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OS_Ft1 OS_TAt1 OS_TBt1 with OS_Ft1 OS_TAt1 OS</w:t>
      </w:r>
      <w:r w:rsidR="00D66E16" w:rsidRPr="00733A30">
        <w:rPr>
          <w:rFonts w:ascii="Times New Roman" w:hAnsi="Times New Roman" w:cs="Times New Roman"/>
        </w:rPr>
        <w:t xml:space="preserve">_TBt1; </w:t>
      </w:r>
    </w:p>
    <w:p w14:paraId="752DDF88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BDB5B7" w14:textId="64DACB5C" w:rsidR="003320AE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 Occasion 2 </w:t>
      </w:r>
      <w:r w:rsidR="00710661">
        <w:rPr>
          <w:rFonts w:ascii="Times New Roman" w:hAnsi="Times New Roman" w:cs="Times New Roman"/>
        </w:rPr>
        <w:t>residual</w:t>
      </w:r>
      <w:r w:rsidR="00710661" w:rsidRPr="00733A30">
        <w:rPr>
          <w:rFonts w:ascii="Times New Roman" w:hAnsi="Times New Roman" w:cs="Times New Roman"/>
        </w:rPr>
        <w:t xml:space="preserve"> </w:t>
      </w:r>
      <w:r w:rsidR="003320AE" w:rsidRPr="00733A30">
        <w:rPr>
          <w:rFonts w:ascii="Times New Roman" w:hAnsi="Times New Roman" w:cs="Times New Roman"/>
        </w:rPr>
        <w:t>factors</w:t>
      </w:r>
    </w:p>
    <w:p w14:paraId="7BE54BE1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F0DEDC" w14:textId="24C3469D" w:rsidR="003320AE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OS_Ft2 OS_TAt2 OS_TBt2 with OS_Ft2 OS_TAt2 OS_TBt2</w:t>
      </w:r>
      <w:r w:rsidR="00D66E16" w:rsidRPr="00733A30">
        <w:rPr>
          <w:rFonts w:ascii="Times New Roman" w:hAnsi="Times New Roman" w:cs="Times New Roman"/>
        </w:rPr>
        <w:t xml:space="preserve">; </w:t>
      </w:r>
    </w:p>
    <w:p w14:paraId="269CF119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21794C" w14:textId="15A9C9FD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 xml:space="preserve">! </w:t>
      </w:r>
      <w:r w:rsidR="00710661">
        <w:rPr>
          <w:rFonts w:ascii="Times New Roman" w:hAnsi="Times New Roman" w:cs="Times New Roman"/>
        </w:rPr>
        <w:t>Reference o</w:t>
      </w:r>
      <w:r w:rsidRPr="00733A30">
        <w:rPr>
          <w:rFonts w:ascii="Times New Roman" w:hAnsi="Times New Roman" w:cs="Times New Roman"/>
        </w:rPr>
        <w:t xml:space="preserve">ccasion </w:t>
      </w:r>
      <w:r w:rsidR="00710661">
        <w:rPr>
          <w:rFonts w:ascii="Times New Roman" w:hAnsi="Times New Roman" w:cs="Times New Roman"/>
        </w:rPr>
        <w:t xml:space="preserve">residual </w:t>
      </w:r>
      <w:r w:rsidRPr="00733A30">
        <w:rPr>
          <w:rFonts w:ascii="Times New Roman" w:hAnsi="Times New Roman" w:cs="Times New Roman"/>
        </w:rPr>
        <w:t xml:space="preserve">factors are not </w:t>
      </w:r>
      <w:r w:rsidR="00710661">
        <w:rPr>
          <w:rFonts w:ascii="Times New Roman" w:hAnsi="Times New Roman" w:cs="Times New Roman"/>
        </w:rPr>
        <w:t xml:space="preserve">allowed to </w:t>
      </w:r>
      <w:r w:rsidRPr="00733A30">
        <w:rPr>
          <w:rFonts w:ascii="Times New Roman" w:hAnsi="Times New Roman" w:cs="Times New Roman"/>
        </w:rPr>
        <w:t>correlate ac</w:t>
      </w:r>
      <w:r w:rsidR="003320AE" w:rsidRPr="00733A30">
        <w:rPr>
          <w:rFonts w:ascii="Times New Roman" w:hAnsi="Times New Roman" w:cs="Times New Roman"/>
        </w:rPr>
        <w:t>ross time</w:t>
      </w:r>
    </w:p>
    <w:p w14:paraId="19196C62" w14:textId="77777777" w:rsidR="00967A49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3742B4" w14:textId="320A5195" w:rsidR="00D66E16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O1_M1 O2_M1 with O1_M1@0 O2</w:t>
      </w:r>
      <w:r w:rsidR="00D66E16" w:rsidRPr="00733A30">
        <w:rPr>
          <w:rFonts w:ascii="Times New Roman" w:hAnsi="Times New Roman" w:cs="Times New Roman"/>
        </w:rPr>
        <w:t>_M1@</w:t>
      </w:r>
      <w:proofErr w:type="gramStart"/>
      <w:r w:rsidR="00D66E16" w:rsidRPr="00733A30">
        <w:rPr>
          <w:rFonts w:ascii="Times New Roman" w:hAnsi="Times New Roman" w:cs="Times New Roman"/>
        </w:rPr>
        <w:t>0 ;</w:t>
      </w:r>
      <w:proofErr w:type="gramEnd"/>
    </w:p>
    <w:p w14:paraId="2A06FB63" w14:textId="03C7EDB7" w:rsidR="00D66E16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O1_M2 O2_M2 with O1_M2@0 O2</w:t>
      </w:r>
      <w:r w:rsidR="00D66E16" w:rsidRPr="00733A30">
        <w:rPr>
          <w:rFonts w:ascii="Times New Roman" w:hAnsi="Times New Roman" w:cs="Times New Roman"/>
        </w:rPr>
        <w:t>_M2@</w:t>
      </w:r>
      <w:proofErr w:type="gramStart"/>
      <w:r w:rsidR="00D66E16" w:rsidRPr="00733A30">
        <w:rPr>
          <w:rFonts w:ascii="Times New Roman" w:hAnsi="Times New Roman" w:cs="Times New Roman"/>
        </w:rPr>
        <w:t>0 ;</w:t>
      </w:r>
      <w:proofErr w:type="gramEnd"/>
    </w:p>
    <w:p w14:paraId="68E6D283" w14:textId="4F90A05C" w:rsidR="00D66E16" w:rsidRPr="00733A30" w:rsidRDefault="000D13CA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O1_M3 O2_M3 with O1_M3@0 O2</w:t>
      </w:r>
      <w:r w:rsidR="00D66E16" w:rsidRPr="00733A30">
        <w:rPr>
          <w:rFonts w:ascii="Times New Roman" w:hAnsi="Times New Roman" w:cs="Times New Roman"/>
        </w:rPr>
        <w:t>_M3@</w:t>
      </w:r>
      <w:proofErr w:type="gramStart"/>
      <w:r w:rsidR="00D66E16" w:rsidRPr="00733A30">
        <w:rPr>
          <w:rFonts w:ascii="Times New Roman" w:hAnsi="Times New Roman" w:cs="Times New Roman"/>
        </w:rPr>
        <w:t>0 ;</w:t>
      </w:r>
      <w:proofErr w:type="gramEnd"/>
    </w:p>
    <w:p w14:paraId="7F5FB21B" w14:textId="77777777" w:rsidR="00967A49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26EBB7" w14:textId="464BECBA" w:rsidR="00D66E16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</w:t>
      </w:r>
      <w:r w:rsidR="003320AE" w:rsidRPr="00733A30">
        <w:rPr>
          <w:rFonts w:ascii="Times New Roman" w:hAnsi="Times New Roman" w:cs="Times New Roman"/>
        </w:rPr>
        <w:t xml:space="preserve"> </w:t>
      </w:r>
      <w:r w:rsidR="000D13CA">
        <w:rPr>
          <w:rFonts w:ascii="Times New Roman" w:hAnsi="Times New Roman" w:cs="Times New Roman"/>
        </w:rPr>
        <w:t xml:space="preserve"> </w:t>
      </w:r>
      <w:r w:rsidR="00710661">
        <w:rPr>
          <w:rFonts w:ascii="Times New Roman" w:hAnsi="Times New Roman" w:cs="Times New Roman"/>
        </w:rPr>
        <w:t>O</w:t>
      </w:r>
      <w:r w:rsidRPr="00733A30">
        <w:rPr>
          <w:rFonts w:ascii="Times New Roman" w:hAnsi="Times New Roman" w:cs="Times New Roman"/>
        </w:rPr>
        <w:t xml:space="preserve">ccasion </w:t>
      </w:r>
      <w:r w:rsidR="00710661">
        <w:rPr>
          <w:rFonts w:ascii="Times New Roman" w:hAnsi="Times New Roman" w:cs="Times New Roman"/>
        </w:rPr>
        <w:t xml:space="preserve">residual </w:t>
      </w:r>
      <w:r w:rsidRPr="00733A30">
        <w:rPr>
          <w:rFonts w:ascii="Times New Roman" w:hAnsi="Times New Roman" w:cs="Times New Roman"/>
        </w:rPr>
        <w:t>factor</w:t>
      </w:r>
      <w:r w:rsidR="000D13CA">
        <w:rPr>
          <w:rFonts w:ascii="Times New Roman" w:hAnsi="Times New Roman" w:cs="Times New Roman"/>
        </w:rPr>
        <w:t xml:space="preserve">s are not allowed to </w:t>
      </w:r>
      <w:r w:rsidR="00A3472C">
        <w:rPr>
          <w:rFonts w:ascii="Times New Roman" w:hAnsi="Times New Roman" w:cs="Times New Roman"/>
        </w:rPr>
        <w:t xml:space="preserve">correlate </w:t>
      </w:r>
      <w:r w:rsidR="003320AE" w:rsidRPr="00733A30">
        <w:rPr>
          <w:rFonts w:ascii="Times New Roman" w:hAnsi="Times New Roman" w:cs="Times New Roman"/>
        </w:rPr>
        <w:t>across time</w:t>
      </w:r>
    </w:p>
    <w:p w14:paraId="1540B317" w14:textId="77777777" w:rsidR="00967A49" w:rsidRPr="00733A30" w:rsidRDefault="00967A49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2DBC8C" w14:textId="4D6C7E22" w:rsidR="00D66E16" w:rsidRPr="00733A30" w:rsidRDefault="00726A1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OS_Ft1 OS_Ft2 with </w:t>
      </w:r>
      <w:r w:rsidR="000D13CA">
        <w:rPr>
          <w:rFonts w:ascii="Times New Roman" w:hAnsi="Times New Roman" w:cs="Times New Roman"/>
        </w:rPr>
        <w:t>OS</w:t>
      </w:r>
      <w:r w:rsidR="00D66E16" w:rsidRPr="00733A30">
        <w:rPr>
          <w:rFonts w:ascii="Times New Roman" w:hAnsi="Times New Roman" w:cs="Times New Roman"/>
        </w:rPr>
        <w:t>_Ft1@</w:t>
      </w:r>
      <w:r w:rsidR="000D13CA">
        <w:rPr>
          <w:rFonts w:ascii="Times New Roman" w:hAnsi="Times New Roman" w:cs="Times New Roman"/>
        </w:rPr>
        <w:t>0 OS_Ft2</w:t>
      </w:r>
      <w:r w:rsidR="00D66E16" w:rsidRPr="00733A30">
        <w:rPr>
          <w:rFonts w:ascii="Times New Roman" w:hAnsi="Times New Roman" w:cs="Times New Roman"/>
        </w:rPr>
        <w:t>@0;</w:t>
      </w:r>
    </w:p>
    <w:p w14:paraId="517F0EF3" w14:textId="3C4DF0E0" w:rsidR="00D66E16" w:rsidRPr="00733A30" w:rsidRDefault="00726A10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OS_TAt1 OS_TAt2 with </w:t>
      </w:r>
      <w:r w:rsidR="00A3472C">
        <w:rPr>
          <w:rFonts w:ascii="Times New Roman" w:hAnsi="Times New Roman" w:cs="Times New Roman"/>
        </w:rPr>
        <w:t>OS_TAt1@0 OS_TAt2</w:t>
      </w:r>
      <w:r w:rsidR="00D66E16" w:rsidRPr="00733A30">
        <w:rPr>
          <w:rFonts w:ascii="Times New Roman" w:hAnsi="Times New Roman" w:cs="Times New Roman"/>
        </w:rPr>
        <w:t>@0;</w:t>
      </w:r>
    </w:p>
    <w:p w14:paraId="093AF629" w14:textId="3478E74D" w:rsidR="003320AE" w:rsidRPr="00733A30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OS_TBt1 OS_TBt2 with OS_TBt1@0 OS_TBt2</w:t>
      </w:r>
      <w:r w:rsidR="00D66E16" w:rsidRPr="00733A30">
        <w:rPr>
          <w:rFonts w:ascii="Times New Roman" w:hAnsi="Times New Roman" w:cs="Times New Roman"/>
        </w:rPr>
        <w:t>@0;</w:t>
      </w:r>
      <w:r w:rsidR="003320AE" w:rsidRPr="00733A30">
        <w:rPr>
          <w:rFonts w:ascii="Times New Roman" w:hAnsi="Times New Roman" w:cs="Times New Roman"/>
        </w:rPr>
        <w:t xml:space="preserve"> </w:t>
      </w:r>
    </w:p>
    <w:p w14:paraId="0755332D" w14:textId="77777777" w:rsidR="00225A85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0F81A8" w14:textId="2BD90F76" w:rsidR="00D66E16" w:rsidRDefault="00D66E16" w:rsidP="00225A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!</w:t>
      </w:r>
      <w:r w:rsidR="00225A85">
        <w:rPr>
          <w:rFonts w:ascii="Times New Roman" w:hAnsi="Times New Roman" w:cs="Times New Roman"/>
        </w:rPr>
        <w:t xml:space="preserve">  E</w:t>
      </w:r>
      <w:r w:rsidRPr="00733A30">
        <w:rPr>
          <w:rFonts w:ascii="Times New Roman" w:hAnsi="Times New Roman" w:cs="Times New Roman"/>
        </w:rPr>
        <w:t xml:space="preserve">rror variances </w:t>
      </w:r>
      <w:r w:rsidR="00225A85">
        <w:rPr>
          <w:rFonts w:ascii="Times New Roman" w:hAnsi="Times New Roman" w:cs="Times New Roman"/>
        </w:rPr>
        <w:t xml:space="preserve">are set </w:t>
      </w:r>
      <w:r w:rsidRPr="00733A30">
        <w:rPr>
          <w:rFonts w:ascii="Times New Roman" w:hAnsi="Times New Roman" w:cs="Times New Roman"/>
        </w:rPr>
        <w:t>equal ac</w:t>
      </w:r>
      <w:r w:rsidR="00225A85">
        <w:rPr>
          <w:rFonts w:ascii="Times New Roman" w:hAnsi="Times New Roman" w:cs="Times New Roman"/>
        </w:rPr>
        <w:t>ross time for the same parcels</w:t>
      </w:r>
      <w:r w:rsidR="003320AE" w:rsidRPr="00733A30">
        <w:rPr>
          <w:rFonts w:ascii="Times New Roman" w:hAnsi="Times New Roman" w:cs="Times New Roman"/>
        </w:rPr>
        <w:t xml:space="preserve"> </w:t>
      </w:r>
    </w:p>
    <w:p w14:paraId="4132E7ED" w14:textId="77777777" w:rsidR="00225A85" w:rsidRPr="00733A30" w:rsidRDefault="00225A85" w:rsidP="00225A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EDB69D" w14:textId="1D4E43E0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Mt1p1</w:t>
      </w:r>
      <w:r w:rsidR="00225A85">
        <w:rPr>
          <w:rFonts w:ascii="Times New Roman" w:hAnsi="Times New Roman" w:cs="Times New Roman"/>
        </w:rPr>
        <w:t xml:space="preserve"> Mt2</w:t>
      </w:r>
      <w:r w:rsidRPr="00733A30">
        <w:rPr>
          <w:rFonts w:ascii="Times New Roman" w:hAnsi="Times New Roman" w:cs="Times New Roman"/>
        </w:rPr>
        <w:t>p1  </w:t>
      </w:r>
      <w:r w:rsidR="00A3472C">
        <w:rPr>
          <w:rFonts w:ascii="Times New Roman" w:hAnsi="Times New Roman" w:cs="Times New Roman"/>
        </w:rPr>
        <w:t xml:space="preserve"> </w:t>
      </w:r>
      <w:r w:rsidR="00225A85">
        <w:rPr>
          <w:rFonts w:ascii="Times New Roman" w:hAnsi="Times New Roman" w:cs="Times New Roman"/>
        </w:rPr>
        <w:t xml:space="preserve"> </w:t>
      </w:r>
      <w:r w:rsidRPr="00733A30">
        <w:rPr>
          <w:rFonts w:ascii="Times New Roman" w:hAnsi="Times New Roman" w:cs="Times New Roman"/>
        </w:rPr>
        <w:t>(epsM1);</w:t>
      </w:r>
    </w:p>
    <w:p w14:paraId="3F8381CC" w14:textId="10969AFF" w:rsidR="00D66E16" w:rsidRPr="00733A30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Mt1p2 Mt2</w:t>
      </w:r>
      <w:r w:rsidR="00D66E16" w:rsidRPr="00733A30">
        <w:rPr>
          <w:rFonts w:ascii="Times New Roman" w:hAnsi="Times New Roman" w:cs="Times New Roman"/>
        </w:rPr>
        <w:t>p2  </w:t>
      </w:r>
      <w:r>
        <w:rPr>
          <w:rFonts w:ascii="Times New Roman" w:hAnsi="Times New Roman" w:cs="Times New Roman"/>
        </w:rPr>
        <w:t xml:space="preserve">  </w:t>
      </w:r>
      <w:r w:rsidR="00D66E16" w:rsidRPr="00733A30">
        <w:rPr>
          <w:rFonts w:ascii="Times New Roman" w:hAnsi="Times New Roman" w:cs="Times New Roman"/>
        </w:rPr>
        <w:t>(epsM2);</w:t>
      </w:r>
    </w:p>
    <w:p w14:paraId="33174401" w14:textId="2920007B" w:rsidR="00D66E16" w:rsidRPr="00733A30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Mt1p3 Mt2</w:t>
      </w:r>
      <w:r w:rsidR="00D66E16" w:rsidRPr="00733A30">
        <w:rPr>
          <w:rFonts w:ascii="Times New Roman" w:hAnsi="Times New Roman" w:cs="Times New Roman"/>
        </w:rPr>
        <w:t>p3  </w:t>
      </w:r>
      <w:r>
        <w:rPr>
          <w:rFonts w:ascii="Times New Roman" w:hAnsi="Times New Roman" w:cs="Times New Roman"/>
        </w:rPr>
        <w:t xml:space="preserve">  </w:t>
      </w:r>
      <w:r w:rsidR="00D66E16" w:rsidRPr="00733A30">
        <w:rPr>
          <w:rFonts w:ascii="Times New Roman" w:hAnsi="Times New Roman" w:cs="Times New Roman"/>
        </w:rPr>
        <w:t>(epsM3);</w:t>
      </w:r>
    </w:p>
    <w:p w14:paraId="1E98AC7D" w14:textId="03FD91FA" w:rsidR="00D66E16" w:rsidRPr="00733A30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Ft1p1 Ft2</w:t>
      </w:r>
      <w:r w:rsidR="00D66E16" w:rsidRPr="00733A30">
        <w:rPr>
          <w:rFonts w:ascii="Times New Roman" w:hAnsi="Times New Roman" w:cs="Times New Roman"/>
        </w:rPr>
        <w:t>p1  </w:t>
      </w:r>
      <w:r>
        <w:rPr>
          <w:rFonts w:ascii="Times New Roman" w:hAnsi="Times New Roman" w:cs="Times New Roman"/>
        </w:rPr>
        <w:t xml:space="preserve">      </w:t>
      </w:r>
      <w:r w:rsidR="00D66E16" w:rsidRPr="00733A30">
        <w:rPr>
          <w:rFonts w:ascii="Times New Roman" w:hAnsi="Times New Roman" w:cs="Times New Roman"/>
        </w:rPr>
        <w:t>(epsF1);</w:t>
      </w:r>
    </w:p>
    <w:p w14:paraId="621DEDE2" w14:textId="73AB9089" w:rsidR="00D66E16" w:rsidRPr="00733A30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Ft1p2 Ft2</w:t>
      </w:r>
      <w:r w:rsidR="00D66E16" w:rsidRPr="00733A30">
        <w:rPr>
          <w:rFonts w:ascii="Times New Roman" w:hAnsi="Times New Roman" w:cs="Times New Roman"/>
        </w:rPr>
        <w:t>p2  </w:t>
      </w:r>
      <w:r>
        <w:rPr>
          <w:rFonts w:ascii="Times New Roman" w:hAnsi="Times New Roman" w:cs="Times New Roman"/>
        </w:rPr>
        <w:t xml:space="preserve">      </w:t>
      </w:r>
      <w:r w:rsidR="00D66E16" w:rsidRPr="00733A30">
        <w:rPr>
          <w:rFonts w:ascii="Times New Roman" w:hAnsi="Times New Roman" w:cs="Times New Roman"/>
        </w:rPr>
        <w:t>(epsF2);</w:t>
      </w:r>
    </w:p>
    <w:p w14:paraId="313BD2F7" w14:textId="5C992FC1" w:rsidR="00D66E16" w:rsidRPr="00733A30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Ft1p3 Ft2</w:t>
      </w:r>
      <w:r w:rsidR="00D66E16" w:rsidRPr="00733A30">
        <w:rPr>
          <w:rFonts w:ascii="Times New Roman" w:hAnsi="Times New Roman" w:cs="Times New Roman"/>
        </w:rPr>
        <w:t>p3  </w:t>
      </w:r>
      <w:r>
        <w:rPr>
          <w:rFonts w:ascii="Times New Roman" w:hAnsi="Times New Roman" w:cs="Times New Roman"/>
        </w:rPr>
        <w:t xml:space="preserve">      </w:t>
      </w:r>
      <w:r w:rsidR="00D66E16" w:rsidRPr="00733A30">
        <w:rPr>
          <w:rFonts w:ascii="Times New Roman" w:hAnsi="Times New Roman" w:cs="Times New Roman"/>
        </w:rPr>
        <w:t>(epsF3);</w:t>
      </w:r>
    </w:p>
    <w:p w14:paraId="5F191BBB" w14:textId="0991FA72" w:rsidR="00D66E16" w:rsidRPr="00C53C73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    </w:t>
      </w:r>
      <w:r w:rsidRPr="00C53C73">
        <w:rPr>
          <w:rFonts w:ascii="Times New Roman" w:hAnsi="Times New Roman" w:cs="Times New Roman"/>
          <w:lang w:val="de-DE"/>
        </w:rPr>
        <w:t>TAt1p1 TAt2</w:t>
      </w:r>
      <w:r w:rsidR="00D66E16" w:rsidRPr="00C53C73">
        <w:rPr>
          <w:rFonts w:ascii="Times New Roman" w:hAnsi="Times New Roman" w:cs="Times New Roman"/>
          <w:lang w:val="de-DE"/>
        </w:rPr>
        <w:t>p1  (epsTA1);</w:t>
      </w:r>
    </w:p>
    <w:p w14:paraId="6149B225" w14:textId="306FA809" w:rsidR="00D66E16" w:rsidRPr="00C53C73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C53C73">
        <w:rPr>
          <w:rFonts w:ascii="Times New Roman" w:hAnsi="Times New Roman" w:cs="Times New Roman"/>
          <w:lang w:val="de-DE"/>
        </w:rPr>
        <w:t>    TAt1p2 TAt2</w:t>
      </w:r>
      <w:r w:rsidR="00D66E16" w:rsidRPr="00C53C73">
        <w:rPr>
          <w:rFonts w:ascii="Times New Roman" w:hAnsi="Times New Roman" w:cs="Times New Roman"/>
          <w:lang w:val="de-DE"/>
        </w:rPr>
        <w:t>p2  (epsTA2);</w:t>
      </w:r>
    </w:p>
    <w:p w14:paraId="63440DC8" w14:textId="574B0C31" w:rsidR="00D66E16" w:rsidRPr="00C53C73" w:rsidRDefault="00225A85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C53C73">
        <w:rPr>
          <w:rFonts w:ascii="Times New Roman" w:hAnsi="Times New Roman" w:cs="Times New Roman"/>
          <w:lang w:val="de-DE"/>
        </w:rPr>
        <w:t>    TAt1p3 TAt2</w:t>
      </w:r>
      <w:r w:rsidR="00D66E16" w:rsidRPr="00C53C73">
        <w:rPr>
          <w:rFonts w:ascii="Times New Roman" w:hAnsi="Times New Roman" w:cs="Times New Roman"/>
          <w:lang w:val="de-DE"/>
        </w:rPr>
        <w:t>p3  (epsTA3);</w:t>
      </w:r>
    </w:p>
    <w:p w14:paraId="44D1916A" w14:textId="77777777" w:rsidR="00D66E16" w:rsidRPr="00C53C73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C53C73">
        <w:rPr>
          <w:rFonts w:ascii="Times New Roman" w:hAnsi="Times New Roman" w:cs="Times New Roman"/>
          <w:lang w:val="de-DE"/>
        </w:rPr>
        <w:t>    TBt1p1 TBt3p1  (epsTB1);</w:t>
      </w:r>
    </w:p>
    <w:p w14:paraId="36C46E98" w14:textId="77777777" w:rsidR="00D66E16" w:rsidRPr="00C53C73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C53C73">
        <w:rPr>
          <w:rFonts w:ascii="Times New Roman" w:hAnsi="Times New Roman" w:cs="Times New Roman"/>
          <w:lang w:val="de-DE"/>
        </w:rPr>
        <w:t>    TBt1p2 TBt3p2  (epsTB2);</w:t>
      </w:r>
    </w:p>
    <w:p w14:paraId="28D383F4" w14:textId="77777777" w:rsidR="00D66E16" w:rsidRPr="00C53C73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C53C73">
        <w:rPr>
          <w:rFonts w:ascii="Times New Roman" w:hAnsi="Times New Roman" w:cs="Times New Roman"/>
          <w:lang w:val="de-DE"/>
        </w:rPr>
        <w:t>    TBt1p3 TBt3p3  (epsTB3);</w:t>
      </w:r>
    </w:p>
    <w:p w14:paraId="5E8EA61D" w14:textId="77777777" w:rsidR="00A3472C" w:rsidRPr="00C53C73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</w:p>
    <w:p w14:paraId="5579ED19" w14:textId="0BC3E08C" w:rsidR="007467E1" w:rsidRPr="00733A30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  I</w:t>
      </w:r>
      <w:r w:rsidR="002D0C29" w:rsidRPr="00733A30">
        <w:rPr>
          <w:rFonts w:ascii="Times New Roman" w:hAnsi="Times New Roman" w:cs="Times New Roman"/>
        </w:rPr>
        <w:t xml:space="preserve">ntercepts </w:t>
      </w:r>
      <w:r>
        <w:rPr>
          <w:rFonts w:ascii="Times New Roman" w:hAnsi="Times New Roman" w:cs="Times New Roman"/>
        </w:rPr>
        <w:t xml:space="preserve">for mothers are </w:t>
      </w:r>
      <w:r w:rsidR="002D0C29" w:rsidRPr="00733A30">
        <w:rPr>
          <w:rFonts w:ascii="Times New Roman" w:hAnsi="Times New Roman" w:cs="Times New Roman"/>
        </w:rPr>
        <w:t xml:space="preserve">set to 0 </w:t>
      </w:r>
      <w:r w:rsidR="00874921" w:rsidRPr="00733A30">
        <w:rPr>
          <w:rFonts w:ascii="Times New Roman" w:hAnsi="Times New Roman" w:cs="Times New Roman"/>
        </w:rPr>
        <w:t>to identify factor</w:t>
      </w:r>
      <w:r w:rsidR="002D0C29" w:rsidRPr="00733A30">
        <w:rPr>
          <w:rFonts w:ascii="Times New Roman" w:hAnsi="Times New Roman" w:cs="Times New Roman"/>
        </w:rPr>
        <w:t xml:space="preserve"> mean</w:t>
      </w:r>
      <w:r w:rsidR="00874921" w:rsidRPr="00733A30">
        <w:rPr>
          <w:rFonts w:ascii="Times New Roman" w:hAnsi="Times New Roman" w:cs="Times New Roman"/>
        </w:rPr>
        <w:t>s</w:t>
      </w:r>
    </w:p>
    <w:p w14:paraId="21879A27" w14:textId="77777777" w:rsidR="00A3472C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AC0330" w14:textId="28BC2402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[Mt1p1@0 Mt1p2@0 Mt1p3@0</w:t>
      </w:r>
      <w:r w:rsidR="00A3472C">
        <w:rPr>
          <w:rFonts w:ascii="Times New Roman" w:hAnsi="Times New Roman" w:cs="Times New Roman"/>
        </w:rPr>
        <w:t>];</w:t>
      </w:r>
    </w:p>
    <w:p w14:paraId="4E0323D9" w14:textId="0EFBDAAC" w:rsidR="00D66E16" w:rsidRPr="00733A30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[Mt2p1@0 Mt2p2@0 Mt2</w:t>
      </w:r>
      <w:r w:rsidR="00D66E16" w:rsidRPr="00733A30">
        <w:rPr>
          <w:rFonts w:ascii="Times New Roman" w:hAnsi="Times New Roman" w:cs="Times New Roman"/>
        </w:rPr>
        <w:t>p3@0</w:t>
      </w:r>
      <w:r w:rsidR="00F7183D" w:rsidRPr="00733A30">
        <w:rPr>
          <w:rFonts w:ascii="Times New Roman" w:hAnsi="Times New Roman" w:cs="Times New Roman"/>
        </w:rPr>
        <w:t>]</w:t>
      </w:r>
      <w:r w:rsidR="00D66E16" w:rsidRPr="00733A30">
        <w:rPr>
          <w:rFonts w:ascii="Times New Roman" w:hAnsi="Times New Roman" w:cs="Times New Roman"/>
        </w:rPr>
        <w:t>;</w:t>
      </w:r>
    </w:p>
    <w:p w14:paraId="68589152" w14:textId="4F9D5C8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</w:t>
      </w:r>
      <w:r w:rsidRPr="00733A30">
        <w:rPr>
          <w:rFonts w:ascii="Times New Roman" w:hAnsi="Times New Roman" w:cs="Times New Roman"/>
        </w:rPr>
        <w:tab/>
      </w:r>
    </w:p>
    <w:p w14:paraId="28CBF33F" w14:textId="115ED38C" w:rsidR="003D4289" w:rsidRPr="00726A10" w:rsidRDefault="00D66E16" w:rsidP="007106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733A30">
        <w:rPr>
          <w:rFonts w:ascii="Times New Roman" w:hAnsi="Times New Roman" w:cs="Times New Roman"/>
        </w:rPr>
        <w:t>!</w:t>
      </w:r>
      <w:r w:rsidR="00F7183D" w:rsidRPr="00733A30">
        <w:rPr>
          <w:rFonts w:ascii="Times New Roman" w:hAnsi="Times New Roman" w:cs="Times New Roman"/>
        </w:rPr>
        <w:t xml:space="preserve">  E</w:t>
      </w:r>
      <w:r w:rsidR="00A3472C">
        <w:rPr>
          <w:rFonts w:ascii="Times New Roman" w:hAnsi="Times New Roman" w:cs="Times New Roman"/>
        </w:rPr>
        <w:t xml:space="preserve">stimate </w:t>
      </w:r>
      <w:r w:rsidRPr="00733A30">
        <w:rPr>
          <w:rFonts w:ascii="Times New Roman" w:hAnsi="Times New Roman" w:cs="Times New Roman"/>
        </w:rPr>
        <w:t xml:space="preserve">intercepts </w:t>
      </w:r>
      <w:r w:rsidR="00726A10">
        <w:rPr>
          <w:rFonts w:ascii="Times New Roman" w:hAnsi="Times New Roman" w:cs="Times New Roman"/>
        </w:rPr>
        <w:t xml:space="preserve">for </w:t>
      </w:r>
      <w:r w:rsidR="00A3472C">
        <w:rPr>
          <w:rFonts w:ascii="Times New Roman" w:hAnsi="Times New Roman" w:cs="Times New Roman"/>
        </w:rPr>
        <w:t>fathers (</w:t>
      </w:r>
      <w:r w:rsidR="00710661">
        <w:rPr>
          <w:rFonts w:ascii="Times New Roman" w:hAnsi="Times New Roman" w:cs="Times New Roman"/>
        </w:rPr>
        <w:t xml:space="preserve">set </w:t>
      </w:r>
      <w:r w:rsidRPr="00733A30">
        <w:rPr>
          <w:rFonts w:ascii="Times New Roman" w:hAnsi="Times New Roman" w:cs="Times New Roman"/>
        </w:rPr>
        <w:t>equal for same parcel over time</w:t>
      </w:r>
      <w:r w:rsidR="00A3472C" w:rsidRPr="00C53C73">
        <w:rPr>
          <w:rFonts w:ascii="Times New Roman" w:hAnsi="Times New Roman" w:cs="Times New Roman"/>
          <w:color w:val="000000" w:themeColor="text1"/>
        </w:rPr>
        <w:t>)</w:t>
      </w:r>
    </w:p>
    <w:p w14:paraId="201EC6C2" w14:textId="77777777" w:rsidR="00A3472C" w:rsidRPr="00733A30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1451C6" w14:textId="06E058E8" w:rsidR="00D66E16" w:rsidRPr="00733A30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[Ft1p1 Ft2</w:t>
      </w:r>
      <w:r w:rsidR="00D66E16" w:rsidRPr="00733A30">
        <w:rPr>
          <w:rFonts w:ascii="Times New Roman" w:hAnsi="Times New Roman" w:cs="Times New Roman"/>
        </w:rPr>
        <w:t>p1] (intF1);</w:t>
      </w:r>
    </w:p>
    <w:p w14:paraId="5191D46C" w14:textId="3646361D" w:rsidR="00D66E16" w:rsidRPr="00733A30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[Ft1p2 Ft2</w:t>
      </w:r>
      <w:r w:rsidR="00D66E16" w:rsidRPr="00733A30">
        <w:rPr>
          <w:rFonts w:ascii="Times New Roman" w:hAnsi="Times New Roman" w:cs="Times New Roman"/>
        </w:rPr>
        <w:t>p2] (intF2);</w:t>
      </w:r>
    </w:p>
    <w:p w14:paraId="628F159D" w14:textId="3B827C03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[Ft1p</w:t>
      </w:r>
      <w:r w:rsidR="00A3472C">
        <w:rPr>
          <w:rFonts w:ascii="Times New Roman" w:hAnsi="Times New Roman" w:cs="Times New Roman"/>
        </w:rPr>
        <w:t>3 Ft2</w:t>
      </w:r>
      <w:r w:rsidRPr="00733A30">
        <w:rPr>
          <w:rFonts w:ascii="Times New Roman" w:hAnsi="Times New Roman" w:cs="Times New Roman"/>
        </w:rPr>
        <w:t>p3] (intF3);</w:t>
      </w:r>
    </w:p>
    <w:p w14:paraId="57BBB2D4" w14:textId="77777777" w:rsidR="00A3472C" w:rsidRDefault="00A3472C" w:rsidP="003D42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3D14D5" w14:textId="1374B30F" w:rsidR="003D4289" w:rsidRPr="00726A10" w:rsidRDefault="00F7183D" w:rsidP="003D42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733A30">
        <w:rPr>
          <w:rFonts w:ascii="Times New Roman" w:hAnsi="Times New Roman" w:cs="Times New Roman"/>
        </w:rPr>
        <w:t xml:space="preserve">!  Estimate intercepts </w:t>
      </w:r>
      <w:r w:rsidR="00A3472C">
        <w:rPr>
          <w:rFonts w:ascii="Times New Roman" w:hAnsi="Times New Roman" w:cs="Times New Roman"/>
        </w:rPr>
        <w:t xml:space="preserve">for primary teachers </w:t>
      </w:r>
      <w:r w:rsidRPr="00733A30">
        <w:rPr>
          <w:rFonts w:ascii="Times New Roman" w:hAnsi="Times New Roman" w:cs="Times New Roman"/>
        </w:rPr>
        <w:t>(</w:t>
      </w:r>
      <w:r w:rsidR="00710661">
        <w:rPr>
          <w:rFonts w:ascii="Times New Roman" w:hAnsi="Times New Roman" w:cs="Times New Roman"/>
        </w:rPr>
        <w:t xml:space="preserve">set </w:t>
      </w:r>
      <w:r w:rsidRPr="00733A30">
        <w:rPr>
          <w:rFonts w:ascii="Times New Roman" w:hAnsi="Times New Roman" w:cs="Times New Roman"/>
        </w:rPr>
        <w:t>equal for same parcel over time</w:t>
      </w:r>
      <w:r w:rsidR="00A3472C" w:rsidRPr="00C53C73">
        <w:rPr>
          <w:rFonts w:ascii="Times New Roman" w:hAnsi="Times New Roman" w:cs="Times New Roman"/>
          <w:color w:val="000000" w:themeColor="text1"/>
        </w:rPr>
        <w:t>)</w:t>
      </w:r>
      <w:r w:rsidR="003D4289" w:rsidRPr="00C53C73">
        <w:rPr>
          <w:rFonts w:ascii="Times New Roman" w:hAnsi="Times New Roman" w:cs="Times New Roman"/>
          <w:color w:val="000000" w:themeColor="text1"/>
        </w:rPr>
        <w:t xml:space="preserve"> </w:t>
      </w:r>
    </w:p>
    <w:p w14:paraId="56C84B40" w14:textId="77777777" w:rsidR="00A3472C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D40C17" w14:textId="77777777" w:rsidR="00D66E16" w:rsidRPr="00B16E15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733A30">
        <w:rPr>
          <w:rFonts w:ascii="Times New Roman" w:hAnsi="Times New Roman" w:cs="Times New Roman"/>
        </w:rPr>
        <w:t>     </w:t>
      </w:r>
      <w:r w:rsidRPr="00B16E15">
        <w:rPr>
          <w:rFonts w:ascii="Times New Roman" w:hAnsi="Times New Roman" w:cs="Times New Roman"/>
          <w:lang w:val="de-DE"/>
        </w:rPr>
        <w:t>[TAt1p1 TAt3p1] (intTA1);</w:t>
      </w:r>
    </w:p>
    <w:p w14:paraId="0CE08847" w14:textId="77777777" w:rsidR="00D66E16" w:rsidRPr="00B16E15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 w:rsidRPr="00B16E15">
        <w:rPr>
          <w:rFonts w:ascii="Times New Roman" w:hAnsi="Times New Roman" w:cs="Times New Roman"/>
          <w:lang w:val="de-DE"/>
        </w:rPr>
        <w:t>     [TAt1p2 TAt3p2] (intTA2);</w:t>
      </w:r>
    </w:p>
    <w:p w14:paraId="1CD8CEEE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6E15">
        <w:rPr>
          <w:rFonts w:ascii="Times New Roman" w:hAnsi="Times New Roman" w:cs="Times New Roman"/>
          <w:lang w:val="de-DE"/>
        </w:rPr>
        <w:t>     </w:t>
      </w:r>
      <w:r w:rsidRPr="00733A30">
        <w:rPr>
          <w:rFonts w:ascii="Times New Roman" w:hAnsi="Times New Roman" w:cs="Times New Roman"/>
        </w:rPr>
        <w:t>[TAt1p3 TAt3p3] (intTA3);</w:t>
      </w:r>
    </w:p>
    <w:p w14:paraId="5CFBC717" w14:textId="77777777" w:rsidR="00A3472C" w:rsidRDefault="00A3472C" w:rsidP="003D42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301E33" w14:textId="538BE2BC" w:rsidR="00D66E16" w:rsidRPr="00726A10" w:rsidRDefault="00A3472C" w:rsidP="007106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!  Estimate </w:t>
      </w:r>
      <w:r w:rsidR="00F7183D" w:rsidRPr="00733A30">
        <w:rPr>
          <w:rFonts w:ascii="Times New Roman" w:hAnsi="Times New Roman" w:cs="Times New Roman"/>
        </w:rPr>
        <w:t xml:space="preserve">intercepts </w:t>
      </w:r>
      <w:r>
        <w:rPr>
          <w:rFonts w:ascii="Times New Roman" w:hAnsi="Times New Roman" w:cs="Times New Roman"/>
        </w:rPr>
        <w:t xml:space="preserve">for secondary teachers </w:t>
      </w:r>
      <w:r w:rsidR="00F7183D" w:rsidRPr="00733A30">
        <w:rPr>
          <w:rFonts w:ascii="Times New Roman" w:hAnsi="Times New Roman" w:cs="Times New Roman"/>
        </w:rPr>
        <w:t>(</w:t>
      </w:r>
      <w:r w:rsidR="00710661">
        <w:rPr>
          <w:rFonts w:ascii="Times New Roman" w:hAnsi="Times New Roman" w:cs="Times New Roman"/>
        </w:rPr>
        <w:t xml:space="preserve">set </w:t>
      </w:r>
      <w:r w:rsidR="00F7183D" w:rsidRPr="00733A30">
        <w:rPr>
          <w:rFonts w:ascii="Times New Roman" w:hAnsi="Times New Roman" w:cs="Times New Roman"/>
        </w:rPr>
        <w:t>equal for same parcel over time</w:t>
      </w:r>
      <w:r w:rsidR="00F7183D" w:rsidRPr="00C53C73">
        <w:rPr>
          <w:rFonts w:ascii="Times New Roman" w:hAnsi="Times New Roman" w:cs="Times New Roman"/>
          <w:color w:val="000000" w:themeColor="text1"/>
        </w:rPr>
        <w:t>)</w:t>
      </w:r>
      <w:r w:rsidR="00F7183D" w:rsidRPr="00726A10">
        <w:rPr>
          <w:rFonts w:ascii="Times New Roman" w:hAnsi="Times New Roman" w:cs="Times New Roman"/>
          <w:color w:val="FF0000"/>
        </w:rPr>
        <w:t xml:space="preserve"> </w:t>
      </w:r>
    </w:p>
    <w:p w14:paraId="4211AC53" w14:textId="77777777" w:rsidR="00A3472C" w:rsidRDefault="00A3472C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035A53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[TBt1p1 TBt3p1] (intTB1);</w:t>
      </w:r>
    </w:p>
    <w:p w14:paraId="4EAD0D26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[TBt1p2 TBt3p2] (intTB2);</w:t>
      </w:r>
    </w:p>
    <w:p w14:paraId="5FDE5354" w14:textId="77777777" w:rsidR="00D66E16" w:rsidRPr="00733A30" w:rsidRDefault="00D66E16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3A30">
        <w:rPr>
          <w:rFonts w:ascii="Times New Roman" w:hAnsi="Times New Roman" w:cs="Times New Roman"/>
        </w:rPr>
        <w:t>     [TBt1p3 TBt3p3] (intTB3);</w:t>
      </w:r>
    </w:p>
    <w:p w14:paraId="120A55FF" w14:textId="467F39DF" w:rsidR="00D66E16" w:rsidRPr="00733A30" w:rsidRDefault="00F7183D" w:rsidP="00D66E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53CCC"/>
        </w:rPr>
      </w:pPr>
      <w:r w:rsidRPr="00733A30">
        <w:rPr>
          <w:rFonts w:ascii="Times New Roman" w:hAnsi="Times New Roman" w:cs="Times New Roman"/>
        </w:rPr>
        <w:t>   </w:t>
      </w:r>
    </w:p>
    <w:p w14:paraId="3191E2A4" w14:textId="77777777" w:rsidR="00281324" w:rsidRPr="00733A30" w:rsidRDefault="00281324">
      <w:pPr>
        <w:rPr>
          <w:rFonts w:ascii="Times New Roman" w:hAnsi="Times New Roman" w:cs="Times New Roman"/>
        </w:rPr>
      </w:pPr>
    </w:p>
    <w:sectPr w:rsidR="00281324" w:rsidRPr="00733A30" w:rsidSect="00C00F09">
      <w:pgSz w:w="12240" w:h="15840"/>
      <w:pgMar w:top="1440" w:right="1152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16"/>
    <w:rsid w:val="0006010D"/>
    <w:rsid w:val="00071502"/>
    <w:rsid w:val="000827B2"/>
    <w:rsid w:val="00086811"/>
    <w:rsid w:val="000D13CA"/>
    <w:rsid w:val="000D5245"/>
    <w:rsid w:val="00191DB7"/>
    <w:rsid w:val="001D355C"/>
    <w:rsid w:val="001D73FD"/>
    <w:rsid w:val="001E56C8"/>
    <w:rsid w:val="001E5D81"/>
    <w:rsid w:val="00225A85"/>
    <w:rsid w:val="00271C19"/>
    <w:rsid w:val="00281324"/>
    <w:rsid w:val="002D0C29"/>
    <w:rsid w:val="002F3E09"/>
    <w:rsid w:val="003104B6"/>
    <w:rsid w:val="003320AE"/>
    <w:rsid w:val="00390C1D"/>
    <w:rsid w:val="003D4289"/>
    <w:rsid w:val="003F13DB"/>
    <w:rsid w:val="005F375B"/>
    <w:rsid w:val="00612044"/>
    <w:rsid w:val="00636477"/>
    <w:rsid w:val="0068162A"/>
    <w:rsid w:val="006F70A3"/>
    <w:rsid w:val="00710661"/>
    <w:rsid w:val="00726A10"/>
    <w:rsid w:val="00733A30"/>
    <w:rsid w:val="00734DAD"/>
    <w:rsid w:val="007467E1"/>
    <w:rsid w:val="00771FF8"/>
    <w:rsid w:val="007B6AB2"/>
    <w:rsid w:val="007F651C"/>
    <w:rsid w:val="00803F84"/>
    <w:rsid w:val="00825510"/>
    <w:rsid w:val="0083567D"/>
    <w:rsid w:val="00842ECF"/>
    <w:rsid w:val="00874921"/>
    <w:rsid w:val="008B4D17"/>
    <w:rsid w:val="0093290E"/>
    <w:rsid w:val="00967A49"/>
    <w:rsid w:val="009A2C91"/>
    <w:rsid w:val="009B5282"/>
    <w:rsid w:val="009B6080"/>
    <w:rsid w:val="00A3472C"/>
    <w:rsid w:val="00A37DA9"/>
    <w:rsid w:val="00A406F8"/>
    <w:rsid w:val="00A71AF5"/>
    <w:rsid w:val="00A8209E"/>
    <w:rsid w:val="00A92044"/>
    <w:rsid w:val="00AF15B9"/>
    <w:rsid w:val="00B16E15"/>
    <w:rsid w:val="00B24E39"/>
    <w:rsid w:val="00B37637"/>
    <w:rsid w:val="00BA1D17"/>
    <w:rsid w:val="00BA6B58"/>
    <w:rsid w:val="00BB4E91"/>
    <w:rsid w:val="00BC78A6"/>
    <w:rsid w:val="00BE2616"/>
    <w:rsid w:val="00BE2D88"/>
    <w:rsid w:val="00C00F09"/>
    <w:rsid w:val="00C53C73"/>
    <w:rsid w:val="00C609C2"/>
    <w:rsid w:val="00D316D9"/>
    <w:rsid w:val="00D66E16"/>
    <w:rsid w:val="00D95AF7"/>
    <w:rsid w:val="00E20087"/>
    <w:rsid w:val="00E643C4"/>
    <w:rsid w:val="00EC79F5"/>
    <w:rsid w:val="00F178D0"/>
    <w:rsid w:val="00F45CDA"/>
    <w:rsid w:val="00F7183D"/>
    <w:rsid w:val="00F940AC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25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6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2016-03-23T02:30:00Z</dcterms:created>
  <dcterms:modified xsi:type="dcterms:W3CDTF">2016-03-23T02:30:00Z</dcterms:modified>
</cp:coreProperties>
</file>