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B5A6" w14:textId="77777777" w:rsidR="00AE6D1F" w:rsidRPr="00AE6D1F" w:rsidRDefault="00AE6D1F" w:rsidP="00AE6D1F">
      <w:pPr>
        <w:pStyle w:val="Default"/>
        <w:jc w:val="center"/>
      </w:pPr>
      <w:bookmarkStart w:id="0" w:name="_GoBack"/>
      <w:bookmarkEnd w:id="0"/>
      <w:r w:rsidRPr="00AE6D1F">
        <w:rPr>
          <w:b/>
          <w:bCs/>
        </w:rPr>
        <w:t>Supplemental Materials</w:t>
      </w:r>
    </w:p>
    <w:p w14:paraId="24E771DB" w14:textId="77777777" w:rsidR="00AE6D1F" w:rsidRDefault="00AE6D1F" w:rsidP="00AE6D1F">
      <w:pPr>
        <w:pStyle w:val="Default"/>
        <w:jc w:val="center"/>
        <w:rPr>
          <w:b/>
          <w:bCs/>
        </w:rPr>
      </w:pPr>
      <w:r w:rsidRPr="00AE6D1F">
        <w:rPr>
          <w:b/>
          <w:bCs/>
        </w:rPr>
        <w:t>The Many Voices of Darwin’s Descendants: Reply to Schmitt (2014)</w:t>
      </w:r>
    </w:p>
    <w:p w14:paraId="5E07B327" w14:textId="75307F27" w:rsidR="00AE6D1F" w:rsidRPr="00AE6D1F" w:rsidRDefault="00AE6D1F" w:rsidP="00AE6D1F">
      <w:pPr>
        <w:pStyle w:val="Default"/>
        <w:jc w:val="center"/>
      </w:pPr>
      <w:r w:rsidRPr="00AE6D1F">
        <w:rPr>
          <w:b/>
          <w:bCs/>
        </w:rPr>
        <w:t xml:space="preserve">by </w:t>
      </w:r>
      <w:r>
        <w:rPr>
          <w:b/>
          <w:bCs/>
        </w:rPr>
        <w:t>P.</w:t>
      </w:r>
      <w:r w:rsidRPr="00AE6D1F">
        <w:rPr>
          <w:b/>
          <w:bCs/>
        </w:rPr>
        <w:t xml:space="preserve"> W. Eastwick</w:t>
      </w:r>
      <w:r>
        <w:rPr>
          <w:b/>
          <w:bCs/>
        </w:rPr>
        <w:t>, L.</w:t>
      </w:r>
      <w:r w:rsidRPr="00AE6D1F">
        <w:rPr>
          <w:b/>
          <w:bCs/>
        </w:rPr>
        <w:t xml:space="preserve"> B. </w:t>
      </w:r>
      <w:proofErr w:type="spellStart"/>
      <w:r w:rsidRPr="00AE6D1F">
        <w:rPr>
          <w:b/>
          <w:bCs/>
        </w:rPr>
        <w:t>Luchies</w:t>
      </w:r>
      <w:proofErr w:type="spellEnd"/>
      <w:r>
        <w:rPr>
          <w:b/>
          <w:bCs/>
        </w:rPr>
        <w:t>,</w:t>
      </w:r>
      <w:r w:rsidRPr="00AE6D1F">
        <w:rPr>
          <w:rFonts w:eastAsia="Times New Roman"/>
          <w:color w:val="auto"/>
        </w:rPr>
        <w:t xml:space="preserve"> </w:t>
      </w:r>
      <w:r>
        <w:rPr>
          <w:b/>
          <w:bCs/>
        </w:rPr>
        <w:t>E.</w:t>
      </w:r>
      <w:r w:rsidRPr="00AE6D1F">
        <w:rPr>
          <w:b/>
          <w:bCs/>
        </w:rPr>
        <w:t xml:space="preserve"> J. </w:t>
      </w:r>
      <w:proofErr w:type="spellStart"/>
      <w:r w:rsidRPr="00AE6D1F">
        <w:rPr>
          <w:b/>
          <w:bCs/>
        </w:rPr>
        <w:t>Finkel</w:t>
      </w:r>
      <w:proofErr w:type="spellEnd"/>
      <w:r>
        <w:rPr>
          <w:b/>
          <w:bCs/>
        </w:rPr>
        <w:t xml:space="preserve">, </w:t>
      </w:r>
      <w:r w:rsidRPr="00AE6D1F">
        <w:rPr>
          <w:b/>
          <w:bCs/>
        </w:rPr>
        <w:t xml:space="preserve"> &amp; </w:t>
      </w:r>
      <w:r>
        <w:rPr>
          <w:b/>
          <w:bCs/>
        </w:rPr>
        <w:t>L.</w:t>
      </w:r>
      <w:r w:rsidRPr="00AE6D1F">
        <w:rPr>
          <w:b/>
          <w:bCs/>
        </w:rPr>
        <w:t xml:space="preserve"> L. Hunt, </w:t>
      </w:r>
      <w:r>
        <w:rPr>
          <w:b/>
          <w:bCs/>
        </w:rPr>
        <w:t>2014</w:t>
      </w:r>
      <w:r w:rsidRPr="00AE6D1F">
        <w:rPr>
          <w:b/>
          <w:bCs/>
        </w:rPr>
        <w:t xml:space="preserve">, </w:t>
      </w:r>
      <w:r>
        <w:rPr>
          <w:b/>
          <w:bCs/>
          <w:i/>
          <w:iCs/>
        </w:rPr>
        <w:t>Psychological Bulletin</w:t>
      </w:r>
    </w:p>
    <w:p w14:paraId="6870BBC7" w14:textId="39A3E7BF" w:rsidR="00AE6D1F" w:rsidRPr="00AE6D1F" w:rsidRDefault="00AE6D1F" w:rsidP="00AE6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D1F">
        <w:rPr>
          <w:rFonts w:ascii="Times New Roman" w:hAnsi="Times New Roman" w:cs="Times New Roman"/>
          <w:b/>
          <w:bCs/>
          <w:sz w:val="24"/>
          <w:szCs w:val="24"/>
        </w:rPr>
        <w:t>http://dx.doi.org/10.1037/a0036111</w:t>
      </w:r>
    </w:p>
    <w:p w14:paraId="43A85FA3" w14:textId="77777777" w:rsidR="00AD3F6F" w:rsidRDefault="00AD3F6F" w:rsidP="00621659">
      <w:pPr>
        <w:spacing w:after="0" w:line="240" w:lineRule="auto"/>
        <w:rPr>
          <w:rFonts w:cs="Times New Roman"/>
        </w:rPr>
      </w:pPr>
    </w:p>
    <w:tbl>
      <w:tblPr>
        <w:tblpPr w:leftFromText="180" w:rightFromText="180" w:vertAnchor="text" w:horzAnchor="margin" w:tblpY="1"/>
        <w:tblW w:w="13617" w:type="dxa"/>
        <w:tblBorders>
          <w:top w:val="single" w:sz="36" w:space="0" w:color="auto"/>
          <w:bottom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669"/>
        <w:gridCol w:w="1669"/>
        <w:gridCol w:w="1670"/>
        <w:gridCol w:w="1669"/>
        <w:gridCol w:w="1932"/>
        <w:gridCol w:w="1669"/>
        <w:gridCol w:w="1670"/>
      </w:tblGrid>
      <w:tr w:rsidR="004F027D" w:rsidRPr="00282B2A" w14:paraId="0961EBDD" w14:textId="77777777" w:rsidTr="00282B2A">
        <w:tc>
          <w:tcPr>
            <w:tcW w:w="13617" w:type="dxa"/>
            <w:gridSpan w:val="8"/>
            <w:tcBorders>
              <w:top w:val="single" w:sz="36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040D32C9" w14:textId="77777777" w:rsidR="004F027D" w:rsidRPr="00282B2A" w:rsidRDefault="004F027D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344">
              <w:rPr>
                <w:rFonts w:ascii="Times New Roman" w:eastAsia="Times New Roman" w:hAnsi="Times New Roman" w:cs="Times New Roman"/>
                <w:sz w:val="24"/>
                <w:szCs w:val="24"/>
              </w:rPr>
              <w:t>Citation category</w:t>
            </w:r>
          </w:p>
        </w:tc>
      </w:tr>
      <w:tr w:rsidR="004F027D" w:rsidRPr="00282B2A" w14:paraId="57FBB525" w14:textId="77777777" w:rsidTr="00282B2A">
        <w:tc>
          <w:tcPr>
            <w:tcW w:w="16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CA24286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7DEBBDC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6D9D511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bottom"/>
            <w:hideMark/>
          </w:tcPr>
          <w:p w14:paraId="2DCFC777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bottom"/>
            <w:hideMark/>
          </w:tcPr>
          <w:p w14:paraId="1723F55A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bottom"/>
            <w:hideMark/>
          </w:tcPr>
          <w:p w14:paraId="59883E5B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bottom"/>
            <w:hideMark/>
          </w:tcPr>
          <w:p w14:paraId="5ACD1FE5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bottom"/>
            <w:hideMark/>
          </w:tcPr>
          <w:p w14:paraId="0A4D712E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027D" w:rsidRPr="00282B2A" w14:paraId="144FEEA8" w14:textId="77777777" w:rsidTr="00282B2A">
        <w:tc>
          <w:tcPr>
            <w:tcW w:w="166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E61388F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Fletcher (2009)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2C3CA46" w14:textId="27AB8AFC" w:rsidR="004F027D" w:rsidRPr="00282B2A" w:rsidRDefault="004F027D" w:rsidP="00D3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Apicella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(200</w:t>
            </w:r>
            <w:r w:rsidR="00D3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C33B0BA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Betzig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(1986)</w:t>
            </w:r>
          </w:p>
        </w:tc>
        <w:tc>
          <w:tcPr>
            <w:tcW w:w="167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60FAC7A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Buss et al. (2001)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258CD83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 et al. (2010)</w:t>
            </w:r>
          </w:p>
        </w:tc>
        <w:tc>
          <w:tcPr>
            <w:tcW w:w="1932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3D10AE9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Asendorpf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(2011)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59C4AD5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 et al. (2013)</w:t>
            </w:r>
          </w:p>
        </w:tc>
        <w:tc>
          <w:tcPr>
            <w:tcW w:w="167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7EFC472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Fieder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Huber (2007)</w:t>
            </w:r>
          </w:p>
        </w:tc>
      </w:tr>
      <w:tr w:rsidR="004F027D" w:rsidRPr="00282B2A" w14:paraId="3544D791" w14:textId="77777777" w:rsidTr="00282B2A"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59836112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02FD8AA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Bereczkei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Csanaky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(1996)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6697C587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Cronk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Dunham (2007)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6781A8BA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 et al. (2002)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7432DBDB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Hitsch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(2010)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5E295D2A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Fisman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(2006)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73E7F0CB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240D821A" w14:textId="77777777" w:rsidR="004F027D" w:rsidRPr="00282B2A" w:rsidRDefault="004F027D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Nettle &amp; </w:t>
            </w: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Pollet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(2008)</w:t>
            </w:r>
          </w:p>
        </w:tc>
      </w:tr>
      <w:tr w:rsidR="00A261D0" w:rsidRPr="00282B2A" w14:paraId="0A54F764" w14:textId="77777777" w:rsidTr="00282B2A"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D0EB164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7B80965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Gutierres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(1999)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5A4D26C8" w14:textId="50301935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Gueguen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Lamy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(2012)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5CD59E3F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Lippa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(2007)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0A24BDB1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Hughes et al. (2010)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3E8DEADF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Lenton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Francesconi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(2010)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65782FFF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4ED63250" w14:textId="70E6F00E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russe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(1994)</w:t>
            </w:r>
          </w:p>
        </w:tc>
      </w:tr>
      <w:tr w:rsidR="00A261D0" w:rsidRPr="00282B2A" w14:paraId="0E4B7D18" w14:textId="77777777" w:rsidTr="00A261D0"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78A36003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EA74522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Hurtado &amp; Hill (1992)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213EE5C" w14:textId="6043E3D6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Lichter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(1995)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31AC246D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Marlowe (2004)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33FE3DBE" w14:textId="6087EB19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Stirrat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 al. </w:t>
            </w: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(2011)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3B937B30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Pillsworth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(2008)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3E9C01F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597C3D60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D0" w:rsidRPr="00282B2A" w14:paraId="719EDE17" w14:textId="77777777" w:rsidTr="00A261D0"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010AC6CF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15799272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Jokela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(2010)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3F3EF70" w14:textId="278883ED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Pettay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(2007)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703580BA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4F984A58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Townsend &amp; Levy (1990)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068E5AA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Todd et al. (2007)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733F8079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66309A5D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D0" w:rsidRPr="00282B2A" w14:paraId="02555F8F" w14:textId="77777777" w:rsidTr="00A261D0"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76BAFF4E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7EE14333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Kenrick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Keefe (1992)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2DC0313" w14:textId="3B39E640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Pfluger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(2012)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6D6EBA01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4BE2AADA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</w:tcPr>
          <w:p w14:paraId="51C15C03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01F3D1BC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01C1C954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D0" w:rsidRPr="00282B2A" w14:paraId="6A81BE16" w14:textId="77777777" w:rsidTr="00A261D0"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03F925D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41DECC73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Kenrick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(1994)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B562033" w14:textId="37430635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 (2004)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521DFA2D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63136C48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7B2E017C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EFBF180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126C944B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D0" w:rsidRPr="00282B2A" w14:paraId="34C7426F" w14:textId="77777777" w:rsidTr="00A261D0"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0E663EB7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0380BB77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Sadalla</w:t>
            </w:r>
            <w:proofErr w:type="spellEnd"/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(1987)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CA4748E" w14:textId="2151FABE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4C1871DB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60D4CB94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5E92D19E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418086F8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7AC6B97F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D0" w:rsidRPr="00282B2A" w14:paraId="618F2648" w14:textId="77777777" w:rsidTr="00282B2A"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5B4C7B8F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202CF19F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Schmitt et al. (2001)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773E1DFA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510E906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14C83F8F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613B0326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2FF4BD78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5B157750" w14:textId="77777777" w:rsidR="00A261D0" w:rsidRPr="00282B2A" w:rsidRDefault="00A261D0" w:rsidP="00A2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B7A8E2" w14:textId="77777777" w:rsidR="004F027D" w:rsidRDefault="004F027D" w:rsidP="00621659">
      <w:pPr>
        <w:spacing w:after="0" w:line="240" w:lineRule="auto"/>
        <w:rPr>
          <w:rFonts w:cs="Times New Roman"/>
        </w:rPr>
      </w:pPr>
    </w:p>
    <w:p w14:paraId="2B2FD5AC" w14:textId="610D1C8B" w:rsidR="00952F79" w:rsidRPr="00CC3EE8" w:rsidRDefault="00282B2A" w:rsidP="0062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60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="006C1828">
        <w:rPr>
          <w:rFonts w:ascii="Times New Roman" w:hAnsi="Times New Roman" w:cs="Times New Roman"/>
          <w:sz w:val="24"/>
          <w:szCs w:val="24"/>
        </w:rPr>
        <w:t>Thirty-</w:t>
      </w:r>
      <w:r w:rsidR="00A261D0">
        <w:rPr>
          <w:rFonts w:ascii="Times New Roman" w:hAnsi="Times New Roman" w:cs="Times New Roman"/>
          <w:sz w:val="24"/>
          <w:szCs w:val="24"/>
        </w:rPr>
        <w:t xml:space="preserve">five </w:t>
      </w:r>
      <w:r w:rsidR="006C1828">
        <w:rPr>
          <w:rFonts w:ascii="Times New Roman" w:hAnsi="Times New Roman" w:cs="Times New Roman"/>
          <w:sz w:val="24"/>
          <w:szCs w:val="24"/>
        </w:rPr>
        <w:t xml:space="preserve">citations provided by Schmitt (2014) demonstrating the validity of evolutionary hypotheses concerning sex differences in long-term mate preferences. </w:t>
      </w:r>
      <w:r w:rsidR="00EF0550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Categories </w:t>
      </w:r>
      <w:r w:rsidR="00EF0550">
        <w:rPr>
          <w:rFonts w:ascii="Times New Roman" w:hAnsi="Times New Roman" w:cs="Times New Roman"/>
          <w:sz w:val="24"/>
          <w:szCs w:val="24"/>
        </w:rPr>
        <w:t xml:space="preserve">6 and 7 are relevant to the meta-analysis by </w:t>
      </w:r>
      <w:proofErr w:type="spellStart"/>
      <w:r w:rsidR="00EF0550">
        <w:rPr>
          <w:rFonts w:ascii="Times New Roman" w:hAnsi="Times New Roman" w:cs="Times New Roman"/>
          <w:sz w:val="24"/>
          <w:szCs w:val="24"/>
        </w:rPr>
        <w:t>Eastwick</w:t>
      </w:r>
      <w:proofErr w:type="spellEnd"/>
      <w:r w:rsidR="00EF0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550">
        <w:rPr>
          <w:rFonts w:ascii="Times New Roman" w:hAnsi="Times New Roman" w:cs="Times New Roman"/>
          <w:sz w:val="24"/>
          <w:szCs w:val="24"/>
        </w:rPr>
        <w:t>Luchies</w:t>
      </w:r>
      <w:proofErr w:type="spellEnd"/>
      <w:r w:rsidR="00EF0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550">
        <w:rPr>
          <w:rFonts w:ascii="Times New Roman" w:hAnsi="Times New Roman" w:cs="Times New Roman"/>
          <w:sz w:val="24"/>
          <w:szCs w:val="24"/>
        </w:rPr>
        <w:t>Finkel</w:t>
      </w:r>
      <w:proofErr w:type="spellEnd"/>
      <w:r w:rsidR="00EF0550">
        <w:rPr>
          <w:rFonts w:ascii="Times New Roman" w:hAnsi="Times New Roman" w:cs="Times New Roman"/>
          <w:sz w:val="24"/>
          <w:szCs w:val="24"/>
        </w:rPr>
        <w:t xml:space="preserve">, &amp; Hunt (2014). </w:t>
      </w:r>
      <w:r w:rsidR="00A0128A" w:rsidRPr="00CC3EE8">
        <w:rPr>
          <w:rFonts w:ascii="Times New Roman" w:hAnsi="Times New Roman" w:cs="Times New Roman"/>
          <w:sz w:val="24"/>
          <w:szCs w:val="24"/>
        </w:rPr>
        <w:t xml:space="preserve">Categories: 1: Article is not about mating. 2: Article is not about the desirability of attractiveness or earning prospects in opposite-sex targets. 3: Researchers did not examine attractiveness and/or earning prospects using the same empirical assessment in both sexes, hence sex </w:t>
      </w:r>
      <w:r w:rsidR="00A0128A" w:rsidRPr="00CC3EE8">
        <w:rPr>
          <w:rFonts w:ascii="Times New Roman" w:hAnsi="Times New Roman" w:cs="Times New Roman"/>
          <w:sz w:val="24"/>
          <w:szCs w:val="24"/>
        </w:rPr>
        <w:lastRenderedPageBreak/>
        <w:t xml:space="preserve">differences cannot be calculated. 4: Article examined stated preferences. 5: Article examined hypothetical/online dating contexts. 6: Article was included in the meta-analysis. 7: Article was appropriate for the meta-analysis but was unavailable at the time. 8: Articles with actor/partner </w:t>
      </w:r>
      <w:r w:rsidR="0046757C" w:rsidRPr="00CC3EE8">
        <w:rPr>
          <w:rFonts w:ascii="Times New Roman" w:hAnsi="Times New Roman" w:cs="Times New Roman"/>
          <w:sz w:val="24"/>
          <w:szCs w:val="24"/>
        </w:rPr>
        <w:t xml:space="preserve">effect </w:t>
      </w:r>
      <w:r w:rsidR="00A0128A" w:rsidRPr="00CC3EE8">
        <w:rPr>
          <w:rFonts w:ascii="Times New Roman" w:hAnsi="Times New Roman" w:cs="Times New Roman"/>
          <w:sz w:val="24"/>
          <w:szCs w:val="24"/>
        </w:rPr>
        <w:t xml:space="preserve">ambiguity (see text of </w:t>
      </w:r>
      <w:r w:rsidR="00243C8C">
        <w:rPr>
          <w:rFonts w:ascii="Times New Roman" w:hAnsi="Times New Roman" w:cs="Times New Roman"/>
          <w:sz w:val="24"/>
          <w:szCs w:val="24"/>
        </w:rPr>
        <w:t>reply to Schmitt</w:t>
      </w:r>
      <w:r w:rsidR="00A0128A" w:rsidRPr="00CC3EE8">
        <w:rPr>
          <w:rFonts w:ascii="Times New Roman" w:hAnsi="Times New Roman" w:cs="Times New Roman"/>
          <w:sz w:val="24"/>
          <w:szCs w:val="24"/>
        </w:rPr>
        <w:t>).</w:t>
      </w:r>
    </w:p>
    <w:p w14:paraId="6524EE4A" w14:textId="77777777" w:rsidR="00952F79" w:rsidRDefault="00952F79" w:rsidP="00621659">
      <w:pPr>
        <w:spacing w:after="0" w:line="240" w:lineRule="auto"/>
        <w:rPr>
          <w:rFonts w:cs="Times New Roman"/>
        </w:rPr>
      </w:pPr>
    </w:p>
    <w:p w14:paraId="6EA086B7" w14:textId="77777777" w:rsidR="00952F79" w:rsidRDefault="00952F79" w:rsidP="00621659">
      <w:pPr>
        <w:spacing w:after="0" w:line="240" w:lineRule="auto"/>
        <w:rPr>
          <w:rFonts w:cs="Times New Roman"/>
        </w:rPr>
      </w:pPr>
    </w:p>
    <w:p w14:paraId="1380DC14" w14:textId="77777777" w:rsidR="00A0128A" w:rsidRDefault="00A0128A" w:rsidP="00621659">
      <w:pPr>
        <w:spacing w:after="0" w:line="240" w:lineRule="auto"/>
        <w:rPr>
          <w:rFonts w:cs="Times New Roman"/>
        </w:rPr>
        <w:sectPr w:rsidR="00A0128A" w:rsidSect="00A0128A">
          <w:headerReference w:type="default" r:id="rId8"/>
          <w:endnotePr>
            <w:numFmt w:val="decimal"/>
          </w:endnotePr>
          <w:pgSz w:w="15840" w:h="12240" w:orient="landscape"/>
          <w:pgMar w:top="1440" w:right="1440" w:bottom="1440" w:left="720" w:header="720" w:footer="720" w:gutter="0"/>
          <w:cols w:space="720"/>
          <w:docGrid w:linePitch="360"/>
        </w:sectPr>
      </w:pPr>
    </w:p>
    <w:p w14:paraId="3F482E4D" w14:textId="77777777" w:rsidR="00707579" w:rsidRPr="00007A60" w:rsidRDefault="002C59AA" w:rsidP="00707579">
      <w:pPr>
        <w:autoSpaceDE w:val="0"/>
        <w:autoSpaceDN w:val="0"/>
        <w:adjustRightInd w:val="0"/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lastRenderedPageBreak/>
        <w:tab/>
      </w:r>
      <w:r w:rsidR="00707579" w:rsidRPr="00007A60">
        <w:rPr>
          <w:rFonts w:ascii="Times New Roman" w:hAnsi="Times New Roman" w:cs="Times New Roman"/>
          <w:b/>
          <w:sz w:val="24"/>
          <w:szCs w:val="24"/>
        </w:rPr>
        <w:t>References for Supplementary Online Table</w:t>
      </w:r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C74D7" w14:textId="77777777" w:rsid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7A60">
        <w:rPr>
          <w:rFonts w:ascii="Times New Roman" w:hAnsi="Times New Roman" w:cs="Times New Roman"/>
          <w:sz w:val="24"/>
          <w:szCs w:val="24"/>
        </w:rPr>
        <w:t>Apicella</w:t>
      </w:r>
      <w:proofErr w:type="spellEnd"/>
      <w:r w:rsidRPr="00007A60">
        <w:rPr>
          <w:rFonts w:ascii="Times New Roman" w:hAnsi="Times New Roman" w:cs="Times New Roman"/>
          <w:sz w:val="24"/>
          <w:szCs w:val="24"/>
        </w:rPr>
        <w:t xml:space="preserve">, C. L., Feinberg, D. R., &amp; Marlowe, F. W. (2007). Voice pitch predicts reproductive success in male hunter-gatherers. </w:t>
      </w:r>
      <w:r w:rsidRPr="00007A60">
        <w:rPr>
          <w:rFonts w:ascii="Times New Roman" w:hAnsi="Times New Roman" w:cs="Times New Roman"/>
          <w:i/>
          <w:sz w:val="24"/>
          <w:szCs w:val="24"/>
        </w:rPr>
        <w:t>Biology Letters, 3,</w:t>
      </w:r>
      <w:r w:rsidRPr="00007A60">
        <w:rPr>
          <w:rFonts w:ascii="Times New Roman" w:hAnsi="Times New Roman" w:cs="Times New Roman"/>
          <w:sz w:val="24"/>
          <w:szCs w:val="24"/>
        </w:rPr>
        <w:t xml:space="preserve"> 682-684. </w:t>
      </w:r>
      <w:hyperlink r:id="rId9" w:history="1">
        <w:r w:rsidRPr="00007A60">
          <w:rPr>
            <w:rStyle w:val="Hyperlink"/>
            <w:rFonts w:ascii="Times New Roman" w:hAnsi="Times New Roman" w:cs="Times New Roman"/>
            <w:sz w:val="24"/>
            <w:szCs w:val="24"/>
          </w:rPr>
          <w:t>doi:10.1098/rsbl.2007.0410</w:t>
        </w:r>
      </w:hyperlink>
      <w:r w:rsid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677DA" w14:textId="42430461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Asendorpf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J. B., Penke, L., &amp; Back, M. D. (2011).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From dating to mating and relating: Predictors of initial and long-term outcomes of speed-dating in a community sample. </w:t>
      </w:r>
      <w:r w:rsidRPr="00627C1C">
        <w:rPr>
          <w:rFonts w:ascii="Times New Roman" w:hAnsi="Times New Roman" w:cs="Times New Roman"/>
          <w:i/>
          <w:sz w:val="24"/>
          <w:szCs w:val="24"/>
        </w:rPr>
        <w:t>European Journal of Personality, 25,</w:t>
      </w:r>
      <w:r w:rsidRPr="00627C1C">
        <w:rPr>
          <w:rFonts w:ascii="Times New Roman" w:hAnsi="Times New Roman" w:cs="Times New Roman"/>
          <w:sz w:val="24"/>
          <w:szCs w:val="24"/>
        </w:rPr>
        <w:t xml:space="preserve"> 16-30. </w:t>
      </w:r>
      <w:hyperlink r:id="rId10" w:history="1"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doi:10.1002/per.768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0C2E3" w14:textId="634C15ED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Bereczkei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Csanaky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A. (1996).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Mate choice, marital success, and reproduction in a modern society. </w:t>
      </w:r>
      <w:r w:rsidRPr="00627C1C">
        <w:rPr>
          <w:rFonts w:ascii="Times New Roman" w:hAnsi="Times New Roman" w:cs="Times New Roman"/>
          <w:i/>
          <w:sz w:val="24"/>
          <w:szCs w:val="24"/>
        </w:rPr>
        <w:t>Ethology &amp; Sociobiology, 17,</w:t>
      </w:r>
      <w:r w:rsidRPr="00627C1C">
        <w:rPr>
          <w:rFonts w:ascii="Times New Roman" w:hAnsi="Times New Roman" w:cs="Times New Roman"/>
          <w:sz w:val="24"/>
          <w:szCs w:val="24"/>
        </w:rPr>
        <w:t xml:space="preserve"> 17-35. </w:t>
      </w:r>
      <w:hyperlink r:id="rId11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10.1016/0162-3095(95)00104-2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12608" w14:textId="4B2EC7BA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7C1C">
        <w:rPr>
          <w:rFonts w:ascii="Times New Roman" w:hAnsi="Times New Roman" w:cs="Times New Roman"/>
          <w:sz w:val="24"/>
          <w:szCs w:val="24"/>
        </w:rPr>
        <w:t>Betzig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L. (1986). </w:t>
      </w:r>
      <w:r w:rsidRPr="00627C1C">
        <w:rPr>
          <w:rFonts w:ascii="Times New Roman" w:hAnsi="Times New Roman" w:cs="Times New Roman"/>
          <w:i/>
          <w:sz w:val="24"/>
          <w:szCs w:val="24"/>
        </w:rPr>
        <w:t>Despotism and differential reproduction: A Darwinian view of history.</w:t>
      </w:r>
      <w:r w:rsidRPr="00627C1C">
        <w:rPr>
          <w:rFonts w:ascii="Times New Roman" w:hAnsi="Times New Roman" w:cs="Times New Roman"/>
          <w:sz w:val="24"/>
          <w:szCs w:val="24"/>
        </w:rPr>
        <w:t xml:space="preserve"> New York, NY: Aldine.</w:t>
      </w:r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CB0CA" w14:textId="6290BFBB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27C1C">
        <w:rPr>
          <w:rFonts w:ascii="Times New Roman" w:hAnsi="Times New Roman" w:cs="Times New Roman"/>
          <w:sz w:val="24"/>
          <w:szCs w:val="24"/>
        </w:rPr>
        <w:t xml:space="preserve">Buss, D. M., Shackelford, T. K., Kirkpatrick, L. A., &amp; Larsen, R. J. (2001). A half century of mate preferences: The cultural evolution of values. </w:t>
      </w:r>
      <w:r w:rsidRPr="00627C1C">
        <w:rPr>
          <w:rFonts w:ascii="Times New Roman" w:hAnsi="Times New Roman" w:cs="Times New Roman"/>
          <w:i/>
          <w:sz w:val="24"/>
          <w:szCs w:val="24"/>
        </w:rPr>
        <w:t>Journal of Marriage &amp; Family, 63,</w:t>
      </w:r>
      <w:r w:rsidRPr="00627C1C">
        <w:rPr>
          <w:rFonts w:ascii="Times New Roman" w:hAnsi="Times New Roman" w:cs="Times New Roman"/>
          <w:sz w:val="24"/>
          <w:szCs w:val="24"/>
        </w:rPr>
        <w:t xml:space="preserve"> 491-503. </w:t>
      </w:r>
      <w:hyperlink r:id="rId12" w:history="1"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doi:10.1111/j.1741-3737.2001.00491.x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6EB7B" w14:textId="6FAD4B21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Cronk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L., &amp; Dunham, D. (2007).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Amounts spent on engagement rings reflect aspects of male and female mate quality. </w:t>
      </w:r>
      <w:r w:rsidRPr="00627C1C">
        <w:rPr>
          <w:rFonts w:ascii="Times New Roman" w:hAnsi="Times New Roman" w:cs="Times New Roman"/>
          <w:i/>
          <w:sz w:val="24"/>
          <w:szCs w:val="24"/>
        </w:rPr>
        <w:t>Human Nature, 18,</w:t>
      </w:r>
      <w:r w:rsidRPr="00627C1C">
        <w:rPr>
          <w:rFonts w:ascii="Times New Roman" w:hAnsi="Times New Roman" w:cs="Times New Roman"/>
          <w:sz w:val="24"/>
          <w:szCs w:val="24"/>
        </w:rPr>
        <w:t xml:space="preserve"> 329-333. </w:t>
      </w:r>
      <w:hyperlink r:id="rId13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10.1007/s12110-007-9018-9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4AD11" w14:textId="0A5706DF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7C1C">
        <w:rPr>
          <w:rFonts w:ascii="Times New Roman" w:hAnsi="Times New Roman" w:cs="Times New Roman"/>
          <w:sz w:val="24"/>
          <w:szCs w:val="24"/>
        </w:rPr>
        <w:t>Fieder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M., &amp; Huber, S. (2007). </w:t>
      </w:r>
      <w:proofErr w:type="gramStart"/>
      <w:r w:rsidRPr="00627C1C">
        <w:rPr>
          <w:rFonts w:ascii="Times New Roman" w:hAnsi="Times New Roman" w:cs="Times New Roman"/>
          <w:sz w:val="24"/>
          <w:szCs w:val="24"/>
        </w:rPr>
        <w:t>The effects of sex and childlessness on the association between status and reproductive output in modern society.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</w:t>
      </w:r>
      <w:r w:rsidRPr="00627C1C">
        <w:rPr>
          <w:rFonts w:ascii="Times New Roman" w:hAnsi="Times New Roman" w:cs="Times New Roman"/>
          <w:i/>
          <w:sz w:val="24"/>
          <w:szCs w:val="24"/>
        </w:rPr>
        <w:t>Evolution and Human Behavior, 28,</w:t>
      </w:r>
      <w:r w:rsidRPr="00627C1C">
        <w:rPr>
          <w:rFonts w:ascii="Times New Roman" w:hAnsi="Times New Roman" w:cs="Times New Roman"/>
          <w:sz w:val="24"/>
          <w:szCs w:val="24"/>
        </w:rPr>
        <w:t xml:space="preserve"> 392–398. </w:t>
      </w:r>
      <w:hyperlink r:id="rId14" w:history="1"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doi:10.1016/j.evolhumbehav.2007.05.004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047DB" w14:textId="51F4951F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Fisman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Iyengar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S. S.,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Kamenica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E., &amp; Simonson, I. (2006).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Gender differences in mate selection: Evidence from a speed dating experiment. </w:t>
      </w:r>
      <w:r w:rsidRPr="00627C1C">
        <w:rPr>
          <w:rFonts w:ascii="Times New Roman" w:hAnsi="Times New Roman" w:cs="Times New Roman"/>
          <w:i/>
          <w:sz w:val="24"/>
          <w:szCs w:val="24"/>
        </w:rPr>
        <w:t>Quarterly Journal of Economics, 121,</w:t>
      </w:r>
      <w:r w:rsidRPr="00627C1C">
        <w:rPr>
          <w:rFonts w:ascii="Times New Roman" w:hAnsi="Times New Roman" w:cs="Times New Roman"/>
          <w:sz w:val="24"/>
          <w:szCs w:val="24"/>
        </w:rPr>
        <w:t xml:space="preserve"> 673–697. </w:t>
      </w:r>
      <w:hyperlink r:id="rId15" w:history="1"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doi:10.1162/qjec.2006.121.2.673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17EDE" w14:textId="200DEB2D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27C1C">
        <w:rPr>
          <w:rFonts w:ascii="Times New Roman" w:hAnsi="Times New Roman" w:cs="Times New Roman"/>
          <w:sz w:val="24"/>
          <w:szCs w:val="24"/>
        </w:rPr>
        <w:lastRenderedPageBreak/>
        <w:t xml:space="preserve">Fletcher, J. M. (2009). Beauty vs. brains: Early labor market outcomes of high school graduates. </w:t>
      </w:r>
      <w:r w:rsidRPr="00627C1C">
        <w:rPr>
          <w:rFonts w:ascii="Times New Roman" w:hAnsi="Times New Roman" w:cs="Times New Roman"/>
          <w:i/>
          <w:sz w:val="24"/>
          <w:szCs w:val="24"/>
        </w:rPr>
        <w:t>Economics Letters, 105,</w:t>
      </w:r>
      <w:r w:rsidRPr="00627C1C">
        <w:rPr>
          <w:rFonts w:ascii="Times New Roman" w:hAnsi="Times New Roman" w:cs="Times New Roman"/>
          <w:sz w:val="24"/>
          <w:szCs w:val="24"/>
        </w:rPr>
        <w:t xml:space="preserve"> 321–325. </w:t>
      </w:r>
      <w:hyperlink r:id="rId16" w:history="1"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doi:10.1016/j.econlet.2009.09.006</w:t>
        </w:r>
      </w:hyperlink>
    </w:p>
    <w:p w14:paraId="4E128E9B" w14:textId="2E0434A6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7C1C">
        <w:rPr>
          <w:rFonts w:ascii="Times New Roman" w:hAnsi="Times New Roman" w:cs="Times New Roman"/>
          <w:sz w:val="24"/>
          <w:szCs w:val="24"/>
        </w:rPr>
        <w:t>Guéguen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Lamy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L. (2012). Men’s social status and attractiveness: Women’s receptivity to men’s date requests. </w:t>
      </w:r>
      <w:proofErr w:type="gramStart"/>
      <w:r w:rsidRPr="00627C1C">
        <w:rPr>
          <w:rFonts w:ascii="Times New Roman" w:hAnsi="Times New Roman" w:cs="Times New Roman"/>
          <w:i/>
          <w:sz w:val="24"/>
          <w:szCs w:val="24"/>
        </w:rPr>
        <w:t>Swiss Journal of Psychology/</w:t>
      </w:r>
      <w:proofErr w:type="spellStart"/>
      <w:r w:rsidRPr="00627C1C">
        <w:rPr>
          <w:rFonts w:ascii="Times New Roman" w:hAnsi="Times New Roman" w:cs="Times New Roman"/>
          <w:i/>
          <w:sz w:val="24"/>
          <w:szCs w:val="24"/>
        </w:rPr>
        <w:t>Schweizerische</w:t>
      </w:r>
      <w:proofErr w:type="spellEnd"/>
      <w:r w:rsidRPr="00627C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C1C">
        <w:rPr>
          <w:rFonts w:ascii="Times New Roman" w:hAnsi="Times New Roman" w:cs="Times New Roman"/>
          <w:i/>
          <w:sz w:val="24"/>
          <w:szCs w:val="24"/>
        </w:rPr>
        <w:t>Zeitschrift</w:t>
      </w:r>
      <w:proofErr w:type="spellEnd"/>
      <w:r w:rsidRPr="00627C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C1C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627C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C1C">
        <w:rPr>
          <w:rFonts w:ascii="Times New Roman" w:hAnsi="Times New Roman" w:cs="Times New Roman"/>
          <w:i/>
          <w:sz w:val="24"/>
          <w:szCs w:val="24"/>
        </w:rPr>
        <w:t>Psychologie</w:t>
      </w:r>
      <w:proofErr w:type="spellEnd"/>
      <w:r w:rsidRPr="00627C1C">
        <w:rPr>
          <w:rFonts w:ascii="Times New Roman" w:hAnsi="Times New Roman" w:cs="Times New Roman"/>
          <w:i/>
          <w:sz w:val="24"/>
          <w:szCs w:val="24"/>
        </w:rPr>
        <w:t xml:space="preserve">/Revue Suisse de </w:t>
      </w:r>
      <w:proofErr w:type="spellStart"/>
      <w:r w:rsidRPr="00627C1C">
        <w:rPr>
          <w:rFonts w:ascii="Times New Roman" w:hAnsi="Times New Roman" w:cs="Times New Roman"/>
          <w:i/>
          <w:sz w:val="24"/>
          <w:szCs w:val="24"/>
        </w:rPr>
        <w:t>Psychologie</w:t>
      </w:r>
      <w:proofErr w:type="spellEnd"/>
      <w:r w:rsidRPr="00627C1C">
        <w:rPr>
          <w:rFonts w:ascii="Times New Roman" w:hAnsi="Times New Roman" w:cs="Times New Roman"/>
          <w:i/>
          <w:sz w:val="24"/>
          <w:szCs w:val="24"/>
        </w:rPr>
        <w:t>, 71,</w:t>
      </w:r>
      <w:r w:rsidRPr="00627C1C">
        <w:rPr>
          <w:rFonts w:ascii="Times New Roman" w:hAnsi="Times New Roman" w:cs="Times New Roman"/>
          <w:sz w:val="24"/>
          <w:szCs w:val="24"/>
        </w:rPr>
        <w:t xml:space="preserve"> 157-160.</w:t>
      </w:r>
      <w:proofErr w:type="gramEnd"/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5A281" w14:textId="1C335909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Gutierres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S. E.,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Kenrick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D. T., &amp;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Partch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J. J. (1999).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Beauty, dominance, and the mating game: Contrast effects in self-assessment reflect gender differences in mate selection. </w:t>
      </w:r>
      <w:r w:rsidRPr="00627C1C">
        <w:rPr>
          <w:rFonts w:ascii="Times New Roman" w:hAnsi="Times New Roman" w:cs="Times New Roman"/>
          <w:i/>
          <w:sz w:val="24"/>
          <w:szCs w:val="24"/>
        </w:rPr>
        <w:t>Personality and Social Psychology Bulletin, 25,</w:t>
      </w:r>
      <w:r w:rsidRPr="00627C1C">
        <w:rPr>
          <w:rFonts w:ascii="Times New Roman" w:hAnsi="Times New Roman" w:cs="Times New Roman"/>
          <w:sz w:val="24"/>
          <w:szCs w:val="24"/>
        </w:rPr>
        <w:t xml:space="preserve"> 1126-1134. </w:t>
      </w:r>
      <w:hyperlink r:id="rId17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10.1177/01461672992512006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812AB" w14:textId="6565706C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27C1C">
        <w:rPr>
          <w:rFonts w:ascii="Times New Roman" w:hAnsi="Times New Roman" w:cs="Times New Roman"/>
          <w:sz w:val="24"/>
          <w:szCs w:val="24"/>
        </w:rPr>
        <w:t xml:space="preserve">Ha, T.,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Overbeek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G. E., &amp; Engels, R. C. M. E. (2010). Effects of attractiveness and social status on dating desire in heterosexual adolescents: An experimental study. </w:t>
      </w:r>
      <w:r w:rsidRPr="00627C1C">
        <w:rPr>
          <w:rFonts w:ascii="Times New Roman" w:hAnsi="Times New Roman" w:cs="Times New Roman"/>
          <w:i/>
          <w:sz w:val="24"/>
          <w:szCs w:val="24"/>
        </w:rPr>
        <w:t>Archives of Sexual Behavior, 39,</w:t>
      </w:r>
      <w:r w:rsidRPr="00627C1C">
        <w:rPr>
          <w:rFonts w:ascii="Times New Roman" w:hAnsi="Times New Roman" w:cs="Times New Roman"/>
          <w:sz w:val="24"/>
          <w:szCs w:val="24"/>
        </w:rPr>
        <w:t xml:space="preserve"> 1063-1071. </w:t>
      </w:r>
      <w:hyperlink r:id="rId18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10.1007/s10508-009-9561-z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101DD" w14:textId="4878EC70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7C1C">
        <w:rPr>
          <w:rFonts w:ascii="Times New Roman" w:hAnsi="Times New Roman" w:cs="Times New Roman"/>
          <w:sz w:val="24"/>
          <w:szCs w:val="24"/>
        </w:rPr>
        <w:t>Hitsch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G. J.,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Hortaçsu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Ariely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D. (2010). Matching and sorting in online dating. </w:t>
      </w:r>
      <w:r w:rsidRPr="00627C1C">
        <w:rPr>
          <w:rFonts w:ascii="Times New Roman" w:hAnsi="Times New Roman" w:cs="Times New Roman"/>
          <w:i/>
          <w:sz w:val="24"/>
          <w:szCs w:val="24"/>
        </w:rPr>
        <w:t>American Economic Review, 100,</w:t>
      </w:r>
      <w:r w:rsidRPr="00627C1C">
        <w:rPr>
          <w:rFonts w:ascii="Times New Roman" w:hAnsi="Times New Roman" w:cs="Times New Roman"/>
          <w:sz w:val="24"/>
          <w:szCs w:val="24"/>
        </w:rPr>
        <w:t xml:space="preserve"> 130–163. </w:t>
      </w:r>
      <w:hyperlink r:id="rId19" w:history="1"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doi:10.1257/aer.100.1.130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149AA" w14:textId="47D7C3AE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27C1C">
        <w:rPr>
          <w:rFonts w:ascii="Times New Roman" w:hAnsi="Times New Roman" w:cs="Times New Roman"/>
          <w:sz w:val="24"/>
          <w:szCs w:val="24"/>
        </w:rPr>
        <w:t>Hughes, S. M., Farley, S. D., &amp; Rhodes, B. C. (2010).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C1C">
        <w:rPr>
          <w:rFonts w:ascii="Times New Roman" w:hAnsi="Times New Roman" w:cs="Times New Roman"/>
          <w:sz w:val="24"/>
          <w:szCs w:val="24"/>
        </w:rPr>
        <w:t>Vocal and physiological changes in response to the physical attractiveness of conversational partners.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</w:t>
      </w:r>
      <w:r w:rsidRPr="00627C1C">
        <w:rPr>
          <w:rFonts w:ascii="Times New Roman" w:hAnsi="Times New Roman" w:cs="Times New Roman"/>
          <w:i/>
          <w:sz w:val="24"/>
          <w:szCs w:val="24"/>
        </w:rPr>
        <w:t>Journal of Nonverbal Behavior, 34,</w:t>
      </w:r>
      <w:r w:rsidRPr="00627C1C">
        <w:rPr>
          <w:rFonts w:ascii="Times New Roman" w:hAnsi="Times New Roman" w:cs="Times New Roman"/>
          <w:sz w:val="24"/>
          <w:szCs w:val="24"/>
        </w:rPr>
        <w:t xml:space="preserve"> 155–167. </w:t>
      </w:r>
      <w:hyperlink r:id="rId20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10.1007/s10919-010-0087-9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3B216" w14:textId="3FE6E2E6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27C1C">
        <w:rPr>
          <w:rFonts w:ascii="Times New Roman" w:hAnsi="Times New Roman" w:cs="Times New Roman"/>
          <w:sz w:val="24"/>
          <w:szCs w:val="24"/>
        </w:rPr>
        <w:t>Hurtado, A. M., &amp; Hill, K. R. (1992).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Paternal effect on offspring survivorship among Ache and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Hiwi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 hunter-gatherers: Implications for modeling pair-bond stability. In B. S. Hewlett (Ed.), </w:t>
      </w:r>
      <w:r w:rsidRPr="00627C1C">
        <w:rPr>
          <w:rFonts w:ascii="Times New Roman" w:hAnsi="Times New Roman" w:cs="Times New Roman"/>
          <w:i/>
          <w:sz w:val="24"/>
          <w:szCs w:val="24"/>
        </w:rPr>
        <w:t>Father–child relations: Cultural and biosocial contexts</w:t>
      </w:r>
      <w:r w:rsidRPr="00627C1C">
        <w:rPr>
          <w:rFonts w:ascii="Times New Roman" w:hAnsi="Times New Roman" w:cs="Times New Roman"/>
          <w:sz w:val="24"/>
          <w:szCs w:val="24"/>
        </w:rPr>
        <w:t xml:space="preserve"> (pp. 31–55). New York, NY: Aldine de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.</w:t>
      </w:r>
    </w:p>
    <w:p w14:paraId="74D3B9B9" w14:textId="7B9F01A7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lastRenderedPageBreak/>
        <w:t>Jokela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Rotkirch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A., Rickard, I. J.,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Pettay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Lummaa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V. (2010).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Serial monogamy increases reproductive success in men but not in women. </w:t>
      </w:r>
      <w:r w:rsidRPr="00627C1C">
        <w:rPr>
          <w:rFonts w:ascii="Times New Roman" w:hAnsi="Times New Roman" w:cs="Times New Roman"/>
          <w:i/>
          <w:sz w:val="24"/>
          <w:szCs w:val="24"/>
        </w:rPr>
        <w:t>Behavioral Ecology, 21,</w:t>
      </w:r>
      <w:r w:rsidRPr="00627C1C">
        <w:rPr>
          <w:rFonts w:ascii="Times New Roman" w:hAnsi="Times New Roman" w:cs="Times New Roman"/>
          <w:sz w:val="24"/>
          <w:szCs w:val="24"/>
        </w:rPr>
        <w:t xml:space="preserve"> 906–912. </w:t>
      </w:r>
      <w:hyperlink r:id="rId21" w:history="1"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doi:10.1093/</w:t>
        </w:r>
        <w:proofErr w:type="spell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beheco</w:t>
        </w:r>
        <w:proofErr w:type="spell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/arq078</w:t>
        </w:r>
      </w:hyperlink>
    </w:p>
    <w:p w14:paraId="7988F633" w14:textId="7B7F2EC7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Kenrick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D. T., &amp; Keefe, R. C. (1992).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Age preferences in mates reflect sex differences in human reproductive strategies. </w:t>
      </w:r>
      <w:r w:rsidRPr="00627C1C">
        <w:rPr>
          <w:rFonts w:ascii="Times New Roman" w:hAnsi="Times New Roman" w:cs="Times New Roman"/>
          <w:i/>
          <w:sz w:val="24"/>
          <w:szCs w:val="24"/>
        </w:rPr>
        <w:t>Behavioral and Brain Sciences, 15,</w:t>
      </w:r>
      <w:r w:rsidRPr="00627C1C">
        <w:rPr>
          <w:rFonts w:ascii="Times New Roman" w:hAnsi="Times New Roman" w:cs="Times New Roman"/>
          <w:sz w:val="24"/>
          <w:szCs w:val="24"/>
        </w:rPr>
        <w:t xml:space="preserve"> 75–91. </w:t>
      </w:r>
      <w:hyperlink r:id="rId22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10.1017/S0140525X00067595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9F672" w14:textId="705074C6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Kenrick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D. T.,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Neuberg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S. L.,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Zierk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K. L., &amp;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Krones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J. M. (1994).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Evolution and social cognition: Contrast effects as a function of sex, dominance, and physical attractiveness. </w:t>
      </w:r>
      <w:r w:rsidRPr="00627C1C">
        <w:rPr>
          <w:rFonts w:ascii="Times New Roman" w:hAnsi="Times New Roman" w:cs="Times New Roman"/>
          <w:i/>
          <w:sz w:val="24"/>
          <w:szCs w:val="24"/>
        </w:rPr>
        <w:t>Personality and Social Psychology Bulletin, 20,</w:t>
      </w:r>
      <w:r w:rsidRPr="00627C1C">
        <w:rPr>
          <w:rFonts w:ascii="Times New Roman" w:hAnsi="Times New Roman" w:cs="Times New Roman"/>
          <w:sz w:val="24"/>
          <w:szCs w:val="24"/>
        </w:rPr>
        <w:t xml:space="preserve"> 210-217. </w:t>
      </w:r>
      <w:hyperlink r:id="rId23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10.1177/0146167294202008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026E5" w14:textId="2AC52E0D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Lenton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A. P., &amp; Francesconi, M. (2010).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How humans cognitively manage an abundance of mate options. </w:t>
      </w:r>
      <w:r w:rsidRPr="00627C1C">
        <w:rPr>
          <w:rFonts w:ascii="Times New Roman" w:hAnsi="Times New Roman" w:cs="Times New Roman"/>
          <w:i/>
          <w:sz w:val="24"/>
          <w:szCs w:val="24"/>
        </w:rPr>
        <w:t>Psychological Science, 21,</w:t>
      </w:r>
      <w:r w:rsidRPr="00627C1C">
        <w:rPr>
          <w:rFonts w:ascii="Times New Roman" w:hAnsi="Times New Roman" w:cs="Times New Roman"/>
          <w:sz w:val="24"/>
          <w:szCs w:val="24"/>
        </w:rPr>
        <w:t xml:space="preserve"> 528-533. </w:t>
      </w:r>
      <w:hyperlink r:id="rId24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10.1177/0956797610364958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EF575" w14:textId="77777777" w:rsidR="00627C1C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27C1C">
        <w:rPr>
          <w:rFonts w:ascii="Times New Roman" w:hAnsi="Times New Roman" w:cs="Times New Roman"/>
          <w:sz w:val="24"/>
          <w:szCs w:val="24"/>
        </w:rPr>
        <w:t xml:space="preserve">Li, N. P., Bailey, J. M.,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Kenrick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D. T., &amp;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Linsenmeier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J. A. W. (2002).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The necessities and luxuries of mate preferences: Testing the tradeoffs. </w:t>
      </w:r>
      <w:r w:rsidRPr="00627C1C">
        <w:rPr>
          <w:rFonts w:ascii="Times New Roman" w:hAnsi="Times New Roman" w:cs="Times New Roman"/>
          <w:i/>
          <w:sz w:val="24"/>
          <w:szCs w:val="24"/>
        </w:rPr>
        <w:t>Journal of Personality and Social Psychology, 82,</w:t>
      </w:r>
      <w:r w:rsidRPr="00627C1C">
        <w:rPr>
          <w:rFonts w:ascii="Times New Roman" w:hAnsi="Times New Roman" w:cs="Times New Roman"/>
          <w:sz w:val="24"/>
          <w:szCs w:val="24"/>
        </w:rPr>
        <w:t xml:space="preserve"> 947-955. </w:t>
      </w:r>
      <w:hyperlink r:id="rId25" w:history="1"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doi:10.1037/0022-3514.82.6.947</w:t>
        </w:r>
      </w:hyperlink>
    </w:p>
    <w:p w14:paraId="38AD1C40" w14:textId="15B0A5CE" w:rsidR="00627C1C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27C1C">
        <w:rPr>
          <w:rFonts w:ascii="Times New Roman" w:hAnsi="Times New Roman" w:cs="Times New Roman"/>
          <w:sz w:val="24"/>
          <w:szCs w:val="24"/>
        </w:rPr>
        <w:t xml:space="preserve">Li, N. P., Yong, J. C., Tov, W.,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Sng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O., Fletcher, G. J., Valentine, K. A., </w:t>
      </w:r>
      <w:r w:rsidR="00007A60">
        <w:rPr>
          <w:rFonts w:ascii="Times New Roman" w:hAnsi="Times New Roman" w:cs="Times New Roman"/>
          <w:b/>
          <w:sz w:val="24"/>
          <w:szCs w:val="24"/>
        </w:rPr>
        <w:t>. . .</w:t>
      </w:r>
      <w:r w:rsidRPr="00627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Balliet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D. (2013). Mate preferences do predict attraction and choices in the early stages of mate selection. </w:t>
      </w:r>
      <w:r w:rsidRPr="00627C1C">
        <w:rPr>
          <w:rFonts w:ascii="Times New Roman" w:hAnsi="Times New Roman" w:cs="Times New Roman"/>
          <w:i/>
          <w:sz w:val="24"/>
          <w:szCs w:val="24"/>
        </w:rPr>
        <w:t>Journal of Personality and Social Psychology, 105,</w:t>
      </w:r>
      <w:r w:rsidRPr="00627C1C">
        <w:rPr>
          <w:rFonts w:ascii="Times New Roman" w:hAnsi="Times New Roman" w:cs="Times New Roman"/>
          <w:sz w:val="24"/>
          <w:szCs w:val="24"/>
        </w:rPr>
        <w:t xml:space="preserve"> 757–776. </w:t>
      </w:r>
      <w:hyperlink r:id="rId26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10.1037/a0033777</w:t>
        </w:r>
      </w:hyperlink>
    </w:p>
    <w:p w14:paraId="61F0CA80" w14:textId="1AE64F08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Lichter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D. T., Anderson, R. N., &amp; Hayward, M. D. (1995).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C1C">
        <w:rPr>
          <w:rFonts w:ascii="Times New Roman" w:hAnsi="Times New Roman" w:cs="Times New Roman"/>
          <w:sz w:val="24"/>
          <w:szCs w:val="24"/>
        </w:rPr>
        <w:t>Marriage markets and marital choice.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</w:t>
      </w:r>
      <w:r w:rsidRPr="00627C1C">
        <w:rPr>
          <w:rFonts w:ascii="Times New Roman" w:hAnsi="Times New Roman" w:cs="Times New Roman"/>
          <w:i/>
          <w:sz w:val="24"/>
          <w:szCs w:val="24"/>
        </w:rPr>
        <w:t>Journal of Family Issues, 16,</w:t>
      </w:r>
      <w:r w:rsidRPr="00627C1C">
        <w:rPr>
          <w:rFonts w:ascii="Times New Roman" w:hAnsi="Times New Roman" w:cs="Times New Roman"/>
          <w:sz w:val="24"/>
          <w:szCs w:val="24"/>
        </w:rPr>
        <w:t xml:space="preserve"> 412-431. </w:t>
      </w:r>
      <w:hyperlink r:id="rId27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10.1177/019251395016004001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9CAD7" w14:textId="311D9E03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7C1C">
        <w:rPr>
          <w:rFonts w:ascii="Times New Roman" w:hAnsi="Times New Roman" w:cs="Times New Roman"/>
          <w:sz w:val="24"/>
          <w:szCs w:val="24"/>
        </w:rPr>
        <w:lastRenderedPageBreak/>
        <w:t>Lippa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R. A. (2007). The preferred traits of mates in a cross-national study of heterosexual and homosexual men and women: An examination of biological and cultural influences. </w:t>
      </w:r>
      <w:r w:rsidRPr="00627C1C">
        <w:rPr>
          <w:rFonts w:ascii="Times New Roman" w:hAnsi="Times New Roman" w:cs="Times New Roman"/>
          <w:i/>
          <w:sz w:val="24"/>
          <w:szCs w:val="24"/>
        </w:rPr>
        <w:t>Archives of Sexual Behavior, 36,</w:t>
      </w:r>
      <w:r w:rsidRPr="00627C1C">
        <w:rPr>
          <w:rFonts w:ascii="Times New Roman" w:hAnsi="Times New Roman" w:cs="Times New Roman"/>
          <w:sz w:val="24"/>
          <w:szCs w:val="24"/>
        </w:rPr>
        <w:t xml:space="preserve"> 193-208. </w:t>
      </w:r>
      <w:hyperlink r:id="rId28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10.1007/s10508-006-9151-2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76615" w14:textId="08E2A159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27C1C">
        <w:rPr>
          <w:rFonts w:ascii="Times New Roman" w:hAnsi="Times New Roman" w:cs="Times New Roman"/>
          <w:sz w:val="24"/>
          <w:szCs w:val="24"/>
        </w:rPr>
        <w:t xml:space="preserve">Marlowe, F. W. (2001). </w:t>
      </w:r>
      <w:proofErr w:type="gramStart"/>
      <w:r w:rsidRPr="00627C1C">
        <w:rPr>
          <w:rFonts w:ascii="Times New Roman" w:hAnsi="Times New Roman" w:cs="Times New Roman"/>
          <w:sz w:val="24"/>
          <w:szCs w:val="24"/>
        </w:rPr>
        <w:t>Male contribution to diet and female reproductive success among foragers.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</w:t>
      </w:r>
      <w:r w:rsidRPr="00627C1C">
        <w:rPr>
          <w:rFonts w:ascii="Times New Roman" w:hAnsi="Times New Roman" w:cs="Times New Roman"/>
          <w:i/>
          <w:sz w:val="24"/>
          <w:szCs w:val="24"/>
        </w:rPr>
        <w:t>Current Anthropology, 42,</w:t>
      </w:r>
      <w:r w:rsidRPr="00627C1C">
        <w:rPr>
          <w:rFonts w:ascii="Times New Roman" w:hAnsi="Times New Roman" w:cs="Times New Roman"/>
          <w:sz w:val="24"/>
          <w:szCs w:val="24"/>
        </w:rPr>
        <w:t xml:space="preserve"> 755–760. </w:t>
      </w:r>
      <w:hyperlink r:id="rId29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10.1086/323820</w:t>
        </w:r>
      </w:hyperlink>
    </w:p>
    <w:p w14:paraId="2BB41483" w14:textId="53DCD11C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27C1C">
        <w:rPr>
          <w:rFonts w:ascii="Times New Roman" w:hAnsi="Times New Roman" w:cs="Times New Roman"/>
          <w:sz w:val="24"/>
          <w:szCs w:val="24"/>
        </w:rPr>
        <w:t xml:space="preserve">Nettle, D., &amp;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Pollet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T. V. (2008). </w:t>
      </w:r>
      <w:proofErr w:type="gramStart"/>
      <w:r w:rsidRPr="00627C1C">
        <w:rPr>
          <w:rFonts w:ascii="Times New Roman" w:hAnsi="Times New Roman" w:cs="Times New Roman"/>
          <w:sz w:val="24"/>
          <w:szCs w:val="24"/>
        </w:rPr>
        <w:t>Natural selection on male wealth in humans.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</w:t>
      </w:r>
      <w:r w:rsidRPr="00627C1C">
        <w:rPr>
          <w:rFonts w:ascii="Times New Roman" w:hAnsi="Times New Roman" w:cs="Times New Roman"/>
          <w:i/>
          <w:sz w:val="24"/>
          <w:szCs w:val="24"/>
        </w:rPr>
        <w:t>The American Naturalist, 172,</w:t>
      </w:r>
      <w:r w:rsidRPr="00627C1C">
        <w:rPr>
          <w:rFonts w:ascii="Times New Roman" w:hAnsi="Times New Roman" w:cs="Times New Roman"/>
          <w:sz w:val="24"/>
          <w:szCs w:val="24"/>
        </w:rPr>
        <w:t xml:space="preserve"> 658–666. </w:t>
      </w:r>
      <w:hyperlink r:id="rId30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10.1086/591690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3BA1C" w14:textId="44899AC3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7C1C">
        <w:rPr>
          <w:rFonts w:ascii="Times New Roman" w:hAnsi="Times New Roman" w:cs="Times New Roman"/>
          <w:sz w:val="24"/>
          <w:szCs w:val="24"/>
        </w:rPr>
        <w:t>Pérusse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D. (1994). Mate choice in modern societies. </w:t>
      </w:r>
      <w:r w:rsidRPr="00627C1C">
        <w:rPr>
          <w:rFonts w:ascii="Times New Roman" w:hAnsi="Times New Roman" w:cs="Times New Roman"/>
          <w:i/>
          <w:sz w:val="24"/>
          <w:szCs w:val="24"/>
        </w:rPr>
        <w:t>Human Nature, 5,</w:t>
      </w:r>
      <w:r w:rsidRPr="00627C1C">
        <w:rPr>
          <w:rFonts w:ascii="Times New Roman" w:hAnsi="Times New Roman" w:cs="Times New Roman"/>
          <w:sz w:val="24"/>
          <w:szCs w:val="24"/>
        </w:rPr>
        <w:t xml:space="preserve"> 255–278. </w:t>
      </w:r>
      <w:hyperlink r:id="rId31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10.1007/BF02692154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799D0" w14:textId="5E2B53B3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Pettay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J. E.,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Helle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Jokela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Lummaa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V. (2007).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C1C">
        <w:rPr>
          <w:rFonts w:ascii="Times New Roman" w:hAnsi="Times New Roman" w:cs="Times New Roman"/>
          <w:sz w:val="24"/>
          <w:szCs w:val="24"/>
        </w:rPr>
        <w:t>Wealth class-specific natural selection on female life-history traits in historical human populations.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</w:t>
      </w:r>
      <w:r w:rsidRPr="00627C1C">
        <w:rPr>
          <w:rFonts w:ascii="Times New Roman" w:hAnsi="Times New Roman" w:cs="Times New Roman"/>
          <w:i/>
          <w:sz w:val="24"/>
          <w:szCs w:val="24"/>
        </w:rPr>
        <w:t>PLOS ONE, 2</w:t>
      </w:r>
      <w:r w:rsidRPr="00007A60">
        <w:rPr>
          <w:rFonts w:ascii="Times New Roman" w:hAnsi="Times New Roman" w:cs="Times New Roman"/>
          <w:sz w:val="24"/>
          <w:szCs w:val="24"/>
        </w:rPr>
        <w:t>(7),</w:t>
      </w:r>
      <w:r w:rsidRPr="00627C1C">
        <w:rPr>
          <w:rFonts w:ascii="Times New Roman" w:hAnsi="Times New Roman" w:cs="Times New Roman"/>
          <w:sz w:val="24"/>
          <w:szCs w:val="24"/>
        </w:rPr>
        <w:t xml:space="preserve"> e606. </w:t>
      </w:r>
      <w:hyperlink r:id="rId32" w:history="1"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doi:10.1371/journal.pone.0000606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4B201" w14:textId="35366494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Pflüger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L. S.,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Oberzaucher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E. K.,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Holzleitner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I. J., &amp;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K. (2012).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Cues to fertility: Perceived attractiveness and facial shape predict reproductive success. </w:t>
      </w:r>
      <w:r w:rsidRPr="00627C1C">
        <w:rPr>
          <w:rFonts w:ascii="Times New Roman" w:hAnsi="Times New Roman" w:cs="Times New Roman"/>
          <w:i/>
          <w:sz w:val="24"/>
          <w:szCs w:val="24"/>
        </w:rPr>
        <w:t>Evolution and Human Behavior, 33,</w:t>
      </w:r>
      <w:r w:rsidRPr="00627C1C">
        <w:rPr>
          <w:rFonts w:ascii="Times New Roman" w:hAnsi="Times New Roman" w:cs="Times New Roman"/>
          <w:sz w:val="24"/>
          <w:szCs w:val="24"/>
        </w:rPr>
        <w:t xml:space="preserve"> 708-714. </w:t>
      </w:r>
      <w:hyperlink r:id="rId33" w:history="1"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doi:10.1016/j.evolhumbehav.2012.05.005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DAA5A" w14:textId="0A795EDE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Pillsworth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E. G. (2008).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Mate preferences among the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Shuar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 of Ecuador: Trait rankings and peer evaluations. </w:t>
      </w:r>
      <w:r w:rsidRPr="00627C1C">
        <w:rPr>
          <w:rFonts w:ascii="Times New Roman" w:hAnsi="Times New Roman" w:cs="Times New Roman"/>
          <w:i/>
          <w:sz w:val="24"/>
          <w:szCs w:val="24"/>
        </w:rPr>
        <w:t>Evolution and Human Behavior, 29,</w:t>
      </w:r>
      <w:r w:rsidRPr="00627C1C">
        <w:rPr>
          <w:rFonts w:ascii="Times New Roman" w:hAnsi="Times New Roman" w:cs="Times New Roman"/>
          <w:sz w:val="24"/>
          <w:szCs w:val="24"/>
        </w:rPr>
        <w:t xml:space="preserve"> 256-267. doi:10.1016/j.evolhumbehav.2008.01.005</w:t>
      </w:r>
    </w:p>
    <w:p w14:paraId="420D1E4E" w14:textId="2A125582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Sadalla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E. K.,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Kenrick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D. T., &amp;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Vershure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B. (1987).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C1C">
        <w:rPr>
          <w:rFonts w:ascii="Times New Roman" w:hAnsi="Times New Roman" w:cs="Times New Roman"/>
          <w:sz w:val="24"/>
          <w:szCs w:val="24"/>
        </w:rPr>
        <w:t>Dominance and heterosexual attraction.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</w:t>
      </w:r>
      <w:r w:rsidRPr="00627C1C">
        <w:rPr>
          <w:rFonts w:ascii="Times New Roman" w:hAnsi="Times New Roman" w:cs="Times New Roman"/>
          <w:i/>
          <w:sz w:val="24"/>
          <w:szCs w:val="24"/>
        </w:rPr>
        <w:t>Journal of Personality and Social Psychology, 52,</w:t>
      </w:r>
      <w:r w:rsidRPr="00627C1C">
        <w:rPr>
          <w:rFonts w:ascii="Times New Roman" w:hAnsi="Times New Roman" w:cs="Times New Roman"/>
          <w:sz w:val="24"/>
          <w:szCs w:val="24"/>
        </w:rPr>
        <w:t xml:space="preserve"> 730-738. </w:t>
      </w:r>
      <w:hyperlink r:id="rId34" w:history="1"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doi:10.1037/0022-3514.52.4.730</w:t>
        </w:r>
      </w:hyperlink>
    </w:p>
    <w:p w14:paraId="0C50677D" w14:textId="24930EA7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27C1C">
        <w:rPr>
          <w:rFonts w:ascii="Times New Roman" w:hAnsi="Times New Roman" w:cs="Times New Roman"/>
          <w:sz w:val="24"/>
          <w:szCs w:val="24"/>
        </w:rPr>
        <w:lastRenderedPageBreak/>
        <w:t xml:space="preserve">Schmitt, D. P.,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Couden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A., &amp; Baker, M. (2001).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Sex, temporal context, and romantic desire: An experimental evaluation of sexual strategies theory. </w:t>
      </w:r>
      <w:r w:rsidRPr="00627C1C">
        <w:rPr>
          <w:rFonts w:ascii="Times New Roman" w:hAnsi="Times New Roman" w:cs="Times New Roman"/>
          <w:i/>
          <w:sz w:val="24"/>
          <w:szCs w:val="24"/>
        </w:rPr>
        <w:t>Personality and Social Psychology Bulletin, 27,</w:t>
      </w:r>
      <w:r w:rsidRPr="00627C1C">
        <w:rPr>
          <w:rFonts w:ascii="Times New Roman" w:hAnsi="Times New Roman" w:cs="Times New Roman"/>
          <w:sz w:val="24"/>
          <w:szCs w:val="24"/>
        </w:rPr>
        <w:t xml:space="preserve"> 833–847. </w:t>
      </w:r>
      <w:hyperlink r:id="rId35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10.1177/0146167201277006</w:t>
        </w:r>
      </w:hyperlink>
    </w:p>
    <w:p w14:paraId="039ECF06" w14:textId="488F8508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27C1C">
        <w:rPr>
          <w:rFonts w:ascii="Times New Roman" w:hAnsi="Times New Roman" w:cs="Times New Roman"/>
          <w:sz w:val="24"/>
          <w:szCs w:val="24"/>
        </w:rPr>
        <w:t xml:space="preserve">Smith, E. A. (2004). Why do good hunters have higher reproductive success? </w:t>
      </w:r>
      <w:r w:rsidRPr="00627C1C">
        <w:rPr>
          <w:rFonts w:ascii="Times New Roman" w:hAnsi="Times New Roman" w:cs="Times New Roman"/>
          <w:i/>
          <w:sz w:val="24"/>
          <w:szCs w:val="24"/>
        </w:rPr>
        <w:t>Human Nature, 15,</w:t>
      </w:r>
      <w:r w:rsidRPr="00627C1C">
        <w:rPr>
          <w:rFonts w:ascii="Times New Roman" w:hAnsi="Times New Roman" w:cs="Times New Roman"/>
          <w:sz w:val="24"/>
          <w:szCs w:val="24"/>
        </w:rPr>
        <w:t xml:space="preserve"> 343-364. </w:t>
      </w:r>
      <w:hyperlink r:id="rId36" w:history="1">
        <w:proofErr w:type="gramStart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proofErr w:type="gramEnd"/>
        <w:r w:rsidRPr="00627C1C">
          <w:rPr>
            <w:rStyle w:val="Hyperlink"/>
            <w:rFonts w:ascii="Times New Roman" w:hAnsi="Times New Roman" w:cs="Times New Roman"/>
            <w:sz w:val="24"/>
            <w:szCs w:val="24"/>
          </w:rPr>
          <w:t>10.1007/s12110-004-1013-9</w:t>
        </w:r>
      </w:hyperlink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8DDE3" w14:textId="177C1BBE" w:rsidR="00707579" w:rsidRPr="00007A60" w:rsidRDefault="00627C1C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C1C">
        <w:rPr>
          <w:rFonts w:ascii="Times New Roman" w:hAnsi="Times New Roman" w:cs="Times New Roman"/>
          <w:sz w:val="24"/>
          <w:szCs w:val="24"/>
        </w:rPr>
        <w:t>Stirrat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Gumert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627C1C">
        <w:rPr>
          <w:rFonts w:ascii="Times New Roman" w:hAnsi="Times New Roman" w:cs="Times New Roman"/>
          <w:sz w:val="24"/>
          <w:szCs w:val="24"/>
        </w:rPr>
        <w:t>Perrett</w:t>
      </w:r>
      <w:proofErr w:type="spellEnd"/>
      <w:r w:rsidRPr="00627C1C">
        <w:rPr>
          <w:rFonts w:ascii="Times New Roman" w:hAnsi="Times New Roman" w:cs="Times New Roman"/>
          <w:sz w:val="24"/>
          <w:szCs w:val="24"/>
        </w:rPr>
        <w:t>, D. (2011).</w:t>
      </w:r>
      <w:proofErr w:type="gramEnd"/>
      <w:r w:rsidRPr="00627C1C">
        <w:rPr>
          <w:rFonts w:ascii="Times New Roman" w:hAnsi="Times New Roman" w:cs="Times New Roman"/>
          <w:sz w:val="24"/>
          <w:szCs w:val="24"/>
        </w:rPr>
        <w:t xml:space="preserve"> The effect of attractiveness on food sharing preferences in human mating markets. </w:t>
      </w:r>
      <w:r w:rsidRPr="00627C1C">
        <w:rPr>
          <w:rFonts w:ascii="Times New Roman" w:hAnsi="Times New Roman" w:cs="Times New Roman"/>
          <w:i/>
          <w:sz w:val="24"/>
          <w:szCs w:val="24"/>
        </w:rPr>
        <w:t>Evolutionary Psychology, 9,</w:t>
      </w:r>
      <w:r w:rsidRPr="00627C1C">
        <w:rPr>
          <w:rFonts w:ascii="Times New Roman" w:hAnsi="Times New Roman" w:cs="Times New Roman"/>
          <w:sz w:val="24"/>
          <w:szCs w:val="24"/>
        </w:rPr>
        <w:t xml:space="preserve"> 79-91.</w:t>
      </w:r>
      <w:r w:rsidR="00707579" w:rsidRPr="0000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53CF4" w14:textId="012B8A20" w:rsidR="00707579" w:rsidRPr="00007A60" w:rsidRDefault="00AF6451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6451">
        <w:rPr>
          <w:rFonts w:ascii="Times New Roman" w:hAnsi="Times New Roman" w:cs="Times New Roman"/>
          <w:sz w:val="24"/>
          <w:szCs w:val="24"/>
        </w:rPr>
        <w:t xml:space="preserve">Todd, P. M., Penke, L., </w:t>
      </w:r>
      <w:proofErr w:type="spellStart"/>
      <w:r w:rsidRPr="00AF6451">
        <w:rPr>
          <w:rFonts w:ascii="Times New Roman" w:hAnsi="Times New Roman" w:cs="Times New Roman"/>
          <w:sz w:val="24"/>
          <w:szCs w:val="24"/>
        </w:rPr>
        <w:t>Fasolo</w:t>
      </w:r>
      <w:proofErr w:type="spellEnd"/>
      <w:r w:rsidRPr="00AF6451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AF6451">
        <w:rPr>
          <w:rFonts w:ascii="Times New Roman" w:hAnsi="Times New Roman" w:cs="Times New Roman"/>
          <w:sz w:val="24"/>
          <w:szCs w:val="24"/>
        </w:rPr>
        <w:t>Lenton</w:t>
      </w:r>
      <w:proofErr w:type="spellEnd"/>
      <w:r w:rsidRPr="00AF6451">
        <w:rPr>
          <w:rFonts w:ascii="Times New Roman" w:hAnsi="Times New Roman" w:cs="Times New Roman"/>
          <w:sz w:val="24"/>
          <w:szCs w:val="24"/>
        </w:rPr>
        <w:t>, A. P. (2007).</w:t>
      </w:r>
      <w:proofErr w:type="gramEnd"/>
      <w:r w:rsidRPr="00AF6451">
        <w:rPr>
          <w:rFonts w:ascii="Times New Roman" w:hAnsi="Times New Roman" w:cs="Times New Roman"/>
          <w:sz w:val="24"/>
          <w:szCs w:val="24"/>
        </w:rPr>
        <w:t xml:space="preserve"> Different cognitive processes underlie human mate choices and mate preferences. </w:t>
      </w:r>
      <w:r w:rsidRPr="00AF6451">
        <w:rPr>
          <w:rFonts w:ascii="Times New Roman" w:hAnsi="Times New Roman" w:cs="Times New Roman"/>
          <w:i/>
          <w:sz w:val="24"/>
          <w:szCs w:val="24"/>
        </w:rPr>
        <w:t>Proceedings of the National Academy of Sciences, USA, 104,</w:t>
      </w:r>
      <w:r w:rsidRPr="00AF6451">
        <w:rPr>
          <w:rFonts w:ascii="Times New Roman" w:hAnsi="Times New Roman" w:cs="Times New Roman"/>
          <w:sz w:val="24"/>
          <w:szCs w:val="24"/>
        </w:rPr>
        <w:t xml:space="preserve"> 15011-15016. </w:t>
      </w:r>
      <w:hyperlink r:id="rId37" w:history="1">
        <w:r w:rsidRPr="00AF6451">
          <w:rPr>
            <w:rStyle w:val="Hyperlink"/>
            <w:rFonts w:ascii="Times New Roman" w:hAnsi="Times New Roman" w:cs="Times New Roman"/>
            <w:sz w:val="24"/>
            <w:szCs w:val="24"/>
          </w:rPr>
          <w:t>doi:10.1073/pnas.0705290104</w:t>
        </w:r>
      </w:hyperlink>
    </w:p>
    <w:p w14:paraId="5E6067A2" w14:textId="140DEF72" w:rsidR="00707579" w:rsidRPr="00007A60" w:rsidRDefault="00AF6451" w:rsidP="00707579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6451">
        <w:rPr>
          <w:rFonts w:ascii="Times New Roman" w:hAnsi="Times New Roman" w:cs="Times New Roman"/>
          <w:sz w:val="24"/>
          <w:szCs w:val="24"/>
        </w:rPr>
        <w:t>Townsend, J. M., &amp; Levy, G. D. (1990).</w:t>
      </w:r>
      <w:proofErr w:type="gramEnd"/>
      <w:r w:rsidRPr="00AF6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451">
        <w:rPr>
          <w:rFonts w:ascii="Times New Roman" w:hAnsi="Times New Roman" w:cs="Times New Roman"/>
          <w:sz w:val="24"/>
          <w:szCs w:val="24"/>
        </w:rPr>
        <w:t>Effects of potential partners’ physical attractiveness and socioeconomic status on sexuality and partner selection.</w:t>
      </w:r>
      <w:proofErr w:type="gramEnd"/>
      <w:r w:rsidRPr="00AF6451">
        <w:rPr>
          <w:rFonts w:ascii="Times New Roman" w:hAnsi="Times New Roman" w:cs="Times New Roman"/>
          <w:sz w:val="24"/>
          <w:szCs w:val="24"/>
        </w:rPr>
        <w:t xml:space="preserve"> </w:t>
      </w:r>
      <w:r w:rsidRPr="00AF6451">
        <w:rPr>
          <w:rFonts w:ascii="Times New Roman" w:hAnsi="Times New Roman" w:cs="Times New Roman"/>
          <w:i/>
          <w:sz w:val="24"/>
          <w:szCs w:val="24"/>
        </w:rPr>
        <w:t>Archives of Sexual Behavior, 19,</w:t>
      </w:r>
      <w:r w:rsidRPr="00AF6451">
        <w:rPr>
          <w:rFonts w:ascii="Times New Roman" w:hAnsi="Times New Roman" w:cs="Times New Roman"/>
          <w:sz w:val="24"/>
          <w:szCs w:val="24"/>
        </w:rPr>
        <w:t xml:space="preserve"> 149–164.</w:t>
      </w:r>
    </w:p>
    <w:p w14:paraId="28834F1E" w14:textId="4DFA321D" w:rsidR="00662F3B" w:rsidRPr="00007A60" w:rsidRDefault="00662F3B" w:rsidP="002C59AA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882FB" w14:textId="77777777" w:rsidR="00621659" w:rsidRPr="00007A60" w:rsidRDefault="00621659" w:rsidP="0062165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21659" w:rsidRPr="00007A60" w:rsidSect="00A0128A">
      <w:endnotePr>
        <w:numFmt w:val="decimal"/>
      </w:endnotePr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D3686" w14:textId="77777777" w:rsidR="00BA0E55" w:rsidRDefault="00BA0E55" w:rsidP="00A01754">
      <w:pPr>
        <w:spacing w:after="0" w:line="240" w:lineRule="auto"/>
      </w:pPr>
      <w:r>
        <w:separator/>
      </w:r>
    </w:p>
  </w:endnote>
  <w:endnote w:type="continuationSeparator" w:id="0">
    <w:p w14:paraId="1D38707B" w14:textId="77777777" w:rsidR="00BA0E55" w:rsidRDefault="00BA0E55" w:rsidP="00A0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1E8D7" w14:textId="77777777" w:rsidR="00BA0E55" w:rsidRDefault="00BA0E55" w:rsidP="00A01754">
      <w:pPr>
        <w:spacing w:after="0" w:line="240" w:lineRule="auto"/>
      </w:pPr>
      <w:r>
        <w:separator/>
      </w:r>
    </w:p>
  </w:footnote>
  <w:footnote w:type="continuationSeparator" w:id="0">
    <w:p w14:paraId="7D7C0C27" w14:textId="77777777" w:rsidR="00BA0E55" w:rsidRDefault="00BA0E55" w:rsidP="00A0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A61E" w14:textId="5A6190AE" w:rsidR="00952F79" w:rsidRPr="001D6FBD" w:rsidRDefault="00952F79" w:rsidP="00952F79">
    <w:pPr>
      <w:pStyle w:val="Header"/>
      <w:tabs>
        <w:tab w:val="left" w:pos="720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5690623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D6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6F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6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1B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D6F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D9192BA" w14:textId="77777777" w:rsidR="00952F79" w:rsidRDefault="00952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1C"/>
    <w:rsid w:val="0000053C"/>
    <w:rsid w:val="0000175A"/>
    <w:rsid w:val="00001ADC"/>
    <w:rsid w:val="00001C8F"/>
    <w:rsid w:val="00001F33"/>
    <w:rsid w:val="0000234D"/>
    <w:rsid w:val="00002F07"/>
    <w:rsid w:val="0000317F"/>
    <w:rsid w:val="00003AB1"/>
    <w:rsid w:val="00004760"/>
    <w:rsid w:val="00004801"/>
    <w:rsid w:val="00004BB7"/>
    <w:rsid w:val="00005570"/>
    <w:rsid w:val="00005602"/>
    <w:rsid w:val="00007A60"/>
    <w:rsid w:val="00007AD1"/>
    <w:rsid w:val="00010DB5"/>
    <w:rsid w:val="00011A45"/>
    <w:rsid w:val="00011FB0"/>
    <w:rsid w:val="00012235"/>
    <w:rsid w:val="00012B86"/>
    <w:rsid w:val="00012BD9"/>
    <w:rsid w:val="000133C7"/>
    <w:rsid w:val="00013C54"/>
    <w:rsid w:val="0001426B"/>
    <w:rsid w:val="0001536A"/>
    <w:rsid w:val="00015AD0"/>
    <w:rsid w:val="000164EC"/>
    <w:rsid w:val="000172F4"/>
    <w:rsid w:val="0002121E"/>
    <w:rsid w:val="00021457"/>
    <w:rsid w:val="00021AC7"/>
    <w:rsid w:val="00021DB4"/>
    <w:rsid w:val="00022492"/>
    <w:rsid w:val="00022627"/>
    <w:rsid w:val="00022DCF"/>
    <w:rsid w:val="00023283"/>
    <w:rsid w:val="00023955"/>
    <w:rsid w:val="00024340"/>
    <w:rsid w:val="00024485"/>
    <w:rsid w:val="00025960"/>
    <w:rsid w:val="00026F1F"/>
    <w:rsid w:val="00030F32"/>
    <w:rsid w:val="0003158A"/>
    <w:rsid w:val="00031738"/>
    <w:rsid w:val="00032010"/>
    <w:rsid w:val="000326AD"/>
    <w:rsid w:val="00032FD3"/>
    <w:rsid w:val="00033B10"/>
    <w:rsid w:val="000351E0"/>
    <w:rsid w:val="0003569F"/>
    <w:rsid w:val="00036A80"/>
    <w:rsid w:val="0003734B"/>
    <w:rsid w:val="00037579"/>
    <w:rsid w:val="00037827"/>
    <w:rsid w:val="00040170"/>
    <w:rsid w:val="00041C3D"/>
    <w:rsid w:val="000423B8"/>
    <w:rsid w:val="00042AA1"/>
    <w:rsid w:val="0004326A"/>
    <w:rsid w:val="00045103"/>
    <w:rsid w:val="00045C41"/>
    <w:rsid w:val="0004712D"/>
    <w:rsid w:val="000478DE"/>
    <w:rsid w:val="00047A67"/>
    <w:rsid w:val="00050E30"/>
    <w:rsid w:val="00051069"/>
    <w:rsid w:val="000532A9"/>
    <w:rsid w:val="000548E3"/>
    <w:rsid w:val="00055434"/>
    <w:rsid w:val="00055487"/>
    <w:rsid w:val="000559EC"/>
    <w:rsid w:val="00055C72"/>
    <w:rsid w:val="00056D9F"/>
    <w:rsid w:val="00057339"/>
    <w:rsid w:val="0005757B"/>
    <w:rsid w:val="000612B7"/>
    <w:rsid w:val="000617E0"/>
    <w:rsid w:val="00061D65"/>
    <w:rsid w:val="00063470"/>
    <w:rsid w:val="00063C29"/>
    <w:rsid w:val="00063F17"/>
    <w:rsid w:val="000641F4"/>
    <w:rsid w:val="00065AD0"/>
    <w:rsid w:val="00067298"/>
    <w:rsid w:val="000710CF"/>
    <w:rsid w:val="000711A0"/>
    <w:rsid w:val="000718F9"/>
    <w:rsid w:val="000744D6"/>
    <w:rsid w:val="000747B6"/>
    <w:rsid w:val="000748E8"/>
    <w:rsid w:val="00074ACF"/>
    <w:rsid w:val="00075B64"/>
    <w:rsid w:val="0007603D"/>
    <w:rsid w:val="000768CF"/>
    <w:rsid w:val="0007722C"/>
    <w:rsid w:val="00077C31"/>
    <w:rsid w:val="00082F46"/>
    <w:rsid w:val="0008356A"/>
    <w:rsid w:val="00084694"/>
    <w:rsid w:val="00085338"/>
    <w:rsid w:val="00085826"/>
    <w:rsid w:val="000861C9"/>
    <w:rsid w:val="00087F96"/>
    <w:rsid w:val="00092414"/>
    <w:rsid w:val="00093A18"/>
    <w:rsid w:val="00093EA9"/>
    <w:rsid w:val="00094AB7"/>
    <w:rsid w:val="0009542A"/>
    <w:rsid w:val="00096887"/>
    <w:rsid w:val="00096FC3"/>
    <w:rsid w:val="000976B6"/>
    <w:rsid w:val="000A0630"/>
    <w:rsid w:val="000A112C"/>
    <w:rsid w:val="000A1250"/>
    <w:rsid w:val="000A128F"/>
    <w:rsid w:val="000A1FD6"/>
    <w:rsid w:val="000A362B"/>
    <w:rsid w:val="000A4041"/>
    <w:rsid w:val="000A608E"/>
    <w:rsid w:val="000A7B95"/>
    <w:rsid w:val="000B0BD3"/>
    <w:rsid w:val="000B0E51"/>
    <w:rsid w:val="000B1007"/>
    <w:rsid w:val="000B18C1"/>
    <w:rsid w:val="000B2069"/>
    <w:rsid w:val="000B2771"/>
    <w:rsid w:val="000B2ACE"/>
    <w:rsid w:val="000B327A"/>
    <w:rsid w:val="000B3F5B"/>
    <w:rsid w:val="000B5291"/>
    <w:rsid w:val="000B548A"/>
    <w:rsid w:val="000B5812"/>
    <w:rsid w:val="000B6F5C"/>
    <w:rsid w:val="000B737E"/>
    <w:rsid w:val="000C105A"/>
    <w:rsid w:val="000C1146"/>
    <w:rsid w:val="000C2286"/>
    <w:rsid w:val="000C246E"/>
    <w:rsid w:val="000C27F4"/>
    <w:rsid w:val="000C296E"/>
    <w:rsid w:val="000C3137"/>
    <w:rsid w:val="000C4727"/>
    <w:rsid w:val="000C6194"/>
    <w:rsid w:val="000C7D93"/>
    <w:rsid w:val="000D01C6"/>
    <w:rsid w:val="000D23D2"/>
    <w:rsid w:val="000D24CB"/>
    <w:rsid w:val="000D3AF2"/>
    <w:rsid w:val="000D45FE"/>
    <w:rsid w:val="000D6023"/>
    <w:rsid w:val="000D6407"/>
    <w:rsid w:val="000D7011"/>
    <w:rsid w:val="000D7317"/>
    <w:rsid w:val="000D7AFC"/>
    <w:rsid w:val="000D7D9E"/>
    <w:rsid w:val="000E1814"/>
    <w:rsid w:val="000E22E0"/>
    <w:rsid w:val="000E37F3"/>
    <w:rsid w:val="000E3C92"/>
    <w:rsid w:val="000E5294"/>
    <w:rsid w:val="000E58D7"/>
    <w:rsid w:val="000E779D"/>
    <w:rsid w:val="000F0E39"/>
    <w:rsid w:val="000F187A"/>
    <w:rsid w:val="000F2656"/>
    <w:rsid w:val="000F2CAA"/>
    <w:rsid w:val="000F32F4"/>
    <w:rsid w:val="000F33A7"/>
    <w:rsid w:val="000F3A54"/>
    <w:rsid w:val="000F533B"/>
    <w:rsid w:val="000F602D"/>
    <w:rsid w:val="000F6A46"/>
    <w:rsid w:val="000F72DE"/>
    <w:rsid w:val="000F778F"/>
    <w:rsid w:val="000F7B9B"/>
    <w:rsid w:val="00100274"/>
    <w:rsid w:val="001009BB"/>
    <w:rsid w:val="00103949"/>
    <w:rsid w:val="00103AB7"/>
    <w:rsid w:val="00105226"/>
    <w:rsid w:val="00106E23"/>
    <w:rsid w:val="0010705C"/>
    <w:rsid w:val="00107342"/>
    <w:rsid w:val="001109D4"/>
    <w:rsid w:val="00110B44"/>
    <w:rsid w:val="00111676"/>
    <w:rsid w:val="00111E2F"/>
    <w:rsid w:val="00112B70"/>
    <w:rsid w:val="001131A6"/>
    <w:rsid w:val="00113667"/>
    <w:rsid w:val="00114278"/>
    <w:rsid w:val="00114839"/>
    <w:rsid w:val="00115FFB"/>
    <w:rsid w:val="0011696A"/>
    <w:rsid w:val="001202CB"/>
    <w:rsid w:val="001207C1"/>
    <w:rsid w:val="00120832"/>
    <w:rsid w:val="00120ACF"/>
    <w:rsid w:val="001216D1"/>
    <w:rsid w:val="00121C47"/>
    <w:rsid w:val="00122526"/>
    <w:rsid w:val="00123877"/>
    <w:rsid w:val="00124326"/>
    <w:rsid w:val="0012490A"/>
    <w:rsid w:val="00125D98"/>
    <w:rsid w:val="00126701"/>
    <w:rsid w:val="00127065"/>
    <w:rsid w:val="00127A17"/>
    <w:rsid w:val="00130BFA"/>
    <w:rsid w:val="00130D33"/>
    <w:rsid w:val="001319C7"/>
    <w:rsid w:val="00131D56"/>
    <w:rsid w:val="00132A12"/>
    <w:rsid w:val="00132FE9"/>
    <w:rsid w:val="00133907"/>
    <w:rsid w:val="00134958"/>
    <w:rsid w:val="001349D7"/>
    <w:rsid w:val="001353DC"/>
    <w:rsid w:val="00136CC7"/>
    <w:rsid w:val="00136E42"/>
    <w:rsid w:val="001375C4"/>
    <w:rsid w:val="00137931"/>
    <w:rsid w:val="00137A35"/>
    <w:rsid w:val="00137C70"/>
    <w:rsid w:val="00140030"/>
    <w:rsid w:val="00140648"/>
    <w:rsid w:val="0014079E"/>
    <w:rsid w:val="00141A80"/>
    <w:rsid w:val="00141AD1"/>
    <w:rsid w:val="00141EDD"/>
    <w:rsid w:val="00143158"/>
    <w:rsid w:val="00143977"/>
    <w:rsid w:val="001448E1"/>
    <w:rsid w:val="001472BA"/>
    <w:rsid w:val="001479B5"/>
    <w:rsid w:val="00147F9A"/>
    <w:rsid w:val="001508EB"/>
    <w:rsid w:val="00151456"/>
    <w:rsid w:val="00151566"/>
    <w:rsid w:val="001539D0"/>
    <w:rsid w:val="00155312"/>
    <w:rsid w:val="00156259"/>
    <w:rsid w:val="00157578"/>
    <w:rsid w:val="001611D8"/>
    <w:rsid w:val="0016161A"/>
    <w:rsid w:val="00161621"/>
    <w:rsid w:val="0016193E"/>
    <w:rsid w:val="00163908"/>
    <w:rsid w:val="00164569"/>
    <w:rsid w:val="00164D7B"/>
    <w:rsid w:val="00164E89"/>
    <w:rsid w:val="0016500F"/>
    <w:rsid w:val="001677E2"/>
    <w:rsid w:val="00170840"/>
    <w:rsid w:val="00170D1C"/>
    <w:rsid w:val="001714B2"/>
    <w:rsid w:val="00171751"/>
    <w:rsid w:val="00171AEB"/>
    <w:rsid w:val="00172165"/>
    <w:rsid w:val="00174AA3"/>
    <w:rsid w:val="00174FAF"/>
    <w:rsid w:val="001752BA"/>
    <w:rsid w:val="00176311"/>
    <w:rsid w:val="001768A3"/>
    <w:rsid w:val="00176AF5"/>
    <w:rsid w:val="00180FE3"/>
    <w:rsid w:val="0018180B"/>
    <w:rsid w:val="00182F42"/>
    <w:rsid w:val="00183BFA"/>
    <w:rsid w:val="001850D5"/>
    <w:rsid w:val="00186921"/>
    <w:rsid w:val="00186F9B"/>
    <w:rsid w:val="0019045C"/>
    <w:rsid w:val="00194787"/>
    <w:rsid w:val="00194F42"/>
    <w:rsid w:val="00195D06"/>
    <w:rsid w:val="001A09CC"/>
    <w:rsid w:val="001A1A63"/>
    <w:rsid w:val="001A1F38"/>
    <w:rsid w:val="001A23CE"/>
    <w:rsid w:val="001A2D65"/>
    <w:rsid w:val="001A34F0"/>
    <w:rsid w:val="001A46F9"/>
    <w:rsid w:val="001A5286"/>
    <w:rsid w:val="001A5FCB"/>
    <w:rsid w:val="001A73B6"/>
    <w:rsid w:val="001A74E5"/>
    <w:rsid w:val="001A7551"/>
    <w:rsid w:val="001A7675"/>
    <w:rsid w:val="001A7E06"/>
    <w:rsid w:val="001A7FAA"/>
    <w:rsid w:val="001B21C8"/>
    <w:rsid w:val="001B2A2D"/>
    <w:rsid w:val="001B2E95"/>
    <w:rsid w:val="001B3E5D"/>
    <w:rsid w:val="001B4F1A"/>
    <w:rsid w:val="001B5C75"/>
    <w:rsid w:val="001B5F7D"/>
    <w:rsid w:val="001B7851"/>
    <w:rsid w:val="001B7C1F"/>
    <w:rsid w:val="001C11FC"/>
    <w:rsid w:val="001C1251"/>
    <w:rsid w:val="001C22E6"/>
    <w:rsid w:val="001C2516"/>
    <w:rsid w:val="001C2C92"/>
    <w:rsid w:val="001C34C5"/>
    <w:rsid w:val="001C5D0E"/>
    <w:rsid w:val="001C6827"/>
    <w:rsid w:val="001C6FF6"/>
    <w:rsid w:val="001C737D"/>
    <w:rsid w:val="001C7622"/>
    <w:rsid w:val="001C7921"/>
    <w:rsid w:val="001D089A"/>
    <w:rsid w:val="001D36A9"/>
    <w:rsid w:val="001D3898"/>
    <w:rsid w:val="001D3CDB"/>
    <w:rsid w:val="001D4CC1"/>
    <w:rsid w:val="001D50AF"/>
    <w:rsid w:val="001D5570"/>
    <w:rsid w:val="001D649A"/>
    <w:rsid w:val="001D6BED"/>
    <w:rsid w:val="001D6FBD"/>
    <w:rsid w:val="001E17CA"/>
    <w:rsid w:val="001E20F3"/>
    <w:rsid w:val="001E3515"/>
    <w:rsid w:val="001E3991"/>
    <w:rsid w:val="001E4376"/>
    <w:rsid w:val="001E53EC"/>
    <w:rsid w:val="001E61C9"/>
    <w:rsid w:val="001E66A1"/>
    <w:rsid w:val="001E7F55"/>
    <w:rsid w:val="001F0A8B"/>
    <w:rsid w:val="001F0C7B"/>
    <w:rsid w:val="001F1642"/>
    <w:rsid w:val="001F1B7F"/>
    <w:rsid w:val="001F2EB3"/>
    <w:rsid w:val="001F384C"/>
    <w:rsid w:val="001F3DBA"/>
    <w:rsid w:val="001F40E1"/>
    <w:rsid w:val="001F5412"/>
    <w:rsid w:val="001F5AAF"/>
    <w:rsid w:val="001F66DB"/>
    <w:rsid w:val="001F675E"/>
    <w:rsid w:val="00200ADB"/>
    <w:rsid w:val="002010C4"/>
    <w:rsid w:val="00201787"/>
    <w:rsid w:val="00201D07"/>
    <w:rsid w:val="0020263A"/>
    <w:rsid w:val="002039F3"/>
    <w:rsid w:val="00203DEA"/>
    <w:rsid w:val="00204906"/>
    <w:rsid w:val="002050C6"/>
    <w:rsid w:val="00205192"/>
    <w:rsid w:val="00205F60"/>
    <w:rsid w:val="002065CA"/>
    <w:rsid w:val="00206E7E"/>
    <w:rsid w:val="002070FB"/>
    <w:rsid w:val="00207579"/>
    <w:rsid w:val="00207618"/>
    <w:rsid w:val="00207758"/>
    <w:rsid w:val="0021098B"/>
    <w:rsid w:val="00210F5F"/>
    <w:rsid w:val="00211935"/>
    <w:rsid w:val="002120E2"/>
    <w:rsid w:val="00212267"/>
    <w:rsid w:val="0021255B"/>
    <w:rsid w:val="002128A9"/>
    <w:rsid w:val="0021294B"/>
    <w:rsid w:val="0021373E"/>
    <w:rsid w:val="002143E0"/>
    <w:rsid w:val="0021443C"/>
    <w:rsid w:val="0021465B"/>
    <w:rsid w:val="00215409"/>
    <w:rsid w:val="00216857"/>
    <w:rsid w:val="00216BB9"/>
    <w:rsid w:val="00217247"/>
    <w:rsid w:val="00220C5A"/>
    <w:rsid w:val="00221122"/>
    <w:rsid w:val="002217B1"/>
    <w:rsid w:val="00221BAC"/>
    <w:rsid w:val="00222807"/>
    <w:rsid w:val="00222E7B"/>
    <w:rsid w:val="0022305E"/>
    <w:rsid w:val="002237DE"/>
    <w:rsid w:val="00223C17"/>
    <w:rsid w:val="00224A99"/>
    <w:rsid w:val="00225C5E"/>
    <w:rsid w:val="00226F96"/>
    <w:rsid w:val="002275CD"/>
    <w:rsid w:val="0023022D"/>
    <w:rsid w:val="00230894"/>
    <w:rsid w:val="002310F8"/>
    <w:rsid w:val="00231DA0"/>
    <w:rsid w:val="002336FC"/>
    <w:rsid w:val="00234186"/>
    <w:rsid w:val="00234665"/>
    <w:rsid w:val="0023548A"/>
    <w:rsid w:val="002356BA"/>
    <w:rsid w:val="002356ED"/>
    <w:rsid w:val="00235781"/>
    <w:rsid w:val="002363D8"/>
    <w:rsid w:val="002404EF"/>
    <w:rsid w:val="00240659"/>
    <w:rsid w:val="0024174A"/>
    <w:rsid w:val="00241F45"/>
    <w:rsid w:val="00241FFF"/>
    <w:rsid w:val="002423E2"/>
    <w:rsid w:val="00242564"/>
    <w:rsid w:val="00242E6A"/>
    <w:rsid w:val="00242F5B"/>
    <w:rsid w:val="0024340E"/>
    <w:rsid w:val="00243C8C"/>
    <w:rsid w:val="00244501"/>
    <w:rsid w:val="00244C28"/>
    <w:rsid w:val="00244D0F"/>
    <w:rsid w:val="002463D9"/>
    <w:rsid w:val="00246790"/>
    <w:rsid w:val="00246A4A"/>
    <w:rsid w:val="00246E73"/>
    <w:rsid w:val="00246FDD"/>
    <w:rsid w:val="00247A18"/>
    <w:rsid w:val="00250091"/>
    <w:rsid w:val="0025038E"/>
    <w:rsid w:val="002512BA"/>
    <w:rsid w:val="0025140E"/>
    <w:rsid w:val="002514BA"/>
    <w:rsid w:val="002548FA"/>
    <w:rsid w:val="00254CDA"/>
    <w:rsid w:val="0025585C"/>
    <w:rsid w:val="002562A4"/>
    <w:rsid w:val="00256938"/>
    <w:rsid w:val="00257869"/>
    <w:rsid w:val="002615BC"/>
    <w:rsid w:val="002627AE"/>
    <w:rsid w:val="00262AEE"/>
    <w:rsid w:val="002633AC"/>
    <w:rsid w:val="002643E5"/>
    <w:rsid w:val="0026523C"/>
    <w:rsid w:val="002664B9"/>
    <w:rsid w:val="00266F76"/>
    <w:rsid w:val="00270383"/>
    <w:rsid w:val="00271792"/>
    <w:rsid w:val="002735A9"/>
    <w:rsid w:val="00273CC6"/>
    <w:rsid w:val="00273F8F"/>
    <w:rsid w:val="002744C3"/>
    <w:rsid w:val="0027574B"/>
    <w:rsid w:val="00275D1F"/>
    <w:rsid w:val="00276247"/>
    <w:rsid w:val="002762B2"/>
    <w:rsid w:val="00280326"/>
    <w:rsid w:val="00281D2B"/>
    <w:rsid w:val="00281F66"/>
    <w:rsid w:val="0028288C"/>
    <w:rsid w:val="00282B2A"/>
    <w:rsid w:val="00285D5B"/>
    <w:rsid w:val="00285F9F"/>
    <w:rsid w:val="002868AE"/>
    <w:rsid w:val="00287020"/>
    <w:rsid w:val="00287316"/>
    <w:rsid w:val="00287E7A"/>
    <w:rsid w:val="00287FC5"/>
    <w:rsid w:val="002901CC"/>
    <w:rsid w:val="0029024D"/>
    <w:rsid w:val="00290416"/>
    <w:rsid w:val="00290672"/>
    <w:rsid w:val="002909F4"/>
    <w:rsid w:val="0029184A"/>
    <w:rsid w:val="00291F15"/>
    <w:rsid w:val="002922C3"/>
    <w:rsid w:val="002938E5"/>
    <w:rsid w:val="00293AB2"/>
    <w:rsid w:val="00293C68"/>
    <w:rsid w:val="002948C7"/>
    <w:rsid w:val="002960C3"/>
    <w:rsid w:val="002962A1"/>
    <w:rsid w:val="00296441"/>
    <w:rsid w:val="002969CF"/>
    <w:rsid w:val="002A099D"/>
    <w:rsid w:val="002A0E07"/>
    <w:rsid w:val="002A0FCE"/>
    <w:rsid w:val="002A0FCF"/>
    <w:rsid w:val="002A16BC"/>
    <w:rsid w:val="002A1881"/>
    <w:rsid w:val="002A260B"/>
    <w:rsid w:val="002A29B6"/>
    <w:rsid w:val="002A2FC9"/>
    <w:rsid w:val="002A3A09"/>
    <w:rsid w:val="002A3BE1"/>
    <w:rsid w:val="002A4BAA"/>
    <w:rsid w:val="002A4EB9"/>
    <w:rsid w:val="002A50AD"/>
    <w:rsid w:val="002A5964"/>
    <w:rsid w:val="002A79DD"/>
    <w:rsid w:val="002B089A"/>
    <w:rsid w:val="002B13B3"/>
    <w:rsid w:val="002B15A9"/>
    <w:rsid w:val="002B1F63"/>
    <w:rsid w:val="002B2D58"/>
    <w:rsid w:val="002B33A6"/>
    <w:rsid w:val="002B3740"/>
    <w:rsid w:val="002B4323"/>
    <w:rsid w:val="002B4908"/>
    <w:rsid w:val="002B613A"/>
    <w:rsid w:val="002B6423"/>
    <w:rsid w:val="002B7896"/>
    <w:rsid w:val="002B7909"/>
    <w:rsid w:val="002C073D"/>
    <w:rsid w:val="002C2BA9"/>
    <w:rsid w:val="002C4EAE"/>
    <w:rsid w:val="002C577F"/>
    <w:rsid w:val="002C59AA"/>
    <w:rsid w:val="002C63E9"/>
    <w:rsid w:val="002C6727"/>
    <w:rsid w:val="002C6A68"/>
    <w:rsid w:val="002C6DF1"/>
    <w:rsid w:val="002C6F49"/>
    <w:rsid w:val="002C7F4D"/>
    <w:rsid w:val="002D089A"/>
    <w:rsid w:val="002D1676"/>
    <w:rsid w:val="002D2970"/>
    <w:rsid w:val="002D2CEE"/>
    <w:rsid w:val="002D32AF"/>
    <w:rsid w:val="002D44EB"/>
    <w:rsid w:val="002D6E47"/>
    <w:rsid w:val="002E009B"/>
    <w:rsid w:val="002E0E02"/>
    <w:rsid w:val="002E0F2F"/>
    <w:rsid w:val="002E13DF"/>
    <w:rsid w:val="002E183F"/>
    <w:rsid w:val="002E1E07"/>
    <w:rsid w:val="002E4D3B"/>
    <w:rsid w:val="002E52BB"/>
    <w:rsid w:val="002E5734"/>
    <w:rsid w:val="002E5E9E"/>
    <w:rsid w:val="002E5F4E"/>
    <w:rsid w:val="002E6393"/>
    <w:rsid w:val="002E6C42"/>
    <w:rsid w:val="002E70DF"/>
    <w:rsid w:val="002E7DF4"/>
    <w:rsid w:val="002F0694"/>
    <w:rsid w:val="002F0C70"/>
    <w:rsid w:val="002F0EC8"/>
    <w:rsid w:val="002F0F7B"/>
    <w:rsid w:val="002F0FCC"/>
    <w:rsid w:val="002F14B9"/>
    <w:rsid w:val="002F1708"/>
    <w:rsid w:val="002F26B9"/>
    <w:rsid w:val="002F286B"/>
    <w:rsid w:val="002F2964"/>
    <w:rsid w:val="002F3425"/>
    <w:rsid w:val="002F38DC"/>
    <w:rsid w:val="002F4B4C"/>
    <w:rsid w:val="002F4EFF"/>
    <w:rsid w:val="002F604A"/>
    <w:rsid w:val="002F6C04"/>
    <w:rsid w:val="00301C9F"/>
    <w:rsid w:val="00303CC2"/>
    <w:rsid w:val="0030631C"/>
    <w:rsid w:val="0030640F"/>
    <w:rsid w:val="00307B51"/>
    <w:rsid w:val="00307E2E"/>
    <w:rsid w:val="0031106F"/>
    <w:rsid w:val="00312560"/>
    <w:rsid w:val="0031275F"/>
    <w:rsid w:val="00312C73"/>
    <w:rsid w:val="00312F45"/>
    <w:rsid w:val="0031343C"/>
    <w:rsid w:val="003134D8"/>
    <w:rsid w:val="00314415"/>
    <w:rsid w:val="0031446B"/>
    <w:rsid w:val="00314ACE"/>
    <w:rsid w:val="0031587B"/>
    <w:rsid w:val="00315FA7"/>
    <w:rsid w:val="0031655D"/>
    <w:rsid w:val="00316F93"/>
    <w:rsid w:val="003203F5"/>
    <w:rsid w:val="00320B70"/>
    <w:rsid w:val="003214BB"/>
    <w:rsid w:val="00323025"/>
    <w:rsid w:val="00323B0F"/>
    <w:rsid w:val="0032461D"/>
    <w:rsid w:val="0032754B"/>
    <w:rsid w:val="0032756F"/>
    <w:rsid w:val="00327DB1"/>
    <w:rsid w:val="0033035A"/>
    <w:rsid w:val="00331DDE"/>
    <w:rsid w:val="00332128"/>
    <w:rsid w:val="0033289A"/>
    <w:rsid w:val="00332C9C"/>
    <w:rsid w:val="003332E3"/>
    <w:rsid w:val="00333840"/>
    <w:rsid w:val="00333B7D"/>
    <w:rsid w:val="00333B90"/>
    <w:rsid w:val="003345B4"/>
    <w:rsid w:val="00334631"/>
    <w:rsid w:val="00334FD2"/>
    <w:rsid w:val="00335322"/>
    <w:rsid w:val="00335BF2"/>
    <w:rsid w:val="0033697D"/>
    <w:rsid w:val="0033755A"/>
    <w:rsid w:val="003377A3"/>
    <w:rsid w:val="00337C08"/>
    <w:rsid w:val="00341AEF"/>
    <w:rsid w:val="0034224F"/>
    <w:rsid w:val="00342D31"/>
    <w:rsid w:val="00342DAC"/>
    <w:rsid w:val="00342F9D"/>
    <w:rsid w:val="003438DC"/>
    <w:rsid w:val="00343A84"/>
    <w:rsid w:val="00344B15"/>
    <w:rsid w:val="00346FEC"/>
    <w:rsid w:val="00350336"/>
    <w:rsid w:val="003503CC"/>
    <w:rsid w:val="0035081F"/>
    <w:rsid w:val="00351C52"/>
    <w:rsid w:val="00352400"/>
    <w:rsid w:val="00353730"/>
    <w:rsid w:val="00354254"/>
    <w:rsid w:val="003544A2"/>
    <w:rsid w:val="003549B2"/>
    <w:rsid w:val="00354BEB"/>
    <w:rsid w:val="00354FA0"/>
    <w:rsid w:val="003561CB"/>
    <w:rsid w:val="00356670"/>
    <w:rsid w:val="00360542"/>
    <w:rsid w:val="00360840"/>
    <w:rsid w:val="00360D85"/>
    <w:rsid w:val="003612C6"/>
    <w:rsid w:val="00361ECC"/>
    <w:rsid w:val="00363297"/>
    <w:rsid w:val="00363E98"/>
    <w:rsid w:val="003649F1"/>
    <w:rsid w:val="00366942"/>
    <w:rsid w:val="0036757F"/>
    <w:rsid w:val="00367E31"/>
    <w:rsid w:val="003709FC"/>
    <w:rsid w:val="003711AF"/>
    <w:rsid w:val="003713B2"/>
    <w:rsid w:val="00372ABD"/>
    <w:rsid w:val="00375FC4"/>
    <w:rsid w:val="00376017"/>
    <w:rsid w:val="003764C8"/>
    <w:rsid w:val="00377254"/>
    <w:rsid w:val="00377415"/>
    <w:rsid w:val="0038059D"/>
    <w:rsid w:val="00380C0F"/>
    <w:rsid w:val="00380C1F"/>
    <w:rsid w:val="0038200B"/>
    <w:rsid w:val="0038279C"/>
    <w:rsid w:val="00382BBF"/>
    <w:rsid w:val="00383BA9"/>
    <w:rsid w:val="00384AA4"/>
    <w:rsid w:val="00385FC0"/>
    <w:rsid w:val="0038658B"/>
    <w:rsid w:val="00386590"/>
    <w:rsid w:val="00386C1D"/>
    <w:rsid w:val="00386D24"/>
    <w:rsid w:val="00386D47"/>
    <w:rsid w:val="00390B57"/>
    <w:rsid w:val="00390F21"/>
    <w:rsid w:val="00390FF3"/>
    <w:rsid w:val="00391126"/>
    <w:rsid w:val="003916BA"/>
    <w:rsid w:val="003918DB"/>
    <w:rsid w:val="00392293"/>
    <w:rsid w:val="00392360"/>
    <w:rsid w:val="00392FFB"/>
    <w:rsid w:val="003930AE"/>
    <w:rsid w:val="003935C8"/>
    <w:rsid w:val="00393E27"/>
    <w:rsid w:val="003940C5"/>
    <w:rsid w:val="00394A42"/>
    <w:rsid w:val="00395345"/>
    <w:rsid w:val="00395DC4"/>
    <w:rsid w:val="0039695A"/>
    <w:rsid w:val="003A0026"/>
    <w:rsid w:val="003A03D4"/>
    <w:rsid w:val="003A07DA"/>
    <w:rsid w:val="003A0952"/>
    <w:rsid w:val="003A32F1"/>
    <w:rsid w:val="003A341D"/>
    <w:rsid w:val="003A41DE"/>
    <w:rsid w:val="003A41F7"/>
    <w:rsid w:val="003A44C9"/>
    <w:rsid w:val="003A458D"/>
    <w:rsid w:val="003A6138"/>
    <w:rsid w:val="003A6677"/>
    <w:rsid w:val="003A7ACC"/>
    <w:rsid w:val="003B0651"/>
    <w:rsid w:val="003B16E7"/>
    <w:rsid w:val="003B2837"/>
    <w:rsid w:val="003B3522"/>
    <w:rsid w:val="003B3776"/>
    <w:rsid w:val="003B3DD3"/>
    <w:rsid w:val="003B3DEF"/>
    <w:rsid w:val="003B4421"/>
    <w:rsid w:val="003B466B"/>
    <w:rsid w:val="003B4896"/>
    <w:rsid w:val="003B49BC"/>
    <w:rsid w:val="003B5013"/>
    <w:rsid w:val="003B6A94"/>
    <w:rsid w:val="003C0454"/>
    <w:rsid w:val="003C1E7B"/>
    <w:rsid w:val="003C2488"/>
    <w:rsid w:val="003C2666"/>
    <w:rsid w:val="003C2667"/>
    <w:rsid w:val="003C2A9B"/>
    <w:rsid w:val="003C2D3F"/>
    <w:rsid w:val="003C44CF"/>
    <w:rsid w:val="003C456A"/>
    <w:rsid w:val="003C45F3"/>
    <w:rsid w:val="003C4C8A"/>
    <w:rsid w:val="003C5B46"/>
    <w:rsid w:val="003C5CD4"/>
    <w:rsid w:val="003C65EB"/>
    <w:rsid w:val="003C6CA7"/>
    <w:rsid w:val="003D00E4"/>
    <w:rsid w:val="003D112B"/>
    <w:rsid w:val="003D14E9"/>
    <w:rsid w:val="003D2EC5"/>
    <w:rsid w:val="003D2F08"/>
    <w:rsid w:val="003D3EDA"/>
    <w:rsid w:val="003D50D9"/>
    <w:rsid w:val="003D53F1"/>
    <w:rsid w:val="003D5BDE"/>
    <w:rsid w:val="003D71DC"/>
    <w:rsid w:val="003E034B"/>
    <w:rsid w:val="003E05C3"/>
    <w:rsid w:val="003E05D1"/>
    <w:rsid w:val="003E0B5F"/>
    <w:rsid w:val="003E11F0"/>
    <w:rsid w:val="003E19ED"/>
    <w:rsid w:val="003E2289"/>
    <w:rsid w:val="003E4F1A"/>
    <w:rsid w:val="003E4FE1"/>
    <w:rsid w:val="003E6035"/>
    <w:rsid w:val="003E6E12"/>
    <w:rsid w:val="003E7B25"/>
    <w:rsid w:val="003F0992"/>
    <w:rsid w:val="003F0FBE"/>
    <w:rsid w:val="003F155D"/>
    <w:rsid w:val="003F1D8B"/>
    <w:rsid w:val="003F274F"/>
    <w:rsid w:val="003F2F4F"/>
    <w:rsid w:val="003F4012"/>
    <w:rsid w:val="003F4E12"/>
    <w:rsid w:val="003F6B65"/>
    <w:rsid w:val="003F7667"/>
    <w:rsid w:val="003F7F59"/>
    <w:rsid w:val="004000A2"/>
    <w:rsid w:val="0040017F"/>
    <w:rsid w:val="004015A7"/>
    <w:rsid w:val="00402E5D"/>
    <w:rsid w:val="00402FBC"/>
    <w:rsid w:val="004034C6"/>
    <w:rsid w:val="00404A73"/>
    <w:rsid w:val="00404F18"/>
    <w:rsid w:val="004050CA"/>
    <w:rsid w:val="00405608"/>
    <w:rsid w:val="004063AC"/>
    <w:rsid w:val="00407C08"/>
    <w:rsid w:val="0041157E"/>
    <w:rsid w:val="00412109"/>
    <w:rsid w:val="004122D9"/>
    <w:rsid w:val="00412F0A"/>
    <w:rsid w:val="00414107"/>
    <w:rsid w:val="00414346"/>
    <w:rsid w:val="00415E5E"/>
    <w:rsid w:val="0041627F"/>
    <w:rsid w:val="0042032A"/>
    <w:rsid w:val="00420489"/>
    <w:rsid w:val="004218F1"/>
    <w:rsid w:val="0042219E"/>
    <w:rsid w:val="00422B6C"/>
    <w:rsid w:val="0042330C"/>
    <w:rsid w:val="0042368B"/>
    <w:rsid w:val="00423C05"/>
    <w:rsid w:val="00424774"/>
    <w:rsid w:val="0042573A"/>
    <w:rsid w:val="00425FBA"/>
    <w:rsid w:val="00426648"/>
    <w:rsid w:val="00427E65"/>
    <w:rsid w:val="00431A94"/>
    <w:rsid w:val="00431E6B"/>
    <w:rsid w:val="00432283"/>
    <w:rsid w:val="00432A77"/>
    <w:rsid w:val="004337BC"/>
    <w:rsid w:val="00434BC1"/>
    <w:rsid w:val="00434C65"/>
    <w:rsid w:val="00435DDB"/>
    <w:rsid w:val="0043659E"/>
    <w:rsid w:val="004370BC"/>
    <w:rsid w:val="00437EBB"/>
    <w:rsid w:val="00437F91"/>
    <w:rsid w:val="0044009B"/>
    <w:rsid w:val="004426DE"/>
    <w:rsid w:val="00443837"/>
    <w:rsid w:val="00443E9F"/>
    <w:rsid w:val="0044447E"/>
    <w:rsid w:val="004445A9"/>
    <w:rsid w:val="00445F7E"/>
    <w:rsid w:val="00446B46"/>
    <w:rsid w:val="004503D1"/>
    <w:rsid w:val="00450A37"/>
    <w:rsid w:val="00452F6A"/>
    <w:rsid w:val="00453011"/>
    <w:rsid w:val="00453D03"/>
    <w:rsid w:val="00454697"/>
    <w:rsid w:val="004601F7"/>
    <w:rsid w:val="004613B3"/>
    <w:rsid w:val="0046264E"/>
    <w:rsid w:val="004642A8"/>
    <w:rsid w:val="00465544"/>
    <w:rsid w:val="00466112"/>
    <w:rsid w:val="00466205"/>
    <w:rsid w:val="00466F17"/>
    <w:rsid w:val="0046700D"/>
    <w:rsid w:val="0046757C"/>
    <w:rsid w:val="00467869"/>
    <w:rsid w:val="00467EB7"/>
    <w:rsid w:val="004706B5"/>
    <w:rsid w:val="0047080F"/>
    <w:rsid w:val="0047143E"/>
    <w:rsid w:val="0047157D"/>
    <w:rsid w:val="004731B1"/>
    <w:rsid w:val="004739B8"/>
    <w:rsid w:val="00474510"/>
    <w:rsid w:val="00475664"/>
    <w:rsid w:val="00475E24"/>
    <w:rsid w:val="004761AF"/>
    <w:rsid w:val="00476B4A"/>
    <w:rsid w:val="00477EFF"/>
    <w:rsid w:val="00480503"/>
    <w:rsid w:val="00481C6E"/>
    <w:rsid w:val="004821D9"/>
    <w:rsid w:val="00482412"/>
    <w:rsid w:val="004830F2"/>
    <w:rsid w:val="0048324D"/>
    <w:rsid w:val="00485A3F"/>
    <w:rsid w:val="00487480"/>
    <w:rsid w:val="00487FCA"/>
    <w:rsid w:val="00492020"/>
    <w:rsid w:val="004928E7"/>
    <w:rsid w:val="00492F84"/>
    <w:rsid w:val="0049352E"/>
    <w:rsid w:val="00496E94"/>
    <w:rsid w:val="00496F00"/>
    <w:rsid w:val="00497604"/>
    <w:rsid w:val="00497CFF"/>
    <w:rsid w:val="00497DB1"/>
    <w:rsid w:val="004A1014"/>
    <w:rsid w:val="004A1612"/>
    <w:rsid w:val="004A163E"/>
    <w:rsid w:val="004A298B"/>
    <w:rsid w:val="004A2D9F"/>
    <w:rsid w:val="004A3817"/>
    <w:rsid w:val="004A549A"/>
    <w:rsid w:val="004A5C65"/>
    <w:rsid w:val="004A6143"/>
    <w:rsid w:val="004A70DD"/>
    <w:rsid w:val="004A7EF0"/>
    <w:rsid w:val="004B160E"/>
    <w:rsid w:val="004B1CE7"/>
    <w:rsid w:val="004B2A7E"/>
    <w:rsid w:val="004B2F4B"/>
    <w:rsid w:val="004B3340"/>
    <w:rsid w:val="004B33C7"/>
    <w:rsid w:val="004B4DA7"/>
    <w:rsid w:val="004B51A5"/>
    <w:rsid w:val="004B641C"/>
    <w:rsid w:val="004B67C3"/>
    <w:rsid w:val="004B6976"/>
    <w:rsid w:val="004B71D4"/>
    <w:rsid w:val="004B752D"/>
    <w:rsid w:val="004B7545"/>
    <w:rsid w:val="004B795E"/>
    <w:rsid w:val="004B7DB1"/>
    <w:rsid w:val="004B7F73"/>
    <w:rsid w:val="004C02CA"/>
    <w:rsid w:val="004C02DF"/>
    <w:rsid w:val="004C0311"/>
    <w:rsid w:val="004C0E03"/>
    <w:rsid w:val="004C235A"/>
    <w:rsid w:val="004C23D0"/>
    <w:rsid w:val="004C3F26"/>
    <w:rsid w:val="004C4F9A"/>
    <w:rsid w:val="004C50AC"/>
    <w:rsid w:val="004C53A1"/>
    <w:rsid w:val="004C5FB3"/>
    <w:rsid w:val="004C66DE"/>
    <w:rsid w:val="004C6B29"/>
    <w:rsid w:val="004C7B57"/>
    <w:rsid w:val="004D0197"/>
    <w:rsid w:val="004D06BA"/>
    <w:rsid w:val="004D087C"/>
    <w:rsid w:val="004D10C3"/>
    <w:rsid w:val="004D1FBA"/>
    <w:rsid w:val="004D2F04"/>
    <w:rsid w:val="004D4B04"/>
    <w:rsid w:val="004D590E"/>
    <w:rsid w:val="004D5E21"/>
    <w:rsid w:val="004D6249"/>
    <w:rsid w:val="004D69FF"/>
    <w:rsid w:val="004D7D73"/>
    <w:rsid w:val="004E1CC6"/>
    <w:rsid w:val="004E1DA8"/>
    <w:rsid w:val="004E1E1F"/>
    <w:rsid w:val="004E4459"/>
    <w:rsid w:val="004E4650"/>
    <w:rsid w:val="004E4B03"/>
    <w:rsid w:val="004E56A1"/>
    <w:rsid w:val="004E5C7B"/>
    <w:rsid w:val="004E61E6"/>
    <w:rsid w:val="004E6C58"/>
    <w:rsid w:val="004E73A0"/>
    <w:rsid w:val="004E7792"/>
    <w:rsid w:val="004E7C19"/>
    <w:rsid w:val="004F027D"/>
    <w:rsid w:val="004F05AD"/>
    <w:rsid w:val="004F38B7"/>
    <w:rsid w:val="004F3B73"/>
    <w:rsid w:val="004F47EA"/>
    <w:rsid w:val="004F573D"/>
    <w:rsid w:val="004F5D82"/>
    <w:rsid w:val="004F676F"/>
    <w:rsid w:val="004F6A63"/>
    <w:rsid w:val="004F7D5E"/>
    <w:rsid w:val="0050205D"/>
    <w:rsid w:val="005032FC"/>
    <w:rsid w:val="00503674"/>
    <w:rsid w:val="005037E5"/>
    <w:rsid w:val="00504D63"/>
    <w:rsid w:val="00504EAB"/>
    <w:rsid w:val="005058DE"/>
    <w:rsid w:val="005078A2"/>
    <w:rsid w:val="00507F1E"/>
    <w:rsid w:val="00507F21"/>
    <w:rsid w:val="00510CFE"/>
    <w:rsid w:val="00510F53"/>
    <w:rsid w:val="00511005"/>
    <w:rsid w:val="0051108D"/>
    <w:rsid w:val="00511273"/>
    <w:rsid w:val="00512CBF"/>
    <w:rsid w:val="00513499"/>
    <w:rsid w:val="00513800"/>
    <w:rsid w:val="00513976"/>
    <w:rsid w:val="00515C64"/>
    <w:rsid w:val="00516224"/>
    <w:rsid w:val="00516684"/>
    <w:rsid w:val="00517692"/>
    <w:rsid w:val="0052029D"/>
    <w:rsid w:val="00520482"/>
    <w:rsid w:val="0052080A"/>
    <w:rsid w:val="00523FBA"/>
    <w:rsid w:val="0052500A"/>
    <w:rsid w:val="0052503B"/>
    <w:rsid w:val="005256EB"/>
    <w:rsid w:val="00525A88"/>
    <w:rsid w:val="00525EF0"/>
    <w:rsid w:val="00526196"/>
    <w:rsid w:val="005265DF"/>
    <w:rsid w:val="0053031D"/>
    <w:rsid w:val="005310C9"/>
    <w:rsid w:val="005311D6"/>
    <w:rsid w:val="00531D87"/>
    <w:rsid w:val="00532634"/>
    <w:rsid w:val="0053336A"/>
    <w:rsid w:val="0053348D"/>
    <w:rsid w:val="00533BCC"/>
    <w:rsid w:val="00533ECE"/>
    <w:rsid w:val="00534EFA"/>
    <w:rsid w:val="005358C1"/>
    <w:rsid w:val="00535A5A"/>
    <w:rsid w:val="00537DE9"/>
    <w:rsid w:val="00537EFB"/>
    <w:rsid w:val="00542100"/>
    <w:rsid w:val="005422FC"/>
    <w:rsid w:val="00543771"/>
    <w:rsid w:val="00543B60"/>
    <w:rsid w:val="005443AD"/>
    <w:rsid w:val="00545236"/>
    <w:rsid w:val="00545F9F"/>
    <w:rsid w:val="005467F3"/>
    <w:rsid w:val="00546E9B"/>
    <w:rsid w:val="00547670"/>
    <w:rsid w:val="0054789D"/>
    <w:rsid w:val="00550404"/>
    <w:rsid w:val="005505FE"/>
    <w:rsid w:val="00551CE6"/>
    <w:rsid w:val="00552311"/>
    <w:rsid w:val="005527A5"/>
    <w:rsid w:val="00553B94"/>
    <w:rsid w:val="00555881"/>
    <w:rsid w:val="00556F76"/>
    <w:rsid w:val="00561817"/>
    <w:rsid w:val="00561912"/>
    <w:rsid w:val="00562059"/>
    <w:rsid w:val="00562924"/>
    <w:rsid w:val="00562B76"/>
    <w:rsid w:val="005636AE"/>
    <w:rsid w:val="005637D3"/>
    <w:rsid w:val="00563B5A"/>
    <w:rsid w:val="005640C1"/>
    <w:rsid w:val="00564DA1"/>
    <w:rsid w:val="00564DBC"/>
    <w:rsid w:val="00565A07"/>
    <w:rsid w:val="00566148"/>
    <w:rsid w:val="005668D5"/>
    <w:rsid w:val="005679A6"/>
    <w:rsid w:val="005701AA"/>
    <w:rsid w:val="0057040F"/>
    <w:rsid w:val="005706F0"/>
    <w:rsid w:val="0057296E"/>
    <w:rsid w:val="0057399B"/>
    <w:rsid w:val="005739F7"/>
    <w:rsid w:val="00574046"/>
    <w:rsid w:val="005772D5"/>
    <w:rsid w:val="00577619"/>
    <w:rsid w:val="00577682"/>
    <w:rsid w:val="005801A8"/>
    <w:rsid w:val="0058135D"/>
    <w:rsid w:val="005813C0"/>
    <w:rsid w:val="0058159F"/>
    <w:rsid w:val="00582A4C"/>
    <w:rsid w:val="00582E9B"/>
    <w:rsid w:val="00583BBF"/>
    <w:rsid w:val="00584156"/>
    <w:rsid w:val="005847F9"/>
    <w:rsid w:val="005859BA"/>
    <w:rsid w:val="00586E31"/>
    <w:rsid w:val="00587C81"/>
    <w:rsid w:val="00587D12"/>
    <w:rsid w:val="005905D8"/>
    <w:rsid w:val="00590E81"/>
    <w:rsid w:val="00591827"/>
    <w:rsid w:val="00592234"/>
    <w:rsid w:val="00592FA8"/>
    <w:rsid w:val="00593829"/>
    <w:rsid w:val="00593D26"/>
    <w:rsid w:val="005948EC"/>
    <w:rsid w:val="00594DBF"/>
    <w:rsid w:val="00595224"/>
    <w:rsid w:val="005971CC"/>
    <w:rsid w:val="005A3278"/>
    <w:rsid w:val="005A36F5"/>
    <w:rsid w:val="005A397D"/>
    <w:rsid w:val="005A45F0"/>
    <w:rsid w:val="005A5072"/>
    <w:rsid w:val="005A5502"/>
    <w:rsid w:val="005A553E"/>
    <w:rsid w:val="005A6AA7"/>
    <w:rsid w:val="005A77FF"/>
    <w:rsid w:val="005B0DE0"/>
    <w:rsid w:val="005B153B"/>
    <w:rsid w:val="005B1B61"/>
    <w:rsid w:val="005B3BF7"/>
    <w:rsid w:val="005B3EA3"/>
    <w:rsid w:val="005B4D72"/>
    <w:rsid w:val="005B59C7"/>
    <w:rsid w:val="005B7BA1"/>
    <w:rsid w:val="005B7DDB"/>
    <w:rsid w:val="005C0F8A"/>
    <w:rsid w:val="005C1000"/>
    <w:rsid w:val="005C1CD3"/>
    <w:rsid w:val="005C1E6B"/>
    <w:rsid w:val="005C3854"/>
    <w:rsid w:val="005C3E7C"/>
    <w:rsid w:val="005C3F25"/>
    <w:rsid w:val="005C4137"/>
    <w:rsid w:val="005C41B3"/>
    <w:rsid w:val="005C4A22"/>
    <w:rsid w:val="005C6874"/>
    <w:rsid w:val="005C6E97"/>
    <w:rsid w:val="005C6EEF"/>
    <w:rsid w:val="005C6F4C"/>
    <w:rsid w:val="005C73BD"/>
    <w:rsid w:val="005C7EA2"/>
    <w:rsid w:val="005D01D6"/>
    <w:rsid w:val="005D0492"/>
    <w:rsid w:val="005D04BF"/>
    <w:rsid w:val="005D48A5"/>
    <w:rsid w:val="005D572F"/>
    <w:rsid w:val="005D646A"/>
    <w:rsid w:val="005D7178"/>
    <w:rsid w:val="005E06C0"/>
    <w:rsid w:val="005E090F"/>
    <w:rsid w:val="005E13A1"/>
    <w:rsid w:val="005E35A3"/>
    <w:rsid w:val="005E43B5"/>
    <w:rsid w:val="005E7A5B"/>
    <w:rsid w:val="005F069C"/>
    <w:rsid w:val="005F1038"/>
    <w:rsid w:val="005F561C"/>
    <w:rsid w:val="005F6CB7"/>
    <w:rsid w:val="005F7524"/>
    <w:rsid w:val="005F75A2"/>
    <w:rsid w:val="0060024F"/>
    <w:rsid w:val="006009B8"/>
    <w:rsid w:val="00600C7F"/>
    <w:rsid w:val="00600CE6"/>
    <w:rsid w:val="0060130D"/>
    <w:rsid w:val="00601CED"/>
    <w:rsid w:val="00601DA3"/>
    <w:rsid w:val="00602A79"/>
    <w:rsid w:val="00603C30"/>
    <w:rsid w:val="00603F40"/>
    <w:rsid w:val="006064C6"/>
    <w:rsid w:val="0060781D"/>
    <w:rsid w:val="00607956"/>
    <w:rsid w:val="00610200"/>
    <w:rsid w:val="00610465"/>
    <w:rsid w:val="006106BF"/>
    <w:rsid w:val="0061150F"/>
    <w:rsid w:val="006123CF"/>
    <w:rsid w:val="006128D4"/>
    <w:rsid w:val="00613628"/>
    <w:rsid w:val="00614AD7"/>
    <w:rsid w:val="00614B91"/>
    <w:rsid w:val="0061516F"/>
    <w:rsid w:val="006151FD"/>
    <w:rsid w:val="00616A15"/>
    <w:rsid w:val="00617D4B"/>
    <w:rsid w:val="00620732"/>
    <w:rsid w:val="00620AB0"/>
    <w:rsid w:val="00620E49"/>
    <w:rsid w:val="00621659"/>
    <w:rsid w:val="00622009"/>
    <w:rsid w:val="00622186"/>
    <w:rsid w:val="00622359"/>
    <w:rsid w:val="00622C80"/>
    <w:rsid w:val="00622DF0"/>
    <w:rsid w:val="0062327B"/>
    <w:rsid w:val="0062414F"/>
    <w:rsid w:val="0062444C"/>
    <w:rsid w:val="00624540"/>
    <w:rsid w:val="00625412"/>
    <w:rsid w:val="00627C1C"/>
    <w:rsid w:val="00633D1D"/>
    <w:rsid w:val="006342F3"/>
    <w:rsid w:val="006346BF"/>
    <w:rsid w:val="006356E5"/>
    <w:rsid w:val="006365AD"/>
    <w:rsid w:val="00636768"/>
    <w:rsid w:val="00637595"/>
    <w:rsid w:val="006375E6"/>
    <w:rsid w:val="00637A96"/>
    <w:rsid w:val="006414FE"/>
    <w:rsid w:val="00642A81"/>
    <w:rsid w:val="00643F49"/>
    <w:rsid w:val="00644729"/>
    <w:rsid w:val="00650B04"/>
    <w:rsid w:val="00651DD9"/>
    <w:rsid w:val="00652127"/>
    <w:rsid w:val="00653578"/>
    <w:rsid w:val="006546C1"/>
    <w:rsid w:val="006559EB"/>
    <w:rsid w:val="00657C85"/>
    <w:rsid w:val="00660F87"/>
    <w:rsid w:val="00661639"/>
    <w:rsid w:val="00662B66"/>
    <w:rsid w:val="00662F3B"/>
    <w:rsid w:val="00663185"/>
    <w:rsid w:val="00663E89"/>
    <w:rsid w:val="00665175"/>
    <w:rsid w:val="00665228"/>
    <w:rsid w:val="00665BB2"/>
    <w:rsid w:val="00665EDC"/>
    <w:rsid w:val="00666737"/>
    <w:rsid w:val="00666FC6"/>
    <w:rsid w:val="006674D3"/>
    <w:rsid w:val="00667697"/>
    <w:rsid w:val="00667F6B"/>
    <w:rsid w:val="00670536"/>
    <w:rsid w:val="00670D71"/>
    <w:rsid w:val="00671ADB"/>
    <w:rsid w:val="00672190"/>
    <w:rsid w:val="0067329E"/>
    <w:rsid w:val="006749BA"/>
    <w:rsid w:val="0067517D"/>
    <w:rsid w:val="0067517F"/>
    <w:rsid w:val="006752BA"/>
    <w:rsid w:val="00675B7B"/>
    <w:rsid w:val="006761A2"/>
    <w:rsid w:val="00681153"/>
    <w:rsid w:val="00681595"/>
    <w:rsid w:val="00681CA7"/>
    <w:rsid w:val="006820FC"/>
    <w:rsid w:val="00682B6E"/>
    <w:rsid w:val="00685D11"/>
    <w:rsid w:val="006911AD"/>
    <w:rsid w:val="0069176E"/>
    <w:rsid w:val="006922AE"/>
    <w:rsid w:val="0069317B"/>
    <w:rsid w:val="006932D2"/>
    <w:rsid w:val="00694E20"/>
    <w:rsid w:val="0069534C"/>
    <w:rsid w:val="006959C2"/>
    <w:rsid w:val="006964AD"/>
    <w:rsid w:val="006964D6"/>
    <w:rsid w:val="00696EDF"/>
    <w:rsid w:val="00697A99"/>
    <w:rsid w:val="00697CFD"/>
    <w:rsid w:val="006A0D0A"/>
    <w:rsid w:val="006A130B"/>
    <w:rsid w:val="006A20BD"/>
    <w:rsid w:val="006A2692"/>
    <w:rsid w:val="006A2DC0"/>
    <w:rsid w:val="006A3605"/>
    <w:rsid w:val="006A3852"/>
    <w:rsid w:val="006A3BEB"/>
    <w:rsid w:val="006A4B90"/>
    <w:rsid w:val="006A5516"/>
    <w:rsid w:val="006A5520"/>
    <w:rsid w:val="006A5F69"/>
    <w:rsid w:val="006A664F"/>
    <w:rsid w:val="006A6BD2"/>
    <w:rsid w:val="006A6C36"/>
    <w:rsid w:val="006A6FA0"/>
    <w:rsid w:val="006A7AE7"/>
    <w:rsid w:val="006B0D5B"/>
    <w:rsid w:val="006B4404"/>
    <w:rsid w:val="006B6172"/>
    <w:rsid w:val="006B750F"/>
    <w:rsid w:val="006C0053"/>
    <w:rsid w:val="006C016B"/>
    <w:rsid w:val="006C026C"/>
    <w:rsid w:val="006C0879"/>
    <w:rsid w:val="006C1828"/>
    <w:rsid w:val="006C38AB"/>
    <w:rsid w:val="006C3BF2"/>
    <w:rsid w:val="006C4543"/>
    <w:rsid w:val="006C51FB"/>
    <w:rsid w:val="006C5417"/>
    <w:rsid w:val="006C5CA2"/>
    <w:rsid w:val="006C5F08"/>
    <w:rsid w:val="006C7E79"/>
    <w:rsid w:val="006D11AF"/>
    <w:rsid w:val="006D1B2D"/>
    <w:rsid w:val="006D3E0C"/>
    <w:rsid w:val="006D51B9"/>
    <w:rsid w:val="006D5801"/>
    <w:rsid w:val="006D6F37"/>
    <w:rsid w:val="006D7015"/>
    <w:rsid w:val="006E0E60"/>
    <w:rsid w:val="006E13AA"/>
    <w:rsid w:val="006E1EF6"/>
    <w:rsid w:val="006E1F54"/>
    <w:rsid w:val="006E2B41"/>
    <w:rsid w:val="006E2B68"/>
    <w:rsid w:val="006E2B9A"/>
    <w:rsid w:val="006E389E"/>
    <w:rsid w:val="006E38A5"/>
    <w:rsid w:val="006E42A0"/>
    <w:rsid w:val="006E49E9"/>
    <w:rsid w:val="006E545F"/>
    <w:rsid w:val="006E5E38"/>
    <w:rsid w:val="006E61CB"/>
    <w:rsid w:val="006E684E"/>
    <w:rsid w:val="006E799D"/>
    <w:rsid w:val="006F29DC"/>
    <w:rsid w:val="006F3E2D"/>
    <w:rsid w:val="006F3FD2"/>
    <w:rsid w:val="006F42CB"/>
    <w:rsid w:val="006F437F"/>
    <w:rsid w:val="006F4D3F"/>
    <w:rsid w:val="006F5BC3"/>
    <w:rsid w:val="006F5C3F"/>
    <w:rsid w:val="007001CE"/>
    <w:rsid w:val="00701A78"/>
    <w:rsid w:val="00701C57"/>
    <w:rsid w:val="00702AFB"/>
    <w:rsid w:val="00703E36"/>
    <w:rsid w:val="00704B3B"/>
    <w:rsid w:val="0070550E"/>
    <w:rsid w:val="0070711B"/>
    <w:rsid w:val="00707579"/>
    <w:rsid w:val="00707886"/>
    <w:rsid w:val="0071009F"/>
    <w:rsid w:val="00710EBA"/>
    <w:rsid w:val="007111E2"/>
    <w:rsid w:val="00711E87"/>
    <w:rsid w:val="0071389B"/>
    <w:rsid w:val="00713A0C"/>
    <w:rsid w:val="00713FE8"/>
    <w:rsid w:val="00714004"/>
    <w:rsid w:val="00715945"/>
    <w:rsid w:val="00715CFD"/>
    <w:rsid w:val="00715FBD"/>
    <w:rsid w:val="007170B6"/>
    <w:rsid w:val="00721371"/>
    <w:rsid w:val="00722D2D"/>
    <w:rsid w:val="007231AA"/>
    <w:rsid w:val="00723290"/>
    <w:rsid w:val="00723A06"/>
    <w:rsid w:val="00724843"/>
    <w:rsid w:val="00727B9D"/>
    <w:rsid w:val="00727DE9"/>
    <w:rsid w:val="00730B67"/>
    <w:rsid w:val="00731B65"/>
    <w:rsid w:val="00732663"/>
    <w:rsid w:val="00733479"/>
    <w:rsid w:val="007342FB"/>
    <w:rsid w:val="00734541"/>
    <w:rsid w:val="00734B02"/>
    <w:rsid w:val="00734C5A"/>
    <w:rsid w:val="00735015"/>
    <w:rsid w:val="0073575E"/>
    <w:rsid w:val="007359EE"/>
    <w:rsid w:val="0073601A"/>
    <w:rsid w:val="00737611"/>
    <w:rsid w:val="00737797"/>
    <w:rsid w:val="00742AF1"/>
    <w:rsid w:val="00742F52"/>
    <w:rsid w:val="007445D1"/>
    <w:rsid w:val="00744E4D"/>
    <w:rsid w:val="00744EEF"/>
    <w:rsid w:val="00745830"/>
    <w:rsid w:val="00745B10"/>
    <w:rsid w:val="0074682A"/>
    <w:rsid w:val="0074790A"/>
    <w:rsid w:val="00750140"/>
    <w:rsid w:val="0075045E"/>
    <w:rsid w:val="00750AAC"/>
    <w:rsid w:val="00750E06"/>
    <w:rsid w:val="00751142"/>
    <w:rsid w:val="00751F16"/>
    <w:rsid w:val="007525F2"/>
    <w:rsid w:val="0075389F"/>
    <w:rsid w:val="007539D5"/>
    <w:rsid w:val="00753E9F"/>
    <w:rsid w:val="00754379"/>
    <w:rsid w:val="007563B5"/>
    <w:rsid w:val="00756854"/>
    <w:rsid w:val="00761167"/>
    <w:rsid w:val="007611E9"/>
    <w:rsid w:val="00761855"/>
    <w:rsid w:val="00763BD9"/>
    <w:rsid w:val="00764C16"/>
    <w:rsid w:val="007653BB"/>
    <w:rsid w:val="00765ED6"/>
    <w:rsid w:val="00766D99"/>
    <w:rsid w:val="00767688"/>
    <w:rsid w:val="007679BA"/>
    <w:rsid w:val="00770DD5"/>
    <w:rsid w:val="00771E03"/>
    <w:rsid w:val="00772334"/>
    <w:rsid w:val="00772C65"/>
    <w:rsid w:val="00773B45"/>
    <w:rsid w:val="007757D0"/>
    <w:rsid w:val="007764BB"/>
    <w:rsid w:val="007766E6"/>
    <w:rsid w:val="00776724"/>
    <w:rsid w:val="007767D1"/>
    <w:rsid w:val="00776814"/>
    <w:rsid w:val="00776BD3"/>
    <w:rsid w:val="007804BD"/>
    <w:rsid w:val="007819A8"/>
    <w:rsid w:val="00783C18"/>
    <w:rsid w:val="007841B4"/>
    <w:rsid w:val="00784C85"/>
    <w:rsid w:val="007852A7"/>
    <w:rsid w:val="00785585"/>
    <w:rsid w:val="00786020"/>
    <w:rsid w:val="0078748D"/>
    <w:rsid w:val="00787D39"/>
    <w:rsid w:val="007903D0"/>
    <w:rsid w:val="00791126"/>
    <w:rsid w:val="00791477"/>
    <w:rsid w:val="0079295F"/>
    <w:rsid w:val="007943EC"/>
    <w:rsid w:val="007947B2"/>
    <w:rsid w:val="00795B25"/>
    <w:rsid w:val="00795BF7"/>
    <w:rsid w:val="0079646C"/>
    <w:rsid w:val="0079661E"/>
    <w:rsid w:val="00796A53"/>
    <w:rsid w:val="00797485"/>
    <w:rsid w:val="007A082D"/>
    <w:rsid w:val="007A1665"/>
    <w:rsid w:val="007A16AB"/>
    <w:rsid w:val="007A20A7"/>
    <w:rsid w:val="007A25E2"/>
    <w:rsid w:val="007A41A4"/>
    <w:rsid w:val="007A6C60"/>
    <w:rsid w:val="007A76DF"/>
    <w:rsid w:val="007A7EC8"/>
    <w:rsid w:val="007B0392"/>
    <w:rsid w:val="007B16F7"/>
    <w:rsid w:val="007B2A30"/>
    <w:rsid w:val="007B3684"/>
    <w:rsid w:val="007B4C54"/>
    <w:rsid w:val="007B5C52"/>
    <w:rsid w:val="007B6CB1"/>
    <w:rsid w:val="007B6EB9"/>
    <w:rsid w:val="007B75D2"/>
    <w:rsid w:val="007B7A4F"/>
    <w:rsid w:val="007B7E3F"/>
    <w:rsid w:val="007C0601"/>
    <w:rsid w:val="007C073B"/>
    <w:rsid w:val="007C31A0"/>
    <w:rsid w:val="007C33D3"/>
    <w:rsid w:val="007C4548"/>
    <w:rsid w:val="007C7EEC"/>
    <w:rsid w:val="007D017B"/>
    <w:rsid w:val="007D1156"/>
    <w:rsid w:val="007D125A"/>
    <w:rsid w:val="007D15C1"/>
    <w:rsid w:val="007D19F8"/>
    <w:rsid w:val="007D1D9C"/>
    <w:rsid w:val="007D26DF"/>
    <w:rsid w:val="007D3B2D"/>
    <w:rsid w:val="007D5120"/>
    <w:rsid w:val="007D5C30"/>
    <w:rsid w:val="007D5C8B"/>
    <w:rsid w:val="007D6C2D"/>
    <w:rsid w:val="007D717E"/>
    <w:rsid w:val="007E0093"/>
    <w:rsid w:val="007E022F"/>
    <w:rsid w:val="007E103B"/>
    <w:rsid w:val="007E1527"/>
    <w:rsid w:val="007E20FB"/>
    <w:rsid w:val="007E373B"/>
    <w:rsid w:val="007E3966"/>
    <w:rsid w:val="007E43AC"/>
    <w:rsid w:val="007E5B5D"/>
    <w:rsid w:val="007E6493"/>
    <w:rsid w:val="007E68A3"/>
    <w:rsid w:val="007F2BA6"/>
    <w:rsid w:val="007F2FC2"/>
    <w:rsid w:val="007F3FF0"/>
    <w:rsid w:val="007F51C2"/>
    <w:rsid w:val="007F63FA"/>
    <w:rsid w:val="007F705B"/>
    <w:rsid w:val="007F7499"/>
    <w:rsid w:val="007F7D12"/>
    <w:rsid w:val="00802623"/>
    <w:rsid w:val="00802B62"/>
    <w:rsid w:val="00802BF4"/>
    <w:rsid w:val="00803083"/>
    <w:rsid w:val="008032B5"/>
    <w:rsid w:val="00803957"/>
    <w:rsid w:val="00803DD7"/>
    <w:rsid w:val="00803F29"/>
    <w:rsid w:val="00804954"/>
    <w:rsid w:val="008051D0"/>
    <w:rsid w:val="00805217"/>
    <w:rsid w:val="00805437"/>
    <w:rsid w:val="00805E72"/>
    <w:rsid w:val="00806236"/>
    <w:rsid w:val="008068E4"/>
    <w:rsid w:val="00807226"/>
    <w:rsid w:val="008076D0"/>
    <w:rsid w:val="00807E00"/>
    <w:rsid w:val="00810B5A"/>
    <w:rsid w:val="00810D9E"/>
    <w:rsid w:val="00811248"/>
    <w:rsid w:val="00811461"/>
    <w:rsid w:val="008115C9"/>
    <w:rsid w:val="0081178E"/>
    <w:rsid w:val="008118A6"/>
    <w:rsid w:val="008122FB"/>
    <w:rsid w:val="00813C69"/>
    <w:rsid w:val="008148B2"/>
    <w:rsid w:val="00814A8D"/>
    <w:rsid w:val="00817BA3"/>
    <w:rsid w:val="00820778"/>
    <w:rsid w:val="00820A4D"/>
    <w:rsid w:val="00820BE0"/>
    <w:rsid w:val="008216FE"/>
    <w:rsid w:val="0082317C"/>
    <w:rsid w:val="008232AE"/>
    <w:rsid w:val="00823B78"/>
    <w:rsid w:val="00824EEF"/>
    <w:rsid w:val="00826909"/>
    <w:rsid w:val="00826ABF"/>
    <w:rsid w:val="0083016E"/>
    <w:rsid w:val="008306D7"/>
    <w:rsid w:val="00830856"/>
    <w:rsid w:val="00830947"/>
    <w:rsid w:val="0083109C"/>
    <w:rsid w:val="0083158F"/>
    <w:rsid w:val="00832750"/>
    <w:rsid w:val="00832E99"/>
    <w:rsid w:val="008332E6"/>
    <w:rsid w:val="00833B0E"/>
    <w:rsid w:val="00833DEE"/>
    <w:rsid w:val="008347D3"/>
    <w:rsid w:val="00834AC1"/>
    <w:rsid w:val="00834BD2"/>
    <w:rsid w:val="00835BF9"/>
    <w:rsid w:val="00836E86"/>
    <w:rsid w:val="008376D1"/>
    <w:rsid w:val="00840259"/>
    <w:rsid w:val="0084053A"/>
    <w:rsid w:val="00840ECA"/>
    <w:rsid w:val="008466CD"/>
    <w:rsid w:val="008500F7"/>
    <w:rsid w:val="008506E8"/>
    <w:rsid w:val="00850D9A"/>
    <w:rsid w:val="00851234"/>
    <w:rsid w:val="00851A77"/>
    <w:rsid w:val="00853D5C"/>
    <w:rsid w:val="0085495C"/>
    <w:rsid w:val="00854A50"/>
    <w:rsid w:val="00860855"/>
    <w:rsid w:val="00860C02"/>
    <w:rsid w:val="00861138"/>
    <w:rsid w:val="008611A3"/>
    <w:rsid w:val="00863359"/>
    <w:rsid w:val="00863CF8"/>
    <w:rsid w:val="00864047"/>
    <w:rsid w:val="00866727"/>
    <w:rsid w:val="008679DF"/>
    <w:rsid w:val="00867DF4"/>
    <w:rsid w:val="0087062D"/>
    <w:rsid w:val="008719C6"/>
    <w:rsid w:val="0087258D"/>
    <w:rsid w:val="00873082"/>
    <w:rsid w:val="00873454"/>
    <w:rsid w:val="00873B55"/>
    <w:rsid w:val="00873C6E"/>
    <w:rsid w:val="0087429C"/>
    <w:rsid w:val="00874528"/>
    <w:rsid w:val="00874D75"/>
    <w:rsid w:val="00874EDE"/>
    <w:rsid w:val="008750A9"/>
    <w:rsid w:val="00875435"/>
    <w:rsid w:val="00876A28"/>
    <w:rsid w:val="008774B5"/>
    <w:rsid w:val="008775FE"/>
    <w:rsid w:val="008776E7"/>
    <w:rsid w:val="00877AF6"/>
    <w:rsid w:val="008820F6"/>
    <w:rsid w:val="008832C2"/>
    <w:rsid w:val="00883725"/>
    <w:rsid w:val="008842A2"/>
    <w:rsid w:val="008845E3"/>
    <w:rsid w:val="00885396"/>
    <w:rsid w:val="0088573C"/>
    <w:rsid w:val="00886A13"/>
    <w:rsid w:val="00886A44"/>
    <w:rsid w:val="00886BA2"/>
    <w:rsid w:val="00887C8A"/>
    <w:rsid w:val="00891626"/>
    <w:rsid w:val="00891709"/>
    <w:rsid w:val="00891A90"/>
    <w:rsid w:val="00891D70"/>
    <w:rsid w:val="0089328E"/>
    <w:rsid w:val="00893A9F"/>
    <w:rsid w:val="00894093"/>
    <w:rsid w:val="008949F3"/>
    <w:rsid w:val="00895691"/>
    <w:rsid w:val="00895F54"/>
    <w:rsid w:val="00896B85"/>
    <w:rsid w:val="0089732F"/>
    <w:rsid w:val="00897B01"/>
    <w:rsid w:val="00897E3C"/>
    <w:rsid w:val="008A087E"/>
    <w:rsid w:val="008A16FA"/>
    <w:rsid w:val="008A2783"/>
    <w:rsid w:val="008A2EA0"/>
    <w:rsid w:val="008A3084"/>
    <w:rsid w:val="008A45A9"/>
    <w:rsid w:val="008A4993"/>
    <w:rsid w:val="008A4AC2"/>
    <w:rsid w:val="008A60AB"/>
    <w:rsid w:val="008A63CC"/>
    <w:rsid w:val="008A6B3D"/>
    <w:rsid w:val="008A733A"/>
    <w:rsid w:val="008A7755"/>
    <w:rsid w:val="008B1402"/>
    <w:rsid w:val="008B18ED"/>
    <w:rsid w:val="008B1A8F"/>
    <w:rsid w:val="008B1B31"/>
    <w:rsid w:val="008B20B8"/>
    <w:rsid w:val="008B45A9"/>
    <w:rsid w:val="008B487C"/>
    <w:rsid w:val="008B6111"/>
    <w:rsid w:val="008B6277"/>
    <w:rsid w:val="008B64EA"/>
    <w:rsid w:val="008B729F"/>
    <w:rsid w:val="008B796A"/>
    <w:rsid w:val="008B7ADD"/>
    <w:rsid w:val="008C0434"/>
    <w:rsid w:val="008C097F"/>
    <w:rsid w:val="008C0BCD"/>
    <w:rsid w:val="008C3465"/>
    <w:rsid w:val="008C3475"/>
    <w:rsid w:val="008C61A9"/>
    <w:rsid w:val="008C6811"/>
    <w:rsid w:val="008C6E1C"/>
    <w:rsid w:val="008C7E8E"/>
    <w:rsid w:val="008D0147"/>
    <w:rsid w:val="008D13B7"/>
    <w:rsid w:val="008D2AD4"/>
    <w:rsid w:val="008D3047"/>
    <w:rsid w:val="008D4944"/>
    <w:rsid w:val="008D66DB"/>
    <w:rsid w:val="008D6950"/>
    <w:rsid w:val="008D74C9"/>
    <w:rsid w:val="008E0011"/>
    <w:rsid w:val="008E0CBD"/>
    <w:rsid w:val="008E2609"/>
    <w:rsid w:val="008E294A"/>
    <w:rsid w:val="008E2A4F"/>
    <w:rsid w:val="008E30E5"/>
    <w:rsid w:val="008E3436"/>
    <w:rsid w:val="008E3AE1"/>
    <w:rsid w:val="008E4436"/>
    <w:rsid w:val="008E563E"/>
    <w:rsid w:val="008E66C4"/>
    <w:rsid w:val="008E6928"/>
    <w:rsid w:val="008F0B40"/>
    <w:rsid w:val="008F0C0F"/>
    <w:rsid w:val="008F19F8"/>
    <w:rsid w:val="008F2796"/>
    <w:rsid w:val="008F3753"/>
    <w:rsid w:val="008F5205"/>
    <w:rsid w:val="008F5E40"/>
    <w:rsid w:val="008F6087"/>
    <w:rsid w:val="008F72CC"/>
    <w:rsid w:val="008F73D2"/>
    <w:rsid w:val="008F7746"/>
    <w:rsid w:val="009000BD"/>
    <w:rsid w:val="00900114"/>
    <w:rsid w:val="00900378"/>
    <w:rsid w:val="00900DDA"/>
    <w:rsid w:val="009014EE"/>
    <w:rsid w:val="009025BE"/>
    <w:rsid w:val="00902ACA"/>
    <w:rsid w:val="00902B04"/>
    <w:rsid w:val="0090377E"/>
    <w:rsid w:val="009041B1"/>
    <w:rsid w:val="0090614E"/>
    <w:rsid w:val="0090679E"/>
    <w:rsid w:val="00910271"/>
    <w:rsid w:val="0091080C"/>
    <w:rsid w:val="00911BC4"/>
    <w:rsid w:val="0091224B"/>
    <w:rsid w:val="009132F6"/>
    <w:rsid w:val="00913311"/>
    <w:rsid w:val="00914569"/>
    <w:rsid w:val="009209B6"/>
    <w:rsid w:val="00920D8D"/>
    <w:rsid w:val="00920EAF"/>
    <w:rsid w:val="00922580"/>
    <w:rsid w:val="00923F1D"/>
    <w:rsid w:val="00923F5B"/>
    <w:rsid w:val="0092458A"/>
    <w:rsid w:val="00925585"/>
    <w:rsid w:val="009257FE"/>
    <w:rsid w:val="00925C99"/>
    <w:rsid w:val="0092678F"/>
    <w:rsid w:val="00926DC6"/>
    <w:rsid w:val="00927701"/>
    <w:rsid w:val="00927F4A"/>
    <w:rsid w:val="0093063A"/>
    <w:rsid w:val="00930A6C"/>
    <w:rsid w:val="00932701"/>
    <w:rsid w:val="00932EA9"/>
    <w:rsid w:val="00933192"/>
    <w:rsid w:val="0093370E"/>
    <w:rsid w:val="0093544C"/>
    <w:rsid w:val="0093544F"/>
    <w:rsid w:val="0093562C"/>
    <w:rsid w:val="00936069"/>
    <w:rsid w:val="00936298"/>
    <w:rsid w:val="00936381"/>
    <w:rsid w:val="00936548"/>
    <w:rsid w:val="00936ED5"/>
    <w:rsid w:val="00940484"/>
    <w:rsid w:val="0094057F"/>
    <w:rsid w:val="009410AD"/>
    <w:rsid w:val="0094127B"/>
    <w:rsid w:val="009438FA"/>
    <w:rsid w:val="00944073"/>
    <w:rsid w:val="009441D3"/>
    <w:rsid w:val="00944992"/>
    <w:rsid w:val="009458C9"/>
    <w:rsid w:val="009467FE"/>
    <w:rsid w:val="009468A5"/>
    <w:rsid w:val="009471C4"/>
    <w:rsid w:val="00947394"/>
    <w:rsid w:val="009474E8"/>
    <w:rsid w:val="00947833"/>
    <w:rsid w:val="00947B1C"/>
    <w:rsid w:val="009505B4"/>
    <w:rsid w:val="00951F10"/>
    <w:rsid w:val="009524D5"/>
    <w:rsid w:val="00952860"/>
    <w:rsid w:val="00952D04"/>
    <w:rsid w:val="00952F79"/>
    <w:rsid w:val="009530F2"/>
    <w:rsid w:val="009538FF"/>
    <w:rsid w:val="00954A79"/>
    <w:rsid w:val="00956044"/>
    <w:rsid w:val="00956371"/>
    <w:rsid w:val="00960140"/>
    <w:rsid w:val="00960210"/>
    <w:rsid w:val="00960637"/>
    <w:rsid w:val="00960675"/>
    <w:rsid w:val="00962024"/>
    <w:rsid w:val="0096240A"/>
    <w:rsid w:val="00962BA9"/>
    <w:rsid w:val="00962CC0"/>
    <w:rsid w:val="009633A8"/>
    <w:rsid w:val="00963DB0"/>
    <w:rsid w:val="00964013"/>
    <w:rsid w:val="00964782"/>
    <w:rsid w:val="00965714"/>
    <w:rsid w:val="0096584E"/>
    <w:rsid w:val="0096603E"/>
    <w:rsid w:val="00967470"/>
    <w:rsid w:val="00970219"/>
    <w:rsid w:val="00970AAC"/>
    <w:rsid w:val="00970D4C"/>
    <w:rsid w:val="009713AB"/>
    <w:rsid w:val="0097207D"/>
    <w:rsid w:val="00972477"/>
    <w:rsid w:val="00973A87"/>
    <w:rsid w:val="00974677"/>
    <w:rsid w:val="00974DC4"/>
    <w:rsid w:val="0097508F"/>
    <w:rsid w:val="00975D4D"/>
    <w:rsid w:val="00975E96"/>
    <w:rsid w:val="00975F05"/>
    <w:rsid w:val="00976014"/>
    <w:rsid w:val="00977001"/>
    <w:rsid w:val="009778A1"/>
    <w:rsid w:val="00980063"/>
    <w:rsid w:val="009831A0"/>
    <w:rsid w:val="00983957"/>
    <w:rsid w:val="00985AF3"/>
    <w:rsid w:val="00985F7A"/>
    <w:rsid w:val="00986227"/>
    <w:rsid w:val="009878F7"/>
    <w:rsid w:val="009879EF"/>
    <w:rsid w:val="00987A6A"/>
    <w:rsid w:val="00987D35"/>
    <w:rsid w:val="00990727"/>
    <w:rsid w:val="00991610"/>
    <w:rsid w:val="009952CC"/>
    <w:rsid w:val="00995598"/>
    <w:rsid w:val="0099597B"/>
    <w:rsid w:val="00997289"/>
    <w:rsid w:val="009A1B59"/>
    <w:rsid w:val="009A23AC"/>
    <w:rsid w:val="009A2C7B"/>
    <w:rsid w:val="009A3206"/>
    <w:rsid w:val="009A44B8"/>
    <w:rsid w:val="009A4566"/>
    <w:rsid w:val="009A4DC4"/>
    <w:rsid w:val="009A62C2"/>
    <w:rsid w:val="009B1BE1"/>
    <w:rsid w:val="009B2053"/>
    <w:rsid w:val="009B2FC1"/>
    <w:rsid w:val="009B35C7"/>
    <w:rsid w:val="009B3B49"/>
    <w:rsid w:val="009B3EF7"/>
    <w:rsid w:val="009B3EF9"/>
    <w:rsid w:val="009B435D"/>
    <w:rsid w:val="009B571C"/>
    <w:rsid w:val="009B67D8"/>
    <w:rsid w:val="009B699E"/>
    <w:rsid w:val="009B6F66"/>
    <w:rsid w:val="009B75BB"/>
    <w:rsid w:val="009B79B8"/>
    <w:rsid w:val="009B79E0"/>
    <w:rsid w:val="009C0AA9"/>
    <w:rsid w:val="009C19B9"/>
    <w:rsid w:val="009C1BD0"/>
    <w:rsid w:val="009C3BF3"/>
    <w:rsid w:val="009C3F91"/>
    <w:rsid w:val="009C4EB1"/>
    <w:rsid w:val="009C5036"/>
    <w:rsid w:val="009C5699"/>
    <w:rsid w:val="009C5A38"/>
    <w:rsid w:val="009C5FD6"/>
    <w:rsid w:val="009C73C5"/>
    <w:rsid w:val="009C7A2F"/>
    <w:rsid w:val="009C7B89"/>
    <w:rsid w:val="009D15CD"/>
    <w:rsid w:val="009D1DF3"/>
    <w:rsid w:val="009D30C4"/>
    <w:rsid w:val="009D43E7"/>
    <w:rsid w:val="009D44A0"/>
    <w:rsid w:val="009D4BC5"/>
    <w:rsid w:val="009D4E0B"/>
    <w:rsid w:val="009D58CA"/>
    <w:rsid w:val="009D722E"/>
    <w:rsid w:val="009D7344"/>
    <w:rsid w:val="009D740E"/>
    <w:rsid w:val="009E11FB"/>
    <w:rsid w:val="009E1382"/>
    <w:rsid w:val="009E20BF"/>
    <w:rsid w:val="009E28E7"/>
    <w:rsid w:val="009E2E80"/>
    <w:rsid w:val="009E4478"/>
    <w:rsid w:val="009E4A1E"/>
    <w:rsid w:val="009E5C1D"/>
    <w:rsid w:val="009E7E44"/>
    <w:rsid w:val="009F08FD"/>
    <w:rsid w:val="009F0CD3"/>
    <w:rsid w:val="009F145E"/>
    <w:rsid w:val="009F21C8"/>
    <w:rsid w:val="009F2491"/>
    <w:rsid w:val="009F2570"/>
    <w:rsid w:val="009F28FF"/>
    <w:rsid w:val="009F5F75"/>
    <w:rsid w:val="009F7CF0"/>
    <w:rsid w:val="00A0128A"/>
    <w:rsid w:val="00A01587"/>
    <w:rsid w:val="00A01754"/>
    <w:rsid w:val="00A01CF4"/>
    <w:rsid w:val="00A029D3"/>
    <w:rsid w:val="00A0405F"/>
    <w:rsid w:val="00A043A1"/>
    <w:rsid w:val="00A045F1"/>
    <w:rsid w:val="00A051F1"/>
    <w:rsid w:val="00A07704"/>
    <w:rsid w:val="00A11B95"/>
    <w:rsid w:val="00A11C11"/>
    <w:rsid w:val="00A11D11"/>
    <w:rsid w:val="00A11F22"/>
    <w:rsid w:val="00A14964"/>
    <w:rsid w:val="00A15046"/>
    <w:rsid w:val="00A171B2"/>
    <w:rsid w:val="00A20D05"/>
    <w:rsid w:val="00A21E8E"/>
    <w:rsid w:val="00A22058"/>
    <w:rsid w:val="00A23405"/>
    <w:rsid w:val="00A23DF6"/>
    <w:rsid w:val="00A24A81"/>
    <w:rsid w:val="00A261D0"/>
    <w:rsid w:val="00A26C98"/>
    <w:rsid w:val="00A27C37"/>
    <w:rsid w:val="00A303B2"/>
    <w:rsid w:val="00A305D7"/>
    <w:rsid w:val="00A307C0"/>
    <w:rsid w:val="00A30DB5"/>
    <w:rsid w:val="00A31392"/>
    <w:rsid w:val="00A316A4"/>
    <w:rsid w:val="00A33AA8"/>
    <w:rsid w:val="00A33FAA"/>
    <w:rsid w:val="00A34CE1"/>
    <w:rsid w:val="00A36E87"/>
    <w:rsid w:val="00A3701F"/>
    <w:rsid w:val="00A4011E"/>
    <w:rsid w:val="00A406EE"/>
    <w:rsid w:val="00A420C5"/>
    <w:rsid w:val="00A422C9"/>
    <w:rsid w:val="00A4397F"/>
    <w:rsid w:val="00A449A5"/>
    <w:rsid w:val="00A44DD5"/>
    <w:rsid w:val="00A4606A"/>
    <w:rsid w:val="00A46795"/>
    <w:rsid w:val="00A468A3"/>
    <w:rsid w:val="00A468E0"/>
    <w:rsid w:val="00A46E3E"/>
    <w:rsid w:val="00A4723C"/>
    <w:rsid w:val="00A47EEF"/>
    <w:rsid w:val="00A50471"/>
    <w:rsid w:val="00A50BF4"/>
    <w:rsid w:val="00A51704"/>
    <w:rsid w:val="00A51806"/>
    <w:rsid w:val="00A523C6"/>
    <w:rsid w:val="00A52F49"/>
    <w:rsid w:val="00A533AC"/>
    <w:rsid w:val="00A536EA"/>
    <w:rsid w:val="00A538FF"/>
    <w:rsid w:val="00A5499C"/>
    <w:rsid w:val="00A54BF1"/>
    <w:rsid w:val="00A54C42"/>
    <w:rsid w:val="00A54F43"/>
    <w:rsid w:val="00A55DB7"/>
    <w:rsid w:val="00A56245"/>
    <w:rsid w:val="00A5660F"/>
    <w:rsid w:val="00A601C6"/>
    <w:rsid w:val="00A60FE1"/>
    <w:rsid w:val="00A61437"/>
    <w:rsid w:val="00A61870"/>
    <w:rsid w:val="00A61CC4"/>
    <w:rsid w:val="00A63323"/>
    <w:rsid w:val="00A63B7C"/>
    <w:rsid w:val="00A660C2"/>
    <w:rsid w:val="00A67896"/>
    <w:rsid w:val="00A67EE1"/>
    <w:rsid w:val="00A709C0"/>
    <w:rsid w:val="00A7193B"/>
    <w:rsid w:val="00A72075"/>
    <w:rsid w:val="00A72C48"/>
    <w:rsid w:val="00A73D25"/>
    <w:rsid w:val="00A76E4D"/>
    <w:rsid w:val="00A77D68"/>
    <w:rsid w:val="00A8183A"/>
    <w:rsid w:val="00A8370E"/>
    <w:rsid w:val="00A8484F"/>
    <w:rsid w:val="00A850DC"/>
    <w:rsid w:val="00A85898"/>
    <w:rsid w:val="00A86952"/>
    <w:rsid w:val="00A90E3F"/>
    <w:rsid w:val="00A90E81"/>
    <w:rsid w:val="00A93CD6"/>
    <w:rsid w:val="00A94872"/>
    <w:rsid w:val="00A9591F"/>
    <w:rsid w:val="00A95F36"/>
    <w:rsid w:val="00A975AC"/>
    <w:rsid w:val="00AA088E"/>
    <w:rsid w:val="00AA0BBA"/>
    <w:rsid w:val="00AA196F"/>
    <w:rsid w:val="00AA2800"/>
    <w:rsid w:val="00AA361C"/>
    <w:rsid w:val="00AA4C61"/>
    <w:rsid w:val="00AA5DB0"/>
    <w:rsid w:val="00AA604F"/>
    <w:rsid w:val="00AA68F2"/>
    <w:rsid w:val="00AA71C0"/>
    <w:rsid w:val="00AA7B0B"/>
    <w:rsid w:val="00AA7E01"/>
    <w:rsid w:val="00AB0218"/>
    <w:rsid w:val="00AB10FE"/>
    <w:rsid w:val="00AB11C9"/>
    <w:rsid w:val="00AB12C7"/>
    <w:rsid w:val="00AB1C1D"/>
    <w:rsid w:val="00AB2B3A"/>
    <w:rsid w:val="00AB5CDD"/>
    <w:rsid w:val="00AB6563"/>
    <w:rsid w:val="00AC1EC0"/>
    <w:rsid w:val="00AC3906"/>
    <w:rsid w:val="00AC3D65"/>
    <w:rsid w:val="00AC41A5"/>
    <w:rsid w:val="00AC442C"/>
    <w:rsid w:val="00AC447D"/>
    <w:rsid w:val="00AC4548"/>
    <w:rsid w:val="00AC4625"/>
    <w:rsid w:val="00AC52D6"/>
    <w:rsid w:val="00AC54F8"/>
    <w:rsid w:val="00AC5EF4"/>
    <w:rsid w:val="00AC628D"/>
    <w:rsid w:val="00AC6554"/>
    <w:rsid w:val="00AC79DD"/>
    <w:rsid w:val="00AD1112"/>
    <w:rsid w:val="00AD23AA"/>
    <w:rsid w:val="00AD2789"/>
    <w:rsid w:val="00AD2822"/>
    <w:rsid w:val="00AD2C1D"/>
    <w:rsid w:val="00AD3378"/>
    <w:rsid w:val="00AD34C8"/>
    <w:rsid w:val="00AD3F6F"/>
    <w:rsid w:val="00AD4838"/>
    <w:rsid w:val="00AD48FE"/>
    <w:rsid w:val="00AD57D6"/>
    <w:rsid w:val="00AD62DE"/>
    <w:rsid w:val="00AE0D93"/>
    <w:rsid w:val="00AE19B7"/>
    <w:rsid w:val="00AE4372"/>
    <w:rsid w:val="00AE4F0C"/>
    <w:rsid w:val="00AE557A"/>
    <w:rsid w:val="00AE582F"/>
    <w:rsid w:val="00AE5C02"/>
    <w:rsid w:val="00AE6B4C"/>
    <w:rsid w:val="00AE6D1F"/>
    <w:rsid w:val="00AE722C"/>
    <w:rsid w:val="00AE7486"/>
    <w:rsid w:val="00AE7BF5"/>
    <w:rsid w:val="00AF0079"/>
    <w:rsid w:val="00AF31DA"/>
    <w:rsid w:val="00AF327E"/>
    <w:rsid w:val="00AF47CF"/>
    <w:rsid w:val="00AF6451"/>
    <w:rsid w:val="00AF6985"/>
    <w:rsid w:val="00AF6B77"/>
    <w:rsid w:val="00AF74BA"/>
    <w:rsid w:val="00B0000A"/>
    <w:rsid w:val="00B003A8"/>
    <w:rsid w:val="00B0134F"/>
    <w:rsid w:val="00B01696"/>
    <w:rsid w:val="00B029E5"/>
    <w:rsid w:val="00B03A2A"/>
    <w:rsid w:val="00B03FC6"/>
    <w:rsid w:val="00B04DA5"/>
    <w:rsid w:val="00B05E4C"/>
    <w:rsid w:val="00B1060D"/>
    <w:rsid w:val="00B10E91"/>
    <w:rsid w:val="00B1261E"/>
    <w:rsid w:val="00B12D44"/>
    <w:rsid w:val="00B14237"/>
    <w:rsid w:val="00B14307"/>
    <w:rsid w:val="00B148CF"/>
    <w:rsid w:val="00B21269"/>
    <w:rsid w:val="00B21626"/>
    <w:rsid w:val="00B21B72"/>
    <w:rsid w:val="00B21ED8"/>
    <w:rsid w:val="00B21F77"/>
    <w:rsid w:val="00B23A4D"/>
    <w:rsid w:val="00B23DDF"/>
    <w:rsid w:val="00B24867"/>
    <w:rsid w:val="00B26464"/>
    <w:rsid w:val="00B26611"/>
    <w:rsid w:val="00B27717"/>
    <w:rsid w:val="00B27E90"/>
    <w:rsid w:val="00B30191"/>
    <w:rsid w:val="00B306E7"/>
    <w:rsid w:val="00B319C4"/>
    <w:rsid w:val="00B31D73"/>
    <w:rsid w:val="00B3205E"/>
    <w:rsid w:val="00B32920"/>
    <w:rsid w:val="00B3311D"/>
    <w:rsid w:val="00B33408"/>
    <w:rsid w:val="00B33462"/>
    <w:rsid w:val="00B33A74"/>
    <w:rsid w:val="00B33B94"/>
    <w:rsid w:val="00B33C25"/>
    <w:rsid w:val="00B34002"/>
    <w:rsid w:val="00B34966"/>
    <w:rsid w:val="00B41535"/>
    <w:rsid w:val="00B4370B"/>
    <w:rsid w:val="00B43959"/>
    <w:rsid w:val="00B44581"/>
    <w:rsid w:val="00B44AE9"/>
    <w:rsid w:val="00B44B1C"/>
    <w:rsid w:val="00B44C5E"/>
    <w:rsid w:val="00B44F3E"/>
    <w:rsid w:val="00B44FEA"/>
    <w:rsid w:val="00B45411"/>
    <w:rsid w:val="00B45E77"/>
    <w:rsid w:val="00B467DF"/>
    <w:rsid w:val="00B46963"/>
    <w:rsid w:val="00B47A23"/>
    <w:rsid w:val="00B50AED"/>
    <w:rsid w:val="00B518B9"/>
    <w:rsid w:val="00B52C34"/>
    <w:rsid w:val="00B52FBB"/>
    <w:rsid w:val="00B530A5"/>
    <w:rsid w:val="00B538F8"/>
    <w:rsid w:val="00B546B9"/>
    <w:rsid w:val="00B54FD8"/>
    <w:rsid w:val="00B55ED4"/>
    <w:rsid w:val="00B5730C"/>
    <w:rsid w:val="00B579FB"/>
    <w:rsid w:val="00B60909"/>
    <w:rsid w:val="00B61A38"/>
    <w:rsid w:val="00B61F1B"/>
    <w:rsid w:val="00B62394"/>
    <w:rsid w:val="00B62A24"/>
    <w:rsid w:val="00B63046"/>
    <w:rsid w:val="00B63D49"/>
    <w:rsid w:val="00B63D59"/>
    <w:rsid w:val="00B6458B"/>
    <w:rsid w:val="00B6461F"/>
    <w:rsid w:val="00B64767"/>
    <w:rsid w:val="00B64F3E"/>
    <w:rsid w:val="00B662CE"/>
    <w:rsid w:val="00B67E3D"/>
    <w:rsid w:val="00B67E90"/>
    <w:rsid w:val="00B711A0"/>
    <w:rsid w:val="00B725EF"/>
    <w:rsid w:val="00B72CDA"/>
    <w:rsid w:val="00B7394E"/>
    <w:rsid w:val="00B748F6"/>
    <w:rsid w:val="00B7507A"/>
    <w:rsid w:val="00B75888"/>
    <w:rsid w:val="00B75E23"/>
    <w:rsid w:val="00B770D5"/>
    <w:rsid w:val="00B777D8"/>
    <w:rsid w:val="00B80D5E"/>
    <w:rsid w:val="00B819F0"/>
    <w:rsid w:val="00B820B0"/>
    <w:rsid w:val="00B83BD2"/>
    <w:rsid w:val="00B83ECB"/>
    <w:rsid w:val="00B85291"/>
    <w:rsid w:val="00B86273"/>
    <w:rsid w:val="00B87A88"/>
    <w:rsid w:val="00B87F29"/>
    <w:rsid w:val="00B911E7"/>
    <w:rsid w:val="00B91411"/>
    <w:rsid w:val="00B91909"/>
    <w:rsid w:val="00B9241E"/>
    <w:rsid w:val="00B928E4"/>
    <w:rsid w:val="00B92A14"/>
    <w:rsid w:val="00B93A3E"/>
    <w:rsid w:val="00B93F43"/>
    <w:rsid w:val="00B94F80"/>
    <w:rsid w:val="00B95348"/>
    <w:rsid w:val="00B96E60"/>
    <w:rsid w:val="00BA0E55"/>
    <w:rsid w:val="00BA1F17"/>
    <w:rsid w:val="00BA2710"/>
    <w:rsid w:val="00BA2C09"/>
    <w:rsid w:val="00BA2CEA"/>
    <w:rsid w:val="00BA3296"/>
    <w:rsid w:val="00BA33CC"/>
    <w:rsid w:val="00BA46B9"/>
    <w:rsid w:val="00BA62B7"/>
    <w:rsid w:val="00BA7110"/>
    <w:rsid w:val="00BB0027"/>
    <w:rsid w:val="00BB0884"/>
    <w:rsid w:val="00BB0A98"/>
    <w:rsid w:val="00BB154E"/>
    <w:rsid w:val="00BB3052"/>
    <w:rsid w:val="00BB30F2"/>
    <w:rsid w:val="00BB32F9"/>
    <w:rsid w:val="00BB3602"/>
    <w:rsid w:val="00BB3C3A"/>
    <w:rsid w:val="00BB3EFC"/>
    <w:rsid w:val="00BB4CF8"/>
    <w:rsid w:val="00BB52F3"/>
    <w:rsid w:val="00BB6702"/>
    <w:rsid w:val="00BB7FED"/>
    <w:rsid w:val="00BC0771"/>
    <w:rsid w:val="00BC1831"/>
    <w:rsid w:val="00BC1F5D"/>
    <w:rsid w:val="00BC2557"/>
    <w:rsid w:val="00BC2ACF"/>
    <w:rsid w:val="00BC36E5"/>
    <w:rsid w:val="00BC3875"/>
    <w:rsid w:val="00BC3E97"/>
    <w:rsid w:val="00BC4164"/>
    <w:rsid w:val="00BC4B1E"/>
    <w:rsid w:val="00BC5188"/>
    <w:rsid w:val="00BC7187"/>
    <w:rsid w:val="00BC789B"/>
    <w:rsid w:val="00BC7D96"/>
    <w:rsid w:val="00BD04A1"/>
    <w:rsid w:val="00BD230C"/>
    <w:rsid w:val="00BD2331"/>
    <w:rsid w:val="00BD289B"/>
    <w:rsid w:val="00BD5796"/>
    <w:rsid w:val="00BD5B13"/>
    <w:rsid w:val="00BD5DAC"/>
    <w:rsid w:val="00BD657E"/>
    <w:rsid w:val="00BD7573"/>
    <w:rsid w:val="00BE0BA2"/>
    <w:rsid w:val="00BE0C47"/>
    <w:rsid w:val="00BE14AE"/>
    <w:rsid w:val="00BE1E42"/>
    <w:rsid w:val="00BE24EF"/>
    <w:rsid w:val="00BE261F"/>
    <w:rsid w:val="00BE2A14"/>
    <w:rsid w:val="00BE2EB4"/>
    <w:rsid w:val="00BE3FC2"/>
    <w:rsid w:val="00BE4397"/>
    <w:rsid w:val="00BE5194"/>
    <w:rsid w:val="00BE51D2"/>
    <w:rsid w:val="00BE66AE"/>
    <w:rsid w:val="00BE698A"/>
    <w:rsid w:val="00BE6DBA"/>
    <w:rsid w:val="00BF1EB0"/>
    <w:rsid w:val="00BF231E"/>
    <w:rsid w:val="00BF2D4A"/>
    <w:rsid w:val="00BF36F6"/>
    <w:rsid w:val="00BF3A7E"/>
    <w:rsid w:val="00BF5326"/>
    <w:rsid w:val="00BF5A23"/>
    <w:rsid w:val="00BF5A2E"/>
    <w:rsid w:val="00BF6AFE"/>
    <w:rsid w:val="00BF73B3"/>
    <w:rsid w:val="00BF7738"/>
    <w:rsid w:val="00BF7F87"/>
    <w:rsid w:val="00C0027C"/>
    <w:rsid w:val="00C012B2"/>
    <w:rsid w:val="00C01C25"/>
    <w:rsid w:val="00C033D1"/>
    <w:rsid w:val="00C037CA"/>
    <w:rsid w:val="00C04177"/>
    <w:rsid w:val="00C042DD"/>
    <w:rsid w:val="00C0471E"/>
    <w:rsid w:val="00C05AE2"/>
    <w:rsid w:val="00C05E45"/>
    <w:rsid w:val="00C06D8B"/>
    <w:rsid w:val="00C10F6D"/>
    <w:rsid w:val="00C111DF"/>
    <w:rsid w:val="00C123A5"/>
    <w:rsid w:val="00C13FD5"/>
    <w:rsid w:val="00C15FB0"/>
    <w:rsid w:val="00C15FDA"/>
    <w:rsid w:val="00C161C7"/>
    <w:rsid w:val="00C16785"/>
    <w:rsid w:val="00C16978"/>
    <w:rsid w:val="00C1720B"/>
    <w:rsid w:val="00C2223C"/>
    <w:rsid w:val="00C2302C"/>
    <w:rsid w:val="00C23798"/>
    <w:rsid w:val="00C23B01"/>
    <w:rsid w:val="00C24348"/>
    <w:rsid w:val="00C25B18"/>
    <w:rsid w:val="00C268EF"/>
    <w:rsid w:val="00C26E4E"/>
    <w:rsid w:val="00C26F72"/>
    <w:rsid w:val="00C27179"/>
    <w:rsid w:val="00C27182"/>
    <w:rsid w:val="00C27FBE"/>
    <w:rsid w:val="00C30F40"/>
    <w:rsid w:val="00C33382"/>
    <w:rsid w:val="00C3392A"/>
    <w:rsid w:val="00C33D29"/>
    <w:rsid w:val="00C34B8A"/>
    <w:rsid w:val="00C359BA"/>
    <w:rsid w:val="00C36D20"/>
    <w:rsid w:val="00C372C2"/>
    <w:rsid w:val="00C373E5"/>
    <w:rsid w:val="00C37960"/>
    <w:rsid w:val="00C40B4F"/>
    <w:rsid w:val="00C41872"/>
    <w:rsid w:val="00C42523"/>
    <w:rsid w:val="00C42721"/>
    <w:rsid w:val="00C42E46"/>
    <w:rsid w:val="00C43EDD"/>
    <w:rsid w:val="00C4491D"/>
    <w:rsid w:val="00C45FDD"/>
    <w:rsid w:val="00C46148"/>
    <w:rsid w:val="00C46D11"/>
    <w:rsid w:val="00C46F1D"/>
    <w:rsid w:val="00C46FD0"/>
    <w:rsid w:val="00C47851"/>
    <w:rsid w:val="00C508A5"/>
    <w:rsid w:val="00C50F59"/>
    <w:rsid w:val="00C514B7"/>
    <w:rsid w:val="00C51E4F"/>
    <w:rsid w:val="00C52AE8"/>
    <w:rsid w:val="00C530D0"/>
    <w:rsid w:val="00C532F7"/>
    <w:rsid w:val="00C534AC"/>
    <w:rsid w:val="00C54A13"/>
    <w:rsid w:val="00C54C6B"/>
    <w:rsid w:val="00C553B4"/>
    <w:rsid w:val="00C5606A"/>
    <w:rsid w:val="00C56B5A"/>
    <w:rsid w:val="00C56BCA"/>
    <w:rsid w:val="00C57108"/>
    <w:rsid w:val="00C572AA"/>
    <w:rsid w:val="00C578AB"/>
    <w:rsid w:val="00C578BD"/>
    <w:rsid w:val="00C60B07"/>
    <w:rsid w:val="00C61045"/>
    <w:rsid w:val="00C61869"/>
    <w:rsid w:val="00C61E6F"/>
    <w:rsid w:val="00C62D91"/>
    <w:rsid w:val="00C653D8"/>
    <w:rsid w:val="00C66101"/>
    <w:rsid w:val="00C70C89"/>
    <w:rsid w:val="00C71E9A"/>
    <w:rsid w:val="00C74386"/>
    <w:rsid w:val="00C74B69"/>
    <w:rsid w:val="00C76B86"/>
    <w:rsid w:val="00C76F5B"/>
    <w:rsid w:val="00C7731A"/>
    <w:rsid w:val="00C77341"/>
    <w:rsid w:val="00C77673"/>
    <w:rsid w:val="00C80575"/>
    <w:rsid w:val="00C81863"/>
    <w:rsid w:val="00C819BC"/>
    <w:rsid w:val="00C83252"/>
    <w:rsid w:val="00C84C61"/>
    <w:rsid w:val="00C84DC5"/>
    <w:rsid w:val="00C8580A"/>
    <w:rsid w:val="00C862CB"/>
    <w:rsid w:val="00C867D9"/>
    <w:rsid w:val="00C874D1"/>
    <w:rsid w:val="00C87B82"/>
    <w:rsid w:val="00C87CC2"/>
    <w:rsid w:val="00C91058"/>
    <w:rsid w:val="00C91379"/>
    <w:rsid w:val="00C91BA1"/>
    <w:rsid w:val="00C920F6"/>
    <w:rsid w:val="00C93064"/>
    <w:rsid w:val="00C94714"/>
    <w:rsid w:val="00C95304"/>
    <w:rsid w:val="00C95634"/>
    <w:rsid w:val="00C96041"/>
    <w:rsid w:val="00C960F5"/>
    <w:rsid w:val="00C966FB"/>
    <w:rsid w:val="00C96B17"/>
    <w:rsid w:val="00C9716C"/>
    <w:rsid w:val="00C975C5"/>
    <w:rsid w:val="00C97613"/>
    <w:rsid w:val="00C97B43"/>
    <w:rsid w:val="00CA22FA"/>
    <w:rsid w:val="00CA2CC8"/>
    <w:rsid w:val="00CA3B65"/>
    <w:rsid w:val="00CA4F7D"/>
    <w:rsid w:val="00CA5364"/>
    <w:rsid w:val="00CA5E6C"/>
    <w:rsid w:val="00CA6784"/>
    <w:rsid w:val="00CA70B6"/>
    <w:rsid w:val="00CA783B"/>
    <w:rsid w:val="00CB0178"/>
    <w:rsid w:val="00CB0DDE"/>
    <w:rsid w:val="00CB0FBB"/>
    <w:rsid w:val="00CB12B4"/>
    <w:rsid w:val="00CB18A3"/>
    <w:rsid w:val="00CB22BC"/>
    <w:rsid w:val="00CB250E"/>
    <w:rsid w:val="00CB2D4E"/>
    <w:rsid w:val="00CB3E6B"/>
    <w:rsid w:val="00CB4087"/>
    <w:rsid w:val="00CB41F0"/>
    <w:rsid w:val="00CB6576"/>
    <w:rsid w:val="00CB66D4"/>
    <w:rsid w:val="00CB6DF2"/>
    <w:rsid w:val="00CB7A3C"/>
    <w:rsid w:val="00CB7A94"/>
    <w:rsid w:val="00CC0B85"/>
    <w:rsid w:val="00CC1041"/>
    <w:rsid w:val="00CC1661"/>
    <w:rsid w:val="00CC1F92"/>
    <w:rsid w:val="00CC2001"/>
    <w:rsid w:val="00CC219B"/>
    <w:rsid w:val="00CC2AE0"/>
    <w:rsid w:val="00CC2DB0"/>
    <w:rsid w:val="00CC31D3"/>
    <w:rsid w:val="00CC3948"/>
    <w:rsid w:val="00CC3D1F"/>
    <w:rsid w:val="00CC3EE8"/>
    <w:rsid w:val="00CC40DE"/>
    <w:rsid w:val="00CC49BC"/>
    <w:rsid w:val="00CC61D7"/>
    <w:rsid w:val="00CC6A6A"/>
    <w:rsid w:val="00CC7B6F"/>
    <w:rsid w:val="00CD09CD"/>
    <w:rsid w:val="00CD1950"/>
    <w:rsid w:val="00CD2DC3"/>
    <w:rsid w:val="00CD2F83"/>
    <w:rsid w:val="00CD3350"/>
    <w:rsid w:val="00CD3915"/>
    <w:rsid w:val="00CD3C54"/>
    <w:rsid w:val="00CD3D27"/>
    <w:rsid w:val="00CD44C5"/>
    <w:rsid w:val="00CD4F5C"/>
    <w:rsid w:val="00CD5012"/>
    <w:rsid w:val="00CD57EA"/>
    <w:rsid w:val="00CD5CD1"/>
    <w:rsid w:val="00CD6522"/>
    <w:rsid w:val="00CD67FE"/>
    <w:rsid w:val="00CD6A2D"/>
    <w:rsid w:val="00CD6EA4"/>
    <w:rsid w:val="00CE1528"/>
    <w:rsid w:val="00CE1A78"/>
    <w:rsid w:val="00CE3449"/>
    <w:rsid w:val="00CE59D5"/>
    <w:rsid w:val="00CE6085"/>
    <w:rsid w:val="00CF0843"/>
    <w:rsid w:val="00CF0CCA"/>
    <w:rsid w:val="00CF2431"/>
    <w:rsid w:val="00CF25F5"/>
    <w:rsid w:val="00CF37D5"/>
    <w:rsid w:val="00CF3CE9"/>
    <w:rsid w:val="00CF43A0"/>
    <w:rsid w:val="00CF5301"/>
    <w:rsid w:val="00CF5987"/>
    <w:rsid w:val="00CF62C2"/>
    <w:rsid w:val="00CF7517"/>
    <w:rsid w:val="00CF7A3B"/>
    <w:rsid w:val="00D00E91"/>
    <w:rsid w:val="00D013A4"/>
    <w:rsid w:val="00D01FDE"/>
    <w:rsid w:val="00D0283D"/>
    <w:rsid w:val="00D03883"/>
    <w:rsid w:val="00D042E7"/>
    <w:rsid w:val="00D04648"/>
    <w:rsid w:val="00D0621A"/>
    <w:rsid w:val="00D064DF"/>
    <w:rsid w:val="00D06EE0"/>
    <w:rsid w:val="00D0754E"/>
    <w:rsid w:val="00D11C10"/>
    <w:rsid w:val="00D12276"/>
    <w:rsid w:val="00D1354C"/>
    <w:rsid w:val="00D135B5"/>
    <w:rsid w:val="00D14835"/>
    <w:rsid w:val="00D15961"/>
    <w:rsid w:val="00D1631B"/>
    <w:rsid w:val="00D16956"/>
    <w:rsid w:val="00D16DB6"/>
    <w:rsid w:val="00D176E7"/>
    <w:rsid w:val="00D178CE"/>
    <w:rsid w:val="00D179ED"/>
    <w:rsid w:val="00D17FE9"/>
    <w:rsid w:val="00D214F6"/>
    <w:rsid w:val="00D21FC1"/>
    <w:rsid w:val="00D223DD"/>
    <w:rsid w:val="00D226F2"/>
    <w:rsid w:val="00D23495"/>
    <w:rsid w:val="00D23D88"/>
    <w:rsid w:val="00D25A52"/>
    <w:rsid w:val="00D26216"/>
    <w:rsid w:val="00D2628D"/>
    <w:rsid w:val="00D273D8"/>
    <w:rsid w:val="00D303BB"/>
    <w:rsid w:val="00D30980"/>
    <w:rsid w:val="00D30AF7"/>
    <w:rsid w:val="00D32440"/>
    <w:rsid w:val="00D33063"/>
    <w:rsid w:val="00D339EB"/>
    <w:rsid w:val="00D34613"/>
    <w:rsid w:val="00D35161"/>
    <w:rsid w:val="00D353B3"/>
    <w:rsid w:val="00D35546"/>
    <w:rsid w:val="00D3597F"/>
    <w:rsid w:val="00D35A49"/>
    <w:rsid w:val="00D36C90"/>
    <w:rsid w:val="00D37014"/>
    <w:rsid w:val="00D37114"/>
    <w:rsid w:val="00D401C3"/>
    <w:rsid w:val="00D408A0"/>
    <w:rsid w:val="00D4219B"/>
    <w:rsid w:val="00D4341B"/>
    <w:rsid w:val="00D45D0C"/>
    <w:rsid w:val="00D470F2"/>
    <w:rsid w:val="00D47E29"/>
    <w:rsid w:val="00D51F54"/>
    <w:rsid w:val="00D53A2D"/>
    <w:rsid w:val="00D53B3B"/>
    <w:rsid w:val="00D55DDA"/>
    <w:rsid w:val="00D564F5"/>
    <w:rsid w:val="00D574E8"/>
    <w:rsid w:val="00D617BA"/>
    <w:rsid w:val="00D62AC4"/>
    <w:rsid w:val="00D630F0"/>
    <w:rsid w:val="00D6381F"/>
    <w:rsid w:val="00D639C8"/>
    <w:rsid w:val="00D63ABC"/>
    <w:rsid w:val="00D63ACD"/>
    <w:rsid w:val="00D63C4F"/>
    <w:rsid w:val="00D63ED6"/>
    <w:rsid w:val="00D65917"/>
    <w:rsid w:val="00D65DA3"/>
    <w:rsid w:val="00D65E29"/>
    <w:rsid w:val="00D665D6"/>
    <w:rsid w:val="00D70081"/>
    <w:rsid w:val="00D701F1"/>
    <w:rsid w:val="00D732B3"/>
    <w:rsid w:val="00D7344A"/>
    <w:rsid w:val="00D737BF"/>
    <w:rsid w:val="00D73A5B"/>
    <w:rsid w:val="00D73F5F"/>
    <w:rsid w:val="00D7635E"/>
    <w:rsid w:val="00D76A65"/>
    <w:rsid w:val="00D77562"/>
    <w:rsid w:val="00D812CB"/>
    <w:rsid w:val="00D81618"/>
    <w:rsid w:val="00D81F80"/>
    <w:rsid w:val="00D82085"/>
    <w:rsid w:val="00D82334"/>
    <w:rsid w:val="00D83E7F"/>
    <w:rsid w:val="00D853AA"/>
    <w:rsid w:val="00D85AF5"/>
    <w:rsid w:val="00D85F6C"/>
    <w:rsid w:val="00D86B29"/>
    <w:rsid w:val="00D90B61"/>
    <w:rsid w:val="00D90E68"/>
    <w:rsid w:val="00D91704"/>
    <w:rsid w:val="00D91C34"/>
    <w:rsid w:val="00D92856"/>
    <w:rsid w:val="00D92BD0"/>
    <w:rsid w:val="00D9374B"/>
    <w:rsid w:val="00D93C94"/>
    <w:rsid w:val="00D940BD"/>
    <w:rsid w:val="00D95A2B"/>
    <w:rsid w:val="00D95D01"/>
    <w:rsid w:val="00D9664F"/>
    <w:rsid w:val="00D970F8"/>
    <w:rsid w:val="00D975BC"/>
    <w:rsid w:val="00D978D1"/>
    <w:rsid w:val="00DA1A6E"/>
    <w:rsid w:val="00DA1A74"/>
    <w:rsid w:val="00DA2872"/>
    <w:rsid w:val="00DA33DF"/>
    <w:rsid w:val="00DA377A"/>
    <w:rsid w:val="00DA3AA0"/>
    <w:rsid w:val="00DA3E9B"/>
    <w:rsid w:val="00DA4CE5"/>
    <w:rsid w:val="00DA52D1"/>
    <w:rsid w:val="00DB04A8"/>
    <w:rsid w:val="00DB0D8E"/>
    <w:rsid w:val="00DB2093"/>
    <w:rsid w:val="00DB2126"/>
    <w:rsid w:val="00DB42E9"/>
    <w:rsid w:val="00DB44F4"/>
    <w:rsid w:val="00DB4DE4"/>
    <w:rsid w:val="00DB72C1"/>
    <w:rsid w:val="00DC0413"/>
    <w:rsid w:val="00DC122F"/>
    <w:rsid w:val="00DC1F7D"/>
    <w:rsid w:val="00DC26D3"/>
    <w:rsid w:val="00DC32A1"/>
    <w:rsid w:val="00DC3508"/>
    <w:rsid w:val="00DC3B55"/>
    <w:rsid w:val="00DC42DF"/>
    <w:rsid w:val="00DC6589"/>
    <w:rsid w:val="00DC6C73"/>
    <w:rsid w:val="00DC7337"/>
    <w:rsid w:val="00DD0B1D"/>
    <w:rsid w:val="00DD29DA"/>
    <w:rsid w:val="00DD32F8"/>
    <w:rsid w:val="00DD3998"/>
    <w:rsid w:val="00DD5E0C"/>
    <w:rsid w:val="00DD6A7B"/>
    <w:rsid w:val="00DD6DB6"/>
    <w:rsid w:val="00DD6F4B"/>
    <w:rsid w:val="00DD712D"/>
    <w:rsid w:val="00DD78C4"/>
    <w:rsid w:val="00DD7BEA"/>
    <w:rsid w:val="00DE026E"/>
    <w:rsid w:val="00DE065C"/>
    <w:rsid w:val="00DE0EC4"/>
    <w:rsid w:val="00DE1286"/>
    <w:rsid w:val="00DE1436"/>
    <w:rsid w:val="00DE41FF"/>
    <w:rsid w:val="00DE4436"/>
    <w:rsid w:val="00DE46BE"/>
    <w:rsid w:val="00DE510D"/>
    <w:rsid w:val="00DE58E0"/>
    <w:rsid w:val="00DE626C"/>
    <w:rsid w:val="00DE66D7"/>
    <w:rsid w:val="00DE69A5"/>
    <w:rsid w:val="00DE7D94"/>
    <w:rsid w:val="00DF1AD7"/>
    <w:rsid w:val="00DF1F65"/>
    <w:rsid w:val="00DF238D"/>
    <w:rsid w:val="00DF2F1E"/>
    <w:rsid w:val="00DF3883"/>
    <w:rsid w:val="00DF3A37"/>
    <w:rsid w:val="00DF3B00"/>
    <w:rsid w:val="00DF45D5"/>
    <w:rsid w:val="00DF5A6A"/>
    <w:rsid w:val="00E0078A"/>
    <w:rsid w:val="00E02252"/>
    <w:rsid w:val="00E02B31"/>
    <w:rsid w:val="00E037CA"/>
    <w:rsid w:val="00E03AC3"/>
    <w:rsid w:val="00E03E02"/>
    <w:rsid w:val="00E04309"/>
    <w:rsid w:val="00E0436F"/>
    <w:rsid w:val="00E04928"/>
    <w:rsid w:val="00E0508D"/>
    <w:rsid w:val="00E057CD"/>
    <w:rsid w:val="00E062A2"/>
    <w:rsid w:val="00E063B7"/>
    <w:rsid w:val="00E07414"/>
    <w:rsid w:val="00E108A7"/>
    <w:rsid w:val="00E12E29"/>
    <w:rsid w:val="00E12FB7"/>
    <w:rsid w:val="00E13EA9"/>
    <w:rsid w:val="00E159E6"/>
    <w:rsid w:val="00E1698C"/>
    <w:rsid w:val="00E17A3F"/>
    <w:rsid w:val="00E22CEA"/>
    <w:rsid w:val="00E2378C"/>
    <w:rsid w:val="00E23FD8"/>
    <w:rsid w:val="00E27D72"/>
    <w:rsid w:val="00E3047C"/>
    <w:rsid w:val="00E337AD"/>
    <w:rsid w:val="00E352BD"/>
    <w:rsid w:val="00E3568A"/>
    <w:rsid w:val="00E36773"/>
    <w:rsid w:val="00E3780C"/>
    <w:rsid w:val="00E37930"/>
    <w:rsid w:val="00E37C08"/>
    <w:rsid w:val="00E37F39"/>
    <w:rsid w:val="00E4097F"/>
    <w:rsid w:val="00E412B9"/>
    <w:rsid w:val="00E41F43"/>
    <w:rsid w:val="00E42428"/>
    <w:rsid w:val="00E42CD7"/>
    <w:rsid w:val="00E436E4"/>
    <w:rsid w:val="00E43E1A"/>
    <w:rsid w:val="00E4414D"/>
    <w:rsid w:val="00E44888"/>
    <w:rsid w:val="00E44DFB"/>
    <w:rsid w:val="00E452FA"/>
    <w:rsid w:val="00E460FB"/>
    <w:rsid w:val="00E471B8"/>
    <w:rsid w:val="00E47F8E"/>
    <w:rsid w:val="00E503CD"/>
    <w:rsid w:val="00E50A92"/>
    <w:rsid w:val="00E51433"/>
    <w:rsid w:val="00E516AA"/>
    <w:rsid w:val="00E51F01"/>
    <w:rsid w:val="00E52F1C"/>
    <w:rsid w:val="00E53966"/>
    <w:rsid w:val="00E54F38"/>
    <w:rsid w:val="00E56067"/>
    <w:rsid w:val="00E56866"/>
    <w:rsid w:val="00E56EB0"/>
    <w:rsid w:val="00E57971"/>
    <w:rsid w:val="00E57CEC"/>
    <w:rsid w:val="00E57F72"/>
    <w:rsid w:val="00E61384"/>
    <w:rsid w:val="00E616E6"/>
    <w:rsid w:val="00E62B06"/>
    <w:rsid w:val="00E6308E"/>
    <w:rsid w:val="00E64623"/>
    <w:rsid w:val="00E66B69"/>
    <w:rsid w:val="00E66DBA"/>
    <w:rsid w:val="00E677C4"/>
    <w:rsid w:val="00E6784F"/>
    <w:rsid w:val="00E67C95"/>
    <w:rsid w:val="00E67F36"/>
    <w:rsid w:val="00E701BC"/>
    <w:rsid w:val="00E70DBA"/>
    <w:rsid w:val="00E72271"/>
    <w:rsid w:val="00E72AFF"/>
    <w:rsid w:val="00E74622"/>
    <w:rsid w:val="00E76666"/>
    <w:rsid w:val="00E77F7A"/>
    <w:rsid w:val="00E812D3"/>
    <w:rsid w:val="00E81631"/>
    <w:rsid w:val="00E81AF4"/>
    <w:rsid w:val="00E81C00"/>
    <w:rsid w:val="00E81FF4"/>
    <w:rsid w:val="00E82CE0"/>
    <w:rsid w:val="00E8321A"/>
    <w:rsid w:val="00E83FCF"/>
    <w:rsid w:val="00E84775"/>
    <w:rsid w:val="00E854AA"/>
    <w:rsid w:val="00E85A02"/>
    <w:rsid w:val="00E867CA"/>
    <w:rsid w:val="00E86D2A"/>
    <w:rsid w:val="00E87700"/>
    <w:rsid w:val="00E8777A"/>
    <w:rsid w:val="00E90F77"/>
    <w:rsid w:val="00E915EF"/>
    <w:rsid w:val="00E91D3E"/>
    <w:rsid w:val="00E93606"/>
    <w:rsid w:val="00E93C95"/>
    <w:rsid w:val="00E94800"/>
    <w:rsid w:val="00E968AB"/>
    <w:rsid w:val="00E97BD4"/>
    <w:rsid w:val="00EA087C"/>
    <w:rsid w:val="00EA11C2"/>
    <w:rsid w:val="00EA14F0"/>
    <w:rsid w:val="00EA1C22"/>
    <w:rsid w:val="00EA2BB0"/>
    <w:rsid w:val="00EA4150"/>
    <w:rsid w:val="00EA5ACC"/>
    <w:rsid w:val="00EA5D41"/>
    <w:rsid w:val="00EB0672"/>
    <w:rsid w:val="00EB14B9"/>
    <w:rsid w:val="00EB171C"/>
    <w:rsid w:val="00EB186B"/>
    <w:rsid w:val="00EB196F"/>
    <w:rsid w:val="00EB21B0"/>
    <w:rsid w:val="00EB275B"/>
    <w:rsid w:val="00EB2BAB"/>
    <w:rsid w:val="00EB3B14"/>
    <w:rsid w:val="00EB3CF0"/>
    <w:rsid w:val="00EB451F"/>
    <w:rsid w:val="00EB4D2E"/>
    <w:rsid w:val="00EB5168"/>
    <w:rsid w:val="00EB775C"/>
    <w:rsid w:val="00EC0C7E"/>
    <w:rsid w:val="00EC22C4"/>
    <w:rsid w:val="00EC2BB3"/>
    <w:rsid w:val="00EC43C0"/>
    <w:rsid w:val="00EC4FD8"/>
    <w:rsid w:val="00EC6919"/>
    <w:rsid w:val="00EC6AB0"/>
    <w:rsid w:val="00EC6BAE"/>
    <w:rsid w:val="00EC74DE"/>
    <w:rsid w:val="00EC7E60"/>
    <w:rsid w:val="00ED0CE1"/>
    <w:rsid w:val="00ED0FD0"/>
    <w:rsid w:val="00ED2793"/>
    <w:rsid w:val="00ED2A44"/>
    <w:rsid w:val="00ED2E99"/>
    <w:rsid w:val="00ED31D3"/>
    <w:rsid w:val="00ED39DC"/>
    <w:rsid w:val="00ED3F55"/>
    <w:rsid w:val="00ED4588"/>
    <w:rsid w:val="00ED5CAE"/>
    <w:rsid w:val="00ED5F61"/>
    <w:rsid w:val="00ED609F"/>
    <w:rsid w:val="00ED699C"/>
    <w:rsid w:val="00ED78C7"/>
    <w:rsid w:val="00EE0D69"/>
    <w:rsid w:val="00EE1150"/>
    <w:rsid w:val="00EE2C4D"/>
    <w:rsid w:val="00EE2F15"/>
    <w:rsid w:val="00EE37F9"/>
    <w:rsid w:val="00EE3FD3"/>
    <w:rsid w:val="00EE4BED"/>
    <w:rsid w:val="00EE4F71"/>
    <w:rsid w:val="00EE5EA6"/>
    <w:rsid w:val="00EE60FB"/>
    <w:rsid w:val="00EE6382"/>
    <w:rsid w:val="00EE6600"/>
    <w:rsid w:val="00EE7869"/>
    <w:rsid w:val="00EF0550"/>
    <w:rsid w:val="00EF0C96"/>
    <w:rsid w:val="00EF239D"/>
    <w:rsid w:val="00EF3096"/>
    <w:rsid w:val="00EF38C7"/>
    <w:rsid w:val="00EF3EF8"/>
    <w:rsid w:val="00EF41FB"/>
    <w:rsid w:val="00EF4348"/>
    <w:rsid w:val="00EF57D0"/>
    <w:rsid w:val="00EF5A2A"/>
    <w:rsid w:val="00EF635A"/>
    <w:rsid w:val="00EF6C40"/>
    <w:rsid w:val="00EF7975"/>
    <w:rsid w:val="00F014E7"/>
    <w:rsid w:val="00F02138"/>
    <w:rsid w:val="00F02747"/>
    <w:rsid w:val="00F0287B"/>
    <w:rsid w:val="00F0299E"/>
    <w:rsid w:val="00F02C4C"/>
    <w:rsid w:val="00F04D9B"/>
    <w:rsid w:val="00F05A45"/>
    <w:rsid w:val="00F06FF8"/>
    <w:rsid w:val="00F07F43"/>
    <w:rsid w:val="00F10141"/>
    <w:rsid w:val="00F1021E"/>
    <w:rsid w:val="00F10623"/>
    <w:rsid w:val="00F11E4D"/>
    <w:rsid w:val="00F11F04"/>
    <w:rsid w:val="00F126AD"/>
    <w:rsid w:val="00F12797"/>
    <w:rsid w:val="00F13A25"/>
    <w:rsid w:val="00F15305"/>
    <w:rsid w:val="00F15C20"/>
    <w:rsid w:val="00F169A0"/>
    <w:rsid w:val="00F16B32"/>
    <w:rsid w:val="00F17C4D"/>
    <w:rsid w:val="00F20AB6"/>
    <w:rsid w:val="00F21530"/>
    <w:rsid w:val="00F21E04"/>
    <w:rsid w:val="00F2260D"/>
    <w:rsid w:val="00F231EA"/>
    <w:rsid w:val="00F24136"/>
    <w:rsid w:val="00F2452A"/>
    <w:rsid w:val="00F24910"/>
    <w:rsid w:val="00F26082"/>
    <w:rsid w:val="00F27A30"/>
    <w:rsid w:val="00F30967"/>
    <w:rsid w:val="00F30FF1"/>
    <w:rsid w:val="00F310DE"/>
    <w:rsid w:val="00F31504"/>
    <w:rsid w:val="00F31FCC"/>
    <w:rsid w:val="00F32003"/>
    <w:rsid w:val="00F325EC"/>
    <w:rsid w:val="00F32A77"/>
    <w:rsid w:val="00F32C78"/>
    <w:rsid w:val="00F32F51"/>
    <w:rsid w:val="00F34E79"/>
    <w:rsid w:val="00F3567C"/>
    <w:rsid w:val="00F37DF9"/>
    <w:rsid w:val="00F40CF4"/>
    <w:rsid w:val="00F415D7"/>
    <w:rsid w:val="00F41AAD"/>
    <w:rsid w:val="00F4273F"/>
    <w:rsid w:val="00F42975"/>
    <w:rsid w:val="00F44C2A"/>
    <w:rsid w:val="00F44C83"/>
    <w:rsid w:val="00F45BE8"/>
    <w:rsid w:val="00F50000"/>
    <w:rsid w:val="00F50CE8"/>
    <w:rsid w:val="00F51066"/>
    <w:rsid w:val="00F516CC"/>
    <w:rsid w:val="00F52086"/>
    <w:rsid w:val="00F52F88"/>
    <w:rsid w:val="00F53085"/>
    <w:rsid w:val="00F5323A"/>
    <w:rsid w:val="00F53339"/>
    <w:rsid w:val="00F53DEB"/>
    <w:rsid w:val="00F54233"/>
    <w:rsid w:val="00F5445B"/>
    <w:rsid w:val="00F55003"/>
    <w:rsid w:val="00F55422"/>
    <w:rsid w:val="00F56AC4"/>
    <w:rsid w:val="00F56BF9"/>
    <w:rsid w:val="00F57895"/>
    <w:rsid w:val="00F6238F"/>
    <w:rsid w:val="00F6256D"/>
    <w:rsid w:val="00F62D5A"/>
    <w:rsid w:val="00F63486"/>
    <w:rsid w:val="00F63C17"/>
    <w:rsid w:val="00F64443"/>
    <w:rsid w:val="00F64563"/>
    <w:rsid w:val="00F64778"/>
    <w:rsid w:val="00F704D4"/>
    <w:rsid w:val="00F707CB"/>
    <w:rsid w:val="00F7099A"/>
    <w:rsid w:val="00F70A62"/>
    <w:rsid w:val="00F71436"/>
    <w:rsid w:val="00F730C6"/>
    <w:rsid w:val="00F7443E"/>
    <w:rsid w:val="00F7450D"/>
    <w:rsid w:val="00F75CE2"/>
    <w:rsid w:val="00F765D0"/>
    <w:rsid w:val="00F76855"/>
    <w:rsid w:val="00F769CD"/>
    <w:rsid w:val="00F77201"/>
    <w:rsid w:val="00F804B9"/>
    <w:rsid w:val="00F83A46"/>
    <w:rsid w:val="00F83FBD"/>
    <w:rsid w:val="00F846C7"/>
    <w:rsid w:val="00F8556E"/>
    <w:rsid w:val="00F863DE"/>
    <w:rsid w:val="00F8661C"/>
    <w:rsid w:val="00F8702B"/>
    <w:rsid w:val="00F87C47"/>
    <w:rsid w:val="00F90DDE"/>
    <w:rsid w:val="00F9136B"/>
    <w:rsid w:val="00F91C65"/>
    <w:rsid w:val="00F92013"/>
    <w:rsid w:val="00F92495"/>
    <w:rsid w:val="00F94DCD"/>
    <w:rsid w:val="00F956AB"/>
    <w:rsid w:val="00F958B3"/>
    <w:rsid w:val="00F9643D"/>
    <w:rsid w:val="00F96539"/>
    <w:rsid w:val="00F976EC"/>
    <w:rsid w:val="00FA09D0"/>
    <w:rsid w:val="00FA166E"/>
    <w:rsid w:val="00FA178B"/>
    <w:rsid w:val="00FA17BF"/>
    <w:rsid w:val="00FA2D23"/>
    <w:rsid w:val="00FA364E"/>
    <w:rsid w:val="00FA381D"/>
    <w:rsid w:val="00FA3953"/>
    <w:rsid w:val="00FA7017"/>
    <w:rsid w:val="00FA7EA0"/>
    <w:rsid w:val="00FB078C"/>
    <w:rsid w:val="00FB2147"/>
    <w:rsid w:val="00FB2DEC"/>
    <w:rsid w:val="00FB3370"/>
    <w:rsid w:val="00FB38BC"/>
    <w:rsid w:val="00FB52C0"/>
    <w:rsid w:val="00FB7015"/>
    <w:rsid w:val="00FB72A9"/>
    <w:rsid w:val="00FC016D"/>
    <w:rsid w:val="00FC05EB"/>
    <w:rsid w:val="00FC07F5"/>
    <w:rsid w:val="00FC25D5"/>
    <w:rsid w:val="00FC3BF7"/>
    <w:rsid w:val="00FC585E"/>
    <w:rsid w:val="00FD02AA"/>
    <w:rsid w:val="00FD0764"/>
    <w:rsid w:val="00FD10E7"/>
    <w:rsid w:val="00FD147E"/>
    <w:rsid w:val="00FD2051"/>
    <w:rsid w:val="00FD4688"/>
    <w:rsid w:val="00FD54A1"/>
    <w:rsid w:val="00FD55CE"/>
    <w:rsid w:val="00FD5B6E"/>
    <w:rsid w:val="00FD5DF8"/>
    <w:rsid w:val="00FD646E"/>
    <w:rsid w:val="00FD6B45"/>
    <w:rsid w:val="00FD7099"/>
    <w:rsid w:val="00FD7895"/>
    <w:rsid w:val="00FE04CE"/>
    <w:rsid w:val="00FE0DCE"/>
    <w:rsid w:val="00FE1FFF"/>
    <w:rsid w:val="00FE2BD3"/>
    <w:rsid w:val="00FE32DC"/>
    <w:rsid w:val="00FE347B"/>
    <w:rsid w:val="00FE3A8A"/>
    <w:rsid w:val="00FE4110"/>
    <w:rsid w:val="00FE440D"/>
    <w:rsid w:val="00FE48F5"/>
    <w:rsid w:val="00FE5BA0"/>
    <w:rsid w:val="00FE5BCC"/>
    <w:rsid w:val="00FE63BD"/>
    <w:rsid w:val="00FE662C"/>
    <w:rsid w:val="00FE747A"/>
    <w:rsid w:val="00FE74CC"/>
    <w:rsid w:val="00FF0BF0"/>
    <w:rsid w:val="00FF11A0"/>
    <w:rsid w:val="00FF14FA"/>
    <w:rsid w:val="00FF18B1"/>
    <w:rsid w:val="00FF2158"/>
    <w:rsid w:val="00FF2D62"/>
    <w:rsid w:val="00FF36C3"/>
    <w:rsid w:val="00FF466E"/>
    <w:rsid w:val="00FF4C65"/>
    <w:rsid w:val="00FF4E6C"/>
    <w:rsid w:val="00FF4F11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C3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7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7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7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12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C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C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3C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BD"/>
  </w:style>
  <w:style w:type="paragraph" w:styleId="Footer">
    <w:name w:val="footer"/>
    <w:basedOn w:val="Normal"/>
    <w:link w:val="FooterChar"/>
    <w:uiPriority w:val="99"/>
    <w:unhideWhenUsed/>
    <w:rsid w:val="001D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BD"/>
  </w:style>
  <w:style w:type="paragraph" w:styleId="Revision">
    <w:name w:val="Revision"/>
    <w:hidden/>
    <w:uiPriority w:val="99"/>
    <w:semiHidden/>
    <w:rsid w:val="00E57F72"/>
    <w:pPr>
      <w:spacing w:after="0" w:line="240" w:lineRule="auto"/>
    </w:pPr>
  </w:style>
  <w:style w:type="paragraph" w:customStyle="1" w:styleId="Default">
    <w:name w:val="Default"/>
    <w:rsid w:val="00AE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627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7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7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7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12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C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C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3C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BD"/>
  </w:style>
  <w:style w:type="paragraph" w:styleId="Footer">
    <w:name w:val="footer"/>
    <w:basedOn w:val="Normal"/>
    <w:link w:val="FooterChar"/>
    <w:uiPriority w:val="99"/>
    <w:unhideWhenUsed/>
    <w:rsid w:val="001D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BD"/>
  </w:style>
  <w:style w:type="paragraph" w:styleId="Revision">
    <w:name w:val="Revision"/>
    <w:hidden/>
    <w:uiPriority w:val="99"/>
    <w:semiHidden/>
    <w:rsid w:val="00E57F72"/>
    <w:pPr>
      <w:spacing w:after="0" w:line="240" w:lineRule="auto"/>
    </w:pPr>
  </w:style>
  <w:style w:type="paragraph" w:customStyle="1" w:styleId="Default">
    <w:name w:val="Default"/>
    <w:rsid w:val="00AE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627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x.doi.org/10.1007/s12110-007-9018-9" TargetMode="External"/><Relationship Id="rId18" Type="http://schemas.openxmlformats.org/officeDocument/2006/relationships/hyperlink" Target="http://dx.doi.org/10.1007/s10508-009-9561-z" TargetMode="External"/><Relationship Id="rId26" Type="http://schemas.openxmlformats.org/officeDocument/2006/relationships/hyperlink" Target="http://dx.doi.org/10.1037/a0033777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x.doi.org/10.1093/beheco/arq078" TargetMode="External"/><Relationship Id="rId34" Type="http://schemas.openxmlformats.org/officeDocument/2006/relationships/hyperlink" Target="http://dx.doi.org/10.1037/0022-3514.52.4.7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111/j.1741-3737.2001.00491.x" TargetMode="External"/><Relationship Id="rId17" Type="http://schemas.openxmlformats.org/officeDocument/2006/relationships/hyperlink" Target="http://dx.doi.org/10.1177/01461672992512006" TargetMode="External"/><Relationship Id="rId25" Type="http://schemas.openxmlformats.org/officeDocument/2006/relationships/hyperlink" Target="http://dx.doi.org/10.1037/0022-3514.82.6.947" TargetMode="External"/><Relationship Id="rId33" Type="http://schemas.openxmlformats.org/officeDocument/2006/relationships/hyperlink" Target="http://dx.doi.org/10.1016/j.evolhumbehav.2012.05.00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1016/j.econlet.2009.09.006" TargetMode="External"/><Relationship Id="rId20" Type="http://schemas.openxmlformats.org/officeDocument/2006/relationships/hyperlink" Target="http://dx.doi.org/10.1007/s10919-010-0087-9" TargetMode="External"/><Relationship Id="rId29" Type="http://schemas.openxmlformats.org/officeDocument/2006/relationships/hyperlink" Target="http://dx.doi.org/10.1086/3238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0162-3095(95)00104-2" TargetMode="External"/><Relationship Id="rId24" Type="http://schemas.openxmlformats.org/officeDocument/2006/relationships/hyperlink" Target="http://dx.doi.org/10.1177/0956797610364958" TargetMode="External"/><Relationship Id="rId32" Type="http://schemas.openxmlformats.org/officeDocument/2006/relationships/hyperlink" Target="http://dx.doi.org/10.1371/journal.pone.0000606" TargetMode="External"/><Relationship Id="rId37" Type="http://schemas.openxmlformats.org/officeDocument/2006/relationships/hyperlink" Target="http://dx.doi.org/10.1073/pnas.0705290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62/qjec.2006.121.2.673" TargetMode="External"/><Relationship Id="rId23" Type="http://schemas.openxmlformats.org/officeDocument/2006/relationships/hyperlink" Target="http://dx.doi.org/10.1177/0146167294202008" TargetMode="External"/><Relationship Id="rId28" Type="http://schemas.openxmlformats.org/officeDocument/2006/relationships/hyperlink" Target="http://dx.doi.org/10.1007/s10508-006-9151-2" TargetMode="External"/><Relationship Id="rId36" Type="http://schemas.openxmlformats.org/officeDocument/2006/relationships/hyperlink" Target="http://dx.doi.org/10.1007/s12110-004-1013-9" TargetMode="External"/><Relationship Id="rId10" Type="http://schemas.openxmlformats.org/officeDocument/2006/relationships/hyperlink" Target="http://dx.doi.org/10.1002/per.768" TargetMode="External"/><Relationship Id="rId19" Type="http://schemas.openxmlformats.org/officeDocument/2006/relationships/hyperlink" Target="http://dx.doi.org/10.1257/aer.100.1.130" TargetMode="External"/><Relationship Id="rId31" Type="http://schemas.openxmlformats.org/officeDocument/2006/relationships/hyperlink" Target="http://dx.doi.org/10.1007/BF02692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98/rsbl.2007.0410" TargetMode="External"/><Relationship Id="rId14" Type="http://schemas.openxmlformats.org/officeDocument/2006/relationships/hyperlink" Target="http://dx.doi.org/10.1016/j.evolhumbehav.2007.05.004" TargetMode="External"/><Relationship Id="rId22" Type="http://schemas.openxmlformats.org/officeDocument/2006/relationships/hyperlink" Target="http://dx.doi.org/10.1017/S0140525X00067595" TargetMode="External"/><Relationship Id="rId27" Type="http://schemas.openxmlformats.org/officeDocument/2006/relationships/hyperlink" Target="http://dx.doi.org/10.1177/019251395016004001" TargetMode="External"/><Relationship Id="rId30" Type="http://schemas.openxmlformats.org/officeDocument/2006/relationships/hyperlink" Target="http://dx.doi.org/10.1086/591690" TargetMode="External"/><Relationship Id="rId35" Type="http://schemas.openxmlformats.org/officeDocument/2006/relationships/hyperlink" Target="http://dx.doi.org/10.1177/0146167201277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F324-F848-4B0A-A887-748A707C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Austin, School of Human Ecology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Eastwick</dc:creator>
  <cp:lastModifiedBy>Pepple, Richard</cp:lastModifiedBy>
  <cp:revision>6</cp:revision>
  <dcterms:created xsi:type="dcterms:W3CDTF">2014-03-07T03:27:00Z</dcterms:created>
  <dcterms:modified xsi:type="dcterms:W3CDTF">2014-03-10T13:03:00Z</dcterms:modified>
</cp:coreProperties>
</file>